
<file path=[Content_Types].xml><?xml version="1.0" encoding="utf-8"?>
<Types xmlns="http://schemas.openxmlformats.org/package/2006/content-types">
  <Default Extension="emf" ContentType="image/x-emf"/>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27815626" w:rsidR="00A930CB" w:rsidRPr="00A930CB" w:rsidRDefault="00F6625F" w:rsidP="00A930CB">
                <w:pPr>
                  <w:spacing w:before="120" w:after="120" w:line="360" w:lineRule="auto"/>
                  <w:rPr>
                    <w:rFonts w:ascii="Tahoma" w:hAnsi="Tahoma" w:cs="Tahoma"/>
                    <w:sz w:val="32"/>
                    <w:szCs w:val="32"/>
                  </w:rPr>
                </w:pPr>
                <w:r>
                  <w:rPr>
                    <w:rFonts w:ascii="Tahoma" w:hAnsi="Tahoma" w:cs="Tahoma"/>
                    <w:sz w:val="32"/>
                    <w:szCs w:val="32"/>
                  </w:rPr>
                  <w:t>Rhys Durlucia</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0797B598" w:rsidR="00A930CB" w:rsidRPr="00A930CB" w:rsidRDefault="00F6625F" w:rsidP="00A930CB">
                <w:pPr>
                  <w:spacing w:before="120" w:after="120" w:line="360" w:lineRule="auto"/>
                  <w:rPr>
                    <w:rFonts w:ascii="Tahoma" w:hAnsi="Tahoma" w:cs="Tahoma"/>
                    <w:sz w:val="32"/>
                    <w:szCs w:val="32"/>
                  </w:rPr>
                </w:pPr>
                <w:r>
                  <w:rPr>
                    <w:rFonts w:ascii="Tahoma" w:hAnsi="Tahoma" w:cs="Tahoma"/>
                    <w:sz w:val="32"/>
                    <w:szCs w:val="32"/>
                  </w:rPr>
                  <w:t>2010254</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5FD693A8"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A1628F">
                  <w:rPr>
                    <w:rFonts w:ascii="Tahoma" w:hAnsi="Tahoma" w:cs="Tahoma"/>
                    <w:color w:val="FF0000"/>
                    <w:sz w:val="32"/>
                    <w:szCs w:val="32"/>
                  </w:rPr>
                  <w:t>400</w:t>
                </w:r>
                <w:r>
                  <w:rPr>
                    <w:rFonts w:ascii="Tahoma" w:hAnsi="Tahoma" w:cs="Tahoma"/>
                    <w:color w:val="FF0000"/>
                    <w:sz w:val="32"/>
                    <w:szCs w:val="32"/>
                  </w:rPr>
                  <w:t>5</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30DBE05F"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Professional Career Development</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77777777" w:rsidR="00885114" w:rsidRPr="00D2291D" w:rsidRDefault="00885114" w:rsidP="00885114">
          <w:pPr>
            <w:pStyle w:val="TOCHeading"/>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rPr>
          </w:sdtEndPr>
          <w:sdtContent>
            <w:p w14:paraId="1E6C77B6" w14:textId="6A56EC90" w:rsidR="00885114" w:rsidRDefault="00885114">
              <w:pPr>
                <w:pStyle w:val="TOCHeading"/>
              </w:pPr>
              <w:r>
                <w:t>Table of Contents</w:t>
              </w:r>
            </w:p>
            <w:p w14:paraId="469E1A2D" w14:textId="2B2F871B" w:rsidR="00C0306F" w:rsidRPr="00604C16" w:rsidRDefault="00885114">
              <w:pPr>
                <w:pStyle w:val="TOC1"/>
                <w:tabs>
                  <w:tab w:val="right" w:leader="dot" w:pos="9350"/>
                </w:tabs>
                <w:rPr>
                  <w:rFonts w:ascii="Arial" w:eastAsiaTheme="minorEastAsia" w:hAnsi="Arial" w:cs="Arial"/>
                  <w:noProof/>
                  <w:lang w:eastAsia="en-GB"/>
                </w:rPr>
              </w:pPr>
              <w:r w:rsidRPr="00604C16">
                <w:rPr>
                  <w:rFonts w:ascii="Arial" w:hAnsi="Arial" w:cs="Arial"/>
                </w:rPr>
                <w:fldChar w:fldCharType="begin"/>
              </w:r>
              <w:r w:rsidRPr="00604C16">
                <w:rPr>
                  <w:rFonts w:ascii="Arial" w:hAnsi="Arial" w:cs="Arial"/>
                </w:rPr>
                <w:instrText xml:space="preserve"> TOC \o "1-3" \h \z \u </w:instrText>
              </w:r>
              <w:r w:rsidRPr="00604C16">
                <w:rPr>
                  <w:rFonts w:ascii="Arial" w:hAnsi="Arial" w:cs="Arial"/>
                </w:rPr>
                <w:fldChar w:fldCharType="separate"/>
              </w:r>
              <w:hyperlink w:anchor="_Toc53314823" w:history="1">
                <w:r w:rsidR="00C0306F" w:rsidRPr="00604C16">
                  <w:rPr>
                    <w:rStyle w:val="Hyperlink"/>
                    <w:rFonts w:ascii="Arial" w:hAnsi="Arial" w:cs="Arial"/>
                    <w:noProof/>
                  </w:rPr>
                  <w:t>Section 1: Know how to identify development needs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_Toc53314823 \h </w:instrText>
                </w:r>
                <w:r w:rsidR="00C0306F" w:rsidRPr="00604C16">
                  <w:rPr>
                    <w:rFonts w:ascii="Arial" w:hAnsi="Arial" w:cs="Arial"/>
                    <w:noProof/>
                    <w:webHidden/>
                  </w:rPr>
                </w:r>
                <w:r w:rsidR="00C0306F" w:rsidRPr="00604C16">
                  <w:rPr>
                    <w:rFonts w:ascii="Arial" w:hAnsi="Arial" w:cs="Arial"/>
                    <w:noProof/>
                    <w:webHidden/>
                  </w:rPr>
                  <w:fldChar w:fldCharType="separate"/>
                </w:r>
                <w:r w:rsidR="00670DD8">
                  <w:rPr>
                    <w:rFonts w:ascii="Arial" w:hAnsi="Arial" w:cs="Arial"/>
                    <w:noProof/>
                    <w:webHidden/>
                  </w:rPr>
                  <w:t>3</w:t>
                </w:r>
                <w:r w:rsidR="00C0306F" w:rsidRPr="00604C16">
                  <w:rPr>
                    <w:rFonts w:ascii="Arial" w:hAnsi="Arial" w:cs="Arial"/>
                    <w:noProof/>
                    <w:webHidden/>
                  </w:rPr>
                  <w:fldChar w:fldCharType="end"/>
                </w:r>
              </w:hyperlink>
            </w:p>
            <w:p w14:paraId="3A5F18E0" w14:textId="313C5C3E" w:rsidR="00C0306F" w:rsidRPr="00604C16" w:rsidRDefault="00E81416">
              <w:pPr>
                <w:pStyle w:val="TOC2"/>
                <w:tabs>
                  <w:tab w:val="right" w:leader="dot" w:pos="9350"/>
                </w:tabs>
                <w:rPr>
                  <w:rFonts w:ascii="Arial" w:eastAsiaTheme="minorEastAsia" w:hAnsi="Arial" w:cs="Arial"/>
                  <w:noProof/>
                  <w:lang w:eastAsia="en-GB"/>
                </w:rPr>
              </w:pPr>
              <w:hyperlink w:anchor="_Toc53314824" w:history="1">
                <w:r w:rsidR="00C0306F" w:rsidRPr="00604C16">
                  <w:rPr>
                    <w:rStyle w:val="Hyperlink"/>
                    <w:rFonts w:ascii="Arial" w:hAnsi="Arial" w:cs="Arial"/>
                    <w:noProof/>
                  </w:rPr>
                  <w:t>1.1</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I</w:t>
                </w:r>
                <w:r w:rsidR="00C0306F" w:rsidRPr="00604C16">
                  <w:rPr>
                    <w:rStyle w:val="Hyperlink"/>
                    <w:rFonts w:ascii="Arial" w:hAnsi="Arial" w:cs="Arial"/>
                    <w:noProof/>
                    <w:spacing w:val="-2"/>
                  </w:rPr>
                  <w:t>d</w:t>
                </w:r>
                <w:r w:rsidR="00C0306F" w:rsidRPr="00604C16">
                  <w:rPr>
                    <w:rStyle w:val="Hyperlink"/>
                    <w:rFonts w:ascii="Arial" w:hAnsi="Arial" w:cs="Arial"/>
                    <w:noProof/>
                  </w:rPr>
                  <w:t>en</w:t>
                </w:r>
                <w:r w:rsidR="00C0306F" w:rsidRPr="00604C16">
                  <w:rPr>
                    <w:rStyle w:val="Hyperlink"/>
                    <w:rFonts w:ascii="Arial" w:hAnsi="Arial" w:cs="Arial"/>
                    <w:noProof/>
                    <w:spacing w:val="-1"/>
                  </w:rPr>
                  <w:t>t</w:t>
                </w:r>
                <w:r w:rsidR="00C0306F" w:rsidRPr="00604C16">
                  <w:rPr>
                    <w:rStyle w:val="Hyperlink"/>
                    <w:rFonts w:ascii="Arial" w:hAnsi="Arial" w:cs="Arial"/>
                    <w:noProof/>
                  </w:rPr>
                  <w:t>i</w:t>
                </w:r>
                <w:r w:rsidR="00C0306F" w:rsidRPr="00604C16">
                  <w:rPr>
                    <w:rStyle w:val="Hyperlink"/>
                    <w:rFonts w:ascii="Arial" w:hAnsi="Arial" w:cs="Arial"/>
                    <w:noProof/>
                    <w:spacing w:val="2"/>
                  </w:rPr>
                  <w:t>f</w:t>
                </w:r>
                <w:r w:rsidR="00C0306F" w:rsidRPr="00604C16">
                  <w:rPr>
                    <w:rStyle w:val="Hyperlink"/>
                    <w:rFonts w:ascii="Arial" w:hAnsi="Arial" w:cs="Arial"/>
                    <w:noProof/>
                  </w:rPr>
                  <w:t xml:space="preserve">y </w:t>
                </w:r>
                <w:r w:rsidR="00C0306F" w:rsidRPr="00604C16">
                  <w:rPr>
                    <w:rStyle w:val="Hyperlink"/>
                    <w:rFonts w:ascii="Arial" w:hAnsi="Arial" w:cs="Arial"/>
                    <w:noProof/>
                    <w:spacing w:val="-2"/>
                  </w:rPr>
                  <w:t>l</w:t>
                </w:r>
                <w:r w:rsidR="00C0306F" w:rsidRPr="00604C16">
                  <w:rPr>
                    <w:rStyle w:val="Hyperlink"/>
                    <w:rFonts w:ascii="Arial" w:hAnsi="Arial" w:cs="Arial"/>
                    <w:noProof/>
                  </w:rPr>
                  <w:t>ear</w:t>
                </w:r>
                <w:r w:rsidR="00C0306F" w:rsidRPr="00604C16">
                  <w:rPr>
                    <w:rStyle w:val="Hyperlink"/>
                    <w:rFonts w:ascii="Arial" w:hAnsi="Arial" w:cs="Arial"/>
                    <w:noProof/>
                    <w:spacing w:val="-2"/>
                  </w:rPr>
                  <w:t>n</w:t>
                </w:r>
                <w:r w:rsidR="00C0306F" w:rsidRPr="00604C16">
                  <w:rPr>
                    <w:rStyle w:val="Hyperlink"/>
                    <w:rFonts w:ascii="Arial" w:hAnsi="Arial" w:cs="Arial"/>
                    <w:noProof/>
                  </w:rPr>
                  <w:t>ing st</w:t>
                </w:r>
                <w:r w:rsidR="00C0306F" w:rsidRPr="00604C16">
                  <w:rPr>
                    <w:rStyle w:val="Hyperlink"/>
                    <w:rFonts w:ascii="Arial" w:hAnsi="Arial" w:cs="Arial"/>
                    <w:noProof/>
                    <w:spacing w:val="-6"/>
                  </w:rPr>
                  <w:t>y</w:t>
                </w:r>
                <w:r w:rsidR="00C0306F" w:rsidRPr="00604C16">
                  <w:rPr>
                    <w:rStyle w:val="Hyperlink"/>
                    <w:rFonts w:ascii="Arial" w:hAnsi="Arial" w:cs="Arial"/>
                    <w:noProof/>
                  </w:rPr>
                  <w:t>les for self and another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_Toc53314824 \h </w:instrText>
                </w:r>
                <w:r w:rsidR="00C0306F" w:rsidRPr="00604C16">
                  <w:rPr>
                    <w:rFonts w:ascii="Arial" w:hAnsi="Arial" w:cs="Arial"/>
                    <w:noProof/>
                    <w:webHidden/>
                  </w:rPr>
                </w:r>
                <w:r w:rsidR="00C0306F" w:rsidRPr="00604C16">
                  <w:rPr>
                    <w:rFonts w:ascii="Arial" w:hAnsi="Arial" w:cs="Arial"/>
                    <w:noProof/>
                    <w:webHidden/>
                  </w:rPr>
                  <w:fldChar w:fldCharType="separate"/>
                </w:r>
                <w:r w:rsidR="00670DD8">
                  <w:rPr>
                    <w:rFonts w:ascii="Arial" w:hAnsi="Arial" w:cs="Arial"/>
                    <w:noProof/>
                    <w:webHidden/>
                  </w:rPr>
                  <w:t>3</w:t>
                </w:r>
                <w:r w:rsidR="00C0306F" w:rsidRPr="00604C16">
                  <w:rPr>
                    <w:rFonts w:ascii="Arial" w:hAnsi="Arial" w:cs="Arial"/>
                    <w:noProof/>
                    <w:webHidden/>
                  </w:rPr>
                  <w:fldChar w:fldCharType="end"/>
                </w:r>
              </w:hyperlink>
            </w:p>
            <w:p w14:paraId="6D4A0BC2" w14:textId="166C815E" w:rsidR="00C0306F" w:rsidRPr="00604C16" w:rsidRDefault="00E81416">
              <w:pPr>
                <w:pStyle w:val="TOC2"/>
                <w:tabs>
                  <w:tab w:val="right" w:leader="dot" w:pos="9350"/>
                </w:tabs>
                <w:rPr>
                  <w:rFonts w:ascii="Arial" w:eastAsiaTheme="minorEastAsia" w:hAnsi="Arial" w:cs="Arial"/>
                  <w:noProof/>
                  <w:lang w:eastAsia="en-GB"/>
                </w:rPr>
              </w:pPr>
              <w:hyperlink w:anchor="_Toc53314825" w:history="1">
                <w:r w:rsidR="00C0306F" w:rsidRPr="00604C16">
                  <w:rPr>
                    <w:rStyle w:val="Hyperlink"/>
                    <w:rFonts w:ascii="Arial" w:hAnsi="Arial" w:cs="Arial"/>
                    <w:noProof/>
                  </w:rPr>
                  <w:t>1.2 U</w:t>
                </w:r>
                <w:r w:rsidR="00C0306F" w:rsidRPr="00604C16">
                  <w:rPr>
                    <w:rStyle w:val="Hyperlink"/>
                    <w:rFonts w:ascii="Arial" w:hAnsi="Arial" w:cs="Arial"/>
                    <w:noProof/>
                    <w:spacing w:val="-1"/>
                  </w:rPr>
                  <w:t>s</w:t>
                </w:r>
                <w:r w:rsidR="00C0306F" w:rsidRPr="00604C16">
                  <w:rPr>
                    <w:rStyle w:val="Hyperlink"/>
                    <w:rFonts w:ascii="Arial" w:hAnsi="Arial" w:cs="Arial"/>
                    <w:noProof/>
                  </w:rPr>
                  <w:t>e</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a</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simp</w:t>
                </w:r>
                <w:r w:rsidR="00C0306F" w:rsidRPr="00604C16">
                  <w:rPr>
                    <w:rStyle w:val="Hyperlink"/>
                    <w:rFonts w:ascii="Arial" w:hAnsi="Arial" w:cs="Arial"/>
                    <w:noProof/>
                    <w:spacing w:val="-1"/>
                  </w:rPr>
                  <w:t>l</w:t>
                </w:r>
                <w:r w:rsidR="00C0306F" w:rsidRPr="00604C16">
                  <w:rPr>
                    <w:rStyle w:val="Hyperlink"/>
                    <w:rFonts w:ascii="Arial" w:hAnsi="Arial" w:cs="Arial"/>
                    <w:noProof/>
                  </w:rPr>
                  <w:t>e tec</w:t>
                </w:r>
                <w:r w:rsidR="00C0306F" w:rsidRPr="00604C16">
                  <w:rPr>
                    <w:rStyle w:val="Hyperlink"/>
                    <w:rFonts w:ascii="Arial" w:hAnsi="Arial" w:cs="Arial"/>
                    <w:noProof/>
                    <w:spacing w:val="-3"/>
                  </w:rPr>
                  <w:t>h</w:t>
                </w:r>
                <w:r w:rsidR="00C0306F" w:rsidRPr="00604C16">
                  <w:rPr>
                    <w:rStyle w:val="Hyperlink"/>
                    <w:rFonts w:ascii="Arial" w:hAnsi="Arial" w:cs="Arial"/>
                    <w:noProof/>
                  </w:rPr>
                  <w:t>nique for iden</w:t>
                </w:r>
                <w:r w:rsidR="00C0306F" w:rsidRPr="00604C16">
                  <w:rPr>
                    <w:rStyle w:val="Hyperlink"/>
                    <w:rFonts w:ascii="Arial" w:hAnsi="Arial" w:cs="Arial"/>
                    <w:noProof/>
                    <w:spacing w:val="-1"/>
                  </w:rPr>
                  <w:t>t</w:t>
                </w:r>
                <w:r w:rsidR="00C0306F" w:rsidRPr="00604C16">
                  <w:rPr>
                    <w:rStyle w:val="Hyperlink"/>
                    <w:rFonts w:ascii="Arial" w:hAnsi="Arial" w:cs="Arial"/>
                    <w:noProof/>
                  </w:rPr>
                  <w:t>i</w:t>
                </w:r>
                <w:r w:rsidR="00C0306F" w:rsidRPr="00604C16">
                  <w:rPr>
                    <w:rStyle w:val="Hyperlink"/>
                    <w:rFonts w:ascii="Arial" w:hAnsi="Arial" w:cs="Arial"/>
                    <w:noProof/>
                    <w:spacing w:val="2"/>
                  </w:rPr>
                  <w:t>f</w:t>
                </w:r>
                <w:r w:rsidR="00C0306F" w:rsidRPr="00604C16">
                  <w:rPr>
                    <w:rStyle w:val="Hyperlink"/>
                    <w:rFonts w:ascii="Arial" w:hAnsi="Arial" w:cs="Arial"/>
                    <w:noProof/>
                    <w:spacing w:val="-6"/>
                  </w:rPr>
                  <w:t>y</w:t>
                </w:r>
                <w:r w:rsidR="00C0306F" w:rsidRPr="00604C16">
                  <w:rPr>
                    <w:rStyle w:val="Hyperlink"/>
                    <w:rFonts w:ascii="Arial" w:hAnsi="Arial" w:cs="Arial"/>
                    <w:noProof/>
                  </w:rPr>
                  <w:t>ing</w:t>
                </w:r>
                <w:r w:rsidR="00C0306F" w:rsidRPr="00604C16">
                  <w:rPr>
                    <w:rStyle w:val="Hyperlink"/>
                    <w:rFonts w:ascii="Arial" w:hAnsi="Arial" w:cs="Arial"/>
                    <w:noProof/>
                    <w:spacing w:val="3"/>
                  </w:rPr>
                  <w:t xml:space="preserve"> </w:t>
                </w:r>
                <w:r w:rsidR="00C0306F" w:rsidRPr="00604C16">
                  <w:rPr>
                    <w:rStyle w:val="Hyperlink"/>
                    <w:rFonts w:ascii="Arial" w:hAnsi="Arial" w:cs="Arial"/>
                    <w:noProof/>
                    <w:spacing w:val="-2"/>
                  </w:rPr>
                  <w:t>d</w:t>
                </w:r>
                <w:r w:rsidR="00C0306F" w:rsidRPr="00604C16">
                  <w:rPr>
                    <w:rStyle w:val="Hyperlink"/>
                    <w:rFonts w:ascii="Arial" w:hAnsi="Arial" w:cs="Arial"/>
                    <w:noProof/>
                  </w:rPr>
                  <w:t>e</w:t>
                </w:r>
                <w:r w:rsidR="00C0306F" w:rsidRPr="00604C16">
                  <w:rPr>
                    <w:rStyle w:val="Hyperlink"/>
                    <w:rFonts w:ascii="Arial" w:hAnsi="Arial" w:cs="Arial"/>
                    <w:noProof/>
                    <w:spacing w:val="-4"/>
                  </w:rPr>
                  <w:t>v</w:t>
                </w:r>
                <w:r w:rsidR="00C0306F" w:rsidRPr="00604C16">
                  <w:rPr>
                    <w:rStyle w:val="Hyperlink"/>
                    <w:rFonts w:ascii="Arial" w:hAnsi="Arial" w:cs="Arial"/>
                    <w:noProof/>
                  </w:rPr>
                  <w:t>elopment</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needs for self &amp; another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_Toc53314825 \h </w:instrText>
                </w:r>
                <w:r w:rsidR="00C0306F" w:rsidRPr="00604C16">
                  <w:rPr>
                    <w:rFonts w:ascii="Arial" w:hAnsi="Arial" w:cs="Arial"/>
                    <w:noProof/>
                    <w:webHidden/>
                  </w:rPr>
                </w:r>
                <w:r w:rsidR="00C0306F" w:rsidRPr="00604C16">
                  <w:rPr>
                    <w:rFonts w:ascii="Arial" w:hAnsi="Arial" w:cs="Arial"/>
                    <w:noProof/>
                    <w:webHidden/>
                  </w:rPr>
                  <w:fldChar w:fldCharType="separate"/>
                </w:r>
                <w:r w:rsidR="00670DD8">
                  <w:rPr>
                    <w:rFonts w:ascii="Arial" w:hAnsi="Arial" w:cs="Arial"/>
                    <w:noProof/>
                    <w:webHidden/>
                  </w:rPr>
                  <w:t>4</w:t>
                </w:r>
                <w:r w:rsidR="00C0306F" w:rsidRPr="00604C16">
                  <w:rPr>
                    <w:rFonts w:ascii="Arial" w:hAnsi="Arial" w:cs="Arial"/>
                    <w:noProof/>
                    <w:webHidden/>
                  </w:rPr>
                  <w:fldChar w:fldCharType="end"/>
                </w:r>
              </w:hyperlink>
            </w:p>
            <w:p w14:paraId="4CB20F22" w14:textId="644F0C58" w:rsidR="00C0306F" w:rsidRPr="00604C16" w:rsidRDefault="00E81416">
              <w:pPr>
                <w:pStyle w:val="TOC2"/>
                <w:tabs>
                  <w:tab w:val="right" w:leader="dot" w:pos="9350"/>
                </w:tabs>
                <w:rPr>
                  <w:rFonts w:ascii="Arial" w:eastAsiaTheme="minorEastAsia" w:hAnsi="Arial" w:cs="Arial"/>
                  <w:noProof/>
                  <w:lang w:eastAsia="en-GB"/>
                </w:rPr>
              </w:pPr>
              <w:hyperlink w:anchor="_Toc53314826" w:history="1">
                <w:r w:rsidR="00C0306F" w:rsidRPr="00604C16">
                  <w:rPr>
                    <w:rStyle w:val="Hyperlink"/>
                    <w:rFonts w:ascii="Arial" w:hAnsi="Arial" w:cs="Arial"/>
                    <w:noProof/>
                  </w:rPr>
                  <w:t>1.3</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I</w:t>
                </w:r>
                <w:r w:rsidR="00C0306F" w:rsidRPr="00604C16">
                  <w:rPr>
                    <w:rStyle w:val="Hyperlink"/>
                    <w:rFonts w:ascii="Arial" w:hAnsi="Arial" w:cs="Arial"/>
                    <w:noProof/>
                    <w:spacing w:val="-2"/>
                  </w:rPr>
                  <w:t>d</w:t>
                </w:r>
                <w:r w:rsidR="00C0306F" w:rsidRPr="00604C16">
                  <w:rPr>
                    <w:rStyle w:val="Hyperlink"/>
                    <w:rFonts w:ascii="Arial" w:hAnsi="Arial" w:cs="Arial"/>
                    <w:noProof/>
                  </w:rPr>
                  <w:t>en</w:t>
                </w:r>
                <w:r w:rsidR="00C0306F" w:rsidRPr="00604C16">
                  <w:rPr>
                    <w:rStyle w:val="Hyperlink"/>
                    <w:rFonts w:ascii="Arial" w:hAnsi="Arial" w:cs="Arial"/>
                    <w:noProof/>
                    <w:spacing w:val="-1"/>
                  </w:rPr>
                  <w:t>t</w:t>
                </w:r>
                <w:r w:rsidR="00C0306F" w:rsidRPr="00604C16">
                  <w:rPr>
                    <w:rStyle w:val="Hyperlink"/>
                    <w:rFonts w:ascii="Arial" w:hAnsi="Arial" w:cs="Arial"/>
                    <w:noProof/>
                  </w:rPr>
                  <w:t>i</w:t>
                </w:r>
                <w:r w:rsidR="00C0306F" w:rsidRPr="00604C16">
                  <w:rPr>
                    <w:rStyle w:val="Hyperlink"/>
                    <w:rFonts w:ascii="Arial" w:hAnsi="Arial" w:cs="Arial"/>
                    <w:noProof/>
                    <w:spacing w:val="2"/>
                  </w:rPr>
                  <w:t>f</w:t>
                </w:r>
                <w:r w:rsidR="00C0306F" w:rsidRPr="00604C16">
                  <w:rPr>
                    <w:rStyle w:val="Hyperlink"/>
                    <w:rFonts w:ascii="Arial" w:hAnsi="Arial" w:cs="Arial"/>
                    <w:noProof/>
                  </w:rPr>
                  <w:t>y</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p</w:t>
                </w:r>
                <w:r w:rsidR="00C0306F" w:rsidRPr="00604C16">
                  <w:rPr>
                    <w:rStyle w:val="Hyperlink"/>
                    <w:rFonts w:ascii="Arial" w:hAnsi="Arial" w:cs="Arial"/>
                    <w:noProof/>
                    <w:spacing w:val="2"/>
                  </w:rPr>
                  <w:t>o</w:t>
                </w:r>
                <w:r w:rsidR="00C0306F" w:rsidRPr="00604C16">
                  <w:rPr>
                    <w:rStyle w:val="Hyperlink"/>
                    <w:rFonts w:ascii="Arial" w:hAnsi="Arial" w:cs="Arial"/>
                    <w:noProof/>
                  </w:rPr>
                  <w:t>tential barrie</w:t>
                </w:r>
                <w:r w:rsidR="00C0306F" w:rsidRPr="00604C16">
                  <w:rPr>
                    <w:rStyle w:val="Hyperlink"/>
                    <w:rFonts w:ascii="Arial" w:hAnsi="Arial" w:cs="Arial"/>
                    <w:noProof/>
                    <w:spacing w:val="-2"/>
                  </w:rPr>
                  <w:t>r</w:t>
                </w:r>
                <w:r w:rsidR="00C0306F" w:rsidRPr="00604C16">
                  <w:rPr>
                    <w:rStyle w:val="Hyperlink"/>
                    <w:rFonts w:ascii="Arial" w:hAnsi="Arial" w:cs="Arial"/>
                    <w:noProof/>
                  </w:rPr>
                  <w:t>s to l</w:t>
                </w:r>
                <w:r w:rsidR="00C0306F" w:rsidRPr="00604C16">
                  <w:rPr>
                    <w:rStyle w:val="Hyperlink"/>
                    <w:rFonts w:ascii="Arial" w:hAnsi="Arial" w:cs="Arial"/>
                    <w:noProof/>
                    <w:spacing w:val="-1"/>
                  </w:rPr>
                  <w:t>e</w:t>
                </w:r>
                <w:r w:rsidR="00C0306F" w:rsidRPr="00604C16">
                  <w:rPr>
                    <w:rStyle w:val="Hyperlink"/>
                    <w:rFonts w:ascii="Arial" w:hAnsi="Arial" w:cs="Arial"/>
                    <w:noProof/>
                  </w:rPr>
                  <w:t>arning for self and another.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_Toc53314826 \h </w:instrText>
                </w:r>
                <w:r w:rsidR="00C0306F" w:rsidRPr="00604C16">
                  <w:rPr>
                    <w:rFonts w:ascii="Arial" w:hAnsi="Arial" w:cs="Arial"/>
                    <w:noProof/>
                    <w:webHidden/>
                  </w:rPr>
                </w:r>
                <w:r w:rsidR="00C0306F" w:rsidRPr="00604C16">
                  <w:rPr>
                    <w:rFonts w:ascii="Arial" w:hAnsi="Arial" w:cs="Arial"/>
                    <w:noProof/>
                    <w:webHidden/>
                  </w:rPr>
                  <w:fldChar w:fldCharType="separate"/>
                </w:r>
                <w:r w:rsidR="00670DD8">
                  <w:rPr>
                    <w:rFonts w:ascii="Arial" w:hAnsi="Arial" w:cs="Arial"/>
                    <w:noProof/>
                    <w:webHidden/>
                  </w:rPr>
                  <w:t>7</w:t>
                </w:r>
                <w:r w:rsidR="00C0306F" w:rsidRPr="00604C16">
                  <w:rPr>
                    <w:rFonts w:ascii="Arial" w:hAnsi="Arial" w:cs="Arial"/>
                    <w:noProof/>
                    <w:webHidden/>
                  </w:rPr>
                  <w:fldChar w:fldCharType="end"/>
                </w:r>
              </w:hyperlink>
            </w:p>
            <w:p w14:paraId="65FB565A" w14:textId="679511D0" w:rsidR="00C0306F" w:rsidRPr="00604C16" w:rsidRDefault="00E81416">
              <w:pPr>
                <w:pStyle w:val="TOC2"/>
                <w:tabs>
                  <w:tab w:val="right" w:leader="dot" w:pos="9350"/>
                </w:tabs>
                <w:rPr>
                  <w:rFonts w:ascii="Arial" w:eastAsiaTheme="minorEastAsia" w:hAnsi="Arial" w:cs="Arial"/>
                  <w:noProof/>
                  <w:lang w:eastAsia="en-GB"/>
                </w:rPr>
              </w:pPr>
              <w:hyperlink w:anchor="_Toc53314827" w:history="1">
                <w:r w:rsidR="00C0306F" w:rsidRPr="00604C16">
                  <w:rPr>
                    <w:rStyle w:val="Hyperlink"/>
                    <w:rFonts w:ascii="Arial" w:hAnsi="Arial" w:cs="Arial"/>
                    <w:noProof/>
                  </w:rPr>
                  <w:t>1.4</w:t>
                </w:r>
                <w:r w:rsidR="00C0306F" w:rsidRPr="00604C16">
                  <w:rPr>
                    <w:rStyle w:val="Hyperlink"/>
                    <w:rFonts w:ascii="Arial" w:hAnsi="Arial" w:cs="Arial"/>
                    <w:noProof/>
                    <w:spacing w:val="2"/>
                  </w:rPr>
                  <w:t xml:space="preserve"> </w:t>
                </w:r>
                <w:r w:rsidR="00C0306F" w:rsidRPr="00604C16">
                  <w:rPr>
                    <w:rStyle w:val="Hyperlink"/>
                    <w:rFonts w:ascii="Arial" w:hAnsi="Arial" w:cs="Arial"/>
                    <w:noProof/>
                    <w:spacing w:val="-2"/>
                  </w:rPr>
                  <w:t>E</w:t>
                </w:r>
                <w:r w:rsidR="00C0306F" w:rsidRPr="00604C16">
                  <w:rPr>
                    <w:rStyle w:val="Hyperlink"/>
                    <w:rFonts w:ascii="Arial" w:hAnsi="Arial" w:cs="Arial"/>
                    <w:noProof/>
                  </w:rPr>
                  <w:t>xpl</w:t>
                </w:r>
                <w:r w:rsidR="00C0306F" w:rsidRPr="00604C16">
                  <w:rPr>
                    <w:rStyle w:val="Hyperlink"/>
                    <w:rFonts w:ascii="Arial" w:hAnsi="Arial" w:cs="Arial"/>
                    <w:noProof/>
                    <w:spacing w:val="-1"/>
                  </w:rPr>
                  <w:t>a</w:t>
                </w:r>
                <w:r w:rsidR="00C0306F" w:rsidRPr="00604C16">
                  <w:rPr>
                    <w:rStyle w:val="Hyperlink"/>
                    <w:rFonts w:ascii="Arial" w:hAnsi="Arial" w:cs="Arial"/>
                    <w:noProof/>
                  </w:rPr>
                  <w:t>in h</w:t>
                </w:r>
                <w:r w:rsidR="00C0306F" w:rsidRPr="00604C16">
                  <w:rPr>
                    <w:rStyle w:val="Hyperlink"/>
                    <w:rFonts w:ascii="Arial" w:hAnsi="Arial" w:cs="Arial"/>
                    <w:noProof/>
                    <w:spacing w:val="-2"/>
                  </w:rPr>
                  <w:t>o</w:t>
                </w:r>
                <w:r w:rsidR="00C0306F" w:rsidRPr="00604C16">
                  <w:rPr>
                    <w:rStyle w:val="Hyperlink"/>
                    <w:rFonts w:ascii="Arial" w:hAnsi="Arial" w:cs="Arial"/>
                    <w:noProof/>
                  </w:rPr>
                  <w:t>w</w:t>
                </w:r>
                <w:r w:rsidR="00C0306F" w:rsidRPr="00604C16">
                  <w:rPr>
                    <w:rStyle w:val="Hyperlink"/>
                    <w:rFonts w:ascii="Arial" w:hAnsi="Arial" w:cs="Arial"/>
                    <w:noProof/>
                    <w:spacing w:val="3"/>
                  </w:rPr>
                  <w:t xml:space="preserve"> these </w:t>
                </w:r>
                <w:r w:rsidR="00C0306F" w:rsidRPr="00604C16">
                  <w:rPr>
                    <w:rStyle w:val="Hyperlink"/>
                    <w:rFonts w:ascii="Arial" w:hAnsi="Arial" w:cs="Arial"/>
                    <w:noProof/>
                  </w:rPr>
                  <w:t>bar</w:t>
                </w:r>
                <w:r w:rsidR="00C0306F" w:rsidRPr="00604C16">
                  <w:rPr>
                    <w:rStyle w:val="Hyperlink"/>
                    <w:rFonts w:ascii="Arial" w:hAnsi="Arial" w:cs="Arial"/>
                    <w:noProof/>
                    <w:spacing w:val="-2"/>
                  </w:rPr>
                  <w:t>ri</w:t>
                </w:r>
                <w:r w:rsidR="00C0306F" w:rsidRPr="00604C16">
                  <w:rPr>
                    <w:rStyle w:val="Hyperlink"/>
                    <w:rFonts w:ascii="Arial" w:hAnsi="Arial" w:cs="Arial"/>
                    <w:noProof/>
                  </w:rPr>
                  <w:t>ers to l</w:t>
                </w:r>
                <w:r w:rsidR="00C0306F" w:rsidRPr="00604C16">
                  <w:rPr>
                    <w:rStyle w:val="Hyperlink"/>
                    <w:rFonts w:ascii="Arial" w:hAnsi="Arial" w:cs="Arial"/>
                    <w:noProof/>
                    <w:spacing w:val="-1"/>
                  </w:rPr>
                  <w:t>e</w:t>
                </w:r>
                <w:r w:rsidR="00C0306F" w:rsidRPr="00604C16">
                  <w:rPr>
                    <w:rStyle w:val="Hyperlink"/>
                    <w:rFonts w:ascii="Arial" w:hAnsi="Arial" w:cs="Arial"/>
                    <w:noProof/>
                  </w:rPr>
                  <w:t xml:space="preserve">arning </w:t>
                </w:r>
                <w:r w:rsidR="00C0306F" w:rsidRPr="00604C16">
                  <w:rPr>
                    <w:rStyle w:val="Hyperlink"/>
                    <w:rFonts w:ascii="Arial" w:hAnsi="Arial" w:cs="Arial"/>
                    <w:noProof/>
                    <w:spacing w:val="-1"/>
                  </w:rPr>
                  <w:t>c</w:t>
                </w:r>
                <w:r w:rsidR="00C0306F" w:rsidRPr="00604C16">
                  <w:rPr>
                    <w:rStyle w:val="Hyperlink"/>
                    <w:rFonts w:ascii="Arial" w:hAnsi="Arial" w:cs="Arial"/>
                    <w:noProof/>
                  </w:rPr>
                  <w:t xml:space="preserve">an </w:t>
                </w:r>
                <w:r w:rsidR="00C0306F" w:rsidRPr="00604C16">
                  <w:rPr>
                    <w:rStyle w:val="Hyperlink"/>
                    <w:rFonts w:ascii="Arial" w:hAnsi="Arial" w:cs="Arial"/>
                    <w:noProof/>
                    <w:spacing w:val="-2"/>
                  </w:rPr>
                  <w:t>b</w:t>
                </w:r>
                <w:r w:rsidR="00C0306F" w:rsidRPr="00604C16">
                  <w:rPr>
                    <w:rStyle w:val="Hyperlink"/>
                    <w:rFonts w:ascii="Arial" w:hAnsi="Arial" w:cs="Arial"/>
                    <w:noProof/>
                  </w:rPr>
                  <w:t>e o</w:t>
                </w:r>
                <w:r w:rsidR="00C0306F" w:rsidRPr="00604C16">
                  <w:rPr>
                    <w:rStyle w:val="Hyperlink"/>
                    <w:rFonts w:ascii="Arial" w:hAnsi="Arial" w:cs="Arial"/>
                    <w:noProof/>
                    <w:spacing w:val="-4"/>
                  </w:rPr>
                  <w:t>v</w:t>
                </w:r>
                <w:r w:rsidR="00C0306F" w:rsidRPr="00604C16">
                  <w:rPr>
                    <w:rStyle w:val="Hyperlink"/>
                    <w:rFonts w:ascii="Arial" w:hAnsi="Arial" w:cs="Arial"/>
                    <w:noProof/>
                  </w:rPr>
                  <w:t>ercome.</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_Toc53314827 \h </w:instrText>
                </w:r>
                <w:r w:rsidR="00C0306F" w:rsidRPr="00604C16">
                  <w:rPr>
                    <w:rFonts w:ascii="Arial" w:hAnsi="Arial" w:cs="Arial"/>
                    <w:noProof/>
                    <w:webHidden/>
                  </w:rPr>
                </w:r>
                <w:r w:rsidR="00C0306F" w:rsidRPr="00604C16">
                  <w:rPr>
                    <w:rFonts w:ascii="Arial" w:hAnsi="Arial" w:cs="Arial"/>
                    <w:noProof/>
                    <w:webHidden/>
                  </w:rPr>
                  <w:fldChar w:fldCharType="separate"/>
                </w:r>
                <w:r w:rsidR="00670DD8">
                  <w:rPr>
                    <w:rFonts w:ascii="Arial" w:hAnsi="Arial" w:cs="Arial"/>
                    <w:noProof/>
                    <w:webHidden/>
                  </w:rPr>
                  <w:t>7</w:t>
                </w:r>
                <w:r w:rsidR="00C0306F" w:rsidRPr="00604C16">
                  <w:rPr>
                    <w:rFonts w:ascii="Arial" w:hAnsi="Arial" w:cs="Arial"/>
                    <w:noProof/>
                    <w:webHidden/>
                  </w:rPr>
                  <w:fldChar w:fldCharType="end"/>
                </w:r>
              </w:hyperlink>
            </w:p>
            <w:p w14:paraId="762CB413" w14:textId="13EDE567" w:rsidR="00C0306F" w:rsidRPr="00604C16" w:rsidRDefault="00E81416">
              <w:pPr>
                <w:pStyle w:val="TOC1"/>
                <w:tabs>
                  <w:tab w:val="right" w:leader="dot" w:pos="9350"/>
                </w:tabs>
                <w:rPr>
                  <w:rFonts w:ascii="Arial" w:eastAsiaTheme="minorEastAsia" w:hAnsi="Arial" w:cs="Arial"/>
                  <w:noProof/>
                  <w:lang w:eastAsia="en-GB"/>
                </w:rPr>
              </w:pPr>
              <w:hyperlink w:anchor="_Toc53314828" w:history="1">
                <w:r w:rsidR="00C0306F" w:rsidRPr="00604C16">
                  <w:rPr>
                    <w:rStyle w:val="Hyperlink"/>
                    <w:rFonts w:ascii="Arial" w:hAnsi="Arial" w:cs="Arial"/>
                    <w:noProof/>
                  </w:rPr>
                  <w:t>Se</w:t>
                </w:r>
                <w:r w:rsidR="00C0306F" w:rsidRPr="00604C16">
                  <w:rPr>
                    <w:rStyle w:val="Hyperlink"/>
                    <w:rFonts w:ascii="Arial" w:hAnsi="Arial" w:cs="Arial"/>
                    <w:noProof/>
                    <w:spacing w:val="1"/>
                  </w:rPr>
                  <w:t>c</w:t>
                </w:r>
                <w:r w:rsidR="00C0306F" w:rsidRPr="00604C16">
                  <w:rPr>
                    <w:rStyle w:val="Hyperlink"/>
                    <w:rFonts w:ascii="Arial" w:hAnsi="Arial" w:cs="Arial"/>
                    <w:noProof/>
                  </w:rPr>
                  <w:t>ti</w:t>
                </w:r>
                <w:r w:rsidR="00C0306F" w:rsidRPr="00604C16">
                  <w:rPr>
                    <w:rStyle w:val="Hyperlink"/>
                    <w:rFonts w:ascii="Arial" w:hAnsi="Arial" w:cs="Arial"/>
                    <w:noProof/>
                    <w:spacing w:val="-1"/>
                  </w:rPr>
                  <w:t>o</w:t>
                </w:r>
                <w:r w:rsidR="00C0306F" w:rsidRPr="00604C16">
                  <w:rPr>
                    <w:rStyle w:val="Hyperlink"/>
                    <w:rFonts w:ascii="Arial" w:hAnsi="Arial" w:cs="Arial"/>
                    <w:noProof/>
                  </w:rPr>
                  <w:t>n</w:t>
                </w:r>
                <w:r w:rsidR="00C0306F" w:rsidRPr="00604C16">
                  <w:rPr>
                    <w:rStyle w:val="Hyperlink"/>
                    <w:rFonts w:ascii="Arial" w:hAnsi="Arial" w:cs="Arial"/>
                    <w:noProof/>
                    <w:spacing w:val="-7"/>
                  </w:rPr>
                  <w:t xml:space="preserve"> </w:t>
                </w:r>
                <w:r w:rsidR="00C0306F" w:rsidRPr="00604C16">
                  <w:rPr>
                    <w:rStyle w:val="Hyperlink"/>
                    <w:rFonts w:ascii="Arial" w:hAnsi="Arial" w:cs="Arial"/>
                    <w:noProof/>
                    <w:spacing w:val="-1"/>
                  </w:rPr>
                  <w:t>2</w:t>
                </w:r>
                <w:r w:rsidR="00C0306F" w:rsidRPr="00604C16">
                  <w:rPr>
                    <w:rStyle w:val="Hyperlink"/>
                    <w:rFonts w:ascii="Arial" w:hAnsi="Arial" w:cs="Arial"/>
                    <w:noProof/>
                  </w:rPr>
                  <w:t>:</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K</w:t>
                </w:r>
                <w:r w:rsidR="00C0306F" w:rsidRPr="00604C16">
                  <w:rPr>
                    <w:rStyle w:val="Hyperlink"/>
                    <w:rFonts w:ascii="Arial" w:hAnsi="Arial" w:cs="Arial"/>
                    <w:noProof/>
                    <w:spacing w:val="2"/>
                  </w:rPr>
                  <w:t>n</w:t>
                </w:r>
                <w:r w:rsidR="00C0306F" w:rsidRPr="00604C16">
                  <w:rPr>
                    <w:rStyle w:val="Hyperlink"/>
                    <w:rFonts w:ascii="Arial" w:hAnsi="Arial" w:cs="Arial"/>
                    <w:noProof/>
                  </w:rPr>
                  <w:t>ow</w:t>
                </w:r>
                <w:r w:rsidR="00C0306F" w:rsidRPr="00604C16">
                  <w:rPr>
                    <w:rStyle w:val="Hyperlink"/>
                    <w:rFonts w:ascii="Arial" w:hAnsi="Arial" w:cs="Arial"/>
                    <w:noProof/>
                    <w:spacing w:val="-6"/>
                  </w:rPr>
                  <w:t xml:space="preserve"> </w:t>
                </w:r>
                <w:r w:rsidR="00C0306F" w:rsidRPr="00604C16">
                  <w:rPr>
                    <w:rStyle w:val="Hyperlink"/>
                    <w:rFonts w:ascii="Arial" w:hAnsi="Arial" w:cs="Arial"/>
                    <w:noProof/>
                    <w:spacing w:val="2"/>
                  </w:rPr>
                  <w:t>h</w:t>
                </w:r>
                <w:r w:rsidR="00C0306F" w:rsidRPr="00604C16">
                  <w:rPr>
                    <w:rStyle w:val="Hyperlink"/>
                    <w:rFonts w:ascii="Arial" w:hAnsi="Arial" w:cs="Arial"/>
                    <w:noProof/>
                  </w:rPr>
                  <w:t>ow</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to</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de</w:t>
                </w:r>
                <w:r w:rsidR="00C0306F" w:rsidRPr="00604C16">
                  <w:rPr>
                    <w:rStyle w:val="Hyperlink"/>
                    <w:rFonts w:ascii="Arial" w:hAnsi="Arial" w:cs="Arial"/>
                    <w:noProof/>
                    <w:spacing w:val="1"/>
                  </w:rPr>
                  <w:t>v</w:t>
                </w:r>
                <w:r w:rsidR="00C0306F" w:rsidRPr="00604C16">
                  <w:rPr>
                    <w:rStyle w:val="Hyperlink"/>
                    <w:rFonts w:ascii="Arial" w:hAnsi="Arial" w:cs="Arial"/>
                    <w:noProof/>
                  </w:rPr>
                  <w:t>elop</w:t>
                </w:r>
                <w:r w:rsidR="00C0306F" w:rsidRPr="00604C16">
                  <w:rPr>
                    <w:rStyle w:val="Hyperlink"/>
                    <w:rFonts w:ascii="Arial" w:hAnsi="Arial" w:cs="Arial"/>
                    <w:noProof/>
                    <w:spacing w:val="-10"/>
                  </w:rPr>
                  <w:t xml:space="preserve"> </w:t>
                </w:r>
                <w:r w:rsidR="00C0306F" w:rsidRPr="00604C16">
                  <w:rPr>
                    <w:rStyle w:val="Hyperlink"/>
                    <w:rFonts w:ascii="Arial" w:hAnsi="Arial" w:cs="Arial"/>
                    <w:noProof/>
                    <w:spacing w:val="-1"/>
                  </w:rPr>
                  <w:t>s</w:t>
                </w:r>
                <w:r w:rsidR="00C0306F" w:rsidRPr="00604C16">
                  <w:rPr>
                    <w:rStyle w:val="Hyperlink"/>
                    <w:rFonts w:ascii="Arial" w:hAnsi="Arial" w:cs="Arial"/>
                    <w:noProof/>
                  </w:rPr>
                  <w:t>elf</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&amp; othe</w:t>
                </w:r>
                <w:r w:rsidR="00C0306F" w:rsidRPr="00604C16">
                  <w:rPr>
                    <w:rStyle w:val="Hyperlink"/>
                    <w:rFonts w:ascii="Arial" w:hAnsi="Arial" w:cs="Arial"/>
                    <w:noProof/>
                    <w:spacing w:val="3"/>
                  </w:rPr>
                  <w:t>r</w:t>
                </w:r>
                <w:r w:rsidR="00C0306F" w:rsidRPr="00604C16">
                  <w:rPr>
                    <w:rStyle w:val="Hyperlink"/>
                    <w:rFonts w:ascii="Arial" w:hAnsi="Arial" w:cs="Arial"/>
                    <w:noProof/>
                  </w:rPr>
                  <w:t>s</w:t>
                </w:r>
                <w:r w:rsidR="00C0306F" w:rsidRPr="00604C16">
                  <w:rPr>
                    <w:rStyle w:val="Hyperlink"/>
                    <w:rFonts w:ascii="Arial" w:hAnsi="Arial" w:cs="Arial"/>
                    <w:noProof/>
                    <w:spacing w:val="-9"/>
                  </w:rPr>
                  <w:t xml:space="preserve"> </w:t>
                </w:r>
                <w:r w:rsidR="00C0306F" w:rsidRPr="00604C16">
                  <w:rPr>
                    <w:rStyle w:val="Hyperlink"/>
                    <w:rFonts w:ascii="Arial" w:hAnsi="Arial" w:cs="Arial"/>
                    <w:noProof/>
                  </w:rPr>
                  <w:t>to</w:t>
                </w:r>
                <w:r w:rsidR="00C0306F" w:rsidRPr="00604C16">
                  <w:rPr>
                    <w:rStyle w:val="Hyperlink"/>
                    <w:rFonts w:ascii="Arial" w:hAnsi="Arial" w:cs="Arial"/>
                    <w:noProof/>
                    <w:spacing w:val="-3"/>
                  </w:rPr>
                  <w:t xml:space="preserve"> </w:t>
                </w:r>
                <w:r w:rsidR="00C0306F" w:rsidRPr="00604C16">
                  <w:rPr>
                    <w:rStyle w:val="Hyperlink"/>
                    <w:rFonts w:ascii="Arial" w:hAnsi="Arial" w:cs="Arial"/>
                    <w:noProof/>
                  </w:rPr>
                  <w:t>a</w:t>
                </w:r>
                <w:r w:rsidR="00C0306F" w:rsidRPr="00604C16">
                  <w:rPr>
                    <w:rStyle w:val="Hyperlink"/>
                    <w:rFonts w:ascii="Arial" w:hAnsi="Arial" w:cs="Arial"/>
                    <w:noProof/>
                    <w:spacing w:val="1"/>
                  </w:rPr>
                  <w:t>c</w:t>
                </w:r>
                <w:r w:rsidR="00C0306F" w:rsidRPr="00604C16">
                  <w:rPr>
                    <w:rStyle w:val="Hyperlink"/>
                    <w:rFonts w:ascii="Arial" w:hAnsi="Arial" w:cs="Arial"/>
                    <w:noProof/>
                  </w:rPr>
                  <w:t>h</w:t>
                </w:r>
                <w:r w:rsidR="00C0306F" w:rsidRPr="00604C16">
                  <w:rPr>
                    <w:rStyle w:val="Hyperlink"/>
                    <w:rFonts w:ascii="Arial" w:hAnsi="Arial" w:cs="Arial"/>
                    <w:noProof/>
                    <w:spacing w:val="1"/>
                  </w:rPr>
                  <w:t>i</w:t>
                </w:r>
                <w:r w:rsidR="00C0306F" w:rsidRPr="00604C16">
                  <w:rPr>
                    <w:rStyle w:val="Hyperlink"/>
                    <w:rFonts w:ascii="Arial" w:hAnsi="Arial" w:cs="Arial"/>
                    <w:noProof/>
                  </w:rPr>
                  <w:t>e</w:t>
                </w:r>
                <w:r w:rsidR="00C0306F" w:rsidRPr="00604C16">
                  <w:rPr>
                    <w:rStyle w:val="Hyperlink"/>
                    <w:rFonts w:ascii="Arial" w:hAnsi="Arial" w:cs="Arial"/>
                    <w:noProof/>
                    <w:spacing w:val="2"/>
                  </w:rPr>
                  <w:t>v</w:t>
                </w:r>
                <w:r w:rsidR="00C0306F" w:rsidRPr="00604C16">
                  <w:rPr>
                    <w:rStyle w:val="Hyperlink"/>
                    <w:rFonts w:ascii="Arial" w:hAnsi="Arial" w:cs="Arial"/>
                    <w:noProof/>
                  </w:rPr>
                  <w:t>e or</w:t>
                </w:r>
                <w:r w:rsidR="00C0306F" w:rsidRPr="00604C16">
                  <w:rPr>
                    <w:rStyle w:val="Hyperlink"/>
                    <w:rFonts w:ascii="Arial" w:hAnsi="Arial" w:cs="Arial"/>
                    <w:noProof/>
                    <w:spacing w:val="-1"/>
                  </w:rPr>
                  <w:t>g</w:t>
                </w:r>
                <w:r w:rsidR="00C0306F" w:rsidRPr="00604C16">
                  <w:rPr>
                    <w:rStyle w:val="Hyperlink"/>
                    <w:rFonts w:ascii="Arial" w:hAnsi="Arial" w:cs="Arial"/>
                    <w:noProof/>
                  </w:rPr>
                  <w:t>an</w:t>
                </w:r>
                <w:r w:rsidR="00C0306F" w:rsidRPr="00604C16">
                  <w:rPr>
                    <w:rStyle w:val="Hyperlink"/>
                    <w:rFonts w:ascii="Arial" w:hAnsi="Arial" w:cs="Arial"/>
                    <w:noProof/>
                    <w:spacing w:val="2"/>
                  </w:rPr>
                  <w:t>i</w:t>
                </w:r>
                <w:r w:rsidR="00C0306F" w:rsidRPr="00604C16">
                  <w:rPr>
                    <w:rStyle w:val="Hyperlink"/>
                    <w:rFonts w:ascii="Arial" w:hAnsi="Arial" w:cs="Arial"/>
                    <w:noProof/>
                    <w:spacing w:val="-1"/>
                  </w:rPr>
                  <w:t>s</w:t>
                </w:r>
                <w:r w:rsidR="00C0306F" w:rsidRPr="00604C16">
                  <w:rPr>
                    <w:rStyle w:val="Hyperlink"/>
                    <w:rFonts w:ascii="Arial" w:hAnsi="Arial" w:cs="Arial"/>
                    <w:noProof/>
                  </w:rPr>
                  <w:t>a</w:t>
                </w:r>
                <w:r w:rsidR="00C0306F" w:rsidRPr="00604C16">
                  <w:rPr>
                    <w:rStyle w:val="Hyperlink"/>
                    <w:rFonts w:ascii="Arial" w:hAnsi="Arial" w:cs="Arial"/>
                    <w:noProof/>
                    <w:spacing w:val="1"/>
                  </w:rPr>
                  <w:t>ti</w:t>
                </w:r>
                <w:r w:rsidR="00C0306F" w:rsidRPr="00604C16">
                  <w:rPr>
                    <w:rStyle w:val="Hyperlink"/>
                    <w:rFonts w:ascii="Arial" w:hAnsi="Arial" w:cs="Arial"/>
                    <w:noProof/>
                  </w:rPr>
                  <w:t>o</w:t>
                </w:r>
                <w:r w:rsidR="00C0306F" w:rsidRPr="00604C16">
                  <w:rPr>
                    <w:rStyle w:val="Hyperlink"/>
                    <w:rFonts w:ascii="Arial" w:hAnsi="Arial" w:cs="Arial"/>
                    <w:noProof/>
                    <w:spacing w:val="-1"/>
                  </w:rPr>
                  <w:t>n</w:t>
                </w:r>
                <w:r w:rsidR="00C0306F" w:rsidRPr="00604C16">
                  <w:rPr>
                    <w:rStyle w:val="Hyperlink"/>
                    <w:rFonts w:ascii="Arial" w:hAnsi="Arial" w:cs="Arial"/>
                    <w:noProof/>
                  </w:rPr>
                  <w:t>al</w:t>
                </w:r>
                <w:r w:rsidR="00C0306F" w:rsidRPr="00604C16">
                  <w:rPr>
                    <w:rStyle w:val="Hyperlink"/>
                    <w:rFonts w:ascii="Arial" w:hAnsi="Arial" w:cs="Arial"/>
                    <w:noProof/>
                    <w:spacing w:val="-15"/>
                  </w:rPr>
                  <w:t xml:space="preserve"> </w:t>
                </w:r>
                <w:r w:rsidR="00C0306F" w:rsidRPr="00604C16">
                  <w:rPr>
                    <w:rStyle w:val="Hyperlink"/>
                    <w:rFonts w:ascii="Arial" w:hAnsi="Arial" w:cs="Arial"/>
                    <w:noProof/>
                  </w:rPr>
                  <w:t>o</w:t>
                </w:r>
                <w:r w:rsidR="00C0306F" w:rsidRPr="00604C16">
                  <w:rPr>
                    <w:rStyle w:val="Hyperlink"/>
                    <w:rFonts w:ascii="Arial" w:hAnsi="Arial" w:cs="Arial"/>
                    <w:noProof/>
                    <w:spacing w:val="-1"/>
                  </w:rPr>
                  <w:t>b</w:t>
                </w:r>
                <w:r w:rsidR="00C0306F" w:rsidRPr="00604C16">
                  <w:rPr>
                    <w:rStyle w:val="Hyperlink"/>
                    <w:rFonts w:ascii="Arial" w:hAnsi="Arial" w:cs="Arial"/>
                    <w:noProof/>
                    <w:spacing w:val="3"/>
                  </w:rPr>
                  <w:t>j</w:t>
                </w:r>
                <w:r w:rsidR="00C0306F" w:rsidRPr="00604C16">
                  <w:rPr>
                    <w:rStyle w:val="Hyperlink"/>
                    <w:rFonts w:ascii="Arial" w:hAnsi="Arial" w:cs="Arial"/>
                    <w:noProof/>
                  </w:rPr>
                  <w:t>e</w:t>
                </w:r>
                <w:r w:rsidR="00C0306F" w:rsidRPr="00604C16">
                  <w:rPr>
                    <w:rStyle w:val="Hyperlink"/>
                    <w:rFonts w:ascii="Arial" w:hAnsi="Arial" w:cs="Arial"/>
                    <w:noProof/>
                    <w:spacing w:val="1"/>
                  </w:rPr>
                  <w:t>c</w:t>
                </w:r>
                <w:r w:rsidR="00C0306F" w:rsidRPr="00604C16">
                  <w:rPr>
                    <w:rStyle w:val="Hyperlink"/>
                    <w:rFonts w:ascii="Arial" w:hAnsi="Arial" w:cs="Arial"/>
                    <w:noProof/>
                  </w:rPr>
                  <w:t>tiv</w:t>
                </w:r>
                <w:r w:rsidR="00C0306F" w:rsidRPr="00604C16">
                  <w:rPr>
                    <w:rStyle w:val="Hyperlink"/>
                    <w:rFonts w:ascii="Arial" w:hAnsi="Arial" w:cs="Arial"/>
                    <w:noProof/>
                    <w:spacing w:val="1"/>
                  </w:rPr>
                  <w:t>e</w:t>
                </w:r>
                <w:r w:rsidR="00C0306F" w:rsidRPr="00604C16">
                  <w:rPr>
                    <w:rStyle w:val="Hyperlink"/>
                    <w:rFonts w:ascii="Arial" w:hAnsi="Arial" w:cs="Arial"/>
                    <w:noProof/>
                  </w:rPr>
                  <w:t>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_Toc53314828 \h </w:instrText>
                </w:r>
                <w:r w:rsidR="00C0306F" w:rsidRPr="00604C16">
                  <w:rPr>
                    <w:rFonts w:ascii="Arial" w:hAnsi="Arial" w:cs="Arial"/>
                    <w:noProof/>
                    <w:webHidden/>
                  </w:rPr>
                </w:r>
                <w:r w:rsidR="00C0306F" w:rsidRPr="00604C16">
                  <w:rPr>
                    <w:rFonts w:ascii="Arial" w:hAnsi="Arial" w:cs="Arial"/>
                    <w:noProof/>
                    <w:webHidden/>
                  </w:rPr>
                  <w:fldChar w:fldCharType="separate"/>
                </w:r>
                <w:r w:rsidR="00670DD8">
                  <w:rPr>
                    <w:rFonts w:ascii="Arial" w:hAnsi="Arial" w:cs="Arial"/>
                    <w:noProof/>
                    <w:webHidden/>
                  </w:rPr>
                  <w:t>8</w:t>
                </w:r>
                <w:r w:rsidR="00C0306F" w:rsidRPr="00604C16">
                  <w:rPr>
                    <w:rFonts w:ascii="Arial" w:hAnsi="Arial" w:cs="Arial"/>
                    <w:noProof/>
                    <w:webHidden/>
                  </w:rPr>
                  <w:fldChar w:fldCharType="end"/>
                </w:r>
              </w:hyperlink>
            </w:p>
            <w:p w14:paraId="2C0546FF" w14:textId="45CE7889" w:rsidR="00C0306F" w:rsidRPr="00604C16" w:rsidRDefault="00E81416">
              <w:pPr>
                <w:pStyle w:val="TOC2"/>
                <w:tabs>
                  <w:tab w:val="right" w:leader="dot" w:pos="9350"/>
                </w:tabs>
                <w:rPr>
                  <w:rFonts w:ascii="Arial" w:eastAsiaTheme="minorEastAsia" w:hAnsi="Arial" w:cs="Arial"/>
                  <w:noProof/>
                  <w:lang w:eastAsia="en-GB"/>
                </w:rPr>
              </w:pPr>
              <w:hyperlink w:anchor="_Toc53314829" w:history="1">
                <w:r w:rsidR="00C0306F" w:rsidRPr="00604C16">
                  <w:rPr>
                    <w:rStyle w:val="Hyperlink"/>
                    <w:rFonts w:ascii="Arial" w:hAnsi="Arial" w:cs="Arial"/>
                    <w:noProof/>
                  </w:rPr>
                  <w:t>2.1</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Ana</w:t>
                </w:r>
                <w:r w:rsidR="00C0306F" w:rsidRPr="00604C16">
                  <w:rPr>
                    <w:rStyle w:val="Hyperlink"/>
                    <w:rFonts w:ascii="Arial" w:hAnsi="Arial" w:cs="Arial"/>
                    <w:noProof/>
                    <w:spacing w:val="3"/>
                  </w:rPr>
                  <w:t>l</w:t>
                </w:r>
                <w:r w:rsidR="00C0306F" w:rsidRPr="00604C16">
                  <w:rPr>
                    <w:rStyle w:val="Hyperlink"/>
                    <w:rFonts w:ascii="Arial" w:hAnsi="Arial" w:cs="Arial"/>
                    <w:noProof/>
                    <w:spacing w:val="-6"/>
                  </w:rPr>
                  <w:t>y</w:t>
                </w:r>
                <w:r w:rsidR="00C0306F" w:rsidRPr="00604C16">
                  <w:rPr>
                    <w:rStyle w:val="Hyperlink"/>
                    <w:rFonts w:ascii="Arial" w:hAnsi="Arial" w:cs="Arial"/>
                    <w:noProof/>
                  </w:rPr>
                  <w:t>se learning/de</w:t>
                </w:r>
                <w:r w:rsidR="00C0306F" w:rsidRPr="00604C16">
                  <w:rPr>
                    <w:rStyle w:val="Hyperlink"/>
                    <w:rFonts w:ascii="Arial" w:hAnsi="Arial" w:cs="Arial"/>
                    <w:noProof/>
                    <w:spacing w:val="-4"/>
                  </w:rPr>
                  <w:t>v</w:t>
                </w:r>
                <w:r w:rsidR="00C0306F" w:rsidRPr="00604C16">
                  <w:rPr>
                    <w:rStyle w:val="Hyperlink"/>
                    <w:rFonts w:ascii="Arial" w:hAnsi="Arial" w:cs="Arial"/>
                    <w:noProof/>
                  </w:rPr>
                  <w:t>elopment</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options to</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meet nee</w:t>
                </w:r>
                <w:r w:rsidR="00C0306F" w:rsidRPr="00604C16">
                  <w:rPr>
                    <w:rStyle w:val="Hyperlink"/>
                    <w:rFonts w:ascii="Arial" w:hAnsi="Arial" w:cs="Arial"/>
                    <w:noProof/>
                    <w:spacing w:val="-3"/>
                  </w:rPr>
                  <w:t>d</w:t>
                </w:r>
                <w:r w:rsidR="00C0306F" w:rsidRPr="00604C16">
                  <w:rPr>
                    <w:rStyle w:val="Hyperlink"/>
                    <w:rFonts w:ascii="Arial" w:hAnsi="Arial" w:cs="Arial"/>
                    <w:noProof/>
                  </w:rPr>
                  <w:t>s of self</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&amp; ano</w:t>
                </w:r>
                <w:r w:rsidR="00C0306F" w:rsidRPr="00604C16">
                  <w:rPr>
                    <w:rStyle w:val="Hyperlink"/>
                    <w:rFonts w:ascii="Arial" w:hAnsi="Arial" w:cs="Arial"/>
                    <w:noProof/>
                    <w:spacing w:val="-1"/>
                  </w:rPr>
                  <w:t>t</w:t>
                </w:r>
                <w:r w:rsidR="00C0306F" w:rsidRPr="00604C16">
                  <w:rPr>
                    <w:rStyle w:val="Hyperlink"/>
                    <w:rFonts w:ascii="Arial" w:hAnsi="Arial" w:cs="Arial"/>
                    <w:noProof/>
                  </w:rPr>
                  <w: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_Toc53314829 \h </w:instrText>
                </w:r>
                <w:r w:rsidR="00C0306F" w:rsidRPr="00604C16">
                  <w:rPr>
                    <w:rFonts w:ascii="Arial" w:hAnsi="Arial" w:cs="Arial"/>
                    <w:noProof/>
                    <w:webHidden/>
                  </w:rPr>
                </w:r>
                <w:r w:rsidR="00C0306F" w:rsidRPr="00604C16">
                  <w:rPr>
                    <w:rFonts w:ascii="Arial" w:hAnsi="Arial" w:cs="Arial"/>
                    <w:noProof/>
                    <w:webHidden/>
                  </w:rPr>
                  <w:fldChar w:fldCharType="separate"/>
                </w:r>
                <w:r w:rsidR="00670DD8">
                  <w:rPr>
                    <w:rFonts w:ascii="Arial" w:hAnsi="Arial" w:cs="Arial"/>
                    <w:noProof/>
                    <w:webHidden/>
                  </w:rPr>
                  <w:t>8</w:t>
                </w:r>
                <w:r w:rsidR="00C0306F" w:rsidRPr="00604C16">
                  <w:rPr>
                    <w:rFonts w:ascii="Arial" w:hAnsi="Arial" w:cs="Arial"/>
                    <w:noProof/>
                    <w:webHidden/>
                  </w:rPr>
                  <w:fldChar w:fldCharType="end"/>
                </w:r>
              </w:hyperlink>
            </w:p>
            <w:p w14:paraId="6181757C" w14:textId="2E08C23F" w:rsidR="00C0306F" w:rsidRPr="00604C16" w:rsidRDefault="00E81416">
              <w:pPr>
                <w:pStyle w:val="TOC2"/>
                <w:tabs>
                  <w:tab w:val="right" w:leader="dot" w:pos="9350"/>
                </w:tabs>
                <w:rPr>
                  <w:rFonts w:ascii="Arial" w:eastAsiaTheme="minorEastAsia" w:hAnsi="Arial" w:cs="Arial"/>
                  <w:noProof/>
                  <w:lang w:eastAsia="en-GB"/>
                </w:rPr>
              </w:pPr>
              <w:hyperlink w:anchor="_Toc53314830" w:history="1">
                <w:r w:rsidR="00C0306F" w:rsidRPr="00604C16">
                  <w:rPr>
                    <w:rStyle w:val="Hyperlink"/>
                    <w:rFonts w:ascii="Arial" w:hAnsi="Arial" w:cs="Arial"/>
                    <w:noProof/>
                  </w:rPr>
                  <w:t>2.2</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I</w:t>
                </w:r>
                <w:r w:rsidR="00C0306F" w:rsidRPr="00604C16">
                  <w:rPr>
                    <w:rStyle w:val="Hyperlink"/>
                    <w:rFonts w:ascii="Arial" w:hAnsi="Arial" w:cs="Arial"/>
                    <w:noProof/>
                    <w:spacing w:val="-2"/>
                  </w:rPr>
                  <w:t>d</w:t>
                </w:r>
                <w:r w:rsidR="00C0306F" w:rsidRPr="00604C16">
                  <w:rPr>
                    <w:rStyle w:val="Hyperlink"/>
                    <w:rFonts w:ascii="Arial" w:hAnsi="Arial" w:cs="Arial"/>
                    <w:noProof/>
                  </w:rPr>
                  <w:t>en</w:t>
                </w:r>
                <w:r w:rsidR="00C0306F" w:rsidRPr="00604C16">
                  <w:rPr>
                    <w:rStyle w:val="Hyperlink"/>
                    <w:rFonts w:ascii="Arial" w:hAnsi="Arial" w:cs="Arial"/>
                    <w:noProof/>
                    <w:spacing w:val="-1"/>
                  </w:rPr>
                  <w:t>t</w:t>
                </w:r>
                <w:r w:rsidR="00C0306F" w:rsidRPr="00604C16">
                  <w:rPr>
                    <w:rStyle w:val="Hyperlink"/>
                    <w:rFonts w:ascii="Arial" w:hAnsi="Arial" w:cs="Arial"/>
                    <w:noProof/>
                  </w:rPr>
                  <w:t>i</w:t>
                </w:r>
                <w:r w:rsidR="00C0306F" w:rsidRPr="00604C16">
                  <w:rPr>
                    <w:rStyle w:val="Hyperlink"/>
                    <w:rFonts w:ascii="Arial" w:hAnsi="Arial" w:cs="Arial"/>
                    <w:noProof/>
                    <w:spacing w:val="2"/>
                  </w:rPr>
                  <w:t>f</w:t>
                </w:r>
                <w:r w:rsidR="00C0306F" w:rsidRPr="00604C16">
                  <w:rPr>
                    <w:rStyle w:val="Hyperlink"/>
                    <w:rFonts w:ascii="Arial" w:hAnsi="Arial" w:cs="Arial"/>
                    <w:noProof/>
                  </w:rPr>
                  <w:t>y</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supp</w:t>
                </w:r>
                <w:r w:rsidR="00C0306F" w:rsidRPr="00604C16">
                  <w:rPr>
                    <w:rStyle w:val="Hyperlink"/>
                    <w:rFonts w:ascii="Arial" w:hAnsi="Arial" w:cs="Arial"/>
                    <w:noProof/>
                    <w:spacing w:val="-1"/>
                  </w:rPr>
                  <w:t>o</w:t>
                </w:r>
                <w:r w:rsidR="00C0306F" w:rsidRPr="00604C16">
                  <w:rPr>
                    <w:rStyle w:val="Hyperlink"/>
                    <w:rFonts w:ascii="Arial" w:hAnsi="Arial" w:cs="Arial"/>
                    <w:noProof/>
                  </w:rPr>
                  <w:t>rt</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mechan</w:t>
                </w:r>
                <w:r w:rsidR="00C0306F" w:rsidRPr="00604C16">
                  <w:rPr>
                    <w:rStyle w:val="Hyperlink"/>
                    <w:rFonts w:ascii="Arial" w:hAnsi="Arial" w:cs="Arial"/>
                    <w:noProof/>
                    <w:spacing w:val="-2"/>
                  </w:rPr>
                  <w:t>i</w:t>
                </w:r>
                <w:r w:rsidR="00C0306F" w:rsidRPr="00604C16">
                  <w:rPr>
                    <w:rStyle w:val="Hyperlink"/>
                    <w:rFonts w:ascii="Arial" w:hAnsi="Arial" w:cs="Arial"/>
                    <w:noProof/>
                  </w:rPr>
                  <w:t>sms for t</w:t>
                </w:r>
                <w:r w:rsidR="00C0306F" w:rsidRPr="00604C16">
                  <w:rPr>
                    <w:rStyle w:val="Hyperlink"/>
                    <w:rFonts w:ascii="Arial" w:hAnsi="Arial" w:cs="Arial"/>
                    <w:noProof/>
                    <w:spacing w:val="-1"/>
                  </w:rPr>
                  <w:t>h</w:t>
                </w:r>
                <w:r w:rsidR="00C0306F" w:rsidRPr="00604C16">
                  <w:rPr>
                    <w:rStyle w:val="Hyperlink"/>
                    <w:rFonts w:ascii="Arial" w:hAnsi="Arial" w:cs="Arial"/>
                    <w:noProof/>
                  </w:rPr>
                  <w:t>e</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de</w:t>
                </w:r>
                <w:r w:rsidR="00C0306F" w:rsidRPr="00604C16">
                  <w:rPr>
                    <w:rStyle w:val="Hyperlink"/>
                    <w:rFonts w:ascii="Arial" w:hAnsi="Arial" w:cs="Arial"/>
                    <w:noProof/>
                    <w:spacing w:val="-4"/>
                  </w:rPr>
                  <w:t>v</w:t>
                </w:r>
                <w:r w:rsidR="00C0306F" w:rsidRPr="00604C16">
                  <w:rPr>
                    <w:rStyle w:val="Hyperlink"/>
                    <w:rFonts w:ascii="Arial" w:hAnsi="Arial" w:cs="Arial"/>
                    <w:noProof/>
                  </w:rPr>
                  <w:t>elopment</w:t>
                </w:r>
                <w:r w:rsidR="00C0306F" w:rsidRPr="00604C16">
                  <w:rPr>
                    <w:rStyle w:val="Hyperlink"/>
                    <w:rFonts w:ascii="Arial" w:hAnsi="Arial" w:cs="Arial"/>
                    <w:noProof/>
                    <w:spacing w:val="4"/>
                  </w:rPr>
                  <w:t xml:space="preserve"> </w:t>
                </w:r>
                <w:r w:rsidR="00C0306F" w:rsidRPr="00604C16">
                  <w:rPr>
                    <w:rStyle w:val="Hyperlink"/>
                    <w:rFonts w:ascii="Arial" w:hAnsi="Arial" w:cs="Arial"/>
                    <w:noProof/>
                  </w:rPr>
                  <w:t>of</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self &amp; ano</w:t>
                </w:r>
                <w:r w:rsidR="00C0306F" w:rsidRPr="00604C16">
                  <w:rPr>
                    <w:rStyle w:val="Hyperlink"/>
                    <w:rFonts w:ascii="Arial" w:hAnsi="Arial" w:cs="Arial"/>
                    <w:noProof/>
                    <w:spacing w:val="-1"/>
                  </w:rPr>
                  <w:t>t</w:t>
                </w:r>
                <w:r w:rsidR="00C0306F" w:rsidRPr="00604C16">
                  <w:rPr>
                    <w:rStyle w:val="Hyperlink"/>
                    <w:rFonts w:ascii="Arial" w:hAnsi="Arial" w:cs="Arial"/>
                    <w:noProof/>
                  </w:rPr>
                  <w: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_Toc53314830 \h </w:instrText>
                </w:r>
                <w:r w:rsidR="00C0306F" w:rsidRPr="00604C16">
                  <w:rPr>
                    <w:rFonts w:ascii="Arial" w:hAnsi="Arial" w:cs="Arial"/>
                    <w:noProof/>
                    <w:webHidden/>
                  </w:rPr>
                </w:r>
                <w:r w:rsidR="00C0306F" w:rsidRPr="00604C16">
                  <w:rPr>
                    <w:rFonts w:ascii="Arial" w:hAnsi="Arial" w:cs="Arial"/>
                    <w:noProof/>
                    <w:webHidden/>
                  </w:rPr>
                  <w:fldChar w:fldCharType="separate"/>
                </w:r>
                <w:r w:rsidR="00670DD8">
                  <w:rPr>
                    <w:rFonts w:ascii="Arial" w:hAnsi="Arial" w:cs="Arial"/>
                    <w:noProof/>
                    <w:webHidden/>
                  </w:rPr>
                  <w:t>8</w:t>
                </w:r>
                <w:r w:rsidR="00C0306F" w:rsidRPr="00604C16">
                  <w:rPr>
                    <w:rFonts w:ascii="Arial" w:hAnsi="Arial" w:cs="Arial"/>
                    <w:noProof/>
                    <w:webHidden/>
                  </w:rPr>
                  <w:fldChar w:fldCharType="end"/>
                </w:r>
              </w:hyperlink>
            </w:p>
            <w:p w14:paraId="3E84EF83" w14:textId="1780D179" w:rsidR="00C0306F" w:rsidRPr="00604C16" w:rsidRDefault="00E81416">
              <w:pPr>
                <w:pStyle w:val="TOC2"/>
                <w:tabs>
                  <w:tab w:val="right" w:leader="dot" w:pos="9350"/>
                </w:tabs>
                <w:rPr>
                  <w:rFonts w:ascii="Arial" w:eastAsiaTheme="minorEastAsia" w:hAnsi="Arial" w:cs="Arial"/>
                  <w:noProof/>
                  <w:lang w:eastAsia="en-GB"/>
                </w:rPr>
              </w:pPr>
              <w:hyperlink w:anchor="_Toc53314831" w:history="1">
                <w:r w:rsidR="00C0306F" w:rsidRPr="00604C16">
                  <w:rPr>
                    <w:rStyle w:val="Hyperlink"/>
                    <w:rFonts w:ascii="Arial" w:eastAsiaTheme="majorEastAsia" w:hAnsi="Arial" w:cs="Arial"/>
                    <w:noProof/>
                  </w:rPr>
                  <w:t>2.3 Prepare development plans for yourself and another person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_Toc53314831 \h </w:instrText>
                </w:r>
                <w:r w:rsidR="00C0306F" w:rsidRPr="00604C16">
                  <w:rPr>
                    <w:rFonts w:ascii="Arial" w:hAnsi="Arial" w:cs="Arial"/>
                    <w:noProof/>
                    <w:webHidden/>
                  </w:rPr>
                </w:r>
                <w:r w:rsidR="00C0306F" w:rsidRPr="00604C16">
                  <w:rPr>
                    <w:rFonts w:ascii="Arial" w:hAnsi="Arial" w:cs="Arial"/>
                    <w:noProof/>
                    <w:webHidden/>
                  </w:rPr>
                  <w:fldChar w:fldCharType="separate"/>
                </w:r>
                <w:r w:rsidR="00670DD8">
                  <w:rPr>
                    <w:rFonts w:ascii="Arial" w:hAnsi="Arial" w:cs="Arial"/>
                    <w:noProof/>
                    <w:webHidden/>
                  </w:rPr>
                  <w:t>8</w:t>
                </w:r>
                <w:r w:rsidR="00C0306F" w:rsidRPr="00604C16">
                  <w:rPr>
                    <w:rFonts w:ascii="Arial" w:hAnsi="Arial" w:cs="Arial"/>
                    <w:noProof/>
                    <w:webHidden/>
                  </w:rPr>
                  <w:fldChar w:fldCharType="end"/>
                </w:r>
              </w:hyperlink>
            </w:p>
            <w:p w14:paraId="0CE549C9" w14:textId="0A8D3DE4" w:rsidR="00C0306F" w:rsidRPr="00604C16" w:rsidRDefault="00E81416">
              <w:pPr>
                <w:pStyle w:val="TOC2"/>
                <w:tabs>
                  <w:tab w:val="right" w:leader="dot" w:pos="9350"/>
                </w:tabs>
                <w:rPr>
                  <w:rFonts w:ascii="Arial" w:eastAsiaTheme="minorEastAsia" w:hAnsi="Arial" w:cs="Arial"/>
                  <w:noProof/>
                  <w:lang w:eastAsia="en-GB"/>
                </w:rPr>
              </w:pPr>
              <w:hyperlink w:anchor="_Toc53314832" w:history="1">
                <w:r w:rsidR="00C0306F" w:rsidRPr="00604C16">
                  <w:rPr>
                    <w:rStyle w:val="Hyperlink"/>
                    <w:rFonts w:ascii="Arial" w:hAnsi="Arial" w:cs="Arial"/>
                    <w:noProof/>
                  </w:rPr>
                  <w:t>2.4</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Met</w:t>
                </w:r>
                <w:r w:rsidR="00C0306F" w:rsidRPr="00604C16">
                  <w:rPr>
                    <w:rStyle w:val="Hyperlink"/>
                    <w:rFonts w:ascii="Arial" w:hAnsi="Arial" w:cs="Arial"/>
                    <w:noProof/>
                    <w:spacing w:val="-1"/>
                  </w:rPr>
                  <w:t>h</w:t>
                </w:r>
                <w:r w:rsidR="00C0306F" w:rsidRPr="00604C16">
                  <w:rPr>
                    <w:rStyle w:val="Hyperlink"/>
                    <w:rFonts w:ascii="Arial" w:hAnsi="Arial" w:cs="Arial"/>
                    <w:noProof/>
                  </w:rPr>
                  <w:t>od u</w:t>
                </w:r>
                <w:r w:rsidR="00C0306F" w:rsidRPr="00604C16">
                  <w:rPr>
                    <w:rStyle w:val="Hyperlink"/>
                    <w:rFonts w:ascii="Arial" w:hAnsi="Arial" w:cs="Arial"/>
                    <w:noProof/>
                    <w:spacing w:val="-1"/>
                  </w:rPr>
                  <w:t>s</w:t>
                </w:r>
                <w:r w:rsidR="00C0306F" w:rsidRPr="00604C16">
                  <w:rPr>
                    <w:rStyle w:val="Hyperlink"/>
                    <w:rFonts w:ascii="Arial" w:hAnsi="Arial" w:cs="Arial"/>
                    <w:noProof/>
                  </w:rPr>
                  <w:t>ed</w:t>
                </w:r>
                <w:r w:rsidR="00C0306F" w:rsidRPr="00604C16">
                  <w:rPr>
                    <w:rStyle w:val="Hyperlink"/>
                    <w:rFonts w:ascii="Arial" w:hAnsi="Arial" w:cs="Arial"/>
                    <w:noProof/>
                    <w:spacing w:val="-2"/>
                  </w:rPr>
                  <w:t xml:space="preserve"> </w:t>
                </w:r>
                <w:r w:rsidR="00C0306F" w:rsidRPr="00604C16">
                  <w:rPr>
                    <w:rStyle w:val="Hyperlink"/>
                    <w:rFonts w:ascii="Arial" w:hAnsi="Arial" w:cs="Arial"/>
                    <w:noProof/>
                  </w:rPr>
                  <w:t>to</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monitor the de</w:t>
                </w:r>
                <w:r w:rsidR="00C0306F" w:rsidRPr="00604C16">
                  <w:rPr>
                    <w:rStyle w:val="Hyperlink"/>
                    <w:rFonts w:ascii="Arial" w:hAnsi="Arial" w:cs="Arial"/>
                    <w:noProof/>
                    <w:spacing w:val="-4"/>
                  </w:rPr>
                  <w:t>v</w:t>
                </w:r>
                <w:r w:rsidR="00C0306F" w:rsidRPr="00604C16">
                  <w:rPr>
                    <w:rStyle w:val="Hyperlink"/>
                    <w:rFonts w:ascii="Arial" w:hAnsi="Arial" w:cs="Arial"/>
                    <w:noProof/>
                  </w:rPr>
                  <w:t>el</w:t>
                </w:r>
                <w:r w:rsidR="00C0306F" w:rsidRPr="00604C16">
                  <w:rPr>
                    <w:rStyle w:val="Hyperlink"/>
                    <w:rFonts w:ascii="Arial" w:hAnsi="Arial" w:cs="Arial"/>
                    <w:noProof/>
                    <w:spacing w:val="2"/>
                  </w:rPr>
                  <w:t>o</w:t>
                </w:r>
                <w:r w:rsidR="00C0306F" w:rsidRPr="00604C16">
                  <w:rPr>
                    <w:rStyle w:val="Hyperlink"/>
                    <w:rFonts w:ascii="Arial" w:hAnsi="Arial" w:cs="Arial"/>
                    <w:noProof/>
                  </w:rPr>
                  <w:t>pment</w:t>
                </w:r>
                <w:r w:rsidR="00C0306F" w:rsidRPr="00604C16">
                  <w:rPr>
                    <w:rStyle w:val="Hyperlink"/>
                    <w:rFonts w:ascii="Arial" w:hAnsi="Arial" w:cs="Arial"/>
                    <w:noProof/>
                    <w:spacing w:val="-1"/>
                  </w:rPr>
                  <w:t xml:space="preserve"> </w:t>
                </w:r>
                <w:r w:rsidR="00C0306F" w:rsidRPr="00604C16">
                  <w:rPr>
                    <w:rStyle w:val="Hyperlink"/>
                    <w:rFonts w:ascii="Arial" w:hAnsi="Arial" w:cs="Arial"/>
                    <w:noProof/>
                  </w:rPr>
                  <w:t>of self &amp; ano</w:t>
                </w:r>
                <w:r w:rsidR="00C0306F" w:rsidRPr="00604C16">
                  <w:rPr>
                    <w:rStyle w:val="Hyperlink"/>
                    <w:rFonts w:ascii="Arial" w:hAnsi="Arial" w:cs="Arial"/>
                    <w:noProof/>
                    <w:spacing w:val="-1"/>
                  </w:rPr>
                  <w:t>t</w:t>
                </w:r>
                <w:r w:rsidR="00C0306F" w:rsidRPr="00604C16">
                  <w:rPr>
                    <w:rStyle w:val="Hyperlink"/>
                    <w:rFonts w:ascii="Arial" w:hAnsi="Arial" w:cs="Arial"/>
                    <w:noProof/>
                  </w:rPr>
                  <w:t>her.</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_Toc53314832 \h </w:instrText>
                </w:r>
                <w:r w:rsidR="00C0306F" w:rsidRPr="00604C16">
                  <w:rPr>
                    <w:rFonts w:ascii="Arial" w:hAnsi="Arial" w:cs="Arial"/>
                    <w:noProof/>
                    <w:webHidden/>
                  </w:rPr>
                </w:r>
                <w:r w:rsidR="00C0306F" w:rsidRPr="00604C16">
                  <w:rPr>
                    <w:rFonts w:ascii="Arial" w:hAnsi="Arial" w:cs="Arial"/>
                    <w:noProof/>
                    <w:webHidden/>
                  </w:rPr>
                  <w:fldChar w:fldCharType="separate"/>
                </w:r>
                <w:r w:rsidR="00670DD8">
                  <w:rPr>
                    <w:rFonts w:ascii="Arial" w:hAnsi="Arial" w:cs="Arial"/>
                    <w:noProof/>
                    <w:webHidden/>
                  </w:rPr>
                  <w:t>10</w:t>
                </w:r>
                <w:r w:rsidR="00C0306F" w:rsidRPr="00604C16">
                  <w:rPr>
                    <w:rFonts w:ascii="Arial" w:hAnsi="Arial" w:cs="Arial"/>
                    <w:noProof/>
                    <w:webHidden/>
                  </w:rPr>
                  <w:fldChar w:fldCharType="end"/>
                </w:r>
              </w:hyperlink>
            </w:p>
            <w:p w14:paraId="534C6BA6" w14:textId="02294B34" w:rsidR="00C0306F" w:rsidRPr="00604C16" w:rsidRDefault="00E81416">
              <w:pPr>
                <w:pStyle w:val="TOC1"/>
                <w:tabs>
                  <w:tab w:val="right" w:leader="dot" w:pos="9350"/>
                </w:tabs>
                <w:rPr>
                  <w:rFonts w:ascii="Arial" w:eastAsiaTheme="minorEastAsia" w:hAnsi="Arial" w:cs="Arial"/>
                  <w:noProof/>
                  <w:lang w:eastAsia="en-GB"/>
                </w:rPr>
              </w:pPr>
              <w:hyperlink w:anchor="_Toc53314833" w:history="1">
                <w:r w:rsidR="00C0306F" w:rsidRPr="00604C16">
                  <w:rPr>
                    <w:rStyle w:val="Hyperlink"/>
                    <w:rFonts w:ascii="Arial" w:hAnsi="Arial" w:cs="Arial"/>
                    <w:noProof/>
                  </w:rPr>
                  <w:t>Section 3</w:t>
                </w:r>
                <w:r w:rsidR="00C0306F" w:rsidRPr="00604C16">
                  <w:rPr>
                    <w:rStyle w:val="Hyperlink"/>
                    <w:rFonts w:ascii="Arial" w:eastAsia="Arial" w:hAnsi="Arial" w:cs="Arial"/>
                    <w:noProof/>
                  </w:rPr>
                  <w:t>:</w:t>
                </w:r>
                <w:r w:rsidR="00C0306F" w:rsidRPr="00604C16">
                  <w:rPr>
                    <w:rStyle w:val="Hyperlink"/>
                    <w:rFonts w:ascii="Arial" w:hAnsi="Arial" w:cs="Arial"/>
                    <w:noProof/>
                  </w:rPr>
                  <w:t xml:space="preserve"> Know how to prepare for the recruitment process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_Toc53314833 \h </w:instrText>
                </w:r>
                <w:r w:rsidR="00C0306F" w:rsidRPr="00604C16">
                  <w:rPr>
                    <w:rFonts w:ascii="Arial" w:hAnsi="Arial" w:cs="Arial"/>
                    <w:noProof/>
                    <w:webHidden/>
                  </w:rPr>
                </w:r>
                <w:r w:rsidR="00C0306F" w:rsidRPr="00604C16">
                  <w:rPr>
                    <w:rFonts w:ascii="Arial" w:hAnsi="Arial" w:cs="Arial"/>
                    <w:noProof/>
                    <w:webHidden/>
                  </w:rPr>
                  <w:fldChar w:fldCharType="separate"/>
                </w:r>
                <w:r w:rsidR="00670DD8">
                  <w:rPr>
                    <w:rFonts w:ascii="Arial" w:hAnsi="Arial" w:cs="Arial"/>
                    <w:noProof/>
                    <w:webHidden/>
                  </w:rPr>
                  <w:t>10</w:t>
                </w:r>
                <w:r w:rsidR="00C0306F" w:rsidRPr="00604C16">
                  <w:rPr>
                    <w:rFonts w:ascii="Arial" w:hAnsi="Arial" w:cs="Arial"/>
                    <w:noProof/>
                    <w:webHidden/>
                  </w:rPr>
                  <w:fldChar w:fldCharType="end"/>
                </w:r>
              </w:hyperlink>
            </w:p>
            <w:p w14:paraId="35CAB205" w14:textId="1D14B2F8" w:rsidR="00C0306F" w:rsidRPr="00604C16" w:rsidRDefault="00E81416">
              <w:pPr>
                <w:pStyle w:val="TOC1"/>
                <w:tabs>
                  <w:tab w:val="right" w:leader="dot" w:pos="9350"/>
                </w:tabs>
                <w:rPr>
                  <w:rFonts w:ascii="Arial" w:eastAsiaTheme="minorEastAsia" w:hAnsi="Arial" w:cs="Arial"/>
                  <w:noProof/>
                  <w:lang w:eastAsia="en-GB"/>
                </w:rPr>
              </w:pPr>
              <w:hyperlink w:anchor="_Toc53314834" w:history="1">
                <w:r w:rsidR="00C0306F" w:rsidRPr="00604C16">
                  <w:rPr>
                    <w:rStyle w:val="Hyperlink"/>
                    <w:rFonts w:ascii="Arial" w:hAnsi="Arial" w:cs="Arial"/>
                    <w:noProof/>
                  </w:rPr>
                  <w:t>Reflection on the recruitment process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_Toc53314834 \h </w:instrText>
                </w:r>
                <w:r w:rsidR="00C0306F" w:rsidRPr="00604C16">
                  <w:rPr>
                    <w:rFonts w:ascii="Arial" w:hAnsi="Arial" w:cs="Arial"/>
                    <w:noProof/>
                    <w:webHidden/>
                  </w:rPr>
                </w:r>
                <w:r w:rsidR="00C0306F" w:rsidRPr="00604C16">
                  <w:rPr>
                    <w:rFonts w:ascii="Arial" w:hAnsi="Arial" w:cs="Arial"/>
                    <w:noProof/>
                    <w:webHidden/>
                  </w:rPr>
                  <w:fldChar w:fldCharType="separate"/>
                </w:r>
                <w:r w:rsidR="00670DD8">
                  <w:rPr>
                    <w:rFonts w:ascii="Arial" w:hAnsi="Arial" w:cs="Arial"/>
                    <w:noProof/>
                    <w:webHidden/>
                  </w:rPr>
                  <w:t>10</w:t>
                </w:r>
                <w:r w:rsidR="00C0306F" w:rsidRPr="00604C16">
                  <w:rPr>
                    <w:rFonts w:ascii="Arial" w:hAnsi="Arial" w:cs="Arial"/>
                    <w:noProof/>
                    <w:webHidden/>
                  </w:rPr>
                  <w:fldChar w:fldCharType="end"/>
                </w:r>
              </w:hyperlink>
            </w:p>
            <w:p w14:paraId="3C1C472D" w14:textId="4D69C53A" w:rsidR="00C0306F" w:rsidRPr="00604C16" w:rsidRDefault="00E81416">
              <w:pPr>
                <w:pStyle w:val="TOC2"/>
                <w:tabs>
                  <w:tab w:val="right" w:leader="dot" w:pos="9350"/>
                </w:tabs>
                <w:rPr>
                  <w:rFonts w:ascii="Arial" w:eastAsiaTheme="minorEastAsia" w:hAnsi="Arial" w:cs="Arial"/>
                  <w:noProof/>
                  <w:lang w:eastAsia="en-GB"/>
                </w:rPr>
              </w:pPr>
              <w:hyperlink w:anchor="_Toc53314835" w:history="1">
                <w:r w:rsidR="00C0306F" w:rsidRPr="00604C16">
                  <w:rPr>
                    <w:rStyle w:val="Hyperlink"/>
                    <w:rFonts w:ascii="Arial" w:hAnsi="Arial" w:cs="Arial"/>
                    <w:noProof/>
                  </w:rPr>
                  <w:t>3.1 Description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_Toc53314835 \h </w:instrText>
                </w:r>
                <w:r w:rsidR="00C0306F" w:rsidRPr="00604C16">
                  <w:rPr>
                    <w:rFonts w:ascii="Arial" w:hAnsi="Arial" w:cs="Arial"/>
                    <w:noProof/>
                    <w:webHidden/>
                  </w:rPr>
                </w:r>
                <w:r w:rsidR="00C0306F" w:rsidRPr="00604C16">
                  <w:rPr>
                    <w:rFonts w:ascii="Arial" w:hAnsi="Arial" w:cs="Arial"/>
                    <w:noProof/>
                    <w:webHidden/>
                  </w:rPr>
                  <w:fldChar w:fldCharType="separate"/>
                </w:r>
                <w:r w:rsidR="00670DD8">
                  <w:rPr>
                    <w:rFonts w:ascii="Arial" w:hAnsi="Arial" w:cs="Arial"/>
                    <w:noProof/>
                    <w:webHidden/>
                  </w:rPr>
                  <w:t>11</w:t>
                </w:r>
                <w:r w:rsidR="00C0306F" w:rsidRPr="00604C16">
                  <w:rPr>
                    <w:rFonts w:ascii="Arial" w:hAnsi="Arial" w:cs="Arial"/>
                    <w:noProof/>
                    <w:webHidden/>
                  </w:rPr>
                  <w:fldChar w:fldCharType="end"/>
                </w:r>
              </w:hyperlink>
            </w:p>
            <w:p w14:paraId="23E36FA0" w14:textId="006B4F42" w:rsidR="00C0306F" w:rsidRPr="00604C16" w:rsidRDefault="00E81416">
              <w:pPr>
                <w:pStyle w:val="TOC2"/>
                <w:tabs>
                  <w:tab w:val="right" w:leader="dot" w:pos="9350"/>
                </w:tabs>
                <w:rPr>
                  <w:rFonts w:ascii="Arial" w:eastAsiaTheme="minorEastAsia" w:hAnsi="Arial" w:cs="Arial"/>
                  <w:noProof/>
                  <w:lang w:eastAsia="en-GB"/>
                </w:rPr>
              </w:pPr>
              <w:hyperlink w:anchor="_Toc53314836" w:history="1">
                <w:r w:rsidR="00C0306F" w:rsidRPr="00604C16">
                  <w:rPr>
                    <w:rStyle w:val="Hyperlink"/>
                    <w:rFonts w:ascii="Arial" w:hAnsi="Arial" w:cs="Arial"/>
                    <w:noProof/>
                  </w:rPr>
                  <w:t>3.2 Feelings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_Toc53314836 \h </w:instrText>
                </w:r>
                <w:r w:rsidR="00C0306F" w:rsidRPr="00604C16">
                  <w:rPr>
                    <w:rFonts w:ascii="Arial" w:hAnsi="Arial" w:cs="Arial"/>
                    <w:noProof/>
                    <w:webHidden/>
                  </w:rPr>
                </w:r>
                <w:r w:rsidR="00C0306F" w:rsidRPr="00604C16">
                  <w:rPr>
                    <w:rFonts w:ascii="Arial" w:hAnsi="Arial" w:cs="Arial"/>
                    <w:noProof/>
                    <w:webHidden/>
                  </w:rPr>
                  <w:fldChar w:fldCharType="separate"/>
                </w:r>
                <w:r w:rsidR="00670DD8">
                  <w:rPr>
                    <w:rFonts w:ascii="Arial" w:hAnsi="Arial" w:cs="Arial"/>
                    <w:noProof/>
                    <w:webHidden/>
                  </w:rPr>
                  <w:t>11</w:t>
                </w:r>
                <w:r w:rsidR="00C0306F" w:rsidRPr="00604C16">
                  <w:rPr>
                    <w:rFonts w:ascii="Arial" w:hAnsi="Arial" w:cs="Arial"/>
                    <w:noProof/>
                    <w:webHidden/>
                  </w:rPr>
                  <w:fldChar w:fldCharType="end"/>
                </w:r>
              </w:hyperlink>
            </w:p>
            <w:p w14:paraId="673E24A4" w14:textId="4979AB06" w:rsidR="00C0306F" w:rsidRPr="00604C16" w:rsidRDefault="00E81416">
              <w:pPr>
                <w:pStyle w:val="TOC2"/>
                <w:tabs>
                  <w:tab w:val="right" w:leader="dot" w:pos="9350"/>
                </w:tabs>
                <w:rPr>
                  <w:rFonts w:ascii="Arial" w:eastAsiaTheme="minorEastAsia" w:hAnsi="Arial" w:cs="Arial"/>
                  <w:noProof/>
                  <w:lang w:eastAsia="en-GB"/>
                </w:rPr>
              </w:pPr>
              <w:hyperlink w:anchor="_Toc53314837" w:history="1">
                <w:r w:rsidR="00C0306F" w:rsidRPr="00604C16">
                  <w:rPr>
                    <w:rStyle w:val="Hyperlink"/>
                    <w:rFonts w:ascii="Arial" w:hAnsi="Arial" w:cs="Arial"/>
                    <w:noProof/>
                  </w:rPr>
                  <w:t>3.3 Evaluation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_Toc53314837 \h </w:instrText>
                </w:r>
                <w:r w:rsidR="00C0306F" w:rsidRPr="00604C16">
                  <w:rPr>
                    <w:rFonts w:ascii="Arial" w:hAnsi="Arial" w:cs="Arial"/>
                    <w:noProof/>
                    <w:webHidden/>
                  </w:rPr>
                </w:r>
                <w:r w:rsidR="00C0306F" w:rsidRPr="00604C16">
                  <w:rPr>
                    <w:rFonts w:ascii="Arial" w:hAnsi="Arial" w:cs="Arial"/>
                    <w:noProof/>
                    <w:webHidden/>
                  </w:rPr>
                  <w:fldChar w:fldCharType="separate"/>
                </w:r>
                <w:r w:rsidR="00670DD8">
                  <w:rPr>
                    <w:rFonts w:ascii="Arial" w:hAnsi="Arial" w:cs="Arial"/>
                    <w:noProof/>
                    <w:webHidden/>
                  </w:rPr>
                  <w:t>11</w:t>
                </w:r>
                <w:r w:rsidR="00C0306F" w:rsidRPr="00604C16">
                  <w:rPr>
                    <w:rFonts w:ascii="Arial" w:hAnsi="Arial" w:cs="Arial"/>
                    <w:noProof/>
                    <w:webHidden/>
                  </w:rPr>
                  <w:fldChar w:fldCharType="end"/>
                </w:r>
              </w:hyperlink>
            </w:p>
            <w:p w14:paraId="56108769" w14:textId="11C72ACD" w:rsidR="00C0306F" w:rsidRPr="00604C16" w:rsidRDefault="00E81416">
              <w:pPr>
                <w:pStyle w:val="TOC2"/>
                <w:tabs>
                  <w:tab w:val="right" w:leader="dot" w:pos="9350"/>
                </w:tabs>
                <w:rPr>
                  <w:rFonts w:ascii="Arial" w:eastAsiaTheme="minorEastAsia" w:hAnsi="Arial" w:cs="Arial"/>
                  <w:noProof/>
                  <w:lang w:eastAsia="en-GB"/>
                </w:rPr>
              </w:pPr>
              <w:hyperlink w:anchor="_Toc53314838" w:history="1">
                <w:r w:rsidR="00C0306F" w:rsidRPr="00604C16">
                  <w:rPr>
                    <w:rStyle w:val="Hyperlink"/>
                    <w:rFonts w:ascii="Arial" w:hAnsi="Arial" w:cs="Arial"/>
                    <w:noProof/>
                  </w:rPr>
                  <w:t>3.4 Analysis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_Toc53314838 \h </w:instrText>
                </w:r>
                <w:r w:rsidR="00C0306F" w:rsidRPr="00604C16">
                  <w:rPr>
                    <w:rFonts w:ascii="Arial" w:hAnsi="Arial" w:cs="Arial"/>
                    <w:noProof/>
                    <w:webHidden/>
                  </w:rPr>
                </w:r>
                <w:r w:rsidR="00C0306F" w:rsidRPr="00604C16">
                  <w:rPr>
                    <w:rFonts w:ascii="Arial" w:hAnsi="Arial" w:cs="Arial"/>
                    <w:noProof/>
                    <w:webHidden/>
                  </w:rPr>
                  <w:fldChar w:fldCharType="separate"/>
                </w:r>
                <w:r w:rsidR="00670DD8">
                  <w:rPr>
                    <w:rFonts w:ascii="Arial" w:hAnsi="Arial" w:cs="Arial"/>
                    <w:noProof/>
                    <w:webHidden/>
                  </w:rPr>
                  <w:t>11</w:t>
                </w:r>
                <w:r w:rsidR="00C0306F" w:rsidRPr="00604C16">
                  <w:rPr>
                    <w:rFonts w:ascii="Arial" w:hAnsi="Arial" w:cs="Arial"/>
                    <w:noProof/>
                    <w:webHidden/>
                  </w:rPr>
                  <w:fldChar w:fldCharType="end"/>
                </w:r>
              </w:hyperlink>
            </w:p>
            <w:p w14:paraId="5327AD32" w14:textId="42E481CF" w:rsidR="00C0306F" w:rsidRPr="00604C16" w:rsidRDefault="00E81416">
              <w:pPr>
                <w:pStyle w:val="TOC2"/>
                <w:tabs>
                  <w:tab w:val="right" w:leader="dot" w:pos="9350"/>
                </w:tabs>
                <w:rPr>
                  <w:rFonts w:ascii="Arial" w:eastAsiaTheme="minorEastAsia" w:hAnsi="Arial" w:cs="Arial"/>
                  <w:noProof/>
                  <w:lang w:eastAsia="en-GB"/>
                </w:rPr>
              </w:pPr>
              <w:hyperlink w:anchor="_Toc53314839" w:history="1">
                <w:r w:rsidR="00C0306F" w:rsidRPr="00604C16">
                  <w:rPr>
                    <w:rStyle w:val="Hyperlink"/>
                    <w:rFonts w:ascii="Arial" w:hAnsi="Arial" w:cs="Arial"/>
                    <w:noProof/>
                  </w:rPr>
                  <w:t>3.5 Conclusion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_Toc53314839 \h </w:instrText>
                </w:r>
                <w:r w:rsidR="00C0306F" w:rsidRPr="00604C16">
                  <w:rPr>
                    <w:rFonts w:ascii="Arial" w:hAnsi="Arial" w:cs="Arial"/>
                    <w:noProof/>
                    <w:webHidden/>
                  </w:rPr>
                </w:r>
                <w:r w:rsidR="00C0306F" w:rsidRPr="00604C16">
                  <w:rPr>
                    <w:rFonts w:ascii="Arial" w:hAnsi="Arial" w:cs="Arial"/>
                    <w:noProof/>
                    <w:webHidden/>
                  </w:rPr>
                  <w:fldChar w:fldCharType="separate"/>
                </w:r>
                <w:r w:rsidR="00670DD8">
                  <w:rPr>
                    <w:rFonts w:ascii="Arial" w:hAnsi="Arial" w:cs="Arial"/>
                    <w:noProof/>
                    <w:webHidden/>
                  </w:rPr>
                  <w:t>12</w:t>
                </w:r>
                <w:r w:rsidR="00C0306F" w:rsidRPr="00604C16">
                  <w:rPr>
                    <w:rFonts w:ascii="Arial" w:hAnsi="Arial" w:cs="Arial"/>
                    <w:noProof/>
                    <w:webHidden/>
                  </w:rPr>
                  <w:fldChar w:fldCharType="end"/>
                </w:r>
              </w:hyperlink>
            </w:p>
            <w:p w14:paraId="342C4024" w14:textId="7542D75A" w:rsidR="00C0306F" w:rsidRPr="00604C16" w:rsidRDefault="00E81416">
              <w:pPr>
                <w:pStyle w:val="TOC2"/>
                <w:tabs>
                  <w:tab w:val="right" w:leader="dot" w:pos="9350"/>
                </w:tabs>
                <w:rPr>
                  <w:rFonts w:ascii="Arial" w:eastAsiaTheme="minorEastAsia" w:hAnsi="Arial" w:cs="Arial"/>
                  <w:noProof/>
                  <w:lang w:eastAsia="en-GB"/>
                </w:rPr>
              </w:pPr>
              <w:hyperlink w:anchor="_Toc53314840" w:history="1">
                <w:r w:rsidR="00C0306F" w:rsidRPr="00604C16">
                  <w:rPr>
                    <w:rStyle w:val="Hyperlink"/>
                    <w:rFonts w:ascii="Arial" w:hAnsi="Arial" w:cs="Arial"/>
                    <w:noProof/>
                  </w:rPr>
                  <w:t>3.6 Action Plan</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_Toc53314840 \h </w:instrText>
                </w:r>
                <w:r w:rsidR="00C0306F" w:rsidRPr="00604C16">
                  <w:rPr>
                    <w:rFonts w:ascii="Arial" w:hAnsi="Arial" w:cs="Arial"/>
                    <w:noProof/>
                    <w:webHidden/>
                  </w:rPr>
                </w:r>
                <w:r w:rsidR="00C0306F" w:rsidRPr="00604C16">
                  <w:rPr>
                    <w:rFonts w:ascii="Arial" w:hAnsi="Arial" w:cs="Arial"/>
                    <w:noProof/>
                    <w:webHidden/>
                  </w:rPr>
                  <w:fldChar w:fldCharType="separate"/>
                </w:r>
                <w:r w:rsidR="00670DD8">
                  <w:rPr>
                    <w:rFonts w:ascii="Arial" w:hAnsi="Arial" w:cs="Arial"/>
                    <w:noProof/>
                    <w:webHidden/>
                  </w:rPr>
                  <w:t>12</w:t>
                </w:r>
                <w:r w:rsidR="00C0306F" w:rsidRPr="00604C16">
                  <w:rPr>
                    <w:rFonts w:ascii="Arial" w:hAnsi="Arial" w:cs="Arial"/>
                    <w:noProof/>
                    <w:webHidden/>
                  </w:rPr>
                  <w:fldChar w:fldCharType="end"/>
                </w:r>
              </w:hyperlink>
            </w:p>
            <w:p w14:paraId="20A56AEA" w14:textId="35B12133" w:rsidR="00C0306F" w:rsidRPr="00604C16" w:rsidRDefault="00E81416">
              <w:pPr>
                <w:pStyle w:val="TOC1"/>
                <w:tabs>
                  <w:tab w:val="right" w:leader="dot" w:pos="9350"/>
                </w:tabs>
                <w:rPr>
                  <w:rFonts w:ascii="Arial" w:eastAsiaTheme="minorEastAsia" w:hAnsi="Arial" w:cs="Arial"/>
                  <w:noProof/>
                  <w:lang w:eastAsia="en-GB"/>
                </w:rPr>
              </w:pPr>
              <w:hyperlink w:anchor="_Toc53314841" w:history="1">
                <w:r w:rsidR="00C0306F" w:rsidRPr="00604C16">
                  <w:rPr>
                    <w:rStyle w:val="Hyperlink"/>
                    <w:rFonts w:ascii="Arial" w:hAnsi="Arial" w:cs="Arial"/>
                    <w:noProof/>
                  </w:rPr>
                  <w:t>References</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_Toc53314841 \h </w:instrText>
                </w:r>
                <w:r w:rsidR="00C0306F" w:rsidRPr="00604C16">
                  <w:rPr>
                    <w:rFonts w:ascii="Arial" w:hAnsi="Arial" w:cs="Arial"/>
                    <w:noProof/>
                    <w:webHidden/>
                  </w:rPr>
                </w:r>
                <w:r w:rsidR="00C0306F" w:rsidRPr="00604C16">
                  <w:rPr>
                    <w:rFonts w:ascii="Arial" w:hAnsi="Arial" w:cs="Arial"/>
                    <w:noProof/>
                    <w:webHidden/>
                  </w:rPr>
                  <w:fldChar w:fldCharType="separate"/>
                </w:r>
                <w:r w:rsidR="00670DD8">
                  <w:rPr>
                    <w:rFonts w:ascii="Arial" w:hAnsi="Arial" w:cs="Arial"/>
                    <w:noProof/>
                    <w:webHidden/>
                  </w:rPr>
                  <w:t>12</w:t>
                </w:r>
                <w:r w:rsidR="00C0306F" w:rsidRPr="00604C16">
                  <w:rPr>
                    <w:rFonts w:ascii="Arial" w:hAnsi="Arial" w:cs="Arial"/>
                    <w:noProof/>
                    <w:webHidden/>
                  </w:rPr>
                  <w:fldChar w:fldCharType="end"/>
                </w:r>
              </w:hyperlink>
            </w:p>
            <w:p w14:paraId="05035194" w14:textId="0657D1DA" w:rsidR="00C0306F" w:rsidRPr="00604C16" w:rsidRDefault="00E81416">
              <w:pPr>
                <w:pStyle w:val="TOC1"/>
                <w:tabs>
                  <w:tab w:val="right" w:leader="dot" w:pos="9350"/>
                </w:tabs>
                <w:rPr>
                  <w:rFonts w:ascii="Arial" w:eastAsiaTheme="minorEastAsia" w:hAnsi="Arial" w:cs="Arial"/>
                  <w:noProof/>
                  <w:lang w:eastAsia="en-GB"/>
                </w:rPr>
              </w:pPr>
              <w:hyperlink w:anchor="_Toc53314842" w:history="1">
                <w:r w:rsidR="00C0306F" w:rsidRPr="00604C16">
                  <w:rPr>
                    <w:rStyle w:val="Hyperlink"/>
                    <w:rFonts w:ascii="Arial" w:eastAsiaTheme="majorEastAsia" w:hAnsi="Arial" w:cs="Arial"/>
                    <w:noProof/>
                    <w:spacing w:val="-5"/>
                  </w:rPr>
                  <w:t>A</w:t>
                </w:r>
                <w:r w:rsidR="00C0306F" w:rsidRPr="00604C16">
                  <w:rPr>
                    <w:rStyle w:val="Hyperlink"/>
                    <w:rFonts w:ascii="Arial" w:eastAsiaTheme="majorEastAsia" w:hAnsi="Arial" w:cs="Arial"/>
                    <w:noProof/>
                    <w:spacing w:val="2"/>
                  </w:rPr>
                  <w:t>p</w:t>
                </w:r>
                <w:r w:rsidR="00C0306F" w:rsidRPr="00604C16">
                  <w:rPr>
                    <w:rStyle w:val="Hyperlink"/>
                    <w:rFonts w:ascii="Arial" w:eastAsiaTheme="majorEastAsia" w:hAnsi="Arial" w:cs="Arial"/>
                    <w:noProof/>
                  </w:rPr>
                  <w:t>pendix</w:t>
                </w:r>
                <w:r w:rsidR="00C0306F" w:rsidRPr="00604C16">
                  <w:rPr>
                    <w:rStyle w:val="Hyperlink"/>
                    <w:rFonts w:ascii="Arial" w:eastAsiaTheme="majorEastAsia" w:hAnsi="Arial" w:cs="Arial"/>
                    <w:noProof/>
                    <w:spacing w:val="6"/>
                  </w:rPr>
                  <w:t xml:space="preserve"> </w:t>
                </w:r>
                <w:r w:rsidR="00C0306F" w:rsidRPr="00604C16">
                  <w:rPr>
                    <w:rStyle w:val="Hyperlink"/>
                    <w:rFonts w:ascii="Arial" w:eastAsiaTheme="majorEastAsia" w:hAnsi="Arial" w:cs="Arial"/>
                    <w:noProof/>
                  </w:rPr>
                  <w:t>A</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_Toc53314842 \h </w:instrText>
                </w:r>
                <w:r w:rsidR="00C0306F" w:rsidRPr="00604C16">
                  <w:rPr>
                    <w:rFonts w:ascii="Arial" w:hAnsi="Arial" w:cs="Arial"/>
                    <w:noProof/>
                    <w:webHidden/>
                  </w:rPr>
                </w:r>
                <w:r w:rsidR="00C0306F" w:rsidRPr="00604C16">
                  <w:rPr>
                    <w:rFonts w:ascii="Arial" w:hAnsi="Arial" w:cs="Arial"/>
                    <w:noProof/>
                    <w:webHidden/>
                  </w:rPr>
                  <w:fldChar w:fldCharType="separate"/>
                </w:r>
                <w:r w:rsidR="00670DD8">
                  <w:rPr>
                    <w:rFonts w:ascii="Arial" w:hAnsi="Arial" w:cs="Arial"/>
                    <w:noProof/>
                    <w:webHidden/>
                  </w:rPr>
                  <w:t>13</w:t>
                </w:r>
                <w:r w:rsidR="00C0306F" w:rsidRPr="00604C16">
                  <w:rPr>
                    <w:rFonts w:ascii="Arial" w:hAnsi="Arial" w:cs="Arial"/>
                    <w:noProof/>
                    <w:webHidden/>
                  </w:rPr>
                  <w:fldChar w:fldCharType="end"/>
                </w:r>
              </w:hyperlink>
            </w:p>
            <w:p w14:paraId="6B5D4193" w14:textId="785C9A0E" w:rsidR="00C0306F" w:rsidRPr="00604C16" w:rsidRDefault="00E81416">
              <w:pPr>
                <w:pStyle w:val="TOC1"/>
                <w:tabs>
                  <w:tab w:val="right" w:leader="dot" w:pos="9350"/>
                </w:tabs>
                <w:rPr>
                  <w:rFonts w:ascii="Arial" w:eastAsiaTheme="minorEastAsia" w:hAnsi="Arial" w:cs="Arial"/>
                  <w:noProof/>
                  <w:lang w:eastAsia="en-GB"/>
                </w:rPr>
              </w:pPr>
              <w:hyperlink w:anchor="_Toc53314843" w:history="1">
                <w:r w:rsidR="00C0306F" w:rsidRPr="00604C16">
                  <w:rPr>
                    <w:rStyle w:val="Hyperlink"/>
                    <w:rFonts w:ascii="Arial" w:hAnsi="Arial" w:cs="Arial"/>
                    <w:noProof/>
                    <w:spacing w:val="-5"/>
                  </w:rPr>
                  <w:t>A</w:t>
                </w:r>
                <w:r w:rsidR="00C0306F" w:rsidRPr="00604C16">
                  <w:rPr>
                    <w:rStyle w:val="Hyperlink"/>
                    <w:rFonts w:ascii="Arial" w:hAnsi="Arial" w:cs="Arial"/>
                    <w:noProof/>
                    <w:spacing w:val="2"/>
                  </w:rPr>
                  <w:t>p</w:t>
                </w:r>
                <w:r w:rsidR="00C0306F" w:rsidRPr="00604C16">
                  <w:rPr>
                    <w:rStyle w:val="Hyperlink"/>
                    <w:rFonts w:ascii="Arial" w:hAnsi="Arial" w:cs="Arial"/>
                    <w:noProof/>
                  </w:rPr>
                  <w:t>pendix</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B</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_Toc53314843 \h </w:instrText>
                </w:r>
                <w:r w:rsidR="00C0306F" w:rsidRPr="00604C16">
                  <w:rPr>
                    <w:rFonts w:ascii="Arial" w:hAnsi="Arial" w:cs="Arial"/>
                    <w:noProof/>
                    <w:webHidden/>
                  </w:rPr>
                </w:r>
                <w:r w:rsidR="00C0306F" w:rsidRPr="00604C16">
                  <w:rPr>
                    <w:rFonts w:ascii="Arial" w:hAnsi="Arial" w:cs="Arial"/>
                    <w:noProof/>
                    <w:webHidden/>
                  </w:rPr>
                  <w:fldChar w:fldCharType="separate"/>
                </w:r>
                <w:r w:rsidR="00670DD8">
                  <w:rPr>
                    <w:rFonts w:ascii="Arial" w:hAnsi="Arial" w:cs="Arial"/>
                    <w:noProof/>
                    <w:webHidden/>
                  </w:rPr>
                  <w:t>13</w:t>
                </w:r>
                <w:r w:rsidR="00C0306F" w:rsidRPr="00604C16">
                  <w:rPr>
                    <w:rFonts w:ascii="Arial" w:hAnsi="Arial" w:cs="Arial"/>
                    <w:noProof/>
                    <w:webHidden/>
                  </w:rPr>
                  <w:fldChar w:fldCharType="end"/>
                </w:r>
              </w:hyperlink>
            </w:p>
            <w:p w14:paraId="73A9A80C" w14:textId="70A87386" w:rsidR="00C0306F" w:rsidRPr="00604C16" w:rsidRDefault="00E81416">
              <w:pPr>
                <w:pStyle w:val="TOC1"/>
                <w:tabs>
                  <w:tab w:val="right" w:leader="dot" w:pos="9350"/>
                </w:tabs>
                <w:rPr>
                  <w:rFonts w:ascii="Arial" w:eastAsiaTheme="minorEastAsia" w:hAnsi="Arial" w:cs="Arial"/>
                  <w:noProof/>
                  <w:lang w:eastAsia="en-GB"/>
                </w:rPr>
              </w:pPr>
              <w:hyperlink w:anchor="_Toc53314844" w:history="1">
                <w:r w:rsidR="00C0306F" w:rsidRPr="00604C16">
                  <w:rPr>
                    <w:rStyle w:val="Hyperlink"/>
                    <w:rFonts w:ascii="Arial" w:hAnsi="Arial" w:cs="Arial"/>
                    <w:noProof/>
                    <w:spacing w:val="-5"/>
                  </w:rPr>
                  <w:t>A</w:t>
                </w:r>
                <w:r w:rsidR="00C0306F" w:rsidRPr="00604C16">
                  <w:rPr>
                    <w:rStyle w:val="Hyperlink"/>
                    <w:rFonts w:ascii="Arial" w:hAnsi="Arial" w:cs="Arial"/>
                    <w:noProof/>
                    <w:spacing w:val="2"/>
                  </w:rPr>
                  <w:t>p</w:t>
                </w:r>
                <w:r w:rsidR="00C0306F" w:rsidRPr="00604C16">
                  <w:rPr>
                    <w:rStyle w:val="Hyperlink"/>
                    <w:rFonts w:ascii="Arial" w:hAnsi="Arial" w:cs="Arial"/>
                    <w:noProof/>
                  </w:rPr>
                  <w:t>pendix</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C</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_Toc53314844 \h </w:instrText>
                </w:r>
                <w:r w:rsidR="00C0306F" w:rsidRPr="00604C16">
                  <w:rPr>
                    <w:rFonts w:ascii="Arial" w:hAnsi="Arial" w:cs="Arial"/>
                    <w:noProof/>
                    <w:webHidden/>
                  </w:rPr>
                </w:r>
                <w:r w:rsidR="00C0306F" w:rsidRPr="00604C16">
                  <w:rPr>
                    <w:rFonts w:ascii="Arial" w:hAnsi="Arial" w:cs="Arial"/>
                    <w:noProof/>
                    <w:webHidden/>
                  </w:rPr>
                  <w:fldChar w:fldCharType="separate"/>
                </w:r>
                <w:r w:rsidR="00670DD8">
                  <w:rPr>
                    <w:rFonts w:ascii="Arial" w:hAnsi="Arial" w:cs="Arial"/>
                    <w:noProof/>
                    <w:webHidden/>
                  </w:rPr>
                  <w:t>14</w:t>
                </w:r>
                <w:r w:rsidR="00C0306F" w:rsidRPr="00604C16">
                  <w:rPr>
                    <w:rFonts w:ascii="Arial" w:hAnsi="Arial" w:cs="Arial"/>
                    <w:noProof/>
                    <w:webHidden/>
                  </w:rPr>
                  <w:fldChar w:fldCharType="end"/>
                </w:r>
              </w:hyperlink>
            </w:p>
            <w:p w14:paraId="4EA0DA1B" w14:textId="7DA1DB6E" w:rsidR="00C0306F" w:rsidRPr="00604C16" w:rsidRDefault="00E81416">
              <w:pPr>
                <w:pStyle w:val="TOC1"/>
                <w:tabs>
                  <w:tab w:val="right" w:leader="dot" w:pos="9350"/>
                </w:tabs>
                <w:rPr>
                  <w:rFonts w:ascii="Arial" w:eastAsiaTheme="minorEastAsia" w:hAnsi="Arial" w:cs="Arial"/>
                  <w:noProof/>
                  <w:lang w:eastAsia="en-GB"/>
                </w:rPr>
              </w:pPr>
              <w:hyperlink w:anchor="_Toc53314845" w:history="1">
                <w:r w:rsidR="00C0306F" w:rsidRPr="00604C16">
                  <w:rPr>
                    <w:rStyle w:val="Hyperlink"/>
                    <w:rFonts w:ascii="Arial" w:hAnsi="Arial" w:cs="Arial"/>
                    <w:noProof/>
                    <w:spacing w:val="-5"/>
                  </w:rPr>
                  <w:t>A</w:t>
                </w:r>
                <w:r w:rsidR="00C0306F" w:rsidRPr="00604C16">
                  <w:rPr>
                    <w:rStyle w:val="Hyperlink"/>
                    <w:rFonts w:ascii="Arial" w:hAnsi="Arial" w:cs="Arial"/>
                    <w:noProof/>
                    <w:spacing w:val="2"/>
                  </w:rPr>
                  <w:t>p</w:t>
                </w:r>
                <w:r w:rsidR="00C0306F" w:rsidRPr="00604C16">
                  <w:rPr>
                    <w:rStyle w:val="Hyperlink"/>
                    <w:rFonts w:ascii="Arial" w:hAnsi="Arial" w:cs="Arial"/>
                    <w:noProof/>
                  </w:rPr>
                  <w:t>pendix</w:t>
                </w:r>
                <w:r w:rsidR="00C0306F" w:rsidRPr="00604C16">
                  <w:rPr>
                    <w:rStyle w:val="Hyperlink"/>
                    <w:rFonts w:ascii="Arial" w:hAnsi="Arial" w:cs="Arial"/>
                    <w:noProof/>
                    <w:spacing w:val="6"/>
                  </w:rPr>
                  <w:t xml:space="preserve"> </w:t>
                </w:r>
                <w:r w:rsidR="00C0306F" w:rsidRPr="00604C16">
                  <w:rPr>
                    <w:rStyle w:val="Hyperlink"/>
                    <w:rFonts w:ascii="Arial" w:hAnsi="Arial" w:cs="Arial"/>
                    <w:noProof/>
                  </w:rPr>
                  <w:t>D</w:t>
                </w:r>
                <w:r w:rsidR="00C0306F" w:rsidRPr="00604C16">
                  <w:rPr>
                    <w:rFonts w:ascii="Arial" w:hAnsi="Arial" w:cs="Arial"/>
                    <w:noProof/>
                    <w:webHidden/>
                  </w:rPr>
                  <w:tab/>
                </w:r>
                <w:r w:rsidR="00C0306F" w:rsidRPr="00604C16">
                  <w:rPr>
                    <w:rFonts w:ascii="Arial" w:hAnsi="Arial" w:cs="Arial"/>
                    <w:noProof/>
                    <w:webHidden/>
                  </w:rPr>
                  <w:fldChar w:fldCharType="begin"/>
                </w:r>
                <w:r w:rsidR="00C0306F" w:rsidRPr="00604C16">
                  <w:rPr>
                    <w:rFonts w:ascii="Arial" w:hAnsi="Arial" w:cs="Arial"/>
                    <w:noProof/>
                    <w:webHidden/>
                  </w:rPr>
                  <w:instrText xml:space="preserve"> PAGEREF _Toc53314845 \h </w:instrText>
                </w:r>
                <w:r w:rsidR="00C0306F" w:rsidRPr="00604C16">
                  <w:rPr>
                    <w:rFonts w:ascii="Arial" w:hAnsi="Arial" w:cs="Arial"/>
                    <w:noProof/>
                    <w:webHidden/>
                  </w:rPr>
                </w:r>
                <w:r w:rsidR="00C0306F" w:rsidRPr="00604C16">
                  <w:rPr>
                    <w:rFonts w:ascii="Arial" w:hAnsi="Arial" w:cs="Arial"/>
                    <w:noProof/>
                    <w:webHidden/>
                  </w:rPr>
                  <w:fldChar w:fldCharType="separate"/>
                </w:r>
                <w:r w:rsidR="00670DD8">
                  <w:rPr>
                    <w:rFonts w:ascii="Arial" w:hAnsi="Arial" w:cs="Arial"/>
                    <w:noProof/>
                    <w:webHidden/>
                  </w:rPr>
                  <w:t>14</w:t>
                </w:r>
                <w:r w:rsidR="00C0306F" w:rsidRPr="00604C16">
                  <w:rPr>
                    <w:rFonts w:ascii="Arial" w:hAnsi="Arial" w:cs="Arial"/>
                    <w:noProof/>
                    <w:webHidden/>
                  </w:rPr>
                  <w:fldChar w:fldCharType="end"/>
                </w:r>
              </w:hyperlink>
            </w:p>
            <w:p w14:paraId="42394321" w14:textId="0BDC207E" w:rsidR="00885114" w:rsidRPr="00604C16" w:rsidRDefault="00885114">
              <w:pPr>
                <w:rPr>
                  <w:rFonts w:ascii="Arial" w:hAnsi="Arial" w:cs="Arial"/>
                </w:rPr>
              </w:pPr>
              <w:r w:rsidRPr="00604C16">
                <w:rPr>
                  <w:rFonts w:ascii="Arial" w:hAnsi="Arial" w:cs="Arial"/>
                  <w:b/>
                  <w:bCs/>
                  <w:noProof/>
                </w:rPr>
                <w:fldChar w:fldCharType="end"/>
              </w:r>
            </w:p>
          </w:sdtContent>
        </w:sdt>
        <w:p w14:paraId="79077526" w14:textId="08A434DE" w:rsidR="00885114" w:rsidRPr="00604C16" w:rsidRDefault="00885114" w:rsidP="00885114">
          <w:pPr>
            <w:pStyle w:val="TOCHeading"/>
            <w:rPr>
              <w:rFonts w:ascii="Arial" w:hAnsi="Arial" w:cs="Arial"/>
              <w:sz w:val="22"/>
              <w:szCs w:val="22"/>
            </w:rPr>
          </w:pPr>
        </w:p>
        <w:p w14:paraId="68FE57E8" w14:textId="78CB06D9" w:rsidR="00715A8B" w:rsidRPr="008346D5" w:rsidRDefault="00E81416"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342ACFBE" w14:textId="1868E46B" w:rsidR="00744B6A" w:rsidRDefault="00744B6A" w:rsidP="00B909F7">
      <w:pPr>
        <w:pStyle w:val="Heading1"/>
      </w:pPr>
      <w:bookmarkStart w:id="0" w:name="_Toc500943471"/>
      <w:bookmarkStart w:id="1" w:name="_Toc53314823"/>
      <w:r w:rsidRPr="00B909F7">
        <w:lastRenderedPageBreak/>
        <w:t xml:space="preserve">Section 1: Know how to identify development </w:t>
      </w:r>
      <w:proofErr w:type="gramStart"/>
      <w:r w:rsidRPr="00B909F7">
        <w:t>needs</w:t>
      </w:r>
      <w:bookmarkEnd w:id="0"/>
      <w:bookmarkEnd w:id="1"/>
      <w:proofErr w:type="gramEnd"/>
    </w:p>
    <w:p w14:paraId="0B0F9DD6" w14:textId="7126E0B9" w:rsidR="00E5033B" w:rsidRDefault="00E5033B" w:rsidP="00E5033B"/>
    <w:p w14:paraId="7B880C12" w14:textId="77777777" w:rsidR="00E5033B" w:rsidRPr="00E5033B" w:rsidRDefault="00E5033B" w:rsidP="00E5033B"/>
    <w:p w14:paraId="06366632" w14:textId="77777777" w:rsidR="0030173B" w:rsidRPr="00D2291D" w:rsidRDefault="0030173B" w:rsidP="00D2291D">
      <w:pPr>
        <w:spacing w:line="360" w:lineRule="auto"/>
        <w:rPr>
          <w:rFonts w:ascii="Arial" w:hAnsi="Arial" w:cs="Arial"/>
          <w:sz w:val="24"/>
          <w:szCs w:val="24"/>
        </w:rPr>
      </w:pPr>
    </w:p>
    <w:p w14:paraId="19CAA425" w14:textId="57346D4E" w:rsidR="00B909F7" w:rsidRDefault="00B909F7" w:rsidP="00B909F7">
      <w:pPr>
        <w:pStyle w:val="Heading2"/>
      </w:pPr>
      <w:bookmarkStart w:id="2" w:name="_Toc500943472"/>
      <w:bookmarkStart w:id="3" w:name="_Toc53314824"/>
      <w:r>
        <w:t>1.1</w:t>
      </w:r>
      <w:r>
        <w:rPr>
          <w:spacing w:val="2"/>
        </w:rPr>
        <w:t xml:space="preserve"> </w:t>
      </w:r>
      <w:r>
        <w:t>I</w:t>
      </w:r>
      <w:r>
        <w:rPr>
          <w:spacing w:val="-2"/>
        </w:rPr>
        <w:t>d</w:t>
      </w:r>
      <w:r>
        <w:t>en</w:t>
      </w:r>
      <w:r>
        <w:rPr>
          <w:spacing w:val="-1"/>
        </w:rPr>
        <w:t>t</w:t>
      </w:r>
      <w:r>
        <w:t>i</w:t>
      </w:r>
      <w:r>
        <w:rPr>
          <w:spacing w:val="2"/>
        </w:rPr>
        <w:t>f</w:t>
      </w:r>
      <w:r>
        <w:t xml:space="preserve">y </w:t>
      </w:r>
      <w:r>
        <w:rPr>
          <w:spacing w:val="-2"/>
        </w:rPr>
        <w:t>l</w:t>
      </w:r>
      <w:r>
        <w:t>ear</w:t>
      </w:r>
      <w:r>
        <w:rPr>
          <w:spacing w:val="-2"/>
        </w:rPr>
        <w:t>n</w:t>
      </w:r>
      <w:r>
        <w:t>ing st</w:t>
      </w:r>
      <w:r>
        <w:rPr>
          <w:spacing w:val="-6"/>
        </w:rPr>
        <w:t>y</w:t>
      </w:r>
      <w:r>
        <w:t xml:space="preserve">les for self and </w:t>
      </w:r>
      <w:bookmarkEnd w:id="2"/>
      <w:bookmarkEnd w:id="3"/>
      <w:r w:rsidR="006C5CAB">
        <w:t>another.</w:t>
      </w:r>
      <w:r>
        <w:t xml:space="preserve"> </w:t>
      </w:r>
    </w:p>
    <w:p w14:paraId="3302839A" w14:textId="1BBD5311" w:rsidR="00885114" w:rsidRDefault="00885114" w:rsidP="00D2291D">
      <w:pPr>
        <w:spacing w:line="360" w:lineRule="auto"/>
        <w:rPr>
          <w:rFonts w:ascii="Arial" w:hAnsi="Arial" w:cs="Arial"/>
          <w:sz w:val="24"/>
          <w:szCs w:val="24"/>
        </w:rPr>
      </w:pPr>
    </w:p>
    <w:p w14:paraId="1548B9B3" w14:textId="5D431C2E" w:rsidR="00BE0BAE" w:rsidRDefault="00BE0BAE" w:rsidP="00D2291D">
      <w:pPr>
        <w:spacing w:line="360" w:lineRule="auto"/>
        <w:rPr>
          <w:rFonts w:ascii="Arial" w:hAnsi="Arial" w:cs="Arial"/>
          <w:sz w:val="24"/>
          <w:szCs w:val="24"/>
        </w:rPr>
      </w:pPr>
      <w:r>
        <w:rPr>
          <w:rFonts w:ascii="Arial" w:hAnsi="Arial" w:cs="Arial"/>
          <w:sz w:val="24"/>
          <w:szCs w:val="24"/>
        </w:rPr>
        <w:t xml:space="preserve">There are multiple ways that someone’s learning style can be identified. These are completed and revealed via learning style questionnaires. These allow the person to be able to see what their strengths and weaknesses are. Whilst these results </w:t>
      </w:r>
      <w:r w:rsidR="006C0A9D">
        <w:rPr>
          <w:rFonts w:ascii="Arial" w:hAnsi="Arial" w:cs="Arial"/>
          <w:sz w:val="24"/>
          <w:szCs w:val="24"/>
        </w:rPr>
        <w:t>are not</w:t>
      </w:r>
      <w:r>
        <w:rPr>
          <w:rFonts w:ascii="Arial" w:hAnsi="Arial" w:cs="Arial"/>
          <w:sz w:val="24"/>
          <w:szCs w:val="24"/>
        </w:rPr>
        <w:t xml:space="preserve"> always correct in the opinion of the participant, </w:t>
      </w:r>
      <w:r w:rsidR="006C5CAB">
        <w:rPr>
          <w:rFonts w:ascii="Arial" w:hAnsi="Arial" w:cs="Arial"/>
          <w:sz w:val="24"/>
          <w:szCs w:val="24"/>
        </w:rPr>
        <w:t>it</w:t>
      </w:r>
      <w:r>
        <w:rPr>
          <w:rFonts w:ascii="Arial" w:hAnsi="Arial" w:cs="Arial"/>
          <w:sz w:val="24"/>
          <w:szCs w:val="24"/>
        </w:rPr>
        <w:t xml:space="preserve"> is important to remember that the results are calculated based on answers provided by the person.</w:t>
      </w:r>
    </w:p>
    <w:p w14:paraId="43841BBE" w14:textId="77777777" w:rsidR="00BE0BAE" w:rsidRDefault="00BE0BAE" w:rsidP="00D2291D">
      <w:pPr>
        <w:spacing w:line="360" w:lineRule="auto"/>
        <w:rPr>
          <w:rFonts w:ascii="Arial" w:hAnsi="Arial" w:cs="Arial"/>
          <w:sz w:val="24"/>
          <w:szCs w:val="24"/>
        </w:rPr>
      </w:pPr>
    </w:p>
    <w:p w14:paraId="492879E8" w14:textId="76824BD6" w:rsidR="00BE0BAE" w:rsidRDefault="00BE0BAE" w:rsidP="00D2291D">
      <w:pPr>
        <w:spacing w:line="360" w:lineRule="auto"/>
        <w:rPr>
          <w:rFonts w:ascii="Arial" w:hAnsi="Arial" w:cs="Arial"/>
          <w:sz w:val="24"/>
          <w:szCs w:val="24"/>
        </w:rPr>
      </w:pPr>
      <w:r>
        <w:rPr>
          <w:rFonts w:ascii="Arial" w:hAnsi="Arial" w:cs="Arial"/>
          <w:sz w:val="24"/>
          <w:szCs w:val="24"/>
        </w:rPr>
        <w:t xml:space="preserve">Learning styles have long been used to identify people’s strengths and weaknesses. This method has been used since the early 1970s when it became more common to use. This method could be used in order to identify someone’s weaknesses when it comes to </w:t>
      </w:r>
      <w:r w:rsidR="00B4068D">
        <w:rPr>
          <w:rFonts w:ascii="Arial" w:hAnsi="Arial" w:cs="Arial"/>
          <w:sz w:val="24"/>
          <w:szCs w:val="24"/>
        </w:rPr>
        <w:t>employment</w:t>
      </w:r>
      <w:r w:rsidR="006C5CAB">
        <w:rPr>
          <w:rFonts w:ascii="Arial" w:hAnsi="Arial" w:cs="Arial"/>
          <w:sz w:val="24"/>
          <w:szCs w:val="24"/>
        </w:rPr>
        <w:t xml:space="preserve">, but it also tells them what their strengths are in </w:t>
      </w:r>
      <w:r w:rsidR="00B4068D">
        <w:rPr>
          <w:rFonts w:ascii="Arial" w:hAnsi="Arial" w:cs="Arial"/>
          <w:sz w:val="24"/>
          <w:szCs w:val="24"/>
        </w:rPr>
        <w:t>Employment</w:t>
      </w:r>
      <w:r w:rsidR="006C5CAB">
        <w:rPr>
          <w:rFonts w:ascii="Arial" w:hAnsi="Arial" w:cs="Arial"/>
          <w:sz w:val="24"/>
          <w:szCs w:val="24"/>
        </w:rPr>
        <w:t xml:space="preserve">. Even though there are multiple learning style questionnaires, there is only two main ones that are commonly used. They are called “Honey and Mumford” and also “VARK”. </w:t>
      </w:r>
    </w:p>
    <w:p w14:paraId="36720971" w14:textId="77777777" w:rsidR="006C0A9D" w:rsidRDefault="006C0A9D" w:rsidP="00D2291D">
      <w:pPr>
        <w:spacing w:line="360" w:lineRule="auto"/>
        <w:rPr>
          <w:rFonts w:ascii="Arial" w:hAnsi="Arial" w:cs="Arial"/>
          <w:sz w:val="24"/>
          <w:szCs w:val="24"/>
        </w:rPr>
      </w:pPr>
    </w:p>
    <w:p w14:paraId="7FA45523" w14:textId="5E0F70B4" w:rsidR="006C0A9D" w:rsidRDefault="006C0A9D" w:rsidP="00D2291D">
      <w:pPr>
        <w:spacing w:line="360" w:lineRule="auto"/>
        <w:rPr>
          <w:rFonts w:ascii="Arial" w:hAnsi="Arial" w:cs="Arial"/>
          <w:sz w:val="24"/>
          <w:szCs w:val="24"/>
        </w:rPr>
      </w:pPr>
      <w:r>
        <w:rPr>
          <w:rFonts w:ascii="Arial" w:hAnsi="Arial" w:cs="Arial"/>
          <w:sz w:val="24"/>
          <w:szCs w:val="24"/>
        </w:rPr>
        <w:t xml:space="preserve">The report writer conducted the “VARK” learning style questionnaire, and this found that they were a “Mild Aural” learner. The report writer agrees with these findings as they struggle to sit and read things in a classroom, </w:t>
      </w:r>
      <w:r w:rsidR="0096243E">
        <w:rPr>
          <w:rFonts w:ascii="Arial" w:hAnsi="Arial" w:cs="Arial"/>
          <w:sz w:val="24"/>
          <w:szCs w:val="24"/>
        </w:rPr>
        <w:t>but</w:t>
      </w:r>
      <w:r>
        <w:rPr>
          <w:rFonts w:ascii="Arial" w:hAnsi="Arial" w:cs="Arial"/>
          <w:sz w:val="24"/>
          <w:szCs w:val="24"/>
        </w:rPr>
        <w:t xml:space="preserve"> for example, the report writer finds it easier to learn when someone is explaining something to them</w:t>
      </w:r>
      <w:r w:rsidR="009E32CA">
        <w:rPr>
          <w:rFonts w:ascii="Arial" w:hAnsi="Arial" w:cs="Arial"/>
          <w:sz w:val="24"/>
          <w:szCs w:val="24"/>
        </w:rPr>
        <w:t>.</w:t>
      </w:r>
      <w:r>
        <w:rPr>
          <w:rFonts w:ascii="Arial" w:hAnsi="Arial" w:cs="Arial"/>
          <w:sz w:val="24"/>
          <w:szCs w:val="24"/>
        </w:rPr>
        <w:t xml:space="preserve"> </w:t>
      </w:r>
    </w:p>
    <w:p w14:paraId="11638E3F" w14:textId="4DC2EF1D" w:rsidR="0096243E" w:rsidRDefault="0096243E" w:rsidP="00D2291D">
      <w:pPr>
        <w:spacing w:line="360" w:lineRule="auto"/>
        <w:rPr>
          <w:rFonts w:ascii="Arial" w:hAnsi="Arial" w:cs="Arial"/>
          <w:sz w:val="24"/>
          <w:szCs w:val="24"/>
        </w:rPr>
      </w:pPr>
      <w:r>
        <w:rPr>
          <w:rFonts w:ascii="Arial" w:hAnsi="Arial" w:cs="Arial"/>
          <w:sz w:val="24"/>
          <w:szCs w:val="24"/>
        </w:rPr>
        <w:t xml:space="preserve">They also conducted a “Honey and Mumford” learning style assessment. The results showed that the report writer was </w:t>
      </w:r>
      <w:r w:rsidR="00187D55">
        <w:rPr>
          <w:rFonts w:ascii="Arial" w:hAnsi="Arial" w:cs="Arial"/>
          <w:sz w:val="24"/>
          <w:szCs w:val="24"/>
        </w:rPr>
        <w:t>a “Pragmatist”. This means that the report writer is good at problem solving. It also means that they look at problems logically and take time in order to consider the solution.</w:t>
      </w:r>
    </w:p>
    <w:p w14:paraId="4A5C1256" w14:textId="00DC6003" w:rsidR="00187D55" w:rsidRDefault="00DD324F" w:rsidP="00D2291D">
      <w:pPr>
        <w:spacing w:line="360" w:lineRule="auto"/>
        <w:rPr>
          <w:rFonts w:ascii="Arial" w:hAnsi="Arial" w:cs="Arial"/>
          <w:sz w:val="24"/>
          <w:szCs w:val="24"/>
        </w:rPr>
      </w:pPr>
      <w:r>
        <w:rPr>
          <w:rFonts w:ascii="Arial" w:hAnsi="Arial" w:cs="Arial"/>
          <w:sz w:val="24"/>
          <w:szCs w:val="24"/>
        </w:rPr>
        <w:lastRenderedPageBreak/>
        <w:t xml:space="preserve">The report writer also used another Learning style assessment as they felt it would be good as a confirmation learning questionnaire. This is a “Marcia L. Conner 1993 – 2018”. The report asks a series of questions which will provide an answer to the learning style questions. The report writer agrees with the results of this. This is because the results show that they are an auditory learner. This is </w:t>
      </w:r>
      <w:proofErr w:type="gramStart"/>
      <w:r>
        <w:rPr>
          <w:rFonts w:ascii="Arial" w:hAnsi="Arial" w:cs="Arial"/>
          <w:sz w:val="24"/>
          <w:szCs w:val="24"/>
        </w:rPr>
        <w:t>a</w:t>
      </w:r>
      <w:proofErr w:type="gramEnd"/>
      <w:r>
        <w:rPr>
          <w:rFonts w:ascii="Arial" w:hAnsi="Arial" w:cs="Arial"/>
          <w:sz w:val="24"/>
          <w:szCs w:val="24"/>
        </w:rPr>
        <w:t xml:space="preserve"> acceptable outcome.</w:t>
      </w:r>
    </w:p>
    <w:p w14:paraId="010E1490" w14:textId="2934CF67" w:rsidR="00885114" w:rsidRDefault="00885114" w:rsidP="00D2291D">
      <w:pPr>
        <w:spacing w:line="360" w:lineRule="auto"/>
        <w:rPr>
          <w:rFonts w:ascii="Arial" w:hAnsi="Arial" w:cs="Arial"/>
          <w:sz w:val="24"/>
          <w:szCs w:val="24"/>
        </w:rPr>
      </w:pPr>
    </w:p>
    <w:p w14:paraId="2D7EE346" w14:textId="3C907A44" w:rsidR="0030173B" w:rsidRDefault="0030173B" w:rsidP="0030173B">
      <w:bookmarkStart w:id="4" w:name="_Toc456901517"/>
    </w:p>
    <w:p w14:paraId="0DAF5E45" w14:textId="520E22AA" w:rsidR="0030173B" w:rsidRDefault="0030173B" w:rsidP="0030173B"/>
    <w:p w14:paraId="0354B88A" w14:textId="54C3FBE9" w:rsidR="0030173B" w:rsidRDefault="0030173B" w:rsidP="0030173B"/>
    <w:p w14:paraId="7DA407EF" w14:textId="6432443F" w:rsidR="00E5033B" w:rsidRDefault="00E5033B" w:rsidP="0030173B"/>
    <w:p w14:paraId="7771108E" w14:textId="7C2571A4" w:rsidR="00E5033B" w:rsidRDefault="00E5033B" w:rsidP="0030173B"/>
    <w:p w14:paraId="4385A461" w14:textId="78FFE431" w:rsidR="00754E62" w:rsidRDefault="00754E62" w:rsidP="0030173B"/>
    <w:p w14:paraId="0BE22C88" w14:textId="7ED31347" w:rsidR="00754E62" w:rsidRDefault="00754E62" w:rsidP="0030173B"/>
    <w:p w14:paraId="02977BA4" w14:textId="086EE4F9" w:rsidR="00754E62" w:rsidRDefault="00754E62" w:rsidP="0030173B"/>
    <w:p w14:paraId="2152E640" w14:textId="0457DBCB" w:rsidR="00754E62" w:rsidRDefault="00754E62" w:rsidP="0030173B"/>
    <w:p w14:paraId="3997A7F7" w14:textId="0A138D2E" w:rsidR="00754E62" w:rsidRDefault="00754E62" w:rsidP="0030173B"/>
    <w:p w14:paraId="06D6A622" w14:textId="77777777" w:rsidR="007A301B" w:rsidRDefault="007A301B" w:rsidP="00754E62">
      <w:pPr>
        <w:pStyle w:val="Heading2"/>
      </w:pPr>
      <w:bookmarkStart w:id="5" w:name="_Toc500943473"/>
      <w:bookmarkStart w:id="6" w:name="_Toc53314825"/>
      <w:bookmarkEnd w:id="4"/>
    </w:p>
    <w:p w14:paraId="45F58A86" w14:textId="77777777" w:rsidR="007A301B" w:rsidRDefault="007A301B" w:rsidP="00754E62">
      <w:pPr>
        <w:pStyle w:val="Heading2"/>
      </w:pPr>
    </w:p>
    <w:p w14:paraId="3F110435" w14:textId="73B01A80" w:rsidR="003F69D6" w:rsidRDefault="005A2298" w:rsidP="00754E62">
      <w:pPr>
        <w:pStyle w:val="Heading2"/>
      </w:pPr>
      <w:r>
        <w:t>1.2 U</w:t>
      </w:r>
      <w:r>
        <w:rPr>
          <w:spacing w:val="-1"/>
        </w:rPr>
        <w:t>s</w:t>
      </w:r>
      <w:r>
        <w:t>e</w:t>
      </w:r>
      <w:r>
        <w:rPr>
          <w:spacing w:val="2"/>
        </w:rPr>
        <w:t xml:space="preserve"> </w:t>
      </w:r>
      <w:r>
        <w:t>a</w:t>
      </w:r>
      <w:r>
        <w:rPr>
          <w:spacing w:val="-1"/>
        </w:rPr>
        <w:t xml:space="preserve"> </w:t>
      </w:r>
      <w:r>
        <w:t>simp</w:t>
      </w:r>
      <w:r>
        <w:rPr>
          <w:spacing w:val="-1"/>
        </w:rPr>
        <w:t>l</w:t>
      </w:r>
      <w:r>
        <w:t xml:space="preserve">e </w:t>
      </w:r>
      <w:proofErr w:type="spellStart"/>
      <w:r>
        <w:t>tec</w:t>
      </w:r>
      <w:r>
        <w:rPr>
          <w:spacing w:val="-3"/>
        </w:rPr>
        <w:t>h</w:t>
      </w:r>
      <w:r>
        <w:t>nque</w:t>
      </w:r>
      <w:proofErr w:type="spellEnd"/>
      <w:r>
        <w:t xml:space="preserve"> for iden</w:t>
      </w:r>
      <w:r>
        <w:rPr>
          <w:spacing w:val="-1"/>
        </w:rPr>
        <w:t>t</w:t>
      </w:r>
      <w:r>
        <w:t>i</w:t>
      </w:r>
      <w:r>
        <w:rPr>
          <w:spacing w:val="2"/>
        </w:rPr>
        <w:t>f</w:t>
      </w:r>
      <w:r>
        <w:rPr>
          <w:spacing w:val="-6"/>
        </w:rPr>
        <w:t>y</w:t>
      </w:r>
      <w:r>
        <w:t>ing</w:t>
      </w:r>
      <w:r>
        <w:rPr>
          <w:spacing w:val="3"/>
        </w:rPr>
        <w:t xml:space="preserve"> </w:t>
      </w:r>
      <w:r>
        <w:rPr>
          <w:spacing w:val="-2"/>
        </w:rPr>
        <w:t>d</w:t>
      </w:r>
      <w:r>
        <w:t>e</w:t>
      </w:r>
      <w:r>
        <w:rPr>
          <w:spacing w:val="-4"/>
        </w:rPr>
        <w:t>v</w:t>
      </w:r>
      <w:r>
        <w:t>elopment</w:t>
      </w:r>
      <w:r>
        <w:rPr>
          <w:spacing w:val="-1"/>
        </w:rPr>
        <w:t xml:space="preserve"> </w:t>
      </w:r>
      <w:r>
        <w:t xml:space="preserve">needs for self &amp; </w:t>
      </w:r>
      <w:proofErr w:type="gramStart"/>
      <w:r>
        <w:t>another</w:t>
      </w:r>
      <w:bookmarkEnd w:id="5"/>
      <w:bookmarkEnd w:id="6"/>
      <w:proofErr w:type="gramEnd"/>
    </w:p>
    <w:tbl>
      <w:tblPr>
        <w:tblStyle w:val="TableGrid"/>
        <w:tblpPr w:leftFromText="180" w:rightFromText="180" w:vertAnchor="page" w:horzAnchor="margin" w:tblpY="4067"/>
        <w:tblW w:w="0" w:type="auto"/>
        <w:shd w:val="clear" w:color="auto" w:fill="C9C9C9" w:themeFill="accent3" w:themeFillTint="99"/>
        <w:tblLook w:val="04A0" w:firstRow="1" w:lastRow="0" w:firstColumn="1" w:lastColumn="0" w:noHBand="0" w:noVBand="1"/>
      </w:tblPr>
      <w:tblGrid>
        <w:gridCol w:w="4514"/>
        <w:gridCol w:w="4502"/>
      </w:tblGrid>
      <w:tr w:rsidR="007A301B" w14:paraId="7AC24328" w14:textId="77777777" w:rsidTr="007A301B">
        <w:tc>
          <w:tcPr>
            <w:tcW w:w="9016" w:type="dxa"/>
            <w:gridSpan w:val="2"/>
            <w:shd w:val="clear" w:color="auto" w:fill="D9D9D9" w:themeFill="background1" w:themeFillShade="D9"/>
            <w:vAlign w:val="center"/>
          </w:tcPr>
          <w:p w14:paraId="1C412677" w14:textId="77777777" w:rsidR="007A301B" w:rsidRDefault="007A301B" w:rsidP="007A301B">
            <w:pPr>
              <w:jc w:val="center"/>
              <w:rPr>
                <w:rFonts w:ascii="Arial" w:hAnsi="Arial" w:cs="Arial"/>
                <w:sz w:val="24"/>
                <w:szCs w:val="24"/>
              </w:rPr>
            </w:pPr>
            <w:bookmarkStart w:id="7" w:name="_Hlk511915604"/>
          </w:p>
          <w:p w14:paraId="0A6D5489" w14:textId="77777777" w:rsidR="007A301B" w:rsidRPr="005205A3" w:rsidRDefault="007A301B" w:rsidP="007A301B">
            <w:pPr>
              <w:jc w:val="center"/>
              <w:rPr>
                <w:rFonts w:ascii="Arial" w:hAnsi="Arial" w:cs="Arial"/>
                <w:b/>
                <w:sz w:val="28"/>
                <w:szCs w:val="28"/>
              </w:rPr>
            </w:pPr>
            <w:r w:rsidRPr="005205A3">
              <w:rPr>
                <w:rFonts w:ascii="Arial" w:hAnsi="Arial" w:cs="Arial"/>
                <w:b/>
                <w:sz w:val="28"/>
                <w:szCs w:val="28"/>
              </w:rPr>
              <w:t>SWOT Person 1</w:t>
            </w:r>
          </w:p>
          <w:p w14:paraId="1F50D32E" w14:textId="77777777" w:rsidR="007A301B" w:rsidRDefault="007A301B" w:rsidP="007A301B">
            <w:pPr>
              <w:jc w:val="center"/>
              <w:rPr>
                <w:rFonts w:ascii="Arial" w:hAnsi="Arial" w:cs="Arial"/>
                <w:sz w:val="24"/>
                <w:szCs w:val="24"/>
              </w:rPr>
            </w:pPr>
          </w:p>
        </w:tc>
      </w:tr>
      <w:tr w:rsidR="007A301B" w14:paraId="6411525F" w14:textId="77777777" w:rsidTr="007A301B">
        <w:tc>
          <w:tcPr>
            <w:tcW w:w="4514" w:type="dxa"/>
            <w:shd w:val="clear" w:color="auto" w:fill="B4C6E7" w:themeFill="accent5" w:themeFillTint="66"/>
          </w:tcPr>
          <w:p w14:paraId="09973F42" w14:textId="77777777" w:rsidR="007A301B" w:rsidRDefault="007A301B" w:rsidP="007A301B">
            <w:pPr>
              <w:jc w:val="center"/>
              <w:rPr>
                <w:rFonts w:ascii="Arial" w:hAnsi="Arial" w:cs="Arial"/>
                <w:b/>
                <w:sz w:val="24"/>
                <w:szCs w:val="24"/>
              </w:rPr>
            </w:pPr>
          </w:p>
          <w:p w14:paraId="0A6285D8" w14:textId="77777777" w:rsidR="007A301B" w:rsidRPr="00F267A0" w:rsidRDefault="007A301B" w:rsidP="007A301B">
            <w:pPr>
              <w:jc w:val="center"/>
              <w:rPr>
                <w:rFonts w:ascii="Arial" w:hAnsi="Arial" w:cs="Arial"/>
                <w:b/>
                <w:sz w:val="24"/>
                <w:szCs w:val="24"/>
              </w:rPr>
            </w:pPr>
            <w:r w:rsidRPr="00F267A0">
              <w:rPr>
                <w:rFonts w:ascii="Arial" w:hAnsi="Arial" w:cs="Arial"/>
                <w:b/>
                <w:sz w:val="24"/>
                <w:szCs w:val="24"/>
              </w:rPr>
              <w:t>STRENGTHS</w:t>
            </w:r>
          </w:p>
          <w:p w14:paraId="00B57229" w14:textId="77777777" w:rsidR="007A301B" w:rsidRPr="00741A2B" w:rsidRDefault="007A301B" w:rsidP="007A301B">
            <w:pPr>
              <w:pStyle w:val="NoSpacing"/>
              <w:spacing w:line="360" w:lineRule="auto"/>
              <w:rPr>
                <w:rFonts w:ascii="Arial" w:hAnsi="Arial" w:cs="Arial"/>
                <w:color w:val="000000" w:themeColor="text1"/>
                <w:sz w:val="20"/>
                <w:szCs w:val="20"/>
              </w:rPr>
            </w:pPr>
          </w:p>
          <w:p w14:paraId="4BE93555" w14:textId="77777777" w:rsidR="007A301B" w:rsidRPr="00931FB2" w:rsidRDefault="007A301B" w:rsidP="007A301B">
            <w:pPr>
              <w:pStyle w:val="ListParagraph"/>
              <w:numPr>
                <w:ilvl w:val="0"/>
                <w:numId w:val="17"/>
              </w:numPr>
              <w:rPr>
                <w:b/>
                <w:bCs/>
              </w:rPr>
            </w:pPr>
            <w:r w:rsidRPr="00931FB2">
              <w:rPr>
                <w:b/>
                <w:bCs/>
              </w:rPr>
              <w:t>Interpersonal Skills e.g. creating rapport with colleagues and customers.</w:t>
            </w:r>
          </w:p>
          <w:p w14:paraId="4CAFDEB0" w14:textId="77777777" w:rsidR="007A301B" w:rsidRDefault="007A301B" w:rsidP="007A301B">
            <w:pPr>
              <w:rPr>
                <w:b/>
                <w:bCs/>
              </w:rPr>
            </w:pPr>
          </w:p>
          <w:p w14:paraId="11FEDEF5" w14:textId="77777777" w:rsidR="007A301B" w:rsidRPr="00931FB2" w:rsidRDefault="007A301B" w:rsidP="007A301B">
            <w:pPr>
              <w:pStyle w:val="ListParagraph"/>
              <w:numPr>
                <w:ilvl w:val="0"/>
                <w:numId w:val="17"/>
              </w:numPr>
              <w:rPr>
                <w:b/>
                <w:bCs/>
              </w:rPr>
            </w:pPr>
            <w:r w:rsidRPr="00931FB2">
              <w:rPr>
                <w:b/>
                <w:bCs/>
              </w:rPr>
              <w:t>Good time keeping e.g. turning up for work on time and being punctual.</w:t>
            </w:r>
          </w:p>
          <w:p w14:paraId="79BC0862" w14:textId="77777777" w:rsidR="007A301B" w:rsidRDefault="007A301B" w:rsidP="007A301B">
            <w:pPr>
              <w:rPr>
                <w:b/>
                <w:bCs/>
              </w:rPr>
            </w:pPr>
          </w:p>
          <w:p w14:paraId="3D9A9E53" w14:textId="77777777" w:rsidR="007A301B" w:rsidRPr="00931FB2" w:rsidRDefault="007A301B" w:rsidP="007A301B">
            <w:pPr>
              <w:pStyle w:val="ListParagraph"/>
              <w:numPr>
                <w:ilvl w:val="0"/>
                <w:numId w:val="17"/>
              </w:numPr>
              <w:rPr>
                <w:b/>
                <w:bCs/>
              </w:rPr>
            </w:pPr>
            <w:r w:rsidRPr="00931FB2">
              <w:rPr>
                <w:b/>
                <w:bCs/>
              </w:rPr>
              <w:t>Having good integrity and being honest with yourself and others.</w:t>
            </w:r>
          </w:p>
          <w:p w14:paraId="6FB8A067" w14:textId="77777777" w:rsidR="007A301B" w:rsidRDefault="007A301B" w:rsidP="007A301B">
            <w:pPr>
              <w:pStyle w:val="NoSpacing"/>
              <w:spacing w:line="360" w:lineRule="auto"/>
              <w:rPr>
                <w:rFonts w:ascii="Arial" w:hAnsi="Arial" w:cs="Arial"/>
                <w:color w:val="000000" w:themeColor="text1"/>
              </w:rPr>
            </w:pPr>
          </w:p>
          <w:p w14:paraId="18EE8FD9" w14:textId="77777777" w:rsidR="007A301B" w:rsidRDefault="007A301B" w:rsidP="007A301B">
            <w:pPr>
              <w:pStyle w:val="NoSpacing"/>
              <w:spacing w:line="360" w:lineRule="auto"/>
              <w:rPr>
                <w:rFonts w:ascii="Arial" w:hAnsi="Arial" w:cs="Arial"/>
                <w:color w:val="000000" w:themeColor="text1"/>
              </w:rPr>
            </w:pPr>
          </w:p>
          <w:p w14:paraId="13113833" w14:textId="77777777" w:rsidR="007A301B" w:rsidRPr="000E4585" w:rsidRDefault="007A301B" w:rsidP="007A301B">
            <w:pPr>
              <w:pStyle w:val="NoSpacing"/>
              <w:spacing w:line="360" w:lineRule="auto"/>
              <w:rPr>
                <w:rFonts w:ascii="Arial" w:hAnsi="Arial" w:cs="Arial"/>
                <w:color w:val="000000" w:themeColor="text1"/>
              </w:rPr>
            </w:pPr>
          </w:p>
        </w:tc>
        <w:tc>
          <w:tcPr>
            <w:tcW w:w="4502" w:type="dxa"/>
            <w:shd w:val="clear" w:color="auto" w:fill="F2FD8D"/>
          </w:tcPr>
          <w:p w14:paraId="16A5B121" w14:textId="77777777" w:rsidR="007A301B" w:rsidRDefault="007A301B" w:rsidP="007A301B">
            <w:pPr>
              <w:jc w:val="center"/>
              <w:rPr>
                <w:rFonts w:ascii="Arial" w:hAnsi="Arial" w:cs="Arial"/>
                <w:sz w:val="24"/>
                <w:szCs w:val="24"/>
              </w:rPr>
            </w:pPr>
          </w:p>
          <w:p w14:paraId="6D890618" w14:textId="77777777" w:rsidR="007A301B" w:rsidRDefault="007A301B" w:rsidP="007A301B">
            <w:pPr>
              <w:jc w:val="center"/>
              <w:rPr>
                <w:rFonts w:ascii="Arial" w:hAnsi="Arial" w:cs="Arial"/>
                <w:b/>
                <w:sz w:val="24"/>
                <w:szCs w:val="24"/>
              </w:rPr>
            </w:pPr>
            <w:r w:rsidRPr="00F267A0">
              <w:rPr>
                <w:rFonts w:ascii="Arial" w:hAnsi="Arial" w:cs="Arial"/>
                <w:b/>
                <w:sz w:val="24"/>
                <w:szCs w:val="24"/>
              </w:rPr>
              <w:t>WEAKNESSES</w:t>
            </w:r>
          </w:p>
          <w:p w14:paraId="3CBBAF05" w14:textId="77777777" w:rsidR="007A301B" w:rsidRDefault="007A301B" w:rsidP="007A301B">
            <w:pPr>
              <w:jc w:val="center"/>
              <w:rPr>
                <w:rFonts w:ascii="Arial" w:hAnsi="Arial" w:cs="Arial"/>
                <w:b/>
                <w:sz w:val="24"/>
                <w:szCs w:val="24"/>
              </w:rPr>
            </w:pPr>
          </w:p>
          <w:p w14:paraId="073626AA" w14:textId="77777777" w:rsidR="007A301B" w:rsidRDefault="007A301B" w:rsidP="007A301B">
            <w:pPr>
              <w:rPr>
                <w:rFonts w:ascii="Arial" w:hAnsi="Arial" w:cs="Arial"/>
                <w:b/>
                <w:sz w:val="24"/>
                <w:szCs w:val="24"/>
              </w:rPr>
            </w:pPr>
          </w:p>
          <w:p w14:paraId="4376050D" w14:textId="77777777" w:rsidR="007A301B" w:rsidRPr="00931FB2" w:rsidRDefault="007A301B" w:rsidP="007A301B">
            <w:pPr>
              <w:pStyle w:val="ListParagraph"/>
              <w:numPr>
                <w:ilvl w:val="0"/>
                <w:numId w:val="18"/>
              </w:numPr>
              <w:rPr>
                <w:b/>
                <w:bCs/>
              </w:rPr>
            </w:pPr>
            <w:r w:rsidRPr="00931FB2">
              <w:rPr>
                <w:b/>
                <w:bCs/>
              </w:rPr>
              <w:t>Public Speaking, in front of large groups of people.</w:t>
            </w:r>
          </w:p>
          <w:p w14:paraId="21AC8D87" w14:textId="77777777" w:rsidR="007A301B" w:rsidRDefault="007A301B" w:rsidP="007A301B">
            <w:pPr>
              <w:rPr>
                <w:b/>
                <w:bCs/>
              </w:rPr>
            </w:pPr>
          </w:p>
          <w:p w14:paraId="73BE4AA8" w14:textId="10F11D74" w:rsidR="007A301B" w:rsidRDefault="007A301B" w:rsidP="007A301B">
            <w:pPr>
              <w:pStyle w:val="ListParagraph"/>
              <w:numPr>
                <w:ilvl w:val="0"/>
                <w:numId w:val="18"/>
              </w:numPr>
              <w:rPr>
                <w:b/>
                <w:bCs/>
              </w:rPr>
            </w:pPr>
            <w:r w:rsidRPr="00931FB2">
              <w:rPr>
                <w:b/>
                <w:bCs/>
              </w:rPr>
              <w:t xml:space="preserve">Sometimes having the motivation to carry out long winded tasks </w:t>
            </w:r>
            <w:proofErr w:type="gramStart"/>
            <w:r w:rsidRPr="00931FB2">
              <w:rPr>
                <w:b/>
                <w:bCs/>
              </w:rPr>
              <w:t>e.g.</w:t>
            </w:r>
            <w:proofErr w:type="gramEnd"/>
            <w:r w:rsidRPr="00931FB2">
              <w:rPr>
                <w:b/>
                <w:bCs/>
              </w:rPr>
              <w:t xml:space="preserve"> Painting.</w:t>
            </w:r>
          </w:p>
          <w:p w14:paraId="6C5DC245" w14:textId="77777777" w:rsidR="00116009" w:rsidRPr="00116009" w:rsidRDefault="00116009" w:rsidP="00116009">
            <w:pPr>
              <w:pStyle w:val="ListParagraph"/>
              <w:rPr>
                <w:b/>
                <w:bCs/>
              </w:rPr>
            </w:pPr>
          </w:p>
          <w:p w14:paraId="0D03A3A4" w14:textId="6E0B1F08" w:rsidR="00116009" w:rsidRPr="00931FB2" w:rsidRDefault="00116009" w:rsidP="007A301B">
            <w:pPr>
              <w:pStyle w:val="ListParagraph"/>
              <w:numPr>
                <w:ilvl w:val="0"/>
                <w:numId w:val="18"/>
              </w:numPr>
              <w:rPr>
                <w:b/>
                <w:bCs/>
              </w:rPr>
            </w:pPr>
            <w:r>
              <w:rPr>
                <w:b/>
                <w:bCs/>
              </w:rPr>
              <w:t>Anxiety in front of people.</w:t>
            </w:r>
          </w:p>
          <w:p w14:paraId="66430E55" w14:textId="77777777" w:rsidR="007A301B" w:rsidRPr="00F267A0" w:rsidRDefault="007A301B" w:rsidP="007A301B">
            <w:pPr>
              <w:rPr>
                <w:rFonts w:ascii="Arial" w:hAnsi="Arial" w:cs="Arial"/>
                <w:b/>
                <w:sz w:val="24"/>
                <w:szCs w:val="24"/>
              </w:rPr>
            </w:pPr>
          </w:p>
          <w:p w14:paraId="3589C419" w14:textId="77777777" w:rsidR="007A301B" w:rsidRPr="00741A2B" w:rsidRDefault="007A301B" w:rsidP="007A301B">
            <w:pPr>
              <w:spacing w:line="360" w:lineRule="auto"/>
              <w:rPr>
                <w:sz w:val="20"/>
                <w:szCs w:val="20"/>
              </w:rPr>
            </w:pPr>
          </w:p>
          <w:p w14:paraId="0134B82C" w14:textId="77777777" w:rsidR="007A301B" w:rsidRDefault="007A301B" w:rsidP="007A301B">
            <w:pPr>
              <w:spacing w:line="360" w:lineRule="auto"/>
              <w:rPr>
                <w:rFonts w:ascii="Arial" w:hAnsi="Arial" w:cs="Arial"/>
                <w:sz w:val="24"/>
                <w:szCs w:val="24"/>
              </w:rPr>
            </w:pPr>
          </w:p>
          <w:p w14:paraId="5E8A0F3A" w14:textId="77777777" w:rsidR="007A301B" w:rsidRDefault="007A301B" w:rsidP="007A301B">
            <w:pPr>
              <w:spacing w:line="360" w:lineRule="auto"/>
              <w:rPr>
                <w:rFonts w:ascii="Arial" w:hAnsi="Arial" w:cs="Arial"/>
                <w:sz w:val="24"/>
                <w:szCs w:val="24"/>
              </w:rPr>
            </w:pPr>
          </w:p>
          <w:p w14:paraId="71771A75" w14:textId="77777777" w:rsidR="007A301B" w:rsidRDefault="007A301B" w:rsidP="007A301B">
            <w:pPr>
              <w:spacing w:line="360" w:lineRule="auto"/>
              <w:rPr>
                <w:rFonts w:ascii="Arial" w:hAnsi="Arial" w:cs="Arial"/>
                <w:sz w:val="24"/>
                <w:szCs w:val="24"/>
              </w:rPr>
            </w:pPr>
          </w:p>
          <w:p w14:paraId="013EDF83" w14:textId="77777777" w:rsidR="007A301B" w:rsidRPr="00907C27" w:rsidRDefault="007A301B" w:rsidP="007A301B">
            <w:pPr>
              <w:spacing w:line="360" w:lineRule="auto"/>
              <w:rPr>
                <w:rFonts w:ascii="Arial" w:hAnsi="Arial" w:cs="Arial"/>
                <w:sz w:val="24"/>
                <w:szCs w:val="24"/>
              </w:rPr>
            </w:pPr>
          </w:p>
        </w:tc>
      </w:tr>
      <w:tr w:rsidR="007A301B" w14:paraId="64BCDF3C" w14:textId="77777777" w:rsidTr="007A301B">
        <w:tc>
          <w:tcPr>
            <w:tcW w:w="4514" w:type="dxa"/>
            <w:shd w:val="clear" w:color="auto" w:fill="F1B5DE"/>
          </w:tcPr>
          <w:p w14:paraId="0791DFAE" w14:textId="77777777" w:rsidR="007A301B" w:rsidRDefault="007A301B" w:rsidP="007A301B">
            <w:pPr>
              <w:jc w:val="center"/>
              <w:rPr>
                <w:rFonts w:ascii="Arial" w:hAnsi="Arial" w:cs="Arial"/>
                <w:b/>
                <w:sz w:val="24"/>
                <w:szCs w:val="24"/>
              </w:rPr>
            </w:pPr>
          </w:p>
          <w:p w14:paraId="023EDB00" w14:textId="77777777" w:rsidR="007A301B" w:rsidRDefault="007A301B" w:rsidP="007A301B">
            <w:pPr>
              <w:jc w:val="center"/>
              <w:rPr>
                <w:rFonts w:ascii="Arial" w:hAnsi="Arial" w:cs="Arial"/>
                <w:b/>
                <w:sz w:val="24"/>
                <w:szCs w:val="24"/>
              </w:rPr>
            </w:pPr>
            <w:r w:rsidRPr="005C27B9">
              <w:rPr>
                <w:rFonts w:ascii="Arial" w:hAnsi="Arial" w:cs="Arial"/>
                <w:b/>
                <w:sz w:val="24"/>
                <w:szCs w:val="24"/>
              </w:rPr>
              <w:t>OPPORTUNITIES</w:t>
            </w:r>
          </w:p>
          <w:p w14:paraId="406438BC" w14:textId="77777777" w:rsidR="007A301B" w:rsidRDefault="007A301B" w:rsidP="007A301B">
            <w:pPr>
              <w:jc w:val="center"/>
              <w:rPr>
                <w:rFonts w:ascii="Arial" w:hAnsi="Arial" w:cs="Arial"/>
                <w:b/>
                <w:sz w:val="24"/>
                <w:szCs w:val="24"/>
              </w:rPr>
            </w:pPr>
          </w:p>
          <w:p w14:paraId="5FE164CE" w14:textId="77777777" w:rsidR="007A301B" w:rsidRPr="00931FB2" w:rsidRDefault="007A301B" w:rsidP="007A301B">
            <w:pPr>
              <w:pStyle w:val="ListParagraph"/>
              <w:numPr>
                <w:ilvl w:val="0"/>
                <w:numId w:val="19"/>
              </w:numPr>
              <w:rPr>
                <w:b/>
                <w:bCs/>
              </w:rPr>
            </w:pPr>
            <w:r w:rsidRPr="00931FB2">
              <w:rPr>
                <w:b/>
                <w:bCs/>
              </w:rPr>
              <w:t>There is scope for developing my skills and complete training courses in order to further my development.</w:t>
            </w:r>
          </w:p>
          <w:p w14:paraId="64E521E1" w14:textId="77777777" w:rsidR="007A301B" w:rsidRDefault="007A301B" w:rsidP="007A301B">
            <w:pPr>
              <w:rPr>
                <w:b/>
                <w:bCs/>
              </w:rPr>
            </w:pPr>
          </w:p>
          <w:p w14:paraId="455195EC" w14:textId="24107B0B" w:rsidR="007A301B" w:rsidRPr="00116009" w:rsidRDefault="007A301B" w:rsidP="007A301B">
            <w:pPr>
              <w:pStyle w:val="ListParagraph"/>
              <w:numPr>
                <w:ilvl w:val="0"/>
                <w:numId w:val="19"/>
              </w:numPr>
            </w:pPr>
            <w:r w:rsidRPr="00DD324F">
              <w:rPr>
                <w:b/>
                <w:bCs/>
              </w:rPr>
              <w:t xml:space="preserve">During the COVID-19 pandemic Care has been under pressure to perform. It has shown that there are aspects of the sector that could be improved upon such as PPE delivery and putting contingency plans in place for </w:t>
            </w:r>
            <w:r w:rsidRPr="00DD324F">
              <w:rPr>
                <w:b/>
                <w:bCs/>
              </w:rPr>
              <w:lastRenderedPageBreak/>
              <w:t xml:space="preserve">emergency situations such as Public Health Emergency </w:t>
            </w:r>
            <w:proofErr w:type="gramStart"/>
            <w:r w:rsidRPr="00DD324F">
              <w:rPr>
                <w:b/>
                <w:bCs/>
              </w:rPr>
              <w:t>e.g.</w:t>
            </w:r>
            <w:proofErr w:type="gramEnd"/>
            <w:r w:rsidRPr="00DD324F">
              <w:rPr>
                <w:b/>
                <w:bCs/>
              </w:rPr>
              <w:t xml:space="preserve"> COVID-19.</w:t>
            </w:r>
          </w:p>
          <w:p w14:paraId="51BAF696" w14:textId="77777777" w:rsidR="00116009" w:rsidRDefault="00116009" w:rsidP="00116009">
            <w:pPr>
              <w:pStyle w:val="ListParagraph"/>
            </w:pPr>
          </w:p>
          <w:p w14:paraId="274D0B65" w14:textId="75655904" w:rsidR="00116009" w:rsidRPr="00F565F6" w:rsidRDefault="00F565F6" w:rsidP="007A301B">
            <w:pPr>
              <w:pStyle w:val="ListParagraph"/>
              <w:numPr>
                <w:ilvl w:val="0"/>
                <w:numId w:val="19"/>
              </w:numPr>
              <w:rPr>
                <w:b/>
                <w:bCs/>
              </w:rPr>
            </w:pPr>
            <w:r w:rsidRPr="00F565F6">
              <w:rPr>
                <w:b/>
                <w:bCs/>
              </w:rPr>
              <w:t xml:space="preserve">Opportunity of gaining </w:t>
            </w:r>
            <w:proofErr w:type="gramStart"/>
            <w:r w:rsidRPr="00F565F6">
              <w:rPr>
                <w:b/>
                <w:bCs/>
              </w:rPr>
              <w:t>promotion</w:t>
            </w:r>
            <w:proofErr w:type="gramEnd"/>
          </w:p>
          <w:p w14:paraId="22550098" w14:textId="77777777" w:rsidR="007A301B" w:rsidRDefault="007A301B" w:rsidP="007A301B">
            <w:pPr>
              <w:pStyle w:val="NoSpacing"/>
              <w:spacing w:line="360" w:lineRule="auto"/>
              <w:rPr>
                <w:rFonts w:ascii="Arial" w:hAnsi="Arial" w:cs="Arial"/>
                <w:color w:val="000000" w:themeColor="text1"/>
              </w:rPr>
            </w:pPr>
          </w:p>
          <w:p w14:paraId="3204979E" w14:textId="77777777" w:rsidR="007A301B" w:rsidRPr="000E4585" w:rsidRDefault="007A301B" w:rsidP="007A301B">
            <w:pPr>
              <w:pStyle w:val="NoSpacing"/>
              <w:spacing w:line="360" w:lineRule="auto"/>
              <w:rPr>
                <w:rFonts w:ascii="Arial" w:hAnsi="Arial" w:cs="Arial"/>
                <w:color w:val="000000" w:themeColor="text1"/>
              </w:rPr>
            </w:pPr>
          </w:p>
        </w:tc>
        <w:tc>
          <w:tcPr>
            <w:tcW w:w="4502" w:type="dxa"/>
            <w:shd w:val="clear" w:color="auto" w:fill="A8D08D" w:themeFill="accent6" w:themeFillTint="99"/>
          </w:tcPr>
          <w:p w14:paraId="75395E6A" w14:textId="77777777" w:rsidR="007A301B" w:rsidRDefault="007A301B" w:rsidP="007A301B">
            <w:pPr>
              <w:jc w:val="center"/>
              <w:rPr>
                <w:rFonts w:ascii="Arial" w:hAnsi="Arial" w:cs="Arial"/>
                <w:b/>
                <w:sz w:val="24"/>
                <w:szCs w:val="24"/>
              </w:rPr>
            </w:pPr>
          </w:p>
          <w:p w14:paraId="34E7F66E" w14:textId="77777777" w:rsidR="007A301B" w:rsidRDefault="007A301B" w:rsidP="007A301B">
            <w:pPr>
              <w:jc w:val="center"/>
              <w:rPr>
                <w:rFonts w:ascii="Arial" w:hAnsi="Arial" w:cs="Arial"/>
                <w:b/>
                <w:sz w:val="24"/>
                <w:szCs w:val="24"/>
              </w:rPr>
            </w:pPr>
            <w:r w:rsidRPr="005C27B9">
              <w:rPr>
                <w:rFonts w:ascii="Arial" w:hAnsi="Arial" w:cs="Arial"/>
                <w:b/>
                <w:sz w:val="24"/>
                <w:szCs w:val="24"/>
              </w:rPr>
              <w:t>THREATS</w:t>
            </w:r>
          </w:p>
          <w:p w14:paraId="41E59F6B" w14:textId="77777777" w:rsidR="007A301B" w:rsidRDefault="007A301B" w:rsidP="007A301B">
            <w:pPr>
              <w:jc w:val="center"/>
              <w:rPr>
                <w:rFonts w:ascii="Arial" w:hAnsi="Arial" w:cs="Arial"/>
                <w:b/>
                <w:sz w:val="24"/>
                <w:szCs w:val="24"/>
              </w:rPr>
            </w:pPr>
          </w:p>
          <w:p w14:paraId="2121B453" w14:textId="77777777" w:rsidR="007A301B" w:rsidRPr="00931FB2" w:rsidRDefault="007A301B" w:rsidP="007A301B">
            <w:pPr>
              <w:pStyle w:val="ListParagraph"/>
              <w:numPr>
                <w:ilvl w:val="0"/>
                <w:numId w:val="20"/>
              </w:numPr>
              <w:rPr>
                <w:b/>
                <w:bCs/>
              </w:rPr>
            </w:pPr>
            <w:r w:rsidRPr="00931FB2">
              <w:rPr>
                <w:b/>
                <w:bCs/>
              </w:rPr>
              <w:t>COVID-19 Compliance within my industry. It could be a massive risk to the people within a care industry that if you do not follow the guidance then it could have a deadly effect on the industry.</w:t>
            </w:r>
          </w:p>
          <w:p w14:paraId="250F8F93" w14:textId="77777777" w:rsidR="007A301B" w:rsidRDefault="007A301B" w:rsidP="007A301B">
            <w:pPr>
              <w:rPr>
                <w:b/>
                <w:bCs/>
              </w:rPr>
            </w:pPr>
          </w:p>
          <w:p w14:paraId="6103AF73" w14:textId="3BB275F6" w:rsidR="007A301B" w:rsidRPr="00116009" w:rsidRDefault="007A301B" w:rsidP="007A301B">
            <w:pPr>
              <w:pStyle w:val="ListParagraph"/>
              <w:numPr>
                <w:ilvl w:val="0"/>
                <w:numId w:val="20"/>
              </w:numPr>
              <w:spacing w:line="360" w:lineRule="auto"/>
              <w:rPr>
                <w:rFonts w:ascii="Arial" w:hAnsi="Arial" w:cs="Arial"/>
                <w:sz w:val="20"/>
                <w:szCs w:val="20"/>
              </w:rPr>
            </w:pPr>
            <w:r w:rsidRPr="00DD324F">
              <w:rPr>
                <w:b/>
                <w:bCs/>
              </w:rPr>
              <w:lastRenderedPageBreak/>
              <w:t>Another threat could be that funding from local government could stop or slow down.</w:t>
            </w:r>
          </w:p>
          <w:p w14:paraId="448000F3" w14:textId="77777777" w:rsidR="00116009" w:rsidRPr="00116009" w:rsidRDefault="00116009" w:rsidP="00116009">
            <w:pPr>
              <w:pStyle w:val="ListParagraph"/>
              <w:rPr>
                <w:rFonts w:ascii="Arial" w:hAnsi="Arial" w:cs="Arial"/>
                <w:sz w:val="20"/>
                <w:szCs w:val="20"/>
              </w:rPr>
            </w:pPr>
          </w:p>
          <w:p w14:paraId="4864222D" w14:textId="3BB09733" w:rsidR="00116009" w:rsidRPr="00116009" w:rsidRDefault="00116009" w:rsidP="007A301B">
            <w:pPr>
              <w:pStyle w:val="ListParagraph"/>
              <w:numPr>
                <w:ilvl w:val="0"/>
                <w:numId w:val="20"/>
              </w:numPr>
              <w:spacing w:line="360" w:lineRule="auto"/>
              <w:rPr>
                <w:rFonts w:ascii="Arial" w:hAnsi="Arial" w:cs="Arial"/>
                <w:b/>
                <w:bCs/>
                <w:sz w:val="20"/>
                <w:szCs w:val="20"/>
              </w:rPr>
            </w:pPr>
            <w:r w:rsidRPr="00116009">
              <w:rPr>
                <w:rFonts w:ascii="Arial" w:hAnsi="Arial" w:cs="Arial"/>
                <w:b/>
                <w:bCs/>
                <w:sz w:val="20"/>
                <w:szCs w:val="20"/>
              </w:rPr>
              <w:t>Competitive Role</w:t>
            </w:r>
          </w:p>
          <w:p w14:paraId="656EBFB1" w14:textId="77777777" w:rsidR="007A301B" w:rsidRPr="00907C27" w:rsidRDefault="007A301B" w:rsidP="007A301B">
            <w:pPr>
              <w:spacing w:line="360" w:lineRule="auto"/>
              <w:rPr>
                <w:rFonts w:ascii="Arial" w:hAnsi="Arial" w:cs="Arial"/>
                <w:sz w:val="24"/>
                <w:szCs w:val="24"/>
              </w:rPr>
            </w:pPr>
          </w:p>
        </w:tc>
      </w:tr>
      <w:bookmarkEnd w:id="7"/>
    </w:tbl>
    <w:p w14:paraId="0080E378" w14:textId="6BA33368" w:rsidR="00A96FE6" w:rsidRDefault="00A96FE6" w:rsidP="00A96FE6"/>
    <w:p w14:paraId="6EF7FB31" w14:textId="77777777" w:rsidR="00A96FE6" w:rsidRPr="00A96FE6" w:rsidRDefault="00A96FE6" w:rsidP="00A96FE6"/>
    <w:p w14:paraId="118209E1" w14:textId="7C8FCA0A" w:rsidR="001D3F02" w:rsidRDefault="001D3F02" w:rsidP="001D3F02"/>
    <w:p w14:paraId="3346D2DA" w14:textId="3F13BA5B" w:rsidR="001D3F02" w:rsidRDefault="001D3F02" w:rsidP="001D3F02"/>
    <w:p w14:paraId="72E101A2" w14:textId="77777777" w:rsidR="001D3F02" w:rsidRDefault="001D3F02" w:rsidP="001D3F02"/>
    <w:p w14:paraId="5B9E5387" w14:textId="77777777" w:rsidR="00F67875" w:rsidRDefault="00F67875" w:rsidP="00D2291D">
      <w:pPr>
        <w:spacing w:line="360" w:lineRule="auto"/>
        <w:rPr>
          <w:rFonts w:ascii="Arial" w:hAnsi="Arial" w:cs="Arial"/>
          <w:sz w:val="24"/>
          <w:szCs w:val="24"/>
        </w:rPr>
      </w:pPr>
    </w:p>
    <w:tbl>
      <w:tblPr>
        <w:tblStyle w:val="TableGrid"/>
        <w:tblpPr w:leftFromText="180" w:rightFromText="180" w:vertAnchor="page" w:horzAnchor="margin" w:tblpY="3217"/>
        <w:tblW w:w="0" w:type="auto"/>
        <w:shd w:val="clear" w:color="auto" w:fill="C9C9C9" w:themeFill="accent3" w:themeFillTint="99"/>
        <w:tblLook w:val="04A0" w:firstRow="1" w:lastRow="0" w:firstColumn="1" w:lastColumn="0" w:noHBand="0" w:noVBand="1"/>
      </w:tblPr>
      <w:tblGrid>
        <w:gridCol w:w="4514"/>
        <w:gridCol w:w="4502"/>
      </w:tblGrid>
      <w:tr w:rsidR="00A96FE6" w14:paraId="6A9D6377" w14:textId="77777777" w:rsidTr="00127BFA">
        <w:tc>
          <w:tcPr>
            <w:tcW w:w="9016" w:type="dxa"/>
            <w:gridSpan w:val="2"/>
            <w:shd w:val="clear" w:color="auto" w:fill="D9D9D9" w:themeFill="background1" w:themeFillShade="D9"/>
            <w:vAlign w:val="center"/>
          </w:tcPr>
          <w:p w14:paraId="43BC1303" w14:textId="77777777" w:rsidR="00A96FE6" w:rsidRDefault="00A96FE6" w:rsidP="00127BFA">
            <w:pPr>
              <w:jc w:val="center"/>
              <w:rPr>
                <w:rFonts w:ascii="Arial" w:hAnsi="Arial" w:cs="Arial"/>
                <w:sz w:val="24"/>
                <w:szCs w:val="24"/>
              </w:rPr>
            </w:pPr>
          </w:p>
          <w:p w14:paraId="21323FC5" w14:textId="02A2F5D0" w:rsidR="00A96FE6" w:rsidRPr="005205A3" w:rsidRDefault="00A96FE6" w:rsidP="00127BFA">
            <w:pPr>
              <w:jc w:val="center"/>
              <w:rPr>
                <w:rFonts w:ascii="Arial" w:hAnsi="Arial" w:cs="Arial"/>
                <w:b/>
                <w:sz w:val="28"/>
                <w:szCs w:val="28"/>
              </w:rPr>
            </w:pPr>
            <w:r w:rsidRPr="005205A3">
              <w:rPr>
                <w:rFonts w:ascii="Arial" w:hAnsi="Arial" w:cs="Arial"/>
                <w:b/>
                <w:sz w:val="28"/>
                <w:szCs w:val="28"/>
              </w:rPr>
              <w:t xml:space="preserve">SWOT Person </w:t>
            </w:r>
            <w:r>
              <w:rPr>
                <w:rFonts w:ascii="Arial" w:hAnsi="Arial" w:cs="Arial"/>
                <w:b/>
                <w:sz w:val="28"/>
                <w:szCs w:val="28"/>
              </w:rPr>
              <w:t>2</w:t>
            </w:r>
          </w:p>
          <w:p w14:paraId="1FC52EB4" w14:textId="77777777" w:rsidR="00A96FE6" w:rsidRDefault="00A96FE6" w:rsidP="00127BFA">
            <w:pPr>
              <w:jc w:val="center"/>
              <w:rPr>
                <w:rFonts w:ascii="Arial" w:hAnsi="Arial" w:cs="Arial"/>
                <w:sz w:val="24"/>
                <w:szCs w:val="24"/>
              </w:rPr>
            </w:pPr>
          </w:p>
        </w:tc>
      </w:tr>
      <w:tr w:rsidR="00A96FE6" w14:paraId="113FFA4C" w14:textId="77777777" w:rsidTr="00127BFA">
        <w:tc>
          <w:tcPr>
            <w:tcW w:w="4514" w:type="dxa"/>
            <w:shd w:val="clear" w:color="auto" w:fill="B4C6E7" w:themeFill="accent5" w:themeFillTint="66"/>
          </w:tcPr>
          <w:p w14:paraId="32FDAF49" w14:textId="77777777" w:rsidR="00A96FE6" w:rsidRDefault="00A96FE6" w:rsidP="00127BFA">
            <w:pPr>
              <w:jc w:val="center"/>
              <w:rPr>
                <w:rFonts w:ascii="Arial" w:hAnsi="Arial" w:cs="Arial"/>
                <w:b/>
                <w:sz w:val="24"/>
                <w:szCs w:val="24"/>
              </w:rPr>
            </w:pPr>
          </w:p>
          <w:p w14:paraId="493A624E" w14:textId="77777777" w:rsidR="00A96FE6" w:rsidRPr="00F267A0" w:rsidRDefault="00A96FE6" w:rsidP="00127BFA">
            <w:pPr>
              <w:jc w:val="center"/>
              <w:rPr>
                <w:rFonts w:ascii="Arial" w:hAnsi="Arial" w:cs="Arial"/>
                <w:b/>
                <w:sz w:val="24"/>
                <w:szCs w:val="24"/>
              </w:rPr>
            </w:pPr>
            <w:r w:rsidRPr="00F267A0">
              <w:rPr>
                <w:rFonts w:ascii="Arial" w:hAnsi="Arial" w:cs="Arial"/>
                <w:b/>
                <w:sz w:val="24"/>
                <w:szCs w:val="24"/>
              </w:rPr>
              <w:t>STRENGTHS</w:t>
            </w:r>
          </w:p>
          <w:p w14:paraId="4D6012E4" w14:textId="47340B40" w:rsidR="00A96FE6" w:rsidRDefault="00A96FE6" w:rsidP="006C5CAB">
            <w:pPr>
              <w:pStyle w:val="NoSpacing"/>
              <w:spacing w:line="360" w:lineRule="auto"/>
              <w:rPr>
                <w:rFonts w:ascii="Arial" w:hAnsi="Arial" w:cs="Arial"/>
                <w:color w:val="000000" w:themeColor="text1"/>
              </w:rPr>
            </w:pPr>
          </w:p>
          <w:p w14:paraId="32A06F1E" w14:textId="4D6E2401" w:rsidR="006C5CAB" w:rsidRDefault="006C5CAB" w:rsidP="006C5CAB">
            <w:pPr>
              <w:pStyle w:val="NoSpacing"/>
              <w:numPr>
                <w:ilvl w:val="0"/>
                <w:numId w:val="22"/>
              </w:numPr>
              <w:spacing w:line="360" w:lineRule="auto"/>
              <w:rPr>
                <w:rFonts w:ascii="Arial" w:hAnsi="Arial" w:cs="Arial"/>
                <w:color w:val="000000" w:themeColor="text1"/>
              </w:rPr>
            </w:pPr>
            <w:r>
              <w:rPr>
                <w:rFonts w:ascii="Arial" w:hAnsi="Arial" w:cs="Arial"/>
                <w:color w:val="000000" w:themeColor="text1"/>
              </w:rPr>
              <w:t>The person likes to enjoy downtime with her family, which is a good way to switch off mentally.</w:t>
            </w:r>
          </w:p>
          <w:p w14:paraId="2B9A3E73" w14:textId="1F8BD7DB" w:rsidR="006C5CAB" w:rsidRDefault="006C5CAB" w:rsidP="006C5CAB">
            <w:pPr>
              <w:pStyle w:val="NoSpacing"/>
              <w:numPr>
                <w:ilvl w:val="0"/>
                <w:numId w:val="22"/>
              </w:numPr>
              <w:spacing w:line="360" w:lineRule="auto"/>
              <w:rPr>
                <w:rFonts w:ascii="Arial" w:hAnsi="Arial" w:cs="Arial"/>
                <w:color w:val="000000" w:themeColor="text1"/>
              </w:rPr>
            </w:pPr>
            <w:r>
              <w:rPr>
                <w:rFonts w:ascii="Arial" w:hAnsi="Arial" w:cs="Arial"/>
                <w:color w:val="000000" w:themeColor="text1"/>
              </w:rPr>
              <w:t xml:space="preserve">They have said that if they struggle during their pregnancy </w:t>
            </w:r>
            <w:r w:rsidR="00F67875">
              <w:rPr>
                <w:rFonts w:ascii="Arial" w:hAnsi="Arial" w:cs="Arial"/>
                <w:color w:val="000000" w:themeColor="text1"/>
              </w:rPr>
              <w:t xml:space="preserve">with work </w:t>
            </w:r>
            <w:r w:rsidR="00550A65">
              <w:rPr>
                <w:rFonts w:ascii="Arial" w:hAnsi="Arial" w:cs="Arial"/>
                <w:color w:val="000000" w:themeColor="text1"/>
              </w:rPr>
              <w:t>them,</w:t>
            </w:r>
            <w:r w:rsidR="00F67875">
              <w:rPr>
                <w:rFonts w:ascii="Arial" w:hAnsi="Arial" w:cs="Arial"/>
                <w:color w:val="000000" w:themeColor="text1"/>
              </w:rPr>
              <w:t xml:space="preserve"> they will ask for help and support.</w:t>
            </w:r>
          </w:p>
          <w:p w14:paraId="79C19BC7" w14:textId="77777777" w:rsidR="00A96FE6" w:rsidRDefault="00A96FE6" w:rsidP="00127BFA">
            <w:pPr>
              <w:pStyle w:val="NoSpacing"/>
              <w:spacing w:line="360" w:lineRule="auto"/>
              <w:rPr>
                <w:rFonts w:ascii="Arial" w:hAnsi="Arial" w:cs="Arial"/>
                <w:color w:val="000000" w:themeColor="text1"/>
              </w:rPr>
            </w:pPr>
          </w:p>
          <w:p w14:paraId="1382112A" w14:textId="77777777" w:rsidR="00A96FE6" w:rsidRPr="000E4585" w:rsidRDefault="00A96FE6" w:rsidP="00127BFA">
            <w:pPr>
              <w:pStyle w:val="NoSpacing"/>
              <w:spacing w:line="360" w:lineRule="auto"/>
              <w:rPr>
                <w:rFonts w:ascii="Arial" w:hAnsi="Arial" w:cs="Arial"/>
                <w:color w:val="000000" w:themeColor="text1"/>
              </w:rPr>
            </w:pPr>
          </w:p>
        </w:tc>
        <w:tc>
          <w:tcPr>
            <w:tcW w:w="4502" w:type="dxa"/>
            <w:shd w:val="clear" w:color="auto" w:fill="F2FD8D"/>
          </w:tcPr>
          <w:p w14:paraId="7FD93313" w14:textId="77777777" w:rsidR="00A96FE6" w:rsidRDefault="00A96FE6" w:rsidP="00127BFA">
            <w:pPr>
              <w:jc w:val="center"/>
              <w:rPr>
                <w:rFonts w:ascii="Arial" w:hAnsi="Arial" w:cs="Arial"/>
                <w:sz w:val="24"/>
                <w:szCs w:val="24"/>
              </w:rPr>
            </w:pPr>
          </w:p>
          <w:p w14:paraId="4A89504B" w14:textId="77777777" w:rsidR="00A96FE6" w:rsidRPr="00F267A0" w:rsidRDefault="00A96FE6" w:rsidP="00127BFA">
            <w:pPr>
              <w:jc w:val="center"/>
              <w:rPr>
                <w:rFonts w:ascii="Arial" w:hAnsi="Arial" w:cs="Arial"/>
                <w:b/>
                <w:sz w:val="24"/>
                <w:szCs w:val="24"/>
              </w:rPr>
            </w:pPr>
            <w:r w:rsidRPr="00F267A0">
              <w:rPr>
                <w:rFonts w:ascii="Arial" w:hAnsi="Arial" w:cs="Arial"/>
                <w:b/>
                <w:sz w:val="24"/>
                <w:szCs w:val="24"/>
              </w:rPr>
              <w:t>WEAKNESSES</w:t>
            </w:r>
          </w:p>
          <w:p w14:paraId="10DA38C5" w14:textId="77777777" w:rsidR="00A96FE6" w:rsidRPr="00741A2B" w:rsidRDefault="00A96FE6" w:rsidP="00127BFA">
            <w:pPr>
              <w:spacing w:line="360" w:lineRule="auto"/>
              <w:rPr>
                <w:sz w:val="20"/>
                <w:szCs w:val="20"/>
              </w:rPr>
            </w:pPr>
          </w:p>
          <w:p w14:paraId="1EC0AA25" w14:textId="6089300D" w:rsidR="00A96FE6" w:rsidRDefault="00F67875" w:rsidP="00F67875">
            <w:pPr>
              <w:pStyle w:val="ListParagraph"/>
              <w:numPr>
                <w:ilvl w:val="0"/>
                <w:numId w:val="23"/>
              </w:numPr>
              <w:spacing w:line="360" w:lineRule="auto"/>
              <w:rPr>
                <w:rFonts w:ascii="Arial" w:hAnsi="Arial" w:cs="Arial"/>
              </w:rPr>
            </w:pPr>
            <w:r w:rsidRPr="00F67875">
              <w:rPr>
                <w:rFonts w:ascii="Arial" w:hAnsi="Arial" w:cs="Arial"/>
              </w:rPr>
              <w:t>The person is seven months pregnant. Even though this is wonderful, it might be a distraction for the person from studying and work</w:t>
            </w:r>
            <w:r>
              <w:rPr>
                <w:rFonts w:ascii="Arial" w:hAnsi="Arial" w:cs="Arial"/>
              </w:rPr>
              <w:t>.</w:t>
            </w:r>
          </w:p>
          <w:p w14:paraId="0A055751" w14:textId="4E7D6DFD" w:rsidR="00F67875" w:rsidRPr="00F67875" w:rsidRDefault="00F67875" w:rsidP="00F67875">
            <w:pPr>
              <w:pStyle w:val="ListParagraph"/>
              <w:numPr>
                <w:ilvl w:val="0"/>
                <w:numId w:val="23"/>
              </w:numPr>
              <w:spacing w:line="360" w:lineRule="auto"/>
              <w:rPr>
                <w:rFonts w:ascii="Arial" w:hAnsi="Arial" w:cs="Arial"/>
              </w:rPr>
            </w:pPr>
            <w:r>
              <w:rPr>
                <w:rFonts w:ascii="Arial" w:hAnsi="Arial" w:cs="Arial"/>
              </w:rPr>
              <w:t>The person has not studied for 10 years and admits she may find it difficult with the pressures of hitting deadlines and dealing with the workload.</w:t>
            </w:r>
          </w:p>
          <w:p w14:paraId="604C1958" w14:textId="77777777" w:rsidR="00A96FE6" w:rsidRDefault="00A96FE6" w:rsidP="00127BFA">
            <w:pPr>
              <w:spacing w:line="360" w:lineRule="auto"/>
              <w:rPr>
                <w:rFonts w:ascii="Arial" w:hAnsi="Arial" w:cs="Arial"/>
                <w:sz w:val="24"/>
                <w:szCs w:val="24"/>
              </w:rPr>
            </w:pPr>
          </w:p>
          <w:p w14:paraId="62751EE2" w14:textId="77777777" w:rsidR="00A96FE6" w:rsidRDefault="00A96FE6" w:rsidP="00127BFA">
            <w:pPr>
              <w:spacing w:line="360" w:lineRule="auto"/>
              <w:rPr>
                <w:rFonts w:ascii="Arial" w:hAnsi="Arial" w:cs="Arial"/>
                <w:sz w:val="24"/>
                <w:szCs w:val="24"/>
              </w:rPr>
            </w:pPr>
          </w:p>
          <w:p w14:paraId="422E9CBE" w14:textId="77777777" w:rsidR="00A96FE6" w:rsidRPr="00907C27" w:rsidRDefault="00A96FE6" w:rsidP="00127BFA">
            <w:pPr>
              <w:spacing w:line="360" w:lineRule="auto"/>
              <w:rPr>
                <w:rFonts w:ascii="Arial" w:hAnsi="Arial" w:cs="Arial"/>
                <w:sz w:val="24"/>
                <w:szCs w:val="24"/>
              </w:rPr>
            </w:pPr>
          </w:p>
        </w:tc>
      </w:tr>
      <w:tr w:rsidR="00A96FE6" w14:paraId="433C80D2" w14:textId="77777777" w:rsidTr="00127BFA">
        <w:tc>
          <w:tcPr>
            <w:tcW w:w="4514" w:type="dxa"/>
            <w:shd w:val="clear" w:color="auto" w:fill="F1B5DE"/>
          </w:tcPr>
          <w:p w14:paraId="5E71DDD8" w14:textId="77777777" w:rsidR="00A96FE6" w:rsidRDefault="00A96FE6" w:rsidP="00127BFA">
            <w:pPr>
              <w:jc w:val="center"/>
              <w:rPr>
                <w:rFonts w:ascii="Arial" w:hAnsi="Arial" w:cs="Arial"/>
                <w:b/>
                <w:sz w:val="24"/>
                <w:szCs w:val="24"/>
              </w:rPr>
            </w:pPr>
          </w:p>
          <w:p w14:paraId="51589610" w14:textId="77777777" w:rsidR="00A96FE6" w:rsidRPr="005C27B9" w:rsidRDefault="00A96FE6" w:rsidP="00127BFA">
            <w:pPr>
              <w:jc w:val="center"/>
              <w:rPr>
                <w:rFonts w:ascii="Arial" w:hAnsi="Arial" w:cs="Arial"/>
                <w:b/>
                <w:sz w:val="24"/>
                <w:szCs w:val="24"/>
              </w:rPr>
            </w:pPr>
            <w:r w:rsidRPr="005C27B9">
              <w:rPr>
                <w:rFonts w:ascii="Arial" w:hAnsi="Arial" w:cs="Arial"/>
                <w:b/>
                <w:sz w:val="24"/>
                <w:szCs w:val="24"/>
              </w:rPr>
              <w:t>OPPORTUNITIES</w:t>
            </w:r>
          </w:p>
          <w:p w14:paraId="4E81C18C" w14:textId="77777777" w:rsidR="00A96FE6" w:rsidRPr="00741A2B" w:rsidRDefault="00A96FE6" w:rsidP="00127BFA">
            <w:pPr>
              <w:pStyle w:val="NoSpacing"/>
              <w:spacing w:line="360" w:lineRule="auto"/>
              <w:rPr>
                <w:rFonts w:ascii="Arial" w:hAnsi="Arial" w:cs="Arial"/>
                <w:color w:val="000000" w:themeColor="text1"/>
                <w:sz w:val="20"/>
                <w:szCs w:val="20"/>
              </w:rPr>
            </w:pPr>
          </w:p>
          <w:p w14:paraId="62EAFA9D" w14:textId="6131C520" w:rsidR="00A96FE6" w:rsidRDefault="00550A65" w:rsidP="00F67875">
            <w:pPr>
              <w:pStyle w:val="NoSpacing"/>
              <w:numPr>
                <w:ilvl w:val="0"/>
                <w:numId w:val="25"/>
              </w:numPr>
              <w:spacing w:line="360" w:lineRule="auto"/>
              <w:rPr>
                <w:rFonts w:ascii="Arial" w:hAnsi="Arial" w:cs="Arial"/>
                <w:color w:val="000000" w:themeColor="text1"/>
              </w:rPr>
            </w:pPr>
            <w:r>
              <w:rPr>
                <w:rFonts w:ascii="Arial" w:hAnsi="Arial" w:cs="Arial"/>
                <w:color w:val="000000" w:themeColor="text1"/>
              </w:rPr>
              <w:t>The person wants to interact with other students in order to create a good working relationship.</w:t>
            </w:r>
          </w:p>
          <w:p w14:paraId="4D644E84" w14:textId="6971245B" w:rsidR="00550A65" w:rsidRDefault="00550A65" w:rsidP="00F67875">
            <w:pPr>
              <w:pStyle w:val="NoSpacing"/>
              <w:numPr>
                <w:ilvl w:val="0"/>
                <w:numId w:val="25"/>
              </w:numPr>
              <w:spacing w:line="360" w:lineRule="auto"/>
              <w:rPr>
                <w:rFonts w:ascii="Arial" w:hAnsi="Arial" w:cs="Arial"/>
                <w:color w:val="000000" w:themeColor="text1"/>
              </w:rPr>
            </w:pPr>
            <w:r>
              <w:rPr>
                <w:rFonts w:ascii="Arial" w:hAnsi="Arial" w:cs="Arial"/>
                <w:color w:val="000000" w:themeColor="text1"/>
              </w:rPr>
              <w:t xml:space="preserve">There is an opportunity to find a more balanced working life </w:t>
            </w:r>
            <w:proofErr w:type="gramStart"/>
            <w:r>
              <w:rPr>
                <w:rFonts w:ascii="Arial" w:hAnsi="Arial" w:cs="Arial"/>
                <w:color w:val="000000" w:themeColor="text1"/>
              </w:rPr>
              <w:t>in regard to</w:t>
            </w:r>
            <w:proofErr w:type="gramEnd"/>
            <w:r>
              <w:rPr>
                <w:rFonts w:ascii="Arial" w:hAnsi="Arial" w:cs="Arial"/>
                <w:color w:val="000000" w:themeColor="text1"/>
              </w:rPr>
              <w:t xml:space="preserve"> education.</w:t>
            </w:r>
          </w:p>
          <w:p w14:paraId="6B9D424F" w14:textId="77777777" w:rsidR="00A96FE6" w:rsidRDefault="00A96FE6" w:rsidP="00127BFA">
            <w:pPr>
              <w:pStyle w:val="NoSpacing"/>
              <w:spacing w:line="360" w:lineRule="auto"/>
              <w:rPr>
                <w:rFonts w:ascii="Arial" w:hAnsi="Arial" w:cs="Arial"/>
                <w:color w:val="000000" w:themeColor="text1"/>
              </w:rPr>
            </w:pPr>
          </w:p>
          <w:p w14:paraId="0B05B269" w14:textId="77777777" w:rsidR="00A96FE6" w:rsidRDefault="00A96FE6" w:rsidP="00127BFA">
            <w:pPr>
              <w:pStyle w:val="NoSpacing"/>
              <w:spacing w:line="360" w:lineRule="auto"/>
              <w:rPr>
                <w:rFonts w:ascii="Arial" w:hAnsi="Arial" w:cs="Arial"/>
                <w:color w:val="000000" w:themeColor="text1"/>
              </w:rPr>
            </w:pPr>
          </w:p>
          <w:p w14:paraId="749A1439" w14:textId="77777777" w:rsidR="00A96FE6" w:rsidRPr="000E4585" w:rsidRDefault="00A96FE6" w:rsidP="00127BFA">
            <w:pPr>
              <w:pStyle w:val="NoSpacing"/>
              <w:spacing w:line="360" w:lineRule="auto"/>
              <w:rPr>
                <w:rFonts w:ascii="Arial" w:hAnsi="Arial" w:cs="Arial"/>
                <w:color w:val="000000" w:themeColor="text1"/>
              </w:rPr>
            </w:pPr>
          </w:p>
        </w:tc>
        <w:tc>
          <w:tcPr>
            <w:tcW w:w="4502" w:type="dxa"/>
            <w:shd w:val="clear" w:color="auto" w:fill="A8D08D" w:themeFill="accent6" w:themeFillTint="99"/>
          </w:tcPr>
          <w:p w14:paraId="5606C3BE" w14:textId="77777777" w:rsidR="00A96FE6" w:rsidRDefault="00A96FE6" w:rsidP="00127BFA">
            <w:pPr>
              <w:jc w:val="center"/>
              <w:rPr>
                <w:rFonts w:ascii="Arial" w:hAnsi="Arial" w:cs="Arial"/>
                <w:b/>
                <w:sz w:val="24"/>
                <w:szCs w:val="24"/>
              </w:rPr>
            </w:pPr>
          </w:p>
          <w:p w14:paraId="5C9045BC" w14:textId="77777777" w:rsidR="00A96FE6" w:rsidRPr="005C27B9" w:rsidRDefault="00A96FE6" w:rsidP="00127BFA">
            <w:pPr>
              <w:jc w:val="center"/>
              <w:rPr>
                <w:rFonts w:ascii="Arial" w:hAnsi="Arial" w:cs="Arial"/>
                <w:b/>
                <w:sz w:val="24"/>
                <w:szCs w:val="24"/>
              </w:rPr>
            </w:pPr>
            <w:r w:rsidRPr="005C27B9">
              <w:rPr>
                <w:rFonts w:ascii="Arial" w:hAnsi="Arial" w:cs="Arial"/>
                <w:b/>
                <w:sz w:val="24"/>
                <w:szCs w:val="24"/>
              </w:rPr>
              <w:t>THREATS</w:t>
            </w:r>
          </w:p>
          <w:p w14:paraId="25D024DA" w14:textId="77777777" w:rsidR="00A96FE6" w:rsidRPr="00741A2B" w:rsidRDefault="00A96FE6" w:rsidP="00127BFA">
            <w:pPr>
              <w:spacing w:line="360" w:lineRule="auto"/>
              <w:rPr>
                <w:rFonts w:ascii="Arial" w:hAnsi="Arial" w:cs="Arial"/>
                <w:sz w:val="20"/>
                <w:szCs w:val="20"/>
              </w:rPr>
            </w:pPr>
          </w:p>
          <w:p w14:paraId="5C77B166" w14:textId="70655F72" w:rsidR="00F67875" w:rsidRDefault="00F67875" w:rsidP="00F67875">
            <w:pPr>
              <w:pStyle w:val="ListParagraph"/>
              <w:numPr>
                <w:ilvl w:val="0"/>
                <w:numId w:val="24"/>
              </w:numPr>
              <w:spacing w:line="360" w:lineRule="auto"/>
              <w:rPr>
                <w:rFonts w:ascii="Arial" w:hAnsi="Arial" w:cs="Arial"/>
                <w:sz w:val="24"/>
                <w:szCs w:val="24"/>
              </w:rPr>
            </w:pPr>
            <w:r>
              <w:rPr>
                <w:rFonts w:ascii="Arial" w:hAnsi="Arial" w:cs="Arial"/>
                <w:sz w:val="24"/>
                <w:szCs w:val="24"/>
              </w:rPr>
              <w:t>The person can become unwell at any point due to the fact she is seven months pregnant.</w:t>
            </w:r>
          </w:p>
          <w:p w14:paraId="7C0B9444" w14:textId="7799EFD7" w:rsidR="00F67875" w:rsidRPr="00F67875" w:rsidRDefault="00F67875" w:rsidP="00F67875">
            <w:pPr>
              <w:pStyle w:val="ListParagraph"/>
              <w:numPr>
                <w:ilvl w:val="0"/>
                <w:numId w:val="24"/>
              </w:numPr>
              <w:spacing w:line="360" w:lineRule="auto"/>
              <w:rPr>
                <w:rFonts w:ascii="Arial" w:hAnsi="Arial" w:cs="Arial"/>
                <w:sz w:val="24"/>
                <w:szCs w:val="24"/>
              </w:rPr>
            </w:pPr>
            <w:r>
              <w:rPr>
                <w:rFonts w:ascii="Arial" w:hAnsi="Arial" w:cs="Arial"/>
                <w:sz w:val="24"/>
                <w:szCs w:val="24"/>
              </w:rPr>
              <w:t>She potentially must work 6+ days a week for 12 hrs as she is self-employed.</w:t>
            </w:r>
          </w:p>
          <w:p w14:paraId="6DBE4058" w14:textId="77777777" w:rsidR="00A96FE6" w:rsidRDefault="00A96FE6" w:rsidP="00127BFA">
            <w:pPr>
              <w:spacing w:line="360" w:lineRule="auto"/>
              <w:rPr>
                <w:rFonts w:ascii="Arial" w:hAnsi="Arial" w:cs="Arial"/>
                <w:sz w:val="24"/>
                <w:szCs w:val="24"/>
              </w:rPr>
            </w:pPr>
          </w:p>
          <w:p w14:paraId="36B75C64" w14:textId="77777777" w:rsidR="00A96FE6" w:rsidRDefault="00A96FE6" w:rsidP="00127BFA">
            <w:pPr>
              <w:spacing w:line="360" w:lineRule="auto"/>
              <w:rPr>
                <w:rFonts w:ascii="Arial" w:hAnsi="Arial" w:cs="Arial"/>
                <w:sz w:val="24"/>
                <w:szCs w:val="24"/>
              </w:rPr>
            </w:pPr>
          </w:p>
          <w:p w14:paraId="33603BE0" w14:textId="77777777" w:rsidR="00A96FE6" w:rsidRDefault="00A96FE6" w:rsidP="00127BFA">
            <w:pPr>
              <w:spacing w:line="360" w:lineRule="auto"/>
              <w:rPr>
                <w:rFonts w:ascii="Arial" w:hAnsi="Arial" w:cs="Arial"/>
                <w:sz w:val="24"/>
                <w:szCs w:val="24"/>
              </w:rPr>
            </w:pPr>
          </w:p>
          <w:p w14:paraId="0DE5C829" w14:textId="77777777" w:rsidR="00A96FE6" w:rsidRPr="00907C27" w:rsidRDefault="00A96FE6" w:rsidP="00127BFA">
            <w:pPr>
              <w:spacing w:line="360" w:lineRule="auto"/>
              <w:rPr>
                <w:rFonts w:ascii="Arial" w:hAnsi="Arial" w:cs="Arial"/>
                <w:sz w:val="24"/>
                <w:szCs w:val="24"/>
              </w:rPr>
            </w:pPr>
          </w:p>
        </w:tc>
      </w:tr>
    </w:tbl>
    <w:p w14:paraId="361EF264" w14:textId="5C45AA23" w:rsidR="00A96FE6" w:rsidRDefault="00A96FE6" w:rsidP="00D2291D">
      <w:pPr>
        <w:spacing w:line="360" w:lineRule="auto"/>
        <w:rPr>
          <w:rFonts w:ascii="Arial" w:hAnsi="Arial" w:cs="Arial"/>
          <w:sz w:val="24"/>
          <w:szCs w:val="24"/>
        </w:rPr>
      </w:pPr>
    </w:p>
    <w:p w14:paraId="779CE950" w14:textId="0BC30831" w:rsidR="00A96FE6" w:rsidRDefault="00A96FE6" w:rsidP="00D2291D">
      <w:pPr>
        <w:spacing w:line="360" w:lineRule="auto"/>
        <w:rPr>
          <w:rFonts w:ascii="Arial" w:hAnsi="Arial" w:cs="Arial"/>
          <w:sz w:val="24"/>
          <w:szCs w:val="24"/>
        </w:rPr>
      </w:pPr>
    </w:p>
    <w:p w14:paraId="541E0436" w14:textId="200E6CB0" w:rsidR="00A96FE6" w:rsidRDefault="00A96FE6" w:rsidP="00D2291D">
      <w:pPr>
        <w:spacing w:line="360" w:lineRule="auto"/>
        <w:rPr>
          <w:rFonts w:ascii="Arial" w:hAnsi="Arial" w:cs="Arial"/>
          <w:sz w:val="24"/>
          <w:szCs w:val="24"/>
        </w:rPr>
      </w:pPr>
    </w:p>
    <w:p w14:paraId="73B77F85" w14:textId="3A052EB9" w:rsidR="00C33825" w:rsidRDefault="00C33825" w:rsidP="00C33825">
      <w:pPr>
        <w:pStyle w:val="Heading2"/>
      </w:pPr>
      <w:bookmarkStart w:id="8" w:name="_Toc500943474"/>
      <w:bookmarkStart w:id="9" w:name="_Toc53314826"/>
      <w:r>
        <w:t>1.3</w:t>
      </w:r>
      <w:r>
        <w:rPr>
          <w:spacing w:val="2"/>
        </w:rPr>
        <w:t xml:space="preserve"> </w:t>
      </w:r>
      <w:r>
        <w:t>I</w:t>
      </w:r>
      <w:r>
        <w:rPr>
          <w:spacing w:val="-2"/>
        </w:rPr>
        <w:t>d</w:t>
      </w:r>
      <w:r>
        <w:t>en</w:t>
      </w:r>
      <w:r>
        <w:rPr>
          <w:spacing w:val="-1"/>
        </w:rPr>
        <w:t>t</w:t>
      </w:r>
      <w:r>
        <w:t>i</w:t>
      </w:r>
      <w:r>
        <w:rPr>
          <w:spacing w:val="2"/>
        </w:rPr>
        <w:t>f</w:t>
      </w:r>
      <w:r>
        <w:t>y</w:t>
      </w:r>
      <w:r>
        <w:rPr>
          <w:spacing w:val="-6"/>
        </w:rPr>
        <w:t xml:space="preserve"> </w:t>
      </w:r>
      <w:r>
        <w:t>p</w:t>
      </w:r>
      <w:r>
        <w:rPr>
          <w:spacing w:val="2"/>
        </w:rPr>
        <w:t>o</w:t>
      </w:r>
      <w:r>
        <w:t>tential barrie</w:t>
      </w:r>
      <w:r>
        <w:rPr>
          <w:spacing w:val="-2"/>
        </w:rPr>
        <w:t>r</w:t>
      </w:r>
      <w:r>
        <w:t>s to l</w:t>
      </w:r>
      <w:r>
        <w:rPr>
          <w:spacing w:val="-1"/>
        </w:rPr>
        <w:t>e</w:t>
      </w:r>
      <w:r>
        <w:t>arning for self and another.</w:t>
      </w:r>
      <w:bookmarkEnd w:id="8"/>
      <w:bookmarkEnd w:id="9"/>
    </w:p>
    <w:p w14:paraId="5936A0E8" w14:textId="77777777" w:rsidR="009556EE" w:rsidRPr="00D2291D" w:rsidRDefault="009556EE" w:rsidP="00C33825">
      <w:pPr>
        <w:pStyle w:val="Heading2"/>
        <w:rPr>
          <w:rFonts w:ascii="Arial" w:hAnsi="Arial" w:cs="Arial"/>
          <w:sz w:val="24"/>
          <w:szCs w:val="24"/>
        </w:rPr>
      </w:pPr>
    </w:p>
    <w:p w14:paraId="0E37732C" w14:textId="31BF6470" w:rsidR="0030173B" w:rsidRDefault="003977D3" w:rsidP="00D2291D">
      <w:pPr>
        <w:spacing w:line="360" w:lineRule="auto"/>
        <w:rPr>
          <w:rFonts w:ascii="Arial" w:hAnsi="Arial" w:cs="Arial"/>
          <w:sz w:val="24"/>
          <w:szCs w:val="24"/>
        </w:rPr>
      </w:pPr>
      <w:r>
        <w:rPr>
          <w:rFonts w:ascii="Arial" w:hAnsi="Arial" w:cs="Arial"/>
          <w:sz w:val="24"/>
          <w:szCs w:val="24"/>
        </w:rPr>
        <w:t xml:space="preserve">There could be many potential barriers for the report writer to contend with. The writer suffers from multiple health conditions, such as Type 2 diabetes </w:t>
      </w:r>
      <w:r w:rsidR="00554B11">
        <w:rPr>
          <w:rFonts w:ascii="Arial" w:hAnsi="Arial" w:cs="Arial"/>
          <w:sz w:val="24"/>
          <w:szCs w:val="24"/>
        </w:rPr>
        <w:t xml:space="preserve">and high blood pressure. These health conditions could make the report writer feel very fatigued. The health conditions also can have effects such as nausea </w:t>
      </w:r>
      <w:r w:rsidR="00BD4C35">
        <w:rPr>
          <w:rFonts w:ascii="Arial" w:hAnsi="Arial" w:cs="Arial"/>
          <w:sz w:val="24"/>
          <w:szCs w:val="24"/>
        </w:rPr>
        <w:t>and</w:t>
      </w:r>
      <w:r w:rsidR="00554B11">
        <w:rPr>
          <w:rFonts w:ascii="Arial" w:hAnsi="Arial" w:cs="Arial"/>
          <w:sz w:val="24"/>
          <w:szCs w:val="24"/>
        </w:rPr>
        <w:t xml:space="preserve"> stomach </w:t>
      </w:r>
      <w:r w:rsidR="00BD4C35">
        <w:rPr>
          <w:rFonts w:ascii="Arial" w:hAnsi="Arial" w:cs="Arial"/>
          <w:sz w:val="24"/>
          <w:szCs w:val="24"/>
        </w:rPr>
        <w:t xml:space="preserve">pains. These health conditions can have a massive impact on the report writer’s wellbeing. The report writer also suffers with anxiety which can also make their life difficult. They work in a Residential Care Home and have found the Covid-19 Global Pandemic quite tough to handle. This may be a contributing factor to the anxiety. It could also be caused by the worry of their health conditions. The report writer has been out of </w:t>
      </w:r>
      <w:r w:rsidR="00A0642C">
        <w:rPr>
          <w:rFonts w:ascii="Arial" w:hAnsi="Arial" w:cs="Arial"/>
          <w:sz w:val="24"/>
          <w:szCs w:val="24"/>
        </w:rPr>
        <w:t>full-time</w:t>
      </w:r>
      <w:r w:rsidR="00BD4C35">
        <w:rPr>
          <w:rFonts w:ascii="Arial" w:hAnsi="Arial" w:cs="Arial"/>
          <w:sz w:val="24"/>
          <w:szCs w:val="24"/>
        </w:rPr>
        <w:t xml:space="preserve"> education for almost two years now and is feeling the pressure and expectation of working to deadlines </w:t>
      </w:r>
      <w:proofErr w:type="gramStart"/>
      <w:r w:rsidR="00BD4C35">
        <w:rPr>
          <w:rFonts w:ascii="Arial" w:hAnsi="Arial" w:cs="Arial"/>
          <w:sz w:val="24"/>
          <w:szCs w:val="24"/>
        </w:rPr>
        <w:t>and also</w:t>
      </w:r>
      <w:proofErr w:type="gramEnd"/>
      <w:r w:rsidR="00BD4C35">
        <w:rPr>
          <w:rFonts w:ascii="Arial" w:hAnsi="Arial" w:cs="Arial"/>
          <w:sz w:val="24"/>
          <w:szCs w:val="24"/>
        </w:rPr>
        <w:t xml:space="preserve"> being able to create good pieces of work. </w:t>
      </w:r>
    </w:p>
    <w:p w14:paraId="167CDE07" w14:textId="4F5E7501" w:rsidR="00B05872" w:rsidRDefault="00B05872" w:rsidP="00D2291D">
      <w:pPr>
        <w:spacing w:line="360" w:lineRule="auto"/>
        <w:rPr>
          <w:rFonts w:ascii="Arial" w:hAnsi="Arial" w:cs="Arial"/>
          <w:sz w:val="24"/>
          <w:szCs w:val="24"/>
        </w:rPr>
      </w:pPr>
    </w:p>
    <w:p w14:paraId="75BB859F" w14:textId="4B6A8E94" w:rsidR="00B05872" w:rsidRPr="00D2291D" w:rsidRDefault="00B05872" w:rsidP="00D2291D">
      <w:pPr>
        <w:spacing w:line="360" w:lineRule="auto"/>
        <w:rPr>
          <w:rFonts w:ascii="Arial" w:hAnsi="Arial" w:cs="Arial"/>
          <w:sz w:val="24"/>
          <w:szCs w:val="24"/>
        </w:rPr>
      </w:pPr>
      <w:r>
        <w:rPr>
          <w:rFonts w:ascii="Arial" w:hAnsi="Arial" w:cs="Arial"/>
          <w:sz w:val="24"/>
          <w:szCs w:val="24"/>
        </w:rPr>
        <w:t xml:space="preserve">The report writers colleague also has potential barriers to learning. They are seven months pregnant which could take up her time whilst she is trying to Work. They are also currently working six days a week in the run up to Christmas so that could also be a distraction for them. The colleague has also been out of </w:t>
      </w:r>
      <w:proofErr w:type="gramStart"/>
      <w:r>
        <w:rPr>
          <w:rFonts w:ascii="Arial" w:hAnsi="Arial" w:cs="Arial"/>
          <w:sz w:val="24"/>
          <w:szCs w:val="24"/>
        </w:rPr>
        <w:t>full time</w:t>
      </w:r>
      <w:proofErr w:type="gramEnd"/>
      <w:r>
        <w:rPr>
          <w:rFonts w:ascii="Arial" w:hAnsi="Arial" w:cs="Arial"/>
          <w:sz w:val="24"/>
          <w:szCs w:val="24"/>
        </w:rPr>
        <w:t xml:space="preserve"> education for the last 10 years so they may struggle to get in a strong routine to be able to get back into an education routine.</w:t>
      </w:r>
    </w:p>
    <w:p w14:paraId="7ED144AF" w14:textId="77777777" w:rsidR="00B05872" w:rsidRDefault="00B05872" w:rsidP="00F56108">
      <w:pPr>
        <w:pStyle w:val="Heading2"/>
      </w:pPr>
      <w:bookmarkStart w:id="10" w:name="_Toc500943475"/>
      <w:bookmarkStart w:id="11" w:name="_Toc53314827"/>
    </w:p>
    <w:p w14:paraId="3DE03387" w14:textId="51ECA70B" w:rsidR="00F56108" w:rsidRDefault="00F56108" w:rsidP="00F56108">
      <w:pPr>
        <w:pStyle w:val="Heading2"/>
      </w:pPr>
      <w:r>
        <w:t>1.4</w:t>
      </w:r>
      <w:r>
        <w:rPr>
          <w:spacing w:val="2"/>
        </w:rPr>
        <w:t xml:space="preserve"> </w:t>
      </w:r>
      <w:r>
        <w:rPr>
          <w:spacing w:val="-2"/>
        </w:rPr>
        <w:t>E</w:t>
      </w:r>
      <w:r>
        <w:t>xpl</w:t>
      </w:r>
      <w:r>
        <w:rPr>
          <w:spacing w:val="-1"/>
        </w:rPr>
        <w:t>a</w:t>
      </w:r>
      <w:r>
        <w:t>in h</w:t>
      </w:r>
      <w:r>
        <w:rPr>
          <w:spacing w:val="-2"/>
        </w:rPr>
        <w:t>o</w:t>
      </w:r>
      <w:r>
        <w:t>w</w:t>
      </w:r>
      <w:r>
        <w:rPr>
          <w:spacing w:val="3"/>
        </w:rPr>
        <w:t xml:space="preserve"> these </w:t>
      </w:r>
      <w:r>
        <w:t>bar</w:t>
      </w:r>
      <w:r>
        <w:rPr>
          <w:spacing w:val="-2"/>
        </w:rPr>
        <w:t>ri</w:t>
      </w:r>
      <w:r>
        <w:t>ers to l</w:t>
      </w:r>
      <w:r>
        <w:rPr>
          <w:spacing w:val="-1"/>
        </w:rPr>
        <w:t>e</w:t>
      </w:r>
      <w:r>
        <w:t xml:space="preserve">arning </w:t>
      </w:r>
      <w:r>
        <w:rPr>
          <w:spacing w:val="-1"/>
        </w:rPr>
        <w:t>c</w:t>
      </w:r>
      <w:r>
        <w:t xml:space="preserve">an </w:t>
      </w:r>
      <w:r>
        <w:rPr>
          <w:spacing w:val="-2"/>
        </w:rPr>
        <w:t>b</w:t>
      </w:r>
      <w:r>
        <w:t>e o</w:t>
      </w:r>
      <w:r>
        <w:rPr>
          <w:spacing w:val="-4"/>
        </w:rPr>
        <w:t>v</w:t>
      </w:r>
      <w:r>
        <w:t>ercome.</w:t>
      </w:r>
      <w:bookmarkEnd w:id="10"/>
      <w:bookmarkEnd w:id="11"/>
    </w:p>
    <w:p w14:paraId="7BE564BE" w14:textId="40730822" w:rsidR="00285D09" w:rsidRDefault="00285D09" w:rsidP="00F56108">
      <w:pPr>
        <w:pStyle w:val="Heading2"/>
        <w:rPr>
          <w:rFonts w:ascii="Arial" w:hAnsi="Arial" w:cs="Arial"/>
          <w:sz w:val="24"/>
          <w:szCs w:val="24"/>
        </w:rPr>
      </w:pPr>
    </w:p>
    <w:p w14:paraId="180BCCA2" w14:textId="3D44D8CC" w:rsidR="00BD4C35" w:rsidRDefault="00BD4C35" w:rsidP="00BD4C35">
      <w:pPr>
        <w:rPr>
          <w:rFonts w:ascii="Arial" w:hAnsi="Arial" w:cs="Arial"/>
          <w:sz w:val="24"/>
          <w:szCs w:val="24"/>
        </w:rPr>
      </w:pPr>
      <w:r>
        <w:rPr>
          <w:rFonts w:ascii="Arial" w:hAnsi="Arial" w:cs="Arial"/>
          <w:sz w:val="24"/>
          <w:szCs w:val="24"/>
        </w:rPr>
        <w:t>The report writer would be able to overcome some of these barriers by using a more positive mindset</w:t>
      </w:r>
      <w:r w:rsidR="00DF70C3">
        <w:rPr>
          <w:rFonts w:ascii="Arial" w:hAnsi="Arial" w:cs="Arial"/>
          <w:sz w:val="24"/>
          <w:szCs w:val="24"/>
        </w:rPr>
        <w:t xml:space="preserve"> when they approach life. An example of this would be to always ask for help from the University and Colleagues so that they can progress with their education. They could also seek support from Family members as they own a family Run business and they always offer help and guidance whenever the report writer needs it. The writer can also overcome his medical conditions by taking strong prescribed medication that has been given to them by the GPs. Even though the medication </w:t>
      </w:r>
      <w:proofErr w:type="gramStart"/>
      <w:r w:rsidR="00DF70C3">
        <w:rPr>
          <w:rFonts w:ascii="Arial" w:hAnsi="Arial" w:cs="Arial"/>
          <w:sz w:val="24"/>
          <w:szCs w:val="24"/>
        </w:rPr>
        <w:t>won’t</w:t>
      </w:r>
      <w:proofErr w:type="gramEnd"/>
      <w:r w:rsidR="00DF70C3">
        <w:rPr>
          <w:rFonts w:ascii="Arial" w:hAnsi="Arial" w:cs="Arial"/>
          <w:sz w:val="24"/>
          <w:szCs w:val="24"/>
        </w:rPr>
        <w:t xml:space="preserve"> cure the issues, they will certainly make their life more comfortable when they get in a repeat daily routine.</w:t>
      </w:r>
      <w:r>
        <w:rPr>
          <w:rFonts w:ascii="Arial" w:hAnsi="Arial" w:cs="Arial"/>
          <w:sz w:val="24"/>
          <w:szCs w:val="24"/>
        </w:rPr>
        <w:t xml:space="preserve"> </w:t>
      </w:r>
      <w:r w:rsidR="00DF70C3">
        <w:rPr>
          <w:rFonts w:ascii="Arial" w:hAnsi="Arial" w:cs="Arial"/>
          <w:sz w:val="24"/>
          <w:szCs w:val="24"/>
        </w:rPr>
        <w:t xml:space="preserve">In terms of the anxiety that the report writer suffers from, there are many things that can be done in order to support. For example, the writer could reach out to a friend or family member for a conversation, </w:t>
      </w:r>
      <w:r w:rsidR="00A0642C">
        <w:rPr>
          <w:rFonts w:ascii="Arial" w:hAnsi="Arial" w:cs="Arial"/>
          <w:sz w:val="24"/>
          <w:szCs w:val="24"/>
        </w:rPr>
        <w:t>they</w:t>
      </w:r>
      <w:r w:rsidR="00DF70C3">
        <w:rPr>
          <w:rFonts w:ascii="Arial" w:hAnsi="Arial" w:cs="Arial"/>
          <w:sz w:val="24"/>
          <w:szCs w:val="24"/>
        </w:rPr>
        <w:t xml:space="preserve"> could also reach out to a teacher </w:t>
      </w:r>
      <w:proofErr w:type="gramStart"/>
      <w:r w:rsidR="00DF70C3">
        <w:rPr>
          <w:rFonts w:ascii="Arial" w:hAnsi="Arial" w:cs="Arial"/>
          <w:sz w:val="24"/>
          <w:szCs w:val="24"/>
        </w:rPr>
        <w:t>in order to</w:t>
      </w:r>
      <w:proofErr w:type="gramEnd"/>
      <w:r w:rsidR="00DF70C3">
        <w:rPr>
          <w:rFonts w:ascii="Arial" w:hAnsi="Arial" w:cs="Arial"/>
          <w:sz w:val="24"/>
          <w:szCs w:val="24"/>
        </w:rPr>
        <w:t xml:space="preserve"> put their mind at ease about the outstanding assignments. </w:t>
      </w:r>
    </w:p>
    <w:p w14:paraId="153DE141" w14:textId="01F7379C" w:rsidR="00B05872" w:rsidRDefault="00B05872" w:rsidP="00BD4C35">
      <w:pPr>
        <w:rPr>
          <w:rFonts w:ascii="Arial" w:hAnsi="Arial" w:cs="Arial"/>
          <w:sz w:val="24"/>
          <w:szCs w:val="24"/>
        </w:rPr>
      </w:pPr>
    </w:p>
    <w:p w14:paraId="041D099B" w14:textId="4C6C11C2" w:rsidR="00B05872" w:rsidRPr="00BD4C35" w:rsidRDefault="00B05872" w:rsidP="00BD4C35">
      <w:pPr>
        <w:rPr>
          <w:rFonts w:ascii="Arial" w:hAnsi="Arial" w:cs="Arial"/>
          <w:sz w:val="24"/>
          <w:szCs w:val="24"/>
        </w:rPr>
      </w:pPr>
      <w:r>
        <w:rPr>
          <w:rFonts w:ascii="Arial" w:hAnsi="Arial" w:cs="Arial"/>
          <w:sz w:val="24"/>
          <w:szCs w:val="24"/>
        </w:rPr>
        <w:t xml:space="preserve">The report writers colleague also has potential ways of overcoming the learning barriers that they face. They can rely on other family members to speak to for advice </w:t>
      </w:r>
      <w:proofErr w:type="gramStart"/>
      <w:r>
        <w:rPr>
          <w:rFonts w:ascii="Arial" w:hAnsi="Arial" w:cs="Arial"/>
          <w:sz w:val="24"/>
          <w:szCs w:val="24"/>
        </w:rPr>
        <w:t>in regard to</w:t>
      </w:r>
      <w:proofErr w:type="gramEnd"/>
      <w:r>
        <w:rPr>
          <w:rFonts w:ascii="Arial" w:hAnsi="Arial" w:cs="Arial"/>
          <w:sz w:val="24"/>
          <w:szCs w:val="24"/>
        </w:rPr>
        <w:t xml:space="preserve"> their work. They can also rely on the report writer who is there most times of the day for advice and guidance </w:t>
      </w:r>
      <w:proofErr w:type="gramStart"/>
      <w:r>
        <w:rPr>
          <w:rFonts w:ascii="Arial" w:hAnsi="Arial" w:cs="Arial"/>
          <w:sz w:val="24"/>
          <w:szCs w:val="24"/>
        </w:rPr>
        <w:t>in regards to</w:t>
      </w:r>
      <w:proofErr w:type="gramEnd"/>
      <w:r>
        <w:rPr>
          <w:rFonts w:ascii="Arial" w:hAnsi="Arial" w:cs="Arial"/>
          <w:sz w:val="24"/>
          <w:szCs w:val="24"/>
        </w:rPr>
        <w:t xml:space="preserve"> work. The report writer understands that their colleague </w:t>
      </w:r>
      <w:proofErr w:type="gramStart"/>
      <w:r>
        <w:rPr>
          <w:rFonts w:ascii="Arial" w:hAnsi="Arial" w:cs="Arial"/>
          <w:sz w:val="24"/>
          <w:szCs w:val="24"/>
        </w:rPr>
        <w:t>hasn’t</w:t>
      </w:r>
      <w:proofErr w:type="gramEnd"/>
      <w:r>
        <w:rPr>
          <w:rFonts w:ascii="Arial" w:hAnsi="Arial" w:cs="Arial"/>
          <w:sz w:val="24"/>
          <w:szCs w:val="24"/>
        </w:rPr>
        <w:t xml:space="preserve"> been in full time education for 10 years and has offered any support or guidance that the colleague sees fit.</w:t>
      </w:r>
    </w:p>
    <w:p w14:paraId="60E64667" w14:textId="77777777" w:rsidR="00296FAF" w:rsidRPr="00D2291D" w:rsidRDefault="00296FAF" w:rsidP="00D2291D">
      <w:pPr>
        <w:spacing w:line="360" w:lineRule="auto"/>
        <w:rPr>
          <w:rFonts w:ascii="Arial" w:hAnsi="Arial" w:cs="Arial"/>
          <w:sz w:val="24"/>
          <w:szCs w:val="24"/>
        </w:rPr>
      </w:pPr>
    </w:p>
    <w:p w14:paraId="08F13701" w14:textId="77777777" w:rsidR="00C15AE8" w:rsidRDefault="00C15AE8" w:rsidP="009D4047">
      <w:pPr>
        <w:pStyle w:val="Heading1"/>
      </w:pPr>
      <w:bookmarkStart w:id="12" w:name="_Toc500943476"/>
      <w:bookmarkStart w:id="13" w:name="_Toc53314828"/>
    </w:p>
    <w:p w14:paraId="7038F760" w14:textId="77777777" w:rsidR="00C15AE8" w:rsidRDefault="00C15AE8" w:rsidP="009D4047">
      <w:pPr>
        <w:pStyle w:val="Heading1"/>
      </w:pPr>
    </w:p>
    <w:p w14:paraId="74FB42C7" w14:textId="77777777" w:rsidR="00C15AE8" w:rsidRDefault="00C15AE8" w:rsidP="009D4047">
      <w:pPr>
        <w:pStyle w:val="Heading1"/>
      </w:pPr>
    </w:p>
    <w:p w14:paraId="686E3D67" w14:textId="77777777" w:rsidR="00C15AE8" w:rsidRDefault="00C15AE8" w:rsidP="009D4047">
      <w:pPr>
        <w:pStyle w:val="Heading1"/>
      </w:pPr>
    </w:p>
    <w:p w14:paraId="0C73B806" w14:textId="77777777" w:rsidR="00C15AE8" w:rsidRDefault="00C15AE8" w:rsidP="009D4047">
      <w:pPr>
        <w:pStyle w:val="Heading1"/>
      </w:pPr>
    </w:p>
    <w:p w14:paraId="4F2107EB" w14:textId="683676AD" w:rsidR="009D4047" w:rsidRDefault="009D4047" w:rsidP="009D4047">
      <w:pPr>
        <w:pStyle w:val="Heading1"/>
      </w:pPr>
      <w:r>
        <w:t>Se</w:t>
      </w:r>
      <w:r>
        <w:rPr>
          <w:spacing w:val="1"/>
        </w:rPr>
        <w:t>c</w:t>
      </w:r>
      <w:r>
        <w:t>ti</w:t>
      </w:r>
      <w:r>
        <w:rPr>
          <w:spacing w:val="-1"/>
        </w:rPr>
        <w:t>o</w:t>
      </w:r>
      <w:r>
        <w:t>n</w:t>
      </w:r>
      <w:r>
        <w:rPr>
          <w:spacing w:val="-7"/>
        </w:rPr>
        <w:t xml:space="preserve"> </w:t>
      </w:r>
      <w:r>
        <w:rPr>
          <w:spacing w:val="-1"/>
        </w:rPr>
        <w:t>2</w:t>
      </w:r>
      <w:r>
        <w:t>:</w:t>
      </w:r>
      <w:r>
        <w:rPr>
          <w:spacing w:val="-2"/>
        </w:rPr>
        <w:t xml:space="preserve"> </w:t>
      </w:r>
      <w:r>
        <w:t>K</w:t>
      </w:r>
      <w:r>
        <w:rPr>
          <w:spacing w:val="2"/>
        </w:rPr>
        <w:t>n</w:t>
      </w:r>
      <w:r>
        <w:t>ow</w:t>
      </w:r>
      <w:r>
        <w:rPr>
          <w:spacing w:val="-6"/>
        </w:rPr>
        <w:t xml:space="preserve"> </w:t>
      </w:r>
      <w:r>
        <w:rPr>
          <w:spacing w:val="2"/>
        </w:rPr>
        <w:t>h</w:t>
      </w:r>
      <w:r>
        <w:t>ow</w:t>
      </w:r>
      <w:r>
        <w:rPr>
          <w:spacing w:val="-6"/>
        </w:rPr>
        <w:t xml:space="preserve"> </w:t>
      </w:r>
      <w:r>
        <w:t>to</w:t>
      </w:r>
      <w:r>
        <w:rPr>
          <w:spacing w:val="-2"/>
        </w:rPr>
        <w:t xml:space="preserve"> </w:t>
      </w:r>
      <w:r>
        <w:t>de</w:t>
      </w:r>
      <w:r>
        <w:rPr>
          <w:spacing w:val="1"/>
        </w:rPr>
        <w:t>v</w:t>
      </w:r>
      <w:r>
        <w:t>elop</w:t>
      </w:r>
      <w:r>
        <w:rPr>
          <w:spacing w:val="-10"/>
        </w:rPr>
        <w:t xml:space="preserve"> </w:t>
      </w:r>
      <w:r>
        <w:rPr>
          <w:spacing w:val="-1"/>
        </w:rPr>
        <w:t>s</w:t>
      </w:r>
      <w:r>
        <w:t>elf</w:t>
      </w:r>
      <w:r>
        <w:rPr>
          <w:spacing w:val="-2"/>
        </w:rPr>
        <w:t xml:space="preserve"> </w:t>
      </w:r>
      <w:r>
        <w:t>&amp; othe</w:t>
      </w:r>
      <w:r>
        <w:rPr>
          <w:spacing w:val="3"/>
        </w:rPr>
        <w:t>r</w:t>
      </w:r>
      <w:r>
        <w:t>s</w:t>
      </w:r>
      <w:r>
        <w:rPr>
          <w:spacing w:val="-9"/>
        </w:rPr>
        <w:t xml:space="preserve"> </w:t>
      </w:r>
      <w:r>
        <w:t>to</w:t>
      </w:r>
      <w:r>
        <w:rPr>
          <w:spacing w:val="-3"/>
        </w:rPr>
        <w:t xml:space="preserve"> </w:t>
      </w:r>
      <w:r>
        <w:t>a</w:t>
      </w:r>
      <w:r>
        <w:rPr>
          <w:spacing w:val="1"/>
        </w:rPr>
        <w:t>c</w:t>
      </w:r>
      <w:r>
        <w:t>h</w:t>
      </w:r>
      <w:r>
        <w:rPr>
          <w:spacing w:val="1"/>
        </w:rPr>
        <w:t>i</w:t>
      </w:r>
      <w:r>
        <w:t>e</w:t>
      </w:r>
      <w:r>
        <w:rPr>
          <w:spacing w:val="2"/>
        </w:rPr>
        <w:t>v</w:t>
      </w:r>
      <w:r>
        <w:t>e or</w:t>
      </w:r>
      <w:r>
        <w:rPr>
          <w:spacing w:val="-1"/>
        </w:rPr>
        <w:t>g</w:t>
      </w:r>
      <w:r>
        <w:t>an</w:t>
      </w:r>
      <w:r>
        <w:rPr>
          <w:spacing w:val="2"/>
        </w:rPr>
        <w:t>i</w:t>
      </w:r>
      <w:r>
        <w:rPr>
          <w:spacing w:val="-1"/>
        </w:rPr>
        <w:t>s</w:t>
      </w:r>
      <w:r>
        <w:t>a</w:t>
      </w:r>
      <w:r>
        <w:rPr>
          <w:spacing w:val="1"/>
        </w:rPr>
        <w:t>ti</w:t>
      </w:r>
      <w:r>
        <w:t>o</w:t>
      </w:r>
      <w:r>
        <w:rPr>
          <w:spacing w:val="-1"/>
        </w:rPr>
        <w:t>n</w:t>
      </w:r>
      <w:r>
        <w:t>al</w:t>
      </w:r>
      <w:r>
        <w:rPr>
          <w:spacing w:val="-15"/>
        </w:rPr>
        <w:t xml:space="preserve"> </w:t>
      </w:r>
      <w:proofErr w:type="gramStart"/>
      <w:r>
        <w:t>o</w:t>
      </w:r>
      <w:r>
        <w:rPr>
          <w:spacing w:val="-1"/>
        </w:rPr>
        <w:t>b</w:t>
      </w:r>
      <w:r>
        <w:rPr>
          <w:spacing w:val="3"/>
        </w:rPr>
        <w:t>j</w:t>
      </w:r>
      <w:r>
        <w:t>e</w:t>
      </w:r>
      <w:r>
        <w:rPr>
          <w:spacing w:val="1"/>
        </w:rPr>
        <w:t>c</w:t>
      </w:r>
      <w:r>
        <w:t>tiv</w:t>
      </w:r>
      <w:r>
        <w:rPr>
          <w:spacing w:val="1"/>
        </w:rPr>
        <w:t>e</w:t>
      </w:r>
      <w:r>
        <w:t>s</w:t>
      </w:r>
      <w:bookmarkEnd w:id="12"/>
      <w:bookmarkEnd w:id="13"/>
      <w:proofErr w:type="gramEnd"/>
    </w:p>
    <w:p w14:paraId="32602747" w14:textId="77777777" w:rsidR="00284720" w:rsidRPr="00D2291D" w:rsidRDefault="00284720" w:rsidP="00D2291D">
      <w:pPr>
        <w:spacing w:line="360" w:lineRule="auto"/>
        <w:rPr>
          <w:rFonts w:ascii="Arial" w:hAnsi="Arial" w:cs="Arial"/>
          <w:sz w:val="24"/>
          <w:szCs w:val="24"/>
        </w:rPr>
      </w:pPr>
    </w:p>
    <w:p w14:paraId="53F00829" w14:textId="340326E0" w:rsidR="00656D55" w:rsidRDefault="00656D55" w:rsidP="00656D55">
      <w:pPr>
        <w:pStyle w:val="Heading2"/>
      </w:pPr>
      <w:bookmarkStart w:id="14" w:name="_Toc500943477"/>
      <w:bookmarkStart w:id="15" w:name="_Toc53314829"/>
      <w:r>
        <w:lastRenderedPageBreak/>
        <w:t>2.1</w:t>
      </w:r>
      <w:r>
        <w:rPr>
          <w:spacing w:val="2"/>
        </w:rPr>
        <w:t xml:space="preserve"> </w:t>
      </w:r>
      <w:r>
        <w:t>Ana</w:t>
      </w:r>
      <w:r>
        <w:rPr>
          <w:spacing w:val="3"/>
        </w:rPr>
        <w:t>l</w:t>
      </w:r>
      <w:r>
        <w:rPr>
          <w:spacing w:val="-6"/>
        </w:rPr>
        <w:t>y</w:t>
      </w:r>
      <w:r>
        <w:t>se learning/de</w:t>
      </w:r>
      <w:r>
        <w:rPr>
          <w:spacing w:val="-4"/>
        </w:rPr>
        <w:t>v</w:t>
      </w:r>
      <w:r>
        <w:t>elopment</w:t>
      </w:r>
      <w:r>
        <w:rPr>
          <w:spacing w:val="-1"/>
        </w:rPr>
        <w:t xml:space="preserve"> </w:t>
      </w:r>
      <w:r>
        <w:t>options to</w:t>
      </w:r>
      <w:r>
        <w:rPr>
          <w:spacing w:val="-1"/>
        </w:rPr>
        <w:t xml:space="preserve"> </w:t>
      </w:r>
      <w:r>
        <w:t>meet nee</w:t>
      </w:r>
      <w:r>
        <w:rPr>
          <w:spacing w:val="-3"/>
        </w:rPr>
        <w:t>d</w:t>
      </w:r>
      <w:r>
        <w:t>s of self</w:t>
      </w:r>
      <w:r>
        <w:rPr>
          <w:spacing w:val="-2"/>
        </w:rPr>
        <w:t xml:space="preserve"> </w:t>
      </w:r>
      <w:r>
        <w:t>&amp; ano</w:t>
      </w:r>
      <w:r>
        <w:rPr>
          <w:spacing w:val="-1"/>
        </w:rPr>
        <w:t>t</w:t>
      </w:r>
      <w:r>
        <w:t>her.</w:t>
      </w:r>
      <w:bookmarkEnd w:id="14"/>
      <w:bookmarkEnd w:id="15"/>
    </w:p>
    <w:p w14:paraId="7C52119B" w14:textId="456BF61C" w:rsidR="00D2291D" w:rsidRDefault="00D2291D" w:rsidP="00D2291D"/>
    <w:p w14:paraId="427AA0E9" w14:textId="77777777" w:rsidR="00B41B4F" w:rsidRDefault="00670DD8" w:rsidP="00D2291D">
      <w:pPr>
        <w:rPr>
          <w:rFonts w:ascii="Arial" w:hAnsi="Arial" w:cs="Arial"/>
        </w:rPr>
      </w:pPr>
      <w:r>
        <w:rPr>
          <w:rFonts w:ascii="Arial" w:hAnsi="Arial" w:cs="Arial"/>
        </w:rPr>
        <w:t xml:space="preserve">One way to analyse a person’s situation is through a SWOT analysis. This table will look at the strengths, weaknesses, threats </w:t>
      </w:r>
      <w:r w:rsidR="00A15D20">
        <w:rPr>
          <w:rFonts w:ascii="Arial" w:hAnsi="Arial" w:cs="Arial"/>
        </w:rPr>
        <w:t>and</w:t>
      </w:r>
      <w:r>
        <w:rPr>
          <w:rFonts w:ascii="Arial" w:hAnsi="Arial" w:cs="Arial"/>
        </w:rPr>
        <w:t xml:space="preserve"> opportunities for a person which is a good and constructive way of analysing someone. This is very easy to create and can be used in many aspects of life.</w:t>
      </w:r>
      <w:r w:rsidR="00A15D20">
        <w:rPr>
          <w:rFonts w:ascii="Arial" w:hAnsi="Arial" w:cs="Arial"/>
        </w:rPr>
        <w:t xml:space="preserve"> In the SWOT analysis above, I created one for the report writer </w:t>
      </w:r>
      <w:r w:rsidR="008B40F4">
        <w:rPr>
          <w:rFonts w:ascii="Arial" w:hAnsi="Arial" w:cs="Arial"/>
        </w:rPr>
        <w:t>and</w:t>
      </w:r>
      <w:r w:rsidR="00A15D20">
        <w:rPr>
          <w:rFonts w:ascii="Arial" w:hAnsi="Arial" w:cs="Arial"/>
        </w:rPr>
        <w:t xml:space="preserve"> a colleague. The report writer said that a strength of theirs was that they have very good interpersonal skills.</w:t>
      </w:r>
      <w:r w:rsidR="008B40F4">
        <w:rPr>
          <w:rFonts w:ascii="Arial" w:hAnsi="Arial" w:cs="Arial"/>
        </w:rPr>
        <w:t xml:space="preserve"> This is a really important component of employment. They have also said that they have good time keeping skills, for example, turning up to work on time or early and working to deadlines for work. </w:t>
      </w:r>
    </w:p>
    <w:p w14:paraId="2C977F1E" w14:textId="77777777" w:rsidR="00B41B4F" w:rsidRDefault="00B41B4F" w:rsidP="00D2291D">
      <w:pPr>
        <w:rPr>
          <w:rFonts w:ascii="Arial" w:hAnsi="Arial" w:cs="Arial"/>
        </w:rPr>
      </w:pPr>
    </w:p>
    <w:p w14:paraId="1E2AEB21" w14:textId="77777777" w:rsidR="00B41B4F" w:rsidRDefault="008B40F4" w:rsidP="00D2291D">
      <w:pPr>
        <w:rPr>
          <w:rFonts w:ascii="Arial" w:hAnsi="Arial" w:cs="Arial"/>
        </w:rPr>
      </w:pPr>
      <w:r>
        <w:rPr>
          <w:rFonts w:ascii="Arial" w:hAnsi="Arial" w:cs="Arial"/>
        </w:rPr>
        <w:t xml:space="preserve">The final strength they have listed is that they have good integrity and have good honesty. </w:t>
      </w:r>
      <w:r w:rsidR="002211EF">
        <w:rPr>
          <w:rFonts w:ascii="Arial" w:hAnsi="Arial" w:cs="Arial"/>
        </w:rPr>
        <w:t xml:space="preserve">They then went on to talk about the weaknesses. Some of these included the fear of Public Speaking and speaking in front large groups. In order to improve this, they could do practice speeches in front of friends and family in order to boost confidence and ability. The other weakness that they stated was that sometimes they lack the motivation to complete and carry out long winded tasks whilst at work. A way of improving that issue would be to put things into perspective and take things at a slower pace. This will then give the report writer confidence to complete tasks. The report writer listed </w:t>
      </w:r>
      <w:r w:rsidR="00B41B4F">
        <w:rPr>
          <w:rFonts w:ascii="Arial" w:hAnsi="Arial" w:cs="Arial"/>
        </w:rPr>
        <w:t>several</w:t>
      </w:r>
      <w:r w:rsidR="002211EF">
        <w:rPr>
          <w:rFonts w:ascii="Arial" w:hAnsi="Arial" w:cs="Arial"/>
        </w:rPr>
        <w:t xml:space="preserve"> Threats that could affect them and the industry that they work in.  They listed that a potential threat could be COVID-19 compliance. This is crucial given the fact that the report </w:t>
      </w:r>
      <w:r w:rsidR="00B41B4F">
        <w:rPr>
          <w:rFonts w:ascii="Arial" w:hAnsi="Arial" w:cs="Arial"/>
        </w:rPr>
        <w:t xml:space="preserve">writer works in a residential Care Home. </w:t>
      </w:r>
    </w:p>
    <w:p w14:paraId="478CA8FB" w14:textId="77777777" w:rsidR="00B41B4F" w:rsidRDefault="00B41B4F" w:rsidP="00D2291D">
      <w:pPr>
        <w:rPr>
          <w:rFonts w:ascii="Arial" w:hAnsi="Arial" w:cs="Arial"/>
        </w:rPr>
      </w:pPr>
    </w:p>
    <w:p w14:paraId="59CD606B" w14:textId="5944453E" w:rsidR="00670DD8" w:rsidRDefault="00B41B4F" w:rsidP="00D2291D">
      <w:pPr>
        <w:rPr>
          <w:rFonts w:ascii="Arial" w:hAnsi="Arial" w:cs="Arial"/>
        </w:rPr>
      </w:pPr>
      <w:r>
        <w:rPr>
          <w:rFonts w:ascii="Arial" w:hAnsi="Arial" w:cs="Arial"/>
        </w:rPr>
        <w:t xml:space="preserve">During the pandemic Care Homes along with other Health Care settings such as Hospitals and GPs have been fighting tirelessly to keep the fight against the Virus. It has been shown over the last eight months that if you do not follow the rules then you could face a fine or punishment of some kind. It is the same within the Care industry. If Care Homes do not follow Welsh Government guidance, then there can be fines put into place. </w:t>
      </w:r>
      <w:r w:rsidR="002373B6">
        <w:rPr>
          <w:rFonts w:ascii="Arial" w:hAnsi="Arial" w:cs="Arial"/>
        </w:rPr>
        <w:t>Therefore,</w:t>
      </w:r>
      <w:r>
        <w:rPr>
          <w:rFonts w:ascii="Arial" w:hAnsi="Arial" w:cs="Arial"/>
        </w:rPr>
        <w:t xml:space="preserve"> it has been so difficult to maintain safety in Care Homes.</w:t>
      </w:r>
    </w:p>
    <w:p w14:paraId="4E97E511" w14:textId="343B9824" w:rsidR="00B41B4F" w:rsidRDefault="00B41B4F" w:rsidP="00D2291D">
      <w:pPr>
        <w:rPr>
          <w:rFonts w:ascii="Arial" w:hAnsi="Arial" w:cs="Arial"/>
        </w:rPr>
      </w:pPr>
    </w:p>
    <w:p w14:paraId="6D48642F" w14:textId="75138A34" w:rsidR="00B41B4F" w:rsidRDefault="00B41B4F" w:rsidP="00D2291D">
      <w:pPr>
        <w:rPr>
          <w:rFonts w:ascii="Arial" w:hAnsi="Arial" w:cs="Arial"/>
        </w:rPr>
      </w:pPr>
      <w:r>
        <w:rPr>
          <w:rFonts w:ascii="Arial" w:hAnsi="Arial" w:cs="Arial"/>
        </w:rPr>
        <w:t xml:space="preserve">Another threat that </w:t>
      </w:r>
      <w:r w:rsidR="002373B6">
        <w:rPr>
          <w:rFonts w:ascii="Arial" w:hAnsi="Arial" w:cs="Arial"/>
        </w:rPr>
        <w:t>could potentially</w:t>
      </w:r>
      <w:r>
        <w:rPr>
          <w:rFonts w:ascii="Arial" w:hAnsi="Arial" w:cs="Arial"/>
        </w:rPr>
        <w:t xml:space="preserve"> be that the Government could stop the increased promised funding for the Care Home sector</w:t>
      </w:r>
      <w:r w:rsidR="00397037">
        <w:rPr>
          <w:rFonts w:ascii="Arial" w:hAnsi="Arial" w:cs="Arial"/>
        </w:rPr>
        <w:t xml:space="preserve">. This would have a massive impact on the sector as the money is used to purchase PPE and also to pay for extra staff to go into the Care Home if a member of staff </w:t>
      </w:r>
      <w:r w:rsidR="002373B6">
        <w:rPr>
          <w:rFonts w:ascii="Arial" w:hAnsi="Arial" w:cs="Arial"/>
        </w:rPr>
        <w:t>tests positive for COVID-19.</w:t>
      </w:r>
    </w:p>
    <w:p w14:paraId="09A9EBD3" w14:textId="56C8A5BD" w:rsidR="00250E58" w:rsidRDefault="00250E58" w:rsidP="00D2291D">
      <w:pPr>
        <w:rPr>
          <w:rFonts w:ascii="Arial" w:hAnsi="Arial" w:cs="Arial"/>
        </w:rPr>
      </w:pPr>
    </w:p>
    <w:p w14:paraId="6A8B2451" w14:textId="3D7C415B" w:rsidR="00250E58" w:rsidRPr="00670DD8" w:rsidRDefault="00250E58" w:rsidP="00D2291D">
      <w:pPr>
        <w:rPr>
          <w:rFonts w:ascii="Arial" w:hAnsi="Arial" w:cs="Arial"/>
        </w:rPr>
      </w:pPr>
      <w:r>
        <w:rPr>
          <w:rFonts w:ascii="Arial" w:hAnsi="Arial" w:cs="Arial"/>
        </w:rPr>
        <w:t xml:space="preserve">The report writer could also speak to their family to see if there </w:t>
      </w:r>
      <w:r w:rsidR="00D43B1F">
        <w:rPr>
          <w:rFonts w:ascii="Arial" w:hAnsi="Arial" w:cs="Arial"/>
        </w:rPr>
        <w:t>are</w:t>
      </w:r>
      <w:r>
        <w:rPr>
          <w:rFonts w:ascii="Arial" w:hAnsi="Arial" w:cs="Arial"/>
        </w:rPr>
        <w:t xml:space="preserve"> any qualities that they see that they have missed. This will then allow the report writer to include any missed qualities. </w:t>
      </w:r>
      <w:r w:rsidR="00D43B1F">
        <w:rPr>
          <w:rFonts w:ascii="Arial" w:hAnsi="Arial" w:cs="Arial"/>
        </w:rPr>
        <w:t xml:space="preserve">In order to achieve the goals, set, the report writer could set SMART targets, an action plan or a PDP. </w:t>
      </w:r>
      <w:r w:rsidR="00CF1911">
        <w:rPr>
          <w:rFonts w:ascii="Arial" w:hAnsi="Arial" w:cs="Arial"/>
        </w:rPr>
        <w:t>All</w:t>
      </w:r>
      <w:r w:rsidR="00D43B1F">
        <w:rPr>
          <w:rFonts w:ascii="Arial" w:hAnsi="Arial" w:cs="Arial"/>
        </w:rPr>
        <w:t xml:space="preserve"> these things will allow the report writer to set achievable goals </w:t>
      </w:r>
      <w:r w:rsidR="00CF1911">
        <w:rPr>
          <w:rFonts w:ascii="Arial" w:hAnsi="Arial" w:cs="Arial"/>
        </w:rPr>
        <w:t>and</w:t>
      </w:r>
      <w:r w:rsidR="00D43B1F">
        <w:rPr>
          <w:rFonts w:ascii="Arial" w:hAnsi="Arial" w:cs="Arial"/>
        </w:rPr>
        <w:t xml:space="preserve"> the time frames in which the targets will be completed or reviewed. This is </w:t>
      </w:r>
      <w:r w:rsidR="00CF1911">
        <w:rPr>
          <w:rFonts w:ascii="Arial" w:hAnsi="Arial" w:cs="Arial"/>
        </w:rPr>
        <w:t>important</w:t>
      </w:r>
      <w:r w:rsidR="00D43B1F">
        <w:rPr>
          <w:rFonts w:ascii="Arial" w:hAnsi="Arial" w:cs="Arial"/>
        </w:rPr>
        <w:t xml:space="preserve"> to do as it will give the report writer time to adapt their working </w:t>
      </w:r>
      <w:r w:rsidR="00CF1911">
        <w:rPr>
          <w:rFonts w:ascii="Arial" w:hAnsi="Arial" w:cs="Arial"/>
        </w:rPr>
        <w:t>lifestyle</w:t>
      </w:r>
      <w:r w:rsidR="00A36D62">
        <w:rPr>
          <w:rFonts w:ascii="Arial" w:hAnsi="Arial" w:cs="Arial"/>
        </w:rPr>
        <w:t xml:space="preserve"> in order to become better.</w:t>
      </w:r>
    </w:p>
    <w:p w14:paraId="41176204" w14:textId="77777777" w:rsidR="00250E58" w:rsidRDefault="00250E58" w:rsidP="00974A56">
      <w:pPr>
        <w:pStyle w:val="Heading2"/>
      </w:pPr>
      <w:bookmarkStart w:id="16" w:name="_Toc500943478"/>
      <w:bookmarkStart w:id="17" w:name="_Toc53314830"/>
    </w:p>
    <w:p w14:paraId="68644334" w14:textId="77777777" w:rsidR="00250E58" w:rsidRDefault="00250E58" w:rsidP="00974A56">
      <w:pPr>
        <w:pStyle w:val="Heading2"/>
      </w:pPr>
    </w:p>
    <w:p w14:paraId="7EF2FB47" w14:textId="77777777" w:rsidR="00250E58" w:rsidRDefault="00250E58" w:rsidP="00974A56">
      <w:pPr>
        <w:pStyle w:val="Heading2"/>
      </w:pPr>
    </w:p>
    <w:p w14:paraId="4A14322E" w14:textId="77777777" w:rsidR="00250E58" w:rsidRDefault="00250E58" w:rsidP="00974A56">
      <w:pPr>
        <w:pStyle w:val="Heading2"/>
      </w:pPr>
    </w:p>
    <w:p w14:paraId="3F97E2C9" w14:textId="77777777" w:rsidR="00250E58" w:rsidRDefault="00250E58" w:rsidP="00974A56">
      <w:pPr>
        <w:pStyle w:val="Heading2"/>
      </w:pPr>
    </w:p>
    <w:p w14:paraId="00F4F59B" w14:textId="03D5E3FC" w:rsidR="00974A56" w:rsidRDefault="00974A56" w:rsidP="00974A56">
      <w:pPr>
        <w:pStyle w:val="Heading2"/>
      </w:pPr>
      <w:r>
        <w:t>2.2</w:t>
      </w:r>
      <w:r>
        <w:rPr>
          <w:spacing w:val="2"/>
        </w:rPr>
        <w:t xml:space="preserve"> </w:t>
      </w:r>
      <w:r>
        <w:t>I</w:t>
      </w:r>
      <w:r>
        <w:rPr>
          <w:spacing w:val="-2"/>
        </w:rPr>
        <w:t>d</w:t>
      </w:r>
      <w:r>
        <w:t>en</w:t>
      </w:r>
      <w:r>
        <w:rPr>
          <w:spacing w:val="-1"/>
        </w:rPr>
        <w:t>t</w:t>
      </w:r>
      <w:r>
        <w:t>i</w:t>
      </w:r>
      <w:r>
        <w:rPr>
          <w:spacing w:val="2"/>
        </w:rPr>
        <w:t>f</w:t>
      </w:r>
      <w:r>
        <w:t>y</w:t>
      </w:r>
      <w:r>
        <w:rPr>
          <w:spacing w:val="-6"/>
        </w:rPr>
        <w:t xml:space="preserve"> </w:t>
      </w:r>
      <w:r>
        <w:t>supp</w:t>
      </w:r>
      <w:r>
        <w:rPr>
          <w:spacing w:val="-1"/>
        </w:rPr>
        <w:t>o</w:t>
      </w:r>
      <w:r>
        <w:t>rt</w:t>
      </w:r>
      <w:r>
        <w:rPr>
          <w:spacing w:val="2"/>
        </w:rPr>
        <w:t xml:space="preserve"> </w:t>
      </w:r>
      <w:r>
        <w:t>mechan</w:t>
      </w:r>
      <w:r>
        <w:rPr>
          <w:spacing w:val="-2"/>
        </w:rPr>
        <w:t>i</w:t>
      </w:r>
      <w:r>
        <w:t>sms for t</w:t>
      </w:r>
      <w:r>
        <w:rPr>
          <w:spacing w:val="-1"/>
        </w:rPr>
        <w:t>h</w:t>
      </w:r>
      <w:r>
        <w:t>e</w:t>
      </w:r>
      <w:r>
        <w:rPr>
          <w:spacing w:val="-1"/>
        </w:rPr>
        <w:t xml:space="preserve"> </w:t>
      </w:r>
      <w:r>
        <w:t>de</w:t>
      </w:r>
      <w:r>
        <w:rPr>
          <w:spacing w:val="-4"/>
        </w:rPr>
        <w:t>v</w:t>
      </w:r>
      <w:r>
        <w:t>elopment</w:t>
      </w:r>
      <w:r>
        <w:rPr>
          <w:spacing w:val="4"/>
        </w:rPr>
        <w:t xml:space="preserve"> </w:t>
      </w:r>
      <w:r>
        <w:t>of</w:t>
      </w:r>
      <w:r>
        <w:rPr>
          <w:spacing w:val="-1"/>
        </w:rPr>
        <w:t xml:space="preserve"> </w:t>
      </w:r>
      <w:r>
        <w:t xml:space="preserve">self &amp; </w:t>
      </w:r>
      <w:proofErr w:type="gramStart"/>
      <w:r>
        <w:t>ano</w:t>
      </w:r>
      <w:r>
        <w:rPr>
          <w:spacing w:val="-1"/>
        </w:rPr>
        <w:t>t</w:t>
      </w:r>
      <w:r>
        <w:t>her</w:t>
      </w:r>
      <w:bookmarkEnd w:id="16"/>
      <w:bookmarkEnd w:id="17"/>
      <w:proofErr w:type="gramEnd"/>
    </w:p>
    <w:p w14:paraId="420B21F8" w14:textId="30B96DA3" w:rsidR="005225BF" w:rsidRDefault="005225BF" w:rsidP="00D2291D">
      <w:pPr>
        <w:spacing w:line="360" w:lineRule="auto"/>
        <w:rPr>
          <w:rFonts w:ascii="Arial" w:hAnsi="Arial" w:cs="Arial"/>
          <w:sz w:val="24"/>
          <w:szCs w:val="24"/>
        </w:rPr>
      </w:pPr>
    </w:p>
    <w:p w14:paraId="54AFD843" w14:textId="0E924B90" w:rsidR="003977D3" w:rsidRPr="00D97853" w:rsidRDefault="00E31579" w:rsidP="00D2291D">
      <w:pPr>
        <w:spacing w:line="360" w:lineRule="auto"/>
        <w:rPr>
          <w:rFonts w:ascii="Arial" w:hAnsi="Arial" w:cs="Arial"/>
        </w:rPr>
      </w:pPr>
      <w:r w:rsidRPr="00D97853">
        <w:rPr>
          <w:rFonts w:ascii="Arial" w:hAnsi="Arial" w:cs="Arial"/>
        </w:rPr>
        <w:t xml:space="preserve">The report writer </w:t>
      </w:r>
      <w:r w:rsidR="00A36D62" w:rsidRPr="00D97853">
        <w:rPr>
          <w:rFonts w:ascii="Arial" w:hAnsi="Arial" w:cs="Arial"/>
        </w:rPr>
        <w:t xml:space="preserve">and his colleague </w:t>
      </w:r>
      <w:r w:rsidRPr="00D97853">
        <w:rPr>
          <w:rFonts w:ascii="Arial" w:hAnsi="Arial" w:cs="Arial"/>
        </w:rPr>
        <w:t>ha</w:t>
      </w:r>
      <w:r w:rsidR="00A36D62" w:rsidRPr="00D97853">
        <w:rPr>
          <w:rFonts w:ascii="Arial" w:hAnsi="Arial" w:cs="Arial"/>
        </w:rPr>
        <w:t>ve</w:t>
      </w:r>
      <w:r w:rsidRPr="00D97853">
        <w:rPr>
          <w:rFonts w:ascii="Arial" w:hAnsi="Arial" w:cs="Arial"/>
        </w:rPr>
        <w:t xml:space="preserve"> various support mechanisms in place should they require them. Some of these mechanisms are Online support sessions, Online library, External Learning. These are available 24/7 to the report writer and their colleague and offer a good variation </w:t>
      </w:r>
      <w:r w:rsidR="00255FD9" w:rsidRPr="00D97853">
        <w:rPr>
          <w:rFonts w:ascii="Arial" w:hAnsi="Arial" w:cs="Arial"/>
        </w:rPr>
        <w:t>of knowledge to the report writer</w:t>
      </w:r>
      <w:r w:rsidR="00A36D62" w:rsidRPr="00D97853">
        <w:rPr>
          <w:rFonts w:ascii="Arial" w:hAnsi="Arial" w:cs="Arial"/>
        </w:rPr>
        <w:t xml:space="preserve"> and his colleague</w:t>
      </w:r>
      <w:r w:rsidR="00255FD9" w:rsidRPr="00D97853">
        <w:rPr>
          <w:rFonts w:ascii="Arial" w:hAnsi="Arial" w:cs="Arial"/>
        </w:rPr>
        <w:t xml:space="preserve">. There are also other types of support that could be available to </w:t>
      </w:r>
      <w:r w:rsidR="00341D68" w:rsidRPr="00D97853">
        <w:rPr>
          <w:rFonts w:ascii="Arial" w:hAnsi="Arial" w:cs="Arial"/>
        </w:rPr>
        <w:t xml:space="preserve">the report writer if it is needed. These are YouTube, Journals, Books, Tutor support, The Hwb, IT Services and student support services. </w:t>
      </w:r>
      <w:r w:rsidR="002911FD" w:rsidRPr="00D97853">
        <w:rPr>
          <w:rFonts w:ascii="Arial" w:hAnsi="Arial" w:cs="Arial"/>
        </w:rPr>
        <w:t>Most of</w:t>
      </w:r>
      <w:r w:rsidR="00341D68" w:rsidRPr="00D97853">
        <w:rPr>
          <w:rFonts w:ascii="Arial" w:hAnsi="Arial" w:cs="Arial"/>
        </w:rPr>
        <w:t xml:space="preserve"> these </w:t>
      </w:r>
      <w:r w:rsidR="00ED516C" w:rsidRPr="00D97853">
        <w:rPr>
          <w:rFonts w:ascii="Arial" w:hAnsi="Arial" w:cs="Arial"/>
        </w:rPr>
        <w:t>services are available 24/7 but support such as student services and tutor support must be done within working hours.</w:t>
      </w:r>
    </w:p>
    <w:p w14:paraId="2583881B" w14:textId="0012E691" w:rsidR="00A36D62" w:rsidRPr="00D97853" w:rsidRDefault="00A36D62" w:rsidP="00D2291D">
      <w:pPr>
        <w:spacing w:line="360" w:lineRule="auto"/>
        <w:rPr>
          <w:rFonts w:ascii="Arial" w:hAnsi="Arial" w:cs="Arial"/>
        </w:rPr>
      </w:pPr>
      <w:r w:rsidRPr="00D97853">
        <w:rPr>
          <w:rFonts w:ascii="Arial" w:hAnsi="Arial" w:cs="Arial"/>
        </w:rPr>
        <w:t xml:space="preserve">In terms of mechanisms for development within the workplace, the report writer has a very good management structure in place within the Care Home that they work in. For example, if there was ever an issue that the report writer was unable to resolve on their own, the management would be more than happy to step in and help try to help. </w:t>
      </w:r>
    </w:p>
    <w:p w14:paraId="3FE16B9B" w14:textId="2906B5B1" w:rsidR="00D97853" w:rsidRPr="00D97853" w:rsidRDefault="00A36D62" w:rsidP="00D2291D">
      <w:pPr>
        <w:spacing w:line="360" w:lineRule="auto"/>
        <w:rPr>
          <w:rFonts w:ascii="Arial" w:hAnsi="Arial" w:cs="Arial"/>
        </w:rPr>
      </w:pPr>
      <w:r w:rsidRPr="00D97853">
        <w:rPr>
          <w:rFonts w:ascii="Arial" w:hAnsi="Arial" w:cs="Arial"/>
        </w:rPr>
        <w:t xml:space="preserve">Throughout the Care Home, there are also information points. These are places within the Home that allows staff to go and look for information. For Example, </w:t>
      </w:r>
      <w:r w:rsidR="00D97853" w:rsidRPr="00D97853">
        <w:rPr>
          <w:rFonts w:ascii="Arial" w:hAnsi="Arial" w:cs="Arial"/>
        </w:rPr>
        <w:t>there</w:t>
      </w:r>
      <w:r w:rsidRPr="00D97853">
        <w:rPr>
          <w:rFonts w:ascii="Arial" w:hAnsi="Arial" w:cs="Arial"/>
        </w:rPr>
        <w:t xml:space="preserve"> are leaflets that hold key information </w:t>
      </w:r>
      <w:r w:rsidR="00D97853" w:rsidRPr="00D97853">
        <w:rPr>
          <w:rFonts w:ascii="Arial" w:hAnsi="Arial" w:cs="Arial"/>
        </w:rPr>
        <w:t>for certain issue that are quite common within a care home.</w:t>
      </w:r>
    </w:p>
    <w:p w14:paraId="5B196D72" w14:textId="77777777" w:rsidR="007A301B" w:rsidRDefault="00D97853" w:rsidP="007A301B">
      <w:pPr>
        <w:spacing w:line="360" w:lineRule="auto"/>
        <w:rPr>
          <w:rFonts w:ascii="Arial" w:hAnsi="Arial" w:cs="Arial"/>
        </w:rPr>
      </w:pPr>
      <w:r w:rsidRPr="00D97853">
        <w:rPr>
          <w:rFonts w:ascii="Arial" w:hAnsi="Arial" w:cs="Arial"/>
        </w:rPr>
        <w:t>The report writers colleague also has support structures within their life and workplace as well.</w:t>
      </w:r>
      <w:r w:rsidR="00A36D62" w:rsidRPr="00D97853">
        <w:rPr>
          <w:rFonts w:ascii="Arial" w:hAnsi="Arial" w:cs="Arial"/>
        </w:rPr>
        <w:t xml:space="preserve"> </w:t>
      </w:r>
      <w:r>
        <w:rPr>
          <w:rFonts w:ascii="Arial" w:hAnsi="Arial" w:cs="Arial"/>
        </w:rPr>
        <w:t xml:space="preserve">They have support from their family members with their work. They also have support from their friends as well. They have also acknowledged that they also have support from their tutor and other students. There is also additional support from the University Student support </w:t>
      </w:r>
      <w:r w:rsidR="00367C9B">
        <w:rPr>
          <w:rFonts w:ascii="Arial" w:hAnsi="Arial" w:cs="Arial"/>
        </w:rPr>
        <w:t>and</w:t>
      </w:r>
      <w:r>
        <w:rPr>
          <w:rFonts w:ascii="Arial" w:hAnsi="Arial" w:cs="Arial"/>
        </w:rPr>
        <w:t xml:space="preserve"> the online Moodle service. In terms </w:t>
      </w:r>
      <w:r w:rsidR="00367C9B">
        <w:rPr>
          <w:rFonts w:ascii="Arial" w:hAnsi="Arial" w:cs="Arial"/>
        </w:rPr>
        <w:t>of</w:t>
      </w:r>
      <w:r>
        <w:rPr>
          <w:rFonts w:ascii="Arial" w:hAnsi="Arial" w:cs="Arial"/>
        </w:rPr>
        <w:t xml:space="preserve"> support from within their workplace, they have made it </w:t>
      </w:r>
      <w:r w:rsidR="00367C9B">
        <w:rPr>
          <w:rFonts w:ascii="Arial" w:hAnsi="Arial" w:cs="Arial"/>
        </w:rPr>
        <w:t xml:space="preserve">clear that they have support from their manager within the sector. </w:t>
      </w:r>
      <w:bookmarkStart w:id="18" w:name="_Toc500943479"/>
      <w:bookmarkStart w:id="19" w:name="_Toc53314831"/>
    </w:p>
    <w:p w14:paraId="5E57F178" w14:textId="77777777" w:rsidR="00C15AE8" w:rsidRDefault="00C15AE8" w:rsidP="007A301B">
      <w:pPr>
        <w:spacing w:line="360" w:lineRule="auto"/>
        <w:rPr>
          <w:rStyle w:val="Heading2Char"/>
        </w:rPr>
      </w:pPr>
    </w:p>
    <w:p w14:paraId="5B0FC9A7" w14:textId="77777777" w:rsidR="00C15AE8" w:rsidRDefault="00C15AE8" w:rsidP="007A301B">
      <w:pPr>
        <w:spacing w:line="360" w:lineRule="auto"/>
        <w:rPr>
          <w:rStyle w:val="Heading2Char"/>
        </w:rPr>
      </w:pPr>
    </w:p>
    <w:p w14:paraId="1F187852" w14:textId="6ED7777C" w:rsidR="00506BC4" w:rsidRPr="007A301B" w:rsidRDefault="00506BC4" w:rsidP="007A301B">
      <w:pPr>
        <w:spacing w:line="360" w:lineRule="auto"/>
        <w:rPr>
          <w:rFonts w:ascii="Arial" w:hAnsi="Arial" w:cs="Arial"/>
        </w:rPr>
      </w:pPr>
      <w:r w:rsidRPr="00506BC4">
        <w:rPr>
          <w:rStyle w:val="Heading2Char"/>
        </w:rPr>
        <w:lastRenderedPageBreak/>
        <w:t>2.3 Prepare development plan</w:t>
      </w:r>
      <w:r w:rsidR="00C0306F">
        <w:rPr>
          <w:rStyle w:val="Heading2Char"/>
        </w:rPr>
        <w:t>s</w:t>
      </w:r>
      <w:r w:rsidRPr="00506BC4">
        <w:rPr>
          <w:rStyle w:val="Heading2Char"/>
        </w:rPr>
        <w:t xml:space="preserve"> for yourself</w:t>
      </w:r>
      <w:r w:rsidR="00D47824">
        <w:rPr>
          <w:rStyle w:val="Heading2Char"/>
        </w:rPr>
        <w:t xml:space="preserve"> and another</w:t>
      </w:r>
      <w:bookmarkEnd w:id="18"/>
      <w:r w:rsidR="00DF405A">
        <w:rPr>
          <w:rStyle w:val="Heading2Char"/>
        </w:rPr>
        <w:t xml:space="preserve"> </w:t>
      </w:r>
      <w:proofErr w:type="gramStart"/>
      <w:r w:rsidR="00DF405A">
        <w:rPr>
          <w:rStyle w:val="Heading2Char"/>
        </w:rPr>
        <w:t>person</w:t>
      </w:r>
      <w:bookmarkEnd w:id="19"/>
      <w:proofErr w:type="gramEnd"/>
    </w:p>
    <w:p w14:paraId="16E838EB" w14:textId="55919A06" w:rsidR="005A1253" w:rsidRPr="001A5AB1" w:rsidRDefault="005A1253" w:rsidP="005A1253">
      <w:pPr>
        <w:rPr>
          <w:rFonts w:ascii="Arial Rounded MT Bold" w:hAnsi="Arial Rounded MT Bold"/>
          <w:u w:val="single"/>
        </w:rPr>
      </w:pPr>
      <w:r w:rsidRPr="001A5AB1">
        <w:rPr>
          <w:rFonts w:ascii="Arial Rounded MT Bold" w:hAnsi="Arial Rounded MT Bold"/>
          <w:u w:val="single"/>
        </w:rPr>
        <w:t>Part 1</w:t>
      </w:r>
      <w:r>
        <w:rPr>
          <w:rFonts w:ascii="Arial Rounded MT Bold" w:hAnsi="Arial Rounded MT Bold"/>
          <w:u w:val="single"/>
        </w:rPr>
        <w:t>:</w:t>
      </w:r>
      <w:r w:rsidRPr="001A5AB1">
        <w:rPr>
          <w:rFonts w:ascii="Arial Rounded MT Bold" w:hAnsi="Arial Rounded MT Bold"/>
          <w:u w:val="single"/>
        </w:rPr>
        <w:t xml:space="preserve"> Personal Analysis </w:t>
      </w:r>
    </w:p>
    <w:p w14:paraId="65DC5D4B" w14:textId="1B5F1B3D" w:rsidR="005A1253" w:rsidRPr="0092004F" w:rsidRDefault="00762A31" w:rsidP="005A1253">
      <w:pPr>
        <w:rPr>
          <w:rFonts w:ascii="Arial" w:hAnsi="Arial" w:cs="Arial"/>
          <w:sz w:val="24"/>
          <w:szCs w:val="24"/>
        </w:rPr>
      </w:pPr>
      <w:r w:rsidRPr="0092004F">
        <w:rPr>
          <w:rFonts w:ascii="Arial" w:hAnsi="Arial" w:cs="Arial"/>
          <w:sz w:val="24"/>
          <w:szCs w:val="24"/>
        </w:rPr>
        <w:t xml:space="preserve">See SWOT Analysis in 1.2 </w:t>
      </w:r>
    </w:p>
    <w:p w14:paraId="191E41A9" w14:textId="77777777" w:rsidR="005A1253" w:rsidRPr="001A5AB1" w:rsidRDefault="005A1253" w:rsidP="005A1253">
      <w:pPr>
        <w:rPr>
          <w:rFonts w:ascii="Arial Rounded MT Bold" w:hAnsi="Arial Rounded MT Bold"/>
          <w:u w:val="single"/>
        </w:rPr>
      </w:pPr>
      <w:r w:rsidRPr="001A5AB1">
        <w:rPr>
          <w:rFonts w:ascii="Arial Rounded MT Bold" w:hAnsi="Arial Rounded MT Bold"/>
          <w:u w:val="single"/>
        </w:rPr>
        <w:t>Part 2: Setting Goals</w:t>
      </w:r>
    </w:p>
    <w:p w14:paraId="38C9A96A" w14:textId="77777777" w:rsidR="005A1253" w:rsidRDefault="005A1253" w:rsidP="005A1253"/>
    <w:tbl>
      <w:tblPr>
        <w:tblStyle w:val="TableGrid"/>
        <w:tblW w:w="9562" w:type="dxa"/>
        <w:tblLook w:val="04A0" w:firstRow="1" w:lastRow="0" w:firstColumn="1" w:lastColumn="0" w:noHBand="0" w:noVBand="1"/>
      </w:tblPr>
      <w:tblGrid>
        <w:gridCol w:w="2149"/>
        <w:gridCol w:w="1957"/>
        <w:gridCol w:w="2055"/>
        <w:gridCol w:w="2055"/>
        <w:gridCol w:w="1346"/>
      </w:tblGrid>
      <w:tr w:rsidR="005A1253" w14:paraId="7786A452" w14:textId="77777777" w:rsidTr="002A7C73">
        <w:trPr>
          <w:trHeight w:val="609"/>
        </w:trPr>
        <w:tc>
          <w:tcPr>
            <w:tcW w:w="2149" w:type="dxa"/>
            <w:shd w:val="clear" w:color="auto" w:fill="D9D9D9" w:themeFill="background1" w:themeFillShade="D9"/>
          </w:tcPr>
          <w:p w14:paraId="2B752A1D" w14:textId="77777777" w:rsidR="005A1253" w:rsidRPr="00FC0AF7" w:rsidRDefault="005A1253" w:rsidP="00127BFA">
            <w:pPr>
              <w:rPr>
                <w:rFonts w:ascii="Arial Rounded MT Bold" w:hAnsi="Arial Rounded MT Bold"/>
              </w:rPr>
            </w:pPr>
            <w:r w:rsidRPr="00FC0AF7">
              <w:rPr>
                <w:rFonts w:ascii="Arial Rounded MT Bold" w:hAnsi="Arial Rounded MT Bold"/>
              </w:rPr>
              <w:t>What do I want t</w:t>
            </w:r>
            <w:r>
              <w:rPr>
                <w:rFonts w:ascii="Arial Rounded MT Bold" w:hAnsi="Arial Rounded MT Bold"/>
              </w:rPr>
              <w:t xml:space="preserve">o </w:t>
            </w:r>
            <w:r w:rsidRPr="00FC0AF7">
              <w:rPr>
                <w:rFonts w:ascii="Arial Rounded MT Bold" w:hAnsi="Arial Rounded MT Bold"/>
              </w:rPr>
              <w:t>learn?</w:t>
            </w:r>
          </w:p>
        </w:tc>
        <w:tc>
          <w:tcPr>
            <w:tcW w:w="1957" w:type="dxa"/>
            <w:shd w:val="clear" w:color="auto" w:fill="D9D9D9" w:themeFill="background1" w:themeFillShade="D9"/>
          </w:tcPr>
          <w:p w14:paraId="48DD75DF" w14:textId="77777777" w:rsidR="005A1253" w:rsidRPr="00FC0AF7" w:rsidRDefault="005A1253" w:rsidP="00127BFA">
            <w:pPr>
              <w:rPr>
                <w:rFonts w:ascii="Arial Rounded MT Bold" w:hAnsi="Arial Rounded MT Bold"/>
              </w:rPr>
            </w:pPr>
            <w:r w:rsidRPr="00FC0AF7">
              <w:rPr>
                <w:rFonts w:ascii="Arial Rounded MT Bold" w:hAnsi="Arial Rounded MT Bold"/>
              </w:rPr>
              <w:t>What do I have to do?</w:t>
            </w:r>
          </w:p>
        </w:tc>
        <w:tc>
          <w:tcPr>
            <w:tcW w:w="2055" w:type="dxa"/>
            <w:shd w:val="clear" w:color="auto" w:fill="D9D9D9" w:themeFill="background1" w:themeFillShade="D9"/>
          </w:tcPr>
          <w:p w14:paraId="72FFD5F5" w14:textId="77777777" w:rsidR="005A1253" w:rsidRPr="00FC0AF7" w:rsidRDefault="005A1253" w:rsidP="00127BFA">
            <w:pPr>
              <w:jc w:val="center"/>
              <w:rPr>
                <w:rFonts w:ascii="Arial Rounded MT Bold" w:hAnsi="Arial Rounded MT Bold"/>
              </w:rPr>
            </w:pPr>
            <w:r w:rsidRPr="00FC0AF7">
              <w:rPr>
                <w:rFonts w:ascii="Arial Rounded MT Bold" w:hAnsi="Arial Rounded MT Bold"/>
              </w:rPr>
              <w:t>What support and resources will I need?</w:t>
            </w:r>
          </w:p>
        </w:tc>
        <w:tc>
          <w:tcPr>
            <w:tcW w:w="2055" w:type="dxa"/>
            <w:shd w:val="clear" w:color="auto" w:fill="D9D9D9" w:themeFill="background1" w:themeFillShade="D9"/>
          </w:tcPr>
          <w:p w14:paraId="5BC01210" w14:textId="77777777" w:rsidR="005A1253" w:rsidRPr="00FC0AF7" w:rsidRDefault="005A1253" w:rsidP="00127BFA">
            <w:pPr>
              <w:jc w:val="center"/>
              <w:rPr>
                <w:rFonts w:ascii="Arial Rounded MT Bold" w:hAnsi="Arial Rounded MT Bold"/>
              </w:rPr>
            </w:pPr>
            <w:r w:rsidRPr="00FC0AF7">
              <w:rPr>
                <w:rFonts w:ascii="Arial Rounded MT Bold" w:hAnsi="Arial Rounded MT Bold"/>
              </w:rPr>
              <w:t>How will I measure success?</w:t>
            </w:r>
          </w:p>
        </w:tc>
        <w:tc>
          <w:tcPr>
            <w:tcW w:w="1346" w:type="dxa"/>
            <w:shd w:val="clear" w:color="auto" w:fill="D9D9D9" w:themeFill="background1" w:themeFillShade="D9"/>
          </w:tcPr>
          <w:p w14:paraId="7281C59A" w14:textId="77777777" w:rsidR="005A1253" w:rsidRPr="00FC0AF7" w:rsidRDefault="005A1253" w:rsidP="00127BFA">
            <w:pPr>
              <w:rPr>
                <w:rFonts w:ascii="Arial Rounded MT Bold" w:hAnsi="Arial Rounded MT Bold"/>
              </w:rPr>
            </w:pPr>
            <w:r w:rsidRPr="00FC0AF7">
              <w:rPr>
                <w:rFonts w:ascii="Arial Rounded MT Bold" w:hAnsi="Arial Rounded MT Bold"/>
              </w:rPr>
              <w:t>Target Date for Review</w:t>
            </w:r>
          </w:p>
        </w:tc>
      </w:tr>
      <w:tr w:rsidR="005A1253" w14:paraId="28AB6C00" w14:textId="77777777" w:rsidTr="002A7C73">
        <w:trPr>
          <w:trHeight w:val="313"/>
        </w:trPr>
        <w:tc>
          <w:tcPr>
            <w:tcW w:w="2149" w:type="dxa"/>
          </w:tcPr>
          <w:p w14:paraId="035AD5E7" w14:textId="77777777" w:rsidR="005A1253" w:rsidRDefault="005A1253" w:rsidP="00127BFA"/>
          <w:p w14:paraId="4ECCB8FD" w14:textId="77777777" w:rsidR="005A1253" w:rsidRDefault="005A1253" w:rsidP="00127BFA"/>
          <w:p w14:paraId="1EE192FC" w14:textId="69E7106A" w:rsidR="005A1253" w:rsidRDefault="00126C23" w:rsidP="00127BFA">
            <w:r>
              <w:t>Confidence when speaking in front of large audiences.</w:t>
            </w:r>
          </w:p>
          <w:p w14:paraId="4ED0958D" w14:textId="77777777" w:rsidR="005A1253" w:rsidRDefault="005A1253" w:rsidP="00127BFA"/>
        </w:tc>
        <w:tc>
          <w:tcPr>
            <w:tcW w:w="1957" w:type="dxa"/>
          </w:tcPr>
          <w:p w14:paraId="6AA48AD7" w14:textId="77777777" w:rsidR="005A1253" w:rsidRDefault="005A1253" w:rsidP="00127BFA"/>
          <w:p w14:paraId="3306316B" w14:textId="6528D0E1" w:rsidR="00126C23" w:rsidRDefault="00126C23" w:rsidP="00127BFA">
            <w:r>
              <w:t xml:space="preserve">The report writer sometimes struggles when they speak in front of large audiences, for example, presenting PowerPoints in front of large classes. The report writer must learn to be able to use breathing techniques which will in turn allow him to remain calm and composed. Also, it might be helpful to create que-cards which will allow the report writer to </w:t>
            </w:r>
            <w:r w:rsidR="00AA283C">
              <w:t>keep a steady rhythm whilst talking to the class.</w:t>
            </w:r>
          </w:p>
        </w:tc>
        <w:tc>
          <w:tcPr>
            <w:tcW w:w="2055" w:type="dxa"/>
          </w:tcPr>
          <w:p w14:paraId="285940F3" w14:textId="77777777" w:rsidR="005A1253" w:rsidRDefault="005A1253" w:rsidP="00127BFA"/>
          <w:p w14:paraId="0FA29EA1" w14:textId="5F0FA086" w:rsidR="00AA283C" w:rsidRDefault="00AA283C" w:rsidP="00127BFA">
            <w:r>
              <w:t xml:space="preserve">The report writer has many sources of support available to them. For example, they could message a learning colleague in order to ask for advice and any improvement that can be done in order to make it better.  The report writer may need que-cards </w:t>
            </w:r>
            <w:r w:rsidR="00C53F47">
              <w:t>and</w:t>
            </w:r>
            <w:r>
              <w:t xml:space="preserve"> good knowledge of using PowerPoint in order to do well at this task. </w:t>
            </w:r>
          </w:p>
        </w:tc>
        <w:tc>
          <w:tcPr>
            <w:tcW w:w="2055" w:type="dxa"/>
          </w:tcPr>
          <w:p w14:paraId="2ABED3B0" w14:textId="77777777" w:rsidR="005A1253" w:rsidRDefault="005A1253" w:rsidP="00127BFA"/>
          <w:p w14:paraId="6CAC4846" w14:textId="64507610" w:rsidR="00AA283C" w:rsidRDefault="00AA283C" w:rsidP="00127BFA">
            <w:r>
              <w:t xml:space="preserve">There </w:t>
            </w:r>
            <w:r w:rsidR="00C53F47">
              <w:t>are</w:t>
            </w:r>
            <w:r>
              <w:t xml:space="preserve"> many ways that the report writer will be able to measure success. One of the main </w:t>
            </w:r>
            <w:r w:rsidR="00C53F47">
              <w:t>ways</w:t>
            </w:r>
            <w:r>
              <w:t xml:space="preserve"> will be</w:t>
            </w:r>
            <w:r w:rsidR="00885EA3">
              <w:t xml:space="preserve"> feedback from colleagues and teachers. They will have been able to see the contrast between whether there has been an improvement in the report </w:t>
            </w:r>
            <w:proofErr w:type="gramStart"/>
            <w:r w:rsidR="00885EA3">
              <w:t>writers</w:t>
            </w:r>
            <w:proofErr w:type="gramEnd"/>
            <w:r w:rsidR="00885EA3">
              <w:t xml:space="preserve"> confidence or if there hasn’t been an improvement.</w:t>
            </w:r>
          </w:p>
        </w:tc>
        <w:tc>
          <w:tcPr>
            <w:tcW w:w="1346" w:type="dxa"/>
          </w:tcPr>
          <w:p w14:paraId="22763AA5" w14:textId="77777777" w:rsidR="005A1253" w:rsidRDefault="005A1253" w:rsidP="00127BFA"/>
          <w:p w14:paraId="285D91B4" w14:textId="217C5654" w:rsidR="002A7C73" w:rsidRDefault="002A7C73" w:rsidP="00127BFA">
            <w:r>
              <w:t>April 2021</w:t>
            </w:r>
          </w:p>
        </w:tc>
      </w:tr>
      <w:tr w:rsidR="005A1253" w14:paraId="5DF65120" w14:textId="77777777" w:rsidTr="002A7C73">
        <w:trPr>
          <w:trHeight w:val="326"/>
        </w:trPr>
        <w:tc>
          <w:tcPr>
            <w:tcW w:w="2149" w:type="dxa"/>
          </w:tcPr>
          <w:p w14:paraId="535B0C06" w14:textId="77777777" w:rsidR="005A1253" w:rsidRDefault="005A1253" w:rsidP="00127BFA"/>
          <w:p w14:paraId="66E91BB8" w14:textId="60072C3D" w:rsidR="005A1253" w:rsidRDefault="00CF1911" w:rsidP="00127BFA">
            <w:r>
              <w:t>Being more approachable</w:t>
            </w:r>
          </w:p>
          <w:p w14:paraId="17D93E02" w14:textId="77777777" w:rsidR="005A1253" w:rsidRDefault="005A1253" w:rsidP="00127BFA"/>
          <w:p w14:paraId="042C963E" w14:textId="77777777" w:rsidR="005A1253" w:rsidRDefault="005A1253" w:rsidP="00127BFA"/>
        </w:tc>
        <w:tc>
          <w:tcPr>
            <w:tcW w:w="1957" w:type="dxa"/>
          </w:tcPr>
          <w:p w14:paraId="3B2C200D" w14:textId="77777777" w:rsidR="005A1253" w:rsidRDefault="005A1253" w:rsidP="00127BFA"/>
          <w:p w14:paraId="3D8C6EE3" w14:textId="452D1C76" w:rsidR="00CF1911" w:rsidRDefault="00CF1911" w:rsidP="00127BFA">
            <w:r>
              <w:t>The report writer sometimes feels that when they are working</w:t>
            </w:r>
            <w:r w:rsidR="006635E5">
              <w:t>, they are not approachable enough. The report writer</w:t>
            </w:r>
            <w:r>
              <w:t xml:space="preserve"> </w:t>
            </w:r>
            <w:r w:rsidR="00EF733E">
              <w:t xml:space="preserve">should learn </w:t>
            </w:r>
            <w:r w:rsidR="00EF733E">
              <w:lastRenderedPageBreak/>
              <w:t xml:space="preserve">to prioritise their time better </w:t>
            </w:r>
          </w:p>
        </w:tc>
        <w:tc>
          <w:tcPr>
            <w:tcW w:w="2055" w:type="dxa"/>
          </w:tcPr>
          <w:p w14:paraId="7843FFAE" w14:textId="77777777" w:rsidR="005A1253" w:rsidRDefault="005A1253" w:rsidP="00127BFA"/>
          <w:p w14:paraId="4F86D44E" w14:textId="559891C9" w:rsidR="002A7C73" w:rsidRDefault="002A7C73" w:rsidP="00127BFA">
            <w:r>
              <w:t>The report writer will need to seek advice off their management structure in order to see what steps could be taken.</w:t>
            </w:r>
          </w:p>
        </w:tc>
        <w:tc>
          <w:tcPr>
            <w:tcW w:w="2055" w:type="dxa"/>
          </w:tcPr>
          <w:p w14:paraId="6589EB63" w14:textId="77777777" w:rsidR="005A1253" w:rsidRDefault="005A1253" w:rsidP="00127BFA"/>
          <w:p w14:paraId="028B8603" w14:textId="309BB867" w:rsidR="002A7C73" w:rsidRDefault="002A7C73" w:rsidP="00127BFA">
            <w:r>
              <w:t>I will ask for a meeting with the management structure so that they can provide me with feedback and any concerns that they have.</w:t>
            </w:r>
          </w:p>
        </w:tc>
        <w:tc>
          <w:tcPr>
            <w:tcW w:w="1346" w:type="dxa"/>
          </w:tcPr>
          <w:p w14:paraId="104BD2C8" w14:textId="77777777" w:rsidR="005A1253" w:rsidRDefault="005A1253" w:rsidP="00127BFA"/>
          <w:p w14:paraId="3DA0D41E" w14:textId="00821CDC" w:rsidR="002A7C73" w:rsidRDefault="002A7C73" w:rsidP="00127BFA">
            <w:r>
              <w:t>April 2021</w:t>
            </w:r>
          </w:p>
        </w:tc>
      </w:tr>
    </w:tbl>
    <w:p w14:paraId="04CE6F60" w14:textId="5043790B" w:rsidR="005A1253" w:rsidRDefault="00362AF2" w:rsidP="005A1253">
      <w:pPr>
        <w:rPr>
          <w:b/>
          <w:bCs/>
          <w:sz w:val="28"/>
          <w:szCs w:val="28"/>
          <w:u w:val="single"/>
        </w:rPr>
      </w:pPr>
      <w:r w:rsidRPr="00362AF2">
        <w:rPr>
          <w:b/>
          <w:bCs/>
          <w:sz w:val="28"/>
          <w:szCs w:val="28"/>
          <w:u w:val="single"/>
        </w:rPr>
        <w:t>Colleague</w:t>
      </w:r>
    </w:p>
    <w:p w14:paraId="4787859E" w14:textId="14CA9C72" w:rsidR="00362AF2" w:rsidRDefault="00885EA3" w:rsidP="005A1253">
      <w:pPr>
        <w:rPr>
          <w:b/>
          <w:bCs/>
          <w:sz w:val="28"/>
          <w:szCs w:val="28"/>
          <w:u w:val="single"/>
        </w:rPr>
      </w:pPr>
      <w:r>
        <w:rPr>
          <w:b/>
          <w:bCs/>
          <w:sz w:val="28"/>
          <w:szCs w:val="28"/>
          <w:u w:val="single"/>
        </w:rPr>
        <w:t xml:space="preserve">The table below are accurate words from the report </w:t>
      </w:r>
      <w:proofErr w:type="gramStart"/>
      <w:r>
        <w:rPr>
          <w:b/>
          <w:bCs/>
          <w:sz w:val="28"/>
          <w:szCs w:val="28"/>
          <w:u w:val="single"/>
        </w:rPr>
        <w:t>writers</w:t>
      </w:r>
      <w:proofErr w:type="gramEnd"/>
      <w:r>
        <w:rPr>
          <w:b/>
          <w:bCs/>
          <w:sz w:val="28"/>
          <w:szCs w:val="28"/>
          <w:u w:val="single"/>
        </w:rPr>
        <w:t xml:space="preserve"> colleague.</w:t>
      </w:r>
    </w:p>
    <w:tbl>
      <w:tblPr>
        <w:tblStyle w:val="TableGrid"/>
        <w:tblW w:w="0" w:type="auto"/>
        <w:tblLook w:val="04A0" w:firstRow="1" w:lastRow="0" w:firstColumn="1" w:lastColumn="0" w:noHBand="0" w:noVBand="1"/>
      </w:tblPr>
      <w:tblGrid>
        <w:gridCol w:w="1870"/>
        <w:gridCol w:w="1870"/>
        <w:gridCol w:w="1870"/>
        <w:gridCol w:w="1870"/>
        <w:gridCol w:w="1870"/>
      </w:tblGrid>
      <w:tr w:rsidR="00362AF2" w14:paraId="08A20C0F" w14:textId="77777777" w:rsidTr="00362AF2">
        <w:tc>
          <w:tcPr>
            <w:tcW w:w="1870" w:type="dxa"/>
            <w:shd w:val="clear" w:color="auto" w:fill="A6A6A6" w:themeFill="background1" w:themeFillShade="A6"/>
          </w:tcPr>
          <w:p w14:paraId="4D7289F1" w14:textId="32CCE16E" w:rsidR="00362AF2" w:rsidRPr="00362AF2" w:rsidRDefault="00362AF2" w:rsidP="005A1253">
            <w:pPr>
              <w:rPr>
                <w:b/>
                <w:bCs/>
              </w:rPr>
            </w:pPr>
            <w:r w:rsidRPr="00362AF2">
              <w:rPr>
                <w:b/>
                <w:bCs/>
              </w:rPr>
              <w:t>What do I want to learn?</w:t>
            </w:r>
          </w:p>
        </w:tc>
        <w:tc>
          <w:tcPr>
            <w:tcW w:w="1870" w:type="dxa"/>
            <w:shd w:val="clear" w:color="auto" w:fill="A6A6A6" w:themeFill="background1" w:themeFillShade="A6"/>
          </w:tcPr>
          <w:p w14:paraId="3E22CE00" w14:textId="1677191D" w:rsidR="00362AF2" w:rsidRPr="00362AF2" w:rsidRDefault="00362AF2" w:rsidP="005A1253">
            <w:pPr>
              <w:rPr>
                <w:b/>
                <w:bCs/>
              </w:rPr>
            </w:pPr>
            <w:r w:rsidRPr="00362AF2">
              <w:rPr>
                <w:b/>
                <w:bCs/>
              </w:rPr>
              <w:t>What do I have to Do?</w:t>
            </w:r>
          </w:p>
        </w:tc>
        <w:tc>
          <w:tcPr>
            <w:tcW w:w="1870" w:type="dxa"/>
            <w:shd w:val="clear" w:color="auto" w:fill="A6A6A6" w:themeFill="background1" w:themeFillShade="A6"/>
          </w:tcPr>
          <w:p w14:paraId="58459B9B" w14:textId="5DB26469" w:rsidR="00362AF2" w:rsidRPr="00362AF2" w:rsidRDefault="00362AF2" w:rsidP="005A1253">
            <w:pPr>
              <w:rPr>
                <w:b/>
                <w:bCs/>
              </w:rPr>
            </w:pPr>
            <w:r w:rsidRPr="00362AF2">
              <w:rPr>
                <w:b/>
                <w:bCs/>
              </w:rPr>
              <w:t>What Support and resources Do I need?</w:t>
            </w:r>
          </w:p>
        </w:tc>
        <w:tc>
          <w:tcPr>
            <w:tcW w:w="1870" w:type="dxa"/>
            <w:shd w:val="clear" w:color="auto" w:fill="A6A6A6" w:themeFill="background1" w:themeFillShade="A6"/>
          </w:tcPr>
          <w:p w14:paraId="016F7FB3" w14:textId="454B4894" w:rsidR="00362AF2" w:rsidRPr="00362AF2" w:rsidRDefault="00362AF2" w:rsidP="005A1253">
            <w:pPr>
              <w:rPr>
                <w:b/>
                <w:bCs/>
              </w:rPr>
            </w:pPr>
            <w:r w:rsidRPr="00362AF2">
              <w:rPr>
                <w:b/>
                <w:bCs/>
              </w:rPr>
              <w:t>How will measure success?</w:t>
            </w:r>
          </w:p>
        </w:tc>
        <w:tc>
          <w:tcPr>
            <w:tcW w:w="1870" w:type="dxa"/>
            <w:shd w:val="clear" w:color="auto" w:fill="A6A6A6" w:themeFill="background1" w:themeFillShade="A6"/>
          </w:tcPr>
          <w:p w14:paraId="2D82A934" w14:textId="64621944" w:rsidR="00362AF2" w:rsidRPr="00362AF2" w:rsidRDefault="00362AF2" w:rsidP="005A1253">
            <w:pPr>
              <w:rPr>
                <w:b/>
                <w:bCs/>
              </w:rPr>
            </w:pPr>
            <w:r w:rsidRPr="00362AF2">
              <w:rPr>
                <w:b/>
                <w:bCs/>
              </w:rPr>
              <w:t>Target Date for Review?</w:t>
            </w:r>
          </w:p>
        </w:tc>
      </w:tr>
      <w:tr w:rsidR="00362AF2" w:rsidRPr="007A301B" w14:paraId="4CE32656" w14:textId="77777777" w:rsidTr="00362AF2">
        <w:tc>
          <w:tcPr>
            <w:tcW w:w="1870" w:type="dxa"/>
          </w:tcPr>
          <w:p w14:paraId="74714ED5" w14:textId="48C56D1D" w:rsidR="00362AF2" w:rsidRPr="007A301B" w:rsidRDefault="00362AF2" w:rsidP="00362AF2">
            <w:pPr>
              <w:rPr>
                <w:rFonts w:ascii="Calibri Light" w:hAnsi="Calibri Light" w:cs="Calibri Light"/>
                <w:sz w:val="28"/>
                <w:szCs w:val="28"/>
              </w:rPr>
            </w:pPr>
            <w:r w:rsidRPr="007A301B">
              <w:rPr>
                <w:rFonts w:ascii="Calibri Light" w:hAnsi="Calibri Light" w:cs="Calibri Light"/>
                <w:sz w:val="28"/>
                <w:szCs w:val="28"/>
              </w:rPr>
              <w:t xml:space="preserve">Listen </w:t>
            </w:r>
            <w:r w:rsidR="006E351A" w:rsidRPr="007A301B">
              <w:rPr>
                <w:rFonts w:ascii="Calibri Light" w:hAnsi="Calibri Light" w:cs="Calibri Light"/>
                <w:sz w:val="28"/>
                <w:szCs w:val="28"/>
              </w:rPr>
              <w:t>better.</w:t>
            </w:r>
          </w:p>
          <w:p w14:paraId="4BB54419" w14:textId="77777777" w:rsidR="00362AF2" w:rsidRPr="007A301B" w:rsidRDefault="00362AF2" w:rsidP="005A1253">
            <w:pPr>
              <w:rPr>
                <w:sz w:val="28"/>
                <w:szCs w:val="28"/>
              </w:rPr>
            </w:pPr>
          </w:p>
        </w:tc>
        <w:tc>
          <w:tcPr>
            <w:tcW w:w="1870" w:type="dxa"/>
          </w:tcPr>
          <w:p w14:paraId="04024E76" w14:textId="7DAA388A" w:rsidR="00362AF2" w:rsidRPr="007A301B" w:rsidRDefault="00362AF2" w:rsidP="005A1253">
            <w:pPr>
              <w:rPr>
                <w:sz w:val="28"/>
                <w:szCs w:val="28"/>
              </w:rPr>
            </w:pPr>
            <w:r w:rsidRPr="007A301B">
              <w:rPr>
                <w:rFonts w:ascii="Calibri Light" w:hAnsi="Calibri Light" w:cs="Calibri Light"/>
                <w:sz w:val="28"/>
                <w:szCs w:val="28"/>
              </w:rPr>
              <w:t xml:space="preserve">I </w:t>
            </w:r>
            <w:proofErr w:type="gramStart"/>
            <w:r w:rsidRPr="007A301B">
              <w:rPr>
                <w:rFonts w:ascii="Calibri Light" w:hAnsi="Calibri Light" w:cs="Calibri Light"/>
                <w:sz w:val="28"/>
                <w:szCs w:val="28"/>
              </w:rPr>
              <w:t>have to</w:t>
            </w:r>
            <w:proofErr w:type="gramEnd"/>
            <w:r w:rsidRPr="007A301B">
              <w:rPr>
                <w:rFonts w:ascii="Calibri Light" w:hAnsi="Calibri Light" w:cs="Calibri Light"/>
                <w:sz w:val="28"/>
                <w:szCs w:val="28"/>
              </w:rPr>
              <w:t xml:space="preserve"> slow down stop what I am doing when I am having a conversation with someone. Make notes if needed. Use Stephen Coby’s time management tool.</w:t>
            </w:r>
          </w:p>
        </w:tc>
        <w:tc>
          <w:tcPr>
            <w:tcW w:w="1870" w:type="dxa"/>
          </w:tcPr>
          <w:p w14:paraId="6788B8B7" w14:textId="46F7696F" w:rsidR="00362AF2" w:rsidRPr="007A301B" w:rsidRDefault="00362AF2" w:rsidP="005A1253">
            <w:pPr>
              <w:rPr>
                <w:sz w:val="28"/>
                <w:szCs w:val="28"/>
              </w:rPr>
            </w:pPr>
            <w:r w:rsidRPr="007A301B">
              <w:rPr>
                <w:rFonts w:ascii="Calibri Light" w:hAnsi="Calibri Light" w:cs="Calibri Light"/>
                <w:sz w:val="28"/>
                <w:szCs w:val="28"/>
              </w:rPr>
              <w:t>I will need support from my colleagues. I will need to make notes. </w:t>
            </w:r>
          </w:p>
        </w:tc>
        <w:tc>
          <w:tcPr>
            <w:tcW w:w="1870" w:type="dxa"/>
          </w:tcPr>
          <w:p w14:paraId="5CB191BB" w14:textId="77777777" w:rsidR="00362AF2" w:rsidRPr="007A301B" w:rsidRDefault="00362AF2" w:rsidP="00362AF2">
            <w:pPr>
              <w:rPr>
                <w:rFonts w:ascii="Calibri Light" w:hAnsi="Calibri Light" w:cs="Calibri Light"/>
                <w:sz w:val="28"/>
                <w:szCs w:val="28"/>
              </w:rPr>
            </w:pPr>
            <w:r w:rsidRPr="007A301B">
              <w:rPr>
                <w:rFonts w:ascii="Calibri Light" w:hAnsi="Calibri Light" w:cs="Calibri Light"/>
                <w:sz w:val="28"/>
                <w:szCs w:val="28"/>
              </w:rPr>
              <w:t xml:space="preserve">I will discuss with other senior members of the team my development and I will ask for regular supervisions and feedback. </w:t>
            </w:r>
          </w:p>
          <w:p w14:paraId="032338FF" w14:textId="77777777" w:rsidR="00362AF2" w:rsidRPr="007A301B" w:rsidRDefault="00362AF2" w:rsidP="005A1253">
            <w:pPr>
              <w:rPr>
                <w:sz w:val="28"/>
                <w:szCs w:val="28"/>
              </w:rPr>
            </w:pPr>
          </w:p>
        </w:tc>
        <w:tc>
          <w:tcPr>
            <w:tcW w:w="1870" w:type="dxa"/>
          </w:tcPr>
          <w:p w14:paraId="794E536B" w14:textId="2F5CECE2" w:rsidR="00362AF2" w:rsidRPr="007A301B" w:rsidRDefault="00362AF2" w:rsidP="005A1253">
            <w:pPr>
              <w:rPr>
                <w:sz w:val="28"/>
                <w:szCs w:val="28"/>
              </w:rPr>
            </w:pPr>
            <w:r w:rsidRPr="007A301B">
              <w:rPr>
                <w:rFonts w:ascii="Calibri Light" w:hAnsi="Calibri Light" w:cs="Calibri Light"/>
                <w:sz w:val="28"/>
                <w:szCs w:val="28"/>
              </w:rPr>
              <w:t>March 2021</w:t>
            </w:r>
          </w:p>
        </w:tc>
      </w:tr>
      <w:tr w:rsidR="00362AF2" w:rsidRPr="007A301B" w14:paraId="3509D24D" w14:textId="77777777" w:rsidTr="00362AF2">
        <w:tc>
          <w:tcPr>
            <w:tcW w:w="1870" w:type="dxa"/>
          </w:tcPr>
          <w:p w14:paraId="693C95EB" w14:textId="77777777" w:rsidR="00362AF2" w:rsidRPr="007A301B" w:rsidRDefault="00362AF2" w:rsidP="00362AF2">
            <w:pPr>
              <w:rPr>
                <w:rFonts w:ascii="Calibri Light" w:hAnsi="Calibri Light" w:cs="Calibri Light"/>
                <w:sz w:val="28"/>
                <w:szCs w:val="28"/>
              </w:rPr>
            </w:pPr>
            <w:r w:rsidRPr="007A301B">
              <w:rPr>
                <w:rFonts w:ascii="Calibri Light" w:hAnsi="Calibri Light" w:cs="Calibri Light"/>
                <w:sz w:val="28"/>
                <w:szCs w:val="28"/>
              </w:rPr>
              <w:t xml:space="preserve">To stay within my job description </w:t>
            </w:r>
            <w:proofErr w:type="gramStart"/>
            <w:r w:rsidRPr="007A301B">
              <w:rPr>
                <w:rFonts w:ascii="Calibri Light" w:hAnsi="Calibri Light" w:cs="Calibri Light"/>
                <w:sz w:val="28"/>
                <w:szCs w:val="28"/>
              </w:rPr>
              <w:t>not go</w:t>
            </w:r>
            <w:proofErr w:type="gramEnd"/>
            <w:r w:rsidRPr="007A301B">
              <w:rPr>
                <w:rFonts w:ascii="Calibri Light" w:hAnsi="Calibri Light" w:cs="Calibri Light"/>
                <w:sz w:val="28"/>
                <w:szCs w:val="28"/>
              </w:rPr>
              <w:t xml:space="preserve"> about my role.</w:t>
            </w:r>
          </w:p>
          <w:p w14:paraId="5450544D" w14:textId="77777777" w:rsidR="00362AF2" w:rsidRPr="007A301B" w:rsidRDefault="00362AF2" w:rsidP="00362AF2">
            <w:pPr>
              <w:rPr>
                <w:rFonts w:ascii="Calibri Light" w:hAnsi="Calibri Light" w:cs="Calibri Light"/>
                <w:sz w:val="28"/>
                <w:szCs w:val="28"/>
              </w:rPr>
            </w:pPr>
          </w:p>
          <w:p w14:paraId="41428264" w14:textId="77777777" w:rsidR="00362AF2" w:rsidRPr="007A301B" w:rsidRDefault="00362AF2" w:rsidP="005A1253">
            <w:pPr>
              <w:rPr>
                <w:sz w:val="28"/>
                <w:szCs w:val="28"/>
              </w:rPr>
            </w:pPr>
          </w:p>
        </w:tc>
        <w:tc>
          <w:tcPr>
            <w:tcW w:w="1870" w:type="dxa"/>
          </w:tcPr>
          <w:p w14:paraId="62756B31" w14:textId="77777777" w:rsidR="00362AF2" w:rsidRPr="007A301B" w:rsidRDefault="00362AF2" w:rsidP="00362AF2">
            <w:pPr>
              <w:rPr>
                <w:rFonts w:ascii="Calibri Light" w:hAnsi="Calibri Light" w:cs="Calibri Light"/>
                <w:sz w:val="28"/>
                <w:szCs w:val="28"/>
              </w:rPr>
            </w:pPr>
            <w:r w:rsidRPr="007A301B">
              <w:rPr>
                <w:rFonts w:ascii="Calibri Light" w:hAnsi="Calibri Light" w:cs="Calibri Light"/>
                <w:sz w:val="28"/>
                <w:szCs w:val="28"/>
              </w:rPr>
              <w:t xml:space="preserve">I </w:t>
            </w:r>
            <w:proofErr w:type="gramStart"/>
            <w:r w:rsidRPr="007A301B">
              <w:rPr>
                <w:rFonts w:ascii="Calibri Light" w:hAnsi="Calibri Light" w:cs="Calibri Light"/>
                <w:sz w:val="28"/>
                <w:szCs w:val="28"/>
              </w:rPr>
              <w:t>have to</w:t>
            </w:r>
            <w:proofErr w:type="gramEnd"/>
            <w:r w:rsidRPr="007A301B">
              <w:rPr>
                <w:rFonts w:ascii="Calibri Light" w:hAnsi="Calibri Light" w:cs="Calibri Light"/>
                <w:sz w:val="28"/>
                <w:szCs w:val="28"/>
              </w:rPr>
              <w:t xml:space="preserve"> read over my job description. Build relationships with other teams and build a list of contacts to refer families. Make myself more aware of what other teams and outside agencies offer </w:t>
            </w:r>
            <w:r w:rsidRPr="007A301B">
              <w:rPr>
                <w:rFonts w:ascii="Calibri Light" w:hAnsi="Calibri Light" w:cs="Calibri Light"/>
                <w:sz w:val="28"/>
                <w:szCs w:val="28"/>
              </w:rPr>
              <w:lastRenderedPageBreak/>
              <w:t xml:space="preserve">and what might benefit/ support the families that I am working with. </w:t>
            </w:r>
          </w:p>
          <w:p w14:paraId="2F91054E" w14:textId="77777777" w:rsidR="00362AF2" w:rsidRPr="007A301B" w:rsidRDefault="00362AF2" w:rsidP="005A1253">
            <w:pPr>
              <w:rPr>
                <w:sz w:val="28"/>
                <w:szCs w:val="28"/>
              </w:rPr>
            </w:pPr>
          </w:p>
        </w:tc>
        <w:tc>
          <w:tcPr>
            <w:tcW w:w="1870" w:type="dxa"/>
          </w:tcPr>
          <w:p w14:paraId="6985460B" w14:textId="4C682656" w:rsidR="00362AF2" w:rsidRPr="007A301B" w:rsidRDefault="00362AF2" w:rsidP="005A1253">
            <w:pPr>
              <w:rPr>
                <w:sz w:val="28"/>
                <w:szCs w:val="28"/>
              </w:rPr>
            </w:pPr>
            <w:r w:rsidRPr="007A301B">
              <w:rPr>
                <w:rFonts w:ascii="Calibri Light" w:hAnsi="Calibri Light" w:cs="Calibri Light"/>
                <w:sz w:val="28"/>
                <w:szCs w:val="28"/>
              </w:rPr>
              <w:lastRenderedPageBreak/>
              <w:t>I will need a list of other agencies and teams and what support they give. Support from my colleagues.</w:t>
            </w:r>
          </w:p>
        </w:tc>
        <w:tc>
          <w:tcPr>
            <w:tcW w:w="1870" w:type="dxa"/>
          </w:tcPr>
          <w:p w14:paraId="04E077C0" w14:textId="77777777" w:rsidR="00362AF2" w:rsidRPr="007A301B" w:rsidRDefault="00362AF2" w:rsidP="00362AF2">
            <w:pPr>
              <w:rPr>
                <w:rFonts w:ascii="Calibri Light" w:hAnsi="Calibri Light" w:cs="Calibri Light"/>
                <w:sz w:val="28"/>
                <w:szCs w:val="28"/>
              </w:rPr>
            </w:pPr>
            <w:r w:rsidRPr="007A301B">
              <w:rPr>
                <w:rFonts w:ascii="Calibri Light" w:hAnsi="Calibri Light" w:cs="Calibri Light"/>
                <w:sz w:val="28"/>
                <w:szCs w:val="28"/>
              </w:rPr>
              <w:t xml:space="preserve">I will measure my success by keeping track of how many referrals I make each month to other teams.  </w:t>
            </w:r>
          </w:p>
          <w:p w14:paraId="38DD037D" w14:textId="77777777" w:rsidR="00362AF2" w:rsidRPr="007A301B" w:rsidRDefault="00362AF2" w:rsidP="005A1253">
            <w:pPr>
              <w:rPr>
                <w:sz w:val="28"/>
                <w:szCs w:val="28"/>
              </w:rPr>
            </w:pPr>
          </w:p>
        </w:tc>
        <w:tc>
          <w:tcPr>
            <w:tcW w:w="1870" w:type="dxa"/>
          </w:tcPr>
          <w:p w14:paraId="11DBB70B" w14:textId="46C3C423" w:rsidR="00362AF2" w:rsidRPr="007A301B" w:rsidRDefault="00362AF2" w:rsidP="005A1253">
            <w:pPr>
              <w:rPr>
                <w:sz w:val="28"/>
                <w:szCs w:val="28"/>
              </w:rPr>
            </w:pPr>
            <w:r w:rsidRPr="007A301B">
              <w:rPr>
                <w:rFonts w:ascii="Calibri Light" w:hAnsi="Calibri Light" w:cs="Calibri Light"/>
                <w:sz w:val="28"/>
                <w:szCs w:val="28"/>
              </w:rPr>
              <w:t>March 2021</w:t>
            </w:r>
          </w:p>
        </w:tc>
      </w:tr>
      <w:tr w:rsidR="00362AF2" w:rsidRPr="007A301B" w14:paraId="33F41353" w14:textId="77777777" w:rsidTr="00362AF2">
        <w:tc>
          <w:tcPr>
            <w:tcW w:w="1870" w:type="dxa"/>
          </w:tcPr>
          <w:p w14:paraId="647D184D" w14:textId="77777777" w:rsidR="00362AF2" w:rsidRPr="007A301B" w:rsidRDefault="00362AF2" w:rsidP="00362AF2">
            <w:pPr>
              <w:rPr>
                <w:rFonts w:ascii="Calibri Light" w:hAnsi="Calibri Light" w:cs="Calibri Light"/>
                <w:sz w:val="28"/>
                <w:szCs w:val="28"/>
              </w:rPr>
            </w:pPr>
            <w:r w:rsidRPr="007A301B">
              <w:rPr>
                <w:rFonts w:ascii="Calibri Light" w:hAnsi="Calibri Light" w:cs="Calibri Light"/>
                <w:sz w:val="28"/>
                <w:szCs w:val="28"/>
              </w:rPr>
              <w:t xml:space="preserve">Supervision skills </w:t>
            </w:r>
          </w:p>
          <w:p w14:paraId="54D59B61" w14:textId="77777777" w:rsidR="00362AF2" w:rsidRPr="007A301B" w:rsidRDefault="00362AF2" w:rsidP="005A1253">
            <w:pPr>
              <w:rPr>
                <w:sz w:val="28"/>
                <w:szCs w:val="28"/>
              </w:rPr>
            </w:pPr>
          </w:p>
        </w:tc>
        <w:tc>
          <w:tcPr>
            <w:tcW w:w="1870" w:type="dxa"/>
          </w:tcPr>
          <w:p w14:paraId="21B6B60D" w14:textId="6B8A50D7" w:rsidR="00362AF2" w:rsidRPr="007A301B" w:rsidRDefault="00362AF2" w:rsidP="005A1253">
            <w:pPr>
              <w:rPr>
                <w:sz w:val="28"/>
                <w:szCs w:val="28"/>
              </w:rPr>
            </w:pPr>
            <w:r w:rsidRPr="007A301B">
              <w:rPr>
                <w:rFonts w:ascii="Calibri Light" w:hAnsi="Calibri Light" w:cs="Calibri Light"/>
                <w:sz w:val="28"/>
                <w:szCs w:val="28"/>
              </w:rPr>
              <w:t xml:space="preserve">I </w:t>
            </w:r>
            <w:r w:rsidR="00885EA3" w:rsidRPr="007A301B">
              <w:rPr>
                <w:rFonts w:ascii="Calibri Light" w:hAnsi="Calibri Light" w:cs="Calibri Light"/>
                <w:sz w:val="28"/>
                <w:szCs w:val="28"/>
              </w:rPr>
              <w:t>must</w:t>
            </w:r>
            <w:r w:rsidRPr="007A301B">
              <w:rPr>
                <w:rFonts w:ascii="Calibri Light" w:hAnsi="Calibri Light" w:cs="Calibri Light"/>
                <w:sz w:val="28"/>
                <w:szCs w:val="28"/>
              </w:rPr>
              <w:t xml:space="preserve"> attend additional supervision training. Take notes from my supervisions with my senior. Ask other senior staff members for feedback. Research and watch videos to gain knowledge. Ask for feedback from colleagues.</w:t>
            </w:r>
          </w:p>
        </w:tc>
        <w:tc>
          <w:tcPr>
            <w:tcW w:w="1870" w:type="dxa"/>
          </w:tcPr>
          <w:p w14:paraId="778E766C" w14:textId="77777777" w:rsidR="00362AF2" w:rsidRPr="007A301B" w:rsidRDefault="00362AF2" w:rsidP="00362AF2">
            <w:pPr>
              <w:rPr>
                <w:rFonts w:ascii="Calibri Light" w:hAnsi="Calibri Light" w:cs="Calibri Light"/>
                <w:sz w:val="28"/>
                <w:szCs w:val="28"/>
              </w:rPr>
            </w:pPr>
            <w:r w:rsidRPr="007A301B">
              <w:rPr>
                <w:rFonts w:ascii="Calibri Light" w:hAnsi="Calibri Light" w:cs="Calibri Light"/>
                <w:sz w:val="28"/>
                <w:szCs w:val="28"/>
              </w:rPr>
              <w:t xml:space="preserve">I will need additional training Support from my senior. Online videos. </w:t>
            </w:r>
          </w:p>
          <w:p w14:paraId="7972D414" w14:textId="77777777" w:rsidR="00362AF2" w:rsidRPr="007A301B" w:rsidRDefault="00362AF2" w:rsidP="005A1253">
            <w:pPr>
              <w:rPr>
                <w:sz w:val="28"/>
                <w:szCs w:val="28"/>
              </w:rPr>
            </w:pPr>
          </w:p>
        </w:tc>
        <w:tc>
          <w:tcPr>
            <w:tcW w:w="1870" w:type="dxa"/>
          </w:tcPr>
          <w:p w14:paraId="41618CCD" w14:textId="77777777" w:rsidR="00362AF2" w:rsidRPr="007A301B" w:rsidRDefault="00362AF2" w:rsidP="00362AF2">
            <w:pPr>
              <w:rPr>
                <w:rFonts w:ascii="Calibri Light" w:hAnsi="Calibri Light" w:cs="Calibri Light"/>
                <w:sz w:val="28"/>
                <w:szCs w:val="28"/>
              </w:rPr>
            </w:pPr>
            <w:r w:rsidRPr="007A301B">
              <w:rPr>
                <w:rFonts w:ascii="Calibri Light" w:hAnsi="Calibri Light" w:cs="Calibri Light"/>
                <w:sz w:val="28"/>
                <w:szCs w:val="28"/>
              </w:rPr>
              <w:t xml:space="preserve">I will give regular supervisions and ask for feedback. I will give my senior a pretend supervision to see if I have developed my skills and then review the process. </w:t>
            </w:r>
          </w:p>
          <w:p w14:paraId="453F0EC8" w14:textId="77777777" w:rsidR="00362AF2" w:rsidRPr="007A301B" w:rsidRDefault="00362AF2" w:rsidP="005A1253">
            <w:pPr>
              <w:rPr>
                <w:sz w:val="28"/>
                <w:szCs w:val="28"/>
              </w:rPr>
            </w:pPr>
          </w:p>
        </w:tc>
        <w:tc>
          <w:tcPr>
            <w:tcW w:w="1870" w:type="dxa"/>
          </w:tcPr>
          <w:p w14:paraId="1F26F0E4" w14:textId="0B453CEC" w:rsidR="00362AF2" w:rsidRPr="007A301B" w:rsidRDefault="00362AF2" w:rsidP="005A1253">
            <w:pPr>
              <w:rPr>
                <w:sz w:val="28"/>
                <w:szCs w:val="28"/>
              </w:rPr>
            </w:pPr>
            <w:r w:rsidRPr="007A301B">
              <w:rPr>
                <w:rFonts w:ascii="Calibri Light" w:hAnsi="Calibri Light" w:cs="Calibri Light"/>
                <w:sz w:val="28"/>
                <w:szCs w:val="28"/>
              </w:rPr>
              <w:t>March 2021</w:t>
            </w:r>
          </w:p>
        </w:tc>
      </w:tr>
    </w:tbl>
    <w:p w14:paraId="57B7EE68" w14:textId="77777777" w:rsidR="00362AF2" w:rsidRPr="00362AF2" w:rsidRDefault="00362AF2" w:rsidP="005A1253">
      <w:pPr>
        <w:rPr>
          <w:sz w:val="28"/>
          <w:szCs w:val="28"/>
        </w:rPr>
      </w:pPr>
    </w:p>
    <w:p w14:paraId="7E93781C" w14:textId="77777777" w:rsidR="005A1253" w:rsidRDefault="005A1253" w:rsidP="005A1253">
      <w:pPr>
        <w:rPr>
          <w:rFonts w:ascii="Arial Rounded MT Bold" w:hAnsi="Arial Rounded MT Bold"/>
          <w:u w:val="single"/>
        </w:rPr>
      </w:pPr>
    </w:p>
    <w:p w14:paraId="226D3C19" w14:textId="77777777" w:rsidR="00362AF2" w:rsidRDefault="00362AF2" w:rsidP="005A1253">
      <w:pPr>
        <w:rPr>
          <w:rFonts w:ascii="Arial Rounded MT Bold" w:hAnsi="Arial Rounded MT Bold"/>
          <w:u w:val="single"/>
        </w:rPr>
      </w:pPr>
    </w:p>
    <w:p w14:paraId="533FD84D" w14:textId="77777777" w:rsidR="00362AF2" w:rsidRDefault="00362AF2" w:rsidP="005A1253">
      <w:pPr>
        <w:rPr>
          <w:rFonts w:ascii="Arial Rounded MT Bold" w:hAnsi="Arial Rounded MT Bold"/>
          <w:u w:val="single"/>
        </w:rPr>
      </w:pPr>
    </w:p>
    <w:p w14:paraId="38E27147" w14:textId="77777777" w:rsidR="00362AF2" w:rsidRDefault="00362AF2" w:rsidP="005A1253">
      <w:pPr>
        <w:rPr>
          <w:rFonts w:ascii="Arial Rounded MT Bold" w:hAnsi="Arial Rounded MT Bold"/>
          <w:u w:val="single"/>
        </w:rPr>
      </w:pPr>
    </w:p>
    <w:p w14:paraId="1678CEC2" w14:textId="77777777" w:rsidR="00362AF2" w:rsidRDefault="00362AF2" w:rsidP="005A1253">
      <w:pPr>
        <w:rPr>
          <w:rFonts w:ascii="Arial Rounded MT Bold" w:hAnsi="Arial Rounded MT Bold"/>
          <w:u w:val="single"/>
        </w:rPr>
      </w:pPr>
    </w:p>
    <w:p w14:paraId="34C50338" w14:textId="77777777" w:rsidR="00362AF2" w:rsidRDefault="00362AF2" w:rsidP="005A1253">
      <w:pPr>
        <w:rPr>
          <w:rFonts w:ascii="Arial Rounded MT Bold" w:hAnsi="Arial Rounded MT Bold"/>
          <w:u w:val="single"/>
        </w:rPr>
      </w:pPr>
    </w:p>
    <w:p w14:paraId="33C10D78" w14:textId="77777777" w:rsidR="00362AF2" w:rsidRDefault="00362AF2" w:rsidP="005A1253">
      <w:pPr>
        <w:rPr>
          <w:rFonts w:ascii="Arial Rounded MT Bold" w:hAnsi="Arial Rounded MT Bold"/>
          <w:u w:val="single"/>
        </w:rPr>
      </w:pPr>
    </w:p>
    <w:p w14:paraId="62F602B2" w14:textId="77777777" w:rsidR="00362AF2" w:rsidRDefault="00362AF2" w:rsidP="005A1253">
      <w:pPr>
        <w:rPr>
          <w:rFonts w:ascii="Arial Rounded MT Bold" w:hAnsi="Arial Rounded MT Bold"/>
          <w:u w:val="single"/>
        </w:rPr>
      </w:pPr>
    </w:p>
    <w:p w14:paraId="5C69D989" w14:textId="77777777" w:rsidR="007A301B" w:rsidRDefault="007A301B" w:rsidP="005A1253">
      <w:pPr>
        <w:rPr>
          <w:rFonts w:ascii="Arial Rounded MT Bold" w:hAnsi="Arial Rounded MT Bold"/>
          <w:u w:val="single"/>
        </w:rPr>
      </w:pPr>
    </w:p>
    <w:p w14:paraId="066DCB2D" w14:textId="77777777" w:rsidR="007A301B" w:rsidRDefault="007A301B" w:rsidP="005A1253">
      <w:pPr>
        <w:rPr>
          <w:rFonts w:ascii="Arial Rounded MT Bold" w:hAnsi="Arial Rounded MT Bold"/>
          <w:u w:val="single"/>
        </w:rPr>
      </w:pPr>
    </w:p>
    <w:p w14:paraId="7A73B9E3" w14:textId="63CB399B" w:rsidR="005A1253" w:rsidRPr="001A5AB1" w:rsidRDefault="005A1253" w:rsidP="005A1253">
      <w:pPr>
        <w:rPr>
          <w:rFonts w:ascii="Arial Rounded MT Bold" w:hAnsi="Arial Rounded MT Bold"/>
          <w:u w:val="single"/>
        </w:rPr>
      </w:pPr>
      <w:r w:rsidRPr="001A5AB1">
        <w:rPr>
          <w:rFonts w:ascii="Arial Rounded MT Bold" w:hAnsi="Arial Rounded MT Bold"/>
          <w:u w:val="single"/>
        </w:rPr>
        <w:t>Part</w:t>
      </w:r>
      <w:r>
        <w:rPr>
          <w:rFonts w:ascii="Arial Rounded MT Bold" w:hAnsi="Arial Rounded MT Bold"/>
          <w:u w:val="single"/>
        </w:rPr>
        <w:t xml:space="preserve"> </w:t>
      </w:r>
      <w:r w:rsidRPr="001A5AB1">
        <w:rPr>
          <w:rFonts w:ascii="Arial Rounded MT Bold" w:hAnsi="Arial Rounded MT Bold"/>
          <w:u w:val="single"/>
        </w:rPr>
        <w:t>3: Personal Objectives</w:t>
      </w:r>
    </w:p>
    <w:p w14:paraId="44AF3313" w14:textId="77777777" w:rsidR="005A1253" w:rsidRDefault="005A1253" w:rsidP="005A1253"/>
    <w:tbl>
      <w:tblPr>
        <w:tblStyle w:val="TableGrid"/>
        <w:tblW w:w="0" w:type="auto"/>
        <w:tblLook w:val="04A0" w:firstRow="1" w:lastRow="0" w:firstColumn="1" w:lastColumn="0" w:noHBand="0" w:noVBand="1"/>
      </w:tblPr>
      <w:tblGrid>
        <w:gridCol w:w="8647"/>
      </w:tblGrid>
      <w:tr w:rsidR="005A1253" w14:paraId="165F8CA1" w14:textId="77777777" w:rsidTr="00127BFA">
        <w:trPr>
          <w:trHeight w:val="273"/>
        </w:trPr>
        <w:tc>
          <w:tcPr>
            <w:tcW w:w="8647" w:type="dxa"/>
            <w:shd w:val="clear" w:color="auto" w:fill="D9D9D9" w:themeFill="background1" w:themeFillShade="D9"/>
          </w:tcPr>
          <w:p w14:paraId="10473240" w14:textId="77777777" w:rsidR="005A1253" w:rsidRPr="00FC0AF7" w:rsidRDefault="005A1253" w:rsidP="00127BFA">
            <w:pPr>
              <w:rPr>
                <w:rFonts w:ascii="Arial Rounded MT Bold" w:hAnsi="Arial Rounded MT Bold"/>
              </w:rPr>
            </w:pPr>
            <w:r w:rsidRPr="00FC0AF7">
              <w:rPr>
                <w:rFonts w:ascii="Arial Rounded MT Bold" w:hAnsi="Arial Rounded MT Bold"/>
              </w:rPr>
              <w:t>Short Term Goals (next 12 months)</w:t>
            </w:r>
          </w:p>
        </w:tc>
      </w:tr>
      <w:tr w:rsidR="005A1253" w14:paraId="28EC77FB" w14:textId="77777777" w:rsidTr="00754E62">
        <w:trPr>
          <w:trHeight w:val="964"/>
        </w:trPr>
        <w:tc>
          <w:tcPr>
            <w:tcW w:w="8647" w:type="dxa"/>
          </w:tcPr>
          <w:p w14:paraId="754D135B" w14:textId="774590DF" w:rsidR="005A1253" w:rsidRDefault="001C72B7" w:rsidP="00127BFA">
            <w:r>
              <w:t xml:space="preserve">In the next 12 months, I hope to achieve the goals I set in my PDP table. I feel that if I </w:t>
            </w:r>
            <w:r w:rsidR="00672672">
              <w:t>can</w:t>
            </w:r>
            <w:r>
              <w:t xml:space="preserve"> achieve those then my personal development will be better than before. I also want to pass the Uni course I am currently on and eventually </w:t>
            </w:r>
            <w:r w:rsidR="00672672">
              <w:t>attempt to join the degree for the course.</w:t>
            </w:r>
          </w:p>
        </w:tc>
      </w:tr>
      <w:tr w:rsidR="005A1253" w14:paraId="75838506" w14:textId="77777777" w:rsidTr="00127BFA">
        <w:trPr>
          <w:trHeight w:val="273"/>
        </w:trPr>
        <w:tc>
          <w:tcPr>
            <w:tcW w:w="8647" w:type="dxa"/>
            <w:shd w:val="clear" w:color="auto" w:fill="D9D9D9" w:themeFill="background1" w:themeFillShade="D9"/>
          </w:tcPr>
          <w:p w14:paraId="12C39DA5" w14:textId="77777777" w:rsidR="005A1253" w:rsidRPr="00FC0AF7" w:rsidRDefault="005A1253" w:rsidP="00127BFA">
            <w:pPr>
              <w:rPr>
                <w:rFonts w:ascii="Arial Rounded MT Bold" w:hAnsi="Arial Rounded MT Bold"/>
              </w:rPr>
            </w:pPr>
            <w:r w:rsidRPr="00FC0AF7">
              <w:rPr>
                <w:rFonts w:ascii="Arial Rounded MT Bold" w:hAnsi="Arial Rounded MT Bold"/>
              </w:rPr>
              <w:t>Medium Term Goals (2-3 years)</w:t>
            </w:r>
          </w:p>
        </w:tc>
      </w:tr>
      <w:tr w:rsidR="005A1253" w14:paraId="06E99E22" w14:textId="77777777" w:rsidTr="00754E62">
        <w:trPr>
          <w:trHeight w:val="841"/>
        </w:trPr>
        <w:tc>
          <w:tcPr>
            <w:tcW w:w="8647" w:type="dxa"/>
          </w:tcPr>
          <w:p w14:paraId="7AF77FE5" w14:textId="7AF7F998" w:rsidR="005A1253" w:rsidRDefault="00672672" w:rsidP="00127BFA">
            <w:r>
              <w:t>I would like to gain a degree from the University and then apply for jobs within the Public Sector. My main ambition is to apply for South Wales Police and become a Police Officer.</w:t>
            </w:r>
          </w:p>
          <w:p w14:paraId="03F2711A" w14:textId="77777777" w:rsidR="005A1253" w:rsidRDefault="005A1253" w:rsidP="00127BFA"/>
        </w:tc>
      </w:tr>
      <w:tr w:rsidR="005A1253" w14:paraId="5D400A8A" w14:textId="77777777" w:rsidTr="00127BFA">
        <w:trPr>
          <w:trHeight w:val="273"/>
        </w:trPr>
        <w:tc>
          <w:tcPr>
            <w:tcW w:w="8647" w:type="dxa"/>
            <w:shd w:val="clear" w:color="auto" w:fill="D9D9D9" w:themeFill="background1" w:themeFillShade="D9"/>
          </w:tcPr>
          <w:p w14:paraId="4B642DDB" w14:textId="77777777" w:rsidR="005A1253" w:rsidRPr="00FC0AF7" w:rsidRDefault="005A1253" w:rsidP="00127BFA">
            <w:pPr>
              <w:rPr>
                <w:rFonts w:ascii="Arial Rounded MT Bold" w:hAnsi="Arial Rounded MT Bold"/>
              </w:rPr>
            </w:pPr>
            <w:r w:rsidRPr="00FC0AF7">
              <w:rPr>
                <w:rFonts w:ascii="Arial Rounded MT Bold" w:hAnsi="Arial Rounded MT Bold"/>
              </w:rPr>
              <w:t>Long Term Goals (3-5 years)</w:t>
            </w:r>
          </w:p>
        </w:tc>
      </w:tr>
      <w:tr w:rsidR="005A1253" w14:paraId="5C351EB5" w14:textId="77777777" w:rsidTr="00754E62">
        <w:trPr>
          <w:trHeight w:val="808"/>
        </w:trPr>
        <w:tc>
          <w:tcPr>
            <w:tcW w:w="8647" w:type="dxa"/>
          </w:tcPr>
          <w:p w14:paraId="4B963326" w14:textId="2E7DD494" w:rsidR="005A1253" w:rsidRDefault="00672672" w:rsidP="00127BFA">
            <w:r>
              <w:t>I would like to be in a position where I am able to apply for a job within the management structure of the Police. This has been an ambition of mine. But I am willing to wait longer if needed as it will be a good learning experience.</w:t>
            </w:r>
          </w:p>
        </w:tc>
      </w:tr>
    </w:tbl>
    <w:p w14:paraId="39863B7D" w14:textId="77777777" w:rsidR="00597A59" w:rsidRDefault="00597A59" w:rsidP="003F69D6"/>
    <w:p w14:paraId="6DC666C0" w14:textId="77777777" w:rsidR="00597A59" w:rsidRDefault="00597A59" w:rsidP="003F69D6"/>
    <w:p w14:paraId="6F60B395" w14:textId="1AE67350" w:rsidR="00597A59" w:rsidRDefault="00597A59" w:rsidP="00451E52">
      <w:pPr>
        <w:pStyle w:val="Heading2"/>
      </w:pPr>
      <w:bookmarkStart w:id="20" w:name="_Toc500943480"/>
      <w:bookmarkStart w:id="21" w:name="_Toc53314832"/>
      <w:r>
        <w:t>2.4</w:t>
      </w:r>
      <w:r>
        <w:rPr>
          <w:spacing w:val="2"/>
        </w:rPr>
        <w:t xml:space="preserve"> </w:t>
      </w:r>
      <w:r>
        <w:t>Met</w:t>
      </w:r>
      <w:r>
        <w:rPr>
          <w:spacing w:val="-1"/>
        </w:rPr>
        <w:t>h</w:t>
      </w:r>
      <w:r>
        <w:t>od u</w:t>
      </w:r>
      <w:r>
        <w:rPr>
          <w:spacing w:val="-1"/>
        </w:rPr>
        <w:t>s</w:t>
      </w:r>
      <w:r>
        <w:t>ed</w:t>
      </w:r>
      <w:r>
        <w:rPr>
          <w:spacing w:val="-2"/>
        </w:rPr>
        <w:t xml:space="preserve"> </w:t>
      </w:r>
      <w:r>
        <w:t>to</w:t>
      </w:r>
      <w:r>
        <w:rPr>
          <w:spacing w:val="-1"/>
        </w:rPr>
        <w:t xml:space="preserve"> </w:t>
      </w:r>
      <w:r>
        <w:t>monitor the de</w:t>
      </w:r>
      <w:r>
        <w:rPr>
          <w:spacing w:val="-4"/>
        </w:rPr>
        <w:t>v</w:t>
      </w:r>
      <w:r>
        <w:t>el</w:t>
      </w:r>
      <w:r>
        <w:rPr>
          <w:spacing w:val="2"/>
        </w:rPr>
        <w:t>o</w:t>
      </w:r>
      <w:r>
        <w:t>pment</w:t>
      </w:r>
      <w:r>
        <w:rPr>
          <w:spacing w:val="-1"/>
        </w:rPr>
        <w:t xml:space="preserve"> </w:t>
      </w:r>
      <w:r>
        <w:t>of self &amp; ano</w:t>
      </w:r>
      <w:r>
        <w:rPr>
          <w:spacing w:val="-1"/>
        </w:rPr>
        <w:t>t</w:t>
      </w:r>
      <w:r>
        <w:t>her.</w:t>
      </w:r>
      <w:bookmarkEnd w:id="20"/>
      <w:bookmarkEnd w:id="21"/>
    </w:p>
    <w:p w14:paraId="15E27E6F" w14:textId="2D192EE8" w:rsidR="00754E62" w:rsidRDefault="00754E62" w:rsidP="00754E62"/>
    <w:p w14:paraId="1871060A" w14:textId="77777777" w:rsidR="0063577D" w:rsidRDefault="00A65E59" w:rsidP="00754E62">
      <w:pPr>
        <w:rPr>
          <w:sz w:val="28"/>
          <w:szCs w:val="28"/>
        </w:rPr>
      </w:pPr>
      <w:r>
        <w:rPr>
          <w:sz w:val="28"/>
          <w:szCs w:val="28"/>
        </w:rPr>
        <w:t>The report writer will use their PDP tables in order to monitor their own progress when it comes to their development</w:t>
      </w:r>
      <w:r w:rsidR="00BB0BD0">
        <w:rPr>
          <w:sz w:val="28"/>
          <w:szCs w:val="28"/>
        </w:rPr>
        <w:t>.</w:t>
      </w:r>
      <w:r w:rsidR="00D97D24">
        <w:rPr>
          <w:sz w:val="28"/>
          <w:szCs w:val="28"/>
        </w:rPr>
        <w:t xml:space="preserve"> This will be </w:t>
      </w:r>
      <w:r w:rsidR="004C4507">
        <w:rPr>
          <w:sz w:val="28"/>
          <w:szCs w:val="28"/>
        </w:rPr>
        <w:t xml:space="preserve">a good guide for the report writer to use so that they can follow their development closely. It also gives the report writer the opportunity to re-adjust their </w:t>
      </w:r>
      <w:r w:rsidR="0063577D">
        <w:rPr>
          <w:sz w:val="28"/>
          <w:szCs w:val="28"/>
        </w:rPr>
        <w:t>targets accordingly.</w:t>
      </w:r>
      <w:r w:rsidR="00D97D24">
        <w:rPr>
          <w:sz w:val="28"/>
          <w:szCs w:val="28"/>
        </w:rPr>
        <w:t xml:space="preserve"> </w:t>
      </w:r>
    </w:p>
    <w:p w14:paraId="284791B7" w14:textId="77777777" w:rsidR="0063577D" w:rsidRDefault="0063577D" w:rsidP="00754E62">
      <w:pPr>
        <w:rPr>
          <w:sz w:val="28"/>
          <w:szCs w:val="28"/>
        </w:rPr>
      </w:pPr>
      <w:r>
        <w:rPr>
          <w:sz w:val="28"/>
          <w:szCs w:val="28"/>
        </w:rPr>
        <w:t xml:space="preserve">The report writer will also be able to monitor their SWOT tables and add to them as time goes along especially if there are any threats before the review date next year. Its also an opportunity to gain new skills and implement them in the workplace. </w:t>
      </w:r>
    </w:p>
    <w:p w14:paraId="3A29582B" w14:textId="343C5A5D" w:rsidR="00754E62" w:rsidRDefault="0063577D" w:rsidP="00754E62">
      <w:pPr>
        <w:rPr>
          <w:sz w:val="28"/>
          <w:szCs w:val="28"/>
        </w:rPr>
      </w:pPr>
      <w:r>
        <w:rPr>
          <w:sz w:val="28"/>
          <w:szCs w:val="28"/>
        </w:rPr>
        <w:t xml:space="preserve">These can also be added to the SWOT tables over the course of time. It is also important that the report writer gains feedback from work colleagues </w:t>
      </w:r>
      <w:r w:rsidR="00777AFA">
        <w:rPr>
          <w:sz w:val="28"/>
          <w:szCs w:val="28"/>
        </w:rPr>
        <w:t>and</w:t>
      </w:r>
      <w:r>
        <w:rPr>
          <w:sz w:val="28"/>
          <w:szCs w:val="28"/>
        </w:rPr>
        <w:t xml:space="preserve"> their management structure. These can also be logged as they can be used as new strengths when the PDP is reviewed.</w:t>
      </w:r>
    </w:p>
    <w:p w14:paraId="033B82C1" w14:textId="1ACAC3DA" w:rsidR="0063577D" w:rsidRPr="00A65E59" w:rsidRDefault="0063577D" w:rsidP="00754E62">
      <w:pPr>
        <w:rPr>
          <w:sz w:val="28"/>
          <w:szCs w:val="28"/>
        </w:rPr>
      </w:pPr>
      <w:r>
        <w:rPr>
          <w:sz w:val="28"/>
          <w:szCs w:val="28"/>
        </w:rPr>
        <w:t>The report Writers colleague will also use their PDP</w:t>
      </w:r>
      <w:r w:rsidR="00777AFA">
        <w:rPr>
          <w:sz w:val="28"/>
          <w:szCs w:val="28"/>
        </w:rPr>
        <w:t xml:space="preserve"> when they are in their workplace during the period. They also feel that it is beneficial to assess their </w:t>
      </w:r>
      <w:r w:rsidR="00777AFA">
        <w:rPr>
          <w:sz w:val="28"/>
          <w:szCs w:val="28"/>
        </w:rPr>
        <w:lastRenderedPageBreak/>
        <w:t xml:space="preserve">skills and whether they need to add skills to their table. The colleague will also have an opportunity to speak with their management structure </w:t>
      </w:r>
      <w:proofErr w:type="gramStart"/>
      <w:r w:rsidR="00203691">
        <w:rPr>
          <w:sz w:val="28"/>
          <w:szCs w:val="28"/>
        </w:rPr>
        <w:t>and also</w:t>
      </w:r>
      <w:proofErr w:type="gramEnd"/>
      <w:r w:rsidR="00203691">
        <w:rPr>
          <w:sz w:val="28"/>
          <w:szCs w:val="28"/>
        </w:rPr>
        <w:t xml:space="preserve"> implement any new skills that they feel that they have improved upon.</w:t>
      </w:r>
      <w:r w:rsidR="00777AFA">
        <w:rPr>
          <w:sz w:val="28"/>
          <w:szCs w:val="28"/>
        </w:rPr>
        <w:t xml:space="preserve"> </w:t>
      </w:r>
    </w:p>
    <w:p w14:paraId="1E37E2EF" w14:textId="33F56E4B" w:rsidR="00754E62" w:rsidRDefault="00754E62" w:rsidP="00754E62"/>
    <w:p w14:paraId="1A0D0276" w14:textId="322AEDE6" w:rsidR="00F15A60" w:rsidRDefault="00F15A60" w:rsidP="00F15A60">
      <w:pPr>
        <w:pStyle w:val="Heading1"/>
        <w:rPr>
          <w:rFonts w:eastAsia="Arial"/>
        </w:rPr>
      </w:pPr>
      <w:bookmarkStart w:id="22" w:name="_Toc500943481"/>
      <w:bookmarkStart w:id="23" w:name="_Toc53314833"/>
      <w:r>
        <w:t>Section 3</w:t>
      </w:r>
      <w:r>
        <w:rPr>
          <w:rFonts w:eastAsia="Arial"/>
        </w:rPr>
        <w:t>:</w:t>
      </w:r>
      <w:r>
        <w:t xml:space="preserve"> Know how to prepare for </w:t>
      </w:r>
      <w:r w:rsidRPr="0015572D">
        <w:t xml:space="preserve">the recruitment </w:t>
      </w:r>
      <w:proofErr w:type="gramStart"/>
      <w:r w:rsidRPr="0015572D">
        <w:t>process</w:t>
      </w:r>
      <w:bookmarkEnd w:id="22"/>
      <w:bookmarkEnd w:id="23"/>
      <w:proofErr w:type="gramEnd"/>
      <w:r w:rsidRPr="0015572D">
        <w:t xml:space="preserve"> </w:t>
      </w:r>
    </w:p>
    <w:p w14:paraId="06DF5BD7" w14:textId="6DA4FE8D" w:rsidR="0030173B" w:rsidRDefault="0030173B" w:rsidP="003F69D6"/>
    <w:p w14:paraId="3B28B415" w14:textId="77777777" w:rsidR="0030173B" w:rsidRDefault="0030173B" w:rsidP="003F69D6"/>
    <w:p w14:paraId="609B677B" w14:textId="5F3C6224" w:rsidR="0045535D" w:rsidRDefault="005A0724" w:rsidP="00AC55A4">
      <w:pPr>
        <w:pStyle w:val="Heading1"/>
      </w:pPr>
      <w:bookmarkStart w:id="24" w:name="_Toc53314834"/>
      <w:r>
        <w:t xml:space="preserve">Reflection </w:t>
      </w:r>
      <w:r w:rsidR="001164A0">
        <w:t>on the recruitment process</w:t>
      </w:r>
      <w:bookmarkEnd w:id="24"/>
      <w:r w:rsidR="001164A0">
        <w:t xml:space="preserve"> </w:t>
      </w:r>
    </w:p>
    <w:p w14:paraId="61EEA2E2" w14:textId="544BE81B" w:rsidR="002049FE" w:rsidRPr="008B7439" w:rsidRDefault="002049FE" w:rsidP="008B7439">
      <w:pPr>
        <w:rPr>
          <w:rFonts w:ascii="Arial" w:hAnsi="Arial" w:cs="Arial"/>
          <w:color w:val="FF0000"/>
          <w:sz w:val="24"/>
          <w:szCs w:val="24"/>
        </w:rPr>
      </w:pPr>
    </w:p>
    <w:p w14:paraId="54D7D259" w14:textId="77777777" w:rsidR="008B7439" w:rsidRPr="008B7439" w:rsidRDefault="008B7439" w:rsidP="008B7439"/>
    <w:p w14:paraId="346732C4" w14:textId="39E6A455" w:rsidR="006C4B88" w:rsidRDefault="00B07E59" w:rsidP="00AC55A4">
      <w:pPr>
        <w:pStyle w:val="Heading2"/>
      </w:pPr>
      <w:bookmarkStart w:id="25" w:name="_Toc53314835"/>
      <w:r>
        <w:t xml:space="preserve">3.1 </w:t>
      </w:r>
      <w:r w:rsidR="00AC55A4">
        <w:t>Description</w:t>
      </w:r>
      <w:bookmarkEnd w:id="25"/>
    </w:p>
    <w:p w14:paraId="205DAC64" w14:textId="1ED03230" w:rsidR="00AC55A4" w:rsidRDefault="00AC55A4" w:rsidP="00AC55A4"/>
    <w:p w14:paraId="342225FE" w14:textId="13736CA2" w:rsidR="00A16B8C" w:rsidRDefault="00A16B8C" w:rsidP="00AC55A4">
      <w:r>
        <w:t xml:space="preserve">In order to reflect on the application process, I will be using GIBBS reflection cycle. This </w:t>
      </w:r>
      <w:r w:rsidR="00A02317">
        <w:t xml:space="preserve">cycle allows the report writer </w:t>
      </w:r>
      <w:r w:rsidR="002062F8">
        <w:t>to reflect</w:t>
      </w:r>
      <w:r w:rsidR="00A02317">
        <w:t xml:space="preserve"> </w:t>
      </w:r>
      <w:r w:rsidR="00491217">
        <w:t>and</w:t>
      </w:r>
      <w:r w:rsidR="00A02317">
        <w:t xml:space="preserve"> analyse where they are currently and where they need to improve. The job that</w:t>
      </w:r>
      <w:r w:rsidR="00491217">
        <w:t xml:space="preserve"> the report writer applied for was a maintenance job within a care home in </w:t>
      </w:r>
      <w:proofErr w:type="spellStart"/>
      <w:r w:rsidR="00491217">
        <w:t>Abersychan</w:t>
      </w:r>
      <w:proofErr w:type="spellEnd"/>
      <w:r w:rsidR="00491217">
        <w:t xml:space="preserve">, Pontypool which is located near the Newport Valleys. The report writer </w:t>
      </w:r>
      <w:r w:rsidR="007C5D60">
        <w:t xml:space="preserve">was uneducated on the matter of social care before he applied so they did some research. They researched what the job might entail, what the company’s values were and whether there was an opportunity to gain further qualifications whilst in his job. The report writer then adjusted their CV so that it was appropriate to the job role </w:t>
      </w:r>
      <w:proofErr w:type="gramStart"/>
      <w:r w:rsidR="007C5D60">
        <w:t>and also</w:t>
      </w:r>
      <w:proofErr w:type="gramEnd"/>
      <w:r w:rsidR="007C5D60">
        <w:t xml:space="preserve"> the sector. They also considered whether it was time and cost effective for travel and ruled that it would be. The report writer bought suitable working clothes off their own back showed that they were committed to the job and wanted to make the best impression possible. They then found out that there was an opportunity to gain further qualifications whilst they were employed there so this convinced the report writer even more so that this job was perfect for them.</w:t>
      </w:r>
    </w:p>
    <w:p w14:paraId="767A06F8" w14:textId="4D0BB85E" w:rsidR="00AC55A4" w:rsidRDefault="00AC55A4" w:rsidP="00AC55A4"/>
    <w:p w14:paraId="1295D9C4" w14:textId="3D435128" w:rsidR="00C45904" w:rsidRDefault="00B07E59" w:rsidP="00AC55A4">
      <w:pPr>
        <w:pStyle w:val="Heading2"/>
      </w:pPr>
      <w:bookmarkStart w:id="26" w:name="_Toc53314836"/>
      <w:r>
        <w:t xml:space="preserve">3.2 </w:t>
      </w:r>
      <w:r w:rsidR="00C45904">
        <w:t>Feelings</w:t>
      </w:r>
      <w:bookmarkEnd w:id="26"/>
    </w:p>
    <w:p w14:paraId="142DA379" w14:textId="35E50C6F" w:rsidR="00AC55A4" w:rsidRDefault="00AC55A4" w:rsidP="00AC55A4"/>
    <w:p w14:paraId="2F1ACFFF" w14:textId="525AEC79" w:rsidR="00AC55A4" w:rsidRDefault="00565809" w:rsidP="00AC55A4">
      <w:r>
        <w:t xml:space="preserve">Before the report writer had applied for the job, they were nervous because they had never had that kind of independence before. Working in such an important sector made the report writer feel a sense of pride. The report writer subsequently had an interview </w:t>
      </w:r>
      <w:r w:rsidR="00431754">
        <w:t xml:space="preserve">after they applied for the role. This made the scenario very real. Upon arriving for the interview, the report writer was shaking before he was called for his interview but managed to calm themself down using breathing techniques. The interview was successful, and the report writer was offered the position. This made them feel very happy and pleased but, it was also daunting at the same time. This made the report writer consider if they were making the correct choice and if they should make any changes to their choice? They decided that they will continue </w:t>
      </w:r>
      <w:r w:rsidR="00431754">
        <w:lastRenderedPageBreak/>
        <w:t xml:space="preserve">with the application. They were then contacted approximately one week later from the Care Home asking when they were able to start. This made the report writer feel happy and excited about the prospect of finally starting their </w:t>
      </w:r>
      <w:proofErr w:type="gramStart"/>
      <w:r w:rsidR="00431754">
        <w:t>job</w:t>
      </w:r>
      <w:proofErr w:type="gramEnd"/>
      <w:r w:rsidR="00431754">
        <w:t xml:space="preserve"> but it was also tinged with a sense nervousness.</w:t>
      </w:r>
    </w:p>
    <w:p w14:paraId="43CD22BE" w14:textId="77777777" w:rsidR="00C727DD" w:rsidRDefault="00C727DD" w:rsidP="00AC55A4">
      <w:pPr>
        <w:pStyle w:val="Heading2"/>
      </w:pPr>
      <w:bookmarkStart w:id="27" w:name="_Toc53314837"/>
    </w:p>
    <w:p w14:paraId="4BBFC43B" w14:textId="7C682E82" w:rsidR="00C45904" w:rsidRDefault="00B07E59" w:rsidP="00AC55A4">
      <w:pPr>
        <w:pStyle w:val="Heading2"/>
      </w:pPr>
      <w:r>
        <w:t xml:space="preserve">3.3 </w:t>
      </w:r>
      <w:r w:rsidR="00AC55A4">
        <w:t>Evaluation</w:t>
      </w:r>
      <w:bookmarkEnd w:id="27"/>
    </w:p>
    <w:p w14:paraId="0822EC70" w14:textId="7D3A0382" w:rsidR="00501819" w:rsidRDefault="00501819" w:rsidP="00501819"/>
    <w:p w14:paraId="6C812CB9" w14:textId="77777777" w:rsidR="00B66299" w:rsidRPr="00D904C5" w:rsidRDefault="00501819" w:rsidP="00501819">
      <w:pPr>
        <w:rPr>
          <w:sz w:val="24"/>
          <w:szCs w:val="24"/>
        </w:rPr>
      </w:pPr>
      <w:r w:rsidRPr="00D904C5">
        <w:rPr>
          <w:sz w:val="24"/>
          <w:szCs w:val="24"/>
        </w:rPr>
        <w:t xml:space="preserve">The report writer feels that overall, they made the correct choice when it comes to choosing to continue their application. They have really enjoyed their time working at the care home so far. This year has been incredibly difficult </w:t>
      </w:r>
      <w:r w:rsidR="00797DB3" w:rsidRPr="00D904C5">
        <w:rPr>
          <w:sz w:val="24"/>
          <w:szCs w:val="24"/>
        </w:rPr>
        <w:t>and</w:t>
      </w:r>
      <w:r w:rsidRPr="00D904C5">
        <w:rPr>
          <w:sz w:val="24"/>
          <w:szCs w:val="24"/>
        </w:rPr>
        <w:t xml:space="preserve"> testing for the report writer due to the Coronavirus Global Pandemic. </w:t>
      </w:r>
      <w:r w:rsidR="00797DB3" w:rsidRPr="00D904C5">
        <w:rPr>
          <w:sz w:val="24"/>
          <w:szCs w:val="24"/>
        </w:rPr>
        <w:t xml:space="preserve">On reflection the application process for the report writer was simple. </w:t>
      </w:r>
    </w:p>
    <w:p w14:paraId="644011C1" w14:textId="77777777" w:rsidR="00B66299" w:rsidRPr="00D904C5" w:rsidRDefault="00797DB3" w:rsidP="00501819">
      <w:pPr>
        <w:rPr>
          <w:sz w:val="24"/>
          <w:szCs w:val="24"/>
        </w:rPr>
      </w:pPr>
      <w:r w:rsidRPr="00D904C5">
        <w:rPr>
          <w:sz w:val="24"/>
          <w:szCs w:val="24"/>
        </w:rPr>
        <w:t xml:space="preserve">It was a very stress-free process. The report writer also feels that the support was always there if they needed it during the application process. </w:t>
      </w:r>
      <w:r w:rsidR="00CE6B67" w:rsidRPr="00D904C5">
        <w:rPr>
          <w:sz w:val="24"/>
          <w:szCs w:val="24"/>
        </w:rPr>
        <w:t xml:space="preserve">Also, the first impressions of the establishment were good and </w:t>
      </w:r>
      <w:r w:rsidR="009E5B54" w:rsidRPr="00D904C5">
        <w:rPr>
          <w:sz w:val="24"/>
          <w:szCs w:val="24"/>
        </w:rPr>
        <w:t>positive</w:t>
      </w:r>
      <w:r w:rsidR="00CE6B67" w:rsidRPr="00D904C5">
        <w:rPr>
          <w:sz w:val="24"/>
          <w:szCs w:val="24"/>
        </w:rPr>
        <w:t xml:space="preserve">. Perhaps the only aspect that the report writer </w:t>
      </w:r>
      <w:r w:rsidR="009E5B54" w:rsidRPr="00D904C5">
        <w:rPr>
          <w:sz w:val="24"/>
          <w:szCs w:val="24"/>
        </w:rPr>
        <w:t xml:space="preserve">feels that they could improve upon is punctuality whilst starting early into a new job. The report writer was slightly late during their first week due to getting lost. The report writer recognises that they should be using a sat nav and. </w:t>
      </w:r>
    </w:p>
    <w:p w14:paraId="139DC8C7" w14:textId="1B087FE6" w:rsidR="009E5B54" w:rsidRPr="00D904C5" w:rsidRDefault="009E5B54" w:rsidP="00501819">
      <w:pPr>
        <w:rPr>
          <w:sz w:val="24"/>
          <w:szCs w:val="24"/>
        </w:rPr>
      </w:pPr>
      <w:r w:rsidRPr="00D904C5">
        <w:rPr>
          <w:sz w:val="24"/>
          <w:szCs w:val="24"/>
        </w:rPr>
        <w:t xml:space="preserve">They acknowledge that it should not be happening and has improved their punctuality since. The report writer has also had more </w:t>
      </w:r>
      <w:r w:rsidR="00B66299" w:rsidRPr="00D904C5">
        <w:rPr>
          <w:sz w:val="24"/>
          <w:szCs w:val="24"/>
        </w:rPr>
        <w:t>responsibility bestowed upon them as time went on which was good because one day, they wish to be a manager or a director of a company. The report writer also feels that if they were to apply for another job in the future, then they would not be as nervous because they feel that they will have the experience from the written application all the way to the interview in person</w:t>
      </w:r>
      <w:r w:rsidR="00D904C5">
        <w:rPr>
          <w:sz w:val="24"/>
          <w:szCs w:val="24"/>
        </w:rPr>
        <w:t xml:space="preserve"> has made them feel stronger and re-assured.</w:t>
      </w:r>
    </w:p>
    <w:p w14:paraId="17FAAF19" w14:textId="071C23C2" w:rsidR="00F57315" w:rsidRPr="00D904C5" w:rsidRDefault="00F57315" w:rsidP="00F57315">
      <w:pPr>
        <w:rPr>
          <w:sz w:val="24"/>
          <w:szCs w:val="24"/>
        </w:rPr>
      </w:pPr>
    </w:p>
    <w:p w14:paraId="5D947C80" w14:textId="24792F17" w:rsidR="00F57315" w:rsidRDefault="00F57315" w:rsidP="00F57315"/>
    <w:p w14:paraId="5B161B61" w14:textId="6978A908" w:rsidR="00AC55A4" w:rsidRDefault="00B07E59" w:rsidP="00AC55A4">
      <w:pPr>
        <w:pStyle w:val="Heading2"/>
      </w:pPr>
      <w:bookmarkStart w:id="28" w:name="_Toc53314838"/>
      <w:r>
        <w:t xml:space="preserve">3.4 </w:t>
      </w:r>
      <w:r w:rsidR="00AC55A4">
        <w:t>Analysis</w:t>
      </w:r>
      <w:bookmarkEnd w:id="28"/>
    </w:p>
    <w:p w14:paraId="158F71B1" w14:textId="29A40603" w:rsidR="00F57315" w:rsidRDefault="00F57315" w:rsidP="00F57315"/>
    <w:p w14:paraId="41EC9694" w14:textId="77777777" w:rsidR="005A5175" w:rsidRDefault="00295E7D" w:rsidP="00F57315">
      <w:pPr>
        <w:rPr>
          <w:sz w:val="24"/>
          <w:szCs w:val="24"/>
        </w:rPr>
      </w:pPr>
      <w:r w:rsidRPr="005A5175">
        <w:rPr>
          <w:sz w:val="24"/>
          <w:szCs w:val="24"/>
        </w:rPr>
        <w:t xml:space="preserve">The application process was straight forward. It was a very simple application form which the report writer was able to fill in with ease. The application form was very detailed and asked a very good variety of questions which would allow the employers to gain a very good perspective of what the applicant is like. The employers were always engaging in the process and very helpful if help was required. </w:t>
      </w:r>
    </w:p>
    <w:p w14:paraId="7EC3DB5E" w14:textId="77777777" w:rsidR="005A5175" w:rsidRDefault="00295E7D" w:rsidP="00F57315">
      <w:pPr>
        <w:rPr>
          <w:sz w:val="24"/>
          <w:szCs w:val="24"/>
        </w:rPr>
      </w:pPr>
      <w:r w:rsidRPr="005A5175">
        <w:rPr>
          <w:sz w:val="24"/>
          <w:szCs w:val="24"/>
        </w:rPr>
        <w:t>Even though the application was many pages long, the questions asked were relevant and that made the report writer feel comfortable. After the application there was an interview. The report writer has previously expressed how nervous they were on the day and build up to their interview, and on reflection the Car</w:t>
      </w:r>
      <w:r w:rsidR="005A5175" w:rsidRPr="005A5175">
        <w:rPr>
          <w:sz w:val="24"/>
          <w:szCs w:val="24"/>
        </w:rPr>
        <w:t xml:space="preserve">e Home were incredibly helpful. They provided facilities such as a waiting room and a toilet if it was needed. </w:t>
      </w:r>
    </w:p>
    <w:p w14:paraId="14877816" w14:textId="00015022" w:rsidR="00CA4F1C" w:rsidRPr="005A5175" w:rsidRDefault="005A5175" w:rsidP="00F57315">
      <w:pPr>
        <w:rPr>
          <w:sz w:val="24"/>
          <w:szCs w:val="24"/>
        </w:rPr>
      </w:pPr>
      <w:r w:rsidRPr="005A5175">
        <w:rPr>
          <w:sz w:val="24"/>
          <w:szCs w:val="24"/>
        </w:rPr>
        <w:lastRenderedPageBreak/>
        <w:t xml:space="preserve">They also provided food and drink whilst I waited as there was a slight delay to the interview. This makes the Care Home look like a very well-run establishment and one that cares incredibly about their employees. After the interview, there was a 7 day wait until the report writer had further communication from the Care Home. At this point the report writer was ready for employment and was able to gain a starting date quickly. </w:t>
      </w:r>
    </w:p>
    <w:p w14:paraId="6D20FB25" w14:textId="687D32D0" w:rsidR="00F57315" w:rsidRDefault="00F57315" w:rsidP="00F57315"/>
    <w:p w14:paraId="26135145" w14:textId="4E2199A2" w:rsidR="00692F2B" w:rsidRDefault="00692F2B" w:rsidP="00F57315"/>
    <w:p w14:paraId="7EBFA42C" w14:textId="7EF5E9F8" w:rsidR="00AC55A4" w:rsidRDefault="00B07E59" w:rsidP="00AC55A4">
      <w:pPr>
        <w:pStyle w:val="Heading2"/>
      </w:pPr>
      <w:bookmarkStart w:id="29" w:name="_Toc53314839"/>
      <w:r>
        <w:t xml:space="preserve">3.5 </w:t>
      </w:r>
      <w:r w:rsidR="00AC55A4">
        <w:t>Conclusion</w:t>
      </w:r>
      <w:bookmarkEnd w:id="29"/>
    </w:p>
    <w:p w14:paraId="7C81D73D" w14:textId="4D6BCB45" w:rsidR="00F57315" w:rsidRDefault="00F57315" w:rsidP="00F57315"/>
    <w:p w14:paraId="47019E91" w14:textId="77777777" w:rsidR="001269E0" w:rsidRDefault="005A5175" w:rsidP="00F57315">
      <w:pPr>
        <w:rPr>
          <w:sz w:val="24"/>
          <w:szCs w:val="24"/>
        </w:rPr>
      </w:pPr>
      <w:r w:rsidRPr="004C46C4">
        <w:rPr>
          <w:sz w:val="24"/>
          <w:szCs w:val="24"/>
        </w:rPr>
        <w:t xml:space="preserve">To conclude this report, the report writer </w:t>
      </w:r>
      <w:r w:rsidR="00D4149C" w:rsidRPr="004C46C4">
        <w:rPr>
          <w:sz w:val="24"/>
          <w:szCs w:val="24"/>
        </w:rPr>
        <w:t>has been able to identify the learning styles that have been assigned to him from different learning style assessments. The report writer remains happy and content with the results that were provided from those assessments. The report writer</w:t>
      </w:r>
      <w:r w:rsidR="00D64F5B" w:rsidRPr="004C46C4">
        <w:rPr>
          <w:sz w:val="24"/>
          <w:szCs w:val="24"/>
        </w:rPr>
        <w:t xml:space="preserve"> </w:t>
      </w:r>
      <w:r w:rsidR="00371834" w:rsidRPr="004C46C4">
        <w:rPr>
          <w:sz w:val="24"/>
          <w:szCs w:val="24"/>
        </w:rPr>
        <w:t xml:space="preserve">also uses the results provided to use in real life. An example of this would be to focus on the weaknesses </w:t>
      </w:r>
      <w:r w:rsidR="00E4453F" w:rsidRPr="004C46C4">
        <w:rPr>
          <w:sz w:val="24"/>
          <w:szCs w:val="24"/>
        </w:rPr>
        <w:t>to</w:t>
      </w:r>
      <w:r w:rsidR="00371834" w:rsidRPr="004C46C4">
        <w:rPr>
          <w:sz w:val="24"/>
          <w:szCs w:val="24"/>
        </w:rPr>
        <w:t xml:space="preserve"> make them a strength.</w:t>
      </w:r>
    </w:p>
    <w:p w14:paraId="6DF7DB96" w14:textId="77777777" w:rsidR="001269E0" w:rsidRDefault="00371834" w:rsidP="00F57315">
      <w:pPr>
        <w:rPr>
          <w:sz w:val="24"/>
          <w:szCs w:val="24"/>
        </w:rPr>
      </w:pPr>
      <w:r w:rsidRPr="004C46C4">
        <w:rPr>
          <w:sz w:val="24"/>
          <w:szCs w:val="24"/>
        </w:rPr>
        <w:t xml:space="preserve"> </w:t>
      </w:r>
      <w:r w:rsidR="000467E6" w:rsidRPr="004C46C4">
        <w:rPr>
          <w:sz w:val="24"/>
          <w:szCs w:val="24"/>
        </w:rPr>
        <w:t xml:space="preserve">The report writer was quite lucky before the application process as they have godparents who work in the care industry. This enabled the report writer to gain advice and knowledge about what the job might entail. It also allowed the report writer to voice any of their concerns they had about the application or the job in general. </w:t>
      </w:r>
    </w:p>
    <w:p w14:paraId="7409F8A6" w14:textId="2CB830B9" w:rsidR="00371834" w:rsidRPr="004C46C4" w:rsidRDefault="000467E6" w:rsidP="00F57315">
      <w:pPr>
        <w:rPr>
          <w:sz w:val="24"/>
          <w:szCs w:val="24"/>
        </w:rPr>
      </w:pPr>
      <w:r w:rsidRPr="004C46C4">
        <w:rPr>
          <w:sz w:val="24"/>
          <w:szCs w:val="24"/>
        </w:rPr>
        <w:t>The report writer also used their godparents to calm them down if they were over nervous or upset regarding the process.</w:t>
      </w:r>
      <w:r w:rsidR="004C46C4" w:rsidRPr="004C46C4">
        <w:rPr>
          <w:sz w:val="24"/>
          <w:szCs w:val="24"/>
        </w:rPr>
        <w:t xml:space="preserve"> To finally conclude the process, the r</w:t>
      </w:r>
      <w:r w:rsidR="004C46C4">
        <w:rPr>
          <w:sz w:val="24"/>
          <w:szCs w:val="24"/>
        </w:rPr>
        <w:t xml:space="preserve">eport writer feels that this report will correctly outline the strengths and weaknesses of the report writer </w:t>
      </w:r>
      <w:r w:rsidR="001269E0">
        <w:rPr>
          <w:sz w:val="24"/>
          <w:szCs w:val="24"/>
        </w:rPr>
        <w:t>and</w:t>
      </w:r>
      <w:r w:rsidR="004C46C4">
        <w:rPr>
          <w:sz w:val="24"/>
          <w:szCs w:val="24"/>
        </w:rPr>
        <w:t xml:space="preserve"> another. </w:t>
      </w:r>
      <w:r w:rsidR="001269E0">
        <w:rPr>
          <w:sz w:val="24"/>
          <w:szCs w:val="24"/>
        </w:rPr>
        <w:t>It will also successfully highlight the learning styles for the report writer and another. The report writer also feels that they have covered the job application process very well and that the person reading the report will be able to gauge a good understanding of the process.</w:t>
      </w:r>
    </w:p>
    <w:p w14:paraId="3F5EE4CF" w14:textId="367CB6DC" w:rsidR="00F57315" w:rsidRDefault="00F57315" w:rsidP="00F57315"/>
    <w:p w14:paraId="697FF1B5" w14:textId="6C689A26" w:rsidR="00F57315" w:rsidRDefault="00F57315" w:rsidP="00F57315"/>
    <w:p w14:paraId="7064F9AD" w14:textId="77777777" w:rsidR="00BB16FF" w:rsidRDefault="00BB16FF" w:rsidP="00AC55A4">
      <w:pPr>
        <w:pStyle w:val="Heading2"/>
      </w:pPr>
      <w:bookmarkStart w:id="30" w:name="_Toc53314840"/>
    </w:p>
    <w:p w14:paraId="4E332470" w14:textId="77777777" w:rsidR="00BB16FF" w:rsidRDefault="00BB16FF" w:rsidP="00AC55A4">
      <w:pPr>
        <w:pStyle w:val="Heading2"/>
      </w:pPr>
    </w:p>
    <w:p w14:paraId="5DAF3618" w14:textId="77777777" w:rsidR="00BB16FF" w:rsidRDefault="00BB16FF" w:rsidP="00AC55A4">
      <w:pPr>
        <w:pStyle w:val="Heading2"/>
      </w:pPr>
    </w:p>
    <w:p w14:paraId="1700B265" w14:textId="77777777" w:rsidR="00BB16FF" w:rsidRDefault="00BB16FF" w:rsidP="00AC55A4">
      <w:pPr>
        <w:pStyle w:val="Heading2"/>
      </w:pPr>
    </w:p>
    <w:p w14:paraId="7B001437" w14:textId="77777777" w:rsidR="00BB16FF" w:rsidRDefault="00BB16FF" w:rsidP="00AC55A4">
      <w:pPr>
        <w:pStyle w:val="Heading2"/>
      </w:pPr>
    </w:p>
    <w:p w14:paraId="2E2D2196" w14:textId="10C89B72" w:rsidR="00AC55A4" w:rsidRDefault="00B07E59" w:rsidP="00AC55A4">
      <w:pPr>
        <w:pStyle w:val="Heading2"/>
      </w:pPr>
      <w:r>
        <w:t xml:space="preserve">3.6 </w:t>
      </w:r>
      <w:r w:rsidR="00AC55A4">
        <w:t>Action Plan</w:t>
      </w:r>
      <w:bookmarkEnd w:id="30"/>
    </w:p>
    <w:p w14:paraId="6272E5A8" w14:textId="6CE14667" w:rsidR="001269E0" w:rsidRDefault="001269E0" w:rsidP="001269E0"/>
    <w:p w14:paraId="0FD62A5A" w14:textId="77777777" w:rsidR="00915275" w:rsidRDefault="001269E0" w:rsidP="001269E0">
      <w:pPr>
        <w:rPr>
          <w:sz w:val="24"/>
          <w:szCs w:val="24"/>
        </w:rPr>
      </w:pPr>
      <w:r>
        <w:rPr>
          <w:sz w:val="24"/>
          <w:szCs w:val="24"/>
        </w:rPr>
        <w:lastRenderedPageBreak/>
        <w:t>The report writer has outlined in their PDP table that they would like to be more confident when speaking in front of large audiences. The report writer has outlined how they could overcome this in the PDP table.</w:t>
      </w:r>
      <w:r w:rsidR="00B45A99">
        <w:rPr>
          <w:sz w:val="24"/>
          <w:szCs w:val="24"/>
        </w:rPr>
        <w:t xml:space="preserve"> The report writer could use breathing techniques as they have found them to be beneficial in the past for various subjects.</w:t>
      </w:r>
    </w:p>
    <w:p w14:paraId="1956DE99" w14:textId="147C635A" w:rsidR="001269E0" w:rsidRDefault="00B45A99" w:rsidP="001269E0">
      <w:pPr>
        <w:rPr>
          <w:sz w:val="24"/>
          <w:szCs w:val="24"/>
        </w:rPr>
      </w:pPr>
      <w:r>
        <w:rPr>
          <w:sz w:val="24"/>
          <w:szCs w:val="24"/>
        </w:rPr>
        <w:t xml:space="preserve"> They could also practise with friends and family members outside of University. This will give the report writer ideal preparation and it will also give them the opportunity to ask for feedback about what they need to improve upon. </w:t>
      </w:r>
      <w:r w:rsidR="00915275">
        <w:rPr>
          <w:sz w:val="24"/>
          <w:szCs w:val="24"/>
        </w:rPr>
        <w:t>It would probably be beneficial to the report writer if they were to undertake practise role play sessions. This would work hand in hand with the practise at home and will vastly improve the confidence.</w:t>
      </w:r>
    </w:p>
    <w:p w14:paraId="02FC26E0" w14:textId="7FA4F1FD" w:rsidR="00915275" w:rsidRPr="001269E0" w:rsidRDefault="00915275" w:rsidP="001269E0">
      <w:pPr>
        <w:rPr>
          <w:sz w:val="24"/>
          <w:szCs w:val="24"/>
        </w:rPr>
      </w:pPr>
      <w:r>
        <w:rPr>
          <w:sz w:val="24"/>
          <w:szCs w:val="24"/>
        </w:rPr>
        <w:t xml:space="preserve">The report writer also wants to be more approachable when in the workplace. They could do that by engaging more with staff. For example, this could be just general conversation and reassurance to show that you could be approached if they ever needed anything. This will create a better rapport with other members of </w:t>
      </w:r>
      <w:proofErr w:type="gramStart"/>
      <w:r>
        <w:rPr>
          <w:sz w:val="24"/>
          <w:szCs w:val="24"/>
        </w:rPr>
        <w:t>staff</w:t>
      </w:r>
      <w:proofErr w:type="gramEnd"/>
      <w:r>
        <w:rPr>
          <w:sz w:val="24"/>
          <w:szCs w:val="24"/>
        </w:rPr>
        <w:t xml:space="preserve"> and it will improve the working relationship between all members of staff.</w:t>
      </w:r>
    </w:p>
    <w:p w14:paraId="0B5BCD8C" w14:textId="2316E57A" w:rsidR="006C4B88" w:rsidRDefault="006C4B88" w:rsidP="006C4B88"/>
    <w:p w14:paraId="406E400E" w14:textId="609C1E8B" w:rsidR="00322483" w:rsidRDefault="00322483" w:rsidP="006C4B88"/>
    <w:p w14:paraId="768EC993" w14:textId="5ED7FAD8" w:rsidR="00322483" w:rsidRDefault="00322483" w:rsidP="00322483"/>
    <w:p w14:paraId="1EBF26C8" w14:textId="263F993B" w:rsidR="00322483" w:rsidRDefault="00322483" w:rsidP="00322483"/>
    <w:p w14:paraId="4CB3903D" w14:textId="6E4EE12A" w:rsidR="00322483" w:rsidRPr="003F69D6" w:rsidRDefault="009E3DDD" w:rsidP="00EF11DF">
      <w:pPr>
        <w:pStyle w:val="Heading1"/>
      </w:pPr>
      <w:bookmarkStart w:id="31" w:name="_Toc53314841"/>
      <w:r>
        <w:t>References</w:t>
      </w:r>
      <w:bookmarkEnd w:id="31"/>
    </w:p>
    <w:p w14:paraId="70E6265A" w14:textId="485A3432" w:rsidR="00322483" w:rsidRDefault="00322483" w:rsidP="00322483"/>
    <w:p w14:paraId="1FA70C95" w14:textId="146B08BB" w:rsidR="00481798" w:rsidRPr="00481798" w:rsidRDefault="00481798" w:rsidP="00481798">
      <w:pPr>
        <w:keepNext/>
        <w:keepLines/>
        <w:spacing w:before="240" w:after="0"/>
        <w:outlineLvl w:val="0"/>
        <w:rPr>
          <w:rFonts w:asciiTheme="majorHAnsi" w:eastAsiaTheme="majorEastAsia" w:hAnsiTheme="majorHAnsi" w:cstheme="majorBidi"/>
          <w:color w:val="2E74B5" w:themeColor="accent1" w:themeShade="BF"/>
          <w:sz w:val="32"/>
          <w:szCs w:val="32"/>
        </w:rPr>
      </w:pPr>
      <w:bookmarkStart w:id="32" w:name="_Toc53314842"/>
      <w:r w:rsidRPr="00481798">
        <w:rPr>
          <w:rFonts w:asciiTheme="majorHAnsi" w:eastAsiaTheme="majorEastAsia" w:hAnsiTheme="majorHAnsi" w:cstheme="majorBidi"/>
          <w:color w:val="2E74B5" w:themeColor="accent1" w:themeShade="BF"/>
          <w:spacing w:val="-5"/>
          <w:sz w:val="32"/>
          <w:szCs w:val="32"/>
        </w:rPr>
        <w:t>A</w:t>
      </w:r>
      <w:r w:rsidRPr="00481798">
        <w:rPr>
          <w:rFonts w:asciiTheme="majorHAnsi" w:eastAsiaTheme="majorEastAsia" w:hAnsiTheme="majorHAnsi" w:cstheme="majorBidi"/>
          <w:color w:val="2E74B5" w:themeColor="accent1" w:themeShade="BF"/>
          <w:spacing w:val="2"/>
          <w:sz w:val="32"/>
          <w:szCs w:val="32"/>
        </w:rPr>
        <w:t>p</w:t>
      </w:r>
      <w:r w:rsidRPr="00481798">
        <w:rPr>
          <w:rFonts w:asciiTheme="majorHAnsi" w:eastAsiaTheme="majorEastAsia" w:hAnsiTheme="majorHAnsi" w:cstheme="majorBidi"/>
          <w:color w:val="2E74B5" w:themeColor="accent1" w:themeShade="BF"/>
          <w:sz w:val="32"/>
          <w:szCs w:val="32"/>
        </w:rPr>
        <w:t>pendix</w:t>
      </w:r>
      <w:r w:rsidRPr="00481798">
        <w:rPr>
          <w:rFonts w:asciiTheme="majorHAnsi" w:eastAsiaTheme="majorEastAsia" w:hAnsiTheme="majorHAnsi" w:cstheme="majorBidi"/>
          <w:color w:val="2E74B5" w:themeColor="accent1" w:themeShade="BF"/>
          <w:spacing w:val="6"/>
          <w:sz w:val="32"/>
          <w:szCs w:val="32"/>
        </w:rPr>
        <w:t xml:space="preserve"> </w:t>
      </w:r>
      <w:r w:rsidRPr="00481798">
        <w:rPr>
          <w:rFonts w:asciiTheme="majorHAnsi" w:eastAsiaTheme="majorEastAsia" w:hAnsiTheme="majorHAnsi" w:cstheme="majorBidi"/>
          <w:color w:val="2E74B5" w:themeColor="accent1" w:themeShade="BF"/>
          <w:sz w:val="32"/>
          <w:szCs w:val="32"/>
        </w:rPr>
        <w:t>A</w:t>
      </w:r>
      <w:bookmarkEnd w:id="32"/>
      <w:r w:rsidRPr="00481798">
        <w:rPr>
          <w:rFonts w:asciiTheme="majorHAnsi" w:eastAsiaTheme="majorEastAsia" w:hAnsiTheme="majorHAnsi" w:cstheme="majorBidi"/>
          <w:color w:val="2E74B5" w:themeColor="accent1" w:themeShade="BF"/>
          <w:sz w:val="32"/>
          <w:szCs w:val="32"/>
        </w:rPr>
        <w:t xml:space="preserve"> </w:t>
      </w:r>
    </w:p>
    <w:p w14:paraId="047386F2" w14:textId="4DF6CB32" w:rsidR="0021474F" w:rsidRDefault="00B4068D" w:rsidP="00322483">
      <w:r>
        <w:rPr>
          <w:rFonts w:ascii="Arial" w:hAnsi="Arial" w:cs="Arial"/>
          <w:noProof/>
          <w:sz w:val="24"/>
          <w:szCs w:val="24"/>
        </w:rPr>
        <w:drawing>
          <wp:anchor distT="0" distB="0" distL="114300" distR="114300" simplePos="0" relativeHeight="251660288" behindDoc="1" locked="0" layoutInCell="1" allowOverlap="1" wp14:anchorId="655DB84C" wp14:editId="79A0FA7E">
            <wp:simplePos x="0" y="0"/>
            <wp:positionH relativeFrom="margin">
              <wp:posOffset>-68580</wp:posOffset>
            </wp:positionH>
            <wp:positionV relativeFrom="paragraph">
              <wp:posOffset>79375</wp:posOffset>
            </wp:positionV>
            <wp:extent cx="3268980" cy="2600960"/>
            <wp:effectExtent l="0" t="0" r="7620" b="8890"/>
            <wp:wrapTight wrapText="bothSides">
              <wp:wrapPolygon edited="0">
                <wp:start x="0" y="0"/>
                <wp:lineTo x="0" y="21516"/>
                <wp:lineTo x="21524" y="21516"/>
                <wp:lineTo x="21524" y="0"/>
                <wp:lineTo x="0" y="0"/>
              </wp:wrapPolygon>
            </wp:wrapTight>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268980" cy="2600960"/>
                    </a:xfrm>
                    <a:prstGeom prst="rect">
                      <a:avLst/>
                    </a:prstGeom>
                  </pic:spPr>
                </pic:pic>
              </a:graphicData>
            </a:graphic>
            <wp14:sizeRelH relativeFrom="margin">
              <wp14:pctWidth>0</wp14:pctWidth>
            </wp14:sizeRelH>
            <wp14:sizeRelV relativeFrom="margin">
              <wp14:pctHeight>0</wp14:pctHeight>
            </wp14:sizeRelV>
          </wp:anchor>
        </w:drawing>
      </w:r>
    </w:p>
    <w:p w14:paraId="732663D9" w14:textId="2870ADA2" w:rsidR="00322483" w:rsidRPr="0021474F" w:rsidRDefault="00322483" w:rsidP="00322483">
      <w:pPr>
        <w:rPr>
          <w:color w:val="FF0000"/>
        </w:rPr>
      </w:pPr>
    </w:p>
    <w:p w14:paraId="4382C8C9" w14:textId="47C80FA0" w:rsidR="00692F2B" w:rsidRDefault="00692F2B" w:rsidP="00322483"/>
    <w:p w14:paraId="57CF59B3" w14:textId="1CA6B83A" w:rsidR="00322483" w:rsidRDefault="00322483" w:rsidP="00322483"/>
    <w:p w14:paraId="4AACDE4C" w14:textId="5699B15C" w:rsidR="00322483" w:rsidRDefault="00203691" w:rsidP="00322483">
      <w:r>
        <w:t>I completed this on “</w:t>
      </w:r>
      <w:r w:rsidRPr="00203691">
        <w:t>https://vark-learn.com/</w:t>
      </w:r>
      <w:r>
        <w:t>”</w:t>
      </w:r>
    </w:p>
    <w:p w14:paraId="24CCBEAA" w14:textId="0214A431" w:rsidR="00A0642C" w:rsidRDefault="00A0642C" w:rsidP="00EF11DF">
      <w:pPr>
        <w:pStyle w:val="Heading1"/>
        <w:rPr>
          <w:spacing w:val="-5"/>
        </w:rPr>
      </w:pPr>
      <w:bookmarkStart w:id="33" w:name="_Toc53314843"/>
    </w:p>
    <w:p w14:paraId="75CB26E0" w14:textId="6CA2E9F6" w:rsidR="00A0642C" w:rsidRDefault="00A0642C" w:rsidP="00EF11DF">
      <w:pPr>
        <w:pStyle w:val="Heading1"/>
        <w:rPr>
          <w:spacing w:val="-5"/>
        </w:rPr>
      </w:pPr>
    </w:p>
    <w:p w14:paraId="33036677" w14:textId="41CC92E0" w:rsidR="00A0642C" w:rsidRDefault="00A0642C" w:rsidP="00EF11DF">
      <w:pPr>
        <w:pStyle w:val="Heading1"/>
        <w:rPr>
          <w:spacing w:val="-5"/>
        </w:rPr>
      </w:pPr>
    </w:p>
    <w:p w14:paraId="0D6B4399" w14:textId="225BA3AD" w:rsidR="00BE0BAE" w:rsidRDefault="00BE0BAE" w:rsidP="00EF11DF">
      <w:pPr>
        <w:pStyle w:val="Heading1"/>
        <w:rPr>
          <w:spacing w:val="-5"/>
        </w:rPr>
      </w:pPr>
    </w:p>
    <w:p w14:paraId="78B77C0E" w14:textId="40F66CC4" w:rsidR="00BE0BAE" w:rsidRDefault="00316383" w:rsidP="00EF11DF">
      <w:pPr>
        <w:pStyle w:val="Heading1"/>
        <w:rPr>
          <w:spacing w:val="-5"/>
        </w:rPr>
      </w:pPr>
      <w:r>
        <w:rPr>
          <w:noProof/>
        </w:rPr>
        <w:drawing>
          <wp:anchor distT="0" distB="0" distL="114300" distR="114300" simplePos="0" relativeHeight="251661312" behindDoc="1" locked="0" layoutInCell="1" allowOverlap="1" wp14:anchorId="5B82EDFE" wp14:editId="48B77258">
            <wp:simplePos x="0" y="0"/>
            <wp:positionH relativeFrom="margin">
              <wp:align>left</wp:align>
            </wp:positionH>
            <wp:positionV relativeFrom="paragraph">
              <wp:posOffset>-141605</wp:posOffset>
            </wp:positionV>
            <wp:extent cx="2994660" cy="4151478"/>
            <wp:effectExtent l="0" t="0" r="0" b="1905"/>
            <wp:wrapTight wrapText="bothSides">
              <wp:wrapPolygon edited="0">
                <wp:start x="0" y="0"/>
                <wp:lineTo x="0" y="21511"/>
                <wp:lineTo x="21435" y="21511"/>
                <wp:lineTo x="21435" y="0"/>
                <wp:lineTo x="0" y="0"/>
              </wp:wrapPolygon>
            </wp:wrapTight>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2994660" cy="4151478"/>
                    </a:xfrm>
                    <a:prstGeom prst="rect">
                      <a:avLst/>
                    </a:prstGeom>
                  </pic:spPr>
                </pic:pic>
              </a:graphicData>
            </a:graphic>
            <wp14:sizeRelH relativeFrom="page">
              <wp14:pctWidth>0</wp14:pctWidth>
            </wp14:sizeRelH>
            <wp14:sizeRelV relativeFrom="page">
              <wp14:pctHeight>0</wp14:pctHeight>
            </wp14:sizeRelV>
          </wp:anchor>
        </w:drawing>
      </w:r>
    </w:p>
    <w:p w14:paraId="0DCB2B99" w14:textId="464546E8" w:rsidR="00B4068D" w:rsidRPr="00B4068D" w:rsidRDefault="007B38B1" w:rsidP="00B4068D">
      <w:r>
        <w:t xml:space="preserve">I used the documents provided to complete the honey and </w:t>
      </w:r>
      <w:proofErr w:type="spellStart"/>
      <w:r>
        <w:t>mumford</w:t>
      </w:r>
      <w:proofErr w:type="spellEnd"/>
      <w:r>
        <w:t xml:space="preserve"> table.</w:t>
      </w:r>
    </w:p>
    <w:p w14:paraId="74AB2E50" w14:textId="4E9DEFDE" w:rsidR="00B4068D" w:rsidRDefault="00BB16FF" w:rsidP="00EF11DF">
      <w:pPr>
        <w:pStyle w:val="Heading1"/>
        <w:rPr>
          <w:spacing w:val="-5"/>
        </w:rPr>
      </w:pPr>
      <w:r w:rsidRPr="00BB16FF">
        <w:lastRenderedPageBreak/>
        <w:drawing>
          <wp:anchor distT="0" distB="0" distL="114300" distR="114300" simplePos="0" relativeHeight="251667456" behindDoc="1" locked="0" layoutInCell="1" allowOverlap="1" wp14:anchorId="2ADC37AE" wp14:editId="2B4B4113">
            <wp:simplePos x="0" y="0"/>
            <wp:positionH relativeFrom="column">
              <wp:posOffset>0</wp:posOffset>
            </wp:positionH>
            <wp:positionV relativeFrom="paragraph">
              <wp:posOffset>0</wp:posOffset>
            </wp:positionV>
            <wp:extent cx="5756275" cy="6979920"/>
            <wp:effectExtent l="0" t="0" r="0" b="0"/>
            <wp:wrapTight wrapText="bothSides">
              <wp:wrapPolygon edited="0">
                <wp:start x="286" y="4068"/>
                <wp:lineTo x="286" y="21517"/>
                <wp:lineTo x="21159" y="21517"/>
                <wp:lineTo x="21159" y="4068"/>
                <wp:lineTo x="286" y="4068"/>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56275" cy="6979920"/>
                    </a:xfrm>
                    <a:prstGeom prst="rect">
                      <a:avLst/>
                    </a:prstGeom>
                    <a:noFill/>
                    <a:ln>
                      <a:noFill/>
                    </a:ln>
                  </pic:spPr>
                </pic:pic>
              </a:graphicData>
            </a:graphic>
          </wp:anchor>
        </w:drawing>
      </w:r>
      <w:r>
        <w:rPr>
          <w:spacing w:val="-5"/>
        </w:rPr>
        <w:t>This is SWOT Analysis.    “</w:t>
      </w:r>
      <w:r>
        <w:rPr>
          <w:rStyle w:val="normaltextrun"/>
          <w:rFonts w:ascii="Calibri" w:hAnsi="Calibri" w:cs="Calibri"/>
          <w:color w:val="000000"/>
          <w:shd w:val="clear" w:color="auto" w:fill="FFFFFF"/>
        </w:rPr>
        <w:t>Pasteur, L, </w:t>
      </w:r>
      <w:r>
        <w:rPr>
          <w:rStyle w:val="normaltextrun"/>
          <w:rFonts w:ascii="Calibri" w:hAnsi="Calibri" w:cs="Calibri"/>
          <w:i/>
          <w:iCs/>
          <w:color w:val="000000"/>
          <w:shd w:val="clear" w:color="auto" w:fill="FFFFFF"/>
        </w:rPr>
        <w:t xml:space="preserve">Personal SWOT Analysis, Making the Most of Your Talents and </w:t>
      </w:r>
      <w:proofErr w:type="gramStart"/>
      <w:r>
        <w:rPr>
          <w:rStyle w:val="normaltextrun"/>
          <w:rFonts w:ascii="Calibri" w:hAnsi="Calibri" w:cs="Calibri"/>
          <w:i/>
          <w:iCs/>
          <w:color w:val="000000"/>
          <w:shd w:val="clear" w:color="auto" w:fill="FFFFFF"/>
        </w:rPr>
        <w:t>Opportunities</w:t>
      </w:r>
      <w:r>
        <w:rPr>
          <w:rStyle w:val="eop"/>
          <w:rFonts w:ascii="Calibri" w:hAnsi="Calibri" w:cs="Calibri"/>
          <w:color w:val="000000"/>
          <w:shd w:val="clear" w:color="auto" w:fill="FFFFFF"/>
        </w:rPr>
        <w:t>”</w:t>
      </w:r>
      <w:proofErr w:type="gramEnd"/>
    </w:p>
    <w:p w14:paraId="7677C50D" w14:textId="77777777" w:rsidR="00B4068D" w:rsidRDefault="00B4068D" w:rsidP="00EF11DF">
      <w:pPr>
        <w:pStyle w:val="Heading1"/>
        <w:rPr>
          <w:spacing w:val="-5"/>
        </w:rPr>
      </w:pPr>
    </w:p>
    <w:p w14:paraId="103EECB7" w14:textId="77777777" w:rsidR="00B4068D" w:rsidRDefault="00B4068D" w:rsidP="00EF11DF">
      <w:pPr>
        <w:pStyle w:val="Heading1"/>
        <w:rPr>
          <w:spacing w:val="-5"/>
        </w:rPr>
      </w:pPr>
    </w:p>
    <w:p w14:paraId="3A047504" w14:textId="77777777" w:rsidR="00B4068D" w:rsidRDefault="00B4068D" w:rsidP="00EF11DF">
      <w:pPr>
        <w:pStyle w:val="Heading1"/>
        <w:rPr>
          <w:spacing w:val="-5"/>
        </w:rPr>
      </w:pPr>
    </w:p>
    <w:p w14:paraId="1212E5BB" w14:textId="1C07F9A8" w:rsidR="00B4068D" w:rsidRDefault="00B4068D" w:rsidP="00EF11DF">
      <w:pPr>
        <w:pStyle w:val="Heading1"/>
        <w:rPr>
          <w:spacing w:val="-5"/>
        </w:rPr>
      </w:pPr>
    </w:p>
    <w:p w14:paraId="79016BFB" w14:textId="518E95CC" w:rsidR="00BB16FF" w:rsidRDefault="00BB16FF" w:rsidP="00BB16FF">
      <w:r>
        <w:t xml:space="preserve">I have also used </w:t>
      </w:r>
      <w:proofErr w:type="gramStart"/>
      <w:r>
        <w:t xml:space="preserve">“ </w:t>
      </w:r>
      <w:r>
        <w:rPr>
          <w:rStyle w:val="normaltextrun"/>
          <w:rFonts w:ascii="Calibri" w:hAnsi="Calibri" w:cs="Calibri"/>
          <w:color w:val="000000"/>
          <w:shd w:val="clear" w:color="auto" w:fill="FFFFFF"/>
        </w:rPr>
        <w:t>Gibbs</w:t>
      </w:r>
      <w:proofErr w:type="gramEnd"/>
      <w:r>
        <w:rPr>
          <w:rStyle w:val="normaltextrun"/>
          <w:rFonts w:ascii="Calibri" w:hAnsi="Calibri" w:cs="Calibri"/>
          <w:color w:val="000000"/>
          <w:shd w:val="clear" w:color="auto" w:fill="FFFFFF"/>
        </w:rPr>
        <w:t>’ (1988) reflective cycle</w:t>
      </w:r>
      <w:r>
        <w:rPr>
          <w:rStyle w:val="eop"/>
          <w:rFonts w:ascii="Calibri" w:hAnsi="Calibri" w:cs="Calibri"/>
          <w:color w:val="000000"/>
          <w:shd w:val="clear" w:color="auto" w:fill="FFFFFF"/>
        </w:rPr>
        <w:t> </w:t>
      </w:r>
      <w:r>
        <w:rPr>
          <w:rStyle w:val="eop"/>
          <w:rFonts w:ascii="Calibri" w:hAnsi="Calibri" w:cs="Calibri"/>
          <w:color w:val="000000"/>
          <w:shd w:val="clear" w:color="auto" w:fill="FFFFFF"/>
        </w:rPr>
        <w:t>“</w:t>
      </w:r>
    </w:p>
    <w:p w14:paraId="5C4A4491" w14:textId="77777777" w:rsidR="00BB16FF" w:rsidRDefault="00BB16FF" w:rsidP="00BB16FF"/>
    <w:p w14:paraId="569DEA3B" w14:textId="0D15C76F" w:rsidR="00BB16FF" w:rsidRDefault="00BB16FF" w:rsidP="00BB16FF">
      <w:r>
        <w:t>“</w:t>
      </w:r>
      <w:r>
        <w:t xml:space="preserve">In order to reflect on the application process, I will be using GIBBS reflection cycle. This cycle allows the report writer to reflect and analyse where they are currently and where they need to improve. The job that the report writer applied for was a maintenance job within a care home in </w:t>
      </w:r>
      <w:proofErr w:type="spellStart"/>
      <w:r>
        <w:t>Abersychan</w:t>
      </w:r>
      <w:proofErr w:type="spellEnd"/>
      <w:r>
        <w:t xml:space="preserve">, Pontypool which is located near the Newport Valleys. The report writer was uneducated on the matter of social care before he applied so they did some research. They researched what the job might entail, what the company’s values were and whether there was an opportunity to gain further qualifications whilst in his job. The report writer then adjusted their CV so that it was appropriate to the job role </w:t>
      </w:r>
      <w:proofErr w:type="gramStart"/>
      <w:r>
        <w:t>and also</w:t>
      </w:r>
      <w:proofErr w:type="gramEnd"/>
      <w:r>
        <w:t xml:space="preserve"> the sector. They also considered whether it was time and cost effective for travel and ruled that it would be. The report writer bought suitable working clothes off their own back showed that they were committed to the job and wanted to make the best impression possible. They then found out that there was an opportunity to gain further qualifications whilst they were employed there so this convinced the report writer even more so that this job was perfect for them.</w:t>
      </w:r>
      <w:r>
        <w:t>”</w:t>
      </w:r>
    </w:p>
    <w:p w14:paraId="257A0EFE" w14:textId="4E67643E" w:rsidR="00BB16FF" w:rsidRDefault="00BB16FF" w:rsidP="00BB16FF"/>
    <w:p w14:paraId="6F7D82DA" w14:textId="3D11C75A" w:rsidR="00C15AE8" w:rsidRDefault="00C15AE8" w:rsidP="00BB16FF"/>
    <w:p w14:paraId="6E199FBC" w14:textId="6811D98B" w:rsidR="00C15AE8" w:rsidRDefault="00C15AE8" w:rsidP="00BB16FF"/>
    <w:p w14:paraId="0FD39938" w14:textId="77777777" w:rsidR="00C15AE8" w:rsidRPr="00BB16FF" w:rsidRDefault="00C15AE8" w:rsidP="00BB16FF"/>
    <w:p w14:paraId="03728DC0" w14:textId="77777777" w:rsidR="00B4068D" w:rsidRDefault="00B4068D" w:rsidP="00EF11DF">
      <w:pPr>
        <w:pStyle w:val="Heading1"/>
        <w:rPr>
          <w:spacing w:val="-5"/>
        </w:rPr>
      </w:pPr>
    </w:p>
    <w:p w14:paraId="1CB89AA4" w14:textId="7E9141F7" w:rsidR="00B4068D" w:rsidRDefault="00B4068D" w:rsidP="00EF11DF">
      <w:pPr>
        <w:pStyle w:val="Heading1"/>
        <w:rPr>
          <w:spacing w:val="-5"/>
        </w:rPr>
      </w:pPr>
    </w:p>
    <w:p w14:paraId="6867476F" w14:textId="77777777" w:rsidR="00BB16FF" w:rsidRDefault="00BB16FF" w:rsidP="00EF11DF">
      <w:pPr>
        <w:pStyle w:val="Heading1"/>
        <w:rPr>
          <w:spacing w:val="-5"/>
        </w:rPr>
      </w:pPr>
    </w:p>
    <w:p w14:paraId="0ABDB960" w14:textId="77777777" w:rsidR="00BB16FF" w:rsidRDefault="00BB16FF" w:rsidP="00EF11DF">
      <w:pPr>
        <w:pStyle w:val="Heading1"/>
        <w:rPr>
          <w:spacing w:val="-5"/>
        </w:rPr>
      </w:pPr>
    </w:p>
    <w:p w14:paraId="0292386C" w14:textId="77777777" w:rsidR="00BB16FF" w:rsidRDefault="00BB16FF" w:rsidP="00EF11DF">
      <w:pPr>
        <w:pStyle w:val="Heading1"/>
        <w:rPr>
          <w:spacing w:val="-5"/>
        </w:rPr>
      </w:pPr>
    </w:p>
    <w:p w14:paraId="7BF6C535" w14:textId="77777777" w:rsidR="00BB16FF" w:rsidRDefault="00BB16FF" w:rsidP="00EF11DF">
      <w:pPr>
        <w:pStyle w:val="Heading1"/>
        <w:rPr>
          <w:spacing w:val="-5"/>
        </w:rPr>
      </w:pPr>
    </w:p>
    <w:p w14:paraId="09059E78" w14:textId="77777777" w:rsidR="00BB16FF" w:rsidRDefault="00BB16FF" w:rsidP="00EF11DF">
      <w:pPr>
        <w:pStyle w:val="Heading1"/>
        <w:rPr>
          <w:spacing w:val="-5"/>
        </w:rPr>
      </w:pPr>
    </w:p>
    <w:p w14:paraId="20E7BD95" w14:textId="77777777" w:rsidR="00BB16FF" w:rsidRDefault="00BB16FF" w:rsidP="00EF11DF">
      <w:pPr>
        <w:pStyle w:val="Heading1"/>
        <w:rPr>
          <w:spacing w:val="-5"/>
        </w:rPr>
      </w:pPr>
    </w:p>
    <w:p w14:paraId="1D2130EB" w14:textId="77777777" w:rsidR="00BB16FF" w:rsidRDefault="00BB16FF" w:rsidP="00EF11DF">
      <w:pPr>
        <w:pStyle w:val="Heading1"/>
        <w:rPr>
          <w:spacing w:val="-5"/>
        </w:rPr>
      </w:pPr>
    </w:p>
    <w:bookmarkEnd w:id="33"/>
    <w:p w14:paraId="74126D56" w14:textId="074EE664" w:rsidR="00322483" w:rsidRDefault="00322483" w:rsidP="00EF11DF">
      <w:pPr>
        <w:pStyle w:val="Heading1"/>
      </w:pPr>
    </w:p>
    <w:p w14:paraId="0AFF2AD4" w14:textId="11C68E89" w:rsidR="00322483" w:rsidRDefault="00322483" w:rsidP="00322483"/>
    <w:p w14:paraId="0956E8DA" w14:textId="662FA6D2" w:rsidR="00BB16FF" w:rsidRDefault="00BB16FF" w:rsidP="00322483"/>
    <w:p w14:paraId="4D1FA5E6" w14:textId="0CD37101" w:rsidR="00BB16FF" w:rsidRPr="00BB16FF" w:rsidRDefault="00BB16FF" w:rsidP="00322483">
      <w:pPr>
        <w:rPr>
          <w:color w:val="5B9BD5" w:themeColor="accent1"/>
          <w:sz w:val="32"/>
          <w:szCs w:val="32"/>
        </w:rPr>
      </w:pPr>
      <w:r w:rsidRPr="00BB16FF">
        <w:rPr>
          <w:color w:val="5B9BD5" w:themeColor="accent1"/>
          <w:sz w:val="32"/>
          <w:szCs w:val="32"/>
        </w:rPr>
        <w:t>Appendix B</w:t>
      </w:r>
    </w:p>
    <w:p w14:paraId="05AE7D5E" w14:textId="120C43DC" w:rsidR="00BB16FF" w:rsidRDefault="00BB16FF" w:rsidP="00322483"/>
    <w:p w14:paraId="7B94180C" w14:textId="77777777" w:rsidR="00BB16FF" w:rsidRDefault="00BB16FF" w:rsidP="00322483"/>
    <w:p w14:paraId="41362271" w14:textId="03B3AFEB" w:rsidR="003E4D41" w:rsidRPr="00176791" w:rsidRDefault="003B289B" w:rsidP="00322483">
      <w:pPr>
        <w:rPr>
          <w:color w:val="FF0000"/>
        </w:rPr>
      </w:pPr>
      <w:r>
        <w:rPr>
          <w:noProof/>
          <w:color w:val="FF0000"/>
        </w:rPr>
        <w:lastRenderedPageBreak/>
        <w:drawing>
          <wp:anchor distT="0" distB="0" distL="114300" distR="114300" simplePos="0" relativeHeight="251662336" behindDoc="1" locked="0" layoutInCell="1" allowOverlap="1" wp14:anchorId="5DDD5A37" wp14:editId="268A0CE4">
            <wp:simplePos x="0" y="0"/>
            <wp:positionH relativeFrom="column">
              <wp:posOffset>2996565</wp:posOffset>
            </wp:positionH>
            <wp:positionV relativeFrom="paragraph">
              <wp:posOffset>548640</wp:posOffset>
            </wp:positionV>
            <wp:extent cx="4000500" cy="3000375"/>
            <wp:effectExtent l="4762" t="0" r="4763" b="4762"/>
            <wp:wrapTight wrapText="bothSides">
              <wp:wrapPolygon edited="0">
                <wp:start x="26" y="21634"/>
                <wp:lineTo x="21523" y="21634"/>
                <wp:lineTo x="21523" y="103"/>
                <wp:lineTo x="26" y="103"/>
                <wp:lineTo x="26" y="21634"/>
              </wp:wrapPolygon>
            </wp:wrapTight>
            <wp:docPr id="8" name="Picture 8"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 schematic&#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rot="5400000">
                      <a:off x="0" y="0"/>
                      <a:ext cx="4000500" cy="3000375"/>
                    </a:xfrm>
                    <a:prstGeom prst="rect">
                      <a:avLst/>
                    </a:prstGeom>
                  </pic:spPr>
                </pic:pic>
              </a:graphicData>
            </a:graphic>
            <wp14:sizeRelH relativeFrom="margin">
              <wp14:pctWidth>0</wp14:pctWidth>
            </wp14:sizeRelH>
            <wp14:sizeRelV relativeFrom="margin">
              <wp14:pctHeight>0</wp14:pctHeight>
            </wp14:sizeRelV>
          </wp:anchor>
        </w:drawing>
      </w:r>
    </w:p>
    <w:p w14:paraId="3B453CB4" w14:textId="7D0D7DA5" w:rsidR="00322483" w:rsidRDefault="00BB16FF" w:rsidP="00322483">
      <w:r>
        <w:rPr>
          <w:noProof/>
          <w:color w:val="FF0000"/>
        </w:rPr>
        <w:drawing>
          <wp:inline distT="0" distB="0" distL="0" distR="0" wp14:anchorId="099A2A57" wp14:editId="389F1A32">
            <wp:extent cx="3931920" cy="2948940"/>
            <wp:effectExtent l="0" t="3810" r="7620" b="7620"/>
            <wp:docPr id="7" name="Picture 7"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imeline&#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rot="5400000">
                      <a:off x="0" y="0"/>
                      <a:ext cx="3931920" cy="2948940"/>
                    </a:xfrm>
                    <a:prstGeom prst="rect">
                      <a:avLst/>
                    </a:prstGeom>
                  </pic:spPr>
                </pic:pic>
              </a:graphicData>
            </a:graphic>
          </wp:inline>
        </w:drawing>
      </w:r>
    </w:p>
    <w:p w14:paraId="1D4E5617" w14:textId="44910907" w:rsidR="00322483" w:rsidRDefault="003B289B" w:rsidP="00322483">
      <w:r>
        <w:rPr>
          <w:noProof/>
        </w:rPr>
        <w:lastRenderedPageBreak/>
        <w:drawing>
          <wp:anchor distT="0" distB="0" distL="114300" distR="114300" simplePos="0" relativeHeight="251664384" behindDoc="1" locked="0" layoutInCell="1" allowOverlap="1" wp14:anchorId="76042460" wp14:editId="7BB46F6F">
            <wp:simplePos x="0" y="0"/>
            <wp:positionH relativeFrom="margin">
              <wp:posOffset>2750820</wp:posOffset>
            </wp:positionH>
            <wp:positionV relativeFrom="paragraph">
              <wp:posOffset>579120</wp:posOffset>
            </wp:positionV>
            <wp:extent cx="4404360" cy="3383280"/>
            <wp:effectExtent l="0" t="3810" r="0" b="0"/>
            <wp:wrapTight wrapText="bothSides">
              <wp:wrapPolygon edited="0">
                <wp:start x="-19" y="21576"/>
                <wp:lineTo x="21469" y="21576"/>
                <wp:lineTo x="21469" y="170"/>
                <wp:lineTo x="-19" y="170"/>
                <wp:lineTo x="-19" y="21576"/>
              </wp:wrapPolygon>
            </wp:wrapTight>
            <wp:docPr id="10" name="Picture 10" descr="A close up of a 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close up of a door&#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rot="5400000">
                      <a:off x="0" y="0"/>
                      <a:ext cx="4404360" cy="338328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3360" behindDoc="1" locked="0" layoutInCell="1" allowOverlap="1" wp14:anchorId="3E473EDF" wp14:editId="6C2D759D">
            <wp:simplePos x="0" y="0"/>
            <wp:positionH relativeFrom="column">
              <wp:posOffset>-1181100</wp:posOffset>
            </wp:positionH>
            <wp:positionV relativeFrom="paragraph">
              <wp:posOffset>579120</wp:posOffset>
            </wp:positionV>
            <wp:extent cx="4632960" cy="3474720"/>
            <wp:effectExtent l="7620" t="0" r="3810" b="3810"/>
            <wp:wrapTight wrapText="bothSides">
              <wp:wrapPolygon edited="0">
                <wp:start x="36" y="21647"/>
                <wp:lineTo x="21529" y="21647"/>
                <wp:lineTo x="21529" y="95"/>
                <wp:lineTo x="36" y="95"/>
                <wp:lineTo x="36" y="21647"/>
              </wp:wrapPolygon>
            </wp:wrapTight>
            <wp:docPr id="9" name="Picture 9" descr="Chart,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schematic&#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rot="5400000">
                      <a:off x="0" y="0"/>
                      <a:ext cx="4632960" cy="3474720"/>
                    </a:xfrm>
                    <a:prstGeom prst="rect">
                      <a:avLst/>
                    </a:prstGeom>
                  </pic:spPr>
                </pic:pic>
              </a:graphicData>
            </a:graphic>
            <wp14:sizeRelH relativeFrom="margin">
              <wp14:pctWidth>0</wp14:pctWidth>
            </wp14:sizeRelH>
            <wp14:sizeRelV relativeFrom="margin">
              <wp14:pctHeight>0</wp14:pctHeight>
            </wp14:sizeRelV>
          </wp:anchor>
        </w:drawing>
      </w:r>
    </w:p>
    <w:p w14:paraId="54B3C047" w14:textId="61282098" w:rsidR="003B289B" w:rsidRPr="003B289B" w:rsidRDefault="003B289B" w:rsidP="003B289B">
      <w:r>
        <w:rPr>
          <w:noProof/>
        </w:rPr>
        <w:lastRenderedPageBreak/>
        <w:drawing>
          <wp:anchor distT="0" distB="0" distL="114300" distR="114300" simplePos="0" relativeHeight="251666432" behindDoc="1" locked="0" layoutInCell="1" allowOverlap="1" wp14:anchorId="0E9D06A9" wp14:editId="49A43B03">
            <wp:simplePos x="0" y="0"/>
            <wp:positionH relativeFrom="margin">
              <wp:posOffset>3286125</wp:posOffset>
            </wp:positionH>
            <wp:positionV relativeFrom="paragraph">
              <wp:posOffset>79375</wp:posOffset>
            </wp:positionV>
            <wp:extent cx="3716020" cy="2787015"/>
            <wp:effectExtent l="7302" t="0" r="6033" b="6032"/>
            <wp:wrapTight wrapText="bothSides">
              <wp:wrapPolygon edited="0">
                <wp:start x="42" y="21657"/>
                <wp:lineTo x="21524" y="21657"/>
                <wp:lineTo x="21524" y="101"/>
                <wp:lineTo x="42" y="101"/>
                <wp:lineTo x="42" y="21657"/>
              </wp:wrapPolygon>
            </wp:wrapTight>
            <wp:docPr id="12" name="Picture 12"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diagram&#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rot="5400000">
                      <a:off x="0" y="0"/>
                      <a:ext cx="3716020" cy="278701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5408" behindDoc="1" locked="0" layoutInCell="1" allowOverlap="1" wp14:anchorId="7B07465A" wp14:editId="6AB3F9AB">
            <wp:simplePos x="0" y="0"/>
            <wp:positionH relativeFrom="margin">
              <wp:posOffset>-1021080</wp:posOffset>
            </wp:positionH>
            <wp:positionV relativeFrom="paragraph">
              <wp:posOffset>335915</wp:posOffset>
            </wp:positionV>
            <wp:extent cx="3413125" cy="2559685"/>
            <wp:effectExtent l="7620" t="0" r="4445" b="4445"/>
            <wp:wrapTight wrapText="bothSides">
              <wp:wrapPolygon edited="0">
                <wp:start x="48" y="21664"/>
                <wp:lineTo x="21508" y="21664"/>
                <wp:lineTo x="21508" y="123"/>
                <wp:lineTo x="48" y="123"/>
                <wp:lineTo x="48" y="21664"/>
              </wp:wrapPolygon>
            </wp:wrapTight>
            <wp:docPr id="11" name="Picture 1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rot="5400000">
                      <a:off x="0" y="0"/>
                      <a:ext cx="3413125" cy="2559685"/>
                    </a:xfrm>
                    <a:prstGeom prst="rect">
                      <a:avLst/>
                    </a:prstGeom>
                  </pic:spPr>
                </pic:pic>
              </a:graphicData>
            </a:graphic>
            <wp14:sizeRelH relativeFrom="margin">
              <wp14:pctWidth>0</wp14:pctWidth>
            </wp14:sizeRelH>
            <wp14:sizeRelV relativeFrom="margin">
              <wp14:pctHeight>0</wp14:pctHeight>
            </wp14:sizeRelV>
          </wp:anchor>
        </w:drawing>
      </w:r>
    </w:p>
    <w:p w14:paraId="67DD81D6" w14:textId="6517E7E5" w:rsidR="003B289B" w:rsidRPr="003B289B" w:rsidRDefault="003B289B" w:rsidP="003B289B"/>
    <w:p w14:paraId="7D57C170" w14:textId="4DF5AA1C" w:rsidR="003B289B" w:rsidRPr="003B289B" w:rsidRDefault="003B289B" w:rsidP="003B289B"/>
    <w:p w14:paraId="13E60410" w14:textId="62B72DD6" w:rsidR="003B289B" w:rsidRDefault="003B289B" w:rsidP="003B289B"/>
    <w:p w14:paraId="1AAEB7DC" w14:textId="4691870A" w:rsidR="003B289B" w:rsidRPr="003B289B" w:rsidRDefault="003B289B" w:rsidP="003B289B">
      <w:pPr>
        <w:tabs>
          <w:tab w:val="left" w:pos="3288"/>
        </w:tabs>
      </w:pPr>
      <w:r>
        <w:tab/>
      </w:r>
    </w:p>
    <w:p w14:paraId="15CD8069" w14:textId="35A21C7C" w:rsidR="003B289B" w:rsidRDefault="003B289B" w:rsidP="00EF11DF">
      <w:pPr>
        <w:pStyle w:val="Heading1"/>
        <w:rPr>
          <w:spacing w:val="-5"/>
        </w:rPr>
      </w:pPr>
      <w:bookmarkStart w:id="34" w:name="_Toc53314844"/>
    </w:p>
    <w:p w14:paraId="03875008" w14:textId="77777777" w:rsidR="003B289B" w:rsidRDefault="003B289B" w:rsidP="00EF11DF">
      <w:pPr>
        <w:pStyle w:val="Heading1"/>
        <w:rPr>
          <w:spacing w:val="-5"/>
        </w:rPr>
      </w:pPr>
    </w:p>
    <w:p w14:paraId="5AA27EE2" w14:textId="77777777" w:rsidR="003B289B" w:rsidRDefault="003B289B" w:rsidP="00EF11DF">
      <w:pPr>
        <w:pStyle w:val="Heading1"/>
        <w:rPr>
          <w:spacing w:val="-5"/>
        </w:rPr>
      </w:pPr>
    </w:p>
    <w:p w14:paraId="10C56BFF" w14:textId="77777777" w:rsidR="003B289B" w:rsidRDefault="003B289B" w:rsidP="00EF11DF">
      <w:pPr>
        <w:pStyle w:val="Heading1"/>
        <w:rPr>
          <w:spacing w:val="-5"/>
        </w:rPr>
      </w:pPr>
    </w:p>
    <w:p w14:paraId="4CBC1EA7" w14:textId="77777777" w:rsidR="003B289B" w:rsidRDefault="003B289B" w:rsidP="00EF11DF">
      <w:pPr>
        <w:pStyle w:val="Heading1"/>
        <w:rPr>
          <w:spacing w:val="-5"/>
        </w:rPr>
      </w:pPr>
    </w:p>
    <w:p w14:paraId="1C5AF696" w14:textId="77777777" w:rsidR="003B289B" w:rsidRDefault="003B289B" w:rsidP="00EF11DF">
      <w:pPr>
        <w:pStyle w:val="Heading1"/>
        <w:rPr>
          <w:spacing w:val="-5"/>
        </w:rPr>
      </w:pPr>
    </w:p>
    <w:p w14:paraId="32518A52" w14:textId="129BC403" w:rsidR="00322483" w:rsidRDefault="00322483" w:rsidP="00EF11DF">
      <w:pPr>
        <w:pStyle w:val="Heading1"/>
      </w:pPr>
      <w:r>
        <w:rPr>
          <w:spacing w:val="-5"/>
        </w:rPr>
        <w:t>A</w:t>
      </w:r>
      <w:r>
        <w:rPr>
          <w:spacing w:val="2"/>
        </w:rPr>
        <w:t>p</w:t>
      </w:r>
      <w:r>
        <w:t>pendix</w:t>
      </w:r>
      <w:r>
        <w:rPr>
          <w:spacing w:val="6"/>
        </w:rPr>
        <w:t xml:space="preserve"> </w:t>
      </w:r>
      <w:r w:rsidR="0021474F">
        <w:t>C</w:t>
      </w:r>
      <w:bookmarkEnd w:id="34"/>
    </w:p>
    <w:p w14:paraId="5740BB9A" w14:textId="7ECAD670" w:rsidR="00322483" w:rsidRDefault="00445271" w:rsidP="006C4B88">
      <w:pPr>
        <w:pStyle w:val="Heading2"/>
      </w:pPr>
      <w:r>
        <w:rPr>
          <w:noProof/>
          <w:color w:val="FF0000"/>
        </w:rPr>
        <w:lastRenderedPageBreak/>
        <w:drawing>
          <wp:inline distT="0" distB="0" distL="0" distR="0" wp14:anchorId="4527649B" wp14:editId="654AD5C0">
            <wp:extent cx="5943600" cy="4457700"/>
            <wp:effectExtent l="0" t="0" r="0" b="0"/>
            <wp:docPr id="5" name="Picture 5" descr="A close up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close up of a building&#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rot="5400000">
                      <a:off x="0" y="0"/>
                      <a:ext cx="5943600" cy="4457700"/>
                    </a:xfrm>
                    <a:prstGeom prst="rect">
                      <a:avLst/>
                    </a:prstGeom>
                  </pic:spPr>
                </pic:pic>
              </a:graphicData>
            </a:graphic>
          </wp:inline>
        </w:drawing>
      </w:r>
    </w:p>
    <w:p w14:paraId="56D12703" w14:textId="634EBB07" w:rsidR="003E4D41" w:rsidRPr="00176791" w:rsidRDefault="003E4D41" w:rsidP="003E4D41">
      <w:pPr>
        <w:rPr>
          <w:color w:val="FF0000"/>
        </w:rPr>
      </w:pPr>
    </w:p>
    <w:p w14:paraId="1EF7094B" w14:textId="166E7256" w:rsidR="00322483" w:rsidRDefault="00322483" w:rsidP="006C4B88">
      <w:pPr>
        <w:pStyle w:val="Heading2"/>
      </w:pPr>
    </w:p>
    <w:p w14:paraId="521E20AD" w14:textId="030DCC72" w:rsidR="00322483" w:rsidRDefault="005300A9" w:rsidP="00322483">
      <w:r>
        <w:rPr>
          <w:noProof/>
        </w:rPr>
        <w:drawing>
          <wp:inline distT="0" distB="0" distL="0" distR="0" wp14:anchorId="4368D2FB" wp14:editId="2DDD1C92">
            <wp:extent cx="5943600" cy="4457700"/>
            <wp:effectExtent l="0" t="0" r="0" b="0"/>
            <wp:docPr id="6" name="Picture 6" descr="A picture containing curtai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curtain&#10;&#10;Description automatically generated"/>
                    <pic:cNvPicPr/>
                  </pic:nvPicPr>
                  <pic:blipFill>
                    <a:blip r:embed="rId22" cstate="print">
                      <a:extLst>
                        <a:ext uri="{28A0092B-C50C-407E-A947-70E740481C1C}">
                          <a14:useLocalDpi xmlns:a14="http://schemas.microsoft.com/office/drawing/2010/main" val="0"/>
                        </a:ext>
                      </a:extLst>
                    </a:blip>
                    <a:stretch>
                      <a:fillRect/>
                    </a:stretch>
                  </pic:blipFill>
                  <pic:spPr>
                    <a:xfrm rot="5400000">
                      <a:off x="0" y="0"/>
                      <a:ext cx="5943600" cy="4457700"/>
                    </a:xfrm>
                    <a:prstGeom prst="rect">
                      <a:avLst/>
                    </a:prstGeom>
                  </pic:spPr>
                </pic:pic>
              </a:graphicData>
            </a:graphic>
          </wp:inline>
        </w:drawing>
      </w:r>
    </w:p>
    <w:p w14:paraId="536062F3" w14:textId="77777777" w:rsidR="00322483" w:rsidRPr="00322483" w:rsidRDefault="00322483" w:rsidP="00322483"/>
    <w:p w14:paraId="6AC620CD" w14:textId="77777777" w:rsidR="00B05872" w:rsidRDefault="00B05872" w:rsidP="00EF11DF">
      <w:pPr>
        <w:pStyle w:val="Heading1"/>
        <w:rPr>
          <w:spacing w:val="-5"/>
        </w:rPr>
      </w:pPr>
      <w:bookmarkStart w:id="35" w:name="_Toc53314845"/>
    </w:p>
    <w:p w14:paraId="70AD7765" w14:textId="77777777" w:rsidR="00B05872" w:rsidRDefault="00B05872" w:rsidP="00EF11DF">
      <w:pPr>
        <w:pStyle w:val="Heading1"/>
        <w:rPr>
          <w:spacing w:val="-5"/>
        </w:rPr>
      </w:pPr>
    </w:p>
    <w:p w14:paraId="71B220D5" w14:textId="77777777" w:rsidR="00B05872" w:rsidRDefault="00B05872" w:rsidP="00EF11DF">
      <w:pPr>
        <w:pStyle w:val="Heading1"/>
        <w:rPr>
          <w:spacing w:val="-5"/>
        </w:rPr>
      </w:pPr>
    </w:p>
    <w:p w14:paraId="5ABE7B84" w14:textId="49CA51D4" w:rsidR="0030173B" w:rsidRDefault="00322483" w:rsidP="00EF11DF">
      <w:pPr>
        <w:pStyle w:val="Heading1"/>
      </w:pPr>
      <w:r>
        <w:rPr>
          <w:spacing w:val="-5"/>
        </w:rPr>
        <w:t>A</w:t>
      </w:r>
      <w:r>
        <w:rPr>
          <w:spacing w:val="2"/>
        </w:rPr>
        <w:t>p</w:t>
      </w:r>
      <w:r>
        <w:t>pendix</w:t>
      </w:r>
      <w:r>
        <w:rPr>
          <w:spacing w:val="6"/>
        </w:rPr>
        <w:t xml:space="preserve"> </w:t>
      </w:r>
      <w:r w:rsidR="0021474F">
        <w:t>D</w:t>
      </w:r>
      <w:bookmarkEnd w:id="35"/>
    </w:p>
    <w:p w14:paraId="286BEB60" w14:textId="4F317FEA" w:rsidR="00176791" w:rsidRDefault="00176791" w:rsidP="00176791"/>
    <w:p w14:paraId="39051D22" w14:textId="61482592" w:rsidR="00176791" w:rsidRPr="00A73F24" w:rsidRDefault="00B05872" w:rsidP="00176791">
      <w:pPr>
        <w:rPr>
          <w:color w:val="FF0000"/>
        </w:rPr>
      </w:pPr>
      <w:r>
        <w:rPr>
          <w:noProof/>
          <w:color w:val="FF0000"/>
        </w:rPr>
        <w:drawing>
          <wp:anchor distT="0" distB="0" distL="114300" distR="114300" simplePos="0" relativeHeight="251668480" behindDoc="1" locked="0" layoutInCell="1" allowOverlap="1" wp14:anchorId="27D62DFA" wp14:editId="42B19574">
            <wp:simplePos x="0" y="0"/>
            <wp:positionH relativeFrom="column">
              <wp:posOffset>-11430</wp:posOffset>
            </wp:positionH>
            <wp:positionV relativeFrom="paragraph">
              <wp:posOffset>718185</wp:posOffset>
            </wp:positionV>
            <wp:extent cx="5943600" cy="4457700"/>
            <wp:effectExtent l="0" t="0" r="0" b="0"/>
            <wp:wrapTight wrapText="bothSides">
              <wp:wrapPolygon edited="0">
                <wp:start x="0" y="21600"/>
                <wp:lineTo x="21531" y="21600"/>
                <wp:lineTo x="21531" y="92"/>
                <wp:lineTo x="0" y="92"/>
                <wp:lineTo x="0" y="21600"/>
              </wp:wrapPolygon>
            </wp:wrapTight>
            <wp:docPr id="13" name="Picture 13"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close up of a piece of paper&#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rot="5400000">
                      <a:off x="0" y="0"/>
                      <a:ext cx="5943600" cy="4457700"/>
                    </a:xfrm>
                    <a:prstGeom prst="rect">
                      <a:avLst/>
                    </a:prstGeom>
                  </pic:spPr>
                </pic:pic>
              </a:graphicData>
            </a:graphic>
          </wp:anchor>
        </w:drawing>
      </w:r>
    </w:p>
    <w:sectPr w:rsidR="00176791" w:rsidRPr="00A73F24" w:rsidSect="00513050">
      <w:headerReference w:type="default" r:id="rId24"/>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FBE11B0" w14:textId="77777777" w:rsidR="00E81416" w:rsidRDefault="00E81416" w:rsidP="00DD324F">
      <w:pPr>
        <w:spacing w:after="0" w:line="240" w:lineRule="auto"/>
      </w:pPr>
      <w:r>
        <w:separator/>
      </w:r>
    </w:p>
  </w:endnote>
  <w:endnote w:type="continuationSeparator" w:id="0">
    <w:p w14:paraId="78389701" w14:textId="77777777" w:rsidR="00E81416" w:rsidRDefault="00E81416" w:rsidP="00DD32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1315194" w14:textId="77777777" w:rsidR="00E81416" w:rsidRDefault="00E81416" w:rsidP="00DD324F">
      <w:pPr>
        <w:spacing w:after="0" w:line="240" w:lineRule="auto"/>
      </w:pPr>
      <w:r>
        <w:separator/>
      </w:r>
    </w:p>
  </w:footnote>
  <w:footnote w:type="continuationSeparator" w:id="0">
    <w:p w14:paraId="300B9FE4" w14:textId="77777777" w:rsidR="00E81416" w:rsidRDefault="00E81416" w:rsidP="00DD324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7B73557" w14:textId="49438722" w:rsidR="00BB16FF" w:rsidRDefault="00BB16FF" w:rsidP="00BB16FF">
    <w:pPr>
      <w:pStyle w:val="Heading1"/>
    </w:pPr>
  </w:p>
  <w:p w14:paraId="03882920" w14:textId="77777777" w:rsidR="00BB16FF" w:rsidRDefault="00BB16F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FE2DE9"/>
    <w:multiLevelType w:val="hybridMultilevel"/>
    <w:tmpl w:val="194E2C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11521B5A"/>
    <w:multiLevelType w:val="hybridMultilevel"/>
    <w:tmpl w:val="0DAAA2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55F045E"/>
    <w:multiLevelType w:val="hybridMultilevel"/>
    <w:tmpl w:val="5F049A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9"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CF015E6"/>
    <w:multiLevelType w:val="hybridMultilevel"/>
    <w:tmpl w:val="B2CCE1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F0B57C4"/>
    <w:multiLevelType w:val="hybridMultilevel"/>
    <w:tmpl w:val="70B421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0151AED"/>
    <w:multiLevelType w:val="hybridMultilevel"/>
    <w:tmpl w:val="531CD6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6"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7" w15:restartNumberingAfterBreak="0">
    <w:nsid w:val="4FD20323"/>
    <w:multiLevelType w:val="hybridMultilevel"/>
    <w:tmpl w:val="EDEAC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9"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74A52CE"/>
    <w:multiLevelType w:val="hybridMultilevel"/>
    <w:tmpl w:val="F0F48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7920E4D"/>
    <w:multiLevelType w:val="hybridMultilevel"/>
    <w:tmpl w:val="C7E097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3"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4"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9"/>
  </w:num>
  <w:num w:numId="2">
    <w:abstractNumId w:val="22"/>
  </w:num>
  <w:num w:numId="3">
    <w:abstractNumId w:val="7"/>
  </w:num>
  <w:num w:numId="4">
    <w:abstractNumId w:val="16"/>
  </w:num>
  <w:num w:numId="5">
    <w:abstractNumId w:val="2"/>
  </w:num>
  <w:num w:numId="6">
    <w:abstractNumId w:val="8"/>
  </w:num>
  <w:num w:numId="7">
    <w:abstractNumId w:val="1"/>
  </w:num>
  <w:num w:numId="8">
    <w:abstractNumId w:val="24"/>
  </w:num>
  <w:num w:numId="9">
    <w:abstractNumId w:val="15"/>
  </w:num>
  <w:num w:numId="10">
    <w:abstractNumId w:val="23"/>
  </w:num>
  <w:num w:numId="11">
    <w:abstractNumId w:val="18"/>
  </w:num>
  <w:num w:numId="12">
    <w:abstractNumId w:val="6"/>
  </w:num>
  <w:num w:numId="13">
    <w:abstractNumId w:val="11"/>
  </w:num>
  <w:num w:numId="14">
    <w:abstractNumId w:val="19"/>
  </w:num>
  <w:num w:numId="15">
    <w:abstractNumId w:val="4"/>
  </w:num>
  <w:num w:numId="16">
    <w:abstractNumId w:val="10"/>
  </w:num>
  <w:num w:numId="17">
    <w:abstractNumId w:val="5"/>
  </w:num>
  <w:num w:numId="18">
    <w:abstractNumId w:val="13"/>
  </w:num>
  <w:num w:numId="19">
    <w:abstractNumId w:val="0"/>
  </w:num>
  <w:num w:numId="20">
    <w:abstractNumId w:val="14"/>
  </w:num>
  <w:num w:numId="21">
    <w:abstractNumId w:val="3"/>
  </w:num>
  <w:num w:numId="22">
    <w:abstractNumId w:val="17"/>
  </w:num>
  <w:num w:numId="23">
    <w:abstractNumId w:val="20"/>
  </w:num>
  <w:num w:numId="24">
    <w:abstractNumId w:val="12"/>
  </w:num>
  <w:num w:numId="25">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qgUAT9AgAywAAAA="/>
  </w:docVars>
  <w:rsids>
    <w:rsidRoot w:val="00A930CB"/>
    <w:rsid w:val="00007466"/>
    <w:rsid w:val="00016992"/>
    <w:rsid w:val="000178FF"/>
    <w:rsid w:val="00045C47"/>
    <w:rsid w:val="000467E6"/>
    <w:rsid w:val="000578CE"/>
    <w:rsid w:val="0006008A"/>
    <w:rsid w:val="00067403"/>
    <w:rsid w:val="000A61C9"/>
    <w:rsid w:val="000C093F"/>
    <w:rsid w:val="000C5E1B"/>
    <w:rsid w:val="001130F2"/>
    <w:rsid w:val="00116009"/>
    <w:rsid w:val="001164A0"/>
    <w:rsid w:val="001252D0"/>
    <w:rsid w:val="001269E0"/>
    <w:rsid w:val="00126C23"/>
    <w:rsid w:val="00127BFA"/>
    <w:rsid w:val="0015027C"/>
    <w:rsid w:val="00176791"/>
    <w:rsid w:val="001810EE"/>
    <w:rsid w:val="001828EE"/>
    <w:rsid w:val="001836B1"/>
    <w:rsid w:val="00187D55"/>
    <w:rsid w:val="001C72B7"/>
    <w:rsid w:val="001D2CC1"/>
    <w:rsid w:val="001D3F02"/>
    <w:rsid w:val="001F5437"/>
    <w:rsid w:val="00203691"/>
    <w:rsid w:val="002049FE"/>
    <w:rsid w:val="002062F8"/>
    <w:rsid w:val="0021380A"/>
    <w:rsid w:val="0021474F"/>
    <w:rsid w:val="00220B1E"/>
    <w:rsid w:val="002211EF"/>
    <w:rsid w:val="002373B6"/>
    <w:rsid w:val="00250E58"/>
    <w:rsid w:val="00252E68"/>
    <w:rsid w:val="00255FC4"/>
    <w:rsid w:val="00255FD9"/>
    <w:rsid w:val="00276A31"/>
    <w:rsid w:val="00284720"/>
    <w:rsid w:val="00285D09"/>
    <w:rsid w:val="002911FD"/>
    <w:rsid w:val="00295E7D"/>
    <w:rsid w:val="00296FAF"/>
    <w:rsid w:val="002A7C73"/>
    <w:rsid w:val="002C4CAC"/>
    <w:rsid w:val="002E427B"/>
    <w:rsid w:val="0030173B"/>
    <w:rsid w:val="0030202B"/>
    <w:rsid w:val="00316383"/>
    <w:rsid w:val="00322483"/>
    <w:rsid w:val="00322C2E"/>
    <w:rsid w:val="00331B7F"/>
    <w:rsid w:val="00341D68"/>
    <w:rsid w:val="00362AF2"/>
    <w:rsid w:val="00367C9B"/>
    <w:rsid w:val="00371834"/>
    <w:rsid w:val="003860FB"/>
    <w:rsid w:val="00391011"/>
    <w:rsid w:val="00397037"/>
    <w:rsid w:val="003977D3"/>
    <w:rsid w:val="003B289B"/>
    <w:rsid w:val="003B602D"/>
    <w:rsid w:val="003C3B33"/>
    <w:rsid w:val="003C4A80"/>
    <w:rsid w:val="003D1F70"/>
    <w:rsid w:val="003D34E8"/>
    <w:rsid w:val="003E4D41"/>
    <w:rsid w:val="003F64EA"/>
    <w:rsid w:val="003F69D6"/>
    <w:rsid w:val="00431754"/>
    <w:rsid w:val="00445271"/>
    <w:rsid w:val="00445657"/>
    <w:rsid w:val="00451E52"/>
    <w:rsid w:val="0045535D"/>
    <w:rsid w:val="0046229B"/>
    <w:rsid w:val="00481798"/>
    <w:rsid w:val="00481CB5"/>
    <w:rsid w:val="00491217"/>
    <w:rsid w:val="004C4507"/>
    <w:rsid w:val="004C46C4"/>
    <w:rsid w:val="004F03CD"/>
    <w:rsid w:val="00501819"/>
    <w:rsid w:val="00506BC4"/>
    <w:rsid w:val="0051013F"/>
    <w:rsid w:val="00513050"/>
    <w:rsid w:val="0052045F"/>
    <w:rsid w:val="005205A3"/>
    <w:rsid w:val="005225BF"/>
    <w:rsid w:val="005300A9"/>
    <w:rsid w:val="00550A65"/>
    <w:rsid w:val="00554B11"/>
    <w:rsid w:val="00565809"/>
    <w:rsid w:val="00573ED8"/>
    <w:rsid w:val="005816F9"/>
    <w:rsid w:val="00586056"/>
    <w:rsid w:val="0059562E"/>
    <w:rsid w:val="00597A59"/>
    <w:rsid w:val="005A0724"/>
    <w:rsid w:val="005A1253"/>
    <w:rsid w:val="005A2298"/>
    <w:rsid w:val="005A5175"/>
    <w:rsid w:val="00604C16"/>
    <w:rsid w:val="00605D2F"/>
    <w:rsid w:val="0062657F"/>
    <w:rsid w:val="00632AA9"/>
    <w:rsid w:val="00634AE8"/>
    <w:rsid w:val="0063577D"/>
    <w:rsid w:val="00656D55"/>
    <w:rsid w:val="006635E5"/>
    <w:rsid w:val="006643E0"/>
    <w:rsid w:val="00670D2E"/>
    <w:rsid w:val="00670DD8"/>
    <w:rsid w:val="00671CBC"/>
    <w:rsid w:val="00672672"/>
    <w:rsid w:val="00692F2B"/>
    <w:rsid w:val="006B2157"/>
    <w:rsid w:val="006C0A9D"/>
    <w:rsid w:val="006C4B88"/>
    <w:rsid w:val="006C5CAB"/>
    <w:rsid w:val="006E351A"/>
    <w:rsid w:val="00715A8B"/>
    <w:rsid w:val="00744B6A"/>
    <w:rsid w:val="0075131B"/>
    <w:rsid w:val="00754E62"/>
    <w:rsid w:val="00762A31"/>
    <w:rsid w:val="00777AFA"/>
    <w:rsid w:val="00797DB3"/>
    <w:rsid w:val="007A0F0B"/>
    <w:rsid w:val="007A301B"/>
    <w:rsid w:val="007A7DB8"/>
    <w:rsid w:val="007B0839"/>
    <w:rsid w:val="007B38B1"/>
    <w:rsid w:val="007B50E4"/>
    <w:rsid w:val="007C5D60"/>
    <w:rsid w:val="007D0980"/>
    <w:rsid w:val="007E545A"/>
    <w:rsid w:val="007E734B"/>
    <w:rsid w:val="007F6D91"/>
    <w:rsid w:val="008138EC"/>
    <w:rsid w:val="008346D5"/>
    <w:rsid w:val="00885114"/>
    <w:rsid w:val="00885EA3"/>
    <w:rsid w:val="008A1155"/>
    <w:rsid w:val="008B40F4"/>
    <w:rsid w:val="008B498D"/>
    <w:rsid w:val="008B7439"/>
    <w:rsid w:val="008C2930"/>
    <w:rsid w:val="008E29F3"/>
    <w:rsid w:val="008F2B5B"/>
    <w:rsid w:val="0090738A"/>
    <w:rsid w:val="00907C27"/>
    <w:rsid w:val="00915275"/>
    <w:rsid w:val="0092004F"/>
    <w:rsid w:val="009232AD"/>
    <w:rsid w:val="00931FB2"/>
    <w:rsid w:val="009556EE"/>
    <w:rsid w:val="0096243E"/>
    <w:rsid w:val="00964538"/>
    <w:rsid w:val="00970536"/>
    <w:rsid w:val="009725E1"/>
    <w:rsid w:val="00974A56"/>
    <w:rsid w:val="00995DD6"/>
    <w:rsid w:val="009A2C75"/>
    <w:rsid w:val="009D0524"/>
    <w:rsid w:val="009D4047"/>
    <w:rsid w:val="009E32CA"/>
    <w:rsid w:val="009E3DDD"/>
    <w:rsid w:val="009E5B54"/>
    <w:rsid w:val="00A02317"/>
    <w:rsid w:val="00A0642C"/>
    <w:rsid w:val="00A12529"/>
    <w:rsid w:val="00A15D20"/>
    <w:rsid w:val="00A1628F"/>
    <w:rsid w:val="00A16B8C"/>
    <w:rsid w:val="00A3471E"/>
    <w:rsid w:val="00A36D62"/>
    <w:rsid w:val="00A4397C"/>
    <w:rsid w:val="00A46BF2"/>
    <w:rsid w:val="00A51F56"/>
    <w:rsid w:val="00A65E59"/>
    <w:rsid w:val="00A73F24"/>
    <w:rsid w:val="00A90A1F"/>
    <w:rsid w:val="00A91384"/>
    <w:rsid w:val="00A930CB"/>
    <w:rsid w:val="00A96FE6"/>
    <w:rsid w:val="00A976D8"/>
    <w:rsid w:val="00AA283C"/>
    <w:rsid w:val="00AB4149"/>
    <w:rsid w:val="00AC55A4"/>
    <w:rsid w:val="00AE79EE"/>
    <w:rsid w:val="00B02818"/>
    <w:rsid w:val="00B05872"/>
    <w:rsid w:val="00B07E59"/>
    <w:rsid w:val="00B17A05"/>
    <w:rsid w:val="00B26C7E"/>
    <w:rsid w:val="00B4068D"/>
    <w:rsid w:val="00B41B4F"/>
    <w:rsid w:val="00B45A99"/>
    <w:rsid w:val="00B6475F"/>
    <w:rsid w:val="00B66299"/>
    <w:rsid w:val="00B909F7"/>
    <w:rsid w:val="00BB07BE"/>
    <w:rsid w:val="00BB0BD0"/>
    <w:rsid w:val="00BB16FF"/>
    <w:rsid w:val="00BD3AA5"/>
    <w:rsid w:val="00BD4C35"/>
    <w:rsid w:val="00BE0BAE"/>
    <w:rsid w:val="00BF2C08"/>
    <w:rsid w:val="00C0306F"/>
    <w:rsid w:val="00C15AE8"/>
    <w:rsid w:val="00C25C3B"/>
    <w:rsid w:val="00C33825"/>
    <w:rsid w:val="00C45904"/>
    <w:rsid w:val="00C510F8"/>
    <w:rsid w:val="00C53B1A"/>
    <w:rsid w:val="00C53F47"/>
    <w:rsid w:val="00C727DD"/>
    <w:rsid w:val="00C74EB7"/>
    <w:rsid w:val="00C764B9"/>
    <w:rsid w:val="00C80AF8"/>
    <w:rsid w:val="00CA4F1C"/>
    <w:rsid w:val="00CC6920"/>
    <w:rsid w:val="00CD70BA"/>
    <w:rsid w:val="00CE6B67"/>
    <w:rsid w:val="00CF1911"/>
    <w:rsid w:val="00CF644C"/>
    <w:rsid w:val="00D01FF9"/>
    <w:rsid w:val="00D15FF5"/>
    <w:rsid w:val="00D2291D"/>
    <w:rsid w:val="00D32416"/>
    <w:rsid w:val="00D4149C"/>
    <w:rsid w:val="00D43B1F"/>
    <w:rsid w:val="00D450BB"/>
    <w:rsid w:val="00D47824"/>
    <w:rsid w:val="00D62B28"/>
    <w:rsid w:val="00D64F5B"/>
    <w:rsid w:val="00D67E1F"/>
    <w:rsid w:val="00D7103B"/>
    <w:rsid w:val="00D83D5B"/>
    <w:rsid w:val="00D904C5"/>
    <w:rsid w:val="00D97853"/>
    <w:rsid w:val="00D97D24"/>
    <w:rsid w:val="00DA3853"/>
    <w:rsid w:val="00DD324F"/>
    <w:rsid w:val="00DD3304"/>
    <w:rsid w:val="00DD72F2"/>
    <w:rsid w:val="00DF21D0"/>
    <w:rsid w:val="00DF405A"/>
    <w:rsid w:val="00DF70C3"/>
    <w:rsid w:val="00E24560"/>
    <w:rsid w:val="00E31579"/>
    <w:rsid w:val="00E37B26"/>
    <w:rsid w:val="00E4453F"/>
    <w:rsid w:val="00E5033B"/>
    <w:rsid w:val="00E642D3"/>
    <w:rsid w:val="00E750E6"/>
    <w:rsid w:val="00E81416"/>
    <w:rsid w:val="00E82EAC"/>
    <w:rsid w:val="00E9394F"/>
    <w:rsid w:val="00EB1FDF"/>
    <w:rsid w:val="00EC48B7"/>
    <w:rsid w:val="00EC64A7"/>
    <w:rsid w:val="00EC674C"/>
    <w:rsid w:val="00ED516C"/>
    <w:rsid w:val="00EF11DF"/>
    <w:rsid w:val="00EF3ED4"/>
    <w:rsid w:val="00EF733E"/>
    <w:rsid w:val="00F15A60"/>
    <w:rsid w:val="00F334D8"/>
    <w:rsid w:val="00F53EF8"/>
    <w:rsid w:val="00F56108"/>
    <w:rsid w:val="00F565F6"/>
    <w:rsid w:val="00F57315"/>
    <w:rsid w:val="00F65C64"/>
    <w:rsid w:val="00F6625F"/>
    <w:rsid w:val="00F67875"/>
    <w:rsid w:val="00F75D71"/>
    <w:rsid w:val="00F93948"/>
    <w:rsid w:val="00FA3DD1"/>
    <w:rsid w:val="00FA3F78"/>
    <w:rsid w:val="00FB42C7"/>
    <w:rsid w:val="00FC4F27"/>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27D0C664-E73F-49BC-A234-CC945ACF05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1798"/>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paragraph" w:styleId="Footer">
    <w:name w:val="footer"/>
    <w:basedOn w:val="Normal"/>
    <w:link w:val="FooterChar"/>
    <w:uiPriority w:val="99"/>
    <w:unhideWhenUsed/>
    <w:rsid w:val="00DD32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32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05404421">
      <w:bodyDiv w:val="1"/>
      <w:marLeft w:val="0"/>
      <w:marRight w:val="0"/>
      <w:marTop w:val="0"/>
      <w:marBottom w:val="0"/>
      <w:divBdr>
        <w:top w:val="none" w:sz="0" w:space="0" w:color="auto"/>
        <w:left w:val="none" w:sz="0" w:space="0" w:color="auto"/>
        <w:bottom w:val="none" w:sz="0" w:space="0" w:color="auto"/>
        <w:right w:val="none" w:sz="0" w:space="0" w:color="auto"/>
      </w:divBdr>
    </w:div>
    <w:div w:id="367146943">
      <w:bodyDiv w:val="1"/>
      <w:marLeft w:val="0"/>
      <w:marRight w:val="0"/>
      <w:marTop w:val="0"/>
      <w:marBottom w:val="0"/>
      <w:divBdr>
        <w:top w:val="none" w:sz="0" w:space="0" w:color="auto"/>
        <w:left w:val="none" w:sz="0" w:space="0" w:color="auto"/>
        <w:bottom w:val="none" w:sz="0" w:space="0" w:color="auto"/>
        <w:right w:val="none" w:sz="0" w:space="0" w:color="auto"/>
      </w:divBdr>
    </w:div>
    <w:div w:id="413402325">
      <w:bodyDiv w:val="1"/>
      <w:marLeft w:val="0"/>
      <w:marRight w:val="0"/>
      <w:marTop w:val="0"/>
      <w:marBottom w:val="0"/>
      <w:divBdr>
        <w:top w:val="none" w:sz="0" w:space="0" w:color="auto"/>
        <w:left w:val="none" w:sz="0" w:space="0" w:color="auto"/>
        <w:bottom w:val="none" w:sz="0" w:space="0" w:color="auto"/>
        <w:right w:val="none" w:sz="0" w:space="0" w:color="auto"/>
      </w:divBdr>
    </w:div>
    <w:div w:id="499850709">
      <w:bodyDiv w:val="1"/>
      <w:marLeft w:val="0"/>
      <w:marRight w:val="0"/>
      <w:marTop w:val="0"/>
      <w:marBottom w:val="0"/>
      <w:divBdr>
        <w:top w:val="none" w:sz="0" w:space="0" w:color="auto"/>
        <w:left w:val="none" w:sz="0" w:space="0" w:color="auto"/>
        <w:bottom w:val="none" w:sz="0" w:space="0" w:color="auto"/>
        <w:right w:val="none" w:sz="0" w:space="0" w:color="auto"/>
      </w:divBdr>
    </w:div>
    <w:div w:id="622006652">
      <w:bodyDiv w:val="1"/>
      <w:marLeft w:val="0"/>
      <w:marRight w:val="0"/>
      <w:marTop w:val="0"/>
      <w:marBottom w:val="0"/>
      <w:divBdr>
        <w:top w:val="none" w:sz="0" w:space="0" w:color="auto"/>
        <w:left w:val="none" w:sz="0" w:space="0" w:color="auto"/>
        <w:bottom w:val="none" w:sz="0" w:space="0" w:color="auto"/>
        <w:right w:val="none" w:sz="0" w:space="0" w:color="auto"/>
      </w:divBdr>
    </w:div>
    <w:div w:id="750393387">
      <w:bodyDiv w:val="1"/>
      <w:marLeft w:val="0"/>
      <w:marRight w:val="0"/>
      <w:marTop w:val="0"/>
      <w:marBottom w:val="0"/>
      <w:divBdr>
        <w:top w:val="none" w:sz="0" w:space="0" w:color="auto"/>
        <w:left w:val="none" w:sz="0" w:space="0" w:color="auto"/>
        <w:bottom w:val="none" w:sz="0" w:space="0" w:color="auto"/>
        <w:right w:val="none" w:sz="0" w:space="0" w:color="auto"/>
      </w:divBdr>
    </w:div>
    <w:div w:id="1591886314">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85482466">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g"/><Relationship Id="rId18" Type="http://schemas.openxmlformats.org/officeDocument/2006/relationships/image" Target="media/image8.jp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image" Target="media/image11.jpeg"/><Relationship Id="rId7" Type="http://schemas.openxmlformats.org/officeDocument/2006/relationships/settings" Target="settings.xml"/><Relationship Id="rId12" Type="http://schemas.openxmlformats.org/officeDocument/2006/relationships/image" Target="media/image2.jpg"/><Relationship Id="rId17" Type="http://schemas.openxmlformats.org/officeDocument/2006/relationships/image" Target="media/image7.jp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jpg"/><Relationship Id="rId20" Type="http://schemas.openxmlformats.org/officeDocument/2006/relationships/image" Target="media/image10.jp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5.jpg"/><Relationship Id="rId23" Type="http://schemas.openxmlformats.org/officeDocument/2006/relationships/image" Target="media/image13.jpeg"/><Relationship Id="rId10" Type="http://schemas.openxmlformats.org/officeDocument/2006/relationships/endnotes" Target="endnotes.xml"/><Relationship Id="rId19" Type="http://schemas.openxmlformats.org/officeDocument/2006/relationships/image" Target="media/image9.jp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emf"/><Relationship Id="rId22" Type="http://schemas.openxmlformats.org/officeDocument/2006/relationships/image" Target="media/image1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04D96AE-402D-4B55-9635-BCB843FDFEEA}">
  <ds:schemaRefs>
    <ds:schemaRef ds:uri="http://schemas.openxmlformats.org/officeDocument/2006/bibliography"/>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1481</TotalTime>
  <Pages>30</Pages>
  <Words>4528</Words>
  <Characters>25811</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Rhys Durlucia</cp:lastModifiedBy>
  <cp:revision>4</cp:revision>
  <dcterms:created xsi:type="dcterms:W3CDTF">2020-11-26T13:36:00Z</dcterms:created>
  <dcterms:modified xsi:type="dcterms:W3CDTF">2020-11-27T16:51:00Z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