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A57" w:rsidRPr="00E67EA1" w:rsidRDefault="00AE0A57" w:rsidP="00043C3C">
      <w:pPr>
        <w:pStyle w:val="Normal1"/>
        <w:spacing w:line="360" w:lineRule="auto"/>
        <w:jc w:val="center"/>
        <w:rPr>
          <w:rFonts w:ascii="Times New Roman" w:eastAsia="Times New Roman" w:hAnsi="Times New Roman" w:cs="Times New Roman"/>
          <w:b/>
          <w:color w:val="000000" w:themeColor="text1"/>
          <w:sz w:val="32"/>
          <w:szCs w:val="32"/>
          <w:lang w:val="en-GB"/>
        </w:rPr>
      </w:pPr>
    </w:p>
    <w:p w:rsidR="00AE0A57" w:rsidRPr="00E67EA1" w:rsidRDefault="00AE0A57" w:rsidP="00043C3C">
      <w:pPr>
        <w:pStyle w:val="Normal1"/>
        <w:spacing w:line="360" w:lineRule="auto"/>
        <w:jc w:val="center"/>
        <w:rPr>
          <w:rFonts w:ascii="Times New Roman" w:eastAsia="Times New Roman" w:hAnsi="Times New Roman" w:cs="Times New Roman"/>
          <w:b/>
          <w:color w:val="000000" w:themeColor="text1"/>
          <w:sz w:val="32"/>
          <w:szCs w:val="32"/>
          <w:lang w:val="en-GB"/>
        </w:rPr>
      </w:pPr>
    </w:p>
    <w:p w:rsidR="00AE0A57" w:rsidRPr="00E67EA1" w:rsidRDefault="00AE0A57" w:rsidP="00043C3C">
      <w:pPr>
        <w:pStyle w:val="Normal1"/>
        <w:spacing w:line="360" w:lineRule="auto"/>
        <w:jc w:val="center"/>
        <w:rPr>
          <w:rFonts w:ascii="Times New Roman" w:eastAsia="Times New Roman" w:hAnsi="Times New Roman" w:cs="Times New Roman"/>
          <w:b/>
          <w:color w:val="000000" w:themeColor="text1"/>
          <w:sz w:val="32"/>
          <w:szCs w:val="32"/>
          <w:lang w:val="en-GB"/>
        </w:rPr>
      </w:pPr>
    </w:p>
    <w:p w:rsidR="00AE0A57" w:rsidRPr="00E67EA1" w:rsidRDefault="00AE0A57" w:rsidP="00043C3C">
      <w:pPr>
        <w:pStyle w:val="Normal1"/>
        <w:spacing w:line="360" w:lineRule="auto"/>
        <w:jc w:val="center"/>
        <w:rPr>
          <w:rFonts w:ascii="Times New Roman" w:eastAsia="Times New Roman" w:hAnsi="Times New Roman" w:cs="Times New Roman"/>
          <w:b/>
          <w:color w:val="000000" w:themeColor="text1"/>
          <w:sz w:val="32"/>
          <w:szCs w:val="32"/>
          <w:lang w:val="en-GB"/>
        </w:rPr>
      </w:pPr>
    </w:p>
    <w:p w:rsidR="00AE0A57" w:rsidRPr="00E67EA1" w:rsidRDefault="00AE0A57" w:rsidP="00043C3C">
      <w:pPr>
        <w:pStyle w:val="Normal1"/>
        <w:spacing w:line="360" w:lineRule="auto"/>
        <w:jc w:val="center"/>
        <w:rPr>
          <w:rFonts w:ascii="Times New Roman" w:eastAsia="Times New Roman" w:hAnsi="Times New Roman" w:cs="Times New Roman"/>
          <w:b/>
          <w:color w:val="000000" w:themeColor="text1"/>
          <w:sz w:val="32"/>
          <w:szCs w:val="32"/>
          <w:lang w:val="en-GB"/>
        </w:rPr>
      </w:pPr>
    </w:p>
    <w:p w:rsidR="00AE0A57" w:rsidRPr="00E67EA1" w:rsidRDefault="00AE0A57" w:rsidP="00043C3C">
      <w:pPr>
        <w:pStyle w:val="Normal1"/>
        <w:spacing w:line="360" w:lineRule="auto"/>
        <w:jc w:val="center"/>
        <w:rPr>
          <w:rFonts w:ascii="Times New Roman" w:eastAsia="Times New Roman" w:hAnsi="Times New Roman" w:cs="Times New Roman"/>
          <w:b/>
          <w:color w:val="000000" w:themeColor="text1"/>
          <w:sz w:val="32"/>
          <w:szCs w:val="32"/>
          <w:lang w:val="en-GB"/>
        </w:rPr>
      </w:pPr>
    </w:p>
    <w:p w:rsidR="00C752D8" w:rsidRDefault="00E1068A" w:rsidP="00B33EBC">
      <w:pPr>
        <w:pStyle w:val="Normal1"/>
        <w:spacing w:line="360" w:lineRule="auto"/>
        <w:rPr>
          <w:rFonts w:ascii="Times New Roman" w:eastAsia="Times New Roman" w:hAnsi="Times New Roman" w:cs="Times New Roman"/>
          <w:b/>
          <w:color w:val="000000" w:themeColor="text1"/>
          <w:sz w:val="32"/>
          <w:szCs w:val="32"/>
          <w:lang w:val="en-GB"/>
        </w:rPr>
      </w:pPr>
      <w:r w:rsidRPr="00E67EA1">
        <w:rPr>
          <w:rFonts w:ascii="Times New Roman" w:eastAsia="Times New Roman" w:hAnsi="Times New Roman" w:cs="Times New Roman"/>
          <w:b/>
          <w:color w:val="000000" w:themeColor="text1"/>
          <w:sz w:val="32"/>
          <w:szCs w:val="32"/>
          <w:lang w:val="en-GB"/>
        </w:rPr>
        <w:t xml:space="preserve">UNDERSTANDING AND ENGAGING IN THE CUSTOMER </w:t>
      </w:r>
      <w:r w:rsidR="00B33EBC">
        <w:rPr>
          <w:rFonts w:ascii="Times New Roman" w:eastAsia="Times New Roman" w:hAnsi="Times New Roman" w:cs="Times New Roman"/>
          <w:b/>
          <w:color w:val="000000" w:themeColor="text1"/>
          <w:sz w:val="32"/>
          <w:szCs w:val="32"/>
          <w:lang w:val="en-GB"/>
        </w:rPr>
        <w:t xml:space="preserve">         </w:t>
      </w:r>
      <w:r w:rsidRPr="00E67EA1">
        <w:rPr>
          <w:rFonts w:ascii="Times New Roman" w:eastAsia="Times New Roman" w:hAnsi="Times New Roman" w:cs="Times New Roman"/>
          <w:b/>
          <w:color w:val="000000" w:themeColor="text1"/>
          <w:sz w:val="32"/>
          <w:szCs w:val="32"/>
          <w:lang w:val="en-GB"/>
        </w:rPr>
        <w:t>EXPERIENCE</w:t>
      </w:r>
    </w:p>
    <w:p w:rsidR="00B33EBC" w:rsidRDefault="00B33EBC" w:rsidP="00043C3C">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 xml:space="preserve">Lecturer: </w:t>
      </w:r>
      <w:r w:rsidRPr="00B33EBC">
        <w:rPr>
          <w:rFonts w:ascii="Times New Roman" w:eastAsia="Times New Roman" w:hAnsi="Times New Roman" w:cs="Times New Roman"/>
          <w:b/>
          <w:color w:val="000000" w:themeColor="text1"/>
          <w:sz w:val="32"/>
          <w:szCs w:val="32"/>
          <w:lang w:val="en-GB"/>
        </w:rPr>
        <w:t>Dr Kenny Tang</w:t>
      </w:r>
    </w:p>
    <w:p w:rsidR="00B33EBC" w:rsidRPr="00E67EA1" w:rsidRDefault="00B33EBC" w:rsidP="00043C3C">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Valeriu Saracutu (1810432)</w:t>
      </w:r>
    </w:p>
    <w:p w:rsidR="00C752D8" w:rsidRPr="00E67EA1" w:rsidRDefault="00C752D8">
      <w:pPr>
        <w:spacing w:line="276" w:lineRule="auto"/>
        <w:jc w:val="left"/>
        <w:rPr>
          <w:b/>
          <w:sz w:val="32"/>
          <w:szCs w:val="32"/>
        </w:rPr>
      </w:pPr>
      <w:bookmarkStart w:id="0" w:name="_GoBack"/>
      <w:bookmarkEnd w:id="0"/>
      <w:r w:rsidRPr="00E67EA1">
        <w:rPr>
          <w:b/>
          <w:sz w:val="32"/>
          <w:szCs w:val="32"/>
        </w:rPr>
        <w:br w:type="page"/>
      </w:r>
    </w:p>
    <w:sdt>
      <w:sdtPr>
        <w:rPr>
          <w:rFonts w:ascii="Times New Roman" w:eastAsia="Times New Roman" w:hAnsi="Times New Roman" w:cs="Times New Roman"/>
          <w:b w:val="0"/>
          <w:bCs w:val="0"/>
          <w:color w:val="000000" w:themeColor="text1"/>
          <w:sz w:val="24"/>
          <w:szCs w:val="24"/>
          <w:lang w:val="en-GB"/>
        </w:rPr>
        <w:id w:val="201593657"/>
        <w:docPartObj>
          <w:docPartGallery w:val="Table of Contents"/>
          <w:docPartUnique/>
        </w:docPartObj>
      </w:sdtPr>
      <w:sdtEndPr/>
      <w:sdtContent>
        <w:p w:rsidR="00C752D8" w:rsidRPr="00E67EA1" w:rsidRDefault="00C752D8" w:rsidP="00C752D8">
          <w:pPr>
            <w:pStyle w:val="TOCHeading"/>
            <w:jc w:val="center"/>
            <w:rPr>
              <w:rFonts w:ascii="Times New Roman" w:hAnsi="Times New Roman" w:cs="Times New Roman"/>
              <w:color w:val="000000" w:themeColor="text1"/>
            </w:rPr>
          </w:pPr>
          <w:r w:rsidRPr="00E67EA1">
            <w:rPr>
              <w:rFonts w:ascii="Times New Roman" w:hAnsi="Times New Roman" w:cs="Times New Roman"/>
              <w:color w:val="000000" w:themeColor="text1"/>
              <w:sz w:val="24"/>
            </w:rPr>
            <w:t>Table of Contents</w:t>
          </w:r>
        </w:p>
        <w:p w:rsidR="00C752D8" w:rsidRPr="00E67EA1" w:rsidRDefault="00814167" w:rsidP="00C752D8">
          <w:pPr>
            <w:pStyle w:val="TOC1"/>
            <w:rPr>
              <w:rFonts w:eastAsiaTheme="minorEastAsia"/>
              <w:noProof/>
              <w:sz w:val="22"/>
              <w:szCs w:val="22"/>
              <w:lang w:val="en-US"/>
            </w:rPr>
          </w:pPr>
          <w:r w:rsidRPr="00E67EA1">
            <w:fldChar w:fldCharType="begin"/>
          </w:r>
          <w:r w:rsidR="00C752D8" w:rsidRPr="00E67EA1">
            <w:instrText xml:space="preserve"> TOC \o "1-3" \h \z \u </w:instrText>
          </w:r>
          <w:r w:rsidRPr="00E67EA1">
            <w:fldChar w:fldCharType="separate"/>
          </w:r>
          <w:hyperlink w:anchor="_Toc28315656" w:history="1">
            <w:r w:rsidR="00C752D8" w:rsidRPr="00E67EA1">
              <w:rPr>
                <w:rStyle w:val="Hyperlink"/>
                <w:noProof/>
                <w:color w:val="000000" w:themeColor="text1"/>
              </w:rPr>
              <w:t>Introduction</w:t>
            </w:r>
            <w:r w:rsidR="00C752D8" w:rsidRPr="00E67EA1">
              <w:rPr>
                <w:noProof/>
                <w:webHidden/>
              </w:rPr>
              <w:tab/>
            </w:r>
            <w:r w:rsidRPr="00E67EA1">
              <w:rPr>
                <w:noProof/>
                <w:webHidden/>
              </w:rPr>
              <w:fldChar w:fldCharType="begin"/>
            </w:r>
            <w:r w:rsidR="00C752D8" w:rsidRPr="00E67EA1">
              <w:rPr>
                <w:noProof/>
                <w:webHidden/>
              </w:rPr>
              <w:instrText xml:space="preserve"> PAGEREF _Toc28315656 \h </w:instrText>
            </w:r>
            <w:r w:rsidRPr="00E67EA1">
              <w:rPr>
                <w:noProof/>
                <w:webHidden/>
              </w:rPr>
            </w:r>
            <w:r w:rsidRPr="00E67EA1">
              <w:rPr>
                <w:noProof/>
                <w:webHidden/>
              </w:rPr>
              <w:fldChar w:fldCharType="separate"/>
            </w:r>
            <w:r w:rsidR="00C752D8" w:rsidRPr="00E67EA1">
              <w:rPr>
                <w:noProof/>
                <w:webHidden/>
              </w:rPr>
              <w:t>2</w:t>
            </w:r>
            <w:r w:rsidRPr="00E67EA1">
              <w:rPr>
                <w:noProof/>
                <w:webHidden/>
              </w:rPr>
              <w:fldChar w:fldCharType="end"/>
            </w:r>
          </w:hyperlink>
        </w:p>
        <w:p w:rsidR="00C752D8" w:rsidRPr="00E67EA1" w:rsidRDefault="00893A29" w:rsidP="00C752D8">
          <w:pPr>
            <w:pStyle w:val="TOC1"/>
            <w:rPr>
              <w:rFonts w:eastAsiaTheme="minorEastAsia"/>
              <w:noProof/>
              <w:sz w:val="22"/>
              <w:szCs w:val="22"/>
              <w:lang w:val="en-US"/>
            </w:rPr>
          </w:pPr>
          <w:hyperlink w:anchor="_Toc28315657" w:history="1">
            <w:r w:rsidR="00C752D8" w:rsidRPr="00E67EA1">
              <w:rPr>
                <w:rStyle w:val="Hyperlink"/>
                <w:noProof/>
                <w:color w:val="000000" w:themeColor="text1"/>
              </w:rPr>
              <w:t>Part 1: Customer Value</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_Toc28315657 \h </w:instrText>
            </w:r>
            <w:r w:rsidR="00814167" w:rsidRPr="00E67EA1">
              <w:rPr>
                <w:noProof/>
                <w:webHidden/>
              </w:rPr>
            </w:r>
            <w:r w:rsidR="00814167" w:rsidRPr="00E67EA1">
              <w:rPr>
                <w:noProof/>
                <w:webHidden/>
              </w:rPr>
              <w:fldChar w:fldCharType="separate"/>
            </w:r>
            <w:r w:rsidR="00C752D8" w:rsidRPr="00E67EA1">
              <w:rPr>
                <w:noProof/>
                <w:webHidden/>
              </w:rPr>
              <w:t>2</w:t>
            </w:r>
            <w:r w:rsidR="00814167" w:rsidRPr="00E67EA1">
              <w:rPr>
                <w:noProof/>
                <w:webHidden/>
              </w:rPr>
              <w:fldChar w:fldCharType="end"/>
            </w:r>
          </w:hyperlink>
        </w:p>
        <w:p w:rsidR="00C752D8" w:rsidRPr="00E67EA1" w:rsidRDefault="00893A29" w:rsidP="00C752D8">
          <w:pPr>
            <w:pStyle w:val="TOC1"/>
            <w:rPr>
              <w:rFonts w:eastAsiaTheme="minorEastAsia"/>
              <w:noProof/>
              <w:sz w:val="22"/>
              <w:szCs w:val="22"/>
              <w:lang w:val="en-US"/>
            </w:rPr>
          </w:pPr>
          <w:hyperlink w:anchor="_Toc28315658" w:history="1">
            <w:r w:rsidR="00C752D8" w:rsidRPr="00E67EA1">
              <w:rPr>
                <w:rStyle w:val="Hyperlink"/>
                <w:noProof/>
                <w:color w:val="000000" w:themeColor="text1"/>
              </w:rPr>
              <w:t>5 Dimensions of customer value</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_Toc28315658 \h </w:instrText>
            </w:r>
            <w:r w:rsidR="00814167" w:rsidRPr="00E67EA1">
              <w:rPr>
                <w:noProof/>
                <w:webHidden/>
              </w:rPr>
            </w:r>
            <w:r w:rsidR="00814167" w:rsidRPr="00E67EA1">
              <w:rPr>
                <w:noProof/>
                <w:webHidden/>
              </w:rPr>
              <w:fldChar w:fldCharType="separate"/>
            </w:r>
            <w:r w:rsidR="00C752D8" w:rsidRPr="00E67EA1">
              <w:rPr>
                <w:noProof/>
                <w:webHidden/>
              </w:rPr>
              <w:t>2</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59" w:history="1">
            <w:r w:rsidR="00C752D8" w:rsidRPr="00E67EA1">
              <w:rPr>
                <w:rStyle w:val="Hyperlink"/>
                <w:noProof/>
                <w:color w:val="000000" w:themeColor="text1"/>
              </w:rPr>
              <w:t>1. Conformance to Requirements</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_Toc28315659 \h </w:instrText>
            </w:r>
            <w:r w:rsidR="00814167" w:rsidRPr="00E67EA1">
              <w:rPr>
                <w:noProof/>
                <w:webHidden/>
              </w:rPr>
            </w:r>
            <w:r w:rsidR="00814167" w:rsidRPr="00E67EA1">
              <w:rPr>
                <w:noProof/>
                <w:webHidden/>
              </w:rPr>
              <w:fldChar w:fldCharType="separate"/>
            </w:r>
            <w:r w:rsidR="00C752D8" w:rsidRPr="00E67EA1">
              <w:rPr>
                <w:noProof/>
                <w:webHidden/>
              </w:rPr>
              <w:t>2</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60" w:history="1">
            <w:r w:rsidR="00C752D8" w:rsidRPr="00E67EA1">
              <w:rPr>
                <w:rStyle w:val="Hyperlink"/>
                <w:noProof/>
                <w:color w:val="000000" w:themeColor="text1"/>
              </w:rPr>
              <w:t>2. Product Selection</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_Toc28315660 \h </w:instrText>
            </w:r>
            <w:r w:rsidR="00814167" w:rsidRPr="00E67EA1">
              <w:rPr>
                <w:noProof/>
                <w:webHidden/>
              </w:rPr>
            </w:r>
            <w:r w:rsidR="00814167" w:rsidRPr="00E67EA1">
              <w:rPr>
                <w:noProof/>
                <w:webHidden/>
              </w:rPr>
              <w:fldChar w:fldCharType="separate"/>
            </w:r>
            <w:r w:rsidR="00C752D8" w:rsidRPr="00E67EA1">
              <w:rPr>
                <w:noProof/>
                <w:webHidden/>
              </w:rPr>
              <w:t>4</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61" w:history="1">
            <w:r w:rsidR="00C752D8" w:rsidRPr="00E67EA1">
              <w:rPr>
                <w:rStyle w:val="Hyperlink"/>
                <w:noProof/>
                <w:color w:val="000000" w:themeColor="text1"/>
              </w:rPr>
              <w:t>3. Price and Brand</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_Toc28315661 \h </w:instrText>
            </w:r>
            <w:r w:rsidR="00814167" w:rsidRPr="00E67EA1">
              <w:rPr>
                <w:noProof/>
                <w:webHidden/>
              </w:rPr>
            </w:r>
            <w:r w:rsidR="00814167" w:rsidRPr="00E67EA1">
              <w:rPr>
                <w:noProof/>
                <w:webHidden/>
              </w:rPr>
              <w:fldChar w:fldCharType="separate"/>
            </w:r>
            <w:r w:rsidR="00C752D8" w:rsidRPr="00E67EA1">
              <w:rPr>
                <w:noProof/>
                <w:webHidden/>
              </w:rPr>
              <w:t>5</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62" w:history="1">
            <w:r w:rsidR="00C752D8" w:rsidRPr="00E67EA1">
              <w:rPr>
                <w:rStyle w:val="Hyperlink"/>
                <w:noProof/>
                <w:color w:val="000000" w:themeColor="text1"/>
              </w:rPr>
              <w:t>4. Value Added Services</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_Toc28315662 \h </w:instrText>
            </w:r>
            <w:r w:rsidR="00814167" w:rsidRPr="00E67EA1">
              <w:rPr>
                <w:noProof/>
                <w:webHidden/>
              </w:rPr>
            </w:r>
            <w:r w:rsidR="00814167" w:rsidRPr="00E67EA1">
              <w:rPr>
                <w:noProof/>
                <w:webHidden/>
              </w:rPr>
              <w:fldChar w:fldCharType="separate"/>
            </w:r>
            <w:r w:rsidR="00C752D8" w:rsidRPr="00E67EA1">
              <w:rPr>
                <w:noProof/>
                <w:webHidden/>
              </w:rPr>
              <w:t>6</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63" w:history="1">
            <w:r w:rsidR="00C752D8" w:rsidRPr="00E67EA1">
              <w:rPr>
                <w:rStyle w:val="Hyperlink"/>
                <w:noProof/>
                <w:color w:val="000000" w:themeColor="text1"/>
              </w:rPr>
              <w:t>5. Relationship and Experience</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_Toc28315663 \h </w:instrText>
            </w:r>
            <w:r w:rsidR="00814167" w:rsidRPr="00E67EA1">
              <w:rPr>
                <w:noProof/>
                <w:webHidden/>
              </w:rPr>
            </w:r>
            <w:r w:rsidR="00814167" w:rsidRPr="00E67EA1">
              <w:rPr>
                <w:noProof/>
                <w:webHidden/>
              </w:rPr>
              <w:fldChar w:fldCharType="separate"/>
            </w:r>
            <w:r w:rsidR="00C752D8" w:rsidRPr="00E67EA1">
              <w:rPr>
                <w:noProof/>
                <w:webHidden/>
              </w:rPr>
              <w:t>7</w:t>
            </w:r>
            <w:r w:rsidR="00814167" w:rsidRPr="00E67EA1">
              <w:rPr>
                <w:noProof/>
                <w:webHidden/>
              </w:rPr>
              <w:fldChar w:fldCharType="end"/>
            </w:r>
          </w:hyperlink>
        </w:p>
        <w:p w:rsidR="00C752D8" w:rsidRPr="00E67EA1" w:rsidRDefault="00893A29" w:rsidP="00C752D8">
          <w:pPr>
            <w:pStyle w:val="TOC1"/>
            <w:rPr>
              <w:rFonts w:eastAsiaTheme="minorEastAsia"/>
              <w:noProof/>
              <w:sz w:val="22"/>
              <w:szCs w:val="22"/>
              <w:lang w:val="en-US"/>
            </w:rPr>
          </w:pPr>
          <w:hyperlink w:anchor="_Toc28315664" w:history="1">
            <w:r w:rsidR="00C752D8" w:rsidRPr="00E67EA1">
              <w:rPr>
                <w:rStyle w:val="Hyperlink"/>
                <w:noProof/>
                <w:color w:val="000000" w:themeColor="text1"/>
              </w:rPr>
              <w:t>Conclusion for Part 1</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_Toc28315664 \h </w:instrText>
            </w:r>
            <w:r w:rsidR="00814167" w:rsidRPr="00E67EA1">
              <w:rPr>
                <w:noProof/>
                <w:webHidden/>
              </w:rPr>
            </w:r>
            <w:r w:rsidR="00814167" w:rsidRPr="00E67EA1">
              <w:rPr>
                <w:noProof/>
                <w:webHidden/>
              </w:rPr>
              <w:fldChar w:fldCharType="separate"/>
            </w:r>
            <w:r w:rsidR="00C752D8" w:rsidRPr="00E67EA1">
              <w:rPr>
                <w:noProof/>
                <w:webHidden/>
              </w:rPr>
              <w:t>8</w:t>
            </w:r>
            <w:r w:rsidR="00814167" w:rsidRPr="00E67EA1">
              <w:rPr>
                <w:noProof/>
                <w:webHidden/>
              </w:rPr>
              <w:fldChar w:fldCharType="end"/>
            </w:r>
          </w:hyperlink>
        </w:p>
        <w:p w:rsidR="00C752D8" w:rsidRPr="00E67EA1" w:rsidRDefault="00893A29" w:rsidP="00C752D8">
          <w:pPr>
            <w:pStyle w:val="TOC1"/>
            <w:rPr>
              <w:rFonts w:eastAsiaTheme="minorEastAsia"/>
              <w:noProof/>
              <w:sz w:val="22"/>
              <w:szCs w:val="22"/>
              <w:lang w:val="en-US"/>
            </w:rPr>
          </w:pPr>
          <w:hyperlink w:anchor="_Toc28315665" w:history="1">
            <w:r w:rsidR="00C752D8" w:rsidRPr="00E67EA1">
              <w:rPr>
                <w:rStyle w:val="Hyperlink"/>
                <w:noProof/>
                <w:color w:val="000000" w:themeColor="text1"/>
              </w:rPr>
              <w:t>Part 2 (a): Service Quality</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_Toc28315665 \h </w:instrText>
            </w:r>
            <w:r w:rsidR="00814167" w:rsidRPr="00E67EA1">
              <w:rPr>
                <w:noProof/>
                <w:webHidden/>
              </w:rPr>
            </w:r>
            <w:r w:rsidR="00814167" w:rsidRPr="00E67EA1">
              <w:rPr>
                <w:noProof/>
                <w:webHidden/>
              </w:rPr>
              <w:fldChar w:fldCharType="separate"/>
            </w:r>
            <w:r w:rsidR="00C752D8" w:rsidRPr="00E67EA1">
              <w:rPr>
                <w:noProof/>
                <w:webHidden/>
              </w:rPr>
              <w:t>9</w:t>
            </w:r>
            <w:r w:rsidR="00814167" w:rsidRPr="00E67EA1">
              <w:rPr>
                <w:noProof/>
                <w:webHidden/>
              </w:rPr>
              <w:fldChar w:fldCharType="end"/>
            </w:r>
          </w:hyperlink>
        </w:p>
        <w:p w:rsidR="00C752D8" w:rsidRPr="00E67EA1" w:rsidRDefault="00893A29" w:rsidP="00C752D8">
          <w:pPr>
            <w:pStyle w:val="TOC1"/>
            <w:rPr>
              <w:rFonts w:eastAsiaTheme="minorEastAsia"/>
              <w:noProof/>
              <w:sz w:val="22"/>
              <w:szCs w:val="22"/>
              <w:lang w:val="en-US"/>
            </w:rPr>
          </w:pPr>
          <w:hyperlink w:anchor="_Toc28315666" w:history="1">
            <w:r w:rsidR="00C752D8" w:rsidRPr="00E67EA1">
              <w:rPr>
                <w:rStyle w:val="Hyperlink"/>
                <w:noProof/>
                <w:color w:val="000000" w:themeColor="text1"/>
              </w:rPr>
              <w:t>5 Dimensions of service quality</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_Toc28315666 \h </w:instrText>
            </w:r>
            <w:r w:rsidR="00814167" w:rsidRPr="00E67EA1">
              <w:rPr>
                <w:noProof/>
                <w:webHidden/>
              </w:rPr>
            </w:r>
            <w:r w:rsidR="00814167" w:rsidRPr="00E67EA1">
              <w:rPr>
                <w:noProof/>
                <w:webHidden/>
              </w:rPr>
              <w:fldChar w:fldCharType="separate"/>
            </w:r>
            <w:r w:rsidR="00C752D8" w:rsidRPr="00E67EA1">
              <w:rPr>
                <w:noProof/>
                <w:webHidden/>
              </w:rPr>
              <w:t>9</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67" w:history="1">
            <w:r w:rsidR="00C752D8" w:rsidRPr="00E67EA1">
              <w:rPr>
                <w:rStyle w:val="Hyperlink"/>
                <w:noProof/>
                <w:color w:val="000000" w:themeColor="text1"/>
              </w:rPr>
              <w:t>1. Reliability</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_Toc28315667 \h </w:instrText>
            </w:r>
            <w:r w:rsidR="00814167" w:rsidRPr="00E67EA1">
              <w:rPr>
                <w:noProof/>
                <w:webHidden/>
              </w:rPr>
            </w:r>
            <w:r w:rsidR="00814167" w:rsidRPr="00E67EA1">
              <w:rPr>
                <w:noProof/>
                <w:webHidden/>
              </w:rPr>
              <w:fldChar w:fldCharType="separate"/>
            </w:r>
            <w:r w:rsidR="00C752D8" w:rsidRPr="00E67EA1">
              <w:rPr>
                <w:noProof/>
                <w:webHidden/>
              </w:rPr>
              <w:t>9</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68" w:history="1">
            <w:r w:rsidR="00C752D8" w:rsidRPr="00E67EA1">
              <w:rPr>
                <w:rStyle w:val="Hyperlink"/>
                <w:noProof/>
                <w:color w:val="000000" w:themeColor="text1"/>
              </w:rPr>
              <w:t>2. Tangibles</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_Toc28315668 \h </w:instrText>
            </w:r>
            <w:r w:rsidR="00814167" w:rsidRPr="00E67EA1">
              <w:rPr>
                <w:noProof/>
                <w:webHidden/>
              </w:rPr>
            </w:r>
            <w:r w:rsidR="00814167" w:rsidRPr="00E67EA1">
              <w:rPr>
                <w:noProof/>
                <w:webHidden/>
              </w:rPr>
              <w:fldChar w:fldCharType="separate"/>
            </w:r>
            <w:r w:rsidR="00C752D8" w:rsidRPr="00E67EA1">
              <w:rPr>
                <w:noProof/>
                <w:webHidden/>
              </w:rPr>
              <w:t>9</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69" w:history="1">
            <w:r w:rsidR="00C752D8" w:rsidRPr="00E67EA1">
              <w:rPr>
                <w:rStyle w:val="Hyperlink"/>
                <w:noProof/>
                <w:color w:val="000000" w:themeColor="text1"/>
              </w:rPr>
              <w:t>3. Responsiveness</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_Toc28315669 \h </w:instrText>
            </w:r>
            <w:r w:rsidR="00814167" w:rsidRPr="00E67EA1">
              <w:rPr>
                <w:noProof/>
                <w:webHidden/>
              </w:rPr>
            </w:r>
            <w:r w:rsidR="00814167" w:rsidRPr="00E67EA1">
              <w:rPr>
                <w:noProof/>
                <w:webHidden/>
              </w:rPr>
              <w:fldChar w:fldCharType="separate"/>
            </w:r>
            <w:r w:rsidR="00C752D8" w:rsidRPr="00E67EA1">
              <w:rPr>
                <w:noProof/>
                <w:webHidden/>
              </w:rPr>
              <w:t>10</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70" w:history="1">
            <w:r w:rsidR="00C752D8" w:rsidRPr="00E67EA1">
              <w:rPr>
                <w:rStyle w:val="Hyperlink"/>
                <w:noProof/>
                <w:color w:val="000000" w:themeColor="text1"/>
              </w:rPr>
              <w:t>4. Assurance</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_Toc28315670 \h </w:instrText>
            </w:r>
            <w:r w:rsidR="00814167" w:rsidRPr="00E67EA1">
              <w:rPr>
                <w:noProof/>
                <w:webHidden/>
              </w:rPr>
            </w:r>
            <w:r w:rsidR="00814167" w:rsidRPr="00E67EA1">
              <w:rPr>
                <w:noProof/>
                <w:webHidden/>
              </w:rPr>
              <w:fldChar w:fldCharType="separate"/>
            </w:r>
            <w:r w:rsidR="00C752D8" w:rsidRPr="00E67EA1">
              <w:rPr>
                <w:noProof/>
                <w:webHidden/>
              </w:rPr>
              <w:t>10</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71" w:history="1">
            <w:r w:rsidR="00C752D8" w:rsidRPr="00E67EA1">
              <w:rPr>
                <w:rStyle w:val="Hyperlink"/>
                <w:noProof/>
                <w:color w:val="000000" w:themeColor="text1"/>
              </w:rPr>
              <w:t>5. Empathy</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_Toc28315671 \h </w:instrText>
            </w:r>
            <w:r w:rsidR="00814167" w:rsidRPr="00E67EA1">
              <w:rPr>
                <w:noProof/>
                <w:webHidden/>
              </w:rPr>
            </w:r>
            <w:r w:rsidR="00814167" w:rsidRPr="00E67EA1">
              <w:rPr>
                <w:noProof/>
                <w:webHidden/>
              </w:rPr>
              <w:fldChar w:fldCharType="separate"/>
            </w:r>
            <w:r w:rsidR="00C752D8" w:rsidRPr="00E67EA1">
              <w:rPr>
                <w:noProof/>
                <w:webHidden/>
              </w:rPr>
              <w:t>11</w:t>
            </w:r>
            <w:r w:rsidR="00814167" w:rsidRPr="00E67EA1">
              <w:rPr>
                <w:noProof/>
                <w:webHidden/>
              </w:rPr>
              <w:fldChar w:fldCharType="end"/>
            </w:r>
          </w:hyperlink>
        </w:p>
        <w:p w:rsidR="00C752D8" w:rsidRPr="00E67EA1" w:rsidRDefault="00893A29" w:rsidP="00C752D8">
          <w:pPr>
            <w:pStyle w:val="TOC1"/>
            <w:rPr>
              <w:rFonts w:eastAsiaTheme="minorEastAsia"/>
              <w:noProof/>
              <w:sz w:val="22"/>
              <w:szCs w:val="22"/>
              <w:lang w:val="en-US"/>
            </w:rPr>
          </w:pPr>
          <w:hyperlink w:anchor="_Toc28315672" w:history="1">
            <w:r w:rsidR="00C752D8" w:rsidRPr="00E67EA1">
              <w:rPr>
                <w:rStyle w:val="Hyperlink"/>
                <w:noProof/>
                <w:color w:val="000000" w:themeColor="text1"/>
              </w:rPr>
              <w:t>Conclusion for Part 2 (a)</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_Toc28315672 \h </w:instrText>
            </w:r>
            <w:r w:rsidR="00814167" w:rsidRPr="00E67EA1">
              <w:rPr>
                <w:noProof/>
                <w:webHidden/>
              </w:rPr>
            </w:r>
            <w:r w:rsidR="00814167" w:rsidRPr="00E67EA1">
              <w:rPr>
                <w:noProof/>
                <w:webHidden/>
              </w:rPr>
              <w:fldChar w:fldCharType="separate"/>
            </w:r>
            <w:r w:rsidR="00C752D8" w:rsidRPr="00E67EA1">
              <w:rPr>
                <w:noProof/>
                <w:webHidden/>
              </w:rPr>
              <w:t>12</w:t>
            </w:r>
            <w:r w:rsidR="00814167" w:rsidRPr="00E67EA1">
              <w:rPr>
                <w:noProof/>
                <w:webHidden/>
              </w:rPr>
              <w:fldChar w:fldCharType="end"/>
            </w:r>
          </w:hyperlink>
        </w:p>
        <w:p w:rsidR="00C752D8" w:rsidRPr="00E67EA1" w:rsidRDefault="00893A29" w:rsidP="00C752D8">
          <w:pPr>
            <w:pStyle w:val="TOC1"/>
            <w:rPr>
              <w:rFonts w:eastAsiaTheme="minorEastAsia"/>
              <w:noProof/>
              <w:sz w:val="22"/>
              <w:szCs w:val="22"/>
              <w:lang w:val="en-US"/>
            </w:rPr>
          </w:pPr>
          <w:hyperlink w:anchor="_Toc28315673" w:history="1">
            <w:r w:rsidR="00C752D8" w:rsidRPr="00E67EA1">
              <w:rPr>
                <w:rStyle w:val="Hyperlink"/>
                <w:noProof/>
                <w:color w:val="000000" w:themeColor="text1"/>
              </w:rPr>
              <w:t>Part 2 (b): Gaps in service- SERVQUAL</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_Toc28315673 \h </w:instrText>
            </w:r>
            <w:r w:rsidR="00814167" w:rsidRPr="00E67EA1">
              <w:rPr>
                <w:noProof/>
                <w:webHidden/>
              </w:rPr>
            </w:r>
            <w:r w:rsidR="00814167" w:rsidRPr="00E67EA1">
              <w:rPr>
                <w:noProof/>
                <w:webHidden/>
              </w:rPr>
              <w:fldChar w:fldCharType="separate"/>
            </w:r>
            <w:r w:rsidR="00C752D8" w:rsidRPr="00E67EA1">
              <w:rPr>
                <w:noProof/>
                <w:webHidden/>
              </w:rPr>
              <w:t>12</w:t>
            </w:r>
            <w:r w:rsidR="00814167" w:rsidRPr="00E67EA1">
              <w:rPr>
                <w:noProof/>
                <w:webHidden/>
              </w:rPr>
              <w:fldChar w:fldCharType="end"/>
            </w:r>
          </w:hyperlink>
        </w:p>
        <w:p w:rsidR="00C752D8" w:rsidRPr="00E67EA1" w:rsidRDefault="00893A29" w:rsidP="00C752D8">
          <w:pPr>
            <w:pStyle w:val="TOC1"/>
            <w:rPr>
              <w:rFonts w:eastAsiaTheme="minorEastAsia"/>
              <w:noProof/>
              <w:sz w:val="22"/>
              <w:szCs w:val="22"/>
              <w:lang w:val="en-US"/>
            </w:rPr>
          </w:pPr>
          <w:hyperlink w:anchor="_Toc28315674" w:history="1">
            <w:r w:rsidR="00C752D8" w:rsidRPr="00E67EA1">
              <w:rPr>
                <w:rStyle w:val="Hyperlink"/>
                <w:noProof/>
                <w:color w:val="000000" w:themeColor="text1"/>
              </w:rPr>
              <w:t>5 Gaps in service</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_Toc28315674 \h </w:instrText>
            </w:r>
            <w:r w:rsidR="00814167" w:rsidRPr="00E67EA1">
              <w:rPr>
                <w:noProof/>
                <w:webHidden/>
              </w:rPr>
            </w:r>
            <w:r w:rsidR="00814167" w:rsidRPr="00E67EA1">
              <w:rPr>
                <w:noProof/>
                <w:webHidden/>
              </w:rPr>
              <w:fldChar w:fldCharType="separate"/>
            </w:r>
            <w:r w:rsidR="00C752D8" w:rsidRPr="00E67EA1">
              <w:rPr>
                <w:noProof/>
                <w:webHidden/>
              </w:rPr>
              <w:t>12</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75" w:history="1">
            <w:r w:rsidR="00C752D8" w:rsidRPr="00E67EA1">
              <w:rPr>
                <w:rStyle w:val="Hyperlink"/>
                <w:noProof/>
                <w:color w:val="000000" w:themeColor="text1"/>
              </w:rPr>
              <w:t>1. Customer Gap</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_Toc28315675 \h </w:instrText>
            </w:r>
            <w:r w:rsidR="00814167" w:rsidRPr="00E67EA1">
              <w:rPr>
                <w:noProof/>
                <w:webHidden/>
              </w:rPr>
            </w:r>
            <w:r w:rsidR="00814167" w:rsidRPr="00E67EA1">
              <w:rPr>
                <w:noProof/>
                <w:webHidden/>
              </w:rPr>
              <w:fldChar w:fldCharType="separate"/>
            </w:r>
            <w:r w:rsidR="00C752D8" w:rsidRPr="00E67EA1">
              <w:rPr>
                <w:noProof/>
                <w:webHidden/>
              </w:rPr>
              <w:t>12</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76" w:history="1">
            <w:r w:rsidR="00C752D8" w:rsidRPr="00E67EA1">
              <w:rPr>
                <w:rStyle w:val="Hyperlink"/>
                <w:noProof/>
                <w:color w:val="000000" w:themeColor="text1"/>
              </w:rPr>
              <w:t>2. Knowledge Gap</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_Toc28315676 \h </w:instrText>
            </w:r>
            <w:r w:rsidR="00814167" w:rsidRPr="00E67EA1">
              <w:rPr>
                <w:noProof/>
                <w:webHidden/>
              </w:rPr>
            </w:r>
            <w:r w:rsidR="00814167" w:rsidRPr="00E67EA1">
              <w:rPr>
                <w:noProof/>
                <w:webHidden/>
              </w:rPr>
              <w:fldChar w:fldCharType="separate"/>
            </w:r>
            <w:r w:rsidR="00C752D8" w:rsidRPr="00E67EA1">
              <w:rPr>
                <w:noProof/>
                <w:webHidden/>
              </w:rPr>
              <w:t>13</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77" w:history="1">
            <w:r w:rsidR="00C752D8" w:rsidRPr="00E67EA1">
              <w:rPr>
                <w:rStyle w:val="Hyperlink"/>
                <w:noProof/>
                <w:color w:val="000000" w:themeColor="text1"/>
              </w:rPr>
              <w:t>3. Policy Gap</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_Toc28315677 \h </w:instrText>
            </w:r>
            <w:r w:rsidR="00814167" w:rsidRPr="00E67EA1">
              <w:rPr>
                <w:noProof/>
                <w:webHidden/>
              </w:rPr>
            </w:r>
            <w:r w:rsidR="00814167" w:rsidRPr="00E67EA1">
              <w:rPr>
                <w:noProof/>
                <w:webHidden/>
              </w:rPr>
              <w:fldChar w:fldCharType="separate"/>
            </w:r>
            <w:r w:rsidR="00C752D8" w:rsidRPr="00E67EA1">
              <w:rPr>
                <w:noProof/>
                <w:webHidden/>
              </w:rPr>
              <w:t>13</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78" w:history="1">
            <w:r w:rsidR="00C752D8" w:rsidRPr="00E67EA1">
              <w:rPr>
                <w:rStyle w:val="Hyperlink"/>
                <w:noProof/>
                <w:color w:val="000000" w:themeColor="text1"/>
              </w:rPr>
              <w:t>4 Delivery Gap</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_Toc28315678 \h </w:instrText>
            </w:r>
            <w:r w:rsidR="00814167" w:rsidRPr="00E67EA1">
              <w:rPr>
                <w:noProof/>
                <w:webHidden/>
              </w:rPr>
            </w:r>
            <w:r w:rsidR="00814167" w:rsidRPr="00E67EA1">
              <w:rPr>
                <w:noProof/>
                <w:webHidden/>
              </w:rPr>
              <w:fldChar w:fldCharType="separate"/>
            </w:r>
            <w:r w:rsidR="00C752D8" w:rsidRPr="00E67EA1">
              <w:rPr>
                <w:noProof/>
                <w:webHidden/>
              </w:rPr>
              <w:t>14</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79" w:history="1">
            <w:r w:rsidR="00C752D8" w:rsidRPr="00E67EA1">
              <w:rPr>
                <w:rStyle w:val="Hyperlink"/>
                <w:noProof/>
                <w:color w:val="000000" w:themeColor="text1"/>
              </w:rPr>
              <w:t>5. Communication Gap</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_Toc28315679 \h </w:instrText>
            </w:r>
            <w:r w:rsidR="00814167" w:rsidRPr="00E67EA1">
              <w:rPr>
                <w:noProof/>
                <w:webHidden/>
              </w:rPr>
            </w:r>
            <w:r w:rsidR="00814167" w:rsidRPr="00E67EA1">
              <w:rPr>
                <w:noProof/>
                <w:webHidden/>
              </w:rPr>
              <w:fldChar w:fldCharType="separate"/>
            </w:r>
            <w:r w:rsidR="00C752D8" w:rsidRPr="00E67EA1">
              <w:rPr>
                <w:noProof/>
                <w:webHidden/>
              </w:rPr>
              <w:t>14</w:t>
            </w:r>
            <w:r w:rsidR="00814167" w:rsidRPr="00E67EA1">
              <w:rPr>
                <w:noProof/>
                <w:webHidden/>
              </w:rPr>
              <w:fldChar w:fldCharType="end"/>
            </w:r>
          </w:hyperlink>
        </w:p>
        <w:p w:rsidR="00C752D8" w:rsidRPr="00E67EA1" w:rsidRDefault="00893A29">
          <w:pPr>
            <w:pStyle w:val="TOC2"/>
            <w:tabs>
              <w:tab w:val="right" w:leader="dot" w:pos="9350"/>
            </w:tabs>
            <w:rPr>
              <w:rFonts w:eastAsiaTheme="minorEastAsia"/>
              <w:noProof/>
              <w:sz w:val="22"/>
              <w:szCs w:val="22"/>
              <w:lang w:val="en-US"/>
            </w:rPr>
          </w:pPr>
          <w:hyperlink w:anchor="_Toc28315680" w:history="1">
            <w:r w:rsidR="00C752D8" w:rsidRPr="00E67EA1">
              <w:rPr>
                <w:rStyle w:val="Hyperlink"/>
                <w:noProof/>
                <w:color w:val="000000" w:themeColor="text1"/>
              </w:rPr>
              <w:t>Conclusion for Part 2 (b)</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_Toc28315680 \h </w:instrText>
            </w:r>
            <w:r w:rsidR="00814167" w:rsidRPr="00E67EA1">
              <w:rPr>
                <w:noProof/>
                <w:webHidden/>
              </w:rPr>
            </w:r>
            <w:r w:rsidR="00814167" w:rsidRPr="00E67EA1">
              <w:rPr>
                <w:noProof/>
                <w:webHidden/>
              </w:rPr>
              <w:fldChar w:fldCharType="separate"/>
            </w:r>
            <w:r w:rsidR="00C752D8" w:rsidRPr="00E67EA1">
              <w:rPr>
                <w:noProof/>
                <w:webHidden/>
              </w:rPr>
              <w:t>15</w:t>
            </w:r>
            <w:r w:rsidR="00814167" w:rsidRPr="00E67EA1">
              <w:rPr>
                <w:noProof/>
                <w:webHidden/>
              </w:rPr>
              <w:fldChar w:fldCharType="end"/>
            </w:r>
          </w:hyperlink>
        </w:p>
        <w:p w:rsidR="00C752D8" w:rsidRPr="00E67EA1" w:rsidRDefault="00893A29" w:rsidP="00C752D8">
          <w:pPr>
            <w:pStyle w:val="TOC1"/>
          </w:pPr>
          <w:hyperlink w:anchor="_Toc28315681" w:history="1">
            <w:r w:rsidR="00C752D8" w:rsidRPr="00E67EA1">
              <w:rPr>
                <w:rStyle w:val="Hyperlink"/>
                <w:noProof/>
                <w:color w:val="000000" w:themeColor="text1"/>
              </w:rPr>
              <w:t>Part 3: Overall Conclusion</w:t>
            </w:r>
            <w:r w:rsidR="00C752D8" w:rsidRPr="00E67EA1">
              <w:rPr>
                <w:noProof/>
                <w:webHidden/>
              </w:rPr>
              <w:tab/>
            </w:r>
            <w:r w:rsidR="00814167" w:rsidRPr="00E67EA1">
              <w:rPr>
                <w:noProof/>
                <w:webHidden/>
              </w:rPr>
              <w:fldChar w:fldCharType="begin"/>
            </w:r>
            <w:r w:rsidR="00C752D8" w:rsidRPr="00E67EA1">
              <w:rPr>
                <w:noProof/>
                <w:webHidden/>
              </w:rPr>
              <w:instrText xml:space="preserve"> PAGEREF _Toc28315681 \h </w:instrText>
            </w:r>
            <w:r w:rsidR="00814167" w:rsidRPr="00E67EA1">
              <w:rPr>
                <w:noProof/>
                <w:webHidden/>
              </w:rPr>
            </w:r>
            <w:r w:rsidR="00814167" w:rsidRPr="00E67EA1">
              <w:rPr>
                <w:noProof/>
                <w:webHidden/>
              </w:rPr>
              <w:fldChar w:fldCharType="separate"/>
            </w:r>
            <w:r w:rsidR="00C752D8" w:rsidRPr="00E67EA1">
              <w:rPr>
                <w:noProof/>
                <w:webHidden/>
              </w:rPr>
              <w:t>15</w:t>
            </w:r>
            <w:r w:rsidR="00814167" w:rsidRPr="00E67EA1">
              <w:rPr>
                <w:noProof/>
                <w:webHidden/>
              </w:rPr>
              <w:fldChar w:fldCharType="end"/>
            </w:r>
          </w:hyperlink>
          <w:r w:rsidR="00814167" w:rsidRPr="00E67EA1">
            <w:fldChar w:fldCharType="end"/>
          </w:r>
        </w:p>
      </w:sdtContent>
    </w:sdt>
    <w:p w:rsidR="00AE0A57" w:rsidRPr="00E67EA1" w:rsidRDefault="00E1068A" w:rsidP="00C752D8">
      <w:pPr>
        <w:pStyle w:val="Heading1"/>
        <w:rPr>
          <w:rFonts w:cs="Times New Roman"/>
        </w:rPr>
      </w:pPr>
      <w:bookmarkStart w:id="1" w:name="_Toc28315656"/>
      <w:r w:rsidRPr="00E67EA1">
        <w:rPr>
          <w:rFonts w:cs="Times New Roman"/>
        </w:rPr>
        <w:lastRenderedPageBreak/>
        <w:t>Introduction</w:t>
      </w:r>
      <w:bookmarkEnd w:id="1"/>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Customers are considered </w:t>
      </w:r>
      <w:r w:rsidR="003061B6" w:rsidRPr="00E67EA1">
        <w:rPr>
          <w:rFonts w:ascii="Times New Roman" w:eastAsia="Times New Roman" w:hAnsi="Times New Roman" w:cs="Times New Roman"/>
          <w:color w:val="000000" w:themeColor="text1"/>
          <w:sz w:val="24"/>
          <w:szCs w:val="24"/>
          <w:lang w:val="en-GB"/>
        </w:rPr>
        <w:t>the</w:t>
      </w:r>
      <w:r w:rsidRPr="00E67EA1">
        <w:rPr>
          <w:rFonts w:ascii="Times New Roman" w:eastAsia="Times New Roman" w:hAnsi="Times New Roman" w:cs="Times New Roman"/>
          <w:color w:val="000000" w:themeColor="text1"/>
          <w:sz w:val="24"/>
          <w:szCs w:val="24"/>
          <w:lang w:val="en-GB"/>
        </w:rPr>
        <w:t xml:space="preserve"> most valuable asset of a business organisation and the organisations have to develop different marketing and business strategies to retain their existing customers and to attain new customers. Customer engagement could be stated as a form of business communication between the organizations and the customers through different channels of correspondence. The connection formed between two parties could be an interaction, reaction or overall customer experience that takes place offline and online. Highly engaged customers demonstrates more loyal, buy more products and promotes more. </w:t>
      </w:r>
      <w:r w:rsidR="004D7284" w:rsidRPr="00E67EA1">
        <w:rPr>
          <w:rFonts w:ascii="Times New Roman" w:eastAsia="Times New Roman" w:hAnsi="Times New Roman" w:cs="Times New Roman"/>
          <w:color w:val="000000" w:themeColor="text1"/>
          <w:sz w:val="24"/>
          <w:szCs w:val="24"/>
          <w:lang w:val="en-GB"/>
        </w:rPr>
        <w:t>High</w:t>
      </w:r>
      <w:r w:rsidRPr="00E67EA1">
        <w:rPr>
          <w:rFonts w:ascii="Times New Roman" w:eastAsia="Times New Roman" w:hAnsi="Times New Roman" w:cs="Times New Roman"/>
          <w:color w:val="000000" w:themeColor="text1"/>
          <w:sz w:val="24"/>
          <w:szCs w:val="24"/>
          <w:lang w:val="en-GB"/>
        </w:rPr>
        <w:t xml:space="preserve"> customer engagement increases sales, market share, </w:t>
      </w:r>
      <w:r w:rsidR="00776E76" w:rsidRPr="00E67EA1">
        <w:rPr>
          <w:rFonts w:ascii="Times New Roman" w:eastAsia="Times New Roman" w:hAnsi="Times New Roman" w:cs="Times New Roman"/>
          <w:color w:val="000000" w:themeColor="text1"/>
          <w:sz w:val="24"/>
          <w:szCs w:val="24"/>
          <w:lang w:val="en-GB"/>
        </w:rPr>
        <w:t>and customer</w:t>
      </w:r>
      <w:r w:rsidRPr="00E67EA1">
        <w:rPr>
          <w:rFonts w:ascii="Times New Roman" w:eastAsia="Times New Roman" w:hAnsi="Times New Roman" w:cs="Times New Roman"/>
          <w:color w:val="000000" w:themeColor="text1"/>
          <w:sz w:val="24"/>
          <w:szCs w:val="24"/>
          <w:lang w:val="en-GB"/>
        </w:rPr>
        <w:t xml:space="preserve"> base, market positioning and competitive advantages. The study sheds lights on the customer engagement of </w:t>
      </w:r>
      <w:r w:rsidR="004D7284" w:rsidRPr="00E67EA1">
        <w:rPr>
          <w:rFonts w:ascii="Times New Roman" w:eastAsia="Times New Roman" w:hAnsi="Times New Roman" w:cs="Times New Roman"/>
          <w:color w:val="000000" w:themeColor="text1"/>
          <w:sz w:val="24"/>
          <w:szCs w:val="24"/>
          <w:lang w:val="en-GB"/>
        </w:rPr>
        <w:t>ASDA, which</w:t>
      </w:r>
      <w:r w:rsidRPr="00E67EA1">
        <w:rPr>
          <w:rFonts w:ascii="Times New Roman" w:eastAsia="Times New Roman" w:hAnsi="Times New Roman" w:cs="Times New Roman"/>
          <w:color w:val="000000" w:themeColor="text1"/>
          <w:sz w:val="24"/>
          <w:szCs w:val="24"/>
          <w:lang w:val="en-GB"/>
        </w:rPr>
        <w:t xml:space="preserve"> is a British retailing </w:t>
      </w:r>
      <w:r w:rsidR="00776E76" w:rsidRPr="00E67EA1">
        <w:rPr>
          <w:rFonts w:ascii="Times New Roman" w:eastAsia="Times New Roman" w:hAnsi="Times New Roman" w:cs="Times New Roman"/>
          <w:color w:val="000000" w:themeColor="text1"/>
          <w:sz w:val="24"/>
          <w:szCs w:val="24"/>
          <w:lang w:val="en-GB"/>
        </w:rPr>
        <w:t>organisation</w:t>
      </w:r>
      <w:r w:rsidRPr="00E67EA1">
        <w:rPr>
          <w:rFonts w:ascii="Times New Roman" w:eastAsia="Times New Roman" w:hAnsi="Times New Roman" w:cs="Times New Roman"/>
          <w:color w:val="000000" w:themeColor="text1"/>
          <w:sz w:val="24"/>
          <w:szCs w:val="24"/>
          <w:lang w:val="en-GB"/>
        </w:rPr>
        <w:t>. ASDA needs to analyse its different dimensions of customer value, service quality and gaps in the services so that they could compete against its rivals like TESCO and LIDL. Increasing customer engagement allows the business organisations to expand in new markets as brand popularity increases.</w:t>
      </w:r>
    </w:p>
    <w:p w:rsidR="00AE0A57" w:rsidRPr="00E67EA1" w:rsidRDefault="00E1068A" w:rsidP="00C752D8">
      <w:pPr>
        <w:pStyle w:val="Heading1"/>
        <w:rPr>
          <w:rFonts w:cs="Times New Roman"/>
        </w:rPr>
      </w:pPr>
      <w:bookmarkStart w:id="2" w:name="_Toc28315657"/>
      <w:r w:rsidRPr="00E67EA1">
        <w:rPr>
          <w:rFonts w:cs="Times New Roman"/>
        </w:rPr>
        <w:t>Part 1: Customer Value</w:t>
      </w:r>
      <w:bookmarkEnd w:id="2"/>
    </w:p>
    <w:p w:rsidR="00AE0A57" w:rsidRPr="00E67EA1" w:rsidRDefault="00E1068A" w:rsidP="00C752D8">
      <w:pPr>
        <w:pStyle w:val="Heading1"/>
        <w:rPr>
          <w:rFonts w:cs="Times New Roman"/>
        </w:rPr>
      </w:pPr>
      <w:bookmarkStart w:id="3" w:name="_Toc28315658"/>
      <w:r w:rsidRPr="00E67EA1">
        <w:rPr>
          <w:rFonts w:cs="Times New Roman"/>
        </w:rPr>
        <w:t>5 Dimensions of customer value</w:t>
      </w:r>
      <w:bookmarkEnd w:id="3"/>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Business organisations have to focus on building and maintaining a relationship with their customers so that they could be engaged in the business and help the organisation </w:t>
      </w:r>
      <w:r w:rsidR="00776E76" w:rsidRPr="00E67EA1">
        <w:rPr>
          <w:rFonts w:ascii="Times New Roman" w:eastAsia="Times New Roman" w:hAnsi="Times New Roman" w:cs="Times New Roman"/>
          <w:color w:val="000000" w:themeColor="text1"/>
          <w:sz w:val="24"/>
          <w:szCs w:val="24"/>
          <w:lang w:val="en-GB"/>
        </w:rPr>
        <w:t>growth</w:t>
      </w:r>
      <w:r w:rsidRPr="00E67EA1">
        <w:rPr>
          <w:rFonts w:ascii="Times New Roman" w:eastAsia="Times New Roman" w:hAnsi="Times New Roman" w:cs="Times New Roman"/>
          <w:color w:val="000000" w:themeColor="text1"/>
          <w:sz w:val="24"/>
          <w:szCs w:val="24"/>
          <w:lang w:val="en-GB"/>
        </w:rPr>
        <w:t>. Generally, customers are the backbone of any organisations and they decide the organisation's future (</w:t>
      </w:r>
      <w:r w:rsidRPr="00E67EA1">
        <w:rPr>
          <w:rFonts w:ascii="Times New Roman" w:eastAsia="Times New Roman" w:hAnsi="Times New Roman" w:cs="Times New Roman"/>
          <w:color w:val="000000" w:themeColor="text1"/>
          <w:sz w:val="24"/>
          <w:szCs w:val="24"/>
          <w:highlight w:val="white"/>
          <w:lang w:val="en-GB"/>
        </w:rPr>
        <w:t xml:space="preserve">Gillis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2018</w:t>
      </w:r>
      <w:r w:rsidRPr="00E67EA1">
        <w:rPr>
          <w:rFonts w:ascii="Times New Roman" w:eastAsia="Times New Roman" w:hAnsi="Times New Roman" w:cs="Times New Roman"/>
          <w:color w:val="000000" w:themeColor="text1"/>
          <w:sz w:val="24"/>
          <w:szCs w:val="24"/>
          <w:lang w:val="en-GB"/>
        </w:rPr>
        <w:t>). This is the reason</w:t>
      </w:r>
      <w:r w:rsidR="004D7284">
        <w:rPr>
          <w:rFonts w:ascii="Times New Roman" w:eastAsia="Times New Roman" w:hAnsi="Times New Roman" w:cs="Times New Roman"/>
          <w:color w:val="000000" w:themeColor="text1"/>
          <w:sz w:val="24"/>
          <w:szCs w:val="24"/>
          <w:lang w:val="en-GB"/>
        </w:rPr>
        <w:t xml:space="preserve"> behind</w:t>
      </w:r>
      <w:r w:rsidRPr="00E67EA1">
        <w:rPr>
          <w:rFonts w:ascii="Times New Roman" w:eastAsia="Times New Roman" w:hAnsi="Times New Roman" w:cs="Times New Roman"/>
          <w:color w:val="000000" w:themeColor="text1"/>
          <w:sz w:val="24"/>
          <w:szCs w:val="24"/>
          <w:lang w:val="en-GB"/>
        </w:rPr>
        <w:t xml:space="preserve"> managing bodies of the business organisations builds strategies that </w:t>
      </w:r>
      <w:r w:rsidR="00776E76" w:rsidRPr="00E67EA1">
        <w:rPr>
          <w:rFonts w:ascii="Times New Roman" w:eastAsia="Times New Roman" w:hAnsi="Times New Roman" w:cs="Times New Roman"/>
          <w:color w:val="000000" w:themeColor="text1"/>
          <w:sz w:val="24"/>
          <w:szCs w:val="24"/>
          <w:lang w:val="en-GB"/>
        </w:rPr>
        <w:t>increase</w:t>
      </w:r>
      <w:r w:rsidRPr="00E67EA1">
        <w:rPr>
          <w:rFonts w:ascii="Times New Roman" w:eastAsia="Times New Roman" w:hAnsi="Times New Roman" w:cs="Times New Roman"/>
          <w:color w:val="000000" w:themeColor="text1"/>
          <w:sz w:val="24"/>
          <w:szCs w:val="24"/>
          <w:lang w:val="en-GB"/>
        </w:rPr>
        <w:t xml:space="preserve"> customer engagement. The study is going to discuss about five different dimensions of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values that ASDA follows. The study is going to provide an insight of the approaches that are being followed by the retaining companies to survive in the competitive market. </w:t>
      </w:r>
    </w:p>
    <w:p w:rsidR="00AE0A57" w:rsidRPr="00E67EA1" w:rsidRDefault="00E1068A" w:rsidP="00C752D8">
      <w:pPr>
        <w:pStyle w:val="Heading2"/>
        <w:rPr>
          <w:rFonts w:cs="Times New Roman"/>
        </w:rPr>
      </w:pPr>
      <w:bookmarkStart w:id="4" w:name="_Toc28315659"/>
      <w:r w:rsidRPr="00E67EA1">
        <w:rPr>
          <w:rFonts w:cs="Times New Roman"/>
        </w:rPr>
        <w:t>1. Conformance to Requirements</w:t>
      </w:r>
      <w:bookmarkEnd w:id="4"/>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Business organizations have to research a lot before releasing a product or service in the </w:t>
      </w:r>
      <w:r w:rsidR="004D7284" w:rsidRPr="00E67EA1">
        <w:rPr>
          <w:rFonts w:ascii="Times New Roman" w:eastAsia="Times New Roman" w:hAnsi="Times New Roman" w:cs="Times New Roman"/>
          <w:color w:val="000000" w:themeColor="text1"/>
          <w:sz w:val="24"/>
          <w:szCs w:val="24"/>
          <w:lang w:val="en-GB"/>
        </w:rPr>
        <w:t>market,</w:t>
      </w:r>
      <w:r w:rsidRPr="00E67EA1">
        <w:rPr>
          <w:rFonts w:ascii="Times New Roman" w:eastAsia="Times New Roman" w:hAnsi="Times New Roman" w:cs="Times New Roman"/>
          <w:color w:val="000000" w:themeColor="text1"/>
          <w:sz w:val="24"/>
          <w:szCs w:val="24"/>
          <w:lang w:val="en-GB"/>
        </w:rPr>
        <w:t xml:space="preserve"> as they have to analyse the market demand and expectations. The product or </w:t>
      </w:r>
      <w:r w:rsidR="00776E76" w:rsidRPr="00E67EA1">
        <w:rPr>
          <w:rFonts w:ascii="Times New Roman" w:eastAsia="Times New Roman" w:hAnsi="Times New Roman" w:cs="Times New Roman"/>
          <w:color w:val="000000" w:themeColor="text1"/>
          <w:sz w:val="24"/>
          <w:szCs w:val="24"/>
          <w:lang w:val="en-GB"/>
        </w:rPr>
        <w:t>services that are</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color w:val="000000" w:themeColor="text1"/>
          <w:sz w:val="24"/>
          <w:szCs w:val="24"/>
          <w:lang w:val="en-GB"/>
        </w:rPr>
        <w:lastRenderedPageBreak/>
        <w:t xml:space="preserve">being offered by the organisations must be able to </w:t>
      </w:r>
      <w:r w:rsidR="00776E76" w:rsidRPr="00E67EA1">
        <w:rPr>
          <w:rFonts w:ascii="Times New Roman" w:eastAsia="Times New Roman" w:hAnsi="Times New Roman" w:cs="Times New Roman"/>
          <w:color w:val="000000" w:themeColor="text1"/>
          <w:sz w:val="24"/>
          <w:szCs w:val="24"/>
          <w:lang w:val="en-GB"/>
        </w:rPr>
        <w:t>fulfil</w:t>
      </w:r>
      <w:r w:rsidRPr="00E67EA1">
        <w:rPr>
          <w:rFonts w:ascii="Times New Roman" w:eastAsia="Times New Roman" w:hAnsi="Times New Roman" w:cs="Times New Roman"/>
          <w:color w:val="000000" w:themeColor="text1"/>
          <w:sz w:val="24"/>
          <w:szCs w:val="24"/>
          <w:lang w:val="en-GB"/>
        </w:rPr>
        <w:t xml:space="preserve"> their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needs and demands otherwise the product would fail in the market as well as customer engagement would also decreases. Manufacturing quality generally means conformance to requirements ad every business organisation focuses on providing standard quality products to its customers as customers purchasing behaviour is completely oriented towards quality and then price (</w:t>
      </w:r>
      <w:r w:rsidRPr="00E67EA1">
        <w:rPr>
          <w:rFonts w:ascii="Times New Roman" w:eastAsia="Times New Roman" w:hAnsi="Times New Roman" w:cs="Times New Roman"/>
          <w:color w:val="000000" w:themeColor="text1"/>
          <w:sz w:val="24"/>
          <w:szCs w:val="24"/>
          <w:highlight w:val="white"/>
          <w:lang w:val="en-GB"/>
        </w:rPr>
        <w:t>Pansari, and Kumar, 2017</w:t>
      </w:r>
      <w:r w:rsidRPr="00E67EA1">
        <w:rPr>
          <w:rFonts w:ascii="Times New Roman" w:eastAsia="Times New Roman" w:hAnsi="Times New Roman" w:cs="Times New Roman"/>
          <w:color w:val="000000" w:themeColor="text1"/>
          <w:sz w:val="24"/>
          <w:szCs w:val="24"/>
          <w:lang w:val="en-GB"/>
        </w:rPr>
        <w:t xml:space="preserve">). Quality is the first preference for customers as well as business organisations.  </w:t>
      </w:r>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The managing </w:t>
      </w:r>
      <w:r w:rsidR="00776E76" w:rsidRPr="00E67EA1">
        <w:rPr>
          <w:rFonts w:ascii="Times New Roman" w:eastAsia="Times New Roman" w:hAnsi="Times New Roman" w:cs="Times New Roman"/>
          <w:color w:val="000000" w:themeColor="text1"/>
          <w:sz w:val="24"/>
          <w:szCs w:val="24"/>
          <w:lang w:val="en-GB"/>
        </w:rPr>
        <w:t>bodies of ASDA focus</w:t>
      </w:r>
      <w:r w:rsidRPr="00E67EA1">
        <w:rPr>
          <w:rFonts w:ascii="Times New Roman" w:eastAsia="Times New Roman" w:hAnsi="Times New Roman" w:cs="Times New Roman"/>
          <w:color w:val="000000" w:themeColor="text1"/>
          <w:sz w:val="24"/>
          <w:szCs w:val="24"/>
          <w:lang w:val="en-GB"/>
        </w:rPr>
        <w:t xml:space="preserve"> on analysing the market and demand of its customers in order to develop and release a new product in the market. ASDA also focuses on getting feedback from their customers for their existing products in order to upgrade the product. Every organisation wants to dominate in the market and the only medium is customers. Business </w:t>
      </w:r>
      <w:r w:rsidR="00776E76" w:rsidRPr="00E67EA1">
        <w:rPr>
          <w:rFonts w:ascii="Times New Roman" w:eastAsia="Times New Roman" w:hAnsi="Times New Roman" w:cs="Times New Roman"/>
          <w:color w:val="000000" w:themeColor="text1"/>
          <w:sz w:val="24"/>
          <w:szCs w:val="24"/>
          <w:lang w:val="en-GB"/>
        </w:rPr>
        <w:t>organisation has</w:t>
      </w:r>
      <w:r w:rsidRPr="00E67EA1">
        <w:rPr>
          <w:rFonts w:ascii="Times New Roman" w:eastAsia="Times New Roman" w:hAnsi="Times New Roman" w:cs="Times New Roman"/>
          <w:color w:val="000000" w:themeColor="text1"/>
          <w:sz w:val="24"/>
          <w:szCs w:val="24"/>
          <w:lang w:val="en-GB"/>
        </w:rPr>
        <w:t xml:space="preserve"> understood that customer’s </w:t>
      </w:r>
      <w:r w:rsidR="00776E76" w:rsidRPr="00E67EA1">
        <w:rPr>
          <w:rFonts w:ascii="Times New Roman" w:eastAsia="Times New Roman" w:hAnsi="Times New Roman" w:cs="Times New Roman"/>
          <w:color w:val="000000" w:themeColor="text1"/>
          <w:sz w:val="24"/>
          <w:szCs w:val="24"/>
          <w:lang w:val="en-GB"/>
        </w:rPr>
        <w:t>requirements are</w:t>
      </w:r>
      <w:r w:rsidRPr="00E67EA1">
        <w:rPr>
          <w:rFonts w:ascii="Times New Roman" w:eastAsia="Times New Roman" w:hAnsi="Times New Roman" w:cs="Times New Roman"/>
          <w:color w:val="000000" w:themeColor="text1"/>
          <w:sz w:val="24"/>
          <w:szCs w:val="24"/>
          <w:lang w:val="en-GB"/>
        </w:rPr>
        <w:t xml:space="preserve"> quality so they </w:t>
      </w:r>
      <w:r w:rsidR="00776E76" w:rsidRPr="00E67EA1">
        <w:rPr>
          <w:rFonts w:ascii="Times New Roman" w:eastAsia="Times New Roman" w:hAnsi="Times New Roman" w:cs="Times New Roman"/>
          <w:color w:val="000000" w:themeColor="text1"/>
          <w:sz w:val="24"/>
          <w:szCs w:val="24"/>
          <w:lang w:val="en-GB"/>
        </w:rPr>
        <w:t>focus</w:t>
      </w:r>
      <w:r w:rsidRPr="00E67EA1">
        <w:rPr>
          <w:rFonts w:ascii="Times New Roman" w:eastAsia="Times New Roman" w:hAnsi="Times New Roman" w:cs="Times New Roman"/>
          <w:color w:val="000000" w:themeColor="text1"/>
          <w:sz w:val="24"/>
          <w:szCs w:val="24"/>
          <w:lang w:val="en-GB"/>
        </w:rPr>
        <w:t xml:space="preserve"> on continuously improving the product and service quality. ASDA has been able to attain loyal customers through product quality. ASDA is mostly known for standard quality products (</w:t>
      </w:r>
      <w:r w:rsidRPr="00E67EA1">
        <w:rPr>
          <w:rFonts w:ascii="Times New Roman" w:eastAsia="Times New Roman" w:hAnsi="Times New Roman" w:cs="Times New Roman"/>
          <w:color w:val="000000" w:themeColor="text1"/>
          <w:sz w:val="24"/>
          <w:szCs w:val="24"/>
          <w:highlight w:val="white"/>
          <w:lang w:val="en-GB"/>
        </w:rPr>
        <w:t xml:space="preserve">Harmeling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2017</w:t>
      </w:r>
      <w:r w:rsidRPr="00E67EA1">
        <w:rPr>
          <w:rFonts w:ascii="Times New Roman" w:eastAsia="Times New Roman" w:hAnsi="Times New Roman" w:cs="Times New Roman"/>
          <w:color w:val="000000" w:themeColor="text1"/>
          <w:sz w:val="24"/>
          <w:szCs w:val="24"/>
          <w:lang w:val="en-GB"/>
        </w:rPr>
        <w:t xml:space="preserve">). The managing </w:t>
      </w:r>
      <w:r w:rsidR="00776E76" w:rsidRPr="00E67EA1">
        <w:rPr>
          <w:rFonts w:ascii="Times New Roman" w:eastAsia="Times New Roman" w:hAnsi="Times New Roman" w:cs="Times New Roman"/>
          <w:color w:val="000000" w:themeColor="text1"/>
          <w:sz w:val="24"/>
          <w:szCs w:val="24"/>
          <w:lang w:val="en-GB"/>
        </w:rPr>
        <w:t>bodies of ASDA believe</w:t>
      </w:r>
      <w:r w:rsidRPr="00E67EA1">
        <w:rPr>
          <w:rFonts w:ascii="Times New Roman" w:eastAsia="Times New Roman" w:hAnsi="Times New Roman" w:cs="Times New Roman"/>
          <w:color w:val="000000" w:themeColor="text1"/>
          <w:sz w:val="24"/>
          <w:szCs w:val="24"/>
          <w:lang w:val="en-GB"/>
        </w:rPr>
        <w:t xml:space="preserve"> that products must be able to </w:t>
      </w:r>
      <w:r w:rsidR="00776E76" w:rsidRPr="00E67EA1">
        <w:rPr>
          <w:rFonts w:ascii="Times New Roman" w:eastAsia="Times New Roman" w:hAnsi="Times New Roman" w:cs="Times New Roman"/>
          <w:color w:val="000000" w:themeColor="text1"/>
          <w:sz w:val="24"/>
          <w:szCs w:val="24"/>
          <w:lang w:val="en-GB"/>
        </w:rPr>
        <w:t>fulfil</w:t>
      </w:r>
      <w:r w:rsidRPr="00E67EA1">
        <w:rPr>
          <w:rFonts w:ascii="Times New Roman" w:eastAsia="Times New Roman" w:hAnsi="Times New Roman" w:cs="Times New Roman"/>
          <w:color w:val="000000" w:themeColor="text1"/>
          <w:sz w:val="24"/>
          <w:szCs w:val="24"/>
          <w:lang w:val="en-GB"/>
        </w:rPr>
        <w:t xml:space="preserve">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needs and </w:t>
      </w:r>
      <w:r w:rsidR="00776E76" w:rsidRPr="00E67EA1">
        <w:rPr>
          <w:rFonts w:ascii="Times New Roman" w:eastAsia="Times New Roman" w:hAnsi="Times New Roman" w:cs="Times New Roman"/>
          <w:color w:val="000000" w:themeColor="text1"/>
          <w:sz w:val="24"/>
          <w:szCs w:val="24"/>
          <w:lang w:val="en-GB"/>
        </w:rPr>
        <w:t>expectations;</w:t>
      </w:r>
      <w:r w:rsidRPr="00E67EA1">
        <w:rPr>
          <w:rFonts w:ascii="Times New Roman" w:eastAsia="Times New Roman" w:hAnsi="Times New Roman" w:cs="Times New Roman"/>
          <w:color w:val="000000" w:themeColor="text1"/>
          <w:sz w:val="24"/>
          <w:szCs w:val="24"/>
          <w:lang w:val="en-GB"/>
        </w:rPr>
        <w:t xml:space="preserve"> </w:t>
      </w:r>
      <w:r w:rsidR="004D7284" w:rsidRPr="00E67EA1">
        <w:rPr>
          <w:rFonts w:ascii="Times New Roman" w:eastAsia="Times New Roman" w:hAnsi="Times New Roman" w:cs="Times New Roman"/>
          <w:color w:val="000000" w:themeColor="text1"/>
          <w:sz w:val="24"/>
          <w:szCs w:val="24"/>
          <w:lang w:val="en-GB"/>
        </w:rPr>
        <w:t>otherwise,</w:t>
      </w:r>
      <w:r w:rsidRPr="00E67EA1">
        <w:rPr>
          <w:rFonts w:ascii="Times New Roman" w:eastAsia="Times New Roman" w:hAnsi="Times New Roman" w:cs="Times New Roman"/>
          <w:color w:val="000000" w:themeColor="text1"/>
          <w:sz w:val="24"/>
          <w:szCs w:val="24"/>
          <w:lang w:val="en-GB"/>
        </w:rPr>
        <w:t xml:space="preserve"> they would not be satisfied with the brand and product. If consumers are not satisfied with the service or product quality then they would start looking for an alternative and </w:t>
      </w:r>
      <w:r w:rsidR="00776E76" w:rsidRPr="00E67EA1">
        <w:rPr>
          <w:rFonts w:ascii="Times New Roman" w:eastAsia="Times New Roman" w:hAnsi="Times New Roman" w:cs="Times New Roman"/>
          <w:color w:val="000000" w:themeColor="text1"/>
          <w:sz w:val="24"/>
          <w:szCs w:val="24"/>
          <w:lang w:val="en-GB"/>
        </w:rPr>
        <w:t>these way business organisations</w:t>
      </w:r>
      <w:r w:rsidRPr="00E67EA1">
        <w:rPr>
          <w:rFonts w:ascii="Times New Roman" w:eastAsia="Times New Roman" w:hAnsi="Times New Roman" w:cs="Times New Roman"/>
          <w:color w:val="000000" w:themeColor="text1"/>
          <w:sz w:val="24"/>
          <w:szCs w:val="24"/>
          <w:lang w:val="en-GB"/>
        </w:rPr>
        <w:t xml:space="preserve"> lose their most valuable asset. The UK market is very competitive and the products offered by ASDA are easily replaceable so the organisation cannot have a single loose end. </w:t>
      </w:r>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ASDA’s core belief is customer satisfaction so they focus on getting their customers valuable feedback and suggestions so that they could improve product quality and service. ASDA provide value to its customers and this is the reason </w:t>
      </w:r>
      <w:r w:rsidR="004D7284" w:rsidRPr="00E67EA1">
        <w:rPr>
          <w:rFonts w:ascii="Times New Roman" w:eastAsia="Times New Roman" w:hAnsi="Times New Roman" w:cs="Times New Roman"/>
          <w:color w:val="000000" w:themeColor="text1"/>
          <w:sz w:val="24"/>
          <w:szCs w:val="24"/>
          <w:lang w:val="en-GB"/>
        </w:rPr>
        <w:t>there is</w:t>
      </w:r>
      <w:r w:rsidRPr="00E67EA1">
        <w:rPr>
          <w:rFonts w:ascii="Times New Roman" w:eastAsia="Times New Roman" w:hAnsi="Times New Roman" w:cs="Times New Roman"/>
          <w:color w:val="000000" w:themeColor="text1"/>
          <w:sz w:val="24"/>
          <w:szCs w:val="24"/>
          <w:lang w:val="en-GB"/>
        </w:rPr>
        <w:t xml:space="preserve"> an entire </w:t>
      </w:r>
      <w:r w:rsidR="004D7284" w:rsidRPr="00E67EA1">
        <w:rPr>
          <w:rFonts w:ascii="Times New Roman" w:eastAsia="Times New Roman" w:hAnsi="Times New Roman" w:cs="Times New Roman"/>
          <w:color w:val="000000" w:themeColor="text1"/>
          <w:sz w:val="24"/>
          <w:szCs w:val="24"/>
          <w:lang w:val="en-GB"/>
        </w:rPr>
        <w:t>team, which</w:t>
      </w:r>
      <w:r w:rsidRPr="00E67EA1">
        <w:rPr>
          <w:rFonts w:ascii="Times New Roman" w:eastAsia="Times New Roman" w:hAnsi="Times New Roman" w:cs="Times New Roman"/>
          <w:color w:val="000000" w:themeColor="text1"/>
          <w:sz w:val="24"/>
          <w:szCs w:val="24"/>
          <w:lang w:val="en-GB"/>
        </w:rPr>
        <w:t xml:space="preserve"> observes and analyses market trend and customer's requirements. The new products are developed according to market and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requirements and needs. As per the view of </w:t>
      </w:r>
      <w:r w:rsidRPr="00E67EA1">
        <w:rPr>
          <w:rFonts w:ascii="Times New Roman" w:eastAsia="Times New Roman" w:hAnsi="Times New Roman" w:cs="Times New Roman"/>
          <w:color w:val="000000" w:themeColor="text1"/>
          <w:sz w:val="24"/>
          <w:szCs w:val="24"/>
          <w:highlight w:val="white"/>
          <w:lang w:val="en-GB"/>
        </w:rPr>
        <w:t xml:space="preserve">Harrigan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xml:space="preserve">. </w:t>
      </w:r>
      <w:r w:rsidRPr="00E67EA1">
        <w:rPr>
          <w:rFonts w:ascii="Times New Roman" w:eastAsia="Times New Roman" w:hAnsi="Times New Roman" w:cs="Times New Roman"/>
          <w:color w:val="000000" w:themeColor="text1"/>
          <w:sz w:val="24"/>
          <w:szCs w:val="24"/>
          <w:lang w:val="en-GB"/>
        </w:rPr>
        <w:t xml:space="preserve">(2017), customer engagement increases if the business organization is able to meet their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requirements. If customers are happy and satisfied with the brand then the customer engagement increases. If the dimensions of customer values </w:t>
      </w:r>
      <w:r w:rsidR="004D7284" w:rsidRPr="00E67EA1">
        <w:rPr>
          <w:rFonts w:ascii="Times New Roman" w:eastAsia="Times New Roman" w:hAnsi="Times New Roman" w:cs="Times New Roman"/>
          <w:color w:val="000000" w:themeColor="text1"/>
          <w:sz w:val="24"/>
          <w:szCs w:val="24"/>
          <w:lang w:val="en-GB"/>
        </w:rPr>
        <w:t>were,</w:t>
      </w:r>
      <w:r w:rsidRPr="00E67EA1">
        <w:rPr>
          <w:rFonts w:ascii="Times New Roman" w:eastAsia="Times New Roman" w:hAnsi="Times New Roman" w:cs="Times New Roman"/>
          <w:color w:val="000000" w:themeColor="text1"/>
          <w:sz w:val="24"/>
          <w:szCs w:val="24"/>
          <w:lang w:val="en-GB"/>
        </w:rPr>
        <w:t xml:space="preserve"> </w:t>
      </w:r>
      <w:r w:rsidR="004D7284" w:rsidRPr="00E67EA1">
        <w:rPr>
          <w:rFonts w:ascii="Times New Roman" w:eastAsia="Times New Roman" w:hAnsi="Times New Roman" w:cs="Times New Roman"/>
          <w:color w:val="000000" w:themeColor="text1"/>
          <w:sz w:val="24"/>
          <w:szCs w:val="24"/>
          <w:lang w:val="en-GB"/>
        </w:rPr>
        <w:t>being</w:t>
      </w:r>
      <w:r w:rsidRPr="00E67EA1">
        <w:rPr>
          <w:rFonts w:ascii="Times New Roman" w:eastAsia="Times New Roman" w:hAnsi="Times New Roman" w:cs="Times New Roman"/>
          <w:color w:val="000000" w:themeColor="text1"/>
          <w:sz w:val="24"/>
          <w:szCs w:val="24"/>
          <w:lang w:val="en-GB"/>
        </w:rPr>
        <w:t xml:space="preserve"> ranked then conformance of requirements would have the first rank.</w:t>
      </w:r>
    </w:p>
    <w:p w:rsidR="00AE0A57" w:rsidRPr="00E67EA1" w:rsidRDefault="00E1068A" w:rsidP="00C752D8">
      <w:pPr>
        <w:pStyle w:val="Heading2"/>
        <w:rPr>
          <w:rFonts w:cs="Times New Roman"/>
        </w:rPr>
      </w:pPr>
      <w:bookmarkStart w:id="5" w:name="_Toc28315660"/>
      <w:r w:rsidRPr="00E67EA1">
        <w:rPr>
          <w:rFonts w:cs="Times New Roman"/>
        </w:rPr>
        <w:lastRenderedPageBreak/>
        <w:t>2. Product Selection</w:t>
      </w:r>
      <w:bookmarkEnd w:id="5"/>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Business organizations are developing different strategies and carrying out different types of marketing for selling their products in the market. The product offered by the business organisation must be able to </w:t>
      </w:r>
      <w:r w:rsidR="00776E76" w:rsidRPr="00E67EA1">
        <w:rPr>
          <w:rFonts w:ascii="Times New Roman" w:eastAsia="Times New Roman" w:hAnsi="Times New Roman" w:cs="Times New Roman"/>
          <w:color w:val="000000" w:themeColor="text1"/>
          <w:sz w:val="24"/>
          <w:szCs w:val="24"/>
          <w:lang w:val="en-GB"/>
        </w:rPr>
        <w:t>fulfil</w:t>
      </w:r>
      <w:r w:rsidRPr="00E67EA1">
        <w:rPr>
          <w:rFonts w:ascii="Times New Roman" w:eastAsia="Times New Roman" w:hAnsi="Times New Roman" w:cs="Times New Roman"/>
          <w:color w:val="000000" w:themeColor="text1"/>
          <w:sz w:val="24"/>
          <w:szCs w:val="24"/>
          <w:lang w:val="en-GB"/>
        </w:rPr>
        <w:t xml:space="preserve">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needs and demands. The products must be developed after analysing the target market demands and expectations. The managing </w:t>
      </w:r>
      <w:r w:rsidR="00776E76" w:rsidRPr="00E67EA1">
        <w:rPr>
          <w:rFonts w:ascii="Times New Roman" w:eastAsia="Times New Roman" w:hAnsi="Times New Roman" w:cs="Times New Roman"/>
          <w:color w:val="000000" w:themeColor="text1"/>
          <w:sz w:val="24"/>
          <w:szCs w:val="24"/>
          <w:lang w:val="en-GB"/>
        </w:rPr>
        <w:t>bodies of ASDA focus</w:t>
      </w:r>
      <w:r w:rsidRPr="00E67EA1">
        <w:rPr>
          <w:rFonts w:ascii="Times New Roman" w:eastAsia="Times New Roman" w:hAnsi="Times New Roman" w:cs="Times New Roman"/>
          <w:color w:val="000000" w:themeColor="text1"/>
          <w:sz w:val="24"/>
          <w:szCs w:val="24"/>
          <w:lang w:val="en-GB"/>
        </w:rPr>
        <w:t xml:space="preserve"> on analysing and observing the target </w:t>
      </w:r>
      <w:r w:rsidR="004D7284" w:rsidRPr="00E67EA1">
        <w:rPr>
          <w:rFonts w:ascii="Times New Roman" w:eastAsia="Times New Roman" w:hAnsi="Times New Roman" w:cs="Times New Roman"/>
          <w:color w:val="000000" w:themeColor="text1"/>
          <w:sz w:val="24"/>
          <w:szCs w:val="24"/>
          <w:lang w:val="en-GB"/>
        </w:rPr>
        <w:t>market is</w:t>
      </w:r>
      <w:r w:rsidRPr="00E67EA1">
        <w:rPr>
          <w:rFonts w:ascii="Times New Roman" w:eastAsia="Times New Roman" w:hAnsi="Times New Roman" w:cs="Times New Roman"/>
          <w:color w:val="000000" w:themeColor="text1"/>
          <w:sz w:val="24"/>
          <w:szCs w:val="24"/>
          <w:lang w:val="en-GB"/>
        </w:rPr>
        <w:t xml:space="preserve"> purchasing behaviour and demand. Market trend and consumer’s purchasing behaviour is continuously changing so the organisations must be actively implementing changes in their products and services so that they could survive in the competitive market. Product selection creates a huge impact on the customer engagement as business organisations have to analyse the market population and the peak demand for the product types. So right product selection is very essential for the organisation to retain existing customers and retain new customers (</w:t>
      </w:r>
      <w:r w:rsidRPr="00E67EA1">
        <w:rPr>
          <w:rFonts w:ascii="Times New Roman" w:eastAsia="Times New Roman" w:hAnsi="Times New Roman" w:cs="Times New Roman"/>
          <w:color w:val="000000" w:themeColor="text1"/>
          <w:sz w:val="24"/>
          <w:szCs w:val="24"/>
          <w:highlight w:val="white"/>
          <w:lang w:val="en-GB"/>
        </w:rPr>
        <w:t xml:space="preserve">Jiang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2016</w:t>
      </w:r>
      <w:r w:rsidRPr="00E67EA1">
        <w:rPr>
          <w:rFonts w:ascii="Times New Roman" w:eastAsia="Times New Roman" w:hAnsi="Times New Roman" w:cs="Times New Roman"/>
          <w:color w:val="000000" w:themeColor="text1"/>
          <w:sz w:val="24"/>
          <w:szCs w:val="24"/>
          <w:lang w:val="en-GB"/>
        </w:rPr>
        <w:t xml:space="preserve">).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engagement allows the business </w:t>
      </w:r>
      <w:r w:rsidR="00776E76" w:rsidRPr="00E67EA1">
        <w:rPr>
          <w:rFonts w:ascii="Times New Roman" w:eastAsia="Times New Roman" w:hAnsi="Times New Roman" w:cs="Times New Roman"/>
          <w:color w:val="000000" w:themeColor="text1"/>
          <w:sz w:val="24"/>
          <w:szCs w:val="24"/>
          <w:lang w:val="en-GB"/>
        </w:rPr>
        <w:t>organisation</w:t>
      </w:r>
      <w:r w:rsidRPr="00E67EA1">
        <w:rPr>
          <w:rFonts w:ascii="Times New Roman" w:eastAsia="Times New Roman" w:hAnsi="Times New Roman" w:cs="Times New Roman"/>
          <w:color w:val="000000" w:themeColor="text1"/>
          <w:sz w:val="24"/>
          <w:szCs w:val="24"/>
          <w:lang w:val="en-GB"/>
        </w:rPr>
        <w:t xml:space="preserve"> to survive internal and external changes. Loyal customers are the most valuable asset and they need to continue maintaining that relation by fulfilling their needs and expectations through the product. </w:t>
      </w:r>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ASDA focuses on playing their products in both high tech segment and </w:t>
      </w:r>
      <w:r w:rsidR="004D7284" w:rsidRPr="00E67EA1">
        <w:rPr>
          <w:rFonts w:ascii="Times New Roman" w:eastAsia="Times New Roman" w:hAnsi="Times New Roman" w:cs="Times New Roman"/>
          <w:color w:val="000000" w:themeColor="text1"/>
          <w:sz w:val="24"/>
          <w:szCs w:val="24"/>
          <w:lang w:val="en-GB"/>
        </w:rPr>
        <w:t>low-tech</w:t>
      </w:r>
      <w:r w:rsidRPr="00E67EA1">
        <w:rPr>
          <w:rFonts w:ascii="Times New Roman" w:eastAsia="Times New Roman" w:hAnsi="Times New Roman" w:cs="Times New Roman"/>
          <w:color w:val="000000" w:themeColor="text1"/>
          <w:sz w:val="24"/>
          <w:szCs w:val="24"/>
          <w:lang w:val="en-GB"/>
        </w:rPr>
        <w:t xml:space="preserve"> segments so that they could both the segments. </w:t>
      </w:r>
      <w:r w:rsidR="00776E76" w:rsidRPr="00E67EA1">
        <w:rPr>
          <w:rFonts w:ascii="Times New Roman" w:eastAsia="Times New Roman" w:hAnsi="Times New Roman" w:cs="Times New Roman"/>
          <w:color w:val="000000" w:themeColor="text1"/>
          <w:sz w:val="24"/>
          <w:szCs w:val="24"/>
          <w:lang w:val="en-GB"/>
        </w:rPr>
        <w:t xml:space="preserve">ASDA provides competitive ranged prices as well as </w:t>
      </w:r>
      <w:r w:rsidR="004D7284" w:rsidRPr="00E67EA1">
        <w:rPr>
          <w:rFonts w:ascii="Times New Roman" w:eastAsia="Times New Roman" w:hAnsi="Times New Roman" w:cs="Times New Roman"/>
          <w:color w:val="000000" w:themeColor="text1"/>
          <w:sz w:val="24"/>
          <w:szCs w:val="24"/>
          <w:lang w:val="en-GB"/>
        </w:rPr>
        <w:t>high-end</w:t>
      </w:r>
      <w:r w:rsidR="00776E76" w:rsidRPr="00E67EA1">
        <w:rPr>
          <w:rFonts w:ascii="Times New Roman" w:eastAsia="Times New Roman" w:hAnsi="Times New Roman" w:cs="Times New Roman"/>
          <w:color w:val="000000" w:themeColor="text1"/>
          <w:sz w:val="24"/>
          <w:szCs w:val="24"/>
          <w:lang w:val="en-GB"/>
        </w:rPr>
        <w:t xml:space="preserve"> expensive products. </w:t>
      </w:r>
      <w:r w:rsidRPr="00E67EA1">
        <w:rPr>
          <w:rFonts w:ascii="Times New Roman" w:eastAsia="Times New Roman" w:hAnsi="Times New Roman" w:cs="Times New Roman"/>
          <w:color w:val="000000" w:themeColor="text1"/>
          <w:sz w:val="24"/>
          <w:szCs w:val="24"/>
          <w:lang w:val="en-GB"/>
        </w:rPr>
        <w:t xml:space="preserve">ASDA have consumers in both segments so that they have to manage their customers by selection right products and placing in the right segment. Most of the time, products are unique, innovative and high quality but wrong placement could overcome the success of the product. The products that are being offered by ASDA are completely replaced by the products offered by competitors like TESCO, </w:t>
      </w:r>
      <w:r w:rsidR="00776E76" w:rsidRPr="00E67EA1">
        <w:rPr>
          <w:rFonts w:ascii="Times New Roman" w:eastAsia="Times New Roman" w:hAnsi="Times New Roman" w:cs="Times New Roman"/>
          <w:color w:val="000000" w:themeColor="text1"/>
          <w:sz w:val="24"/>
          <w:szCs w:val="24"/>
          <w:lang w:val="en-GB"/>
        </w:rPr>
        <w:t>Sainsbury</w:t>
      </w:r>
      <w:r w:rsidRPr="00E67EA1">
        <w:rPr>
          <w:rFonts w:ascii="Times New Roman" w:eastAsia="Times New Roman" w:hAnsi="Times New Roman" w:cs="Times New Roman"/>
          <w:color w:val="000000" w:themeColor="text1"/>
          <w:sz w:val="24"/>
          <w:szCs w:val="24"/>
          <w:lang w:val="en-GB"/>
        </w:rPr>
        <w:t xml:space="preserve">, </w:t>
      </w:r>
      <w:r w:rsidR="00776E76" w:rsidRPr="00E67EA1">
        <w:rPr>
          <w:rFonts w:ascii="Times New Roman" w:eastAsia="Times New Roman" w:hAnsi="Times New Roman" w:cs="Times New Roman"/>
          <w:color w:val="000000" w:themeColor="text1"/>
          <w:sz w:val="24"/>
          <w:szCs w:val="24"/>
          <w:lang w:val="en-GB"/>
        </w:rPr>
        <w:t>Morrison’s</w:t>
      </w:r>
      <w:r w:rsidRPr="00E67EA1">
        <w:rPr>
          <w:rFonts w:ascii="Times New Roman" w:eastAsia="Times New Roman" w:hAnsi="Times New Roman" w:cs="Times New Roman"/>
          <w:color w:val="000000" w:themeColor="text1"/>
          <w:sz w:val="24"/>
          <w:szCs w:val="24"/>
          <w:lang w:val="en-GB"/>
        </w:rPr>
        <w:t xml:space="preserve"> and many more. The market in which ASDA operates its business is very intense and competitive so the product must offer something special that could attract and retain customers (</w:t>
      </w:r>
      <w:r w:rsidRPr="00E67EA1">
        <w:rPr>
          <w:rFonts w:ascii="Times New Roman" w:eastAsia="Times New Roman" w:hAnsi="Times New Roman" w:cs="Times New Roman"/>
          <w:color w:val="000000" w:themeColor="text1"/>
          <w:sz w:val="24"/>
          <w:szCs w:val="24"/>
          <w:highlight w:val="white"/>
          <w:lang w:val="en-GB"/>
        </w:rPr>
        <w:t>Rintamäki and Kirves, 2017</w:t>
      </w:r>
      <w:r w:rsidRPr="00E67EA1">
        <w:rPr>
          <w:rFonts w:ascii="Times New Roman" w:eastAsia="Times New Roman" w:hAnsi="Times New Roman" w:cs="Times New Roman"/>
          <w:color w:val="000000" w:themeColor="text1"/>
          <w:sz w:val="24"/>
          <w:szCs w:val="24"/>
          <w:lang w:val="en-GB"/>
        </w:rPr>
        <w:t xml:space="preserve">). The products offered by the business organization must provide </w:t>
      </w:r>
      <w:r w:rsidR="004D7284" w:rsidRPr="00E67EA1">
        <w:rPr>
          <w:rFonts w:ascii="Times New Roman" w:eastAsia="Times New Roman" w:hAnsi="Times New Roman" w:cs="Times New Roman"/>
          <w:color w:val="000000" w:themeColor="text1"/>
          <w:sz w:val="24"/>
          <w:szCs w:val="24"/>
          <w:lang w:val="en-GB"/>
        </w:rPr>
        <w:t>long-term</w:t>
      </w:r>
      <w:r w:rsidRPr="00E67EA1">
        <w:rPr>
          <w:rFonts w:ascii="Times New Roman" w:eastAsia="Times New Roman" w:hAnsi="Times New Roman" w:cs="Times New Roman"/>
          <w:color w:val="000000" w:themeColor="text1"/>
          <w:sz w:val="24"/>
          <w:szCs w:val="24"/>
          <w:lang w:val="en-GB"/>
        </w:rPr>
        <w:t xml:space="preserve"> sustainability and high customer engagement. The </w:t>
      </w:r>
      <w:r w:rsidR="004D7284" w:rsidRPr="00E67EA1">
        <w:rPr>
          <w:rFonts w:ascii="Times New Roman" w:eastAsia="Times New Roman" w:hAnsi="Times New Roman" w:cs="Times New Roman"/>
          <w:color w:val="000000" w:themeColor="text1"/>
          <w:sz w:val="24"/>
          <w:szCs w:val="24"/>
          <w:lang w:val="en-GB"/>
        </w:rPr>
        <w:t>focus</w:t>
      </w:r>
      <w:r w:rsidRPr="00E67EA1">
        <w:rPr>
          <w:rFonts w:ascii="Times New Roman" w:eastAsia="Times New Roman" w:hAnsi="Times New Roman" w:cs="Times New Roman"/>
          <w:color w:val="000000" w:themeColor="text1"/>
          <w:sz w:val="24"/>
          <w:szCs w:val="24"/>
          <w:lang w:val="en-GB"/>
        </w:rPr>
        <w:t xml:space="preserve"> of the business organisations are to develop products according to consumers needs and demand so that they could select their products instead of competitors of products offered by competitors. Most of the business organisation focuses on analysing competitors products in order to identify the limitations and they make sure that their </w:t>
      </w:r>
      <w:r w:rsidR="00776E76" w:rsidRPr="00E67EA1">
        <w:rPr>
          <w:rFonts w:ascii="Times New Roman" w:eastAsia="Times New Roman" w:hAnsi="Times New Roman" w:cs="Times New Roman"/>
          <w:color w:val="000000" w:themeColor="text1"/>
          <w:sz w:val="24"/>
          <w:szCs w:val="24"/>
          <w:lang w:val="en-GB"/>
        </w:rPr>
        <w:t>products do</w:t>
      </w:r>
      <w:r w:rsidRPr="00E67EA1">
        <w:rPr>
          <w:rFonts w:ascii="Times New Roman" w:eastAsia="Times New Roman" w:hAnsi="Times New Roman" w:cs="Times New Roman"/>
          <w:color w:val="000000" w:themeColor="text1"/>
          <w:sz w:val="24"/>
          <w:szCs w:val="24"/>
          <w:lang w:val="en-GB"/>
        </w:rPr>
        <w:t xml:space="preserve"> not have those limitations. ASDA’s product selection approach has allowed </w:t>
      </w:r>
      <w:r w:rsidR="00776E76" w:rsidRPr="00E67EA1">
        <w:rPr>
          <w:rFonts w:ascii="Times New Roman" w:eastAsia="Times New Roman" w:hAnsi="Times New Roman" w:cs="Times New Roman"/>
          <w:color w:val="000000" w:themeColor="text1"/>
          <w:sz w:val="24"/>
          <w:szCs w:val="24"/>
          <w:lang w:val="en-GB"/>
        </w:rPr>
        <w:t>attaining</w:t>
      </w:r>
      <w:r w:rsidRPr="00E67EA1">
        <w:rPr>
          <w:rFonts w:ascii="Times New Roman" w:eastAsia="Times New Roman" w:hAnsi="Times New Roman" w:cs="Times New Roman"/>
          <w:color w:val="000000" w:themeColor="text1"/>
          <w:sz w:val="24"/>
          <w:szCs w:val="24"/>
          <w:lang w:val="en-GB"/>
        </w:rPr>
        <w:t xml:space="preserve"> loyal </w:t>
      </w:r>
      <w:r w:rsidRPr="00E67EA1">
        <w:rPr>
          <w:rFonts w:ascii="Times New Roman" w:eastAsia="Times New Roman" w:hAnsi="Times New Roman" w:cs="Times New Roman"/>
          <w:color w:val="000000" w:themeColor="text1"/>
          <w:sz w:val="24"/>
          <w:szCs w:val="24"/>
          <w:lang w:val="en-GB"/>
        </w:rPr>
        <w:lastRenderedPageBreak/>
        <w:t>customers in the competitive market as well as ASDA continuously upgrades the products so that customer needs to meet. The rank of product selection would be second.</w:t>
      </w:r>
    </w:p>
    <w:p w:rsidR="00AE0A57" w:rsidRPr="00E67EA1" w:rsidRDefault="00E1068A" w:rsidP="00C752D8">
      <w:pPr>
        <w:pStyle w:val="Heading2"/>
        <w:rPr>
          <w:rFonts w:cs="Times New Roman"/>
        </w:rPr>
      </w:pPr>
      <w:bookmarkStart w:id="6" w:name="_Toc28315661"/>
      <w:r w:rsidRPr="00E67EA1">
        <w:rPr>
          <w:rFonts w:cs="Times New Roman"/>
        </w:rPr>
        <w:t>3. Price and Brand</w:t>
      </w:r>
      <w:bookmarkEnd w:id="6"/>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Brand and price creates a huge impact on customers purchasing behaviour and customer engagement. </w:t>
      </w:r>
      <w:r w:rsidR="00776E76" w:rsidRPr="00E67EA1">
        <w:rPr>
          <w:rFonts w:ascii="Times New Roman" w:eastAsia="Times New Roman" w:hAnsi="Times New Roman" w:cs="Times New Roman"/>
          <w:color w:val="000000" w:themeColor="text1"/>
          <w:sz w:val="24"/>
          <w:szCs w:val="24"/>
          <w:lang w:val="en-GB"/>
        </w:rPr>
        <w:t>Consumer’s</w:t>
      </w:r>
      <w:r w:rsidRPr="00E67EA1">
        <w:rPr>
          <w:rFonts w:ascii="Times New Roman" w:eastAsia="Times New Roman" w:hAnsi="Times New Roman" w:cs="Times New Roman"/>
          <w:color w:val="000000" w:themeColor="text1"/>
          <w:sz w:val="24"/>
          <w:szCs w:val="24"/>
          <w:lang w:val="en-GB"/>
        </w:rPr>
        <w:t xml:space="preserve"> perception and expectation towards the business organisation is mainly formed through </w:t>
      </w:r>
      <w:r w:rsidR="004D7284" w:rsidRPr="00E67EA1">
        <w:rPr>
          <w:rFonts w:ascii="Times New Roman" w:eastAsia="Times New Roman" w:hAnsi="Times New Roman" w:cs="Times New Roman"/>
          <w:color w:val="000000" w:themeColor="text1"/>
          <w:sz w:val="24"/>
          <w:szCs w:val="24"/>
          <w:lang w:val="en-GB"/>
        </w:rPr>
        <w:t>experience</w:t>
      </w:r>
      <w:r w:rsidRPr="00E67EA1">
        <w:rPr>
          <w:rFonts w:ascii="Times New Roman" w:eastAsia="Times New Roman" w:hAnsi="Times New Roman" w:cs="Times New Roman"/>
          <w:color w:val="000000" w:themeColor="text1"/>
          <w:sz w:val="24"/>
          <w:szCs w:val="24"/>
          <w:lang w:val="en-GB"/>
        </w:rPr>
        <w:t xml:space="preserve"> and brand image in the market. Consumers are mostly attracted towards the brands that are popular in the market. This is the reason why business organisation focuses on building a good reputation in the market. Price has also creates an impact on customer engagement as </w:t>
      </w:r>
      <w:r w:rsidR="00776E76" w:rsidRPr="00E67EA1">
        <w:rPr>
          <w:rFonts w:ascii="Times New Roman" w:eastAsia="Times New Roman" w:hAnsi="Times New Roman" w:cs="Times New Roman"/>
          <w:color w:val="000000" w:themeColor="text1"/>
          <w:sz w:val="24"/>
          <w:szCs w:val="24"/>
          <w:lang w:val="en-GB"/>
        </w:rPr>
        <w:t>different</w:t>
      </w:r>
      <w:r w:rsidRPr="00E67EA1">
        <w:rPr>
          <w:rFonts w:ascii="Times New Roman" w:eastAsia="Times New Roman" w:hAnsi="Times New Roman" w:cs="Times New Roman"/>
          <w:color w:val="000000" w:themeColor="text1"/>
          <w:sz w:val="24"/>
          <w:szCs w:val="24"/>
          <w:lang w:val="en-GB"/>
        </w:rPr>
        <w:t xml:space="preserve"> consumers have different perceptions and budget for products. As per the view of </w:t>
      </w:r>
      <w:r w:rsidRPr="00E67EA1">
        <w:rPr>
          <w:rFonts w:ascii="Times New Roman" w:eastAsia="Times New Roman" w:hAnsi="Times New Roman" w:cs="Times New Roman"/>
          <w:color w:val="000000" w:themeColor="text1"/>
          <w:sz w:val="24"/>
          <w:szCs w:val="24"/>
          <w:highlight w:val="white"/>
          <w:lang w:val="en-GB"/>
        </w:rPr>
        <w:t xml:space="preserve">Zhang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xml:space="preserve">. </w:t>
      </w:r>
      <w:r w:rsidRPr="00E67EA1">
        <w:rPr>
          <w:rFonts w:ascii="Times New Roman" w:eastAsia="Times New Roman" w:hAnsi="Times New Roman" w:cs="Times New Roman"/>
          <w:color w:val="000000" w:themeColor="text1"/>
          <w:sz w:val="24"/>
          <w:szCs w:val="24"/>
          <w:lang w:val="en-GB"/>
        </w:rPr>
        <w:t xml:space="preserve">(2017), the UK market is very intense and competitive so the business organisations have to keep the price competitive and reasonable. Currently in the UK market, retailing companies are following the competitive pricing strategy for retaining existing customers and obtaining new customers. In this competitive pricing strategy, the business </w:t>
      </w:r>
      <w:r w:rsidR="00776E76" w:rsidRPr="00E67EA1">
        <w:rPr>
          <w:rFonts w:ascii="Times New Roman" w:eastAsia="Times New Roman" w:hAnsi="Times New Roman" w:cs="Times New Roman"/>
          <w:color w:val="000000" w:themeColor="text1"/>
          <w:sz w:val="24"/>
          <w:szCs w:val="24"/>
          <w:lang w:val="en-GB"/>
        </w:rPr>
        <w:t>organisation has</w:t>
      </w:r>
      <w:r w:rsidRPr="00E67EA1">
        <w:rPr>
          <w:rFonts w:ascii="Times New Roman" w:eastAsia="Times New Roman" w:hAnsi="Times New Roman" w:cs="Times New Roman"/>
          <w:color w:val="000000" w:themeColor="text1"/>
          <w:sz w:val="24"/>
          <w:szCs w:val="24"/>
          <w:lang w:val="en-GB"/>
        </w:rPr>
        <w:t xml:space="preserve"> to provide standard quality products at reasonable prices. </w:t>
      </w:r>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As stated earlier, ASDA has placed their products in both high tech and </w:t>
      </w:r>
      <w:r w:rsidR="004D7284" w:rsidRPr="00E67EA1">
        <w:rPr>
          <w:rFonts w:ascii="Times New Roman" w:eastAsia="Times New Roman" w:hAnsi="Times New Roman" w:cs="Times New Roman"/>
          <w:color w:val="000000" w:themeColor="text1"/>
          <w:sz w:val="24"/>
          <w:szCs w:val="24"/>
          <w:lang w:val="en-GB"/>
        </w:rPr>
        <w:t>low-tech</w:t>
      </w:r>
      <w:r w:rsidRPr="00E67EA1">
        <w:rPr>
          <w:rFonts w:ascii="Times New Roman" w:eastAsia="Times New Roman" w:hAnsi="Times New Roman" w:cs="Times New Roman"/>
          <w:color w:val="000000" w:themeColor="text1"/>
          <w:sz w:val="24"/>
          <w:szCs w:val="24"/>
          <w:lang w:val="en-GB"/>
        </w:rPr>
        <w:t xml:space="preserve"> segment so that they could cover large market. ASDA offers a wide range of products so that </w:t>
      </w:r>
      <w:r w:rsidR="00776E76" w:rsidRPr="00E67EA1">
        <w:rPr>
          <w:rFonts w:ascii="Times New Roman" w:eastAsia="Times New Roman" w:hAnsi="Times New Roman" w:cs="Times New Roman"/>
          <w:color w:val="000000" w:themeColor="text1"/>
          <w:sz w:val="24"/>
          <w:szCs w:val="24"/>
          <w:lang w:val="en-GB"/>
        </w:rPr>
        <w:t>consumers</w:t>
      </w:r>
      <w:r w:rsidRPr="00E67EA1">
        <w:rPr>
          <w:rFonts w:ascii="Times New Roman" w:eastAsia="Times New Roman" w:hAnsi="Times New Roman" w:cs="Times New Roman"/>
          <w:color w:val="000000" w:themeColor="text1"/>
          <w:sz w:val="24"/>
          <w:szCs w:val="24"/>
          <w:lang w:val="en-GB"/>
        </w:rPr>
        <w:t xml:space="preserve"> could choose products according to their budget, needs and requirements. ASDA has kept the price of their products very competitive so that they could attain high customer engagement. Another reason for keeping the price competitive apart from customer engagement is that they need to attain competitive edge and establish a good position in the market through their customer base. ASDA not only focusing on increasing the customer base but they are also focusing on maintaining a positive relation so that their trust could be gained. </w:t>
      </w:r>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ASDA has been able to build a strong presence in the market and their brand </w:t>
      </w:r>
      <w:r w:rsidR="004D7284" w:rsidRPr="00E67EA1">
        <w:rPr>
          <w:rFonts w:ascii="Times New Roman" w:eastAsia="Times New Roman" w:hAnsi="Times New Roman" w:cs="Times New Roman"/>
          <w:color w:val="000000" w:themeColor="text1"/>
          <w:sz w:val="24"/>
          <w:szCs w:val="24"/>
          <w:lang w:val="en-GB"/>
        </w:rPr>
        <w:t>is</w:t>
      </w:r>
      <w:r w:rsidRPr="00E67EA1">
        <w:rPr>
          <w:rFonts w:ascii="Times New Roman" w:eastAsia="Times New Roman" w:hAnsi="Times New Roman" w:cs="Times New Roman"/>
          <w:color w:val="000000" w:themeColor="text1"/>
          <w:sz w:val="24"/>
          <w:szCs w:val="24"/>
          <w:lang w:val="en-GB"/>
        </w:rPr>
        <w:t xml:space="preserve"> very popular in the UK market so this could be stated as an advantage for the organisation. Customer engagement decreases if the business organization is involved in any kind of scandal and anti social activity (</w:t>
      </w:r>
      <w:r w:rsidRPr="00E67EA1">
        <w:rPr>
          <w:rFonts w:ascii="Times New Roman" w:eastAsia="Times New Roman" w:hAnsi="Times New Roman" w:cs="Times New Roman"/>
          <w:color w:val="000000" w:themeColor="text1"/>
          <w:sz w:val="24"/>
          <w:szCs w:val="24"/>
          <w:highlight w:val="white"/>
          <w:lang w:val="en-GB"/>
        </w:rPr>
        <w:t>Mateias and Brettel, 2016</w:t>
      </w:r>
      <w:r w:rsidRPr="00E67EA1">
        <w:rPr>
          <w:rFonts w:ascii="Times New Roman" w:eastAsia="Times New Roman" w:hAnsi="Times New Roman" w:cs="Times New Roman"/>
          <w:color w:val="000000" w:themeColor="text1"/>
          <w:sz w:val="24"/>
          <w:szCs w:val="24"/>
          <w:lang w:val="en-GB"/>
        </w:rPr>
        <w:t xml:space="preserve">). There had been incidents where the organisation completely lost in customer base and engagement due to involved in the fraud and scandal. However, positive brand image increases customer engagement. ASDA carries out corporate social responsibilities activities so that the brand image could be improved and somehow their CSR activities have helped the organization increasing customer base and engagement. </w:t>
      </w:r>
      <w:r w:rsidRPr="00E67EA1">
        <w:rPr>
          <w:rFonts w:ascii="Times New Roman" w:eastAsia="Times New Roman" w:hAnsi="Times New Roman" w:cs="Times New Roman"/>
          <w:color w:val="000000" w:themeColor="text1"/>
          <w:sz w:val="24"/>
          <w:szCs w:val="24"/>
          <w:lang w:val="en-GB"/>
        </w:rPr>
        <w:lastRenderedPageBreak/>
        <w:t>Customers are attractive towards brands that are improving society and the environment.  Rank of price and brand would be third.</w:t>
      </w:r>
    </w:p>
    <w:p w:rsidR="00AE0A57" w:rsidRPr="00E67EA1" w:rsidRDefault="00E1068A" w:rsidP="00C752D8">
      <w:pPr>
        <w:pStyle w:val="Heading2"/>
        <w:rPr>
          <w:rFonts w:cs="Times New Roman"/>
        </w:rPr>
      </w:pPr>
      <w:bookmarkStart w:id="7" w:name="_Toc28315662"/>
      <w:r w:rsidRPr="00E67EA1">
        <w:rPr>
          <w:rFonts w:cs="Times New Roman"/>
        </w:rPr>
        <w:t>4. Value Added Services</w:t>
      </w:r>
      <w:bookmarkEnd w:id="7"/>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The value added services allows the business organisations to increase customer </w:t>
      </w:r>
      <w:r w:rsidR="00776E76" w:rsidRPr="00E67EA1">
        <w:rPr>
          <w:rFonts w:ascii="Times New Roman" w:eastAsia="Times New Roman" w:hAnsi="Times New Roman" w:cs="Times New Roman"/>
          <w:color w:val="000000" w:themeColor="text1"/>
          <w:sz w:val="24"/>
          <w:szCs w:val="24"/>
          <w:lang w:val="en-GB"/>
        </w:rPr>
        <w:t>touch point</w:t>
      </w:r>
      <w:r w:rsidRPr="00E67EA1">
        <w:rPr>
          <w:rFonts w:ascii="Times New Roman" w:eastAsia="Times New Roman" w:hAnsi="Times New Roman" w:cs="Times New Roman"/>
          <w:color w:val="000000" w:themeColor="text1"/>
          <w:sz w:val="24"/>
          <w:szCs w:val="24"/>
          <w:lang w:val="en-GB"/>
        </w:rPr>
        <w:t xml:space="preserve"> by enabling organisations to have constant engagement with the customers. As per the view of </w:t>
      </w:r>
      <w:r w:rsidRPr="00E67EA1">
        <w:rPr>
          <w:rFonts w:ascii="Times New Roman" w:eastAsia="Times New Roman" w:hAnsi="Times New Roman" w:cs="Times New Roman"/>
          <w:color w:val="000000" w:themeColor="text1"/>
          <w:sz w:val="24"/>
          <w:szCs w:val="24"/>
          <w:highlight w:val="white"/>
          <w:lang w:val="en-GB"/>
        </w:rPr>
        <w:t xml:space="preserve">Essam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xml:space="preserve">. </w:t>
      </w:r>
      <w:r w:rsidRPr="00E67EA1">
        <w:rPr>
          <w:rFonts w:ascii="Times New Roman" w:eastAsia="Times New Roman" w:hAnsi="Times New Roman" w:cs="Times New Roman"/>
          <w:color w:val="000000" w:themeColor="text1"/>
          <w:sz w:val="24"/>
          <w:szCs w:val="24"/>
          <w:lang w:val="en-GB"/>
        </w:rPr>
        <w:t xml:space="preserve">(2016), customer engagement is very much depended on customer satisfaction. Customer’s satisfaction is dependent on the product experience and after service. If the business </w:t>
      </w:r>
      <w:r w:rsidR="00776E76" w:rsidRPr="00E67EA1">
        <w:rPr>
          <w:rFonts w:ascii="Times New Roman" w:eastAsia="Times New Roman" w:hAnsi="Times New Roman" w:cs="Times New Roman"/>
          <w:color w:val="000000" w:themeColor="text1"/>
          <w:sz w:val="24"/>
          <w:szCs w:val="24"/>
          <w:lang w:val="en-GB"/>
        </w:rPr>
        <w:t>organizations are</w:t>
      </w:r>
      <w:r w:rsidRPr="00E67EA1">
        <w:rPr>
          <w:rFonts w:ascii="Times New Roman" w:eastAsia="Times New Roman" w:hAnsi="Times New Roman" w:cs="Times New Roman"/>
          <w:color w:val="000000" w:themeColor="text1"/>
          <w:sz w:val="24"/>
          <w:szCs w:val="24"/>
          <w:lang w:val="en-GB"/>
        </w:rPr>
        <w:t xml:space="preserve"> providing value added services and standard after service then the customers feel satisfied with the brand and the organisation is able to attain their trust and loyalty. This way business organisation focuses on increasing customer engagement. When business organisations go on extra mile in order to provide extra services such as free delivering, extra discounts, coupons and </w:t>
      </w:r>
      <w:r w:rsidR="00776E76" w:rsidRPr="00E67EA1">
        <w:rPr>
          <w:rFonts w:ascii="Times New Roman" w:eastAsia="Times New Roman" w:hAnsi="Times New Roman" w:cs="Times New Roman"/>
          <w:color w:val="000000" w:themeColor="text1"/>
          <w:sz w:val="24"/>
          <w:szCs w:val="24"/>
          <w:lang w:val="en-GB"/>
        </w:rPr>
        <w:t>many</w:t>
      </w:r>
      <w:r w:rsidRPr="00E67EA1">
        <w:rPr>
          <w:rFonts w:ascii="Times New Roman" w:eastAsia="Times New Roman" w:hAnsi="Times New Roman" w:cs="Times New Roman"/>
          <w:color w:val="000000" w:themeColor="text1"/>
          <w:sz w:val="24"/>
          <w:szCs w:val="24"/>
          <w:lang w:val="en-GB"/>
        </w:rPr>
        <w:t xml:space="preserve"> others then the </w:t>
      </w:r>
      <w:r w:rsidR="00776E76" w:rsidRPr="00E67EA1">
        <w:rPr>
          <w:rFonts w:ascii="Times New Roman" w:eastAsia="Times New Roman" w:hAnsi="Times New Roman" w:cs="Times New Roman"/>
          <w:color w:val="000000" w:themeColor="text1"/>
          <w:sz w:val="24"/>
          <w:szCs w:val="24"/>
          <w:lang w:val="en-GB"/>
        </w:rPr>
        <w:t>origination</w:t>
      </w:r>
      <w:r w:rsidRPr="00E67EA1">
        <w:rPr>
          <w:rFonts w:ascii="Times New Roman" w:eastAsia="Times New Roman" w:hAnsi="Times New Roman" w:cs="Times New Roman"/>
          <w:color w:val="000000" w:themeColor="text1"/>
          <w:sz w:val="24"/>
          <w:szCs w:val="24"/>
          <w:lang w:val="en-GB"/>
        </w:rPr>
        <w:t xml:space="preserve"> becomes capable enough to retain customers. </w:t>
      </w:r>
      <w:r w:rsidR="004D7284" w:rsidRPr="00E67EA1">
        <w:rPr>
          <w:rFonts w:ascii="Times New Roman" w:eastAsia="Times New Roman" w:hAnsi="Times New Roman" w:cs="Times New Roman"/>
          <w:color w:val="000000" w:themeColor="text1"/>
          <w:sz w:val="24"/>
          <w:szCs w:val="24"/>
          <w:lang w:val="en-GB"/>
        </w:rPr>
        <w:t>Now</w:t>
      </w:r>
      <w:r w:rsidRPr="00E67EA1">
        <w:rPr>
          <w:rFonts w:ascii="Times New Roman" w:eastAsia="Times New Roman" w:hAnsi="Times New Roman" w:cs="Times New Roman"/>
          <w:color w:val="000000" w:themeColor="text1"/>
          <w:sz w:val="24"/>
          <w:szCs w:val="24"/>
          <w:lang w:val="en-GB"/>
        </w:rPr>
        <w:t xml:space="preserve">, providing standard quality products and services is not just enough, organizations have to provide extra value added services so that they could retain customers. </w:t>
      </w:r>
      <w:r w:rsidR="004D7284"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expectations from the business organisation have increased as all the rest lining companies are focusing on providing extra service so it has become perception for the customers to receive value added services. </w:t>
      </w:r>
      <w:r w:rsidR="00776E76" w:rsidRPr="00E67EA1">
        <w:rPr>
          <w:rFonts w:ascii="Times New Roman" w:eastAsia="Times New Roman" w:hAnsi="Times New Roman" w:cs="Times New Roman"/>
          <w:color w:val="000000" w:themeColor="text1"/>
          <w:sz w:val="24"/>
          <w:szCs w:val="24"/>
          <w:lang w:val="en-GB"/>
        </w:rPr>
        <w:t xml:space="preserve">If any business organisation stops providing the value added service than the </w:t>
      </w:r>
      <w:r w:rsidR="004D7284" w:rsidRPr="00E67EA1">
        <w:rPr>
          <w:rFonts w:ascii="Times New Roman" w:eastAsia="Times New Roman" w:hAnsi="Times New Roman" w:cs="Times New Roman"/>
          <w:color w:val="000000" w:themeColor="text1"/>
          <w:sz w:val="24"/>
          <w:szCs w:val="24"/>
          <w:lang w:val="en-GB"/>
        </w:rPr>
        <w:t>customer,</w:t>
      </w:r>
      <w:r w:rsidR="00776E76" w:rsidRPr="00E67EA1">
        <w:rPr>
          <w:rFonts w:ascii="Times New Roman" w:eastAsia="Times New Roman" w:hAnsi="Times New Roman" w:cs="Times New Roman"/>
          <w:color w:val="000000" w:themeColor="text1"/>
          <w:sz w:val="24"/>
          <w:szCs w:val="24"/>
          <w:lang w:val="en-GB"/>
        </w:rPr>
        <w:t xml:space="preserve"> base and sales would decrease.</w:t>
      </w:r>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ASDA pays special attention to the value added services in order to improve customer engagement. ASDA’s e-commerce business has become very successful and they focus on increasing the delivery speed. As per the view of </w:t>
      </w:r>
      <w:r w:rsidRPr="00E67EA1">
        <w:rPr>
          <w:rFonts w:ascii="Times New Roman" w:eastAsia="Times New Roman" w:hAnsi="Times New Roman" w:cs="Times New Roman"/>
          <w:color w:val="000000" w:themeColor="text1"/>
          <w:sz w:val="24"/>
          <w:szCs w:val="24"/>
          <w:highlight w:val="white"/>
          <w:lang w:val="en-GB"/>
        </w:rPr>
        <w:t xml:space="preserve">Itani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(2019</w:t>
      </w:r>
      <w:r w:rsidRPr="00E67EA1">
        <w:rPr>
          <w:rFonts w:ascii="Times New Roman" w:eastAsia="Times New Roman" w:hAnsi="Times New Roman" w:cs="Times New Roman"/>
          <w:color w:val="000000" w:themeColor="text1"/>
          <w:sz w:val="24"/>
          <w:szCs w:val="24"/>
          <w:lang w:val="en-GB"/>
        </w:rPr>
        <w:t xml:space="preserve">), ASDA also focuses on improving product’s packaging and design so that they could follow market trend and increase customer engagement. ASDA also focuses on adding simplicity to every possible operation such as simple user interface on software application, checkout and website. The business organisation also focuses on offering better quality to </w:t>
      </w:r>
      <w:r w:rsidR="00776E76" w:rsidRPr="00E67EA1">
        <w:rPr>
          <w:rFonts w:ascii="Times New Roman" w:eastAsia="Times New Roman" w:hAnsi="Times New Roman" w:cs="Times New Roman"/>
          <w:color w:val="000000" w:themeColor="text1"/>
          <w:sz w:val="24"/>
          <w:szCs w:val="24"/>
          <w:lang w:val="en-GB"/>
        </w:rPr>
        <w:t>customers so</w:t>
      </w:r>
      <w:r w:rsidRPr="00E67EA1">
        <w:rPr>
          <w:rFonts w:ascii="Times New Roman" w:eastAsia="Times New Roman" w:hAnsi="Times New Roman" w:cs="Times New Roman"/>
          <w:color w:val="000000" w:themeColor="text1"/>
          <w:sz w:val="24"/>
          <w:szCs w:val="24"/>
          <w:lang w:val="en-GB"/>
        </w:rPr>
        <w:t xml:space="preserve"> that customer feel satisfied with the experience and service. ASDA has a research and development team that focuses on improving the product quality. The rank of value added services would be four.</w:t>
      </w:r>
    </w:p>
    <w:p w:rsidR="00AE0A57" w:rsidRPr="00E67EA1" w:rsidRDefault="00E1068A" w:rsidP="00C752D8">
      <w:pPr>
        <w:pStyle w:val="Heading2"/>
        <w:rPr>
          <w:rFonts w:cs="Times New Roman"/>
        </w:rPr>
      </w:pPr>
      <w:bookmarkStart w:id="8" w:name="_Toc28315663"/>
      <w:r w:rsidRPr="00E67EA1">
        <w:rPr>
          <w:rFonts w:cs="Times New Roman"/>
        </w:rPr>
        <w:lastRenderedPageBreak/>
        <w:t>5. Relationship and Experience</w:t>
      </w:r>
      <w:bookmarkEnd w:id="8"/>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The most effective way of retaining customers and gaining their trust is through fostering positive relationships. The business organization focuses on building and maintaining a relationship with their customers so that they could understand their needs and problems. Fostering a </w:t>
      </w:r>
      <w:r w:rsidR="00776E76" w:rsidRPr="00E67EA1">
        <w:rPr>
          <w:rFonts w:ascii="Times New Roman" w:eastAsia="Times New Roman" w:hAnsi="Times New Roman" w:cs="Times New Roman"/>
          <w:color w:val="000000" w:themeColor="text1"/>
          <w:sz w:val="24"/>
          <w:szCs w:val="24"/>
          <w:lang w:val="en-GB"/>
        </w:rPr>
        <w:t>positive</w:t>
      </w:r>
      <w:r w:rsidRPr="00E67EA1">
        <w:rPr>
          <w:rFonts w:ascii="Times New Roman" w:eastAsia="Times New Roman" w:hAnsi="Times New Roman" w:cs="Times New Roman"/>
          <w:color w:val="000000" w:themeColor="text1"/>
          <w:sz w:val="24"/>
          <w:szCs w:val="24"/>
          <w:lang w:val="en-GB"/>
        </w:rPr>
        <w:t xml:space="preserve"> relationship not only allows the business organisations to retain their customers but also allows them to boost sales and profit. As per the view of </w:t>
      </w:r>
      <w:r w:rsidRPr="00E67EA1">
        <w:rPr>
          <w:rFonts w:ascii="Times New Roman" w:eastAsia="Times New Roman" w:hAnsi="Times New Roman" w:cs="Times New Roman"/>
          <w:color w:val="000000" w:themeColor="text1"/>
          <w:sz w:val="24"/>
          <w:szCs w:val="24"/>
          <w:highlight w:val="white"/>
          <w:lang w:val="en-GB"/>
        </w:rPr>
        <w:t xml:space="preserve">Gallarza-Granizo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xml:space="preserve">. </w:t>
      </w:r>
      <w:r w:rsidRPr="00E67EA1">
        <w:rPr>
          <w:rFonts w:ascii="Times New Roman" w:eastAsia="Times New Roman" w:hAnsi="Times New Roman" w:cs="Times New Roman"/>
          <w:color w:val="000000" w:themeColor="text1"/>
          <w:sz w:val="24"/>
          <w:szCs w:val="24"/>
          <w:lang w:val="en-GB"/>
        </w:rPr>
        <w:t xml:space="preserve">(2019), customer engagement is enhanced through relationship and customer satisfaction. Business </w:t>
      </w:r>
      <w:r w:rsidR="00776E76" w:rsidRPr="00E67EA1">
        <w:rPr>
          <w:rFonts w:ascii="Times New Roman" w:eastAsia="Times New Roman" w:hAnsi="Times New Roman" w:cs="Times New Roman"/>
          <w:color w:val="000000" w:themeColor="text1"/>
          <w:sz w:val="24"/>
          <w:szCs w:val="24"/>
          <w:lang w:val="en-GB"/>
        </w:rPr>
        <w:t>organisation is</w:t>
      </w:r>
      <w:r w:rsidRPr="00E67EA1">
        <w:rPr>
          <w:rFonts w:ascii="Times New Roman" w:eastAsia="Times New Roman" w:hAnsi="Times New Roman" w:cs="Times New Roman"/>
          <w:color w:val="000000" w:themeColor="text1"/>
          <w:sz w:val="24"/>
          <w:szCs w:val="24"/>
          <w:lang w:val="en-GB"/>
        </w:rPr>
        <w:t xml:space="preserve"> able to build a good relationship with the customer by fulfilling their demands and making them feel satisfied through the products. Business organisation runs different kinds of loyalty programs in order to retain customers and engage them for </w:t>
      </w:r>
      <w:r w:rsidR="004D7284" w:rsidRPr="00E67EA1">
        <w:rPr>
          <w:rFonts w:ascii="Times New Roman" w:eastAsia="Times New Roman" w:hAnsi="Times New Roman" w:cs="Times New Roman"/>
          <w:color w:val="000000" w:themeColor="text1"/>
          <w:sz w:val="24"/>
          <w:szCs w:val="24"/>
          <w:lang w:val="en-GB"/>
        </w:rPr>
        <w:t>long-term</w:t>
      </w:r>
      <w:r w:rsidRPr="00E67EA1">
        <w:rPr>
          <w:rFonts w:ascii="Times New Roman" w:eastAsia="Times New Roman" w:hAnsi="Times New Roman" w:cs="Times New Roman"/>
          <w:color w:val="000000" w:themeColor="text1"/>
          <w:sz w:val="24"/>
          <w:szCs w:val="24"/>
          <w:lang w:val="en-GB"/>
        </w:rPr>
        <w:t xml:space="preserve"> business operation. Business organisations have to provide high quality customer service so that queries and problems of customers could be solved. It has been found out that the business organisations that provide high quality customer services are able to retain their customers and build a positive relationship. </w:t>
      </w:r>
      <w:r w:rsidR="004D7284" w:rsidRPr="00E67EA1">
        <w:rPr>
          <w:rFonts w:ascii="Times New Roman" w:eastAsia="Times New Roman" w:hAnsi="Times New Roman" w:cs="Times New Roman"/>
          <w:color w:val="000000" w:themeColor="text1"/>
          <w:sz w:val="24"/>
          <w:szCs w:val="24"/>
          <w:lang w:val="en-GB"/>
        </w:rPr>
        <w:t>Good</w:t>
      </w:r>
      <w:r w:rsidRPr="00E67EA1">
        <w:rPr>
          <w:rFonts w:ascii="Times New Roman" w:eastAsia="Times New Roman" w:hAnsi="Times New Roman" w:cs="Times New Roman"/>
          <w:color w:val="000000" w:themeColor="text1"/>
          <w:sz w:val="24"/>
          <w:szCs w:val="24"/>
          <w:lang w:val="en-GB"/>
        </w:rPr>
        <w:t xml:space="preserve"> customer service allows the organisations to improve customer engagement. As per the view of </w:t>
      </w:r>
      <w:r w:rsidRPr="00E67EA1">
        <w:rPr>
          <w:rFonts w:ascii="Times New Roman" w:eastAsia="Times New Roman" w:hAnsi="Times New Roman" w:cs="Times New Roman"/>
          <w:color w:val="000000" w:themeColor="text1"/>
          <w:sz w:val="24"/>
          <w:szCs w:val="24"/>
          <w:highlight w:val="white"/>
          <w:lang w:val="en-GB"/>
        </w:rPr>
        <w:t xml:space="preserve">Wu and Li </w:t>
      </w:r>
      <w:r w:rsidRPr="00E67EA1">
        <w:rPr>
          <w:rFonts w:ascii="Times New Roman" w:eastAsia="Times New Roman" w:hAnsi="Times New Roman" w:cs="Times New Roman"/>
          <w:color w:val="000000" w:themeColor="text1"/>
          <w:sz w:val="24"/>
          <w:szCs w:val="24"/>
          <w:lang w:val="en-GB"/>
        </w:rPr>
        <w:t xml:space="preserve">(2018), relation between organisation and customers creates a direct impact on customer engagement and experience. </w:t>
      </w:r>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ASDA focuses on meeting their customers experience through products, customer service and after service. Customs feel satisfied only if they had a good experience with the product or services. Every storm has some expectancy from the product and brand so it is the business organisations responsibility meet their expectations. Rank of relationship of experience would be five. </w:t>
      </w:r>
    </w:p>
    <w:p w:rsidR="00C752D8" w:rsidRPr="00E67EA1" w:rsidRDefault="00C752D8">
      <w:pPr>
        <w:spacing w:line="276" w:lineRule="auto"/>
        <w:jc w:val="left"/>
        <w:rPr>
          <w:b/>
        </w:rPr>
      </w:pPr>
      <w:r w:rsidRPr="00E67EA1">
        <w:rPr>
          <w:b/>
        </w:rPr>
        <w:br w:type="page"/>
      </w:r>
    </w:p>
    <w:p w:rsidR="00AE0A57" w:rsidRPr="00E67EA1" w:rsidRDefault="00E1068A" w:rsidP="00C752D8">
      <w:pPr>
        <w:rPr>
          <w:b/>
        </w:rPr>
      </w:pPr>
      <w:r w:rsidRPr="00E67EA1">
        <w:rPr>
          <w:b/>
        </w:rPr>
        <w:lastRenderedPageBreak/>
        <w:t>Summary Table</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40"/>
        <w:gridCol w:w="1920"/>
        <w:gridCol w:w="1755"/>
        <w:gridCol w:w="1545"/>
      </w:tblGrid>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Dimensions (Rank Wise)</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ASDA</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LIDL</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Tesco</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Dimension 1:Conformance to requirements</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18/20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14/20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18/20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Dimension 2: Product Selection</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7/10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4/10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6/10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Dimension 3: Price and Brand</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6/10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5/10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6/10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Dimension 4: Value added service</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6/10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6/10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7/10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Dimension 5: Relationship and Experience</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7/10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7/10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8/10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Total</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44/60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36/60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45/60</w:t>
            </w:r>
          </w:p>
        </w:tc>
      </w:tr>
    </w:tbl>
    <w:p w:rsidR="00AE0A57" w:rsidRPr="00E67EA1" w:rsidRDefault="00E1068A" w:rsidP="00043C3C">
      <w:pPr>
        <w:pStyle w:val="Normal1"/>
        <w:spacing w:line="360" w:lineRule="auto"/>
        <w:jc w:val="center"/>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Table 1: Summary table for the dimensions of customer value</w:t>
      </w:r>
    </w:p>
    <w:p w:rsidR="00AE0A57" w:rsidRPr="00E67EA1" w:rsidRDefault="00E1068A" w:rsidP="00043C3C">
      <w:pPr>
        <w:pStyle w:val="Normal1"/>
        <w:spacing w:line="360" w:lineRule="auto"/>
        <w:jc w:val="center"/>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(Source: Created by author)</w:t>
      </w:r>
    </w:p>
    <w:p w:rsidR="00AE0A57" w:rsidRPr="00E67EA1" w:rsidRDefault="00E1068A" w:rsidP="00C752D8">
      <w:pPr>
        <w:pStyle w:val="Heading1"/>
        <w:rPr>
          <w:rFonts w:cs="Times New Roman"/>
        </w:rPr>
      </w:pPr>
      <w:bookmarkStart w:id="9" w:name="_Toc28315664"/>
      <w:r w:rsidRPr="00E67EA1">
        <w:rPr>
          <w:rFonts w:cs="Times New Roman"/>
        </w:rPr>
        <w:t>Conclusion for Part 1</w:t>
      </w:r>
      <w:bookmarkEnd w:id="9"/>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After analysing the five dimensions of customer value, it could be stated that customer engagement is very much influenced by all of these dimensions. </w:t>
      </w:r>
      <w:r w:rsidR="00776E76" w:rsidRPr="00E67EA1">
        <w:rPr>
          <w:rFonts w:ascii="Times New Roman" w:eastAsia="Times New Roman" w:hAnsi="Times New Roman" w:cs="Times New Roman"/>
          <w:color w:val="000000" w:themeColor="text1"/>
          <w:sz w:val="24"/>
          <w:szCs w:val="24"/>
          <w:lang w:val="en-GB"/>
        </w:rPr>
        <w:t>Business organisations such pay</w:t>
      </w:r>
      <w:r w:rsidRPr="00E67EA1">
        <w:rPr>
          <w:rFonts w:ascii="Times New Roman" w:eastAsia="Times New Roman" w:hAnsi="Times New Roman" w:cs="Times New Roman"/>
          <w:color w:val="000000" w:themeColor="text1"/>
          <w:sz w:val="24"/>
          <w:szCs w:val="24"/>
          <w:lang w:val="en-GB"/>
        </w:rPr>
        <w:t xml:space="preserve"> special attention to these dimensions to increase customer base, satisfaction and engagement (</w:t>
      </w:r>
      <w:r w:rsidRPr="00E67EA1">
        <w:rPr>
          <w:rFonts w:ascii="Times New Roman" w:eastAsia="Times New Roman" w:hAnsi="Times New Roman" w:cs="Times New Roman"/>
          <w:color w:val="000000" w:themeColor="text1"/>
          <w:sz w:val="24"/>
          <w:szCs w:val="24"/>
          <w:highlight w:val="white"/>
          <w:lang w:val="en-GB"/>
        </w:rPr>
        <w:t xml:space="preserve">Hollebeek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2016</w:t>
      </w:r>
      <w:r w:rsidRPr="00E67EA1">
        <w:rPr>
          <w:rFonts w:ascii="Times New Roman" w:eastAsia="Times New Roman" w:hAnsi="Times New Roman" w:cs="Times New Roman"/>
          <w:color w:val="000000" w:themeColor="text1"/>
          <w:sz w:val="24"/>
          <w:szCs w:val="24"/>
          <w:lang w:val="en-GB"/>
        </w:rPr>
        <w:t xml:space="preserve">). It was found out that rank and brand image is the most important dimensions in customer engagement. ASDA has released products in both </w:t>
      </w:r>
      <w:r w:rsidR="004D7284" w:rsidRPr="00E67EA1">
        <w:rPr>
          <w:rFonts w:ascii="Times New Roman" w:eastAsia="Times New Roman" w:hAnsi="Times New Roman" w:cs="Times New Roman"/>
          <w:color w:val="000000" w:themeColor="text1"/>
          <w:sz w:val="24"/>
          <w:szCs w:val="24"/>
          <w:lang w:val="en-GB"/>
        </w:rPr>
        <w:t>segments,</w:t>
      </w:r>
      <w:r w:rsidRPr="00E67EA1">
        <w:rPr>
          <w:rFonts w:ascii="Times New Roman" w:eastAsia="Times New Roman" w:hAnsi="Times New Roman" w:cs="Times New Roman"/>
          <w:color w:val="000000" w:themeColor="text1"/>
          <w:sz w:val="24"/>
          <w:szCs w:val="24"/>
          <w:lang w:val="en-GB"/>
        </w:rPr>
        <w:t xml:space="preserve"> which is high tech segment and </w:t>
      </w:r>
      <w:r w:rsidR="004D7284" w:rsidRPr="00E67EA1">
        <w:rPr>
          <w:rFonts w:ascii="Times New Roman" w:eastAsia="Times New Roman" w:hAnsi="Times New Roman" w:cs="Times New Roman"/>
          <w:color w:val="000000" w:themeColor="text1"/>
          <w:sz w:val="24"/>
          <w:szCs w:val="24"/>
          <w:lang w:val="en-GB"/>
        </w:rPr>
        <w:t>low-tech</w:t>
      </w:r>
      <w:r w:rsidRPr="00E67EA1">
        <w:rPr>
          <w:rFonts w:ascii="Times New Roman" w:eastAsia="Times New Roman" w:hAnsi="Times New Roman" w:cs="Times New Roman"/>
          <w:color w:val="000000" w:themeColor="text1"/>
          <w:sz w:val="24"/>
          <w:szCs w:val="24"/>
          <w:lang w:val="en-GB"/>
        </w:rPr>
        <w:t xml:space="preserve"> segment. ASDA provides a wide range of products and follows the competitive pricing strategy so that they could survive the intense market of the UK.</w:t>
      </w:r>
    </w:p>
    <w:p w:rsidR="00AE0A57" w:rsidRPr="00E67EA1" w:rsidRDefault="00E1068A" w:rsidP="00C752D8">
      <w:pPr>
        <w:pStyle w:val="Heading1"/>
        <w:rPr>
          <w:rFonts w:cs="Times New Roman"/>
        </w:rPr>
      </w:pPr>
      <w:bookmarkStart w:id="10" w:name="_Toc28315665"/>
      <w:r w:rsidRPr="00E67EA1">
        <w:rPr>
          <w:rFonts w:cs="Times New Roman"/>
        </w:rPr>
        <w:lastRenderedPageBreak/>
        <w:t>Part 2 (a): Service Quality</w:t>
      </w:r>
      <w:bookmarkEnd w:id="10"/>
      <w:r w:rsidRPr="00E67EA1">
        <w:rPr>
          <w:rFonts w:cs="Times New Roman"/>
        </w:rPr>
        <w:t xml:space="preserve"> </w:t>
      </w:r>
    </w:p>
    <w:p w:rsidR="00AE0A57" w:rsidRPr="00E67EA1" w:rsidRDefault="00E1068A" w:rsidP="00C752D8">
      <w:pPr>
        <w:pStyle w:val="Heading1"/>
        <w:rPr>
          <w:rFonts w:cs="Times New Roman"/>
        </w:rPr>
      </w:pPr>
      <w:bookmarkStart w:id="11" w:name="_Toc28315666"/>
      <w:r w:rsidRPr="00E67EA1">
        <w:rPr>
          <w:rFonts w:cs="Times New Roman"/>
        </w:rPr>
        <w:t>5 Dimensions of service quality</w:t>
      </w:r>
      <w:bookmarkEnd w:id="11"/>
      <w:r w:rsidRPr="00E67EA1">
        <w:rPr>
          <w:rFonts w:cs="Times New Roman"/>
        </w:rPr>
        <w:t xml:space="preserve"> </w:t>
      </w:r>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Service quality could be stated as the most crucial aspect of the business operation as customer engagement is very much depended on the service quality. The study has presented five different dimensions of the service quality.</w:t>
      </w:r>
    </w:p>
    <w:p w:rsidR="00AE0A57" w:rsidRPr="00E67EA1" w:rsidRDefault="00E1068A" w:rsidP="00C752D8">
      <w:pPr>
        <w:pStyle w:val="Heading2"/>
        <w:rPr>
          <w:rFonts w:cs="Times New Roman"/>
        </w:rPr>
      </w:pPr>
      <w:bookmarkStart w:id="12" w:name="_Toc28315667"/>
      <w:r w:rsidRPr="00E67EA1">
        <w:rPr>
          <w:rFonts w:cs="Times New Roman"/>
        </w:rPr>
        <w:t>1. Reliability</w:t>
      </w:r>
      <w:bookmarkEnd w:id="12"/>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customers are the most valuable assets of the business organisation and they cannot afford to mess up their </w:t>
      </w:r>
      <w:r w:rsidR="00776E76" w:rsidRPr="00E67EA1">
        <w:rPr>
          <w:rFonts w:ascii="Times New Roman" w:eastAsia="Times New Roman" w:hAnsi="Times New Roman" w:cs="Times New Roman"/>
          <w:color w:val="000000" w:themeColor="text1"/>
          <w:sz w:val="24"/>
          <w:szCs w:val="24"/>
          <w:lang w:val="en-GB"/>
        </w:rPr>
        <w:t>reputation</w:t>
      </w:r>
      <w:r w:rsidRPr="00E67EA1">
        <w:rPr>
          <w:rFonts w:ascii="Times New Roman" w:eastAsia="Times New Roman" w:hAnsi="Times New Roman" w:cs="Times New Roman"/>
          <w:color w:val="000000" w:themeColor="text1"/>
          <w:sz w:val="24"/>
          <w:szCs w:val="24"/>
          <w:lang w:val="en-GB"/>
        </w:rPr>
        <w:t xml:space="preserve">, brand image and customer engagement through their service quality. Most of the business organisations are oriented towards service quality and they strictly focus on these five dimensions. Time is valued the most </w:t>
      </w:r>
      <w:r w:rsidR="004D7284" w:rsidRPr="00E67EA1">
        <w:rPr>
          <w:rFonts w:ascii="Times New Roman" w:eastAsia="Times New Roman" w:hAnsi="Times New Roman" w:cs="Times New Roman"/>
          <w:color w:val="000000" w:themeColor="text1"/>
          <w:sz w:val="24"/>
          <w:szCs w:val="24"/>
          <w:lang w:val="en-GB"/>
        </w:rPr>
        <w:t>now</w:t>
      </w:r>
      <w:r w:rsidRPr="00E67EA1">
        <w:rPr>
          <w:rFonts w:ascii="Times New Roman" w:eastAsia="Times New Roman" w:hAnsi="Times New Roman" w:cs="Times New Roman"/>
          <w:color w:val="000000" w:themeColor="text1"/>
          <w:sz w:val="24"/>
          <w:szCs w:val="24"/>
          <w:lang w:val="en-GB"/>
        </w:rPr>
        <w:t xml:space="preserve"> and business organisations understand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time value so they try to provide service in the minimum time. While taking the minimum time to deliver the service, it is essential that the business </w:t>
      </w:r>
      <w:r w:rsidR="00776E76" w:rsidRPr="00E67EA1">
        <w:rPr>
          <w:rFonts w:ascii="Times New Roman" w:eastAsia="Times New Roman" w:hAnsi="Times New Roman" w:cs="Times New Roman"/>
          <w:color w:val="000000" w:themeColor="text1"/>
          <w:sz w:val="24"/>
          <w:szCs w:val="24"/>
          <w:lang w:val="en-GB"/>
        </w:rPr>
        <w:t>organisation is</w:t>
      </w:r>
      <w:r w:rsidRPr="00E67EA1">
        <w:rPr>
          <w:rFonts w:ascii="Times New Roman" w:eastAsia="Times New Roman" w:hAnsi="Times New Roman" w:cs="Times New Roman"/>
          <w:color w:val="000000" w:themeColor="text1"/>
          <w:sz w:val="24"/>
          <w:szCs w:val="24"/>
          <w:lang w:val="en-GB"/>
        </w:rPr>
        <w:t xml:space="preserve"> delivering the service on time and without any errors. ASDA has earned good brand image in the UK market mainly because of the service quality that they provide (</w:t>
      </w:r>
      <w:r w:rsidRPr="00E67EA1">
        <w:rPr>
          <w:rFonts w:ascii="Times New Roman" w:eastAsia="Times New Roman" w:hAnsi="Times New Roman" w:cs="Times New Roman"/>
          <w:color w:val="000000" w:themeColor="text1"/>
          <w:sz w:val="24"/>
          <w:szCs w:val="24"/>
          <w:highlight w:val="white"/>
          <w:lang w:val="en-GB"/>
        </w:rPr>
        <w:t xml:space="preserve">Malhotra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2015</w:t>
      </w:r>
      <w:r w:rsidRPr="00E67EA1">
        <w:rPr>
          <w:rFonts w:ascii="Times New Roman" w:eastAsia="Times New Roman" w:hAnsi="Times New Roman" w:cs="Times New Roman"/>
          <w:color w:val="000000" w:themeColor="text1"/>
          <w:sz w:val="24"/>
          <w:szCs w:val="24"/>
          <w:lang w:val="en-GB"/>
        </w:rPr>
        <w:t xml:space="preserve">). ASDA ensure that none of the online delivery is delayed and delivered </w:t>
      </w:r>
      <w:r w:rsidR="00776E76" w:rsidRPr="00E67EA1">
        <w:rPr>
          <w:rFonts w:ascii="Times New Roman" w:eastAsia="Times New Roman" w:hAnsi="Times New Roman" w:cs="Times New Roman"/>
          <w:color w:val="000000" w:themeColor="text1"/>
          <w:sz w:val="24"/>
          <w:szCs w:val="24"/>
          <w:lang w:val="en-GB"/>
        </w:rPr>
        <w:t>before</w:t>
      </w:r>
      <w:r w:rsidRPr="00E67EA1">
        <w:rPr>
          <w:rFonts w:ascii="Times New Roman" w:eastAsia="Times New Roman" w:hAnsi="Times New Roman" w:cs="Times New Roman"/>
          <w:color w:val="000000" w:themeColor="text1"/>
          <w:sz w:val="24"/>
          <w:szCs w:val="24"/>
          <w:lang w:val="en-GB"/>
        </w:rPr>
        <w:t xml:space="preserve"> the expected time. As well as, ASDA provides high quality customer service to its customers so that their customer's queries and problems could be resolved. ASDA knows that standard quality service would allow them to gain customers trust and </w:t>
      </w:r>
      <w:r w:rsidR="004D7284" w:rsidRPr="00E67EA1">
        <w:rPr>
          <w:rFonts w:ascii="Times New Roman" w:eastAsia="Times New Roman" w:hAnsi="Times New Roman" w:cs="Times New Roman"/>
          <w:color w:val="000000" w:themeColor="text1"/>
          <w:sz w:val="24"/>
          <w:szCs w:val="24"/>
          <w:lang w:val="en-GB"/>
        </w:rPr>
        <w:t>loyalty, which</w:t>
      </w:r>
      <w:r w:rsidRPr="00E67EA1">
        <w:rPr>
          <w:rFonts w:ascii="Times New Roman" w:eastAsia="Times New Roman" w:hAnsi="Times New Roman" w:cs="Times New Roman"/>
          <w:color w:val="000000" w:themeColor="text1"/>
          <w:sz w:val="24"/>
          <w:szCs w:val="24"/>
          <w:lang w:val="en-GB"/>
        </w:rPr>
        <w:t xml:space="preserve"> eventually would increase customer engagement. </w:t>
      </w:r>
    </w:p>
    <w:p w:rsidR="00AE0A57" w:rsidRPr="00E67EA1" w:rsidRDefault="00E1068A" w:rsidP="00C752D8">
      <w:pPr>
        <w:pStyle w:val="Heading2"/>
        <w:rPr>
          <w:rFonts w:cs="Times New Roman"/>
        </w:rPr>
      </w:pPr>
      <w:bookmarkStart w:id="13" w:name="_Toc28315668"/>
      <w:r w:rsidRPr="00E67EA1">
        <w:rPr>
          <w:rFonts w:cs="Times New Roman"/>
        </w:rPr>
        <w:t>2. Tangibles</w:t>
      </w:r>
      <w:bookmarkEnd w:id="13"/>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Tangible refers to the business organisation’s aesthetics and this could be stated as the least important dimensions. The business organisations have to ensure that </w:t>
      </w:r>
      <w:r w:rsidR="00776E76" w:rsidRPr="00E67EA1">
        <w:rPr>
          <w:rFonts w:ascii="Times New Roman" w:eastAsia="Times New Roman" w:hAnsi="Times New Roman" w:cs="Times New Roman"/>
          <w:color w:val="000000" w:themeColor="text1"/>
          <w:sz w:val="24"/>
          <w:szCs w:val="24"/>
          <w:lang w:val="en-GB"/>
        </w:rPr>
        <w:t>employee’s</w:t>
      </w:r>
      <w:r w:rsidRPr="00E67EA1">
        <w:rPr>
          <w:rFonts w:ascii="Times New Roman" w:eastAsia="Times New Roman" w:hAnsi="Times New Roman" w:cs="Times New Roman"/>
          <w:color w:val="000000" w:themeColor="text1"/>
          <w:sz w:val="24"/>
          <w:szCs w:val="24"/>
          <w:lang w:val="en-GB"/>
        </w:rPr>
        <w:t xml:space="preserve"> equipments, uniforms and work areas looks neat, clean and good. This somehow affects the service quality but it does not have much influence on the customer engagement when compared with other dimensions. The business organisations have to ensure that everything looks sharp. There had been cases where the business organisation completely focused on tangibility and fell short on responsiveness and reliability. However, ASDA does pay attention to </w:t>
      </w:r>
      <w:r w:rsidR="00776E76" w:rsidRPr="00E67EA1">
        <w:rPr>
          <w:rFonts w:ascii="Times New Roman" w:eastAsia="Times New Roman" w:hAnsi="Times New Roman" w:cs="Times New Roman"/>
          <w:color w:val="000000" w:themeColor="text1"/>
          <w:sz w:val="24"/>
          <w:szCs w:val="24"/>
          <w:lang w:val="en-GB"/>
        </w:rPr>
        <w:t>these dimensions</w:t>
      </w:r>
      <w:r w:rsidRPr="00E67EA1">
        <w:rPr>
          <w:rFonts w:ascii="Times New Roman" w:eastAsia="Times New Roman" w:hAnsi="Times New Roman" w:cs="Times New Roman"/>
          <w:color w:val="000000" w:themeColor="text1"/>
          <w:sz w:val="24"/>
          <w:szCs w:val="24"/>
          <w:lang w:val="en-GB"/>
        </w:rPr>
        <w:t xml:space="preserve"> and have made the stores unique and attractive. ASDA does not want to lose any opportunity to attain competitive edge. ASDA has ensured that they are not falling short on responsiveness, reliability </w:t>
      </w:r>
      <w:r w:rsidRPr="00E67EA1">
        <w:rPr>
          <w:rFonts w:ascii="Times New Roman" w:eastAsia="Times New Roman" w:hAnsi="Times New Roman" w:cs="Times New Roman"/>
          <w:color w:val="000000" w:themeColor="text1"/>
          <w:sz w:val="24"/>
          <w:szCs w:val="24"/>
          <w:lang w:val="en-GB"/>
        </w:rPr>
        <w:lastRenderedPageBreak/>
        <w:t>or any other dimension (</w:t>
      </w:r>
      <w:r w:rsidRPr="00E67EA1">
        <w:rPr>
          <w:rFonts w:ascii="Times New Roman" w:eastAsia="Times New Roman" w:hAnsi="Times New Roman" w:cs="Times New Roman"/>
          <w:color w:val="000000" w:themeColor="text1"/>
          <w:sz w:val="24"/>
          <w:szCs w:val="24"/>
          <w:highlight w:val="white"/>
          <w:lang w:val="en-GB"/>
        </w:rPr>
        <w:t xml:space="preserve">Prabhakar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2019</w:t>
      </w:r>
      <w:r w:rsidRPr="00E67EA1">
        <w:rPr>
          <w:rFonts w:ascii="Times New Roman" w:eastAsia="Times New Roman" w:hAnsi="Times New Roman" w:cs="Times New Roman"/>
          <w:color w:val="000000" w:themeColor="text1"/>
          <w:sz w:val="24"/>
          <w:szCs w:val="24"/>
          <w:lang w:val="en-GB"/>
        </w:rPr>
        <w:t xml:space="preserve">). ASDA has also worked hard on the software application and </w:t>
      </w:r>
      <w:r w:rsidR="004D7284" w:rsidRPr="00E67EA1">
        <w:rPr>
          <w:rFonts w:ascii="Times New Roman" w:eastAsia="Times New Roman" w:hAnsi="Times New Roman" w:cs="Times New Roman"/>
          <w:color w:val="000000" w:themeColor="text1"/>
          <w:sz w:val="24"/>
          <w:szCs w:val="24"/>
          <w:lang w:val="en-GB"/>
        </w:rPr>
        <w:t>website,</w:t>
      </w:r>
      <w:r w:rsidRPr="00E67EA1">
        <w:rPr>
          <w:rFonts w:ascii="Times New Roman" w:eastAsia="Times New Roman" w:hAnsi="Times New Roman" w:cs="Times New Roman"/>
          <w:color w:val="000000" w:themeColor="text1"/>
          <w:sz w:val="24"/>
          <w:szCs w:val="24"/>
          <w:lang w:val="en-GB"/>
        </w:rPr>
        <w:t xml:space="preserve"> as they are very clean and simple. The product packaging is also very clean and simple. This tangible dimension looks to have worked out for ASDA.</w:t>
      </w:r>
    </w:p>
    <w:p w:rsidR="00AE0A57" w:rsidRPr="00E67EA1" w:rsidRDefault="00E1068A" w:rsidP="00C752D8">
      <w:pPr>
        <w:pStyle w:val="Heading2"/>
        <w:rPr>
          <w:rFonts w:cs="Times New Roman"/>
        </w:rPr>
      </w:pPr>
      <w:bookmarkStart w:id="14" w:name="_Toc28315669"/>
      <w:r w:rsidRPr="00E67EA1">
        <w:rPr>
          <w:rFonts w:cs="Times New Roman"/>
        </w:rPr>
        <w:t>3. Responsiveness</w:t>
      </w:r>
      <w:bookmarkEnd w:id="14"/>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Responsiveness could be stated as one of the most important dimensions as it refers to the business organisation characterisation. Business organizations are expected to be responsible towards customer needs and with an emphasis on a willingness to respond promptly. </w:t>
      </w:r>
      <w:r w:rsidR="00776E76" w:rsidRPr="00E67EA1">
        <w:rPr>
          <w:rFonts w:ascii="Times New Roman" w:eastAsia="Times New Roman" w:hAnsi="Times New Roman" w:cs="Times New Roman"/>
          <w:color w:val="000000" w:themeColor="text1"/>
          <w:sz w:val="24"/>
          <w:szCs w:val="24"/>
          <w:lang w:val="en-GB"/>
        </w:rPr>
        <w:t>Customers develop</w:t>
      </w:r>
      <w:r w:rsidRPr="00E67EA1">
        <w:rPr>
          <w:rFonts w:ascii="Times New Roman" w:eastAsia="Times New Roman" w:hAnsi="Times New Roman" w:cs="Times New Roman"/>
          <w:color w:val="000000" w:themeColor="text1"/>
          <w:sz w:val="24"/>
          <w:szCs w:val="24"/>
          <w:lang w:val="en-GB"/>
        </w:rPr>
        <w:t xml:space="preserve"> a negative perception towards the business organisation that keeps them waiting especially where there is no definite reason. Business organisations must be prepared to meet the market demand because there had been cases where the organisation failed to meet the customer demand due to which the other companies got the opportunity to rise in the market. </w:t>
      </w:r>
      <w:r w:rsidR="004D7284" w:rsidRPr="00E67EA1">
        <w:rPr>
          <w:rFonts w:ascii="Times New Roman" w:eastAsia="Times New Roman" w:hAnsi="Times New Roman" w:cs="Times New Roman"/>
          <w:color w:val="000000" w:themeColor="text1"/>
          <w:sz w:val="24"/>
          <w:szCs w:val="24"/>
          <w:lang w:val="en-GB"/>
        </w:rPr>
        <w:t>Therefore,</w:t>
      </w:r>
      <w:r w:rsidRPr="00E67EA1">
        <w:rPr>
          <w:rFonts w:ascii="Times New Roman" w:eastAsia="Times New Roman" w:hAnsi="Times New Roman" w:cs="Times New Roman"/>
          <w:color w:val="000000" w:themeColor="text1"/>
          <w:sz w:val="24"/>
          <w:szCs w:val="24"/>
          <w:lang w:val="en-GB"/>
        </w:rPr>
        <w:t xml:space="preserve"> business organisations cannot keep their customers waiting as well as it the organisation’s responsibility to provide standard quality product and service that could meet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expectations and needs. As per the view of </w:t>
      </w:r>
      <w:r w:rsidRPr="00E67EA1">
        <w:rPr>
          <w:rFonts w:ascii="Times New Roman" w:eastAsia="Times New Roman" w:hAnsi="Times New Roman" w:cs="Times New Roman"/>
          <w:color w:val="000000" w:themeColor="text1"/>
          <w:sz w:val="24"/>
          <w:szCs w:val="24"/>
          <w:highlight w:val="white"/>
          <w:lang w:val="en-GB"/>
        </w:rPr>
        <w:t xml:space="preserve">Jiang </w:t>
      </w:r>
      <w:r w:rsidRPr="00E67EA1">
        <w:rPr>
          <w:rFonts w:ascii="Times New Roman" w:eastAsia="Times New Roman" w:hAnsi="Times New Roman" w:cs="Times New Roman"/>
          <w:i/>
          <w:color w:val="000000" w:themeColor="text1"/>
          <w:sz w:val="24"/>
          <w:szCs w:val="24"/>
          <w:highlight w:val="white"/>
          <w:lang w:val="en-GB"/>
        </w:rPr>
        <w:t>et al</w:t>
      </w:r>
      <w:r w:rsidRPr="00E67EA1">
        <w:rPr>
          <w:rFonts w:ascii="Times New Roman" w:eastAsia="Times New Roman" w:hAnsi="Times New Roman" w:cs="Times New Roman"/>
          <w:color w:val="000000" w:themeColor="text1"/>
          <w:sz w:val="24"/>
          <w:szCs w:val="24"/>
          <w:highlight w:val="white"/>
          <w:lang w:val="en-GB"/>
        </w:rPr>
        <w:t xml:space="preserve">. </w:t>
      </w:r>
      <w:r w:rsidRPr="00E67EA1">
        <w:rPr>
          <w:rFonts w:ascii="Times New Roman" w:eastAsia="Times New Roman" w:hAnsi="Times New Roman" w:cs="Times New Roman"/>
          <w:color w:val="000000" w:themeColor="text1"/>
          <w:sz w:val="24"/>
          <w:szCs w:val="24"/>
          <w:lang w:val="en-GB"/>
        </w:rPr>
        <w:t xml:space="preserve">(2016), responsiveness is the willingness of the business organisation to assist customers and provide prompt services. The responsiveness dimension emphasis promptness and attentiveness in dealing with </w:t>
      </w:r>
      <w:r w:rsidR="00776E76" w:rsidRPr="00E67EA1">
        <w:rPr>
          <w:rFonts w:ascii="Times New Roman" w:eastAsia="Times New Roman" w:hAnsi="Times New Roman" w:cs="Times New Roman"/>
          <w:color w:val="000000" w:themeColor="text1"/>
          <w:sz w:val="24"/>
          <w:szCs w:val="24"/>
          <w:lang w:val="en-GB"/>
        </w:rPr>
        <w:t>consumer’s</w:t>
      </w:r>
      <w:r w:rsidRPr="00E67EA1">
        <w:rPr>
          <w:rFonts w:ascii="Times New Roman" w:eastAsia="Times New Roman" w:hAnsi="Times New Roman" w:cs="Times New Roman"/>
          <w:color w:val="000000" w:themeColor="text1"/>
          <w:sz w:val="24"/>
          <w:szCs w:val="24"/>
          <w:lang w:val="en-GB"/>
        </w:rPr>
        <w:t xml:space="preserve"> questions, </w:t>
      </w:r>
      <w:r w:rsidR="00776E76" w:rsidRPr="00E67EA1">
        <w:rPr>
          <w:rFonts w:ascii="Times New Roman" w:eastAsia="Times New Roman" w:hAnsi="Times New Roman" w:cs="Times New Roman"/>
          <w:color w:val="000000" w:themeColor="text1"/>
          <w:sz w:val="24"/>
          <w:szCs w:val="24"/>
          <w:lang w:val="en-GB"/>
        </w:rPr>
        <w:t>request</w:t>
      </w:r>
      <w:r w:rsidRPr="00E67EA1">
        <w:rPr>
          <w:rFonts w:ascii="Times New Roman" w:eastAsia="Times New Roman" w:hAnsi="Times New Roman" w:cs="Times New Roman"/>
          <w:color w:val="000000" w:themeColor="text1"/>
          <w:sz w:val="24"/>
          <w:szCs w:val="24"/>
          <w:lang w:val="en-GB"/>
        </w:rPr>
        <w:t xml:space="preserve">, problems, queries and complaints. Responsiveness </w:t>
      </w:r>
      <w:r w:rsidR="00776E76" w:rsidRPr="00E67EA1">
        <w:rPr>
          <w:rFonts w:ascii="Times New Roman" w:eastAsia="Times New Roman" w:hAnsi="Times New Roman" w:cs="Times New Roman"/>
          <w:color w:val="000000" w:themeColor="text1"/>
          <w:sz w:val="24"/>
          <w:szCs w:val="24"/>
          <w:lang w:val="en-GB"/>
        </w:rPr>
        <w:t>allows</w:t>
      </w:r>
      <w:r w:rsidRPr="00E67EA1">
        <w:rPr>
          <w:rFonts w:ascii="Times New Roman" w:eastAsia="Times New Roman" w:hAnsi="Times New Roman" w:cs="Times New Roman"/>
          <w:color w:val="000000" w:themeColor="text1"/>
          <w:sz w:val="24"/>
          <w:szCs w:val="24"/>
          <w:lang w:val="en-GB"/>
        </w:rPr>
        <w:t xml:space="preserve"> the business organisation to capture the ability to customize the service according to customer needs and notion of flexibility. ASDA focuses on analysing their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needs and demands so that they could upgrade the existing products or develop new products. ASDA gets feedback of their customers to implement changes in the service.  </w:t>
      </w:r>
    </w:p>
    <w:p w:rsidR="00AE0A57" w:rsidRPr="00E67EA1" w:rsidRDefault="00E1068A" w:rsidP="00C752D8">
      <w:pPr>
        <w:pStyle w:val="Heading2"/>
        <w:rPr>
          <w:rFonts w:cs="Times New Roman"/>
        </w:rPr>
      </w:pPr>
      <w:bookmarkStart w:id="15" w:name="_Toc28315670"/>
      <w:r w:rsidRPr="00E67EA1">
        <w:rPr>
          <w:rFonts w:cs="Times New Roman"/>
        </w:rPr>
        <w:t>4. Assurance</w:t>
      </w:r>
      <w:bookmarkEnd w:id="15"/>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Assurance could be stated as the employee’s ability to establish confidence and trust with customers. The business </w:t>
      </w:r>
      <w:r w:rsidR="00776E76" w:rsidRPr="00E67EA1">
        <w:rPr>
          <w:rFonts w:ascii="Times New Roman" w:eastAsia="Times New Roman" w:hAnsi="Times New Roman" w:cs="Times New Roman"/>
          <w:color w:val="000000" w:themeColor="text1"/>
          <w:sz w:val="24"/>
          <w:szCs w:val="24"/>
          <w:lang w:val="en-GB"/>
        </w:rPr>
        <w:t>organisations focus</w:t>
      </w:r>
      <w:r w:rsidRPr="00E67EA1">
        <w:rPr>
          <w:rFonts w:ascii="Times New Roman" w:eastAsia="Times New Roman" w:hAnsi="Times New Roman" w:cs="Times New Roman"/>
          <w:color w:val="000000" w:themeColor="text1"/>
          <w:sz w:val="24"/>
          <w:szCs w:val="24"/>
          <w:lang w:val="en-GB"/>
        </w:rPr>
        <w:t xml:space="preserve"> on </w:t>
      </w:r>
      <w:r w:rsidR="004D7284" w:rsidRPr="00E67EA1">
        <w:rPr>
          <w:rFonts w:ascii="Times New Roman" w:eastAsia="Times New Roman" w:hAnsi="Times New Roman" w:cs="Times New Roman"/>
          <w:color w:val="000000" w:themeColor="text1"/>
          <w:sz w:val="24"/>
          <w:szCs w:val="24"/>
          <w:lang w:val="en-GB"/>
        </w:rPr>
        <w:t>recruiting</w:t>
      </w:r>
      <w:r w:rsidRPr="00E67EA1">
        <w:rPr>
          <w:rFonts w:ascii="Times New Roman" w:eastAsia="Times New Roman" w:hAnsi="Times New Roman" w:cs="Times New Roman"/>
          <w:color w:val="000000" w:themeColor="text1"/>
          <w:sz w:val="24"/>
          <w:szCs w:val="24"/>
          <w:lang w:val="en-GB"/>
        </w:rPr>
        <w:t xml:space="preserve"> </w:t>
      </w:r>
      <w:r w:rsidR="00776E76" w:rsidRPr="00E67EA1">
        <w:rPr>
          <w:rFonts w:ascii="Times New Roman" w:eastAsia="Times New Roman" w:hAnsi="Times New Roman" w:cs="Times New Roman"/>
          <w:color w:val="000000" w:themeColor="text1"/>
          <w:sz w:val="24"/>
          <w:szCs w:val="24"/>
          <w:lang w:val="en-GB"/>
        </w:rPr>
        <w:t>knowledge</w:t>
      </w:r>
      <w:r w:rsidRPr="00E67EA1">
        <w:rPr>
          <w:rFonts w:ascii="Times New Roman" w:eastAsia="Times New Roman" w:hAnsi="Times New Roman" w:cs="Times New Roman"/>
          <w:color w:val="000000" w:themeColor="text1"/>
          <w:sz w:val="24"/>
          <w:szCs w:val="24"/>
          <w:lang w:val="en-GB"/>
        </w:rPr>
        <w:t xml:space="preserve"> and skilled employees that could solve </w:t>
      </w:r>
      <w:r w:rsidR="00776E76"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problems and queries. This assurance dimension is very much depended on </w:t>
      </w:r>
      <w:r w:rsidR="00776E76" w:rsidRPr="00E67EA1">
        <w:rPr>
          <w:rFonts w:ascii="Times New Roman" w:eastAsia="Times New Roman" w:hAnsi="Times New Roman" w:cs="Times New Roman"/>
          <w:color w:val="000000" w:themeColor="text1"/>
          <w:sz w:val="24"/>
          <w:szCs w:val="24"/>
          <w:lang w:val="en-GB"/>
        </w:rPr>
        <w:t>employee’s</w:t>
      </w:r>
      <w:r w:rsidRPr="00E67EA1">
        <w:rPr>
          <w:rFonts w:ascii="Times New Roman" w:eastAsia="Times New Roman" w:hAnsi="Times New Roman" w:cs="Times New Roman"/>
          <w:color w:val="000000" w:themeColor="text1"/>
          <w:sz w:val="24"/>
          <w:szCs w:val="24"/>
          <w:lang w:val="en-GB"/>
        </w:rPr>
        <w:t xml:space="preserve"> ability and knowledge to </w:t>
      </w:r>
      <w:r w:rsidR="00776E76" w:rsidRPr="00E67EA1">
        <w:rPr>
          <w:rFonts w:ascii="Times New Roman" w:eastAsia="Times New Roman" w:hAnsi="Times New Roman" w:cs="Times New Roman"/>
          <w:color w:val="000000" w:themeColor="text1"/>
          <w:sz w:val="24"/>
          <w:szCs w:val="24"/>
          <w:lang w:val="en-GB"/>
        </w:rPr>
        <w:t>maintain</w:t>
      </w:r>
      <w:r w:rsidRPr="00E67EA1">
        <w:rPr>
          <w:rFonts w:ascii="Times New Roman" w:eastAsia="Times New Roman" w:hAnsi="Times New Roman" w:cs="Times New Roman"/>
          <w:color w:val="000000" w:themeColor="text1"/>
          <w:sz w:val="24"/>
          <w:szCs w:val="24"/>
          <w:lang w:val="en-GB"/>
        </w:rPr>
        <w:t xml:space="preserve"> </w:t>
      </w:r>
      <w:r w:rsidR="00776E76" w:rsidRPr="00E67EA1">
        <w:rPr>
          <w:rFonts w:ascii="Times New Roman" w:eastAsia="Times New Roman" w:hAnsi="Times New Roman" w:cs="Times New Roman"/>
          <w:color w:val="000000" w:themeColor="text1"/>
          <w:sz w:val="24"/>
          <w:szCs w:val="24"/>
          <w:lang w:val="en-GB"/>
        </w:rPr>
        <w:t>continuous</w:t>
      </w:r>
      <w:r w:rsidRPr="00E67EA1">
        <w:rPr>
          <w:rFonts w:ascii="Times New Roman" w:eastAsia="Times New Roman" w:hAnsi="Times New Roman" w:cs="Times New Roman"/>
          <w:color w:val="000000" w:themeColor="text1"/>
          <w:sz w:val="24"/>
          <w:szCs w:val="24"/>
          <w:lang w:val="en-GB"/>
        </w:rPr>
        <w:t xml:space="preserve"> communication with customers. As stated earlier, customer engagement is very much influenced by the customer service provided by </w:t>
      </w:r>
      <w:r w:rsidR="00776E76" w:rsidRPr="00E67EA1">
        <w:rPr>
          <w:rFonts w:ascii="Times New Roman" w:eastAsia="Times New Roman" w:hAnsi="Times New Roman" w:cs="Times New Roman"/>
          <w:color w:val="000000" w:themeColor="text1"/>
          <w:sz w:val="24"/>
          <w:szCs w:val="24"/>
          <w:lang w:val="en-GB"/>
        </w:rPr>
        <w:t>the business</w:t>
      </w:r>
      <w:r w:rsidRPr="00E67EA1">
        <w:rPr>
          <w:rFonts w:ascii="Times New Roman" w:eastAsia="Times New Roman" w:hAnsi="Times New Roman" w:cs="Times New Roman"/>
          <w:color w:val="000000" w:themeColor="text1"/>
          <w:sz w:val="24"/>
          <w:szCs w:val="24"/>
          <w:lang w:val="en-GB"/>
        </w:rPr>
        <w:t xml:space="preserve"> organisations. The assurance dimension is generally characterised by four different components which are; effective communication with customers, competence which is </w:t>
      </w:r>
      <w:r w:rsidRPr="00E67EA1">
        <w:rPr>
          <w:rFonts w:ascii="Times New Roman" w:eastAsia="Times New Roman" w:hAnsi="Times New Roman" w:cs="Times New Roman"/>
          <w:color w:val="000000" w:themeColor="text1"/>
          <w:sz w:val="24"/>
          <w:szCs w:val="24"/>
          <w:lang w:val="en-GB"/>
        </w:rPr>
        <w:lastRenderedPageBreak/>
        <w:t>the ability to perform the service, attitude conveyed to the customer and respect for the customers (</w:t>
      </w:r>
      <w:r w:rsidRPr="00E67EA1">
        <w:rPr>
          <w:rFonts w:ascii="Times New Roman" w:eastAsia="Times New Roman" w:hAnsi="Times New Roman" w:cs="Times New Roman"/>
          <w:color w:val="000000" w:themeColor="text1"/>
          <w:sz w:val="24"/>
          <w:szCs w:val="24"/>
          <w:highlight w:val="white"/>
          <w:lang w:val="en-GB"/>
        </w:rPr>
        <w:t>Jun and Palacios, 2016</w:t>
      </w:r>
      <w:r w:rsidRPr="00E67EA1">
        <w:rPr>
          <w:rFonts w:ascii="Times New Roman" w:eastAsia="Times New Roman" w:hAnsi="Times New Roman" w:cs="Times New Roman"/>
          <w:color w:val="000000" w:themeColor="text1"/>
          <w:sz w:val="24"/>
          <w:szCs w:val="24"/>
          <w:lang w:val="en-GB"/>
        </w:rPr>
        <w:t xml:space="preserve">). ASDA pays special attention on these four components in order to increase customer engagement and to develop a positive relationship. Building trust and loyalty is very much essential for the long run. As per the view of </w:t>
      </w:r>
      <w:r w:rsidRPr="00E67EA1">
        <w:rPr>
          <w:rFonts w:ascii="Times New Roman" w:eastAsia="Times New Roman" w:hAnsi="Times New Roman" w:cs="Times New Roman"/>
          <w:color w:val="000000" w:themeColor="text1"/>
          <w:sz w:val="24"/>
          <w:szCs w:val="24"/>
          <w:highlight w:val="white"/>
          <w:lang w:val="en-GB"/>
        </w:rPr>
        <w:t xml:space="preserve">El-Saghier </w:t>
      </w:r>
      <w:r w:rsidRPr="00E67EA1">
        <w:rPr>
          <w:rFonts w:ascii="Times New Roman" w:eastAsia="Times New Roman" w:hAnsi="Times New Roman" w:cs="Times New Roman"/>
          <w:color w:val="000000" w:themeColor="text1"/>
          <w:sz w:val="24"/>
          <w:szCs w:val="24"/>
          <w:lang w:val="en-GB"/>
        </w:rPr>
        <w:t xml:space="preserve">(2015), ASDA wants to </w:t>
      </w:r>
      <w:r w:rsidR="00043C3C" w:rsidRPr="00E67EA1">
        <w:rPr>
          <w:rFonts w:ascii="Times New Roman" w:eastAsia="Times New Roman" w:hAnsi="Times New Roman" w:cs="Times New Roman"/>
          <w:color w:val="000000" w:themeColor="text1"/>
          <w:sz w:val="24"/>
          <w:szCs w:val="24"/>
          <w:lang w:val="en-GB"/>
        </w:rPr>
        <w:t>embed</w:t>
      </w:r>
      <w:r w:rsidRPr="00E67EA1">
        <w:rPr>
          <w:rFonts w:ascii="Times New Roman" w:eastAsia="Times New Roman" w:hAnsi="Times New Roman" w:cs="Times New Roman"/>
          <w:color w:val="000000" w:themeColor="text1"/>
          <w:sz w:val="24"/>
          <w:szCs w:val="24"/>
          <w:lang w:val="en-GB"/>
        </w:rPr>
        <w:t xml:space="preserve"> confidence and trust in the person that links with the customers. </w:t>
      </w:r>
      <w:r w:rsidR="00043C3C" w:rsidRPr="00E67EA1">
        <w:rPr>
          <w:rFonts w:ascii="Times New Roman" w:eastAsia="Times New Roman" w:hAnsi="Times New Roman" w:cs="Times New Roman"/>
          <w:color w:val="000000" w:themeColor="text1"/>
          <w:sz w:val="24"/>
          <w:szCs w:val="24"/>
          <w:lang w:val="en-GB"/>
        </w:rPr>
        <w:t>ASDA provides training program to its employees so that they learn skills and attain knowledge about building consumer's trust.</w:t>
      </w:r>
    </w:p>
    <w:p w:rsidR="00AE0A57" w:rsidRPr="00E67EA1" w:rsidRDefault="00E1068A" w:rsidP="00C752D8">
      <w:pPr>
        <w:pStyle w:val="Heading2"/>
        <w:rPr>
          <w:rFonts w:cs="Times New Roman"/>
        </w:rPr>
      </w:pPr>
      <w:bookmarkStart w:id="16" w:name="_Toc28315671"/>
      <w:r w:rsidRPr="00E67EA1">
        <w:rPr>
          <w:rFonts w:cs="Times New Roman"/>
        </w:rPr>
        <w:t>5. Empathy</w:t>
      </w:r>
      <w:bookmarkEnd w:id="16"/>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Empathy could be stated as the employee's ability to convey genuine concern and care for the consumer’s establishment of empathy. As per the view of </w:t>
      </w:r>
      <w:r w:rsidRPr="00E67EA1">
        <w:rPr>
          <w:rFonts w:ascii="Times New Roman" w:eastAsia="Times New Roman" w:hAnsi="Times New Roman" w:cs="Times New Roman"/>
          <w:color w:val="000000" w:themeColor="text1"/>
          <w:sz w:val="24"/>
          <w:szCs w:val="24"/>
          <w:highlight w:val="white"/>
          <w:lang w:val="en-GB"/>
        </w:rPr>
        <w:t xml:space="preserve">Ali and Raza </w:t>
      </w:r>
      <w:r w:rsidRPr="00E67EA1">
        <w:rPr>
          <w:rFonts w:ascii="Times New Roman" w:eastAsia="Times New Roman" w:hAnsi="Times New Roman" w:cs="Times New Roman"/>
          <w:color w:val="000000" w:themeColor="text1"/>
          <w:sz w:val="24"/>
          <w:szCs w:val="24"/>
          <w:lang w:val="en-GB"/>
        </w:rPr>
        <w:t xml:space="preserve">(2017), emphases dimension meant to provide caring individualized attention to customers. The business organisation focuses on providing individual attention in order to show their customers that they care for them and they are valuable. This way the business organisations are able to gain trust and loyalty of their customers. Empathy could be stated as the additional plus that confidence and trust of the customer increases with engagement. The business environment has become very intense and competitive so the business organisations have to focus on understanding their </w:t>
      </w:r>
      <w:r w:rsidR="00043C3C"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requirements. Gone are those days when customers followed </w:t>
      </w:r>
      <w:r w:rsidR="00043C3C" w:rsidRPr="00E67EA1">
        <w:rPr>
          <w:rFonts w:ascii="Times New Roman" w:eastAsia="Times New Roman" w:hAnsi="Times New Roman" w:cs="Times New Roman"/>
          <w:color w:val="000000" w:themeColor="text1"/>
          <w:sz w:val="24"/>
          <w:szCs w:val="24"/>
          <w:lang w:val="en-GB"/>
        </w:rPr>
        <w:t>company’s</w:t>
      </w:r>
      <w:r w:rsidRPr="00E67EA1">
        <w:rPr>
          <w:rFonts w:ascii="Times New Roman" w:eastAsia="Times New Roman" w:hAnsi="Times New Roman" w:cs="Times New Roman"/>
          <w:color w:val="000000" w:themeColor="text1"/>
          <w:sz w:val="24"/>
          <w:szCs w:val="24"/>
          <w:lang w:val="en-GB"/>
        </w:rPr>
        <w:t xml:space="preserve"> products and services, now business organisation have follow customer's demands and expectations. This was possible only because of the rise in competition. There are generally three different components that customers evaluate and those are; customer service, understanding customers needs and customer sensibility. ASDA pays special attention on their customer support service and they require skilled and experienced employees in this department. </w:t>
      </w:r>
    </w:p>
    <w:p w:rsidR="00AE0A57" w:rsidRPr="00E67EA1" w:rsidRDefault="00E1068A" w:rsidP="00C752D8">
      <w:pPr>
        <w:rPr>
          <w:b/>
        </w:rPr>
      </w:pPr>
      <w:r w:rsidRPr="00E67EA1">
        <w:rPr>
          <w:b/>
        </w:rPr>
        <w:t>Summary Table</w:t>
      </w:r>
    </w:p>
    <w:p w:rsidR="00AE0A57" w:rsidRPr="00E67EA1" w:rsidRDefault="00AE0A57" w:rsidP="00043C3C">
      <w:pPr>
        <w:pStyle w:val="Normal1"/>
        <w:spacing w:line="360" w:lineRule="auto"/>
        <w:jc w:val="both"/>
        <w:rPr>
          <w:rFonts w:ascii="Times New Roman" w:eastAsia="Times New Roman" w:hAnsi="Times New Roman" w:cs="Times New Roman"/>
          <w:color w:val="000000" w:themeColor="text1"/>
          <w:sz w:val="24"/>
          <w:szCs w:val="24"/>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40"/>
        <w:gridCol w:w="1920"/>
        <w:gridCol w:w="1755"/>
        <w:gridCol w:w="1545"/>
      </w:tblGrid>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Dimensions (Rank Wise)</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ASDA</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LIDL</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Tesco</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Dimension 1: Reliability</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16/20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12/20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17/20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Dimension 2: Responsiveness</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8/10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5/10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6/10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lastRenderedPageBreak/>
              <w:t>Dimension 3: Assurance</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7/10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6/10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6/10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Dimension 4: Empathy</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8/10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7/10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6/10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Dimension 5: Tangibles</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8/10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7/10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7/10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Total</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47/60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37/60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42/60</w:t>
            </w:r>
          </w:p>
        </w:tc>
      </w:tr>
    </w:tbl>
    <w:p w:rsidR="00AE0A57" w:rsidRPr="00E67EA1" w:rsidRDefault="00E1068A" w:rsidP="00043C3C">
      <w:pPr>
        <w:pStyle w:val="Normal1"/>
        <w:spacing w:line="360" w:lineRule="auto"/>
        <w:jc w:val="center"/>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Table 2: Summary table for dimensions of service quality</w:t>
      </w:r>
    </w:p>
    <w:p w:rsidR="00AE0A57" w:rsidRPr="00E67EA1" w:rsidRDefault="00E1068A" w:rsidP="00043C3C">
      <w:pPr>
        <w:pStyle w:val="Normal1"/>
        <w:spacing w:line="360" w:lineRule="auto"/>
        <w:jc w:val="center"/>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(Source: Created by author)</w:t>
      </w:r>
    </w:p>
    <w:p w:rsidR="00AE0A57" w:rsidRPr="00E67EA1" w:rsidRDefault="00E1068A" w:rsidP="00C752D8">
      <w:pPr>
        <w:pStyle w:val="Heading1"/>
        <w:rPr>
          <w:rFonts w:cs="Times New Roman"/>
        </w:rPr>
      </w:pPr>
      <w:bookmarkStart w:id="17" w:name="_Toc28315672"/>
      <w:r w:rsidRPr="00E67EA1">
        <w:rPr>
          <w:rFonts w:cs="Times New Roman"/>
        </w:rPr>
        <w:t>Conclusion for Part 2 (a)</w:t>
      </w:r>
      <w:bookmarkEnd w:id="17"/>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After analysing the dimension of service quality, it could be stated that service quality does creates a huge impact on customer retention, satisfaction, </w:t>
      </w:r>
      <w:r w:rsidR="00043C3C" w:rsidRPr="00E67EA1">
        <w:rPr>
          <w:rFonts w:ascii="Times New Roman" w:eastAsia="Times New Roman" w:hAnsi="Times New Roman" w:cs="Times New Roman"/>
          <w:color w:val="000000" w:themeColor="text1"/>
          <w:sz w:val="24"/>
          <w:szCs w:val="24"/>
          <w:lang w:val="en-GB"/>
        </w:rPr>
        <w:t>and brand</w:t>
      </w:r>
      <w:r w:rsidRPr="00E67EA1">
        <w:rPr>
          <w:rFonts w:ascii="Times New Roman" w:eastAsia="Times New Roman" w:hAnsi="Times New Roman" w:cs="Times New Roman"/>
          <w:color w:val="000000" w:themeColor="text1"/>
          <w:sz w:val="24"/>
          <w:szCs w:val="24"/>
          <w:lang w:val="en-GB"/>
        </w:rPr>
        <w:t xml:space="preserve"> image and customer engagement. The dimensions were ranked according to importance and effectiveness of the business operation. It was found out that reliability is the most important decisions as business organization needs to gain </w:t>
      </w:r>
      <w:r w:rsidR="00043C3C" w:rsidRPr="00E67EA1">
        <w:rPr>
          <w:rFonts w:ascii="Times New Roman" w:eastAsia="Times New Roman" w:hAnsi="Times New Roman" w:cs="Times New Roman"/>
          <w:color w:val="000000" w:themeColor="text1"/>
          <w:sz w:val="24"/>
          <w:szCs w:val="24"/>
          <w:lang w:val="en-GB"/>
        </w:rPr>
        <w:t>the</w:t>
      </w:r>
      <w:r w:rsidRPr="00E67EA1">
        <w:rPr>
          <w:rFonts w:ascii="Times New Roman" w:eastAsia="Times New Roman" w:hAnsi="Times New Roman" w:cs="Times New Roman"/>
          <w:color w:val="000000" w:themeColor="text1"/>
          <w:sz w:val="24"/>
          <w:szCs w:val="24"/>
          <w:lang w:val="en-GB"/>
        </w:rPr>
        <w:t xml:space="preserve"> customer trust and loyalty by providing </w:t>
      </w:r>
      <w:r w:rsidR="00043C3C" w:rsidRPr="00E67EA1">
        <w:rPr>
          <w:rFonts w:ascii="Times New Roman" w:eastAsia="Times New Roman" w:hAnsi="Times New Roman" w:cs="Times New Roman"/>
          <w:color w:val="000000" w:themeColor="text1"/>
          <w:sz w:val="24"/>
          <w:szCs w:val="24"/>
          <w:lang w:val="en-GB"/>
        </w:rPr>
        <w:t>standard</w:t>
      </w:r>
      <w:r w:rsidRPr="00E67EA1">
        <w:rPr>
          <w:rFonts w:ascii="Times New Roman" w:eastAsia="Times New Roman" w:hAnsi="Times New Roman" w:cs="Times New Roman"/>
          <w:color w:val="000000" w:themeColor="text1"/>
          <w:sz w:val="24"/>
          <w:szCs w:val="24"/>
          <w:lang w:val="en-GB"/>
        </w:rPr>
        <w:t xml:space="preserve"> quality service within the given time period. </w:t>
      </w:r>
    </w:p>
    <w:p w:rsidR="00AE0A57" w:rsidRPr="00E67EA1" w:rsidRDefault="00E1068A" w:rsidP="003C7FC1">
      <w:pPr>
        <w:pStyle w:val="Heading1"/>
        <w:rPr>
          <w:rFonts w:cs="Times New Roman"/>
        </w:rPr>
      </w:pPr>
      <w:bookmarkStart w:id="18" w:name="_Toc28315673"/>
      <w:r w:rsidRPr="00E67EA1">
        <w:rPr>
          <w:rFonts w:cs="Times New Roman"/>
        </w:rPr>
        <w:t>Part 2 (b): Gaps in service- SERVQUAL</w:t>
      </w:r>
      <w:bookmarkEnd w:id="18"/>
      <w:r w:rsidRPr="00E67EA1">
        <w:rPr>
          <w:rFonts w:cs="Times New Roman"/>
        </w:rPr>
        <w:t xml:space="preserve"> </w:t>
      </w:r>
    </w:p>
    <w:p w:rsidR="00AE0A57" w:rsidRPr="00E67EA1" w:rsidRDefault="00E1068A" w:rsidP="00C752D8">
      <w:pPr>
        <w:pStyle w:val="Heading1"/>
        <w:rPr>
          <w:rFonts w:cs="Times New Roman"/>
        </w:rPr>
      </w:pPr>
      <w:bookmarkStart w:id="19" w:name="_Toc28315674"/>
      <w:r w:rsidRPr="00E67EA1">
        <w:rPr>
          <w:rFonts w:cs="Times New Roman"/>
        </w:rPr>
        <w:t>5 Gaps in service</w:t>
      </w:r>
      <w:bookmarkEnd w:id="19"/>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Business </w:t>
      </w:r>
      <w:r w:rsidR="00043C3C" w:rsidRPr="00E67EA1">
        <w:rPr>
          <w:rFonts w:ascii="Times New Roman" w:eastAsia="Times New Roman" w:hAnsi="Times New Roman" w:cs="Times New Roman"/>
          <w:color w:val="000000" w:themeColor="text1"/>
          <w:sz w:val="24"/>
          <w:szCs w:val="24"/>
          <w:lang w:val="en-GB"/>
        </w:rPr>
        <w:t>organisation has</w:t>
      </w:r>
      <w:r w:rsidRPr="00E67EA1">
        <w:rPr>
          <w:rFonts w:ascii="Times New Roman" w:eastAsia="Times New Roman" w:hAnsi="Times New Roman" w:cs="Times New Roman"/>
          <w:color w:val="000000" w:themeColor="text1"/>
          <w:sz w:val="24"/>
          <w:szCs w:val="24"/>
          <w:lang w:val="en-GB"/>
        </w:rPr>
        <w:t xml:space="preserve"> to analyse and identify the gaps in the services that they provide to their customers. Gaps in service increase customer engagement so the five gaps in services have been discussed below.</w:t>
      </w:r>
    </w:p>
    <w:p w:rsidR="00AE0A57" w:rsidRPr="00E67EA1" w:rsidRDefault="00E1068A" w:rsidP="003C7FC1">
      <w:pPr>
        <w:pStyle w:val="Heading2"/>
        <w:rPr>
          <w:rFonts w:cs="Times New Roman"/>
        </w:rPr>
      </w:pPr>
      <w:bookmarkStart w:id="20" w:name="_Toc28315675"/>
      <w:r w:rsidRPr="00E67EA1">
        <w:rPr>
          <w:rFonts w:cs="Times New Roman"/>
        </w:rPr>
        <w:t>1. Customer Gap</w:t>
      </w:r>
      <w:bookmarkEnd w:id="20"/>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The</w:t>
      </w:r>
      <w:r w:rsidR="005F3649">
        <w:rPr>
          <w:rFonts w:ascii="Times New Roman" w:eastAsia="Times New Roman" w:hAnsi="Times New Roman" w:cs="Times New Roman"/>
          <w:color w:val="000000" w:themeColor="text1"/>
          <w:sz w:val="24"/>
          <w:szCs w:val="24"/>
          <w:lang w:val="en-GB"/>
        </w:rPr>
        <w:t xml:space="preserve"> customer gap could be analysed as</w:t>
      </w:r>
      <w:r w:rsidRPr="00E67EA1">
        <w:rPr>
          <w:rFonts w:ascii="Times New Roman" w:eastAsia="Times New Roman" w:hAnsi="Times New Roman" w:cs="Times New Roman"/>
          <w:color w:val="000000" w:themeColor="text1"/>
          <w:sz w:val="24"/>
          <w:szCs w:val="24"/>
          <w:lang w:val="en-GB"/>
        </w:rPr>
        <w:t xml:space="preserve"> difference between </w:t>
      </w:r>
      <w:r w:rsidR="005F3649">
        <w:rPr>
          <w:rFonts w:ascii="Times New Roman" w:eastAsia="Times New Roman" w:hAnsi="Times New Roman" w:cs="Times New Roman"/>
          <w:color w:val="000000" w:themeColor="text1"/>
          <w:sz w:val="24"/>
          <w:szCs w:val="24"/>
          <w:lang w:val="en-GB"/>
        </w:rPr>
        <w:t>customer</w:t>
      </w:r>
      <w:r w:rsidR="00043C3C" w:rsidRPr="00E67EA1">
        <w:rPr>
          <w:rFonts w:ascii="Times New Roman" w:eastAsia="Times New Roman" w:hAnsi="Times New Roman" w:cs="Times New Roman"/>
          <w:color w:val="000000" w:themeColor="text1"/>
          <w:sz w:val="24"/>
          <w:szCs w:val="24"/>
          <w:lang w:val="en-GB"/>
        </w:rPr>
        <w:t>s</w:t>
      </w:r>
      <w:r w:rsidR="005F3649">
        <w:rPr>
          <w:rFonts w:ascii="Times New Roman" w:eastAsia="Times New Roman" w:hAnsi="Times New Roman" w:cs="Times New Roman"/>
          <w:color w:val="000000" w:themeColor="text1"/>
          <w:sz w:val="24"/>
          <w:szCs w:val="24"/>
          <w:lang w:val="en-GB"/>
        </w:rPr>
        <w:t>’</w:t>
      </w:r>
      <w:r w:rsidRPr="00E67EA1">
        <w:rPr>
          <w:rFonts w:ascii="Times New Roman" w:eastAsia="Times New Roman" w:hAnsi="Times New Roman" w:cs="Times New Roman"/>
          <w:color w:val="000000" w:themeColor="text1"/>
          <w:sz w:val="24"/>
          <w:szCs w:val="24"/>
          <w:lang w:val="en-GB"/>
        </w:rPr>
        <w:t xml:space="preserve"> expectation and perception. Customers do have some expectations from the product and service provided by the organisation and if the organisation is unable to meet those expectations then the organisation could lose customers. </w:t>
      </w:r>
      <w:r w:rsidR="00043C3C"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w:t>
      </w:r>
      <w:r w:rsidR="00043C3C" w:rsidRPr="00E67EA1">
        <w:rPr>
          <w:rFonts w:ascii="Times New Roman" w:eastAsia="Times New Roman" w:hAnsi="Times New Roman" w:cs="Times New Roman"/>
          <w:color w:val="000000" w:themeColor="text1"/>
          <w:sz w:val="24"/>
          <w:szCs w:val="24"/>
          <w:lang w:val="en-GB"/>
        </w:rPr>
        <w:t>expectations are</w:t>
      </w:r>
      <w:r w:rsidRPr="00E67EA1">
        <w:rPr>
          <w:rFonts w:ascii="Times New Roman" w:eastAsia="Times New Roman" w:hAnsi="Times New Roman" w:cs="Times New Roman"/>
          <w:color w:val="000000" w:themeColor="text1"/>
          <w:sz w:val="24"/>
          <w:szCs w:val="24"/>
          <w:lang w:val="en-GB"/>
        </w:rPr>
        <w:t xml:space="preserve"> developed from </w:t>
      </w:r>
      <w:r w:rsidR="004D7284" w:rsidRPr="00E67EA1">
        <w:rPr>
          <w:rFonts w:ascii="Times New Roman" w:eastAsia="Times New Roman" w:hAnsi="Times New Roman" w:cs="Times New Roman"/>
          <w:color w:val="000000" w:themeColor="text1"/>
          <w:sz w:val="24"/>
          <w:szCs w:val="24"/>
          <w:lang w:val="en-GB"/>
        </w:rPr>
        <w:t>experience</w:t>
      </w:r>
      <w:r w:rsidRPr="00E67EA1">
        <w:rPr>
          <w:rFonts w:ascii="Times New Roman" w:eastAsia="Times New Roman" w:hAnsi="Times New Roman" w:cs="Times New Roman"/>
          <w:color w:val="000000" w:themeColor="text1"/>
          <w:sz w:val="24"/>
          <w:szCs w:val="24"/>
          <w:lang w:val="en-GB"/>
        </w:rPr>
        <w:t xml:space="preserve"> and word of mouth communication. Consumers learn about services or products from their friends, families </w:t>
      </w:r>
      <w:r w:rsidRPr="00E67EA1">
        <w:rPr>
          <w:rFonts w:ascii="Times New Roman" w:eastAsia="Times New Roman" w:hAnsi="Times New Roman" w:cs="Times New Roman"/>
          <w:color w:val="000000" w:themeColor="text1"/>
          <w:sz w:val="24"/>
          <w:szCs w:val="24"/>
          <w:lang w:val="en-GB"/>
        </w:rPr>
        <w:lastRenderedPageBreak/>
        <w:t xml:space="preserve">and </w:t>
      </w:r>
      <w:r w:rsidR="00043C3C" w:rsidRPr="00E67EA1">
        <w:rPr>
          <w:rFonts w:ascii="Times New Roman" w:eastAsia="Times New Roman" w:hAnsi="Times New Roman" w:cs="Times New Roman"/>
          <w:color w:val="000000" w:themeColor="text1"/>
          <w:sz w:val="24"/>
          <w:szCs w:val="24"/>
          <w:lang w:val="en-GB"/>
        </w:rPr>
        <w:t>colleagues;</w:t>
      </w:r>
      <w:r w:rsidRPr="00E67EA1">
        <w:rPr>
          <w:rFonts w:ascii="Times New Roman" w:eastAsia="Times New Roman" w:hAnsi="Times New Roman" w:cs="Times New Roman"/>
          <w:color w:val="000000" w:themeColor="text1"/>
          <w:sz w:val="24"/>
          <w:szCs w:val="24"/>
          <w:lang w:val="en-GB"/>
        </w:rPr>
        <w:t xml:space="preserve"> they also receive feedback from them</w:t>
      </w:r>
      <w:r w:rsidR="009A1EC4">
        <w:rPr>
          <w:rFonts w:ascii="Times New Roman" w:eastAsia="Times New Roman" w:hAnsi="Times New Roman" w:cs="Times New Roman"/>
          <w:color w:val="000000" w:themeColor="text1"/>
          <w:sz w:val="24"/>
          <w:szCs w:val="24"/>
          <w:lang w:val="en-GB"/>
        </w:rPr>
        <w:t xml:space="preserve">. </w:t>
      </w:r>
      <w:r w:rsidR="009A1EC4" w:rsidRPr="009A1EC4">
        <w:rPr>
          <w:rFonts w:ascii="Times New Roman" w:eastAsia="Times New Roman" w:hAnsi="Times New Roman" w:cs="Times New Roman"/>
          <w:color w:val="000000" w:themeColor="text1"/>
          <w:sz w:val="24"/>
          <w:szCs w:val="24"/>
          <w:lang w:val="en-GB"/>
        </w:rPr>
        <w:t>Client desire is the thing that customers expect as indicated by accessibility of assets and it is for the most part influenced the publicizing, family way of life, character, social foundation, online data and involvement in comparable items. According to the perspective on Hsu (2015), client's observation is very abstrac</w:t>
      </w:r>
      <w:r w:rsidR="005F3649">
        <w:rPr>
          <w:rFonts w:ascii="Times New Roman" w:eastAsia="Times New Roman" w:hAnsi="Times New Roman" w:cs="Times New Roman"/>
          <w:color w:val="000000" w:themeColor="text1"/>
          <w:sz w:val="24"/>
          <w:szCs w:val="24"/>
          <w:lang w:val="en-GB"/>
        </w:rPr>
        <w:t>t and it depends on customers’</w:t>
      </w:r>
      <w:r w:rsidR="009A1EC4" w:rsidRPr="009A1EC4">
        <w:rPr>
          <w:rFonts w:ascii="Times New Roman" w:eastAsia="Times New Roman" w:hAnsi="Times New Roman" w:cs="Times New Roman"/>
          <w:color w:val="000000" w:themeColor="text1"/>
          <w:sz w:val="24"/>
          <w:szCs w:val="24"/>
          <w:lang w:val="en-GB"/>
        </w:rPr>
        <w:t xml:space="preserve"> connection with administration or</w:t>
      </w:r>
      <w:r w:rsidR="005F3649">
        <w:rPr>
          <w:rFonts w:ascii="Times New Roman" w:eastAsia="Times New Roman" w:hAnsi="Times New Roman" w:cs="Times New Roman"/>
          <w:color w:val="000000" w:themeColor="text1"/>
          <w:sz w:val="24"/>
          <w:szCs w:val="24"/>
          <w:lang w:val="en-GB"/>
        </w:rPr>
        <w:t xml:space="preserve"> item. The recognition is derived</w:t>
      </w:r>
      <w:r w:rsidR="009A1EC4" w:rsidRPr="009A1EC4">
        <w:rPr>
          <w:rFonts w:ascii="Times New Roman" w:eastAsia="Times New Roman" w:hAnsi="Times New Roman" w:cs="Times New Roman"/>
          <w:color w:val="000000" w:themeColor="text1"/>
          <w:sz w:val="24"/>
          <w:szCs w:val="24"/>
          <w:lang w:val="en-GB"/>
        </w:rPr>
        <w:t xml:space="preserve"> from the buyer's fulfilment of the </w:t>
      </w:r>
      <w:r w:rsidR="005F3649">
        <w:rPr>
          <w:rFonts w:ascii="Times New Roman" w:eastAsia="Times New Roman" w:hAnsi="Times New Roman" w:cs="Times New Roman"/>
          <w:color w:val="000000" w:themeColor="text1"/>
          <w:sz w:val="24"/>
          <w:szCs w:val="24"/>
          <w:lang w:val="en-GB"/>
        </w:rPr>
        <w:t xml:space="preserve">item and </w:t>
      </w:r>
      <w:r w:rsidR="009A1EC4" w:rsidRPr="009A1EC4">
        <w:rPr>
          <w:rFonts w:ascii="Times New Roman" w:eastAsia="Times New Roman" w:hAnsi="Times New Roman" w:cs="Times New Roman"/>
          <w:color w:val="000000" w:themeColor="text1"/>
          <w:sz w:val="24"/>
          <w:szCs w:val="24"/>
          <w:lang w:val="en-GB"/>
        </w:rPr>
        <w:t>administration and quality. Client hole has been expressed as the most significant hole and it is perfect for understanding client's understanding.</w:t>
      </w:r>
      <w:r w:rsidR="009A1EC4" w:rsidRPr="00E67EA1">
        <w:rPr>
          <w:rFonts w:ascii="Times New Roman" w:eastAsia="Times New Roman" w:hAnsi="Times New Roman" w:cs="Times New Roman"/>
          <w:color w:val="000000" w:themeColor="text1"/>
          <w:sz w:val="24"/>
          <w:szCs w:val="24"/>
          <w:lang w:val="en-GB"/>
        </w:rPr>
        <w:t xml:space="preserve"> The</w:t>
      </w:r>
      <w:r w:rsidRPr="00E67EA1">
        <w:rPr>
          <w:rFonts w:ascii="Times New Roman" w:eastAsia="Times New Roman" w:hAnsi="Times New Roman" w:cs="Times New Roman"/>
          <w:color w:val="000000" w:themeColor="text1"/>
          <w:sz w:val="24"/>
          <w:szCs w:val="24"/>
          <w:lang w:val="en-GB"/>
        </w:rPr>
        <w:t xml:space="preserve"> business organizations focuses on developing customer oriented strategy for developing products or services that could understand and meet target market’s expectations. </w:t>
      </w:r>
    </w:p>
    <w:p w:rsidR="00AE0A57" w:rsidRPr="00E67EA1" w:rsidRDefault="00E1068A" w:rsidP="003C7FC1">
      <w:pPr>
        <w:pStyle w:val="Heading2"/>
        <w:rPr>
          <w:rFonts w:cs="Times New Roman"/>
        </w:rPr>
      </w:pPr>
      <w:bookmarkStart w:id="21" w:name="_Toc28315676"/>
      <w:r w:rsidRPr="00E67EA1">
        <w:rPr>
          <w:rFonts w:cs="Times New Roman"/>
        </w:rPr>
        <w:t>2. Knowledge Gap</w:t>
      </w:r>
      <w:bookmarkEnd w:id="21"/>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The knowledge gap could be explained as the difference between the consumer’s expectations of the service provided and the organisation's provision of the service. The knowledge gap increases when the managing bodies of the business organisations are unable to interpret customer’s expectation efficiently in relation to the organisation’s products or services. If knowledge gap is present then it means that the business organisation is focusing on the non-existing or wrong consumer needs and expectations (</w:t>
      </w:r>
      <w:r w:rsidRPr="00E67EA1">
        <w:rPr>
          <w:rFonts w:ascii="Times New Roman" w:eastAsia="Times New Roman" w:hAnsi="Times New Roman" w:cs="Times New Roman"/>
          <w:color w:val="000000" w:themeColor="text1"/>
          <w:sz w:val="24"/>
          <w:szCs w:val="24"/>
          <w:highlight w:val="white"/>
          <w:lang w:val="en-GB"/>
        </w:rPr>
        <w:t>Basfirinci and Mitra, 2015</w:t>
      </w:r>
      <w:r w:rsidRPr="00E67EA1">
        <w:rPr>
          <w:rFonts w:ascii="Times New Roman" w:eastAsia="Times New Roman" w:hAnsi="Times New Roman" w:cs="Times New Roman"/>
          <w:color w:val="000000" w:themeColor="text1"/>
          <w:sz w:val="24"/>
          <w:szCs w:val="24"/>
          <w:lang w:val="en-GB"/>
        </w:rPr>
        <w:t xml:space="preserve">). In the competitive UK market, business organisations are expected to understand consumers need for service. In order to close the knowledge gap, ASDA focuses on comprehensive market research. </w:t>
      </w:r>
      <w:r w:rsidR="00043C3C" w:rsidRPr="00E67EA1">
        <w:rPr>
          <w:rFonts w:ascii="Times New Roman" w:eastAsia="Times New Roman" w:hAnsi="Times New Roman" w:cs="Times New Roman"/>
          <w:color w:val="000000" w:themeColor="text1"/>
          <w:sz w:val="24"/>
          <w:szCs w:val="24"/>
          <w:lang w:val="en-GB"/>
        </w:rPr>
        <w:t xml:space="preserve">The managing bodies of ASDA focuses on continuously observing and answering target market's needs and expectations so that they could implement changes in the existing products and also release new products in the market. </w:t>
      </w:r>
      <w:r w:rsidRPr="00E67EA1">
        <w:rPr>
          <w:rFonts w:ascii="Times New Roman" w:eastAsia="Times New Roman" w:hAnsi="Times New Roman" w:cs="Times New Roman"/>
          <w:color w:val="000000" w:themeColor="text1"/>
          <w:sz w:val="24"/>
          <w:szCs w:val="24"/>
          <w:lang w:val="en-GB"/>
        </w:rPr>
        <w:t xml:space="preserve">This allows them to improve customer engagement. </w:t>
      </w:r>
    </w:p>
    <w:p w:rsidR="00AE0A57" w:rsidRPr="00E67EA1" w:rsidRDefault="00E1068A" w:rsidP="003C7FC1">
      <w:pPr>
        <w:pStyle w:val="Heading2"/>
        <w:rPr>
          <w:rFonts w:cs="Times New Roman"/>
        </w:rPr>
      </w:pPr>
      <w:bookmarkStart w:id="22" w:name="_Toc28315677"/>
      <w:r w:rsidRPr="00E67EA1">
        <w:rPr>
          <w:rFonts w:cs="Times New Roman"/>
        </w:rPr>
        <w:t>3. Policy Gap</w:t>
      </w:r>
      <w:bookmarkEnd w:id="22"/>
    </w:p>
    <w:p w:rsidR="00AE0A57" w:rsidRPr="00E67EA1" w:rsidRDefault="003C1A22"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3C1A22">
        <w:rPr>
          <w:rFonts w:ascii="Times New Roman" w:eastAsia="Times New Roman" w:hAnsi="Times New Roman" w:cs="Times New Roman"/>
          <w:color w:val="000000" w:themeColor="text1"/>
          <w:sz w:val="24"/>
          <w:szCs w:val="24"/>
          <w:lang w:val="en-GB"/>
        </w:rPr>
        <w:t xml:space="preserve">The </w:t>
      </w:r>
      <w:r>
        <w:rPr>
          <w:rFonts w:ascii="Times New Roman" w:eastAsia="Times New Roman" w:hAnsi="Times New Roman" w:cs="Times New Roman"/>
          <w:color w:val="000000" w:themeColor="text1"/>
          <w:sz w:val="24"/>
          <w:szCs w:val="24"/>
          <w:lang w:val="en-GB"/>
        </w:rPr>
        <w:t>policy gap</w:t>
      </w:r>
      <w:r w:rsidRPr="003C1A22">
        <w:rPr>
          <w:rFonts w:ascii="Times New Roman" w:eastAsia="Times New Roman" w:hAnsi="Times New Roman" w:cs="Times New Roman"/>
          <w:color w:val="000000" w:themeColor="text1"/>
          <w:sz w:val="24"/>
          <w:szCs w:val="24"/>
          <w:lang w:val="en-GB"/>
        </w:rPr>
        <w:t xml:space="preserve"> could be clarified as the hole between the administration observation and the particular of administration quality. According to the perspective on Svensson and Padin (2016), the approach hole for the most part </w:t>
      </w:r>
      <w:r w:rsidR="005F3649">
        <w:rPr>
          <w:rFonts w:ascii="Times New Roman" w:eastAsia="Times New Roman" w:hAnsi="Times New Roman" w:cs="Times New Roman"/>
          <w:color w:val="000000" w:themeColor="text1"/>
          <w:sz w:val="24"/>
          <w:szCs w:val="24"/>
          <w:lang w:val="en-GB"/>
        </w:rPr>
        <w:t>mirrors the administration</w:t>
      </w:r>
      <w:r w:rsidRPr="003C1A22">
        <w:rPr>
          <w:rFonts w:ascii="Times New Roman" w:eastAsia="Times New Roman" w:hAnsi="Times New Roman" w:cs="Times New Roman"/>
          <w:color w:val="000000" w:themeColor="text1"/>
          <w:sz w:val="24"/>
          <w:szCs w:val="24"/>
          <w:lang w:val="en-GB"/>
        </w:rPr>
        <w:t>. Hardly any associations in the UK experience troubles making an interpretation of their client's desires into explicit assistance conveyance quality. Poor assistance quality could include inability to significance and update the arrangement of good client care.</w:t>
      </w:r>
      <w:r>
        <w:rPr>
          <w:rFonts w:ascii="Times New Roman" w:eastAsia="Times New Roman" w:hAnsi="Times New Roman" w:cs="Times New Roman"/>
          <w:color w:val="000000" w:themeColor="text1"/>
          <w:sz w:val="24"/>
          <w:szCs w:val="24"/>
          <w:lang w:val="en-GB"/>
        </w:rPr>
        <w:t xml:space="preserve"> </w:t>
      </w:r>
      <w:r w:rsidR="00E1068A" w:rsidRPr="00E67EA1">
        <w:rPr>
          <w:rFonts w:ascii="Times New Roman" w:eastAsia="Times New Roman" w:hAnsi="Times New Roman" w:cs="Times New Roman"/>
          <w:color w:val="000000" w:themeColor="text1"/>
          <w:sz w:val="24"/>
          <w:szCs w:val="24"/>
          <w:lang w:val="en-GB"/>
        </w:rPr>
        <w:t xml:space="preserve">The business organisation might also lack of standardisation. Due to this gap, </w:t>
      </w:r>
      <w:r w:rsidR="0022010E" w:rsidRPr="00E67EA1">
        <w:rPr>
          <w:rFonts w:ascii="Times New Roman" w:eastAsia="Times New Roman" w:hAnsi="Times New Roman" w:cs="Times New Roman"/>
          <w:color w:val="000000" w:themeColor="text1"/>
          <w:sz w:val="24"/>
          <w:szCs w:val="24"/>
          <w:lang w:val="en-GB"/>
        </w:rPr>
        <w:t>similar products replace products offered by the organisation</w:t>
      </w:r>
      <w:r w:rsidR="00E1068A" w:rsidRPr="00E67EA1">
        <w:rPr>
          <w:rFonts w:ascii="Times New Roman" w:eastAsia="Times New Roman" w:hAnsi="Times New Roman" w:cs="Times New Roman"/>
          <w:color w:val="000000" w:themeColor="text1"/>
          <w:sz w:val="24"/>
          <w:szCs w:val="24"/>
          <w:lang w:val="en-GB"/>
        </w:rPr>
        <w:t xml:space="preserve">. Business </w:t>
      </w:r>
      <w:r w:rsidR="00E1068A" w:rsidRPr="00E67EA1">
        <w:rPr>
          <w:rFonts w:ascii="Times New Roman" w:eastAsia="Times New Roman" w:hAnsi="Times New Roman" w:cs="Times New Roman"/>
          <w:color w:val="000000" w:themeColor="text1"/>
          <w:sz w:val="24"/>
          <w:szCs w:val="24"/>
          <w:lang w:val="en-GB"/>
        </w:rPr>
        <w:lastRenderedPageBreak/>
        <w:t>organisation loses customer engagement due to the policy gap. ASDA has focused on producing products as per the expectations. ASDA provides training program to its employees so that they could enhance their skills and knowledge. ASDA also incorporates modern technologies in the supply chain and business operation to reduce this policy gap.</w:t>
      </w:r>
    </w:p>
    <w:p w:rsidR="00AE0A57" w:rsidRPr="00E67EA1" w:rsidRDefault="00E1068A" w:rsidP="003C7FC1">
      <w:pPr>
        <w:pStyle w:val="Heading2"/>
        <w:rPr>
          <w:rFonts w:cs="Times New Roman"/>
        </w:rPr>
      </w:pPr>
      <w:bookmarkStart w:id="23" w:name="_Toc28315678"/>
      <w:r w:rsidRPr="00E67EA1">
        <w:rPr>
          <w:rFonts w:cs="Times New Roman"/>
        </w:rPr>
        <w:t>4 Delivery Gap</w:t>
      </w:r>
      <w:bookmarkEnd w:id="23"/>
    </w:p>
    <w:p w:rsidR="00AE0A57" w:rsidRPr="00E67EA1" w:rsidRDefault="00FD38EF"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FD38EF">
        <w:rPr>
          <w:rFonts w:ascii="Times New Roman" w:eastAsia="Times New Roman" w:hAnsi="Times New Roman" w:cs="Times New Roman"/>
          <w:color w:val="000000" w:themeColor="text1"/>
          <w:sz w:val="24"/>
          <w:szCs w:val="24"/>
          <w:lang w:val="en-GB"/>
        </w:rPr>
        <w:t>The delivery gap could be clarified as the contrast between administration quality determinations and the last assistance conveyance.. The business associations that have the delivery gap may need to determine the administration required supporting clients</w:t>
      </w:r>
      <w:r>
        <w:rPr>
          <w:rFonts w:ascii="Times New Roman" w:eastAsia="Times New Roman" w:hAnsi="Times New Roman" w:cs="Times New Roman"/>
          <w:color w:val="000000" w:themeColor="text1"/>
          <w:sz w:val="24"/>
          <w:szCs w:val="24"/>
          <w:lang w:val="en-GB"/>
        </w:rPr>
        <w:t>.</w:t>
      </w:r>
      <w:r w:rsidRPr="00FD38EF">
        <w:rPr>
          <w:rFonts w:ascii="Times New Roman" w:eastAsia="Times New Roman" w:hAnsi="Times New Roman" w:cs="Times New Roman"/>
          <w:color w:val="000000" w:themeColor="text1"/>
          <w:sz w:val="24"/>
          <w:szCs w:val="24"/>
          <w:lang w:val="en-GB"/>
        </w:rPr>
        <w:t xml:space="preserve"> </w:t>
      </w:r>
      <w:r>
        <w:rPr>
          <w:rFonts w:ascii="Times New Roman" w:eastAsia="Times New Roman" w:hAnsi="Times New Roman" w:cs="Times New Roman"/>
          <w:color w:val="000000" w:themeColor="text1"/>
          <w:sz w:val="24"/>
          <w:szCs w:val="24"/>
          <w:lang w:val="en-GB"/>
        </w:rPr>
        <w:t>H</w:t>
      </w:r>
      <w:r w:rsidRPr="00FD38EF">
        <w:rPr>
          <w:rFonts w:ascii="Times New Roman" w:eastAsia="Times New Roman" w:hAnsi="Times New Roman" w:cs="Times New Roman"/>
          <w:color w:val="000000" w:themeColor="text1"/>
          <w:sz w:val="24"/>
          <w:szCs w:val="24"/>
          <w:lang w:val="en-GB"/>
        </w:rPr>
        <w:t>owever, they have purposely neglected to prepare and improve the abilities of their representatives.</w:t>
      </w:r>
      <w:r>
        <w:rPr>
          <w:rFonts w:ascii="Times New Roman" w:eastAsia="Times New Roman" w:hAnsi="Times New Roman" w:cs="Times New Roman"/>
          <w:color w:val="000000" w:themeColor="text1"/>
          <w:sz w:val="24"/>
          <w:szCs w:val="24"/>
          <w:lang w:val="en-GB"/>
        </w:rPr>
        <w:t xml:space="preserve"> </w:t>
      </w:r>
      <w:r w:rsidR="00E1068A" w:rsidRPr="00E67EA1">
        <w:rPr>
          <w:rFonts w:ascii="Times New Roman" w:eastAsia="Times New Roman" w:hAnsi="Times New Roman" w:cs="Times New Roman"/>
          <w:color w:val="000000" w:themeColor="text1"/>
          <w:sz w:val="24"/>
          <w:szCs w:val="24"/>
          <w:lang w:val="en-GB"/>
        </w:rPr>
        <w:t>The business organisation needs to provide effective training be development programs as well as they need to establish good process and guidelines in the action so that employee’s performance increases (</w:t>
      </w:r>
      <w:r w:rsidR="00E1068A" w:rsidRPr="00E67EA1">
        <w:rPr>
          <w:rFonts w:ascii="Times New Roman" w:eastAsia="Times New Roman" w:hAnsi="Times New Roman" w:cs="Times New Roman"/>
          <w:color w:val="000000" w:themeColor="text1"/>
          <w:sz w:val="24"/>
          <w:szCs w:val="24"/>
          <w:highlight w:val="white"/>
          <w:lang w:val="en-GB"/>
        </w:rPr>
        <w:t>Sarkar, 2017</w:t>
      </w:r>
      <w:r w:rsidR="00E1068A" w:rsidRPr="00E67EA1">
        <w:rPr>
          <w:rFonts w:ascii="Times New Roman" w:eastAsia="Times New Roman" w:hAnsi="Times New Roman" w:cs="Times New Roman"/>
          <w:color w:val="000000" w:themeColor="text1"/>
          <w:sz w:val="24"/>
          <w:szCs w:val="24"/>
          <w:lang w:val="en-GB"/>
        </w:rPr>
        <w:t xml:space="preserve">). Due to the delivery gap, </w:t>
      </w:r>
      <w:r w:rsidR="00043C3C" w:rsidRPr="00E67EA1">
        <w:rPr>
          <w:rFonts w:ascii="Times New Roman" w:eastAsia="Times New Roman" w:hAnsi="Times New Roman" w:cs="Times New Roman"/>
          <w:color w:val="000000" w:themeColor="text1"/>
          <w:sz w:val="24"/>
          <w:szCs w:val="24"/>
          <w:lang w:val="en-GB"/>
        </w:rPr>
        <w:t>business organisations fail</w:t>
      </w:r>
      <w:r w:rsidR="00E1068A" w:rsidRPr="00E67EA1">
        <w:rPr>
          <w:rFonts w:ascii="Times New Roman" w:eastAsia="Times New Roman" w:hAnsi="Times New Roman" w:cs="Times New Roman"/>
          <w:color w:val="000000" w:themeColor="text1"/>
          <w:sz w:val="24"/>
          <w:szCs w:val="24"/>
          <w:lang w:val="en-GB"/>
        </w:rPr>
        <w:t xml:space="preserve"> to manage customer’s needs and expectations. Some of the problem experience this gap are lack of cohesive teams , poor human resources policies, inability to deliver, inability to solve </w:t>
      </w:r>
      <w:r w:rsidR="00043C3C" w:rsidRPr="00E67EA1">
        <w:rPr>
          <w:rFonts w:ascii="Times New Roman" w:eastAsia="Times New Roman" w:hAnsi="Times New Roman" w:cs="Times New Roman"/>
          <w:color w:val="000000" w:themeColor="text1"/>
          <w:sz w:val="24"/>
          <w:szCs w:val="24"/>
          <w:lang w:val="en-GB"/>
        </w:rPr>
        <w:t>customers’</w:t>
      </w:r>
      <w:r w:rsidR="00E1068A" w:rsidRPr="00E67EA1">
        <w:rPr>
          <w:rFonts w:ascii="Times New Roman" w:eastAsia="Times New Roman" w:hAnsi="Times New Roman" w:cs="Times New Roman"/>
          <w:color w:val="000000" w:themeColor="text1"/>
          <w:sz w:val="24"/>
          <w:szCs w:val="24"/>
          <w:lang w:val="en-GB"/>
        </w:rPr>
        <w:t xml:space="preserve"> problems and queries and lack of employees knowledge. ASDA provide effective training programs to its employees as well as </w:t>
      </w:r>
      <w:r w:rsidR="00043C3C" w:rsidRPr="00E67EA1">
        <w:rPr>
          <w:rFonts w:ascii="Times New Roman" w:eastAsia="Times New Roman" w:hAnsi="Times New Roman" w:cs="Times New Roman"/>
          <w:color w:val="000000" w:themeColor="text1"/>
          <w:sz w:val="24"/>
          <w:szCs w:val="24"/>
          <w:lang w:val="en-GB"/>
        </w:rPr>
        <w:t>them</w:t>
      </w:r>
      <w:r w:rsidR="00E1068A" w:rsidRPr="00E67EA1">
        <w:rPr>
          <w:rFonts w:ascii="Times New Roman" w:eastAsia="Times New Roman" w:hAnsi="Times New Roman" w:cs="Times New Roman"/>
          <w:color w:val="000000" w:themeColor="text1"/>
          <w:sz w:val="24"/>
          <w:szCs w:val="24"/>
          <w:lang w:val="en-GB"/>
        </w:rPr>
        <w:t xml:space="preserve"> recruit skilled and experienced employees so that the delivery gap could be kept minimal.</w:t>
      </w:r>
    </w:p>
    <w:p w:rsidR="00AE0A57" w:rsidRPr="00E67EA1" w:rsidRDefault="00E1068A" w:rsidP="003C7FC1">
      <w:pPr>
        <w:pStyle w:val="Heading2"/>
        <w:rPr>
          <w:rFonts w:cs="Times New Roman"/>
        </w:rPr>
      </w:pPr>
      <w:bookmarkStart w:id="24" w:name="_Toc28315679"/>
      <w:r w:rsidRPr="00E67EA1">
        <w:rPr>
          <w:rFonts w:cs="Times New Roman"/>
        </w:rPr>
        <w:t>5. Communication Gap</w:t>
      </w:r>
      <w:bookmarkEnd w:id="24"/>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The communication gap could be explained as the difference between the service delivery and external communications. Business organisations make some promises to the target market through advertisements to make the product successful in the market. The promises made by the business organization raises customer’s expectations. Few companies over-promise in the advertising and their final delivery does not meet </w:t>
      </w:r>
      <w:r w:rsidR="00043C3C" w:rsidRPr="00E67EA1">
        <w:rPr>
          <w:rFonts w:ascii="Times New Roman" w:eastAsia="Times New Roman" w:hAnsi="Times New Roman" w:cs="Times New Roman"/>
          <w:color w:val="000000" w:themeColor="text1"/>
          <w:sz w:val="24"/>
          <w:szCs w:val="24"/>
          <w:lang w:val="en-GB"/>
        </w:rPr>
        <w:t>customers’</w:t>
      </w:r>
      <w:r w:rsidRPr="00E67EA1">
        <w:rPr>
          <w:rFonts w:ascii="Times New Roman" w:eastAsia="Times New Roman" w:hAnsi="Times New Roman" w:cs="Times New Roman"/>
          <w:color w:val="000000" w:themeColor="text1"/>
          <w:sz w:val="24"/>
          <w:szCs w:val="24"/>
          <w:lang w:val="en-GB"/>
        </w:rPr>
        <w:t xml:space="preserve"> expectations (</w:t>
      </w:r>
      <w:r w:rsidRPr="00E67EA1">
        <w:rPr>
          <w:rFonts w:ascii="Times New Roman" w:eastAsia="Times New Roman" w:hAnsi="Times New Roman" w:cs="Times New Roman"/>
          <w:color w:val="000000" w:themeColor="text1"/>
          <w:sz w:val="24"/>
          <w:szCs w:val="24"/>
          <w:highlight w:val="white"/>
          <w:lang w:val="en-GB"/>
        </w:rPr>
        <w:t>Rama Devi, 2015</w:t>
      </w:r>
      <w:r w:rsidRPr="00E67EA1">
        <w:rPr>
          <w:rFonts w:ascii="Times New Roman" w:eastAsia="Times New Roman" w:hAnsi="Times New Roman" w:cs="Times New Roman"/>
          <w:color w:val="000000" w:themeColor="text1"/>
          <w:sz w:val="24"/>
          <w:szCs w:val="24"/>
          <w:lang w:val="en-GB"/>
        </w:rPr>
        <w:t xml:space="preserve">). This way company completely loses the customer trust and engagement. This was an example of communication gap witnessed in the UK market. Customers are disappointed because their </w:t>
      </w:r>
      <w:r w:rsidR="00043C3C" w:rsidRPr="00E67EA1">
        <w:rPr>
          <w:rFonts w:ascii="Times New Roman" w:eastAsia="Times New Roman" w:hAnsi="Times New Roman" w:cs="Times New Roman"/>
          <w:color w:val="000000" w:themeColor="text1"/>
          <w:sz w:val="24"/>
          <w:szCs w:val="24"/>
          <w:lang w:val="en-GB"/>
        </w:rPr>
        <w:t>expectations do</w:t>
      </w:r>
      <w:r w:rsidRPr="00E67EA1">
        <w:rPr>
          <w:rFonts w:ascii="Times New Roman" w:eastAsia="Times New Roman" w:hAnsi="Times New Roman" w:cs="Times New Roman"/>
          <w:color w:val="000000" w:themeColor="text1"/>
          <w:sz w:val="24"/>
          <w:szCs w:val="24"/>
          <w:lang w:val="en-GB"/>
        </w:rPr>
        <w:t xml:space="preserve"> not match with the final delivery. Due to communication gap, organization loses customers and position in the market. ASDA ensures that they are delivering what they have promised to their customers.</w:t>
      </w:r>
    </w:p>
    <w:p w:rsidR="00AE0A57" w:rsidRPr="00E67EA1" w:rsidRDefault="00E1068A" w:rsidP="003C7FC1">
      <w:pPr>
        <w:pStyle w:val="Heading2"/>
        <w:rPr>
          <w:rFonts w:cs="Times New Roman"/>
        </w:rPr>
      </w:pPr>
      <w:bookmarkStart w:id="25" w:name="_Toc28315680"/>
      <w:r w:rsidRPr="00E67EA1">
        <w:rPr>
          <w:rFonts w:cs="Times New Roman"/>
        </w:rPr>
        <w:lastRenderedPageBreak/>
        <w:t>Conclusion for Part 2 (b)</w:t>
      </w:r>
      <w:bookmarkEnd w:id="25"/>
    </w:p>
    <w:p w:rsidR="00AE0A57" w:rsidRPr="00E67EA1" w:rsidRDefault="00E1068A" w:rsidP="00043C3C">
      <w:pPr>
        <w:pStyle w:val="Normal1"/>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 xml:space="preserve">After analysing the gaps in service, it could be stated the business organism have to focus on building stages and follow different approaches to reduce the gaps. </w:t>
      </w:r>
      <w:r w:rsidR="004D7284" w:rsidRPr="00E67EA1">
        <w:rPr>
          <w:rFonts w:ascii="Times New Roman" w:eastAsia="Times New Roman" w:hAnsi="Times New Roman" w:cs="Times New Roman"/>
          <w:color w:val="000000" w:themeColor="text1"/>
          <w:sz w:val="24"/>
          <w:szCs w:val="24"/>
          <w:lang w:val="en-GB"/>
        </w:rPr>
        <w:t>Each</w:t>
      </w:r>
      <w:r w:rsidRPr="00E67EA1">
        <w:rPr>
          <w:rFonts w:ascii="Times New Roman" w:eastAsia="Times New Roman" w:hAnsi="Times New Roman" w:cs="Times New Roman"/>
          <w:color w:val="000000" w:themeColor="text1"/>
          <w:sz w:val="24"/>
          <w:szCs w:val="24"/>
          <w:lang w:val="en-GB"/>
        </w:rPr>
        <w:t xml:space="preserve"> service gap decreases customer engagement due to which the business organization might not be able to survive in the competitive market. It could be stated that customer gap has the highest impact on customer engagement. ASDA is taking every possible step to bridge the gaps. </w:t>
      </w:r>
    </w:p>
    <w:p w:rsidR="00AE0A57" w:rsidRPr="00E67EA1" w:rsidRDefault="00E1068A" w:rsidP="00C752D8">
      <w:pPr>
        <w:rPr>
          <w:b/>
        </w:rPr>
      </w:pPr>
      <w:r w:rsidRPr="00E67EA1">
        <w:rPr>
          <w:b/>
        </w:rPr>
        <w:t>Summary Table</w:t>
      </w:r>
    </w:p>
    <w:p w:rsidR="00AE0A57" w:rsidRPr="00E67EA1" w:rsidRDefault="00AE0A57" w:rsidP="00043C3C">
      <w:pPr>
        <w:pStyle w:val="Normal1"/>
        <w:spacing w:line="360" w:lineRule="auto"/>
        <w:jc w:val="both"/>
        <w:rPr>
          <w:rFonts w:ascii="Times New Roman" w:eastAsia="Times New Roman" w:hAnsi="Times New Roman" w:cs="Times New Roman"/>
          <w:color w:val="000000" w:themeColor="text1"/>
          <w:sz w:val="24"/>
          <w:szCs w:val="24"/>
          <w:lang w:val="en-GB"/>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140"/>
        <w:gridCol w:w="1920"/>
        <w:gridCol w:w="1755"/>
        <w:gridCol w:w="1545"/>
      </w:tblGrid>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Dimensions (Rank Wise)</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ASDA</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LIDL</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Tesco</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Rank 1: Customer Gap</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11/20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16/20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12/20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Rank 2: Knowledge Gap</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4/10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5/10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3/10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Rank 3: Policy Gap</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4/10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4/10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3/10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Rank 4: Delivery Gap</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3/10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3/10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4/10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Rank 5: Communication Gap</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2/10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3/10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3/10</w:t>
            </w:r>
          </w:p>
        </w:tc>
      </w:tr>
      <w:tr w:rsidR="00AE0A57" w:rsidRPr="00E67EA1">
        <w:tc>
          <w:tcPr>
            <w:tcW w:w="414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Total</w:t>
            </w:r>
          </w:p>
        </w:tc>
        <w:tc>
          <w:tcPr>
            <w:tcW w:w="1920"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24/60</w:t>
            </w:r>
          </w:p>
        </w:tc>
        <w:tc>
          <w:tcPr>
            <w:tcW w:w="175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31/60</w:t>
            </w:r>
          </w:p>
        </w:tc>
        <w:tc>
          <w:tcPr>
            <w:tcW w:w="1545" w:type="dxa"/>
            <w:shd w:val="clear" w:color="auto" w:fill="auto"/>
            <w:tcMar>
              <w:top w:w="100" w:type="dxa"/>
              <w:left w:w="100" w:type="dxa"/>
              <w:bottom w:w="100" w:type="dxa"/>
              <w:right w:w="100" w:type="dxa"/>
            </w:tcMar>
          </w:tcPr>
          <w:p w:rsidR="00AE0A57" w:rsidRPr="00E67EA1" w:rsidRDefault="00E1068A" w:rsidP="00043C3C">
            <w:pPr>
              <w:pStyle w:val="Normal1"/>
              <w:widowControl w:val="0"/>
              <w:spacing w:line="360" w:lineRule="auto"/>
              <w:jc w:val="both"/>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25/60</w:t>
            </w:r>
          </w:p>
        </w:tc>
      </w:tr>
    </w:tbl>
    <w:p w:rsidR="00AE0A57" w:rsidRPr="00E67EA1" w:rsidRDefault="00E1068A" w:rsidP="00043C3C">
      <w:pPr>
        <w:pStyle w:val="Normal1"/>
        <w:spacing w:line="360" w:lineRule="auto"/>
        <w:jc w:val="center"/>
        <w:rPr>
          <w:rFonts w:ascii="Times New Roman" w:eastAsia="Times New Roman" w:hAnsi="Times New Roman" w:cs="Times New Roman"/>
          <w:b/>
          <w:color w:val="000000" w:themeColor="text1"/>
          <w:sz w:val="24"/>
          <w:szCs w:val="24"/>
          <w:lang w:val="en-GB"/>
        </w:rPr>
      </w:pPr>
      <w:r w:rsidRPr="00E67EA1">
        <w:rPr>
          <w:rFonts w:ascii="Times New Roman" w:eastAsia="Times New Roman" w:hAnsi="Times New Roman" w:cs="Times New Roman"/>
          <w:b/>
          <w:color w:val="000000" w:themeColor="text1"/>
          <w:sz w:val="24"/>
          <w:szCs w:val="24"/>
          <w:lang w:val="en-GB"/>
        </w:rPr>
        <w:t>Table 3: Summary Table for Service Gap</w:t>
      </w:r>
    </w:p>
    <w:p w:rsidR="00AE0A57" w:rsidRPr="00E67EA1" w:rsidRDefault="00E1068A" w:rsidP="00043C3C">
      <w:pPr>
        <w:pStyle w:val="Normal1"/>
        <w:spacing w:line="360" w:lineRule="auto"/>
        <w:jc w:val="center"/>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lang w:val="en-GB"/>
        </w:rPr>
        <w:t>(Source: Created by author)</w:t>
      </w:r>
    </w:p>
    <w:p w:rsidR="00AE0A57" w:rsidRPr="00E67EA1" w:rsidRDefault="00E1068A" w:rsidP="003C7FC1">
      <w:pPr>
        <w:pStyle w:val="Heading1"/>
        <w:rPr>
          <w:rFonts w:cs="Times New Roman"/>
        </w:rPr>
      </w:pPr>
      <w:bookmarkStart w:id="26" w:name="_Toc28315681"/>
      <w:r w:rsidRPr="00E67EA1">
        <w:rPr>
          <w:rFonts w:cs="Times New Roman"/>
        </w:rPr>
        <w:t>Part 3: Overall Conclusion</w:t>
      </w:r>
      <w:bookmarkEnd w:id="26"/>
      <w:r w:rsidRPr="00E67EA1">
        <w:rPr>
          <w:rFonts w:cs="Times New Roman"/>
        </w:rPr>
        <w:t xml:space="preserve"> </w:t>
      </w:r>
    </w:p>
    <w:p w:rsidR="00AE0A57" w:rsidRPr="00E67EA1" w:rsidRDefault="00E1068A" w:rsidP="003C7FC1">
      <w:r w:rsidRPr="00E67EA1">
        <w:t xml:space="preserve">The study concludes that the business organisations have to increase customer engagement so that the sales, growth, competitive edge, market share and customer base increases in the market. The study has highlighted five dimensions of customer value and service quality. The study has highlighted the gap in service quality. ASDA is mostly known for standard quality products. The managing </w:t>
      </w:r>
      <w:r w:rsidR="00043C3C" w:rsidRPr="00E67EA1">
        <w:t>bodies of ASDA believe</w:t>
      </w:r>
      <w:r w:rsidRPr="00E67EA1">
        <w:t xml:space="preserve"> that products must be able to </w:t>
      </w:r>
      <w:r w:rsidR="00776E76" w:rsidRPr="00E67EA1">
        <w:t>fulfil</w:t>
      </w:r>
      <w:r w:rsidRPr="00E67EA1">
        <w:t xml:space="preserve"> </w:t>
      </w:r>
      <w:r w:rsidR="00043C3C" w:rsidRPr="00E67EA1">
        <w:t>customer’s</w:t>
      </w:r>
      <w:r w:rsidRPr="00E67EA1">
        <w:t xml:space="preserve"> needs and </w:t>
      </w:r>
      <w:r w:rsidR="00043C3C" w:rsidRPr="00E67EA1">
        <w:t>expectations;</w:t>
      </w:r>
      <w:r w:rsidRPr="00E67EA1">
        <w:t xml:space="preserve"> </w:t>
      </w:r>
      <w:r w:rsidR="004D7284" w:rsidRPr="00E67EA1">
        <w:t>otherwise,</w:t>
      </w:r>
      <w:r w:rsidRPr="00E67EA1">
        <w:t xml:space="preserve"> they would not be satisfied with the brand and product.  Business organisation runs different kinds of loyalty programs in order to retain customers and engage them for </w:t>
      </w:r>
      <w:r w:rsidR="004D7284" w:rsidRPr="00E67EA1">
        <w:t>long-term</w:t>
      </w:r>
      <w:r w:rsidRPr="00E67EA1">
        <w:t xml:space="preserve"> business operation. Business organisations have to provide high quality </w:t>
      </w:r>
      <w:r w:rsidRPr="00E67EA1">
        <w:lastRenderedPageBreak/>
        <w:t xml:space="preserve">customer service so that queries and problems of customers could be solved.  </w:t>
      </w:r>
      <w:r w:rsidR="002B219D">
        <w:t>The organisations need to maintain satisfaction level of customers by providing quality products to them.</w:t>
      </w:r>
      <w:r w:rsidRPr="00E67EA1">
        <w:br w:type="page"/>
      </w:r>
    </w:p>
    <w:p w:rsidR="00AE0A57" w:rsidRPr="00E67EA1" w:rsidRDefault="00E1068A" w:rsidP="003C7FC1">
      <w:pPr>
        <w:pStyle w:val="Heading1"/>
        <w:rPr>
          <w:rFonts w:cs="Times New Roman"/>
        </w:rPr>
      </w:pPr>
      <w:bookmarkStart w:id="27" w:name="_Toc28315682"/>
      <w:r w:rsidRPr="00E67EA1">
        <w:rPr>
          <w:rFonts w:cs="Times New Roman"/>
        </w:rPr>
        <w:lastRenderedPageBreak/>
        <w:t>Reference List</w:t>
      </w:r>
      <w:bookmarkEnd w:id="27"/>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Ali, M. and Raza, S.A., 2017. Service quality perception and customer satisfaction in Islamic banks of Pakistan: the modified SERVQUAL model. </w:t>
      </w:r>
      <w:r w:rsidRPr="00E67EA1">
        <w:rPr>
          <w:rFonts w:ascii="Times New Roman" w:eastAsia="Times New Roman" w:hAnsi="Times New Roman" w:cs="Times New Roman"/>
          <w:i/>
          <w:color w:val="000000" w:themeColor="text1"/>
          <w:sz w:val="24"/>
          <w:szCs w:val="24"/>
          <w:lang w:val="en-GB"/>
        </w:rPr>
        <w:t>Total Quality Management &amp; Business Excellence</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28</w:t>
      </w:r>
      <w:r w:rsidRPr="00E67EA1">
        <w:rPr>
          <w:rFonts w:ascii="Times New Roman" w:eastAsia="Times New Roman" w:hAnsi="Times New Roman" w:cs="Times New Roman"/>
          <w:color w:val="000000" w:themeColor="text1"/>
          <w:sz w:val="24"/>
          <w:szCs w:val="24"/>
          <w:lang w:val="en-GB"/>
        </w:rPr>
        <w:t>(5-6), pp.559-577.</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Basfirinci, C. and Mitra, A., 2015. A cross cultural investigation of airlines service quality through integration of Servqual and the Kano model. </w:t>
      </w:r>
      <w:r w:rsidRPr="00E67EA1">
        <w:rPr>
          <w:rFonts w:ascii="Times New Roman" w:eastAsia="Times New Roman" w:hAnsi="Times New Roman" w:cs="Times New Roman"/>
          <w:i/>
          <w:color w:val="000000" w:themeColor="text1"/>
          <w:sz w:val="24"/>
          <w:szCs w:val="24"/>
          <w:lang w:val="en-GB"/>
        </w:rPr>
        <w:t>Journal of Air Transport Management</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42</w:t>
      </w:r>
      <w:r w:rsidRPr="00E67EA1">
        <w:rPr>
          <w:rFonts w:ascii="Times New Roman" w:eastAsia="Times New Roman" w:hAnsi="Times New Roman" w:cs="Times New Roman"/>
          <w:color w:val="000000" w:themeColor="text1"/>
          <w:sz w:val="24"/>
          <w:szCs w:val="24"/>
          <w:lang w:val="en-GB"/>
        </w:rPr>
        <w:t>, pp.239-248.</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El-Saghier, N.M., 2015. Managing Service Quality: Dimensions of service quality: a study in Egypt. </w:t>
      </w:r>
      <w:r w:rsidRPr="00E67EA1">
        <w:rPr>
          <w:rFonts w:ascii="Times New Roman" w:eastAsia="Times New Roman" w:hAnsi="Times New Roman" w:cs="Times New Roman"/>
          <w:i/>
          <w:color w:val="000000" w:themeColor="text1"/>
          <w:sz w:val="24"/>
          <w:szCs w:val="24"/>
          <w:lang w:val="en-GB"/>
        </w:rPr>
        <w:t>Managing Service Quality</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9</w:t>
      </w:r>
      <w:r w:rsidRPr="00E67EA1">
        <w:rPr>
          <w:rFonts w:ascii="Times New Roman" w:eastAsia="Times New Roman" w:hAnsi="Times New Roman" w:cs="Times New Roman"/>
          <w:color w:val="000000" w:themeColor="text1"/>
          <w:sz w:val="24"/>
          <w:szCs w:val="24"/>
          <w:lang w:val="en-GB"/>
        </w:rPr>
        <w:t>, pp.56-63.</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Essam, R., Kortam, W. and Tarek, A., 2018. An Abstraction Theory: A Bravery Perspective on Examining Effectiveness of Arts and Heritage Marketing Dimensions and Customer Value in Art Museums, Exhibits and Galleries in Egypt. </w:t>
      </w:r>
      <w:r w:rsidRPr="00E67EA1">
        <w:rPr>
          <w:rFonts w:ascii="Times New Roman" w:eastAsia="Times New Roman" w:hAnsi="Times New Roman" w:cs="Times New Roman"/>
          <w:i/>
          <w:color w:val="000000" w:themeColor="text1"/>
          <w:sz w:val="24"/>
          <w:szCs w:val="24"/>
          <w:lang w:val="en-GB"/>
        </w:rPr>
        <w:t>Journal of Marketing Development and Competitiveness</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12</w:t>
      </w:r>
      <w:r w:rsidRPr="00E67EA1">
        <w:rPr>
          <w:rFonts w:ascii="Times New Roman" w:eastAsia="Times New Roman" w:hAnsi="Times New Roman" w:cs="Times New Roman"/>
          <w:color w:val="000000" w:themeColor="text1"/>
          <w:sz w:val="24"/>
          <w:szCs w:val="24"/>
          <w:lang w:val="en-GB"/>
        </w:rPr>
        <w:t>(4).</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Gallarza-Granizo, M.G., Ruiz-Molina, M.E. and Schlosser, C., 2019. Customer value in Quick-Service Restaurants: A cross-cultural study. </w:t>
      </w:r>
      <w:r w:rsidRPr="00E67EA1">
        <w:rPr>
          <w:rFonts w:ascii="Times New Roman" w:eastAsia="Times New Roman" w:hAnsi="Times New Roman" w:cs="Times New Roman"/>
          <w:i/>
          <w:color w:val="000000" w:themeColor="text1"/>
          <w:sz w:val="24"/>
          <w:szCs w:val="24"/>
          <w:lang w:val="en-GB"/>
        </w:rPr>
        <w:t>International Journal of Hospitality Management</w:t>
      </w:r>
      <w:r w:rsidRPr="00E67EA1">
        <w:rPr>
          <w:rFonts w:ascii="Times New Roman" w:eastAsia="Times New Roman" w:hAnsi="Times New Roman" w:cs="Times New Roman"/>
          <w:color w:val="000000" w:themeColor="text1"/>
          <w:sz w:val="24"/>
          <w:szCs w:val="24"/>
          <w:lang w:val="en-GB"/>
        </w:rPr>
        <w:t>, p.102351.</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Gillis, W., Johansen, D. and Vivek, S.D., 2018, May. Differentiating Customer Engagement and Customer Participation in Service Marketing: An Abstract. In </w:t>
      </w:r>
      <w:r w:rsidRPr="00E67EA1">
        <w:rPr>
          <w:rFonts w:ascii="Times New Roman" w:eastAsia="Times New Roman" w:hAnsi="Times New Roman" w:cs="Times New Roman"/>
          <w:i/>
          <w:color w:val="000000" w:themeColor="text1"/>
          <w:sz w:val="24"/>
          <w:szCs w:val="24"/>
          <w:lang w:val="en-GB"/>
        </w:rPr>
        <w:t>Academy of Marketing Science Annual Conference</w:t>
      </w:r>
      <w:r w:rsidRPr="00E67EA1">
        <w:rPr>
          <w:rFonts w:ascii="Times New Roman" w:eastAsia="Times New Roman" w:hAnsi="Times New Roman" w:cs="Times New Roman"/>
          <w:color w:val="000000" w:themeColor="text1"/>
          <w:sz w:val="24"/>
          <w:szCs w:val="24"/>
          <w:lang w:val="en-GB"/>
        </w:rPr>
        <w:t xml:space="preserve"> (pp. 483-484). Springer, Cham.</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Harmeling, C.M., Moffett, J.W., Arnold, M.J. and Carlson, B.D., 2017. Toward a theory of customer engagement marketing. </w:t>
      </w:r>
      <w:r w:rsidRPr="00E67EA1">
        <w:rPr>
          <w:rFonts w:ascii="Times New Roman" w:eastAsia="Times New Roman" w:hAnsi="Times New Roman" w:cs="Times New Roman"/>
          <w:i/>
          <w:color w:val="000000" w:themeColor="text1"/>
          <w:sz w:val="24"/>
          <w:szCs w:val="24"/>
          <w:lang w:val="en-GB"/>
        </w:rPr>
        <w:t>Journal of the Academy of Marketing Science</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45</w:t>
      </w:r>
      <w:r w:rsidRPr="00E67EA1">
        <w:rPr>
          <w:rFonts w:ascii="Times New Roman" w:eastAsia="Times New Roman" w:hAnsi="Times New Roman" w:cs="Times New Roman"/>
          <w:color w:val="000000" w:themeColor="text1"/>
          <w:sz w:val="24"/>
          <w:szCs w:val="24"/>
          <w:lang w:val="en-GB"/>
        </w:rPr>
        <w:t>(3), pp.312-335.</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Harrigan, P., Evers, U., Miles, M. and Daly, T., 2017. Customer engagement with tourism social media brands. </w:t>
      </w:r>
      <w:r w:rsidRPr="00E67EA1">
        <w:rPr>
          <w:rFonts w:ascii="Times New Roman" w:eastAsia="Times New Roman" w:hAnsi="Times New Roman" w:cs="Times New Roman"/>
          <w:i/>
          <w:color w:val="000000" w:themeColor="text1"/>
          <w:sz w:val="24"/>
          <w:szCs w:val="24"/>
          <w:lang w:val="en-GB"/>
        </w:rPr>
        <w:t>Tourism Management</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59</w:t>
      </w:r>
      <w:r w:rsidRPr="00E67EA1">
        <w:rPr>
          <w:rFonts w:ascii="Times New Roman" w:eastAsia="Times New Roman" w:hAnsi="Times New Roman" w:cs="Times New Roman"/>
          <w:color w:val="000000" w:themeColor="text1"/>
          <w:sz w:val="24"/>
          <w:szCs w:val="24"/>
          <w:lang w:val="en-GB"/>
        </w:rPr>
        <w:t>, pp.597-609.</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E67EA1">
        <w:rPr>
          <w:rFonts w:ascii="Times New Roman" w:eastAsia="Times New Roman" w:hAnsi="Times New Roman" w:cs="Times New Roman"/>
          <w:color w:val="000000" w:themeColor="text1"/>
          <w:sz w:val="24"/>
          <w:szCs w:val="24"/>
          <w:highlight w:val="white"/>
          <w:lang w:val="en-GB"/>
        </w:rPr>
        <w:t>Hollebeek, L.D., Conduit, J. and Brodie, R.J., 2016. Strategic drivers, anticipated and unanticipated outcomes of customer engagement.</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lastRenderedPageBreak/>
        <w:t xml:space="preserve">Hsu, W., 2015. A fuzzy multiple-criteria decision-making system for analyzing gaps of service quality. </w:t>
      </w:r>
      <w:r w:rsidRPr="00E67EA1">
        <w:rPr>
          <w:rFonts w:ascii="Times New Roman" w:eastAsia="Times New Roman" w:hAnsi="Times New Roman" w:cs="Times New Roman"/>
          <w:i/>
          <w:color w:val="000000" w:themeColor="text1"/>
          <w:sz w:val="24"/>
          <w:szCs w:val="24"/>
          <w:lang w:val="en-GB"/>
        </w:rPr>
        <w:t>International Journal of Fuzzy Systems</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17</w:t>
      </w:r>
      <w:r w:rsidRPr="00E67EA1">
        <w:rPr>
          <w:rFonts w:ascii="Times New Roman" w:eastAsia="Times New Roman" w:hAnsi="Times New Roman" w:cs="Times New Roman"/>
          <w:color w:val="000000" w:themeColor="text1"/>
          <w:sz w:val="24"/>
          <w:szCs w:val="24"/>
          <w:lang w:val="en-GB"/>
        </w:rPr>
        <w:t>(2), pp.256-267.</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Itani, O.S., Kassar, A.N. and Loureiro, S.M.C., 2019. Value get, value give: The relationships among perceived value, relationship quality, customer engagement, and value consciousness. </w:t>
      </w:r>
      <w:r w:rsidRPr="00E67EA1">
        <w:rPr>
          <w:rFonts w:ascii="Times New Roman" w:eastAsia="Times New Roman" w:hAnsi="Times New Roman" w:cs="Times New Roman"/>
          <w:i/>
          <w:color w:val="000000" w:themeColor="text1"/>
          <w:sz w:val="24"/>
          <w:szCs w:val="24"/>
          <w:lang w:val="en-GB"/>
        </w:rPr>
        <w:t>International Journal of Hospitality Management</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80</w:t>
      </w:r>
      <w:r w:rsidRPr="00E67EA1">
        <w:rPr>
          <w:rFonts w:ascii="Times New Roman" w:eastAsia="Times New Roman" w:hAnsi="Times New Roman" w:cs="Times New Roman"/>
          <w:color w:val="000000" w:themeColor="text1"/>
          <w:sz w:val="24"/>
          <w:szCs w:val="24"/>
          <w:lang w:val="en-GB"/>
        </w:rPr>
        <w:t>, pp.78-90.</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Jiang, L., Jun, M. and Yang, Z., 2016. Customer-perceived value and loyalty: how do key service quality dimensions matter in the context of B2C e-commerce?. </w:t>
      </w:r>
      <w:r w:rsidRPr="00E67EA1">
        <w:rPr>
          <w:rFonts w:ascii="Times New Roman" w:eastAsia="Times New Roman" w:hAnsi="Times New Roman" w:cs="Times New Roman"/>
          <w:i/>
          <w:color w:val="000000" w:themeColor="text1"/>
          <w:sz w:val="24"/>
          <w:szCs w:val="24"/>
          <w:lang w:val="en-GB"/>
        </w:rPr>
        <w:t>Service Business</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10</w:t>
      </w:r>
      <w:r w:rsidRPr="00E67EA1">
        <w:rPr>
          <w:rFonts w:ascii="Times New Roman" w:eastAsia="Times New Roman" w:hAnsi="Times New Roman" w:cs="Times New Roman"/>
          <w:color w:val="000000" w:themeColor="text1"/>
          <w:sz w:val="24"/>
          <w:szCs w:val="24"/>
          <w:lang w:val="en-GB"/>
        </w:rPr>
        <w:t>(2), pp.301-317.</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Jiang, L., Jun, M. and Yang, Z., 2016. Customer-perceived value and loyalty: how do key service quality dimensions matter in the context of B2C e-commerce?. </w:t>
      </w:r>
      <w:r w:rsidRPr="00E67EA1">
        <w:rPr>
          <w:rFonts w:ascii="Times New Roman" w:eastAsia="Times New Roman" w:hAnsi="Times New Roman" w:cs="Times New Roman"/>
          <w:i/>
          <w:color w:val="000000" w:themeColor="text1"/>
          <w:sz w:val="24"/>
          <w:szCs w:val="24"/>
          <w:lang w:val="en-GB"/>
        </w:rPr>
        <w:t>Service Business</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10</w:t>
      </w:r>
      <w:r w:rsidRPr="00E67EA1">
        <w:rPr>
          <w:rFonts w:ascii="Times New Roman" w:eastAsia="Times New Roman" w:hAnsi="Times New Roman" w:cs="Times New Roman"/>
          <w:color w:val="000000" w:themeColor="text1"/>
          <w:sz w:val="24"/>
          <w:szCs w:val="24"/>
          <w:lang w:val="en-GB"/>
        </w:rPr>
        <w:t>(2), pp.301-317.</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Jun, M. and Palacios, S., 2016. Examining the key dimensions of mobile banking service quality: an exploratory study. </w:t>
      </w:r>
      <w:r w:rsidRPr="00E67EA1">
        <w:rPr>
          <w:rFonts w:ascii="Times New Roman" w:eastAsia="Times New Roman" w:hAnsi="Times New Roman" w:cs="Times New Roman"/>
          <w:i/>
          <w:color w:val="000000" w:themeColor="text1"/>
          <w:sz w:val="24"/>
          <w:szCs w:val="24"/>
          <w:lang w:val="en-GB"/>
        </w:rPr>
        <w:t>International Journal of Bank Marketing</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34</w:t>
      </w:r>
      <w:r w:rsidRPr="00E67EA1">
        <w:rPr>
          <w:rFonts w:ascii="Times New Roman" w:eastAsia="Times New Roman" w:hAnsi="Times New Roman" w:cs="Times New Roman"/>
          <w:color w:val="000000" w:themeColor="text1"/>
          <w:sz w:val="24"/>
          <w:szCs w:val="24"/>
          <w:lang w:val="en-GB"/>
        </w:rPr>
        <w:t>(3), pp.307-326.</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Malhotra, N.K., Ulgado, F.M., Agarwal, J. and Baalbaki, I.B., 2015. International Services Marketing: A Comparative Evaluation of the Dimensions of Service Quality between Developed and Developing Countries. In </w:t>
      </w:r>
      <w:r w:rsidRPr="00E67EA1">
        <w:rPr>
          <w:rFonts w:ascii="Times New Roman" w:eastAsia="Times New Roman" w:hAnsi="Times New Roman" w:cs="Times New Roman"/>
          <w:i/>
          <w:color w:val="000000" w:themeColor="text1"/>
          <w:sz w:val="24"/>
          <w:szCs w:val="24"/>
          <w:lang w:val="en-GB"/>
        </w:rPr>
        <w:t>Proceedings of the 1993 World Marketing Congress</w:t>
      </w:r>
      <w:r w:rsidRPr="00E67EA1">
        <w:rPr>
          <w:rFonts w:ascii="Times New Roman" w:eastAsia="Times New Roman" w:hAnsi="Times New Roman" w:cs="Times New Roman"/>
          <w:color w:val="000000" w:themeColor="text1"/>
          <w:sz w:val="24"/>
          <w:szCs w:val="24"/>
          <w:lang w:val="en-GB"/>
        </w:rPr>
        <w:t xml:space="preserve"> (pp. 105-105). Springer, Cham.</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Mateias, M. and Brettel, M., 2016, July. EFFECTS OF CUSTOMER INTERACTION ORIENTATION ON CUSTOMER SATISFACTION AND FIRM PERFORMANCE: A LONGITUDINAL STUDY. In </w:t>
      </w:r>
      <w:r w:rsidRPr="00E67EA1">
        <w:rPr>
          <w:rFonts w:ascii="Times New Roman" w:eastAsia="Times New Roman" w:hAnsi="Times New Roman" w:cs="Times New Roman"/>
          <w:i/>
          <w:color w:val="000000" w:themeColor="text1"/>
          <w:sz w:val="24"/>
          <w:szCs w:val="24"/>
          <w:lang w:val="en-GB"/>
        </w:rPr>
        <w:t>2016 Global Marketing Conference at Hong Kong</w:t>
      </w:r>
      <w:r w:rsidRPr="00E67EA1">
        <w:rPr>
          <w:rFonts w:ascii="Times New Roman" w:eastAsia="Times New Roman" w:hAnsi="Times New Roman" w:cs="Times New Roman"/>
          <w:color w:val="000000" w:themeColor="text1"/>
          <w:sz w:val="24"/>
          <w:szCs w:val="24"/>
          <w:lang w:val="en-GB"/>
        </w:rPr>
        <w:t xml:space="preserve"> (pp. 147-148).</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Moreno-Munoz, A., Bellido-Outeirino, F.J., Siano, P. and Gomez-Nieto, M.A., 2016. Mobile social media for smart grids customer engagement: Emerging trends and challenges. </w:t>
      </w:r>
      <w:r w:rsidRPr="00E67EA1">
        <w:rPr>
          <w:rFonts w:ascii="Times New Roman" w:eastAsia="Times New Roman" w:hAnsi="Times New Roman" w:cs="Times New Roman"/>
          <w:i/>
          <w:color w:val="000000" w:themeColor="text1"/>
          <w:sz w:val="24"/>
          <w:szCs w:val="24"/>
          <w:lang w:val="en-GB"/>
        </w:rPr>
        <w:t>Renewable and Sustainable Energy Reviews</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53</w:t>
      </w:r>
      <w:r w:rsidRPr="00E67EA1">
        <w:rPr>
          <w:rFonts w:ascii="Times New Roman" w:eastAsia="Times New Roman" w:hAnsi="Times New Roman" w:cs="Times New Roman"/>
          <w:color w:val="000000" w:themeColor="text1"/>
          <w:sz w:val="24"/>
          <w:szCs w:val="24"/>
          <w:lang w:val="en-GB"/>
        </w:rPr>
        <w:t>, pp.1611-1616.</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Pansari, A. and Kumar, V., 2017. Customer engagement: the construct, antecedents, and consequences. </w:t>
      </w:r>
      <w:r w:rsidRPr="00E67EA1">
        <w:rPr>
          <w:rFonts w:ascii="Times New Roman" w:eastAsia="Times New Roman" w:hAnsi="Times New Roman" w:cs="Times New Roman"/>
          <w:i/>
          <w:color w:val="000000" w:themeColor="text1"/>
          <w:sz w:val="24"/>
          <w:szCs w:val="24"/>
          <w:lang w:val="en-GB"/>
        </w:rPr>
        <w:t>Journal of the Academy of Marketing Science</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45</w:t>
      </w:r>
      <w:r w:rsidRPr="00E67EA1">
        <w:rPr>
          <w:rFonts w:ascii="Times New Roman" w:eastAsia="Times New Roman" w:hAnsi="Times New Roman" w:cs="Times New Roman"/>
          <w:color w:val="000000" w:themeColor="text1"/>
          <w:sz w:val="24"/>
          <w:szCs w:val="24"/>
          <w:lang w:val="en-GB"/>
        </w:rPr>
        <w:t>(3), pp.294-311.</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lastRenderedPageBreak/>
        <w:t xml:space="preserve">Prabhakar, G., Yeong, S.N. and Knox, D., 2019. Customer satisfaction and loyalty in Malaysian resort hotels: The role of empathy, reliability and tangible dimensions of service quality. </w:t>
      </w:r>
      <w:r w:rsidRPr="00E67EA1">
        <w:rPr>
          <w:rFonts w:ascii="Times New Roman" w:eastAsia="Times New Roman" w:hAnsi="Times New Roman" w:cs="Times New Roman"/>
          <w:i/>
          <w:color w:val="000000" w:themeColor="text1"/>
          <w:sz w:val="24"/>
          <w:szCs w:val="24"/>
          <w:lang w:val="en-GB"/>
        </w:rPr>
        <w:t>International Journal of Services and Operations Management</w:t>
      </w:r>
      <w:r w:rsidRPr="00E67EA1">
        <w:rPr>
          <w:rFonts w:ascii="Times New Roman" w:eastAsia="Times New Roman" w:hAnsi="Times New Roman" w:cs="Times New Roman"/>
          <w:color w:val="000000" w:themeColor="text1"/>
          <w:sz w:val="24"/>
          <w:szCs w:val="24"/>
          <w:lang w:val="en-GB"/>
        </w:rPr>
        <w:t>.</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E67EA1">
        <w:rPr>
          <w:rFonts w:ascii="Times New Roman" w:eastAsia="Times New Roman" w:hAnsi="Times New Roman" w:cs="Times New Roman"/>
          <w:color w:val="000000" w:themeColor="text1"/>
          <w:sz w:val="24"/>
          <w:szCs w:val="24"/>
          <w:highlight w:val="white"/>
          <w:lang w:val="en-GB"/>
        </w:rPr>
        <w:t>Rama Devi, V., 2015. Service Quality Gap–A Literature Review.</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Rintamäki, T. and Kirves, K., 2017. From perceptions to propositions: Profiling customer value across retail contexts. </w:t>
      </w:r>
      <w:r w:rsidRPr="00E67EA1">
        <w:rPr>
          <w:rFonts w:ascii="Times New Roman" w:eastAsia="Times New Roman" w:hAnsi="Times New Roman" w:cs="Times New Roman"/>
          <w:i/>
          <w:color w:val="000000" w:themeColor="text1"/>
          <w:sz w:val="24"/>
          <w:szCs w:val="24"/>
          <w:lang w:val="en-GB"/>
        </w:rPr>
        <w:t>Journal of Retailing and Consumer Services</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37</w:t>
      </w:r>
      <w:r w:rsidRPr="00E67EA1">
        <w:rPr>
          <w:rFonts w:ascii="Times New Roman" w:eastAsia="Times New Roman" w:hAnsi="Times New Roman" w:cs="Times New Roman"/>
          <w:color w:val="000000" w:themeColor="text1"/>
          <w:sz w:val="24"/>
          <w:szCs w:val="24"/>
          <w:lang w:val="en-GB"/>
        </w:rPr>
        <w:t>, pp.159-167.</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E67EA1">
        <w:rPr>
          <w:rFonts w:ascii="Times New Roman" w:eastAsia="Times New Roman" w:hAnsi="Times New Roman" w:cs="Times New Roman"/>
          <w:color w:val="000000" w:themeColor="text1"/>
          <w:sz w:val="24"/>
          <w:szCs w:val="24"/>
          <w:highlight w:val="white"/>
          <w:lang w:val="en-GB"/>
        </w:rPr>
        <w:t>Sarkar, P.P., 2017. A study on service quality and customer satisfaction of summit communications’s services through GAP analysis.</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Svensson, G. and Padin, C., 2016. Interactive gaps and cause-effect-outcomes in processes and interfaces of teleological service encounters. </w:t>
      </w:r>
      <w:r w:rsidRPr="00E67EA1">
        <w:rPr>
          <w:rFonts w:ascii="Times New Roman" w:eastAsia="Times New Roman" w:hAnsi="Times New Roman" w:cs="Times New Roman"/>
          <w:i/>
          <w:color w:val="000000" w:themeColor="text1"/>
          <w:sz w:val="24"/>
          <w:szCs w:val="24"/>
          <w:lang w:val="en-GB"/>
        </w:rPr>
        <w:t>International Journal of Culture, Tourism and Hospitality Research</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10</w:t>
      </w:r>
      <w:r w:rsidRPr="00E67EA1">
        <w:rPr>
          <w:rFonts w:ascii="Times New Roman" w:eastAsia="Times New Roman" w:hAnsi="Times New Roman" w:cs="Times New Roman"/>
          <w:color w:val="000000" w:themeColor="text1"/>
          <w:sz w:val="24"/>
          <w:szCs w:val="24"/>
          <w:lang w:val="en-GB"/>
        </w:rPr>
        <w:t>(3), pp.261-271.</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Wu, Y.L. and Li, E.Y., 2018. Marketing mix, customer value, and customer loyalty in social commerce: A stimulus-organism-response perspective. </w:t>
      </w:r>
      <w:r w:rsidRPr="00E67EA1">
        <w:rPr>
          <w:rFonts w:ascii="Times New Roman" w:eastAsia="Times New Roman" w:hAnsi="Times New Roman" w:cs="Times New Roman"/>
          <w:i/>
          <w:color w:val="000000" w:themeColor="text1"/>
          <w:sz w:val="24"/>
          <w:szCs w:val="24"/>
          <w:lang w:val="en-GB"/>
        </w:rPr>
        <w:t>Internet Research</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28</w:t>
      </w:r>
      <w:r w:rsidRPr="00E67EA1">
        <w:rPr>
          <w:rFonts w:ascii="Times New Roman" w:eastAsia="Times New Roman" w:hAnsi="Times New Roman" w:cs="Times New Roman"/>
          <w:color w:val="000000" w:themeColor="text1"/>
          <w:sz w:val="24"/>
          <w:szCs w:val="24"/>
          <w:lang w:val="en-GB"/>
        </w:rPr>
        <w:t>(1), pp.74-104.</w:t>
      </w:r>
    </w:p>
    <w:p w:rsidR="00AE0A57" w:rsidRPr="00E67EA1" w:rsidRDefault="00E1068A" w:rsidP="00043C3C">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E67EA1">
        <w:rPr>
          <w:rFonts w:ascii="Times New Roman" w:eastAsia="Times New Roman" w:hAnsi="Times New Roman" w:cs="Times New Roman"/>
          <w:color w:val="000000" w:themeColor="text1"/>
          <w:sz w:val="24"/>
          <w:szCs w:val="24"/>
          <w:highlight w:val="white"/>
          <w:lang w:val="en-GB"/>
        </w:rPr>
        <w:t xml:space="preserve">Zhang, M., Guo, L., Hu, M. and Liu, W., 2017. Influence of customer engagement with company social networks on stickiness: Mediating effect of customer value creation. </w:t>
      </w:r>
      <w:r w:rsidRPr="00E67EA1">
        <w:rPr>
          <w:rFonts w:ascii="Times New Roman" w:eastAsia="Times New Roman" w:hAnsi="Times New Roman" w:cs="Times New Roman"/>
          <w:i/>
          <w:color w:val="000000" w:themeColor="text1"/>
          <w:sz w:val="24"/>
          <w:szCs w:val="24"/>
          <w:lang w:val="en-GB"/>
        </w:rPr>
        <w:t>International Journal of Information Management</w:t>
      </w:r>
      <w:r w:rsidRPr="00E67EA1">
        <w:rPr>
          <w:rFonts w:ascii="Times New Roman" w:eastAsia="Times New Roman" w:hAnsi="Times New Roman" w:cs="Times New Roman"/>
          <w:color w:val="000000" w:themeColor="text1"/>
          <w:sz w:val="24"/>
          <w:szCs w:val="24"/>
          <w:lang w:val="en-GB"/>
        </w:rPr>
        <w:t xml:space="preserve">, </w:t>
      </w:r>
      <w:r w:rsidRPr="00E67EA1">
        <w:rPr>
          <w:rFonts w:ascii="Times New Roman" w:eastAsia="Times New Roman" w:hAnsi="Times New Roman" w:cs="Times New Roman"/>
          <w:i/>
          <w:color w:val="000000" w:themeColor="text1"/>
          <w:sz w:val="24"/>
          <w:szCs w:val="24"/>
          <w:lang w:val="en-GB"/>
        </w:rPr>
        <w:t>37</w:t>
      </w:r>
      <w:r w:rsidRPr="00E67EA1">
        <w:rPr>
          <w:rFonts w:ascii="Times New Roman" w:eastAsia="Times New Roman" w:hAnsi="Times New Roman" w:cs="Times New Roman"/>
          <w:color w:val="000000" w:themeColor="text1"/>
          <w:sz w:val="24"/>
          <w:szCs w:val="24"/>
          <w:lang w:val="en-GB"/>
        </w:rPr>
        <w:t>(3), pp.229-240.</w:t>
      </w:r>
    </w:p>
    <w:p w:rsidR="00AE0A57" w:rsidRPr="00E67EA1" w:rsidRDefault="00AE0A57" w:rsidP="00043C3C">
      <w:pPr>
        <w:pStyle w:val="Normal1"/>
        <w:spacing w:line="360" w:lineRule="auto"/>
        <w:jc w:val="both"/>
        <w:rPr>
          <w:rFonts w:ascii="Times New Roman" w:eastAsia="Times New Roman" w:hAnsi="Times New Roman" w:cs="Times New Roman"/>
          <w:color w:val="000000" w:themeColor="text1"/>
          <w:sz w:val="24"/>
          <w:szCs w:val="24"/>
          <w:lang w:val="en-GB"/>
        </w:rPr>
      </w:pPr>
    </w:p>
    <w:p w:rsidR="00AE0A57" w:rsidRPr="00E67EA1" w:rsidRDefault="00AE0A57" w:rsidP="00043C3C">
      <w:pPr>
        <w:pStyle w:val="Normal1"/>
        <w:spacing w:line="360" w:lineRule="auto"/>
        <w:jc w:val="both"/>
        <w:rPr>
          <w:rFonts w:ascii="Times New Roman" w:eastAsia="Times New Roman" w:hAnsi="Times New Roman" w:cs="Times New Roman"/>
          <w:color w:val="000000" w:themeColor="text1"/>
          <w:sz w:val="24"/>
          <w:szCs w:val="24"/>
          <w:lang w:val="en-GB"/>
        </w:rPr>
      </w:pPr>
    </w:p>
    <w:sectPr w:rsidR="00AE0A57" w:rsidRPr="00E67EA1" w:rsidSect="00C752D8">
      <w:footerReference w:type="default" r:id="rId7"/>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A29" w:rsidRDefault="00893A29" w:rsidP="001C073E">
      <w:pPr>
        <w:spacing w:line="240" w:lineRule="auto"/>
      </w:pPr>
      <w:r>
        <w:separator/>
      </w:r>
    </w:p>
  </w:endnote>
  <w:endnote w:type="continuationSeparator" w:id="0">
    <w:p w:rsidR="00893A29" w:rsidRDefault="00893A29" w:rsidP="001C07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593667"/>
      <w:docPartObj>
        <w:docPartGallery w:val="Page Numbers (Bottom of Page)"/>
        <w:docPartUnique/>
      </w:docPartObj>
    </w:sdtPr>
    <w:sdtEndPr/>
    <w:sdtContent>
      <w:p w:rsidR="001C073E" w:rsidRDefault="00893A29">
        <w:pPr>
          <w:pStyle w:val="Footer"/>
          <w:jc w:val="right"/>
        </w:pPr>
        <w:r>
          <w:fldChar w:fldCharType="begin"/>
        </w:r>
        <w:r>
          <w:instrText xml:space="preserve"> PAGE   \* MERGEFORMAT </w:instrText>
        </w:r>
        <w:r>
          <w:fldChar w:fldCharType="separate"/>
        </w:r>
        <w:r w:rsidR="00B33EBC">
          <w:rPr>
            <w:noProof/>
          </w:rPr>
          <w:t>0</w:t>
        </w:r>
        <w:r>
          <w:rPr>
            <w:noProof/>
          </w:rPr>
          <w:fldChar w:fldCharType="end"/>
        </w:r>
      </w:p>
    </w:sdtContent>
  </w:sdt>
  <w:p w:rsidR="001C073E" w:rsidRDefault="001C07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A29" w:rsidRDefault="00893A29" w:rsidP="001C073E">
      <w:pPr>
        <w:spacing w:line="240" w:lineRule="auto"/>
      </w:pPr>
      <w:r>
        <w:separator/>
      </w:r>
    </w:p>
  </w:footnote>
  <w:footnote w:type="continuationSeparator" w:id="0">
    <w:p w:rsidR="00893A29" w:rsidRDefault="00893A29" w:rsidP="001C07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A57"/>
    <w:rsid w:val="00043C3C"/>
    <w:rsid w:val="00070C43"/>
    <w:rsid w:val="00096A6D"/>
    <w:rsid w:val="000F1730"/>
    <w:rsid w:val="001C073E"/>
    <w:rsid w:val="0022010E"/>
    <w:rsid w:val="002B219D"/>
    <w:rsid w:val="003061B6"/>
    <w:rsid w:val="003C1A22"/>
    <w:rsid w:val="003C7FC1"/>
    <w:rsid w:val="004D7284"/>
    <w:rsid w:val="005F3649"/>
    <w:rsid w:val="00776E76"/>
    <w:rsid w:val="007F62B3"/>
    <w:rsid w:val="00814167"/>
    <w:rsid w:val="00865D1C"/>
    <w:rsid w:val="00893A29"/>
    <w:rsid w:val="00967EB9"/>
    <w:rsid w:val="009A1EC4"/>
    <w:rsid w:val="00AE0A57"/>
    <w:rsid w:val="00B2518B"/>
    <w:rsid w:val="00B33EBC"/>
    <w:rsid w:val="00B44859"/>
    <w:rsid w:val="00BC5AFA"/>
    <w:rsid w:val="00C752D8"/>
    <w:rsid w:val="00D3724F"/>
    <w:rsid w:val="00E1068A"/>
    <w:rsid w:val="00E67EA1"/>
    <w:rsid w:val="00EC6ACA"/>
    <w:rsid w:val="00F04D0D"/>
    <w:rsid w:val="00FD3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FCB1E1-4B93-49DE-ABAA-71EB14A39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FC1"/>
    <w:pPr>
      <w:spacing w:line="360" w:lineRule="auto"/>
      <w:jc w:val="both"/>
    </w:pPr>
    <w:rPr>
      <w:rFonts w:ascii="Times New Roman" w:eastAsia="Times New Roman" w:hAnsi="Times New Roman" w:cs="Times New Roman"/>
      <w:color w:val="000000" w:themeColor="text1"/>
      <w:sz w:val="24"/>
      <w:szCs w:val="24"/>
      <w:lang w:val="en-GB"/>
    </w:rPr>
  </w:style>
  <w:style w:type="paragraph" w:styleId="Heading1">
    <w:name w:val="heading 1"/>
    <w:basedOn w:val="Normal1"/>
    <w:next w:val="Normal1"/>
    <w:rsid w:val="003C7FC1"/>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3C7FC1"/>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AE0A57"/>
    <w:pPr>
      <w:keepNext/>
      <w:keepLines/>
      <w:spacing w:before="320" w:after="80"/>
      <w:outlineLvl w:val="2"/>
    </w:pPr>
    <w:rPr>
      <w:color w:val="434343"/>
      <w:sz w:val="28"/>
      <w:szCs w:val="28"/>
    </w:rPr>
  </w:style>
  <w:style w:type="paragraph" w:styleId="Heading4">
    <w:name w:val="heading 4"/>
    <w:basedOn w:val="Normal1"/>
    <w:next w:val="Normal1"/>
    <w:rsid w:val="00AE0A57"/>
    <w:pPr>
      <w:keepNext/>
      <w:keepLines/>
      <w:spacing w:before="280" w:after="80"/>
      <w:outlineLvl w:val="3"/>
    </w:pPr>
    <w:rPr>
      <w:color w:val="666666"/>
      <w:sz w:val="24"/>
      <w:szCs w:val="24"/>
    </w:rPr>
  </w:style>
  <w:style w:type="paragraph" w:styleId="Heading5">
    <w:name w:val="heading 5"/>
    <w:basedOn w:val="Normal1"/>
    <w:next w:val="Normal1"/>
    <w:rsid w:val="00AE0A57"/>
    <w:pPr>
      <w:keepNext/>
      <w:keepLines/>
      <w:spacing w:before="240" w:after="80"/>
      <w:outlineLvl w:val="4"/>
    </w:pPr>
    <w:rPr>
      <w:color w:val="666666"/>
    </w:rPr>
  </w:style>
  <w:style w:type="paragraph" w:styleId="Heading6">
    <w:name w:val="heading 6"/>
    <w:basedOn w:val="Normal1"/>
    <w:next w:val="Normal1"/>
    <w:rsid w:val="00AE0A5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E0A57"/>
  </w:style>
  <w:style w:type="paragraph" w:styleId="Title">
    <w:name w:val="Title"/>
    <w:basedOn w:val="Normal1"/>
    <w:next w:val="Normal1"/>
    <w:rsid w:val="00AE0A57"/>
    <w:pPr>
      <w:keepNext/>
      <w:keepLines/>
      <w:spacing w:after="60"/>
    </w:pPr>
    <w:rPr>
      <w:sz w:val="52"/>
      <w:szCs w:val="52"/>
    </w:rPr>
  </w:style>
  <w:style w:type="paragraph" w:styleId="Subtitle">
    <w:name w:val="Subtitle"/>
    <w:basedOn w:val="Normal1"/>
    <w:next w:val="Normal1"/>
    <w:rsid w:val="00AE0A57"/>
    <w:pPr>
      <w:keepNext/>
      <w:keepLines/>
      <w:spacing w:after="320"/>
    </w:pPr>
    <w:rPr>
      <w:color w:val="666666"/>
      <w:sz w:val="30"/>
      <w:szCs w:val="30"/>
    </w:rPr>
  </w:style>
  <w:style w:type="table" w:customStyle="1" w:styleId="a">
    <w:basedOn w:val="TableNormal"/>
    <w:rsid w:val="00AE0A57"/>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AE0A57"/>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AE0A57"/>
    <w:tblPr>
      <w:tblStyleRowBandSize w:val="1"/>
      <w:tblStyleColBandSize w:val="1"/>
      <w:tblInd w:w="0" w:type="dxa"/>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C752D8"/>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752D8"/>
    <w:pPr>
      <w:tabs>
        <w:tab w:val="right" w:leader="dot" w:pos="9350"/>
      </w:tabs>
      <w:spacing w:after="100" w:line="276" w:lineRule="auto"/>
    </w:pPr>
  </w:style>
  <w:style w:type="paragraph" w:styleId="TOC2">
    <w:name w:val="toc 2"/>
    <w:basedOn w:val="Normal"/>
    <w:next w:val="Normal"/>
    <w:autoRedefine/>
    <w:uiPriority w:val="39"/>
    <w:unhideWhenUsed/>
    <w:rsid w:val="00C752D8"/>
    <w:pPr>
      <w:spacing w:after="100"/>
      <w:ind w:left="240"/>
    </w:pPr>
  </w:style>
  <w:style w:type="character" w:styleId="Hyperlink">
    <w:name w:val="Hyperlink"/>
    <w:basedOn w:val="DefaultParagraphFont"/>
    <w:uiPriority w:val="99"/>
    <w:unhideWhenUsed/>
    <w:rsid w:val="00C752D8"/>
    <w:rPr>
      <w:color w:val="0000FF" w:themeColor="hyperlink"/>
      <w:u w:val="single"/>
    </w:rPr>
  </w:style>
  <w:style w:type="paragraph" w:styleId="BalloonText">
    <w:name w:val="Balloon Text"/>
    <w:basedOn w:val="Normal"/>
    <w:link w:val="BalloonTextChar"/>
    <w:uiPriority w:val="99"/>
    <w:semiHidden/>
    <w:unhideWhenUsed/>
    <w:rsid w:val="00C752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52D8"/>
    <w:rPr>
      <w:rFonts w:ascii="Tahoma" w:eastAsia="Times New Roman" w:hAnsi="Tahoma" w:cs="Tahoma"/>
      <w:color w:val="000000" w:themeColor="text1"/>
      <w:sz w:val="16"/>
      <w:szCs w:val="16"/>
      <w:lang w:val="en-GB"/>
    </w:rPr>
  </w:style>
  <w:style w:type="paragraph" w:styleId="Header">
    <w:name w:val="header"/>
    <w:basedOn w:val="Normal"/>
    <w:link w:val="HeaderChar"/>
    <w:uiPriority w:val="99"/>
    <w:semiHidden/>
    <w:unhideWhenUsed/>
    <w:rsid w:val="001C073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C073E"/>
    <w:rPr>
      <w:rFonts w:ascii="Times New Roman" w:eastAsia="Times New Roman" w:hAnsi="Times New Roman" w:cs="Times New Roman"/>
      <w:color w:val="000000" w:themeColor="text1"/>
      <w:sz w:val="24"/>
      <w:szCs w:val="24"/>
      <w:lang w:val="en-GB"/>
    </w:rPr>
  </w:style>
  <w:style w:type="paragraph" w:styleId="Footer">
    <w:name w:val="footer"/>
    <w:basedOn w:val="Normal"/>
    <w:link w:val="FooterChar"/>
    <w:uiPriority w:val="99"/>
    <w:unhideWhenUsed/>
    <w:rsid w:val="001C073E"/>
    <w:pPr>
      <w:tabs>
        <w:tab w:val="center" w:pos="4680"/>
        <w:tab w:val="right" w:pos="9360"/>
      </w:tabs>
      <w:spacing w:line="240" w:lineRule="auto"/>
    </w:pPr>
  </w:style>
  <w:style w:type="character" w:customStyle="1" w:styleId="FooterChar">
    <w:name w:val="Footer Char"/>
    <w:basedOn w:val="DefaultParagraphFont"/>
    <w:link w:val="Footer"/>
    <w:uiPriority w:val="99"/>
    <w:rsid w:val="001C073E"/>
    <w:rPr>
      <w:rFonts w:ascii="Times New Roman" w:eastAsia="Times New Roman" w:hAnsi="Times New Roman" w:cs="Times New Roman"/>
      <w:color w:val="000000" w:themeColor="text1"/>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23E44F-137A-47B5-A6D0-60F58AB64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5543</Words>
  <Characters>31598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kolkata</dc:creator>
  <cp:lastModifiedBy>Nicolae Catirau</cp:lastModifiedBy>
  <cp:revision>2</cp:revision>
  <dcterms:created xsi:type="dcterms:W3CDTF">2020-01-02T15:25:00Z</dcterms:created>
  <dcterms:modified xsi:type="dcterms:W3CDTF">2020-01-02T15:25:00Z</dcterms:modified>
</cp:coreProperties>
</file>