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949AF" w:rsidRDefault="00C949AF" w:rsidP="00C949AF">
      <w:pPr>
        <w:jc w:val="both"/>
      </w:pPr>
      <w:r>
        <w:t>The Academic Word List (AWL</w:t>
      </w:r>
      <w:r w:rsidR="00E14C8E">
        <w:t xml:space="preserve">) </w:t>
      </w:r>
      <w:r>
        <w:t xml:space="preserve">contains words which are commonly used across all university faculties. Many of them are more professional/formal </w:t>
      </w:r>
      <w:r w:rsidR="000A6D06">
        <w:t xml:space="preserve">equivalents </w:t>
      </w:r>
      <w:r w:rsidR="00787B21">
        <w:t>(</w:t>
      </w:r>
      <w:r>
        <w:t>synonyms</w:t>
      </w:r>
      <w:r w:rsidR="00787B21">
        <w:t>)</w:t>
      </w:r>
      <w:r>
        <w:t xml:space="preserve"> of General English words (GSL)</w:t>
      </w:r>
      <w:r w:rsidR="00E14C8E">
        <w:t>, i.e.</w:t>
      </w:r>
      <w:r>
        <w:t xml:space="preserve"> words used in </w:t>
      </w:r>
      <w:r w:rsidR="00E14C8E">
        <w:t xml:space="preserve">general situations in </w:t>
      </w:r>
      <w:r>
        <w:t xml:space="preserve">everyday life outside </w:t>
      </w:r>
      <w:r w:rsidR="00E14C8E">
        <w:t>t</w:t>
      </w:r>
      <w:r>
        <w:t>he university</w:t>
      </w:r>
      <w:r w:rsidR="00E14C8E">
        <w:t xml:space="preserve"> environment</w:t>
      </w:r>
      <w:r>
        <w:t xml:space="preserve">. </w:t>
      </w:r>
    </w:p>
    <w:p w:rsidR="00A42970" w:rsidRDefault="00A42970" w:rsidP="00C949AF">
      <w:pPr>
        <w:jc w:val="both"/>
        <w:rPr>
          <w:b/>
        </w:rPr>
      </w:pPr>
    </w:p>
    <w:p w:rsidR="00C25764" w:rsidRDefault="00D22254" w:rsidP="00C949AF">
      <w:pPr>
        <w:jc w:val="both"/>
      </w:pPr>
      <w:r w:rsidRPr="00CE74F8">
        <w:rPr>
          <w:b/>
        </w:rPr>
        <w:t>PART (1)</w:t>
      </w:r>
      <w:r>
        <w:t xml:space="preserve"> - </w:t>
      </w:r>
      <w:r w:rsidR="00C25764">
        <w:t xml:space="preserve">Look at the following </w:t>
      </w:r>
      <w:r w:rsidR="00C949AF">
        <w:t xml:space="preserve">eight </w:t>
      </w:r>
      <w:r w:rsidR="00C25764">
        <w:t>words, and the</w:t>
      </w:r>
      <w:r w:rsidR="00C949AF">
        <w:t>ir</w:t>
      </w:r>
      <w:r w:rsidR="00C25764">
        <w:t xml:space="preserve"> accompanying sentences</w:t>
      </w:r>
      <w:r w:rsidR="00C949AF">
        <w:t xml:space="preserve">. Now </w:t>
      </w:r>
      <w:r w:rsidR="00C25764">
        <w:t>try to match each of these AWL words with the</w:t>
      </w:r>
      <w:r w:rsidR="00C949AF">
        <w:t xml:space="preserve">ir </w:t>
      </w:r>
      <w:r w:rsidR="00C25764">
        <w:t xml:space="preserve">GSL </w:t>
      </w:r>
      <w:r w:rsidR="00C949AF">
        <w:t xml:space="preserve">synonyms </w:t>
      </w:r>
      <w:r w:rsidR="00C25764">
        <w:t xml:space="preserve">in the </w:t>
      </w:r>
      <w:r w:rsidR="007A0A3F">
        <w:t xml:space="preserve">table </w:t>
      </w:r>
      <w:r w:rsidR="00C25764">
        <w:t>below.</w:t>
      </w:r>
    </w:p>
    <w:p w:rsidR="00C25764" w:rsidRDefault="00C25764" w:rsidP="00C949AF">
      <w:pPr>
        <w:jc w:val="both"/>
      </w:pPr>
    </w:p>
    <w:p w:rsidR="00C25764" w:rsidRDefault="00C949AF" w:rsidP="00C949AF">
      <w:pPr>
        <w:jc w:val="both"/>
      </w:pPr>
      <w:r>
        <w:t>(1) Assist</w:t>
      </w:r>
      <w:r w:rsidR="00C25764">
        <w:t xml:space="preserve"> </w:t>
      </w:r>
      <w:r w:rsidR="00C25764">
        <w:tab/>
      </w:r>
      <w:r>
        <w:tab/>
      </w:r>
      <w:r w:rsidR="00955D8A">
        <w:t xml:space="preserve">During the operation she </w:t>
      </w:r>
      <w:r w:rsidR="00C25764">
        <w:t xml:space="preserve">was </w:t>
      </w:r>
      <w:r w:rsidR="00C25764" w:rsidRPr="008943E4">
        <w:rPr>
          <w:i/>
          <w:u w:val="single"/>
        </w:rPr>
        <w:t>assisted</w:t>
      </w:r>
      <w:r w:rsidR="00C25764" w:rsidRPr="008943E4">
        <w:rPr>
          <w:u w:val="single"/>
        </w:rPr>
        <w:t xml:space="preserve"> </w:t>
      </w:r>
      <w:r w:rsidR="00C25764">
        <w:t xml:space="preserve">by </w:t>
      </w:r>
      <w:r w:rsidR="00955D8A">
        <w:t>her team</w:t>
      </w:r>
    </w:p>
    <w:p w:rsidR="00C25764" w:rsidRDefault="00C949AF" w:rsidP="00C949AF">
      <w:pPr>
        <w:jc w:val="both"/>
      </w:pPr>
      <w:r>
        <w:t xml:space="preserve">(2) </w:t>
      </w:r>
      <w:r w:rsidR="00C25764">
        <w:t>Construct</w:t>
      </w:r>
      <w:r w:rsidR="00C25764">
        <w:tab/>
      </w:r>
      <w:r>
        <w:tab/>
      </w:r>
      <w:proofErr w:type="gramStart"/>
      <w:r w:rsidR="00C25764">
        <w:t>The</w:t>
      </w:r>
      <w:proofErr w:type="gramEnd"/>
      <w:r w:rsidR="00C25764">
        <w:t xml:space="preserve"> </w:t>
      </w:r>
      <w:r w:rsidR="00CB312E">
        <w:t xml:space="preserve">motorway </w:t>
      </w:r>
      <w:r w:rsidR="00C25764">
        <w:t xml:space="preserve">took </w:t>
      </w:r>
      <w:r w:rsidR="00CB312E">
        <w:t xml:space="preserve">ten </w:t>
      </w:r>
      <w:r w:rsidR="00C25764">
        <w:t xml:space="preserve">years to </w:t>
      </w:r>
      <w:r w:rsidR="00C25764" w:rsidRPr="008943E4">
        <w:rPr>
          <w:i/>
          <w:u w:val="single"/>
        </w:rPr>
        <w:t>construct</w:t>
      </w:r>
    </w:p>
    <w:p w:rsidR="00C25764" w:rsidRDefault="00C949AF" w:rsidP="00C949AF">
      <w:pPr>
        <w:jc w:val="both"/>
      </w:pPr>
      <w:r>
        <w:t xml:space="preserve">(3) </w:t>
      </w:r>
      <w:r w:rsidR="00C25764">
        <w:t>Indicate</w:t>
      </w:r>
      <w:r w:rsidR="00C25764">
        <w:tab/>
      </w:r>
      <w:r w:rsidR="00C25764">
        <w:tab/>
      </w:r>
      <w:proofErr w:type="gramStart"/>
      <w:r w:rsidR="00C25764">
        <w:t>Th</w:t>
      </w:r>
      <w:r w:rsidR="00955D8A">
        <w:t>is</w:t>
      </w:r>
      <w:proofErr w:type="gramEnd"/>
      <w:r w:rsidR="00955D8A">
        <w:t xml:space="preserve"> graph also </w:t>
      </w:r>
      <w:r w:rsidRPr="008943E4">
        <w:rPr>
          <w:i/>
          <w:u w:val="single"/>
        </w:rPr>
        <w:t>indicates</w:t>
      </w:r>
      <w:r w:rsidRPr="008943E4">
        <w:rPr>
          <w:u w:val="single"/>
        </w:rPr>
        <w:t xml:space="preserve"> </w:t>
      </w:r>
      <w:r w:rsidR="00C25764">
        <w:t>a rise in sales</w:t>
      </w:r>
    </w:p>
    <w:p w:rsidR="000F038F" w:rsidRDefault="00C949AF" w:rsidP="00C949AF">
      <w:pPr>
        <w:jc w:val="both"/>
      </w:pPr>
      <w:r>
        <w:t>(4) Obtain</w:t>
      </w:r>
      <w:r w:rsidR="00C25764">
        <w:t xml:space="preserve"> </w:t>
      </w:r>
      <w:r w:rsidR="00C25764">
        <w:tab/>
      </w:r>
      <w:r w:rsidR="00C25764">
        <w:tab/>
      </w:r>
      <w:proofErr w:type="gramStart"/>
      <w:r w:rsidR="00955D8A">
        <w:t>The</w:t>
      </w:r>
      <w:proofErr w:type="gramEnd"/>
      <w:r w:rsidR="00955D8A">
        <w:t xml:space="preserve"> best place to </w:t>
      </w:r>
      <w:r w:rsidR="000F038F" w:rsidRPr="008943E4">
        <w:rPr>
          <w:i/>
          <w:u w:val="single"/>
        </w:rPr>
        <w:t>obtain</w:t>
      </w:r>
      <w:r>
        <w:t xml:space="preserve"> </w:t>
      </w:r>
      <w:r w:rsidR="000F038F">
        <w:t xml:space="preserve">a visa </w:t>
      </w:r>
      <w:r w:rsidR="00955D8A">
        <w:t xml:space="preserve">is </w:t>
      </w:r>
      <w:r w:rsidR="000F038F">
        <w:t>at the</w:t>
      </w:r>
      <w:r>
        <w:t xml:space="preserve"> </w:t>
      </w:r>
      <w:r w:rsidR="000F038F">
        <w:t>embassy</w:t>
      </w:r>
    </w:p>
    <w:p w:rsidR="000F038F" w:rsidRDefault="00C949AF" w:rsidP="00C949AF">
      <w:pPr>
        <w:jc w:val="both"/>
      </w:pPr>
      <w:r>
        <w:t xml:space="preserve">(5) </w:t>
      </w:r>
      <w:r w:rsidR="000F038F">
        <w:t>Purchase</w:t>
      </w:r>
      <w:r w:rsidR="000F038F">
        <w:tab/>
      </w:r>
      <w:r>
        <w:tab/>
      </w:r>
      <w:r w:rsidR="00955D8A">
        <w:t>Theatre t</w:t>
      </w:r>
      <w:r w:rsidR="000F038F">
        <w:t xml:space="preserve">ickets must be </w:t>
      </w:r>
      <w:r w:rsidR="000F038F" w:rsidRPr="008943E4">
        <w:rPr>
          <w:i/>
          <w:u w:val="single"/>
        </w:rPr>
        <w:t>purchased</w:t>
      </w:r>
      <w:r w:rsidR="000F038F">
        <w:t xml:space="preserve"> in advance</w:t>
      </w:r>
      <w:r w:rsidR="00955D8A">
        <w:t xml:space="preserve"> at the box office.</w:t>
      </w:r>
    </w:p>
    <w:p w:rsidR="000F038F" w:rsidRDefault="00C949AF" w:rsidP="00C949AF">
      <w:pPr>
        <w:jc w:val="both"/>
      </w:pPr>
      <w:r>
        <w:t xml:space="preserve">(6) </w:t>
      </w:r>
      <w:r w:rsidR="000F038F">
        <w:t>Require</w:t>
      </w:r>
      <w:r w:rsidR="000F038F">
        <w:tab/>
      </w:r>
      <w:r w:rsidR="000F038F">
        <w:tab/>
      </w:r>
      <w:proofErr w:type="gramStart"/>
      <w:r w:rsidR="000F038F">
        <w:t>Th</w:t>
      </w:r>
      <w:r w:rsidR="00955D8A">
        <w:t>is</w:t>
      </w:r>
      <w:proofErr w:type="gramEnd"/>
      <w:r w:rsidR="00955D8A">
        <w:t xml:space="preserve"> difficult situation </w:t>
      </w:r>
      <w:r w:rsidR="000F038F" w:rsidRPr="008943E4">
        <w:rPr>
          <w:i/>
          <w:u w:val="single"/>
        </w:rPr>
        <w:t xml:space="preserve">requires </w:t>
      </w:r>
      <w:r w:rsidR="000F038F">
        <w:t>careful thought</w:t>
      </w:r>
    </w:p>
    <w:p w:rsidR="000F038F" w:rsidRDefault="00C949AF" w:rsidP="00C949AF">
      <w:pPr>
        <w:jc w:val="both"/>
      </w:pPr>
      <w:r>
        <w:t xml:space="preserve">(7) </w:t>
      </w:r>
      <w:r w:rsidR="000F038F">
        <w:t>Respond</w:t>
      </w:r>
      <w:r w:rsidR="000F038F">
        <w:tab/>
      </w:r>
      <w:r>
        <w:tab/>
      </w:r>
      <w:proofErr w:type="gramStart"/>
      <w:r w:rsidR="00955D8A">
        <w:t>Despite</w:t>
      </w:r>
      <w:proofErr w:type="gramEnd"/>
      <w:r w:rsidR="00955D8A">
        <w:t xml:space="preserve"> repeated emails, he </w:t>
      </w:r>
      <w:r w:rsidR="000F038F">
        <w:t xml:space="preserve">did not </w:t>
      </w:r>
      <w:r w:rsidR="000F038F" w:rsidRPr="008943E4">
        <w:rPr>
          <w:i/>
          <w:u w:val="single"/>
        </w:rPr>
        <w:t>respond</w:t>
      </w:r>
      <w:r w:rsidR="000F038F">
        <w:t xml:space="preserve"> to my </w:t>
      </w:r>
      <w:r w:rsidR="00955D8A">
        <w:t>enquiry.</w:t>
      </w:r>
    </w:p>
    <w:p w:rsidR="000F038F" w:rsidRDefault="00C949AF" w:rsidP="00C949AF">
      <w:pPr>
        <w:jc w:val="both"/>
      </w:pPr>
      <w:r>
        <w:t xml:space="preserve">(8) </w:t>
      </w:r>
      <w:r w:rsidR="000F038F">
        <w:t>Select</w:t>
      </w:r>
      <w:r w:rsidR="000F038F">
        <w:tab/>
      </w:r>
      <w:r w:rsidR="000F038F">
        <w:tab/>
      </w:r>
      <w:proofErr w:type="gramStart"/>
      <w:r w:rsidR="00E008BF">
        <w:t>During</w:t>
      </w:r>
      <w:proofErr w:type="gramEnd"/>
      <w:r w:rsidR="00E008BF">
        <w:t xml:space="preserve"> this questionnaire, y</w:t>
      </w:r>
      <w:r w:rsidR="000F038F">
        <w:t xml:space="preserve">ou must </w:t>
      </w:r>
      <w:r w:rsidR="000F038F" w:rsidRPr="008943E4">
        <w:rPr>
          <w:i/>
          <w:u w:val="single"/>
        </w:rPr>
        <w:t>select</w:t>
      </w:r>
      <w:r w:rsidR="00E008BF">
        <w:rPr>
          <w:i/>
          <w:u w:val="single"/>
        </w:rPr>
        <w:t xml:space="preserve"> </w:t>
      </w:r>
      <w:r w:rsidR="00E008BF">
        <w:t xml:space="preserve">your </w:t>
      </w:r>
      <w:r w:rsidR="000F038F">
        <w:t>answer</w:t>
      </w:r>
      <w:r w:rsidR="00E008BF">
        <w:t>s carefully</w:t>
      </w:r>
      <w:r w:rsidR="00955D8A">
        <w:t>.</w:t>
      </w:r>
      <w:r w:rsidR="000F038F">
        <w:t xml:space="preserve"> </w:t>
      </w:r>
    </w:p>
    <w:p w:rsidR="00C949AF" w:rsidRDefault="00C949AF" w:rsidP="00C949AF">
      <w:pPr>
        <w:pStyle w:val="NoSpacing"/>
      </w:pPr>
    </w:p>
    <w:p w:rsidR="002E1E62" w:rsidRDefault="002E1E62" w:rsidP="00C949AF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2A62" w:rsidTr="00E22A62">
        <w:tc>
          <w:tcPr>
            <w:tcW w:w="9016" w:type="dxa"/>
          </w:tcPr>
          <w:p w:rsidR="00E22A62" w:rsidRDefault="00E22A62" w:rsidP="00E22A62">
            <w:pPr>
              <w:pStyle w:val="NoSpacing"/>
            </w:pPr>
            <w:r>
              <w:t>-</w:t>
            </w:r>
            <w:r w:rsidRPr="00C949AF">
              <w:t>answer</w:t>
            </w:r>
            <w:r w:rsidRPr="00C949AF">
              <w:tab/>
            </w:r>
            <w:r>
              <w:t xml:space="preserve">      </w:t>
            </w:r>
            <w:r>
              <w:t>-</w:t>
            </w:r>
            <w:r w:rsidRPr="00C949AF">
              <w:t>build</w:t>
            </w:r>
            <w:r>
              <w:t xml:space="preserve">      </w:t>
            </w:r>
            <w:r>
              <w:t>-</w:t>
            </w:r>
            <w:r w:rsidRPr="00C949AF">
              <w:t>buy</w:t>
            </w:r>
            <w:r>
              <w:t xml:space="preserve">      </w:t>
            </w:r>
            <w:r>
              <w:t>-</w:t>
            </w:r>
            <w:r w:rsidRPr="00C949AF">
              <w:t>choose</w:t>
            </w:r>
            <w:r>
              <w:t xml:space="preserve">      </w:t>
            </w:r>
            <w:r>
              <w:t>-</w:t>
            </w:r>
            <w:r w:rsidRPr="00C949AF">
              <w:t>get</w:t>
            </w:r>
            <w:r>
              <w:t xml:space="preserve">      </w:t>
            </w:r>
            <w:r>
              <w:t>-</w:t>
            </w:r>
            <w:r w:rsidRPr="00C949AF">
              <w:t>help</w:t>
            </w:r>
            <w:r>
              <w:t xml:space="preserve">      </w:t>
            </w:r>
            <w:r>
              <w:t>-</w:t>
            </w:r>
            <w:r w:rsidRPr="00C949AF">
              <w:t>need</w:t>
            </w:r>
            <w:r>
              <w:t xml:space="preserve">      </w:t>
            </w:r>
            <w:r>
              <w:t>-</w:t>
            </w:r>
            <w:r w:rsidRPr="00C949AF">
              <w:t>show</w:t>
            </w:r>
          </w:p>
        </w:tc>
      </w:tr>
    </w:tbl>
    <w:p w:rsidR="00E22A62" w:rsidRDefault="00E22A62" w:rsidP="00C949AF">
      <w:pPr>
        <w:pStyle w:val="NoSpacing"/>
      </w:pPr>
    </w:p>
    <w:p w:rsidR="00A6424D" w:rsidRDefault="00A6424D" w:rsidP="00D22254">
      <w:pPr>
        <w:pStyle w:val="NoSpacing"/>
        <w:jc w:val="both"/>
      </w:pPr>
    </w:p>
    <w:p w:rsidR="008514F6" w:rsidRDefault="00D22254" w:rsidP="00D22254">
      <w:pPr>
        <w:pStyle w:val="NoSpacing"/>
        <w:jc w:val="both"/>
      </w:pPr>
      <w:r w:rsidRPr="00CE74F8">
        <w:rPr>
          <w:b/>
        </w:rPr>
        <w:t>PART (2)</w:t>
      </w:r>
      <w:r>
        <w:t xml:space="preserve"> - </w:t>
      </w:r>
      <w:r w:rsidR="00A6424D">
        <w:t xml:space="preserve">Look at the following sentences and </w:t>
      </w:r>
      <w:r w:rsidR="008514F6">
        <w:t xml:space="preserve">focus on the way the highlighted (underlined) words are used in the context of each of the 8 sentences. Next, write down which part of speech each of these words represents. For nouns write </w:t>
      </w:r>
      <w:r w:rsidR="00970FEB">
        <w:t>(</w:t>
      </w:r>
      <w:r w:rsidR="008514F6">
        <w:t>N</w:t>
      </w:r>
      <w:r w:rsidR="00970FEB">
        <w:t>)</w:t>
      </w:r>
      <w:r w:rsidR="008514F6">
        <w:t xml:space="preserve">, Verbs </w:t>
      </w:r>
      <w:r w:rsidR="00970FEB">
        <w:t>(</w:t>
      </w:r>
      <w:r w:rsidR="008514F6">
        <w:t>V</w:t>
      </w:r>
      <w:r w:rsidR="00970FEB">
        <w:t>)</w:t>
      </w:r>
      <w:r w:rsidR="008514F6">
        <w:t xml:space="preserve"> and adjectives </w:t>
      </w:r>
      <w:r w:rsidR="00970FEB">
        <w:t>(</w:t>
      </w:r>
      <w:r w:rsidR="008514F6">
        <w:t>ADJ</w:t>
      </w:r>
      <w:r w:rsidR="00970FEB">
        <w:t>)</w:t>
      </w:r>
      <w:r w:rsidR="00B10B1B">
        <w:t xml:space="preserve">. </w:t>
      </w:r>
      <w:r w:rsidR="008514F6">
        <w:t>The first example has been done for you:-</w:t>
      </w:r>
    </w:p>
    <w:p w:rsidR="008514F6" w:rsidRDefault="008514F6" w:rsidP="00C949AF">
      <w:pPr>
        <w:pStyle w:val="NoSpacing"/>
      </w:pPr>
    </w:p>
    <w:p w:rsidR="00170A6D" w:rsidRDefault="00563C3C" w:rsidP="00C949AF">
      <w:pPr>
        <w:pStyle w:val="NoSpacing"/>
      </w:pPr>
      <w:r>
        <w:t xml:space="preserve">(1) </w:t>
      </w:r>
      <w:r w:rsidR="00170A6D">
        <w:t>Ap</w:t>
      </w:r>
      <w:r w:rsidR="00A24692">
        <w:t>p</w:t>
      </w:r>
      <w:r w:rsidR="00170A6D">
        <w:t xml:space="preserve">lied computing is an </w:t>
      </w:r>
      <w:r w:rsidR="00170A6D" w:rsidRPr="007B70A8">
        <w:rPr>
          <w:u w:val="single"/>
        </w:rPr>
        <w:t>academic</w:t>
      </w:r>
      <w:r w:rsidR="00170A6D">
        <w:t xml:space="preserve"> field</w:t>
      </w:r>
      <w:r w:rsidR="00170A6D">
        <w:tab/>
      </w:r>
      <w:r w:rsidR="00170A6D">
        <w:tab/>
      </w:r>
      <w:r w:rsidR="00170A6D">
        <w:tab/>
      </w:r>
      <w:r w:rsidR="00170A6D">
        <w:tab/>
      </w:r>
      <w:r w:rsidR="00170A6D">
        <w:tab/>
      </w:r>
      <w:r w:rsidR="00170A6D" w:rsidRPr="00056334">
        <w:rPr>
          <w:u w:val="single"/>
        </w:rPr>
        <w:t>ADJ</w:t>
      </w:r>
    </w:p>
    <w:p w:rsidR="00A6424D" w:rsidRDefault="00563C3C" w:rsidP="00C949AF">
      <w:pPr>
        <w:pStyle w:val="NoSpacing"/>
      </w:pPr>
      <w:r>
        <w:t xml:space="preserve">(2) </w:t>
      </w:r>
      <w:r w:rsidR="00170A6D">
        <w:t>W</w:t>
      </w:r>
      <w:r>
        <w:t>e</w:t>
      </w:r>
      <w:r w:rsidR="00170A6D">
        <w:t xml:space="preserve"> need to decide wh</w:t>
      </w:r>
      <w:r w:rsidR="00A24692">
        <w:t>e</w:t>
      </w:r>
      <w:r w:rsidR="00170A6D">
        <w:t xml:space="preserve">ther this book is </w:t>
      </w:r>
      <w:r w:rsidR="00170A6D" w:rsidRPr="007B70A8">
        <w:rPr>
          <w:u w:val="single"/>
        </w:rPr>
        <w:t>relevant</w:t>
      </w:r>
      <w:r w:rsidR="00170A6D">
        <w:t xml:space="preserve"> or not</w:t>
      </w:r>
      <w:r w:rsidR="008514F6">
        <w:t xml:space="preserve"> </w:t>
      </w:r>
      <w:r w:rsidR="00A6424D">
        <w:t xml:space="preserve"> </w:t>
      </w:r>
      <w:r w:rsidR="00056334">
        <w:tab/>
      </w:r>
      <w:r w:rsidR="00056334">
        <w:tab/>
      </w:r>
      <w:r w:rsidR="00056334">
        <w:tab/>
        <w:t>___</w:t>
      </w:r>
    </w:p>
    <w:p w:rsidR="00170A6D" w:rsidRDefault="00563C3C" w:rsidP="00C949AF">
      <w:pPr>
        <w:pStyle w:val="NoSpacing"/>
      </w:pPr>
      <w:r>
        <w:t xml:space="preserve">(3) </w:t>
      </w:r>
      <w:r w:rsidR="00170A6D">
        <w:t>This pa</w:t>
      </w:r>
      <w:r w:rsidR="00A24692">
        <w:t>ra</w:t>
      </w:r>
      <w:r w:rsidR="00170A6D">
        <w:t xml:space="preserve">graph needs to extract a </w:t>
      </w:r>
      <w:r w:rsidR="00170A6D" w:rsidRPr="007B70A8">
        <w:rPr>
          <w:u w:val="single"/>
        </w:rPr>
        <w:t>deeper</w:t>
      </w:r>
      <w:r w:rsidR="00170A6D">
        <w:t xml:space="preserve"> meaning</w:t>
      </w:r>
      <w:r w:rsidR="00056334">
        <w:tab/>
      </w:r>
      <w:r w:rsidR="00056334">
        <w:tab/>
      </w:r>
      <w:r w:rsidR="00056334">
        <w:tab/>
      </w:r>
      <w:r w:rsidR="00056334">
        <w:tab/>
        <w:t>___</w:t>
      </w:r>
    </w:p>
    <w:p w:rsidR="00170A6D" w:rsidRDefault="00563C3C" w:rsidP="00C949AF">
      <w:pPr>
        <w:pStyle w:val="NoSpacing"/>
      </w:pPr>
      <w:r>
        <w:t xml:space="preserve">(4) </w:t>
      </w:r>
      <w:r w:rsidR="00B8466F">
        <w:t xml:space="preserve">There is no </w:t>
      </w:r>
      <w:r w:rsidR="00A24692" w:rsidRPr="007B70A8">
        <w:rPr>
          <w:u w:val="single"/>
        </w:rPr>
        <w:t>substitute</w:t>
      </w:r>
      <w:r w:rsidR="00B8466F">
        <w:t xml:space="preserve"> for selective reading</w:t>
      </w:r>
      <w:r w:rsidR="00056334">
        <w:tab/>
      </w:r>
      <w:r w:rsidR="00056334">
        <w:tab/>
      </w:r>
      <w:r w:rsidR="00056334">
        <w:tab/>
      </w:r>
      <w:r w:rsidR="00056334">
        <w:tab/>
      </w:r>
      <w:r w:rsidR="00056334">
        <w:tab/>
        <w:t>___</w:t>
      </w:r>
    </w:p>
    <w:p w:rsidR="00B8466F" w:rsidRDefault="00563C3C" w:rsidP="00C949AF">
      <w:pPr>
        <w:pStyle w:val="NoSpacing"/>
      </w:pPr>
      <w:r>
        <w:t xml:space="preserve">(5) </w:t>
      </w:r>
      <w:r w:rsidR="00B8466F">
        <w:t>Your short</w:t>
      </w:r>
      <w:r w:rsidR="00A24692">
        <w:t xml:space="preserve"> </w:t>
      </w:r>
      <w:r w:rsidR="00B8466F">
        <w:t>t</w:t>
      </w:r>
      <w:r w:rsidR="00A24692">
        <w:t>erm</w:t>
      </w:r>
      <w:r w:rsidR="00B8466F">
        <w:t xml:space="preserve"> m</w:t>
      </w:r>
      <w:r w:rsidR="00A24692">
        <w:t>e</w:t>
      </w:r>
      <w:r w:rsidR="00B8466F">
        <w:t xml:space="preserve">mory does not </w:t>
      </w:r>
      <w:r w:rsidR="00B8466F" w:rsidRPr="007B70A8">
        <w:rPr>
          <w:u w:val="single"/>
        </w:rPr>
        <w:t xml:space="preserve">retain </w:t>
      </w:r>
      <w:r w:rsidR="00B8466F">
        <w:t>information</w:t>
      </w:r>
      <w:r w:rsidR="00056334">
        <w:tab/>
      </w:r>
      <w:r w:rsidR="00056334">
        <w:tab/>
      </w:r>
      <w:r w:rsidR="00056334">
        <w:tab/>
        <w:t>___</w:t>
      </w:r>
    </w:p>
    <w:p w:rsidR="00563C3C" w:rsidRDefault="00563C3C" w:rsidP="00C949AF">
      <w:pPr>
        <w:pStyle w:val="NoSpacing"/>
      </w:pPr>
      <w:r>
        <w:t xml:space="preserve">(6) One popular </w:t>
      </w:r>
      <w:r w:rsidRPr="007B70A8">
        <w:rPr>
          <w:u w:val="single"/>
        </w:rPr>
        <w:t>techn</w:t>
      </w:r>
      <w:r w:rsidR="00A24692" w:rsidRPr="007B70A8">
        <w:rPr>
          <w:u w:val="single"/>
        </w:rPr>
        <w:t>ique</w:t>
      </w:r>
      <w:r w:rsidR="00A24692">
        <w:t xml:space="preserve"> </w:t>
      </w:r>
      <w:r>
        <w:t>is to use synonyms</w:t>
      </w:r>
      <w:r w:rsidR="00056334">
        <w:tab/>
      </w:r>
      <w:r w:rsidR="00056334">
        <w:tab/>
      </w:r>
      <w:r w:rsidR="00056334">
        <w:tab/>
      </w:r>
      <w:r w:rsidR="00056334">
        <w:tab/>
      </w:r>
      <w:r w:rsidR="00056334">
        <w:tab/>
        <w:t>___</w:t>
      </w:r>
    </w:p>
    <w:p w:rsidR="00563C3C" w:rsidRDefault="00563C3C" w:rsidP="00C949AF">
      <w:pPr>
        <w:pStyle w:val="NoSpacing"/>
      </w:pPr>
      <w:r>
        <w:t xml:space="preserve">(7) The </w:t>
      </w:r>
      <w:r w:rsidRPr="007B70A8">
        <w:rPr>
          <w:u w:val="single"/>
        </w:rPr>
        <w:t xml:space="preserve">structure </w:t>
      </w:r>
      <w:r>
        <w:t>of a report includes recommendations</w:t>
      </w:r>
      <w:r w:rsidR="00056334">
        <w:tab/>
      </w:r>
      <w:r w:rsidR="00056334">
        <w:tab/>
      </w:r>
      <w:r w:rsidR="00056334">
        <w:tab/>
      </w:r>
      <w:r w:rsidR="00056334">
        <w:tab/>
        <w:t>___</w:t>
      </w:r>
    </w:p>
    <w:p w:rsidR="00563C3C" w:rsidRDefault="00563C3C" w:rsidP="00C949AF">
      <w:pPr>
        <w:pStyle w:val="NoSpacing"/>
      </w:pPr>
      <w:r>
        <w:t xml:space="preserve"> </w:t>
      </w:r>
    </w:p>
    <w:p w:rsidR="00B8466F" w:rsidRDefault="00B8466F" w:rsidP="00C949AF">
      <w:pPr>
        <w:pStyle w:val="NoSpacing"/>
      </w:pPr>
    </w:p>
    <w:p w:rsidR="00701D14" w:rsidRDefault="00701D14" w:rsidP="00701D14">
      <w:pPr>
        <w:pStyle w:val="NoSpacing"/>
      </w:pPr>
      <w:r w:rsidRPr="00480B73">
        <w:rPr>
          <w:b/>
        </w:rPr>
        <w:t>PART (3)</w:t>
      </w:r>
      <w:r>
        <w:t xml:space="preserve"> – Write 3 sentences using </w:t>
      </w:r>
      <w:r w:rsidRPr="00701D14">
        <w:rPr>
          <w:b/>
          <w:i/>
          <w:u w:val="single"/>
        </w:rPr>
        <w:t>any three</w:t>
      </w:r>
      <w:r>
        <w:t xml:space="preserve"> of the following AWL words, taken from above </w:t>
      </w:r>
    </w:p>
    <w:p w:rsidR="00701D14" w:rsidRPr="006123EF" w:rsidRDefault="00701D14" w:rsidP="00701D14">
      <w:pPr>
        <w:pStyle w:val="NoSpacing"/>
        <w:rPr>
          <w:i/>
        </w:rPr>
      </w:pPr>
      <w:r w:rsidRPr="006123EF">
        <w:rPr>
          <w:i/>
        </w:rPr>
        <w:t xml:space="preserve"> </w:t>
      </w:r>
      <w:r w:rsidR="006123EF">
        <w:rPr>
          <w:i/>
        </w:rPr>
        <w:tab/>
      </w:r>
      <w:r w:rsidR="006123EF" w:rsidRPr="006123EF">
        <w:rPr>
          <w:i/>
        </w:rPr>
        <w:t>(HINT – You can alter the parts of speech of any of these AWL words to fit your sentence)</w:t>
      </w:r>
    </w:p>
    <w:p w:rsidR="006123EF" w:rsidRDefault="006123EF" w:rsidP="00701D14">
      <w:pPr>
        <w:pStyle w:val="NoSpacing"/>
      </w:pPr>
    </w:p>
    <w:p w:rsidR="00701D14" w:rsidRDefault="00701D14" w:rsidP="00701D14">
      <w:pPr>
        <w:pStyle w:val="NoSpacing"/>
      </w:pPr>
      <w:r>
        <w:t>A</w:t>
      </w:r>
      <w:r w:rsidRPr="00684D64">
        <w:t xml:space="preserve">cademic </w:t>
      </w:r>
      <w:r w:rsidR="00E57C83">
        <w:tab/>
      </w:r>
      <w:r>
        <w:t>Construct</w:t>
      </w:r>
      <w:r>
        <w:tab/>
        <w:t>Indicate</w:t>
      </w:r>
      <w:r>
        <w:tab/>
      </w:r>
      <w:r>
        <w:tab/>
        <w:t>Obtain</w:t>
      </w:r>
      <w:r>
        <w:tab/>
      </w:r>
      <w:r>
        <w:tab/>
      </w:r>
      <w:r>
        <w:tab/>
      </w:r>
      <w:r>
        <w:tab/>
      </w:r>
      <w:r>
        <w:tab/>
      </w:r>
    </w:p>
    <w:p w:rsidR="00701D14" w:rsidRDefault="00701D14" w:rsidP="00701D14">
      <w:pPr>
        <w:pStyle w:val="NoSpacing"/>
      </w:pPr>
      <w:r>
        <w:t>Purchase</w:t>
      </w:r>
      <w:r>
        <w:tab/>
        <w:t>R</w:t>
      </w:r>
      <w:r w:rsidRPr="00684D64">
        <w:t xml:space="preserve">elevant </w:t>
      </w:r>
      <w:r>
        <w:tab/>
        <w:t>S</w:t>
      </w:r>
      <w:r w:rsidRPr="00684D64">
        <w:t>tructure</w:t>
      </w:r>
      <w:r>
        <w:tab/>
        <w:t>T</w:t>
      </w:r>
      <w:r w:rsidRPr="00684D64">
        <w:t xml:space="preserve">echnique </w:t>
      </w:r>
    </w:p>
    <w:p w:rsidR="00701D14" w:rsidRDefault="00701D14" w:rsidP="00701D14">
      <w:pPr>
        <w:pStyle w:val="NoSpacing"/>
      </w:pPr>
      <w:bookmarkStart w:id="0" w:name="_GoBack"/>
      <w:bookmarkEnd w:id="0"/>
    </w:p>
    <w:p w:rsidR="00701D14" w:rsidRPr="00684D64" w:rsidRDefault="00A84532" w:rsidP="00A84532">
      <w:pPr>
        <w:pStyle w:val="NoSpacing"/>
        <w:spacing w:line="276" w:lineRule="auto"/>
      </w:pPr>
      <w:r>
        <w:t>(1)</w:t>
      </w:r>
      <w:r w:rsidR="00701D14">
        <w:t>________________________________________________________________________________</w:t>
      </w:r>
      <w:r>
        <w:t>(2)</w:t>
      </w:r>
      <w:r w:rsidR="00701D14">
        <w:t>________________________________________________________________________________</w:t>
      </w:r>
      <w:r>
        <w:t>(3)</w:t>
      </w:r>
      <w:r w:rsidR="00701D14">
        <w:t>________________________________________________________________________________</w:t>
      </w:r>
    </w:p>
    <w:sectPr w:rsidR="00701D14" w:rsidRPr="00684D6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C1B2A" w:rsidRDefault="001C1B2A" w:rsidP="00A42970">
      <w:pPr>
        <w:spacing w:after="0" w:line="240" w:lineRule="auto"/>
      </w:pPr>
      <w:r>
        <w:separator/>
      </w:r>
    </w:p>
  </w:endnote>
  <w:endnote w:type="continuationSeparator" w:id="0">
    <w:p w:rsidR="001C1B2A" w:rsidRDefault="001C1B2A" w:rsidP="00A429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42970" w:rsidRPr="00B71B58" w:rsidRDefault="00B71B58" w:rsidP="00B71B58">
    <w:pPr>
      <w:pStyle w:val="Footer"/>
      <w:numPr>
        <w:ilvl w:val="0"/>
        <w:numId w:val="2"/>
      </w:numPr>
      <w:rPr>
        <w:sz w:val="20"/>
        <w:szCs w:val="20"/>
      </w:rPr>
    </w:pPr>
    <w:r w:rsidRPr="00B71B58">
      <w:rPr>
        <w:sz w:val="20"/>
        <w:szCs w:val="20"/>
      </w:rPr>
      <w:t xml:space="preserve">Adapted from IELTS Foundation by Sue O’Connell 2006 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C1B2A" w:rsidRDefault="001C1B2A" w:rsidP="00A42970">
      <w:pPr>
        <w:spacing w:after="0" w:line="240" w:lineRule="auto"/>
      </w:pPr>
      <w:r>
        <w:separator/>
      </w:r>
    </w:p>
  </w:footnote>
  <w:footnote w:type="continuationSeparator" w:id="0">
    <w:p w:rsidR="001C1B2A" w:rsidRDefault="001C1B2A" w:rsidP="00A429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42970" w:rsidRDefault="00A42970">
    <w:pPr>
      <w:pStyle w:val="Header"/>
    </w:pPr>
    <w:r w:rsidRPr="00A42970">
      <w:rPr>
        <w:b/>
        <w:sz w:val="32"/>
        <w:szCs w:val="32"/>
      </w:rPr>
      <w:t xml:space="preserve">The Academic Word List </w:t>
    </w:r>
    <w:r>
      <w:rPr>
        <w:b/>
        <w:sz w:val="32"/>
        <w:szCs w:val="32"/>
      </w:rPr>
      <w:t>(AWL)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A3A780D"/>
    <w:multiLevelType w:val="hybridMultilevel"/>
    <w:tmpl w:val="3618C28C"/>
    <w:lvl w:ilvl="0" w:tplc="CF4067DE">
      <w:start w:val="7"/>
      <w:numFmt w:val="bullet"/>
      <w:lvlText w:val="-"/>
      <w:lvlJc w:val="left"/>
      <w:pPr>
        <w:ind w:left="39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720" w:hanging="360"/>
      </w:pPr>
      <w:rPr>
        <w:rFonts w:ascii="Wingdings" w:hAnsi="Wingdings" w:hint="default"/>
      </w:rPr>
    </w:lvl>
  </w:abstractNum>
  <w:abstractNum w:abstractNumId="1" w15:restartNumberingAfterBreak="0">
    <w:nsid w:val="74E837BC"/>
    <w:multiLevelType w:val="hybridMultilevel"/>
    <w:tmpl w:val="ECE00648"/>
    <w:lvl w:ilvl="0" w:tplc="24AA0A3C">
      <w:start w:val="8"/>
      <w:numFmt w:val="bullet"/>
      <w:lvlText w:val="-"/>
      <w:lvlJc w:val="left"/>
      <w:pPr>
        <w:ind w:left="36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25764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56334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93CEF"/>
    <w:rsid w:val="000A6014"/>
    <w:rsid w:val="000A6D06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038F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1527A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0A6D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1B2A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1E62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46FD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0BFD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0B73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4D0"/>
    <w:rsid w:val="00500821"/>
    <w:rsid w:val="00501422"/>
    <w:rsid w:val="00502C44"/>
    <w:rsid w:val="00503A0C"/>
    <w:rsid w:val="00503F7B"/>
    <w:rsid w:val="00515F04"/>
    <w:rsid w:val="005162EB"/>
    <w:rsid w:val="00517386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7A4"/>
    <w:rsid w:val="00543D36"/>
    <w:rsid w:val="005468A3"/>
    <w:rsid w:val="00550C8F"/>
    <w:rsid w:val="00552F35"/>
    <w:rsid w:val="005549EC"/>
    <w:rsid w:val="00554DF7"/>
    <w:rsid w:val="005604F4"/>
    <w:rsid w:val="005611BF"/>
    <w:rsid w:val="00562156"/>
    <w:rsid w:val="00563C3C"/>
    <w:rsid w:val="005664E9"/>
    <w:rsid w:val="0057099D"/>
    <w:rsid w:val="00570A4C"/>
    <w:rsid w:val="00570BFC"/>
    <w:rsid w:val="005717E0"/>
    <w:rsid w:val="00574E7B"/>
    <w:rsid w:val="00575430"/>
    <w:rsid w:val="00577C10"/>
    <w:rsid w:val="005811B8"/>
    <w:rsid w:val="00581565"/>
    <w:rsid w:val="005818F2"/>
    <w:rsid w:val="00585745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239F"/>
    <w:rsid w:val="006123EF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4D64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045B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D14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363A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87B21"/>
    <w:rsid w:val="007910A9"/>
    <w:rsid w:val="00793101"/>
    <w:rsid w:val="00794E9A"/>
    <w:rsid w:val="0079691C"/>
    <w:rsid w:val="0079721E"/>
    <w:rsid w:val="00797748"/>
    <w:rsid w:val="007A0A3F"/>
    <w:rsid w:val="007A475B"/>
    <w:rsid w:val="007A4CAE"/>
    <w:rsid w:val="007A5143"/>
    <w:rsid w:val="007A56BE"/>
    <w:rsid w:val="007A7FA4"/>
    <w:rsid w:val="007B0F50"/>
    <w:rsid w:val="007B29C9"/>
    <w:rsid w:val="007B6B59"/>
    <w:rsid w:val="007B70A8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28D9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2C1F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135D"/>
    <w:rsid w:val="008514F6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43E4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5F43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5D8A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0FEB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053"/>
    <w:rsid w:val="00A229E9"/>
    <w:rsid w:val="00A24692"/>
    <w:rsid w:val="00A25C0F"/>
    <w:rsid w:val="00A3276F"/>
    <w:rsid w:val="00A355F9"/>
    <w:rsid w:val="00A42970"/>
    <w:rsid w:val="00A44295"/>
    <w:rsid w:val="00A53411"/>
    <w:rsid w:val="00A54456"/>
    <w:rsid w:val="00A6424D"/>
    <w:rsid w:val="00A65F84"/>
    <w:rsid w:val="00A75094"/>
    <w:rsid w:val="00A75301"/>
    <w:rsid w:val="00A76857"/>
    <w:rsid w:val="00A77F41"/>
    <w:rsid w:val="00A808A8"/>
    <w:rsid w:val="00A81081"/>
    <w:rsid w:val="00A827E0"/>
    <w:rsid w:val="00A84532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0B1B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1B58"/>
    <w:rsid w:val="00B74650"/>
    <w:rsid w:val="00B80458"/>
    <w:rsid w:val="00B83C2A"/>
    <w:rsid w:val="00B8466F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25764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9AF"/>
    <w:rsid w:val="00C94DD2"/>
    <w:rsid w:val="00C95521"/>
    <w:rsid w:val="00C96BAF"/>
    <w:rsid w:val="00CA15D3"/>
    <w:rsid w:val="00CB01A1"/>
    <w:rsid w:val="00CB312E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E74F8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2254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7781D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08BF"/>
    <w:rsid w:val="00E03697"/>
    <w:rsid w:val="00E052C6"/>
    <w:rsid w:val="00E060C6"/>
    <w:rsid w:val="00E111F1"/>
    <w:rsid w:val="00E1439B"/>
    <w:rsid w:val="00E14C8E"/>
    <w:rsid w:val="00E221B2"/>
    <w:rsid w:val="00E224FF"/>
    <w:rsid w:val="00E22547"/>
    <w:rsid w:val="00E22A62"/>
    <w:rsid w:val="00E22E53"/>
    <w:rsid w:val="00E234C2"/>
    <w:rsid w:val="00E23B8B"/>
    <w:rsid w:val="00E3208C"/>
    <w:rsid w:val="00E35F7C"/>
    <w:rsid w:val="00E36800"/>
    <w:rsid w:val="00E40172"/>
    <w:rsid w:val="00E43E62"/>
    <w:rsid w:val="00E45A6A"/>
    <w:rsid w:val="00E5283F"/>
    <w:rsid w:val="00E53FB8"/>
    <w:rsid w:val="00E577F6"/>
    <w:rsid w:val="00E57C83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96C3B"/>
    <w:rsid w:val="00E97FB2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345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0B65"/>
    <w:rsid w:val="00F2160A"/>
    <w:rsid w:val="00F21AD7"/>
    <w:rsid w:val="00F25988"/>
    <w:rsid w:val="00F2611F"/>
    <w:rsid w:val="00F27DD8"/>
    <w:rsid w:val="00F311C4"/>
    <w:rsid w:val="00F317EB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720FE60-D5D8-4929-AECB-92220FFAA1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949AF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A429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2970"/>
  </w:style>
  <w:style w:type="paragraph" w:styleId="Footer">
    <w:name w:val="footer"/>
    <w:basedOn w:val="Normal"/>
    <w:link w:val="FooterChar"/>
    <w:uiPriority w:val="99"/>
    <w:unhideWhenUsed/>
    <w:rsid w:val="00A429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2970"/>
  </w:style>
  <w:style w:type="table" w:styleId="TableGrid">
    <w:name w:val="Table Grid"/>
    <w:basedOn w:val="TableNormal"/>
    <w:uiPriority w:val="39"/>
    <w:rsid w:val="00E22A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31</cp:revision>
  <dcterms:created xsi:type="dcterms:W3CDTF">2020-05-17T10:17:00Z</dcterms:created>
  <dcterms:modified xsi:type="dcterms:W3CDTF">2020-05-17T11:19:00Z</dcterms:modified>
</cp:coreProperties>
</file>