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20DE2" w14:textId="23A46E49" w:rsidR="00E5682C" w:rsidRDefault="00127158" w:rsidP="00576B77">
      <w:pPr>
        <w:jc w:val="center"/>
      </w:pPr>
      <w:r>
        <w:rPr>
          <w:noProof/>
        </w:rPr>
        <mc:AlternateContent>
          <mc:Choice Requires="wps">
            <w:drawing>
              <wp:anchor distT="0" distB="0" distL="114300" distR="114300" simplePos="0" relativeHeight="251660288" behindDoc="0" locked="0" layoutInCell="1" allowOverlap="1" wp14:anchorId="520D8388" wp14:editId="572C3C1A">
                <wp:simplePos x="0" y="0"/>
                <wp:positionH relativeFrom="page">
                  <wp:align>left</wp:align>
                </wp:positionH>
                <wp:positionV relativeFrom="paragraph">
                  <wp:posOffset>1821815</wp:posOffset>
                </wp:positionV>
                <wp:extent cx="7538085" cy="755650"/>
                <wp:effectExtent l="0" t="0" r="24765" b="25400"/>
                <wp:wrapSquare wrapText="bothSides"/>
                <wp:docPr id="2" name="Rectangle 2"/>
                <wp:cNvGraphicFramePr/>
                <a:graphic xmlns:a="http://schemas.openxmlformats.org/drawingml/2006/main">
                  <a:graphicData uri="http://schemas.microsoft.com/office/word/2010/wordprocessingShape">
                    <wps:wsp>
                      <wps:cNvSpPr/>
                      <wps:spPr>
                        <a:xfrm>
                          <a:off x="0" y="0"/>
                          <a:ext cx="7538085" cy="7556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554617" w14:textId="216516F8" w:rsidR="006C5CC1" w:rsidRPr="006C5CC1" w:rsidRDefault="002A2883" w:rsidP="006C5CC1">
                            <w:pPr>
                              <w:jc w:val="center"/>
                              <w:rPr>
                                <w:rFonts w:ascii="Algerian" w:hAnsi="Algerian"/>
                                <w:b/>
                                <w:bCs/>
                                <w:color w:val="000000" w:themeColor="text1"/>
                              </w:rPr>
                            </w:pPr>
                            <w:r w:rsidRPr="002A2883">
                              <w:rPr>
                                <w:rFonts w:ascii="Algerian" w:hAnsi="Algerian"/>
                                <w:b/>
                                <w:bCs/>
                                <w:color w:val="000000" w:themeColor="text1"/>
                              </w:rPr>
                              <w:t xml:space="preserve">Introduction </w:t>
                            </w:r>
                            <w:r w:rsidR="006C5CC1">
                              <w:rPr>
                                <w:rFonts w:ascii="Algerian" w:hAnsi="Algerian"/>
                                <w:b/>
                                <w:bCs/>
                                <w:color w:val="000000" w:themeColor="text1"/>
                              </w:rPr>
                              <w:t xml:space="preserve">  </w:t>
                            </w:r>
                            <w:r w:rsidR="006C5CC1" w:rsidRPr="006C5CC1">
                              <w:rPr>
                                <w:color w:val="000000" w:themeColor="text1"/>
                                <w:sz w:val="16"/>
                                <w:szCs w:val="16"/>
                              </w:rPr>
                              <w:t xml:space="preserve">Erikson is a popular theorist well known for his work on adulthood &amp; aging (Erber,2013, p241). According to Erickson a person passes through eight developmental stages which helps to build on skills to transition from birth to adulthood (Erber,2013, p241). Jean Piaget is also a developmental theorist, who believed individuals pass through different stages in life, however according to Piaget, those are concluded into four stages (Erber,2013, p204). With the information below individuals reading this should be able to breakdown and digest brief and key information on both good psychological theorists. </w:t>
                            </w:r>
                          </w:p>
                          <w:p w14:paraId="4E6FAD39" w14:textId="77777777" w:rsidR="006C5CC1" w:rsidRPr="002A2883" w:rsidRDefault="006C5CC1" w:rsidP="00A312C1">
                            <w:pPr>
                              <w:jc w:val="center"/>
                              <w:rPr>
                                <w:rFonts w:ascii="Algerian" w:hAnsi="Algerian"/>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0D8388" id="Rectangle 2" o:spid="_x0000_s1026" style="position:absolute;left:0;text-align:left;margin-left:0;margin-top:143.45pt;width:593.55pt;height:59.5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" fillcolor="#92d050" strokecolor="#1f3763 [1604]" strokeweight="1pt">
                <v:textbox>
                  <w:txbxContent>
                    <w:p w14:paraId="2D554617" w14:textId="216516F8" w:rsidR="006C5CC1" w:rsidRPr="006C5CC1" w:rsidRDefault="002A2883" w:rsidP="006C5CC1">
                      <w:pPr>
                        <w:jc w:val="center"/>
                        <w:rPr>
                          <w:rFonts w:ascii="Algerian" w:hAnsi="Algerian"/>
                          <w:b/>
                          <w:bCs/>
                          <w:color w:val="000000" w:themeColor="text1"/>
                        </w:rPr>
                      </w:pPr>
                      <w:r w:rsidRPr="002A2883">
                        <w:rPr>
                          <w:rFonts w:ascii="Algerian" w:hAnsi="Algerian"/>
                          <w:b/>
                          <w:bCs/>
                          <w:color w:val="000000" w:themeColor="text1"/>
                        </w:rPr>
                        <w:t xml:space="preserve">Introduction </w:t>
                      </w:r>
                      <w:r w:rsidR="006C5CC1">
                        <w:rPr>
                          <w:rFonts w:ascii="Algerian" w:hAnsi="Algerian"/>
                          <w:b/>
                          <w:bCs/>
                          <w:color w:val="000000" w:themeColor="text1"/>
                        </w:rPr>
                        <w:t xml:space="preserve">  </w:t>
                      </w:r>
                      <w:r w:rsidR="006C5CC1" w:rsidRPr="006C5CC1">
                        <w:rPr>
                          <w:color w:val="000000" w:themeColor="text1"/>
                          <w:sz w:val="16"/>
                          <w:szCs w:val="16"/>
                        </w:rPr>
                        <w:t xml:space="preserve">Erikson is a popular theorist well known for his work on adulthood &amp; aging (Erber,2013, p241). According to Erickson a person passes through eight developmental stages which helps to build on skills to transition from birth to adulthood (Erber,2013, p241). Jean Piaget is also a developmental theorist, who believed individuals pass through different stages in life, however according to Piaget, those are concluded into four stages (Erber,2013, p204). With the information below individuals reading this should be able to breakdown and digest brief and key information on both good psychological theorists. </w:t>
                      </w:r>
                    </w:p>
                    <w:p w14:paraId="4E6FAD39" w14:textId="77777777" w:rsidR="006C5CC1" w:rsidRPr="002A2883" w:rsidRDefault="006C5CC1" w:rsidP="00A312C1">
                      <w:pPr>
                        <w:jc w:val="center"/>
                        <w:rPr>
                          <w:rFonts w:ascii="Algerian" w:hAnsi="Algerian"/>
                          <w:b/>
                          <w:bCs/>
                          <w:color w:val="000000" w:themeColor="text1"/>
                        </w:rPr>
                      </w:pPr>
                    </w:p>
                  </w:txbxContent>
                </v:textbox>
                <w10:wrap type="square" anchorx="page"/>
              </v:rect>
            </w:pict>
          </mc:Fallback>
        </mc:AlternateContent>
      </w:r>
      <w:r w:rsidRPr="00FD3476">
        <w:rPr>
          <w:noProof/>
          <w:sz w:val="12"/>
          <w:szCs w:val="12"/>
        </w:rPr>
        <mc:AlternateContent>
          <mc:Choice Requires="wps">
            <w:drawing>
              <wp:anchor distT="0" distB="0" distL="114300" distR="114300" simplePos="0" relativeHeight="251659264" behindDoc="0" locked="0" layoutInCell="1" allowOverlap="1" wp14:anchorId="0B078009" wp14:editId="7B4C1A0F">
                <wp:simplePos x="0" y="0"/>
                <wp:positionH relativeFrom="margin">
                  <wp:align>center</wp:align>
                </wp:positionH>
                <wp:positionV relativeFrom="paragraph">
                  <wp:posOffset>0</wp:posOffset>
                </wp:positionV>
                <wp:extent cx="4222750" cy="552450"/>
                <wp:effectExtent l="0" t="0" r="25400" b="19050"/>
                <wp:wrapSquare wrapText="bothSides"/>
                <wp:docPr id="1" name="Rectangle 1"/>
                <wp:cNvGraphicFramePr/>
                <a:graphic xmlns:a="http://schemas.openxmlformats.org/drawingml/2006/main">
                  <a:graphicData uri="http://schemas.microsoft.com/office/word/2010/wordprocessingShape">
                    <wps:wsp>
                      <wps:cNvSpPr/>
                      <wps:spPr>
                        <a:xfrm>
                          <a:off x="0" y="0"/>
                          <a:ext cx="4222750"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636C4F" w14:textId="55B266DC" w:rsidR="00A312C1" w:rsidRPr="00685EDA" w:rsidRDefault="00A312C1" w:rsidP="00A312C1">
                            <w:pPr>
                              <w:jc w:val="center"/>
                              <w:rPr>
                                <w:b/>
                                <w:bCs/>
                                <w:color w:val="FFC000"/>
                                <w:sz w:val="24"/>
                                <w:szCs w:val="24"/>
                              </w:rPr>
                            </w:pPr>
                            <w:r w:rsidRPr="00685EDA">
                              <w:rPr>
                                <w:b/>
                                <w:bCs/>
                                <w:color w:val="FFC000"/>
                                <w:sz w:val="24"/>
                                <w:szCs w:val="24"/>
                              </w:rPr>
                              <w:t xml:space="preserve">UNDERSTANDING PSYCHOLOGICAL STAGES OF </w:t>
                            </w:r>
                          </w:p>
                          <w:p w14:paraId="3820D75F" w14:textId="2D4643BE" w:rsidR="00A312C1" w:rsidRPr="00685EDA" w:rsidRDefault="00A312C1" w:rsidP="00A312C1">
                            <w:pPr>
                              <w:jc w:val="center"/>
                              <w:rPr>
                                <w:b/>
                                <w:bCs/>
                                <w:color w:val="FFC000"/>
                                <w:sz w:val="24"/>
                                <w:szCs w:val="24"/>
                              </w:rPr>
                            </w:pPr>
                            <w:r w:rsidRPr="00685EDA">
                              <w:rPr>
                                <w:b/>
                                <w:bCs/>
                                <w:color w:val="FFC000"/>
                                <w:sz w:val="24"/>
                                <w:szCs w:val="24"/>
                              </w:rPr>
                              <w:t xml:space="preserve">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078009" id="Rectangle 1" o:spid="_x0000_s1027" style="position:absolute;left:0;text-align:left;margin-left:0;margin-top:0;width:332.5pt;height:43.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" fillcolor="#4472c4 [3204]" strokecolor="#1f3763 [1604]" strokeweight="1pt">
                <v:textbox>
                  <w:txbxContent>
                    <w:p w14:paraId="63636C4F" w14:textId="55B266DC" w:rsidR="00A312C1" w:rsidRPr="00685EDA" w:rsidRDefault="00A312C1" w:rsidP="00A312C1">
                      <w:pPr>
                        <w:jc w:val="center"/>
                        <w:rPr>
                          <w:b/>
                          <w:bCs/>
                          <w:color w:val="FFC000"/>
                          <w:sz w:val="24"/>
                          <w:szCs w:val="24"/>
                        </w:rPr>
                      </w:pPr>
                      <w:r w:rsidRPr="00685EDA">
                        <w:rPr>
                          <w:b/>
                          <w:bCs/>
                          <w:color w:val="FFC000"/>
                          <w:sz w:val="24"/>
                          <w:szCs w:val="24"/>
                        </w:rPr>
                        <w:t xml:space="preserve">UNDERSTANDING PSYCHOLOGICAL STAGES OF </w:t>
                      </w:r>
                    </w:p>
                    <w:p w14:paraId="3820D75F" w14:textId="2D4643BE" w:rsidR="00A312C1" w:rsidRPr="00685EDA" w:rsidRDefault="00A312C1" w:rsidP="00A312C1">
                      <w:pPr>
                        <w:jc w:val="center"/>
                        <w:rPr>
                          <w:b/>
                          <w:bCs/>
                          <w:color w:val="FFC000"/>
                          <w:sz w:val="24"/>
                          <w:szCs w:val="24"/>
                        </w:rPr>
                      </w:pPr>
                      <w:r w:rsidRPr="00685EDA">
                        <w:rPr>
                          <w:b/>
                          <w:bCs/>
                          <w:color w:val="FFC000"/>
                          <w:sz w:val="24"/>
                          <w:szCs w:val="24"/>
                        </w:rPr>
                        <w:t xml:space="preserve">DEVELOPMENT </w:t>
                      </w:r>
                    </w:p>
                  </w:txbxContent>
                </v:textbox>
                <w10:wrap type="square" anchorx="margin"/>
              </v:rect>
            </w:pict>
          </mc:Fallback>
        </mc:AlternateContent>
      </w:r>
      <w:r w:rsidR="00FD3476" w:rsidRPr="00FD3476">
        <w:rPr>
          <w:noProof/>
        </w:rPr>
        <w:drawing>
          <wp:inline distT="0" distB="0" distL="0" distR="0" wp14:anchorId="54BB6BBA" wp14:editId="3520A573">
            <wp:extent cx="1047750" cy="1209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067234" cy="1232170"/>
                    </a:xfrm>
                    <a:prstGeom prst="rect">
                      <a:avLst/>
                    </a:prstGeom>
                  </pic:spPr>
                </pic:pic>
              </a:graphicData>
            </a:graphic>
          </wp:inline>
        </w:drawing>
      </w:r>
      <w:r w:rsidR="00FD3476">
        <w:rPr>
          <w:rFonts w:ascii="Arial" w:hAnsi="Arial" w:cs="Arial"/>
          <w:sz w:val="12"/>
          <w:szCs w:val="12"/>
        </w:rPr>
        <w:t>t</w:t>
      </w:r>
      <w:r w:rsidR="00FD3476" w:rsidRPr="00A312C1">
        <w:rPr>
          <w:noProof/>
        </w:rPr>
        <w:drawing>
          <wp:inline distT="0" distB="0" distL="0" distR="0" wp14:anchorId="6B83961E" wp14:editId="4984CDC2">
            <wp:extent cx="1070610" cy="1155269"/>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083872" cy="1169580"/>
                    </a:xfrm>
                    <a:prstGeom prst="rect">
                      <a:avLst/>
                    </a:prstGeom>
                  </pic:spPr>
                </pic:pic>
              </a:graphicData>
            </a:graphic>
          </wp:inline>
        </w:drawing>
      </w:r>
      <w:r w:rsidR="00FD3476">
        <w:rPr>
          <w:rFonts w:ascii="Arial" w:hAnsi="Arial" w:cs="Arial"/>
          <w:sz w:val="12"/>
          <w:szCs w:val="12"/>
        </w:rPr>
        <w:t xml:space="preserve">          image source blog-spot</w:t>
      </w:r>
    </w:p>
    <w:p w14:paraId="12252EEF" w14:textId="5C245182" w:rsidR="00A312C1" w:rsidRDefault="00685EDA">
      <w:r>
        <w:rPr>
          <w:noProof/>
        </w:rPr>
        <mc:AlternateContent>
          <mc:Choice Requires="wps">
            <w:drawing>
              <wp:anchor distT="0" distB="0" distL="114300" distR="114300" simplePos="0" relativeHeight="251662336" behindDoc="0" locked="0" layoutInCell="1" allowOverlap="1" wp14:anchorId="2B194FA2" wp14:editId="7857C91B">
                <wp:simplePos x="0" y="0"/>
                <wp:positionH relativeFrom="page">
                  <wp:align>right</wp:align>
                </wp:positionH>
                <wp:positionV relativeFrom="paragraph">
                  <wp:posOffset>685883</wp:posOffset>
                </wp:positionV>
                <wp:extent cx="3538331" cy="3919220"/>
                <wp:effectExtent l="0" t="0" r="24130" b="519430"/>
                <wp:wrapNone/>
                <wp:docPr id="11" name="Speech Bubble: Rectangle 11"/>
                <wp:cNvGraphicFramePr/>
                <a:graphic xmlns:a="http://schemas.openxmlformats.org/drawingml/2006/main">
                  <a:graphicData uri="http://schemas.microsoft.com/office/word/2010/wordprocessingShape">
                    <wps:wsp>
                      <wps:cNvSpPr/>
                      <wps:spPr>
                        <a:xfrm>
                          <a:off x="0" y="0"/>
                          <a:ext cx="3538331" cy="3919220"/>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D7B499" w14:textId="4016530C" w:rsidR="00FD3476" w:rsidRPr="00685EDA" w:rsidRDefault="00BD4D5D" w:rsidP="00FD3476">
                            <w:pPr>
                              <w:jc w:val="center"/>
                              <w:rPr>
                                <w:rFonts w:ascii="Amasis MT Pro Black" w:hAnsi="Amasis MT Pro Black"/>
                                <w:b/>
                                <w:bCs/>
                                <w:color w:val="FFC000"/>
                                <w:u w:val="single"/>
                              </w:rPr>
                            </w:pPr>
                            <w:r w:rsidRPr="00685EDA">
                              <w:rPr>
                                <w:rFonts w:ascii="Amasis MT Pro Black" w:hAnsi="Amasis MT Pro Black"/>
                                <w:b/>
                                <w:bCs/>
                                <w:color w:val="FFC000"/>
                                <w:u w:val="single"/>
                              </w:rPr>
                              <w:t xml:space="preserve">Stages of Jean Piaget Theory – Cognitive Development </w:t>
                            </w:r>
                          </w:p>
                          <w:p w14:paraId="326F6C74" w14:textId="16CF1B9F" w:rsidR="00217F2E" w:rsidRPr="00685EDA" w:rsidRDefault="0067079C" w:rsidP="0067079C">
                            <w:pPr>
                              <w:rPr>
                                <w:rFonts w:ascii="Arial" w:hAnsi="Arial" w:cs="Arial"/>
                                <w:color w:val="FFC000"/>
                                <w:sz w:val="16"/>
                                <w:szCs w:val="16"/>
                              </w:rPr>
                            </w:pPr>
                            <w:r w:rsidRPr="00685EDA">
                              <w:rPr>
                                <w:rFonts w:ascii="Arial" w:hAnsi="Arial" w:cs="Arial"/>
                                <w:color w:val="FFC000"/>
                                <w:sz w:val="16"/>
                                <w:szCs w:val="16"/>
                              </w:rPr>
                              <w:t xml:space="preserve">Jean Piaget theory was </w:t>
                            </w:r>
                            <w:r w:rsidR="00BD4D5D" w:rsidRPr="00685EDA">
                              <w:rPr>
                                <w:rFonts w:ascii="Arial" w:hAnsi="Arial" w:cs="Arial"/>
                                <w:color w:val="FFC000"/>
                                <w:sz w:val="16"/>
                                <w:szCs w:val="16"/>
                              </w:rPr>
                              <w:t xml:space="preserve">developed around cognitive development, each stage is discontinuous from and more advance from the previous. </w:t>
                            </w:r>
                          </w:p>
                          <w:p w14:paraId="5E8733A0" w14:textId="488405FF" w:rsidR="00217F2E" w:rsidRPr="00685EDA" w:rsidRDefault="00576B77" w:rsidP="0067079C">
                            <w:pPr>
                              <w:rPr>
                                <w:rStyle w:val="BookTitle"/>
                                <w:b w:val="0"/>
                                <w:bCs w:val="0"/>
                                <w:color w:val="FFC000"/>
                                <w:sz w:val="16"/>
                                <w:szCs w:val="16"/>
                              </w:rPr>
                            </w:pPr>
                            <w:r w:rsidRPr="00260082">
                              <w:rPr>
                                <w:rStyle w:val="BookTitle"/>
                                <w:rFonts w:ascii="Berlin Sans FB Demi" w:hAnsi="Berlin Sans FB Demi"/>
                                <w:i w:val="0"/>
                                <w:iCs w:val="0"/>
                                <w:color w:val="FFC000"/>
                                <w:sz w:val="16"/>
                                <w:szCs w:val="16"/>
                                <w:u w:val="single"/>
                              </w:rPr>
                              <w:t xml:space="preserve">Sensorimotor </w:t>
                            </w:r>
                            <w:r w:rsidRPr="00685EDA">
                              <w:rPr>
                                <w:rStyle w:val="BookTitle"/>
                                <w:color w:val="FFC000"/>
                                <w:sz w:val="16"/>
                                <w:szCs w:val="16"/>
                              </w:rPr>
                              <w:t>(</w:t>
                            </w:r>
                            <w:r w:rsidR="00217F2E" w:rsidRPr="00685EDA">
                              <w:rPr>
                                <w:rStyle w:val="BookTitle"/>
                                <w:b w:val="0"/>
                                <w:bCs w:val="0"/>
                                <w:color w:val="FFC000"/>
                                <w:sz w:val="16"/>
                                <w:szCs w:val="16"/>
                              </w:rPr>
                              <w:t>age birth -2)</w:t>
                            </w:r>
                            <w:r w:rsidR="008E05A5" w:rsidRPr="00685EDA">
                              <w:rPr>
                                <w:rStyle w:val="BookTitle"/>
                                <w:b w:val="0"/>
                                <w:bCs w:val="0"/>
                                <w:color w:val="FFC000"/>
                                <w:sz w:val="16"/>
                                <w:szCs w:val="16"/>
                              </w:rPr>
                              <w:t xml:space="preserve"> stage would see children</w:t>
                            </w:r>
                            <w:r w:rsidR="00217F2E" w:rsidRPr="00685EDA">
                              <w:rPr>
                                <w:rStyle w:val="BookTitle"/>
                                <w:b w:val="0"/>
                                <w:bCs w:val="0"/>
                                <w:color w:val="FFC000"/>
                                <w:sz w:val="16"/>
                                <w:szCs w:val="16"/>
                              </w:rPr>
                              <w:t xml:space="preserve"> interact with their surroundings within the environment </w:t>
                            </w:r>
                            <w:r w:rsidR="002071AF" w:rsidRPr="00685EDA">
                              <w:rPr>
                                <w:rStyle w:val="BookTitle"/>
                                <w:b w:val="0"/>
                                <w:bCs w:val="0"/>
                                <w:color w:val="FFC000"/>
                                <w:sz w:val="16"/>
                                <w:szCs w:val="16"/>
                              </w:rPr>
                              <w:t xml:space="preserve">separation anxiety will also be developed in this </w:t>
                            </w:r>
                            <w:r w:rsidRPr="00685EDA">
                              <w:rPr>
                                <w:rStyle w:val="BookTitle"/>
                                <w:b w:val="0"/>
                                <w:bCs w:val="0"/>
                                <w:color w:val="FFC000"/>
                                <w:sz w:val="16"/>
                                <w:szCs w:val="16"/>
                              </w:rPr>
                              <w:t>stage.</w:t>
                            </w:r>
                            <w:r w:rsidR="008E05A5" w:rsidRPr="00685EDA">
                              <w:rPr>
                                <w:rStyle w:val="BookTitle"/>
                                <w:b w:val="0"/>
                                <w:bCs w:val="0"/>
                                <w:color w:val="FFC000"/>
                                <w:sz w:val="16"/>
                                <w:szCs w:val="16"/>
                              </w:rPr>
                              <w:t xml:space="preserve"> Piaget believed developing object permanence the understanding that objects continue to exist even when they cannot be seen was an important point of this development (Cherry,</w:t>
                            </w:r>
                            <w:r w:rsidRPr="00685EDA">
                              <w:rPr>
                                <w:rStyle w:val="BookTitle"/>
                                <w:b w:val="0"/>
                                <w:bCs w:val="0"/>
                                <w:color w:val="FFC000"/>
                                <w:sz w:val="16"/>
                                <w:szCs w:val="16"/>
                              </w:rPr>
                              <w:t xml:space="preserve"> Gans,2021).</w:t>
                            </w:r>
                          </w:p>
                          <w:p w14:paraId="08A659E2" w14:textId="74D9913F" w:rsidR="00217F2E"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P</w:t>
                            </w:r>
                            <w:r w:rsidR="0067079C" w:rsidRPr="00260082">
                              <w:rPr>
                                <w:rStyle w:val="BookTitle"/>
                                <w:rFonts w:ascii="Berlin Sans FB Demi" w:hAnsi="Berlin Sans FB Demi"/>
                                <w:i w:val="0"/>
                                <w:iCs w:val="0"/>
                                <w:color w:val="FFC000"/>
                                <w:sz w:val="16"/>
                                <w:szCs w:val="16"/>
                                <w:u w:val="single"/>
                              </w:rPr>
                              <w:t>reoperational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2-6)</w:t>
                            </w:r>
                            <w:r w:rsidR="002071AF" w:rsidRPr="00685EDA">
                              <w:rPr>
                                <w:rStyle w:val="BookTitle"/>
                                <w:b w:val="0"/>
                                <w:bCs w:val="0"/>
                                <w:color w:val="FFC000"/>
                                <w:sz w:val="16"/>
                                <w:szCs w:val="16"/>
                              </w:rPr>
                              <w:t xml:space="preserve"> </w:t>
                            </w:r>
                            <w:r w:rsidR="008E05A5" w:rsidRPr="00685EDA">
                              <w:rPr>
                                <w:rStyle w:val="BookTitle"/>
                                <w:b w:val="0"/>
                                <w:bCs w:val="0"/>
                                <w:color w:val="FFC000"/>
                                <w:sz w:val="16"/>
                                <w:szCs w:val="16"/>
                              </w:rPr>
                              <w:t xml:space="preserve">stage, </w:t>
                            </w:r>
                            <w:r w:rsidR="002071AF" w:rsidRPr="00685EDA">
                              <w:rPr>
                                <w:rStyle w:val="BookTitle"/>
                                <w:b w:val="0"/>
                                <w:bCs w:val="0"/>
                                <w:color w:val="FFC000"/>
                                <w:sz w:val="16"/>
                                <w:szCs w:val="16"/>
                              </w:rPr>
                              <w:t>would see children using symbols and images to represent their objects, children will also have learned the ability to pretend</w:t>
                            </w:r>
                          </w:p>
                          <w:p w14:paraId="66E741CC" w14:textId="0B14D218" w:rsidR="00217F2E"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C</w:t>
                            </w:r>
                            <w:r w:rsidR="0067079C" w:rsidRPr="00260082">
                              <w:rPr>
                                <w:rStyle w:val="BookTitle"/>
                                <w:rFonts w:ascii="Berlin Sans FB Demi" w:hAnsi="Berlin Sans FB Demi"/>
                                <w:i w:val="0"/>
                                <w:iCs w:val="0"/>
                                <w:color w:val="FFC000"/>
                                <w:sz w:val="16"/>
                                <w:szCs w:val="16"/>
                                <w:u w:val="single"/>
                              </w:rPr>
                              <w:t>oncrete 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7- 12)</w:t>
                            </w:r>
                            <w:r w:rsidR="008E05A5" w:rsidRPr="00685EDA">
                              <w:rPr>
                                <w:rStyle w:val="BookTitle"/>
                                <w:b w:val="0"/>
                                <w:bCs w:val="0"/>
                                <w:color w:val="FFC000"/>
                                <w:sz w:val="16"/>
                                <w:szCs w:val="16"/>
                              </w:rPr>
                              <w:t xml:space="preserve"> stage would develop</w:t>
                            </w:r>
                            <w:r w:rsidR="00576B77" w:rsidRPr="00685EDA">
                              <w:rPr>
                                <w:rStyle w:val="BookTitle"/>
                                <w:b w:val="0"/>
                                <w:bCs w:val="0"/>
                                <w:color w:val="FFC000"/>
                                <w:sz w:val="16"/>
                                <w:szCs w:val="16"/>
                              </w:rPr>
                              <w:t xml:space="preserve"> their</w:t>
                            </w:r>
                            <w:r w:rsidR="008E05A5" w:rsidRPr="00685EDA">
                              <w:rPr>
                                <w:rStyle w:val="BookTitle"/>
                                <w:b w:val="0"/>
                                <w:bCs w:val="0"/>
                                <w:color w:val="FFC000"/>
                                <w:sz w:val="16"/>
                                <w:szCs w:val="16"/>
                              </w:rPr>
                              <w:t xml:space="preserve"> logical thinking and begin to understand the </w:t>
                            </w:r>
                            <w:r w:rsidR="00576B77" w:rsidRPr="00685EDA">
                              <w:rPr>
                                <w:rStyle w:val="BookTitle"/>
                                <w:b w:val="0"/>
                                <w:bCs w:val="0"/>
                                <w:color w:val="FFC000"/>
                                <w:sz w:val="16"/>
                                <w:szCs w:val="16"/>
                              </w:rPr>
                              <w:t>concept</w:t>
                            </w:r>
                            <w:r w:rsidR="008E05A5" w:rsidRPr="00685EDA">
                              <w:rPr>
                                <w:rStyle w:val="BookTitle"/>
                                <w:b w:val="0"/>
                                <w:bCs w:val="0"/>
                                <w:color w:val="FFC000"/>
                                <w:sz w:val="16"/>
                                <w:szCs w:val="16"/>
                              </w:rPr>
                              <w:t xml:space="preserve"> of conversation</w:t>
                            </w:r>
                            <w:r w:rsidR="00576B77" w:rsidRPr="00685EDA">
                              <w:rPr>
                                <w:rStyle w:val="BookTitle"/>
                                <w:b w:val="0"/>
                                <w:bCs w:val="0"/>
                                <w:color w:val="FFC000"/>
                                <w:sz w:val="16"/>
                                <w:szCs w:val="16"/>
                              </w:rPr>
                              <w:t>. Piaget believed that this stage can be very rigid for children at this point as they tend to struggle with hypothetical concepts (</w:t>
                            </w:r>
                            <w:r w:rsidR="001F21EF" w:rsidRPr="00685EDA">
                              <w:rPr>
                                <w:rStyle w:val="BookTitle"/>
                                <w:b w:val="0"/>
                                <w:bCs w:val="0"/>
                                <w:color w:val="FFC000"/>
                                <w:sz w:val="16"/>
                                <w:szCs w:val="16"/>
                              </w:rPr>
                              <w:t>Cherry,</w:t>
                            </w:r>
                            <w:r w:rsidR="00576B77" w:rsidRPr="00685EDA">
                              <w:rPr>
                                <w:rStyle w:val="BookTitle"/>
                                <w:b w:val="0"/>
                                <w:bCs w:val="0"/>
                                <w:color w:val="FFC000"/>
                                <w:sz w:val="16"/>
                                <w:szCs w:val="16"/>
                              </w:rPr>
                              <w:t xml:space="preserve"> </w:t>
                            </w:r>
                            <w:proofErr w:type="spellStart"/>
                            <w:proofErr w:type="gramStart"/>
                            <w:r w:rsidR="00576B77" w:rsidRPr="00685EDA">
                              <w:rPr>
                                <w:rStyle w:val="BookTitle"/>
                                <w:b w:val="0"/>
                                <w:bCs w:val="0"/>
                                <w:color w:val="FFC000"/>
                                <w:sz w:val="16"/>
                                <w:szCs w:val="16"/>
                              </w:rPr>
                              <w:t>Gans</w:t>
                            </w:r>
                            <w:proofErr w:type="spellEnd"/>
                            <w:r w:rsidR="00576B77" w:rsidRPr="00685EDA">
                              <w:rPr>
                                <w:rStyle w:val="BookTitle"/>
                                <w:b w:val="0"/>
                                <w:bCs w:val="0"/>
                                <w:color w:val="FFC000"/>
                                <w:sz w:val="16"/>
                                <w:szCs w:val="16"/>
                              </w:rPr>
                              <w:t xml:space="preserve"> ,</w:t>
                            </w:r>
                            <w:proofErr w:type="gramEnd"/>
                            <w:r w:rsidR="00576B77" w:rsidRPr="00685EDA">
                              <w:rPr>
                                <w:rStyle w:val="BookTitle"/>
                                <w:b w:val="0"/>
                                <w:bCs w:val="0"/>
                                <w:color w:val="FFC000"/>
                                <w:sz w:val="16"/>
                                <w:szCs w:val="16"/>
                              </w:rPr>
                              <w:t xml:space="preserve"> 2021). </w:t>
                            </w:r>
                          </w:p>
                          <w:p w14:paraId="305179A4" w14:textId="5A16D073" w:rsidR="00BD4D5D"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F</w:t>
                            </w:r>
                            <w:r w:rsidR="0067079C" w:rsidRPr="00260082">
                              <w:rPr>
                                <w:rStyle w:val="BookTitle"/>
                                <w:rFonts w:ascii="Berlin Sans FB Demi" w:hAnsi="Berlin Sans FB Demi"/>
                                <w:i w:val="0"/>
                                <w:iCs w:val="0"/>
                                <w:color w:val="FFC000"/>
                                <w:sz w:val="16"/>
                                <w:szCs w:val="16"/>
                                <w:u w:val="single"/>
                              </w:rPr>
                              <w:t xml:space="preserve">ormal </w:t>
                            </w:r>
                            <w:r w:rsidR="00576B77" w:rsidRPr="00260082">
                              <w:rPr>
                                <w:rStyle w:val="BookTitle"/>
                                <w:rFonts w:ascii="Berlin Sans FB Demi" w:hAnsi="Berlin Sans FB Demi"/>
                                <w:i w:val="0"/>
                                <w:iCs w:val="0"/>
                                <w:color w:val="FFC000"/>
                                <w:sz w:val="16"/>
                                <w:szCs w:val="16"/>
                                <w:u w:val="single"/>
                              </w:rPr>
                              <w:t>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12+</w:t>
                            </w:r>
                            <w:r w:rsidR="00576B77" w:rsidRPr="00685EDA">
                              <w:rPr>
                                <w:rStyle w:val="BookTitle"/>
                                <w:b w:val="0"/>
                                <w:bCs w:val="0"/>
                                <w:color w:val="FFC000"/>
                                <w:sz w:val="16"/>
                                <w:szCs w:val="16"/>
                              </w:rPr>
                              <w:t>)</w:t>
                            </w:r>
                            <w:r w:rsidR="00576B77" w:rsidRPr="00685EDA">
                              <w:rPr>
                                <w:rStyle w:val="BookTitle"/>
                                <w:color w:val="FFC000"/>
                                <w:sz w:val="16"/>
                                <w:szCs w:val="16"/>
                              </w:rPr>
                              <w:t xml:space="preserve"> </w:t>
                            </w:r>
                            <w:r w:rsidR="00576B77" w:rsidRPr="00685EDA">
                              <w:rPr>
                                <w:rStyle w:val="BookTitle"/>
                                <w:b w:val="0"/>
                                <w:bCs w:val="0"/>
                                <w:i w:val="0"/>
                                <w:iCs w:val="0"/>
                                <w:color w:val="FFC000"/>
                                <w:sz w:val="16"/>
                                <w:szCs w:val="16"/>
                              </w:rPr>
                              <w:t>stage</w:t>
                            </w:r>
                            <w:r w:rsidR="00576B77" w:rsidRPr="00685EDA">
                              <w:rPr>
                                <w:rStyle w:val="BookTitle"/>
                                <w:b w:val="0"/>
                                <w:bCs w:val="0"/>
                                <w:color w:val="FFC000"/>
                                <w:sz w:val="16"/>
                                <w:szCs w:val="16"/>
                              </w:rPr>
                              <w:t xml:space="preserve"> </w:t>
                            </w:r>
                            <w:r w:rsidR="002071AF" w:rsidRPr="00685EDA">
                              <w:rPr>
                                <w:rStyle w:val="BookTitle"/>
                                <w:b w:val="0"/>
                                <w:bCs w:val="0"/>
                                <w:color w:val="FFC000"/>
                                <w:sz w:val="16"/>
                                <w:szCs w:val="16"/>
                              </w:rPr>
                              <w:t xml:space="preserve">would see individuals </w:t>
                            </w:r>
                            <w:r w:rsidR="00576B77" w:rsidRPr="00685EDA">
                              <w:rPr>
                                <w:rStyle w:val="BookTitle"/>
                                <w:b w:val="0"/>
                                <w:bCs w:val="0"/>
                                <w:color w:val="FFC000"/>
                                <w:sz w:val="16"/>
                                <w:szCs w:val="16"/>
                              </w:rPr>
                              <w:t>enter</w:t>
                            </w:r>
                            <w:r w:rsidR="002071AF" w:rsidRPr="00685EDA">
                              <w:rPr>
                                <w:rStyle w:val="BookTitle"/>
                                <w:b w:val="0"/>
                                <w:bCs w:val="0"/>
                                <w:color w:val="FFC000"/>
                                <w:sz w:val="16"/>
                                <w:szCs w:val="16"/>
                              </w:rPr>
                              <w:t xml:space="preserve"> adolescence in which they can reasonably think.</w:t>
                            </w:r>
                          </w:p>
                          <w:p w14:paraId="30AFD905" w14:textId="4B7B3890" w:rsidR="002071AF" w:rsidRPr="00685EDA" w:rsidRDefault="00217F2E" w:rsidP="00576B77">
                            <w:pPr>
                              <w:pStyle w:val="Quote"/>
                              <w:ind w:left="0"/>
                              <w:rPr>
                                <w:color w:val="FFC000"/>
                                <w:sz w:val="18"/>
                                <w:szCs w:val="18"/>
                              </w:rPr>
                            </w:pPr>
                            <w:r w:rsidRPr="00685EDA">
                              <w:rPr>
                                <w:color w:val="FFC000"/>
                                <w:sz w:val="18"/>
                                <w:szCs w:val="18"/>
                              </w:rPr>
                              <w:t>Piaget’s work is still being used all over the world today</w:t>
                            </w:r>
                            <w:r w:rsidR="002071AF" w:rsidRPr="00685EDA">
                              <w:rPr>
                                <w:color w:val="FFC000"/>
                                <w:sz w:val="18"/>
                                <w:szCs w:val="18"/>
                              </w:rPr>
                              <w:t xml:space="preserve">. Both Erickson and Piaget started their theories starting from </w:t>
                            </w:r>
                            <w:r w:rsidR="00576B77" w:rsidRPr="00685EDA">
                              <w:rPr>
                                <w:color w:val="FFC000"/>
                                <w:sz w:val="18"/>
                                <w:szCs w:val="18"/>
                              </w:rPr>
                              <w:t>birth and</w:t>
                            </w:r>
                            <w:r w:rsidR="002071AF" w:rsidRPr="00685EDA">
                              <w:rPr>
                                <w:color w:val="FFC000"/>
                                <w:sz w:val="18"/>
                                <w:szCs w:val="18"/>
                              </w:rPr>
                              <w:t xml:space="preserve"> concluded their theory into different stages with similar age brackets.</w:t>
                            </w:r>
                          </w:p>
                          <w:p w14:paraId="6F2A6BB0" w14:textId="77777777" w:rsidR="00217F2E" w:rsidRDefault="00217F2E" w:rsidP="0067079C">
                            <w:pPr>
                              <w:rPr>
                                <w:rFonts w:ascii="Arial" w:hAnsi="Arial" w:cs="Arial"/>
                                <w:color w:val="000000" w:themeColor="text1"/>
                                <w:sz w:val="18"/>
                                <w:szCs w:val="18"/>
                              </w:rPr>
                            </w:pPr>
                          </w:p>
                          <w:p w14:paraId="3E3AE1D8" w14:textId="77777777" w:rsidR="00217F2E" w:rsidRDefault="00217F2E" w:rsidP="0067079C">
                            <w:pPr>
                              <w:rPr>
                                <w:rFonts w:ascii="Arial" w:hAnsi="Arial" w:cs="Arial"/>
                                <w:color w:val="000000" w:themeColor="text1"/>
                                <w:sz w:val="18"/>
                                <w:szCs w:val="18"/>
                              </w:rPr>
                            </w:pPr>
                          </w:p>
                          <w:p w14:paraId="4860A67C" w14:textId="77777777" w:rsidR="00217F2E" w:rsidRDefault="00217F2E" w:rsidP="0067079C">
                            <w:pPr>
                              <w:rPr>
                                <w:rFonts w:ascii="Arial" w:hAnsi="Arial" w:cs="Arial"/>
                                <w:color w:val="000000" w:themeColor="text1"/>
                                <w:sz w:val="18"/>
                                <w:szCs w:val="18"/>
                              </w:rPr>
                            </w:pPr>
                          </w:p>
                          <w:p w14:paraId="27782C7C" w14:textId="77777777" w:rsidR="00217F2E" w:rsidRDefault="00217F2E" w:rsidP="0067079C">
                            <w:pPr>
                              <w:rPr>
                                <w:rFonts w:ascii="Arial" w:hAnsi="Arial" w:cs="Arial"/>
                                <w:color w:val="000000" w:themeColor="text1"/>
                                <w:sz w:val="18"/>
                                <w:szCs w:val="18"/>
                              </w:rPr>
                            </w:pPr>
                          </w:p>
                          <w:p w14:paraId="18630EC3" w14:textId="2B3A0CA9" w:rsidR="00A85D65" w:rsidRDefault="00A85D65" w:rsidP="00FD3476">
                            <w:pPr>
                              <w:jc w:val="center"/>
                              <w:rPr>
                                <w:rFonts w:ascii="Algerian" w:hAnsi="Algerian"/>
                                <w:b/>
                                <w:bCs/>
                                <w:color w:val="000000" w:themeColor="text1"/>
                              </w:rPr>
                            </w:pPr>
                          </w:p>
                          <w:p w14:paraId="6D046B9E" w14:textId="5DA16F9A" w:rsidR="00A85D65" w:rsidRDefault="00A85D65" w:rsidP="00FD3476">
                            <w:pPr>
                              <w:jc w:val="center"/>
                              <w:rPr>
                                <w:rFonts w:ascii="Algerian" w:hAnsi="Algerian"/>
                                <w:b/>
                                <w:bCs/>
                                <w:color w:val="000000" w:themeColor="text1"/>
                              </w:rPr>
                            </w:pPr>
                          </w:p>
                          <w:p w14:paraId="154353AB" w14:textId="52ED901A" w:rsidR="00A85D65" w:rsidRDefault="00A85D65" w:rsidP="00FD3476">
                            <w:pPr>
                              <w:jc w:val="center"/>
                              <w:rPr>
                                <w:rFonts w:ascii="Algerian" w:hAnsi="Algerian"/>
                                <w:b/>
                                <w:bCs/>
                                <w:color w:val="000000" w:themeColor="text1"/>
                              </w:rPr>
                            </w:pPr>
                          </w:p>
                          <w:p w14:paraId="7EBE0C22" w14:textId="5BE47A9F" w:rsidR="00A85D65" w:rsidRDefault="00A85D65" w:rsidP="00FD3476">
                            <w:pPr>
                              <w:jc w:val="center"/>
                              <w:rPr>
                                <w:rFonts w:ascii="Algerian" w:hAnsi="Algerian"/>
                                <w:b/>
                                <w:bCs/>
                                <w:color w:val="000000" w:themeColor="text1"/>
                              </w:rPr>
                            </w:pPr>
                          </w:p>
                          <w:p w14:paraId="674112C8" w14:textId="467A6782" w:rsidR="00A85D65" w:rsidRDefault="00A85D65" w:rsidP="00FD3476">
                            <w:pPr>
                              <w:jc w:val="center"/>
                              <w:rPr>
                                <w:rFonts w:ascii="Algerian" w:hAnsi="Algerian"/>
                                <w:b/>
                                <w:bCs/>
                                <w:color w:val="000000" w:themeColor="text1"/>
                              </w:rPr>
                            </w:pPr>
                          </w:p>
                          <w:p w14:paraId="60E1D2CC" w14:textId="5260BD84" w:rsidR="00A85D65" w:rsidRDefault="00A85D65" w:rsidP="00FD3476">
                            <w:pPr>
                              <w:jc w:val="center"/>
                              <w:rPr>
                                <w:rFonts w:ascii="Algerian" w:hAnsi="Algerian"/>
                                <w:b/>
                                <w:bCs/>
                                <w:color w:val="000000" w:themeColor="text1"/>
                              </w:rPr>
                            </w:pPr>
                          </w:p>
                          <w:p w14:paraId="64534FE3" w14:textId="77777777" w:rsidR="00A85D65" w:rsidRPr="00A85D65" w:rsidRDefault="00A85D65" w:rsidP="00FD3476">
                            <w:pPr>
                              <w:jc w:val="center"/>
                              <w:rPr>
                                <w:rFonts w:ascii="Algerian" w:hAnsi="Algerian"/>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194FA2"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1" o:spid="_x0000_s1028" type="#_x0000_t61" style="position:absolute;margin-left:227.4pt;margin-top:54pt;width:278.6pt;height:308.6pt;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" adj="6300,24300" fillcolor="#4472c4 [3204]" strokecolor="#1f3763 [1604]" strokeweight="1pt">
                <v:textbox>
                  <w:txbxContent>
                    <w:p w14:paraId="34D7B499" w14:textId="4016530C" w:rsidR="00FD3476" w:rsidRPr="00685EDA" w:rsidRDefault="00BD4D5D" w:rsidP="00FD3476">
                      <w:pPr>
                        <w:jc w:val="center"/>
                        <w:rPr>
                          <w:rFonts w:ascii="Amasis MT Pro Black" w:hAnsi="Amasis MT Pro Black"/>
                          <w:b/>
                          <w:bCs/>
                          <w:color w:val="FFC000"/>
                          <w:u w:val="single"/>
                        </w:rPr>
                      </w:pPr>
                      <w:r w:rsidRPr="00685EDA">
                        <w:rPr>
                          <w:rFonts w:ascii="Amasis MT Pro Black" w:hAnsi="Amasis MT Pro Black"/>
                          <w:b/>
                          <w:bCs/>
                          <w:color w:val="FFC000"/>
                          <w:u w:val="single"/>
                        </w:rPr>
                        <w:t xml:space="preserve">Stages of Jean Piaget Theory – Cognitive Development </w:t>
                      </w:r>
                    </w:p>
                    <w:p w14:paraId="326F6C74" w14:textId="16CF1B9F" w:rsidR="00217F2E" w:rsidRPr="00685EDA" w:rsidRDefault="0067079C" w:rsidP="0067079C">
                      <w:pPr>
                        <w:rPr>
                          <w:rFonts w:ascii="Arial" w:hAnsi="Arial" w:cs="Arial"/>
                          <w:color w:val="FFC000"/>
                          <w:sz w:val="16"/>
                          <w:szCs w:val="16"/>
                        </w:rPr>
                      </w:pPr>
                      <w:r w:rsidRPr="00685EDA">
                        <w:rPr>
                          <w:rFonts w:ascii="Arial" w:hAnsi="Arial" w:cs="Arial"/>
                          <w:color w:val="FFC000"/>
                          <w:sz w:val="16"/>
                          <w:szCs w:val="16"/>
                        </w:rPr>
                        <w:t xml:space="preserve">Jean Piaget theory was </w:t>
                      </w:r>
                      <w:r w:rsidR="00BD4D5D" w:rsidRPr="00685EDA">
                        <w:rPr>
                          <w:rFonts w:ascii="Arial" w:hAnsi="Arial" w:cs="Arial"/>
                          <w:color w:val="FFC000"/>
                          <w:sz w:val="16"/>
                          <w:szCs w:val="16"/>
                        </w:rPr>
                        <w:t xml:space="preserve">developed around cognitive development, each stage is discontinuous from and more advance from the previous. </w:t>
                      </w:r>
                    </w:p>
                    <w:p w14:paraId="5E8733A0" w14:textId="488405FF" w:rsidR="00217F2E" w:rsidRPr="00685EDA" w:rsidRDefault="00576B77" w:rsidP="0067079C">
                      <w:pPr>
                        <w:rPr>
                          <w:rStyle w:val="BookTitle"/>
                          <w:b w:val="0"/>
                          <w:bCs w:val="0"/>
                          <w:color w:val="FFC000"/>
                          <w:sz w:val="16"/>
                          <w:szCs w:val="16"/>
                        </w:rPr>
                      </w:pPr>
                      <w:r w:rsidRPr="00260082">
                        <w:rPr>
                          <w:rStyle w:val="BookTitle"/>
                          <w:rFonts w:ascii="Berlin Sans FB Demi" w:hAnsi="Berlin Sans FB Demi"/>
                          <w:i w:val="0"/>
                          <w:iCs w:val="0"/>
                          <w:color w:val="FFC000"/>
                          <w:sz w:val="16"/>
                          <w:szCs w:val="16"/>
                          <w:u w:val="single"/>
                        </w:rPr>
                        <w:t xml:space="preserve">Sensorimotor </w:t>
                      </w:r>
                      <w:r w:rsidRPr="00685EDA">
                        <w:rPr>
                          <w:rStyle w:val="BookTitle"/>
                          <w:color w:val="FFC000"/>
                          <w:sz w:val="16"/>
                          <w:szCs w:val="16"/>
                        </w:rPr>
                        <w:t>(</w:t>
                      </w:r>
                      <w:r w:rsidR="00217F2E" w:rsidRPr="00685EDA">
                        <w:rPr>
                          <w:rStyle w:val="BookTitle"/>
                          <w:b w:val="0"/>
                          <w:bCs w:val="0"/>
                          <w:color w:val="FFC000"/>
                          <w:sz w:val="16"/>
                          <w:szCs w:val="16"/>
                        </w:rPr>
                        <w:t>age birth -2)</w:t>
                      </w:r>
                      <w:r w:rsidR="008E05A5" w:rsidRPr="00685EDA">
                        <w:rPr>
                          <w:rStyle w:val="BookTitle"/>
                          <w:b w:val="0"/>
                          <w:bCs w:val="0"/>
                          <w:color w:val="FFC000"/>
                          <w:sz w:val="16"/>
                          <w:szCs w:val="16"/>
                        </w:rPr>
                        <w:t xml:space="preserve"> stage would see children</w:t>
                      </w:r>
                      <w:r w:rsidR="00217F2E" w:rsidRPr="00685EDA">
                        <w:rPr>
                          <w:rStyle w:val="BookTitle"/>
                          <w:b w:val="0"/>
                          <w:bCs w:val="0"/>
                          <w:color w:val="FFC000"/>
                          <w:sz w:val="16"/>
                          <w:szCs w:val="16"/>
                        </w:rPr>
                        <w:t xml:space="preserve"> interact with their surroundings within the environment </w:t>
                      </w:r>
                      <w:r w:rsidR="002071AF" w:rsidRPr="00685EDA">
                        <w:rPr>
                          <w:rStyle w:val="BookTitle"/>
                          <w:b w:val="0"/>
                          <w:bCs w:val="0"/>
                          <w:color w:val="FFC000"/>
                          <w:sz w:val="16"/>
                          <w:szCs w:val="16"/>
                        </w:rPr>
                        <w:t xml:space="preserve">separation anxiety will also be developed in this </w:t>
                      </w:r>
                      <w:r w:rsidRPr="00685EDA">
                        <w:rPr>
                          <w:rStyle w:val="BookTitle"/>
                          <w:b w:val="0"/>
                          <w:bCs w:val="0"/>
                          <w:color w:val="FFC000"/>
                          <w:sz w:val="16"/>
                          <w:szCs w:val="16"/>
                        </w:rPr>
                        <w:t>stage.</w:t>
                      </w:r>
                      <w:r w:rsidR="008E05A5" w:rsidRPr="00685EDA">
                        <w:rPr>
                          <w:rStyle w:val="BookTitle"/>
                          <w:b w:val="0"/>
                          <w:bCs w:val="0"/>
                          <w:color w:val="FFC000"/>
                          <w:sz w:val="16"/>
                          <w:szCs w:val="16"/>
                        </w:rPr>
                        <w:t xml:space="preserve"> Piaget believed developing object permanence the understanding that objects continue to exist even when they cannot be seen was an important point of this development (Cherry,</w:t>
                      </w:r>
                      <w:r w:rsidRPr="00685EDA">
                        <w:rPr>
                          <w:rStyle w:val="BookTitle"/>
                          <w:b w:val="0"/>
                          <w:bCs w:val="0"/>
                          <w:color w:val="FFC000"/>
                          <w:sz w:val="16"/>
                          <w:szCs w:val="16"/>
                        </w:rPr>
                        <w:t xml:space="preserve"> Gans,2021).</w:t>
                      </w:r>
                    </w:p>
                    <w:p w14:paraId="08A659E2" w14:textId="74D9913F" w:rsidR="00217F2E"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P</w:t>
                      </w:r>
                      <w:r w:rsidR="0067079C" w:rsidRPr="00260082">
                        <w:rPr>
                          <w:rStyle w:val="BookTitle"/>
                          <w:rFonts w:ascii="Berlin Sans FB Demi" w:hAnsi="Berlin Sans FB Demi"/>
                          <w:i w:val="0"/>
                          <w:iCs w:val="0"/>
                          <w:color w:val="FFC000"/>
                          <w:sz w:val="16"/>
                          <w:szCs w:val="16"/>
                          <w:u w:val="single"/>
                        </w:rPr>
                        <w:t>reoperational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2-6)</w:t>
                      </w:r>
                      <w:r w:rsidR="002071AF" w:rsidRPr="00685EDA">
                        <w:rPr>
                          <w:rStyle w:val="BookTitle"/>
                          <w:b w:val="0"/>
                          <w:bCs w:val="0"/>
                          <w:color w:val="FFC000"/>
                          <w:sz w:val="16"/>
                          <w:szCs w:val="16"/>
                        </w:rPr>
                        <w:t xml:space="preserve"> </w:t>
                      </w:r>
                      <w:r w:rsidR="008E05A5" w:rsidRPr="00685EDA">
                        <w:rPr>
                          <w:rStyle w:val="BookTitle"/>
                          <w:b w:val="0"/>
                          <w:bCs w:val="0"/>
                          <w:color w:val="FFC000"/>
                          <w:sz w:val="16"/>
                          <w:szCs w:val="16"/>
                        </w:rPr>
                        <w:t xml:space="preserve">stage, </w:t>
                      </w:r>
                      <w:r w:rsidR="002071AF" w:rsidRPr="00685EDA">
                        <w:rPr>
                          <w:rStyle w:val="BookTitle"/>
                          <w:b w:val="0"/>
                          <w:bCs w:val="0"/>
                          <w:color w:val="FFC000"/>
                          <w:sz w:val="16"/>
                          <w:szCs w:val="16"/>
                        </w:rPr>
                        <w:t>would see children using symbols and images to represent their objects, children will also have learned the ability to pretend</w:t>
                      </w:r>
                    </w:p>
                    <w:p w14:paraId="66E741CC" w14:textId="0B14D218" w:rsidR="00217F2E"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C</w:t>
                      </w:r>
                      <w:r w:rsidR="0067079C" w:rsidRPr="00260082">
                        <w:rPr>
                          <w:rStyle w:val="BookTitle"/>
                          <w:rFonts w:ascii="Berlin Sans FB Demi" w:hAnsi="Berlin Sans FB Demi"/>
                          <w:i w:val="0"/>
                          <w:iCs w:val="0"/>
                          <w:color w:val="FFC000"/>
                          <w:sz w:val="16"/>
                          <w:szCs w:val="16"/>
                          <w:u w:val="single"/>
                        </w:rPr>
                        <w:t>oncrete 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7- 12)</w:t>
                      </w:r>
                      <w:r w:rsidR="008E05A5" w:rsidRPr="00685EDA">
                        <w:rPr>
                          <w:rStyle w:val="BookTitle"/>
                          <w:b w:val="0"/>
                          <w:bCs w:val="0"/>
                          <w:color w:val="FFC000"/>
                          <w:sz w:val="16"/>
                          <w:szCs w:val="16"/>
                        </w:rPr>
                        <w:t xml:space="preserve"> stage would develop</w:t>
                      </w:r>
                      <w:r w:rsidR="00576B77" w:rsidRPr="00685EDA">
                        <w:rPr>
                          <w:rStyle w:val="BookTitle"/>
                          <w:b w:val="0"/>
                          <w:bCs w:val="0"/>
                          <w:color w:val="FFC000"/>
                          <w:sz w:val="16"/>
                          <w:szCs w:val="16"/>
                        </w:rPr>
                        <w:t xml:space="preserve"> their</w:t>
                      </w:r>
                      <w:r w:rsidR="008E05A5" w:rsidRPr="00685EDA">
                        <w:rPr>
                          <w:rStyle w:val="BookTitle"/>
                          <w:b w:val="0"/>
                          <w:bCs w:val="0"/>
                          <w:color w:val="FFC000"/>
                          <w:sz w:val="16"/>
                          <w:szCs w:val="16"/>
                        </w:rPr>
                        <w:t xml:space="preserve"> logical thinking and begin to understand the </w:t>
                      </w:r>
                      <w:r w:rsidR="00576B77" w:rsidRPr="00685EDA">
                        <w:rPr>
                          <w:rStyle w:val="BookTitle"/>
                          <w:b w:val="0"/>
                          <w:bCs w:val="0"/>
                          <w:color w:val="FFC000"/>
                          <w:sz w:val="16"/>
                          <w:szCs w:val="16"/>
                        </w:rPr>
                        <w:t>concept</w:t>
                      </w:r>
                      <w:r w:rsidR="008E05A5" w:rsidRPr="00685EDA">
                        <w:rPr>
                          <w:rStyle w:val="BookTitle"/>
                          <w:b w:val="0"/>
                          <w:bCs w:val="0"/>
                          <w:color w:val="FFC000"/>
                          <w:sz w:val="16"/>
                          <w:szCs w:val="16"/>
                        </w:rPr>
                        <w:t xml:space="preserve"> of conversation</w:t>
                      </w:r>
                      <w:r w:rsidR="00576B77" w:rsidRPr="00685EDA">
                        <w:rPr>
                          <w:rStyle w:val="BookTitle"/>
                          <w:b w:val="0"/>
                          <w:bCs w:val="0"/>
                          <w:color w:val="FFC000"/>
                          <w:sz w:val="16"/>
                          <w:szCs w:val="16"/>
                        </w:rPr>
                        <w:t>. Piaget believed that this stage can be very rigid for children at this point as they tend to struggle with hypothetical concepts (</w:t>
                      </w:r>
                      <w:r w:rsidR="001F21EF" w:rsidRPr="00685EDA">
                        <w:rPr>
                          <w:rStyle w:val="BookTitle"/>
                          <w:b w:val="0"/>
                          <w:bCs w:val="0"/>
                          <w:color w:val="FFC000"/>
                          <w:sz w:val="16"/>
                          <w:szCs w:val="16"/>
                        </w:rPr>
                        <w:t>Cherry,</w:t>
                      </w:r>
                      <w:r w:rsidR="00576B77" w:rsidRPr="00685EDA">
                        <w:rPr>
                          <w:rStyle w:val="BookTitle"/>
                          <w:b w:val="0"/>
                          <w:bCs w:val="0"/>
                          <w:color w:val="FFC000"/>
                          <w:sz w:val="16"/>
                          <w:szCs w:val="16"/>
                        </w:rPr>
                        <w:t xml:space="preserve"> </w:t>
                      </w:r>
                      <w:proofErr w:type="spellStart"/>
                      <w:proofErr w:type="gramStart"/>
                      <w:r w:rsidR="00576B77" w:rsidRPr="00685EDA">
                        <w:rPr>
                          <w:rStyle w:val="BookTitle"/>
                          <w:b w:val="0"/>
                          <w:bCs w:val="0"/>
                          <w:color w:val="FFC000"/>
                          <w:sz w:val="16"/>
                          <w:szCs w:val="16"/>
                        </w:rPr>
                        <w:t>Gans</w:t>
                      </w:r>
                      <w:proofErr w:type="spellEnd"/>
                      <w:r w:rsidR="00576B77" w:rsidRPr="00685EDA">
                        <w:rPr>
                          <w:rStyle w:val="BookTitle"/>
                          <w:b w:val="0"/>
                          <w:bCs w:val="0"/>
                          <w:color w:val="FFC000"/>
                          <w:sz w:val="16"/>
                          <w:szCs w:val="16"/>
                        </w:rPr>
                        <w:t xml:space="preserve"> ,</w:t>
                      </w:r>
                      <w:proofErr w:type="gramEnd"/>
                      <w:r w:rsidR="00576B77" w:rsidRPr="00685EDA">
                        <w:rPr>
                          <w:rStyle w:val="BookTitle"/>
                          <w:b w:val="0"/>
                          <w:bCs w:val="0"/>
                          <w:color w:val="FFC000"/>
                          <w:sz w:val="16"/>
                          <w:szCs w:val="16"/>
                        </w:rPr>
                        <w:t xml:space="preserve"> 2021). </w:t>
                      </w:r>
                    </w:p>
                    <w:p w14:paraId="305179A4" w14:textId="5A16D073" w:rsidR="00BD4D5D" w:rsidRPr="00685EDA" w:rsidRDefault="00217F2E" w:rsidP="0067079C">
                      <w:pPr>
                        <w:rPr>
                          <w:rStyle w:val="BookTitle"/>
                          <w:color w:val="FFC000"/>
                          <w:sz w:val="16"/>
                          <w:szCs w:val="16"/>
                        </w:rPr>
                      </w:pPr>
                      <w:r w:rsidRPr="00260082">
                        <w:rPr>
                          <w:rStyle w:val="BookTitle"/>
                          <w:rFonts w:ascii="Berlin Sans FB Demi" w:hAnsi="Berlin Sans FB Demi"/>
                          <w:i w:val="0"/>
                          <w:iCs w:val="0"/>
                          <w:color w:val="FFC000"/>
                          <w:sz w:val="16"/>
                          <w:szCs w:val="16"/>
                          <w:u w:val="single"/>
                        </w:rPr>
                        <w:t>F</w:t>
                      </w:r>
                      <w:r w:rsidR="0067079C" w:rsidRPr="00260082">
                        <w:rPr>
                          <w:rStyle w:val="BookTitle"/>
                          <w:rFonts w:ascii="Berlin Sans FB Demi" w:hAnsi="Berlin Sans FB Demi"/>
                          <w:i w:val="0"/>
                          <w:iCs w:val="0"/>
                          <w:color w:val="FFC000"/>
                          <w:sz w:val="16"/>
                          <w:szCs w:val="16"/>
                          <w:u w:val="single"/>
                        </w:rPr>
                        <w:t xml:space="preserve">ormal </w:t>
                      </w:r>
                      <w:r w:rsidR="00576B77" w:rsidRPr="00260082">
                        <w:rPr>
                          <w:rStyle w:val="BookTitle"/>
                          <w:rFonts w:ascii="Berlin Sans FB Demi" w:hAnsi="Berlin Sans FB Demi"/>
                          <w:i w:val="0"/>
                          <w:iCs w:val="0"/>
                          <w:color w:val="FFC000"/>
                          <w:sz w:val="16"/>
                          <w:szCs w:val="16"/>
                          <w:u w:val="single"/>
                        </w:rPr>
                        <w:t>operational</w:t>
                      </w:r>
                      <w:r w:rsidR="00576B77" w:rsidRPr="00685EDA">
                        <w:rPr>
                          <w:rStyle w:val="BookTitle"/>
                          <w:color w:val="FFC000"/>
                          <w:sz w:val="16"/>
                          <w:szCs w:val="16"/>
                          <w:u w:val="single"/>
                        </w:rPr>
                        <w:t xml:space="preserve"> (</w:t>
                      </w:r>
                      <w:r w:rsidRPr="00685EDA">
                        <w:rPr>
                          <w:rStyle w:val="BookTitle"/>
                          <w:b w:val="0"/>
                          <w:bCs w:val="0"/>
                          <w:color w:val="FFC000"/>
                          <w:sz w:val="16"/>
                          <w:szCs w:val="16"/>
                        </w:rPr>
                        <w:t>age 12+</w:t>
                      </w:r>
                      <w:r w:rsidR="00576B77" w:rsidRPr="00685EDA">
                        <w:rPr>
                          <w:rStyle w:val="BookTitle"/>
                          <w:b w:val="0"/>
                          <w:bCs w:val="0"/>
                          <w:color w:val="FFC000"/>
                          <w:sz w:val="16"/>
                          <w:szCs w:val="16"/>
                        </w:rPr>
                        <w:t>)</w:t>
                      </w:r>
                      <w:r w:rsidR="00576B77" w:rsidRPr="00685EDA">
                        <w:rPr>
                          <w:rStyle w:val="BookTitle"/>
                          <w:color w:val="FFC000"/>
                          <w:sz w:val="16"/>
                          <w:szCs w:val="16"/>
                        </w:rPr>
                        <w:t xml:space="preserve"> </w:t>
                      </w:r>
                      <w:r w:rsidR="00576B77" w:rsidRPr="00685EDA">
                        <w:rPr>
                          <w:rStyle w:val="BookTitle"/>
                          <w:b w:val="0"/>
                          <w:bCs w:val="0"/>
                          <w:i w:val="0"/>
                          <w:iCs w:val="0"/>
                          <w:color w:val="FFC000"/>
                          <w:sz w:val="16"/>
                          <w:szCs w:val="16"/>
                        </w:rPr>
                        <w:t>stage</w:t>
                      </w:r>
                      <w:r w:rsidR="00576B77" w:rsidRPr="00685EDA">
                        <w:rPr>
                          <w:rStyle w:val="BookTitle"/>
                          <w:b w:val="0"/>
                          <w:bCs w:val="0"/>
                          <w:color w:val="FFC000"/>
                          <w:sz w:val="16"/>
                          <w:szCs w:val="16"/>
                        </w:rPr>
                        <w:t xml:space="preserve"> </w:t>
                      </w:r>
                      <w:r w:rsidR="002071AF" w:rsidRPr="00685EDA">
                        <w:rPr>
                          <w:rStyle w:val="BookTitle"/>
                          <w:b w:val="0"/>
                          <w:bCs w:val="0"/>
                          <w:color w:val="FFC000"/>
                          <w:sz w:val="16"/>
                          <w:szCs w:val="16"/>
                        </w:rPr>
                        <w:t xml:space="preserve">would see individuals </w:t>
                      </w:r>
                      <w:r w:rsidR="00576B77" w:rsidRPr="00685EDA">
                        <w:rPr>
                          <w:rStyle w:val="BookTitle"/>
                          <w:b w:val="0"/>
                          <w:bCs w:val="0"/>
                          <w:color w:val="FFC000"/>
                          <w:sz w:val="16"/>
                          <w:szCs w:val="16"/>
                        </w:rPr>
                        <w:t>enter</w:t>
                      </w:r>
                      <w:r w:rsidR="002071AF" w:rsidRPr="00685EDA">
                        <w:rPr>
                          <w:rStyle w:val="BookTitle"/>
                          <w:b w:val="0"/>
                          <w:bCs w:val="0"/>
                          <w:color w:val="FFC000"/>
                          <w:sz w:val="16"/>
                          <w:szCs w:val="16"/>
                        </w:rPr>
                        <w:t xml:space="preserve"> adolescence in which they can reasonably think.</w:t>
                      </w:r>
                    </w:p>
                    <w:p w14:paraId="30AFD905" w14:textId="4B7B3890" w:rsidR="002071AF" w:rsidRPr="00685EDA" w:rsidRDefault="00217F2E" w:rsidP="00576B77">
                      <w:pPr>
                        <w:pStyle w:val="Quote"/>
                        <w:ind w:left="0"/>
                        <w:rPr>
                          <w:color w:val="FFC000"/>
                          <w:sz w:val="18"/>
                          <w:szCs w:val="18"/>
                        </w:rPr>
                      </w:pPr>
                      <w:r w:rsidRPr="00685EDA">
                        <w:rPr>
                          <w:color w:val="FFC000"/>
                          <w:sz w:val="18"/>
                          <w:szCs w:val="18"/>
                        </w:rPr>
                        <w:t>Piaget’s work is still being used all over the world today</w:t>
                      </w:r>
                      <w:r w:rsidR="002071AF" w:rsidRPr="00685EDA">
                        <w:rPr>
                          <w:color w:val="FFC000"/>
                          <w:sz w:val="18"/>
                          <w:szCs w:val="18"/>
                        </w:rPr>
                        <w:t xml:space="preserve">. Both Erickson and Piaget started their theories starting from </w:t>
                      </w:r>
                      <w:r w:rsidR="00576B77" w:rsidRPr="00685EDA">
                        <w:rPr>
                          <w:color w:val="FFC000"/>
                          <w:sz w:val="18"/>
                          <w:szCs w:val="18"/>
                        </w:rPr>
                        <w:t>birth and</w:t>
                      </w:r>
                      <w:r w:rsidR="002071AF" w:rsidRPr="00685EDA">
                        <w:rPr>
                          <w:color w:val="FFC000"/>
                          <w:sz w:val="18"/>
                          <w:szCs w:val="18"/>
                        </w:rPr>
                        <w:t xml:space="preserve"> concluded their theory into different stages with similar age brackets.</w:t>
                      </w:r>
                    </w:p>
                    <w:p w14:paraId="6F2A6BB0" w14:textId="77777777" w:rsidR="00217F2E" w:rsidRDefault="00217F2E" w:rsidP="0067079C">
                      <w:pPr>
                        <w:rPr>
                          <w:rFonts w:ascii="Arial" w:hAnsi="Arial" w:cs="Arial"/>
                          <w:color w:val="000000" w:themeColor="text1"/>
                          <w:sz w:val="18"/>
                          <w:szCs w:val="18"/>
                        </w:rPr>
                      </w:pPr>
                    </w:p>
                    <w:p w14:paraId="3E3AE1D8" w14:textId="77777777" w:rsidR="00217F2E" w:rsidRDefault="00217F2E" w:rsidP="0067079C">
                      <w:pPr>
                        <w:rPr>
                          <w:rFonts w:ascii="Arial" w:hAnsi="Arial" w:cs="Arial"/>
                          <w:color w:val="000000" w:themeColor="text1"/>
                          <w:sz w:val="18"/>
                          <w:szCs w:val="18"/>
                        </w:rPr>
                      </w:pPr>
                    </w:p>
                    <w:p w14:paraId="4860A67C" w14:textId="77777777" w:rsidR="00217F2E" w:rsidRDefault="00217F2E" w:rsidP="0067079C">
                      <w:pPr>
                        <w:rPr>
                          <w:rFonts w:ascii="Arial" w:hAnsi="Arial" w:cs="Arial"/>
                          <w:color w:val="000000" w:themeColor="text1"/>
                          <w:sz w:val="18"/>
                          <w:szCs w:val="18"/>
                        </w:rPr>
                      </w:pPr>
                    </w:p>
                    <w:p w14:paraId="27782C7C" w14:textId="77777777" w:rsidR="00217F2E" w:rsidRDefault="00217F2E" w:rsidP="0067079C">
                      <w:pPr>
                        <w:rPr>
                          <w:rFonts w:ascii="Arial" w:hAnsi="Arial" w:cs="Arial"/>
                          <w:color w:val="000000" w:themeColor="text1"/>
                          <w:sz w:val="18"/>
                          <w:szCs w:val="18"/>
                        </w:rPr>
                      </w:pPr>
                    </w:p>
                    <w:p w14:paraId="18630EC3" w14:textId="2B3A0CA9" w:rsidR="00A85D65" w:rsidRDefault="00A85D65" w:rsidP="00FD3476">
                      <w:pPr>
                        <w:jc w:val="center"/>
                        <w:rPr>
                          <w:rFonts w:ascii="Algerian" w:hAnsi="Algerian"/>
                          <w:b/>
                          <w:bCs/>
                          <w:color w:val="000000" w:themeColor="text1"/>
                        </w:rPr>
                      </w:pPr>
                    </w:p>
                    <w:p w14:paraId="6D046B9E" w14:textId="5DA16F9A" w:rsidR="00A85D65" w:rsidRDefault="00A85D65" w:rsidP="00FD3476">
                      <w:pPr>
                        <w:jc w:val="center"/>
                        <w:rPr>
                          <w:rFonts w:ascii="Algerian" w:hAnsi="Algerian"/>
                          <w:b/>
                          <w:bCs/>
                          <w:color w:val="000000" w:themeColor="text1"/>
                        </w:rPr>
                      </w:pPr>
                    </w:p>
                    <w:p w14:paraId="154353AB" w14:textId="52ED901A" w:rsidR="00A85D65" w:rsidRDefault="00A85D65" w:rsidP="00FD3476">
                      <w:pPr>
                        <w:jc w:val="center"/>
                        <w:rPr>
                          <w:rFonts w:ascii="Algerian" w:hAnsi="Algerian"/>
                          <w:b/>
                          <w:bCs/>
                          <w:color w:val="000000" w:themeColor="text1"/>
                        </w:rPr>
                      </w:pPr>
                    </w:p>
                    <w:p w14:paraId="7EBE0C22" w14:textId="5BE47A9F" w:rsidR="00A85D65" w:rsidRDefault="00A85D65" w:rsidP="00FD3476">
                      <w:pPr>
                        <w:jc w:val="center"/>
                        <w:rPr>
                          <w:rFonts w:ascii="Algerian" w:hAnsi="Algerian"/>
                          <w:b/>
                          <w:bCs/>
                          <w:color w:val="000000" w:themeColor="text1"/>
                        </w:rPr>
                      </w:pPr>
                    </w:p>
                    <w:p w14:paraId="674112C8" w14:textId="467A6782" w:rsidR="00A85D65" w:rsidRDefault="00A85D65" w:rsidP="00FD3476">
                      <w:pPr>
                        <w:jc w:val="center"/>
                        <w:rPr>
                          <w:rFonts w:ascii="Algerian" w:hAnsi="Algerian"/>
                          <w:b/>
                          <w:bCs/>
                          <w:color w:val="000000" w:themeColor="text1"/>
                        </w:rPr>
                      </w:pPr>
                    </w:p>
                    <w:p w14:paraId="60E1D2CC" w14:textId="5260BD84" w:rsidR="00A85D65" w:rsidRDefault="00A85D65" w:rsidP="00FD3476">
                      <w:pPr>
                        <w:jc w:val="center"/>
                        <w:rPr>
                          <w:rFonts w:ascii="Algerian" w:hAnsi="Algerian"/>
                          <w:b/>
                          <w:bCs/>
                          <w:color w:val="000000" w:themeColor="text1"/>
                        </w:rPr>
                      </w:pPr>
                    </w:p>
                    <w:p w14:paraId="64534FE3" w14:textId="77777777" w:rsidR="00A85D65" w:rsidRPr="00A85D65" w:rsidRDefault="00A85D65" w:rsidP="00FD3476">
                      <w:pPr>
                        <w:jc w:val="center"/>
                        <w:rPr>
                          <w:rFonts w:ascii="Algerian" w:hAnsi="Algerian"/>
                          <w:b/>
                          <w:bCs/>
                          <w:color w:val="000000" w:themeColor="text1"/>
                        </w:rPr>
                      </w:pPr>
                    </w:p>
                  </w:txbxContent>
                </v:textbox>
                <w10:wrap anchorx="page"/>
              </v:shape>
            </w:pict>
          </mc:Fallback>
        </mc:AlternateContent>
      </w:r>
      <w:r>
        <w:rPr>
          <w:noProof/>
        </w:rPr>
        <mc:AlternateContent>
          <mc:Choice Requires="wps">
            <w:drawing>
              <wp:anchor distT="0" distB="0" distL="114300" distR="114300" simplePos="0" relativeHeight="251661312" behindDoc="0" locked="0" layoutInCell="1" allowOverlap="1" wp14:anchorId="77C89C6A" wp14:editId="46B2128B">
                <wp:simplePos x="0" y="0"/>
                <wp:positionH relativeFrom="column">
                  <wp:posOffset>-859155</wp:posOffset>
                </wp:positionH>
                <wp:positionV relativeFrom="paragraph">
                  <wp:posOffset>685800</wp:posOffset>
                </wp:positionV>
                <wp:extent cx="3901440" cy="3895090"/>
                <wp:effectExtent l="0" t="0" r="22860" b="505460"/>
                <wp:wrapSquare wrapText="bothSides"/>
                <wp:docPr id="10" name="Speech Bubble: Rectangle 10"/>
                <wp:cNvGraphicFramePr/>
                <a:graphic xmlns:a="http://schemas.openxmlformats.org/drawingml/2006/main">
                  <a:graphicData uri="http://schemas.microsoft.com/office/word/2010/wordprocessingShape">
                    <wps:wsp>
                      <wps:cNvSpPr/>
                      <wps:spPr>
                        <a:xfrm>
                          <a:off x="0" y="0"/>
                          <a:ext cx="3901440" cy="3895090"/>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F8170A" w14:textId="4B3DCD65" w:rsidR="00127158" w:rsidRPr="00685EDA" w:rsidRDefault="00127158" w:rsidP="00D63512">
                            <w:pPr>
                              <w:rPr>
                                <w:rFonts w:ascii="Amasis MT Pro Black" w:hAnsi="Amasis MT Pro Black"/>
                                <w:b/>
                                <w:bCs/>
                                <w:color w:val="FFC000"/>
                                <w:u w:val="single"/>
                              </w:rPr>
                            </w:pPr>
                            <w:r w:rsidRPr="00685EDA">
                              <w:rPr>
                                <w:rFonts w:ascii="Amasis MT Pro Black" w:hAnsi="Amasis MT Pro Black"/>
                                <w:b/>
                                <w:bCs/>
                                <w:color w:val="FFC000"/>
                                <w:u w:val="single"/>
                              </w:rPr>
                              <w:t xml:space="preserve">Stages of Erick </w:t>
                            </w:r>
                            <w:r w:rsidR="00BD4D5D" w:rsidRPr="00685EDA">
                              <w:rPr>
                                <w:rFonts w:ascii="Amasis MT Pro Black" w:hAnsi="Amasis MT Pro Black"/>
                                <w:b/>
                                <w:bCs/>
                                <w:color w:val="FFC000"/>
                                <w:u w:val="single"/>
                              </w:rPr>
                              <w:t>Erickson</w:t>
                            </w:r>
                            <w:r w:rsidRPr="00685EDA">
                              <w:rPr>
                                <w:rFonts w:ascii="Amasis MT Pro Black" w:hAnsi="Amasis MT Pro Black"/>
                                <w:b/>
                                <w:bCs/>
                                <w:color w:val="FFC000"/>
                                <w:u w:val="single"/>
                              </w:rPr>
                              <w:t xml:space="preserve"> Physosocial Stages of Development</w:t>
                            </w:r>
                          </w:p>
                          <w:p w14:paraId="6663EE2B" w14:textId="77777777" w:rsidR="001856D5" w:rsidRDefault="00D63512" w:rsidP="00D63512">
                            <w:pPr>
                              <w:rPr>
                                <w:rStyle w:val="BookTitle"/>
                                <w:rFonts w:cstheme="minorHAnsi"/>
                                <w:b w:val="0"/>
                                <w:bCs w:val="0"/>
                                <w:i w:val="0"/>
                                <w:iCs w:val="0"/>
                                <w:color w:val="FFC000"/>
                                <w:sz w:val="16"/>
                                <w:szCs w:val="16"/>
                              </w:rPr>
                            </w:pPr>
                            <w:r w:rsidRPr="001856D5">
                              <w:rPr>
                                <w:rStyle w:val="BookTitle"/>
                                <w:rFonts w:cstheme="minorHAnsi"/>
                                <w:b w:val="0"/>
                                <w:bCs w:val="0"/>
                                <w:i w:val="0"/>
                                <w:iCs w:val="0"/>
                                <w:color w:val="FFC000"/>
                                <w:sz w:val="16"/>
                                <w:szCs w:val="16"/>
                              </w:rPr>
                              <w:t xml:space="preserve">The </w:t>
                            </w:r>
                            <w:r w:rsidR="00353A08" w:rsidRPr="001856D5">
                              <w:rPr>
                                <w:rStyle w:val="BookTitle"/>
                                <w:rFonts w:cstheme="minorHAnsi"/>
                                <w:b w:val="0"/>
                                <w:bCs w:val="0"/>
                                <w:i w:val="0"/>
                                <w:iCs w:val="0"/>
                                <w:color w:val="FFC000"/>
                                <w:sz w:val="16"/>
                                <w:szCs w:val="16"/>
                              </w:rPr>
                              <w:t>F</w:t>
                            </w:r>
                            <w:r w:rsidRPr="001856D5">
                              <w:rPr>
                                <w:rStyle w:val="BookTitle"/>
                                <w:rFonts w:cstheme="minorHAnsi"/>
                                <w:b w:val="0"/>
                                <w:bCs w:val="0"/>
                                <w:i w:val="0"/>
                                <w:iCs w:val="0"/>
                                <w:color w:val="FFC000"/>
                                <w:sz w:val="16"/>
                                <w:szCs w:val="16"/>
                              </w:rPr>
                              <w:t>irst stage</w:t>
                            </w:r>
                            <w:r w:rsidRPr="001856D5">
                              <w:rPr>
                                <w:rStyle w:val="BookTitle"/>
                                <w:rFonts w:cstheme="minorHAnsi"/>
                                <w:i w:val="0"/>
                                <w:iCs w:val="0"/>
                                <w:color w:val="FFC000"/>
                                <w:sz w:val="16"/>
                                <w:szCs w:val="16"/>
                              </w:rPr>
                              <w:t xml:space="preserve"> </w:t>
                            </w:r>
                            <w:r w:rsidRPr="001856D5">
                              <w:rPr>
                                <w:rStyle w:val="BookTitle"/>
                                <w:rFonts w:cstheme="minorHAnsi"/>
                                <w:b w:val="0"/>
                                <w:bCs w:val="0"/>
                                <w:i w:val="0"/>
                                <w:iCs w:val="0"/>
                                <w:color w:val="FFC000"/>
                                <w:sz w:val="16"/>
                                <w:szCs w:val="16"/>
                              </w:rPr>
                              <w:t xml:space="preserve">of Erickson theory </w:t>
                            </w:r>
                            <w:r w:rsidR="001856D5">
                              <w:rPr>
                                <w:rStyle w:val="BookTitle"/>
                                <w:rFonts w:cstheme="minorHAnsi"/>
                                <w:b w:val="0"/>
                                <w:bCs w:val="0"/>
                                <w:i w:val="0"/>
                                <w:iCs w:val="0"/>
                                <w:color w:val="FFC000"/>
                                <w:sz w:val="16"/>
                                <w:szCs w:val="16"/>
                              </w:rPr>
                              <w:t xml:space="preserve">is </w:t>
                            </w:r>
                          </w:p>
                          <w:p w14:paraId="2D5A69E5" w14:textId="6A62ABC1" w:rsidR="00127158" w:rsidRPr="001856D5" w:rsidRDefault="001856D5" w:rsidP="00D63512">
                            <w:pPr>
                              <w:rPr>
                                <w:rStyle w:val="BookTitle"/>
                                <w:rFonts w:cstheme="minorHAnsi"/>
                                <w:b w:val="0"/>
                                <w:bCs w:val="0"/>
                                <w:i w:val="0"/>
                                <w:iCs w:val="0"/>
                                <w:color w:val="FFC000"/>
                                <w:sz w:val="14"/>
                                <w:szCs w:val="14"/>
                              </w:rPr>
                            </w:pPr>
                            <w:r w:rsidRPr="00260082">
                              <w:rPr>
                                <w:rStyle w:val="BookTitle"/>
                                <w:rFonts w:ascii="Berlin Sans FB Demi" w:hAnsi="Berlin Sans FB Demi" w:cstheme="minorHAnsi"/>
                                <w:i w:val="0"/>
                                <w:iCs w:val="0"/>
                                <w:color w:val="FFC000"/>
                                <w:sz w:val="14"/>
                                <w:szCs w:val="14"/>
                                <w:u w:val="single"/>
                              </w:rPr>
                              <w:t>B</w:t>
                            </w:r>
                            <w:r w:rsidR="00515FBF" w:rsidRPr="00260082">
                              <w:rPr>
                                <w:rStyle w:val="BookTitle"/>
                                <w:rFonts w:ascii="Berlin Sans FB Demi" w:hAnsi="Berlin Sans FB Demi" w:cstheme="minorHAnsi"/>
                                <w:i w:val="0"/>
                                <w:iCs w:val="0"/>
                                <w:color w:val="FFC000"/>
                                <w:sz w:val="14"/>
                                <w:szCs w:val="14"/>
                                <w:u w:val="single"/>
                              </w:rPr>
                              <w:t>asic trust v mistrust</w:t>
                            </w:r>
                            <w:r w:rsidR="00515FBF" w:rsidRPr="00260082">
                              <w:rPr>
                                <w:rStyle w:val="BookTitle"/>
                                <w:rFonts w:cstheme="minorHAnsi"/>
                                <w:i w:val="0"/>
                                <w:iCs w:val="0"/>
                                <w:color w:val="FFC000"/>
                                <w:sz w:val="14"/>
                                <w:szCs w:val="14"/>
                                <w:u w:val="single"/>
                              </w:rPr>
                              <w:t>,</w:t>
                            </w:r>
                            <w:r w:rsidR="00515FBF" w:rsidRPr="001856D5">
                              <w:rPr>
                                <w:rStyle w:val="BookTitle"/>
                                <w:rFonts w:cstheme="minorHAnsi"/>
                                <w:b w:val="0"/>
                                <w:bCs w:val="0"/>
                                <w:i w:val="0"/>
                                <w:iCs w:val="0"/>
                                <w:color w:val="FFC000"/>
                                <w:sz w:val="14"/>
                                <w:szCs w:val="14"/>
                              </w:rPr>
                              <w:t xml:space="preserve"> birth – 18 </w:t>
                            </w:r>
                            <w:r w:rsidR="00576B77" w:rsidRPr="001856D5">
                              <w:rPr>
                                <w:rStyle w:val="BookTitle"/>
                                <w:rFonts w:cstheme="minorHAnsi"/>
                                <w:b w:val="0"/>
                                <w:bCs w:val="0"/>
                                <w:i w:val="0"/>
                                <w:iCs w:val="0"/>
                                <w:color w:val="FFC000"/>
                                <w:sz w:val="14"/>
                                <w:szCs w:val="14"/>
                              </w:rPr>
                              <w:t>months where</w:t>
                            </w:r>
                            <w:r w:rsidR="00D63512" w:rsidRPr="001856D5">
                              <w:rPr>
                                <w:rStyle w:val="BookTitle"/>
                                <w:rFonts w:cstheme="minorHAnsi"/>
                                <w:b w:val="0"/>
                                <w:bCs w:val="0"/>
                                <w:i w:val="0"/>
                                <w:iCs w:val="0"/>
                                <w:color w:val="FFC000"/>
                                <w:sz w:val="14"/>
                                <w:szCs w:val="14"/>
                              </w:rPr>
                              <w:t xml:space="preserve"> successful completion, would come from the caregivers providing the basic needs, that builds upon trust. </w:t>
                            </w:r>
                          </w:p>
                          <w:p w14:paraId="139CA1B9" w14:textId="77777777" w:rsidR="001856D5" w:rsidRPr="001856D5" w:rsidRDefault="00515FBF" w:rsidP="00D63512">
                            <w:pPr>
                              <w:rPr>
                                <w:rFonts w:cstheme="minorHAnsi"/>
                                <w:color w:val="FFC000"/>
                                <w:sz w:val="14"/>
                                <w:szCs w:val="14"/>
                              </w:rPr>
                            </w:pPr>
                            <w:r w:rsidRPr="00260082">
                              <w:rPr>
                                <w:rStyle w:val="BookTitle"/>
                                <w:rFonts w:ascii="Berlin Sans FB Demi" w:hAnsi="Berlin Sans FB Demi" w:cstheme="minorHAnsi"/>
                                <w:i w:val="0"/>
                                <w:iCs w:val="0"/>
                                <w:color w:val="FFC000"/>
                                <w:sz w:val="14"/>
                                <w:szCs w:val="14"/>
                                <w:u w:val="single"/>
                              </w:rPr>
                              <w:t xml:space="preserve">Autonomy Vs </w:t>
                            </w:r>
                            <w:r w:rsidR="00127158" w:rsidRPr="00260082">
                              <w:rPr>
                                <w:rStyle w:val="BookTitle"/>
                                <w:rFonts w:ascii="Berlin Sans FB Demi" w:hAnsi="Berlin Sans FB Demi" w:cstheme="minorHAnsi"/>
                                <w:i w:val="0"/>
                                <w:iCs w:val="0"/>
                                <w:color w:val="FFC000"/>
                                <w:sz w:val="14"/>
                                <w:szCs w:val="14"/>
                                <w:u w:val="single"/>
                              </w:rPr>
                              <w:t>shame/doubt</w:t>
                            </w:r>
                            <w:r w:rsidR="00127158" w:rsidRPr="001856D5">
                              <w:rPr>
                                <w:rStyle w:val="BookTitle"/>
                                <w:rFonts w:ascii="Berlin Sans FB Demi" w:hAnsi="Berlin Sans FB Demi" w:cstheme="minorHAnsi"/>
                                <w:color w:val="FFC000"/>
                                <w:sz w:val="14"/>
                                <w:szCs w:val="14"/>
                                <w:u w:val="single"/>
                              </w:rPr>
                              <w:t xml:space="preserve"> (</w:t>
                            </w:r>
                            <w:r w:rsidR="00D63512" w:rsidRPr="001856D5">
                              <w:rPr>
                                <w:rStyle w:val="SubtleEmphasis"/>
                                <w:rFonts w:cstheme="minorHAnsi"/>
                                <w:color w:val="FFC000"/>
                                <w:sz w:val="14"/>
                                <w:szCs w:val="14"/>
                              </w:rPr>
                              <w:t>1-3 years</w:t>
                            </w:r>
                            <w:r w:rsidRPr="001856D5">
                              <w:rPr>
                                <w:rStyle w:val="SubtleEmphasis"/>
                                <w:rFonts w:cstheme="minorHAnsi"/>
                                <w:color w:val="FFC000"/>
                                <w:sz w:val="14"/>
                                <w:szCs w:val="14"/>
                              </w:rPr>
                              <w:t>),</w:t>
                            </w:r>
                            <w:r w:rsidR="00D63512" w:rsidRPr="001856D5">
                              <w:rPr>
                                <w:rStyle w:val="SubtleEmphasis"/>
                                <w:rFonts w:cstheme="minorHAnsi"/>
                                <w:color w:val="FFC000"/>
                                <w:sz w:val="14"/>
                                <w:szCs w:val="14"/>
                              </w:rPr>
                              <w:t xml:space="preserve"> Erickson believed upon successful completion, would assert the independence </w:t>
                            </w:r>
                            <w:r w:rsidR="00127158" w:rsidRPr="001856D5">
                              <w:rPr>
                                <w:rStyle w:val="SubtleEmphasis"/>
                                <w:rFonts w:cstheme="minorHAnsi"/>
                                <w:color w:val="FFC000"/>
                                <w:sz w:val="14"/>
                                <w:szCs w:val="14"/>
                              </w:rPr>
                              <w:t>by activities</w:t>
                            </w:r>
                            <w:r w:rsidR="00D63512" w:rsidRPr="001856D5">
                              <w:rPr>
                                <w:rStyle w:val="SubtleEmphasis"/>
                                <w:rFonts w:cstheme="minorHAnsi"/>
                                <w:color w:val="FFC000"/>
                                <w:sz w:val="14"/>
                                <w:szCs w:val="14"/>
                              </w:rPr>
                              <w:t xml:space="preserve"> such as putting on clothes, to some extents were they would become confident within themselves (McLeod ,2018</w:t>
                            </w:r>
                            <w:r w:rsidR="00D63512" w:rsidRPr="001856D5">
                              <w:rPr>
                                <w:rFonts w:cstheme="minorHAnsi"/>
                                <w:color w:val="FFC000"/>
                                <w:sz w:val="14"/>
                                <w:szCs w:val="14"/>
                              </w:rPr>
                              <w:t>).</w:t>
                            </w:r>
                            <w:r w:rsidR="009E4505" w:rsidRPr="001856D5">
                              <w:rPr>
                                <w:rFonts w:cstheme="minorHAnsi"/>
                                <w:color w:val="FFC000"/>
                                <w:sz w:val="14"/>
                                <w:szCs w:val="14"/>
                              </w:rPr>
                              <w:t xml:space="preserve"> </w:t>
                            </w:r>
                          </w:p>
                          <w:p w14:paraId="22819B8E" w14:textId="77777777" w:rsidR="001856D5" w:rsidRPr="001856D5" w:rsidRDefault="00127158" w:rsidP="00D63512">
                            <w:pPr>
                              <w:rPr>
                                <w:rFonts w:cstheme="minorHAnsi"/>
                                <w:color w:val="FFC000"/>
                                <w:sz w:val="14"/>
                                <w:szCs w:val="14"/>
                              </w:rPr>
                            </w:pPr>
                            <w:r w:rsidRPr="00260082">
                              <w:rPr>
                                <w:rStyle w:val="BookTitle"/>
                                <w:rFonts w:ascii="Berlin Sans FB Demi" w:hAnsi="Berlin Sans FB Demi" w:cstheme="minorHAnsi"/>
                                <w:i w:val="0"/>
                                <w:iCs w:val="0"/>
                                <w:color w:val="FFC000"/>
                                <w:sz w:val="14"/>
                                <w:szCs w:val="14"/>
                                <w:u w:val="single"/>
                              </w:rPr>
                              <w:t>Initiative Vs Guilt</w:t>
                            </w:r>
                            <w:r w:rsidR="00D63512" w:rsidRPr="001856D5">
                              <w:rPr>
                                <w:rStyle w:val="Emphasis"/>
                                <w:rFonts w:cstheme="minorHAnsi"/>
                                <w:color w:val="FFC000"/>
                                <w:sz w:val="14"/>
                                <w:szCs w:val="14"/>
                              </w:rPr>
                              <w:t xml:space="preserve"> </w:t>
                            </w:r>
                            <w:r w:rsidRPr="001856D5">
                              <w:rPr>
                                <w:rStyle w:val="Emphasis"/>
                                <w:rFonts w:cstheme="minorHAnsi"/>
                                <w:color w:val="FFC000"/>
                                <w:sz w:val="14"/>
                                <w:szCs w:val="14"/>
                              </w:rPr>
                              <w:t>(</w:t>
                            </w:r>
                            <w:r w:rsidR="00D63512" w:rsidRPr="001856D5">
                              <w:rPr>
                                <w:rStyle w:val="Emphasis"/>
                                <w:rFonts w:cstheme="minorHAnsi"/>
                                <w:color w:val="FFC000"/>
                                <w:sz w:val="14"/>
                                <w:szCs w:val="14"/>
                              </w:rPr>
                              <w:t>age 3-5</w:t>
                            </w:r>
                            <w:r w:rsidRPr="001856D5">
                              <w:rPr>
                                <w:rStyle w:val="Emphasis"/>
                                <w:rFonts w:cstheme="minorHAnsi"/>
                                <w:color w:val="FFC000"/>
                                <w:sz w:val="14"/>
                                <w:szCs w:val="14"/>
                              </w:rPr>
                              <w:t>)</w:t>
                            </w:r>
                            <w:r w:rsidR="00D63512" w:rsidRPr="001856D5">
                              <w:rPr>
                                <w:rStyle w:val="Emphasis"/>
                                <w:rFonts w:cstheme="minorHAnsi"/>
                                <w:color w:val="FFC000"/>
                                <w:sz w:val="14"/>
                                <w:szCs w:val="14"/>
                              </w:rPr>
                              <w:t xml:space="preserve"> where children develop initiative and interaction through activities. (McLeod ,2018).</w:t>
                            </w:r>
                            <w:r w:rsidR="009E4505" w:rsidRPr="001856D5">
                              <w:rPr>
                                <w:rFonts w:cstheme="minorHAnsi"/>
                                <w:color w:val="FFC000"/>
                                <w:sz w:val="14"/>
                                <w:szCs w:val="14"/>
                              </w:rPr>
                              <w:t xml:space="preserve"> </w:t>
                            </w:r>
                          </w:p>
                          <w:p w14:paraId="7425D5C9" w14:textId="7AF4F5AB" w:rsidR="00127158" w:rsidRPr="001856D5" w:rsidRDefault="00127158" w:rsidP="00D63512">
                            <w:pPr>
                              <w:rPr>
                                <w:rStyle w:val="QuoteChar"/>
                                <w:rFonts w:cstheme="minorHAnsi"/>
                                <w:i w:val="0"/>
                                <w:iCs w:val="0"/>
                                <w:color w:val="FFC000"/>
                                <w:sz w:val="14"/>
                                <w:szCs w:val="14"/>
                              </w:rPr>
                            </w:pPr>
                            <w:r w:rsidRPr="001856D5">
                              <w:rPr>
                                <w:rStyle w:val="BookTitle"/>
                                <w:rFonts w:ascii="Berlin Sans FB Demi" w:hAnsi="Berlin Sans FB Demi" w:cstheme="minorHAnsi"/>
                                <w:i w:val="0"/>
                                <w:iCs w:val="0"/>
                                <w:color w:val="FFC000"/>
                                <w:sz w:val="14"/>
                                <w:szCs w:val="14"/>
                                <w:u w:val="single"/>
                              </w:rPr>
                              <w:t>Industriousness Vs Inferiority</w:t>
                            </w:r>
                            <w:r w:rsidR="00D63512" w:rsidRPr="001856D5">
                              <w:rPr>
                                <w:rStyle w:val="QuoteChar"/>
                                <w:rFonts w:cstheme="minorHAnsi"/>
                                <w:color w:val="FFC000"/>
                                <w:sz w:val="14"/>
                                <w:szCs w:val="14"/>
                              </w:rPr>
                              <w:t xml:space="preserve"> </w:t>
                            </w:r>
                            <w:r w:rsidRPr="001856D5">
                              <w:rPr>
                                <w:rStyle w:val="QuoteChar"/>
                                <w:rFonts w:cstheme="minorHAnsi"/>
                                <w:color w:val="FFC000"/>
                                <w:sz w:val="14"/>
                                <w:szCs w:val="14"/>
                              </w:rPr>
                              <w:t>(</w:t>
                            </w:r>
                            <w:r w:rsidR="00D63512" w:rsidRPr="001856D5">
                              <w:rPr>
                                <w:rStyle w:val="QuoteChar"/>
                                <w:rFonts w:cstheme="minorHAnsi"/>
                                <w:color w:val="FFC000"/>
                                <w:sz w:val="14"/>
                                <w:szCs w:val="14"/>
                              </w:rPr>
                              <w:t>6-11 years</w:t>
                            </w:r>
                            <w:r w:rsidRPr="001856D5">
                              <w:rPr>
                                <w:rStyle w:val="QuoteChar"/>
                                <w:rFonts w:cstheme="minorHAnsi"/>
                                <w:color w:val="FFC000"/>
                                <w:sz w:val="14"/>
                                <w:szCs w:val="14"/>
                              </w:rPr>
                              <w:t>)</w:t>
                            </w:r>
                            <w:r w:rsidR="00D63512" w:rsidRPr="001856D5">
                              <w:rPr>
                                <w:rStyle w:val="QuoteChar"/>
                                <w:rFonts w:cstheme="minorHAnsi"/>
                                <w:color w:val="FFC000"/>
                                <w:sz w:val="14"/>
                                <w:szCs w:val="14"/>
                              </w:rPr>
                              <w:t xml:space="preserve"> </w:t>
                            </w:r>
                            <w:r w:rsidR="00515FBF" w:rsidRPr="001856D5">
                              <w:rPr>
                                <w:rStyle w:val="QuoteChar"/>
                                <w:rFonts w:cstheme="minorHAnsi"/>
                                <w:color w:val="FFC000"/>
                                <w:sz w:val="14"/>
                                <w:szCs w:val="14"/>
                              </w:rPr>
                              <w:t>children would be</w:t>
                            </w:r>
                            <w:r w:rsidRPr="001856D5">
                              <w:rPr>
                                <w:rStyle w:val="QuoteChar"/>
                                <w:rFonts w:cstheme="minorHAnsi"/>
                                <w:color w:val="FFC000"/>
                                <w:sz w:val="14"/>
                                <w:szCs w:val="14"/>
                              </w:rPr>
                              <w:t>gin</w:t>
                            </w:r>
                            <w:r w:rsidR="00515FBF" w:rsidRPr="001856D5">
                              <w:rPr>
                                <w:rStyle w:val="QuoteChar"/>
                                <w:rFonts w:cstheme="minorHAnsi"/>
                                <w:color w:val="FFC000"/>
                                <w:sz w:val="14"/>
                                <w:szCs w:val="14"/>
                              </w:rPr>
                              <w:t xml:space="preserve"> to start developing feelings and a sense of pride and accomplishment from other peers around them.</w:t>
                            </w:r>
                          </w:p>
                          <w:p w14:paraId="0D0C4BF3" w14:textId="77777777" w:rsidR="001856D5" w:rsidRPr="001856D5" w:rsidRDefault="00127158" w:rsidP="00D63512">
                            <w:pPr>
                              <w:rPr>
                                <w:rStyle w:val="QuoteChar"/>
                                <w:color w:val="FFC000"/>
                                <w:sz w:val="14"/>
                                <w:szCs w:val="14"/>
                              </w:rPr>
                            </w:pPr>
                            <w:r w:rsidRPr="001856D5">
                              <w:rPr>
                                <w:rStyle w:val="QuoteChar"/>
                                <w:color w:val="FFC000"/>
                                <w:sz w:val="14"/>
                                <w:szCs w:val="14"/>
                              </w:rPr>
                              <w:t xml:space="preserve"> </w:t>
                            </w:r>
                            <w:r w:rsidRPr="001856D5">
                              <w:rPr>
                                <w:rStyle w:val="BookTitle"/>
                                <w:rFonts w:ascii="Berlin Sans FB Demi" w:hAnsi="Berlin Sans FB Demi"/>
                                <w:i w:val="0"/>
                                <w:iCs w:val="0"/>
                                <w:color w:val="FFC000"/>
                                <w:sz w:val="14"/>
                                <w:szCs w:val="14"/>
                                <w:u w:val="single"/>
                              </w:rPr>
                              <w:t>Identity Vs Role Confusion</w:t>
                            </w:r>
                            <w:r w:rsidRPr="001856D5">
                              <w:rPr>
                                <w:rStyle w:val="BookTitle"/>
                                <w:i w:val="0"/>
                                <w:iCs w:val="0"/>
                                <w:color w:val="FFC000"/>
                                <w:sz w:val="14"/>
                                <w:szCs w:val="14"/>
                                <w:u w:val="single"/>
                              </w:rPr>
                              <w:t xml:space="preserve"> </w:t>
                            </w:r>
                            <w:r w:rsidRPr="001856D5">
                              <w:rPr>
                                <w:rStyle w:val="QuoteChar"/>
                                <w:i w:val="0"/>
                                <w:iCs w:val="0"/>
                                <w:color w:val="FFC000"/>
                                <w:sz w:val="14"/>
                                <w:szCs w:val="14"/>
                              </w:rPr>
                              <w:t>(</w:t>
                            </w:r>
                            <w:r w:rsidR="00515FBF" w:rsidRPr="001856D5">
                              <w:rPr>
                                <w:rStyle w:val="QuoteChar"/>
                                <w:color w:val="FFC000"/>
                                <w:sz w:val="14"/>
                                <w:szCs w:val="14"/>
                              </w:rPr>
                              <w:t>age 12-18</w:t>
                            </w:r>
                            <w:r w:rsidRPr="001856D5">
                              <w:rPr>
                                <w:rStyle w:val="QuoteChar"/>
                                <w:color w:val="FFC000"/>
                                <w:sz w:val="14"/>
                                <w:szCs w:val="14"/>
                              </w:rPr>
                              <w:t>).</w:t>
                            </w:r>
                            <w:r w:rsidR="00515FBF" w:rsidRPr="001856D5">
                              <w:rPr>
                                <w:rStyle w:val="QuoteChar"/>
                                <w:color w:val="FFC000"/>
                                <w:sz w:val="14"/>
                                <w:szCs w:val="14"/>
                              </w:rPr>
                              <w:t xml:space="preserve"> </w:t>
                            </w:r>
                            <w:r w:rsidR="00D63512" w:rsidRPr="001856D5">
                              <w:rPr>
                                <w:rStyle w:val="QuoteChar"/>
                                <w:color w:val="FFC000"/>
                                <w:sz w:val="14"/>
                                <w:szCs w:val="14"/>
                              </w:rPr>
                              <w:t>According to Erikson he called this “challenge of moving away from the family the identity crisis, a time of personal upheaval and uncertainty.” (Fernald, 2008, p106</w:t>
                            </w:r>
                            <w:r w:rsidR="00515FBF" w:rsidRPr="001856D5">
                              <w:rPr>
                                <w:rStyle w:val="QuoteChar"/>
                                <w:color w:val="FFC000"/>
                                <w:sz w:val="14"/>
                                <w:szCs w:val="14"/>
                              </w:rPr>
                              <w:t>)</w:t>
                            </w:r>
                            <w:r w:rsidR="00515FBF" w:rsidRPr="001856D5">
                              <w:rPr>
                                <w:rFonts w:ascii="Arial" w:hAnsi="Arial" w:cs="Arial"/>
                                <w:color w:val="FFC000"/>
                                <w:sz w:val="14"/>
                                <w:szCs w:val="14"/>
                              </w:rPr>
                              <w:t>.</w:t>
                            </w:r>
                            <w:r w:rsidR="00515FBF" w:rsidRPr="001856D5">
                              <w:rPr>
                                <w:rStyle w:val="QuoteChar"/>
                                <w:color w:val="FFC000"/>
                                <w:sz w:val="14"/>
                                <w:szCs w:val="14"/>
                              </w:rPr>
                              <w:t xml:space="preserve"> At this stage see children starting to explore their identity by examining their self-image.</w:t>
                            </w:r>
                          </w:p>
                          <w:p w14:paraId="0EFE96A6" w14:textId="77777777" w:rsidR="001856D5" w:rsidRPr="001856D5" w:rsidRDefault="00127158" w:rsidP="00D63512">
                            <w:pPr>
                              <w:rPr>
                                <w:rFonts w:ascii="Arial" w:hAnsi="Arial" w:cs="Arial"/>
                                <w:b/>
                                <w:bCs/>
                                <w:color w:val="FFC000"/>
                                <w:sz w:val="14"/>
                                <w:szCs w:val="14"/>
                              </w:rPr>
                            </w:pPr>
                            <w:r w:rsidRPr="001856D5">
                              <w:rPr>
                                <w:b/>
                                <w:bCs/>
                                <w:i/>
                                <w:iCs/>
                                <w:color w:val="FFC000"/>
                                <w:spacing w:val="5"/>
                                <w:sz w:val="14"/>
                                <w:szCs w:val="14"/>
                              </w:rPr>
                              <w:t xml:space="preserve"> </w:t>
                            </w:r>
                            <w:r w:rsidRPr="001856D5">
                              <w:rPr>
                                <w:rFonts w:ascii="Berlin Sans FB Demi" w:hAnsi="Berlin Sans FB Demi"/>
                                <w:b/>
                                <w:bCs/>
                                <w:color w:val="FFC000"/>
                                <w:spacing w:val="5"/>
                                <w:sz w:val="14"/>
                                <w:szCs w:val="14"/>
                                <w:u w:val="single"/>
                              </w:rPr>
                              <w:t xml:space="preserve">Intimacy Vs </w:t>
                            </w:r>
                            <w:r w:rsidR="00576B77" w:rsidRPr="001856D5">
                              <w:rPr>
                                <w:rFonts w:ascii="Berlin Sans FB Demi" w:hAnsi="Berlin Sans FB Demi"/>
                                <w:b/>
                                <w:bCs/>
                                <w:color w:val="FFC000"/>
                                <w:spacing w:val="5"/>
                                <w:sz w:val="14"/>
                                <w:szCs w:val="14"/>
                                <w:u w:val="single"/>
                              </w:rPr>
                              <w:t>Isolation</w:t>
                            </w:r>
                            <w:r w:rsidR="00576B77" w:rsidRPr="001856D5">
                              <w:rPr>
                                <w:rStyle w:val="BookTitle"/>
                                <w:color w:val="FFC000"/>
                                <w:sz w:val="14"/>
                                <w:szCs w:val="14"/>
                              </w:rPr>
                              <w:t xml:space="preserve"> (</w:t>
                            </w:r>
                            <w:r w:rsidR="00D63512" w:rsidRPr="001856D5">
                              <w:rPr>
                                <w:rStyle w:val="BookTitle"/>
                                <w:b w:val="0"/>
                                <w:bCs w:val="0"/>
                                <w:color w:val="FFC000"/>
                                <w:sz w:val="14"/>
                                <w:szCs w:val="14"/>
                              </w:rPr>
                              <w:t>age 18-35</w:t>
                            </w:r>
                            <w:r w:rsidRPr="001856D5">
                              <w:rPr>
                                <w:rStyle w:val="BookTitle"/>
                                <w:b w:val="0"/>
                                <w:bCs w:val="0"/>
                                <w:color w:val="FFC000"/>
                                <w:sz w:val="14"/>
                                <w:szCs w:val="14"/>
                              </w:rPr>
                              <w:t>)</w:t>
                            </w:r>
                            <w:r w:rsidR="00D63512" w:rsidRPr="001856D5">
                              <w:rPr>
                                <w:rStyle w:val="BookTitle"/>
                                <w:b w:val="0"/>
                                <w:bCs w:val="0"/>
                                <w:color w:val="FFC000"/>
                                <w:sz w:val="14"/>
                                <w:szCs w:val="14"/>
                              </w:rPr>
                              <w:t xml:space="preserve"> years according to Erickson upon successful completion of this stage would suggest that individuals would know invest love and devotion with other people (McLeod ,2018).</w:t>
                            </w:r>
                            <w:r w:rsidR="00D63512" w:rsidRPr="001856D5">
                              <w:rPr>
                                <w:rFonts w:ascii="Arial" w:hAnsi="Arial" w:cs="Arial"/>
                                <w:b/>
                                <w:bCs/>
                                <w:color w:val="FFC000"/>
                                <w:sz w:val="14"/>
                                <w:szCs w:val="14"/>
                              </w:rPr>
                              <w:t xml:space="preserve"> </w:t>
                            </w:r>
                          </w:p>
                          <w:p w14:paraId="30269F09" w14:textId="2BCA67D8" w:rsidR="00515FBF" w:rsidRPr="001856D5" w:rsidRDefault="00127158" w:rsidP="00D63512">
                            <w:pPr>
                              <w:rPr>
                                <w:rStyle w:val="QuoteChar"/>
                                <w:color w:val="FFC000"/>
                                <w:sz w:val="14"/>
                                <w:szCs w:val="14"/>
                              </w:rPr>
                            </w:pPr>
                            <w:r w:rsidRPr="00260082">
                              <w:rPr>
                                <w:rStyle w:val="BookTitle"/>
                                <w:rFonts w:ascii="Berlin Sans FB Demi" w:hAnsi="Berlin Sans FB Demi"/>
                                <w:i w:val="0"/>
                                <w:iCs w:val="0"/>
                                <w:color w:val="FFC000"/>
                                <w:sz w:val="14"/>
                                <w:szCs w:val="14"/>
                                <w:u w:val="single"/>
                              </w:rPr>
                              <w:t xml:space="preserve">Generativity Vs </w:t>
                            </w:r>
                            <w:r w:rsidR="00576B77" w:rsidRPr="00260082">
                              <w:rPr>
                                <w:rStyle w:val="BookTitle"/>
                                <w:rFonts w:ascii="Berlin Sans FB Demi" w:hAnsi="Berlin Sans FB Demi"/>
                                <w:i w:val="0"/>
                                <w:iCs w:val="0"/>
                                <w:color w:val="FFC000"/>
                                <w:sz w:val="14"/>
                                <w:szCs w:val="14"/>
                                <w:u w:val="single"/>
                              </w:rPr>
                              <w:t>Stagnation</w:t>
                            </w:r>
                            <w:r w:rsidR="00576B77" w:rsidRPr="001856D5">
                              <w:rPr>
                                <w:rStyle w:val="BookTitle"/>
                                <w:color w:val="FFC000"/>
                                <w:sz w:val="14"/>
                                <w:szCs w:val="14"/>
                                <w:u w:val="single"/>
                              </w:rPr>
                              <w:t xml:space="preserve"> </w:t>
                            </w:r>
                            <w:r w:rsidR="00576B77" w:rsidRPr="001856D5">
                              <w:rPr>
                                <w:rStyle w:val="QuoteChar"/>
                                <w:color w:val="FFC000"/>
                                <w:sz w:val="14"/>
                                <w:szCs w:val="14"/>
                              </w:rPr>
                              <w:t>(</w:t>
                            </w:r>
                            <w:r w:rsidR="00D63512" w:rsidRPr="001856D5">
                              <w:rPr>
                                <w:rStyle w:val="BookTitle"/>
                                <w:b w:val="0"/>
                                <w:bCs w:val="0"/>
                                <w:color w:val="FFC000"/>
                                <w:sz w:val="14"/>
                                <w:szCs w:val="14"/>
                              </w:rPr>
                              <w:t>ages 35-55</w:t>
                            </w:r>
                            <w:r w:rsidRPr="001856D5">
                              <w:rPr>
                                <w:rStyle w:val="BookTitle"/>
                                <w:b w:val="0"/>
                                <w:bCs w:val="0"/>
                                <w:color w:val="FFC000"/>
                                <w:sz w:val="14"/>
                                <w:szCs w:val="14"/>
                              </w:rPr>
                              <w:t xml:space="preserve">) </w:t>
                            </w:r>
                            <w:r w:rsidR="00D63512" w:rsidRPr="001856D5">
                              <w:rPr>
                                <w:rStyle w:val="BookTitle"/>
                                <w:b w:val="0"/>
                                <w:bCs w:val="0"/>
                                <w:color w:val="FFC000"/>
                                <w:sz w:val="14"/>
                                <w:szCs w:val="14"/>
                              </w:rPr>
                              <w:t>Erickson suggests individuals, start to build towards a career and starting a family, they will start to nurture on things which will outlive them (Sutton,2021</w:t>
                            </w:r>
                            <w:r w:rsidR="00D63512" w:rsidRPr="001856D5">
                              <w:rPr>
                                <w:rStyle w:val="QuoteChar"/>
                                <w:b/>
                                <w:bCs/>
                                <w:color w:val="FFC000"/>
                                <w:sz w:val="14"/>
                                <w:szCs w:val="14"/>
                              </w:rPr>
                              <w:t>).</w:t>
                            </w:r>
                            <w:r w:rsidR="00D63512" w:rsidRPr="001856D5">
                              <w:rPr>
                                <w:rStyle w:val="QuoteChar"/>
                                <w:color w:val="FFC000"/>
                                <w:sz w:val="14"/>
                                <w:szCs w:val="14"/>
                              </w:rPr>
                              <w:t xml:space="preserve"> </w:t>
                            </w:r>
                          </w:p>
                          <w:p w14:paraId="2FE309DF" w14:textId="19B8929F" w:rsidR="00D63512" w:rsidRPr="001856D5" w:rsidRDefault="00127158" w:rsidP="00D63512">
                            <w:pPr>
                              <w:rPr>
                                <w:rStyle w:val="BookTitle"/>
                                <w:rFonts w:ascii="Arial" w:hAnsi="Arial" w:cs="Arial"/>
                                <w:i w:val="0"/>
                                <w:iCs w:val="0"/>
                                <w:color w:val="FFC000"/>
                                <w:spacing w:val="0"/>
                                <w:sz w:val="14"/>
                                <w:szCs w:val="14"/>
                              </w:rPr>
                            </w:pPr>
                            <w:r w:rsidRPr="00260082">
                              <w:rPr>
                                <w:rStyle w:val="BookTitle"/>
                                <w:rFonts w:ascii="Berlin Sans FB Demi" w:hAnsi="Berlin Sans FB Demi"/>
                                <w:i w:val="0"/>
                                <w:iCs w:val="0"/>
                                <w:color w:val="FFC000"/>
                                <w:sz w:val="14"/>
                                <w:szCs w:val="14"/>
                                <w:u w:val="single"/>
                              </w:rPr>
                              <w:t>Ego Integrity Vs Despair</w:t>
                            </w:r>
                            <w:proofErr w:type="gramStart"/>
                            <w:r w:rsidRPr="001856D5">
                              <w:rPr>
                                <w:rStyle w:val="BookTitle"/>
                                <w:color w:val="FFC000"/>
                                <w:sz w:val="14"/>
                                <w:szCs w:val="14"/>
                                <w:u w:val="single"/>
                              </w:rPr>
                              <w:t xml:space="preserve"> </w:t>
                            </w:r>
                            <w:r w:rsidR="00D63512" w:rsidRPr="001856D5">
                              <w:rPr>
                                <w:rStyle w:val="BookTitle"/>
                                <w:color w:val="FFC000"/>
                                <w:sz w:val="14"/>
                                <w:szCs w:val="14"/>
                              </w:rPr>
                              <w:t xml:space="preserve">  </w:t>
                            </w:r>
                            <w:r w:rsidRPr="001856D5">
                              <w:rPr>
                                <w:rStyle w:val="BookTitle"/>
                                <w:b w:val="0"/>
                                <w:bCs w:val="0"/>
                                <w:color w:val="FFC000"/>
                                <w:sz w:val="14"/>
                                <w:szCs w:val="14"/>
                              </w:rPr>
                              <w:t>(</w:t>
                            </w:r>
                            <w:proofErr w:type="gramEnd"/>
                            <w:r w:rsidRPr="001856D5">
                              <w:rPr>
                                <w:rStyle w:val="BookTitle"/>
                                <w:b w:val="0"/>
                                <w:bCs w:val="0"/>
                                <w:color w:val="FFC000"/>
                                <w:sz w:val="14"/>
                                <w:szCs w:val="14"/>
                              </w:rPr>
                              <w:t xml:space="preserve">age </w:t>
                            </w:r>
                            <w:r w:rsidR="00D63512" w:rsidRPr="001856D5">
                              <w:rPr>
                                <w:rStyle w:val="BookTitle"/>
                                <w:b w:val="0"/>
                                <w:bCs w:val="0"/>
                                <w:color w:val="FFC000"/>
                                <w:sz w:val="14"/>
                                <w:szCs w:val="14"/>
                              </w:rPr>
                              <w:t>55+</w:t>
                            </w:r>
                            <w:r w:rsidRPr="001856D5">
                              <w:rPr>
                                <w:rStyle w:val="BookTitle"/>
                                <w:b w:val="0"/>
                                <w:bCs w:val="0"/>
                                <w:color w:val="FFC000"/>
                                <w:sz w:val="14"/>
                                <w:szCs w:val="14"/>
                              </w:rPr>
                              <w:t xml:space="preserve">) </w:t>
                            </w:r>
                            <w:r w:rsidR="00D63512" w:rsidRPr="001856D5">
                              <w:rPr>
                                <w:rStyle w:val="BookTitle"/>
                                <w:b w:val="0"/>
                                <w:bCs w:val="0"/>
                                <w:color w:val="FFC000"/>
                                <w:sz w:val="14"/>
                                <w:szCs w:val="14"/>
                              </w:rPr>
                              <w:t>Erickson believed that individuals may start to reflect, evaluate their lives for what they have accomplished.</w:t>
                            </w:r>
                          </w:p>
                          <w:p w14:paraId="7C45C4C3" w14:textId="1B9A724A" w:rsidR="00A85D65" w:rsidRPr="009E4505" w:rsidRDefault="00A85D65" w:rsidP="00FD3476">
                            <w:pPr>
                              <w:jc w:val="center"/>
                              <w:rPr>
                                <w:rFonts w:ascii="Algerian" w:hAnsi="Algerian"/>
                                <w:b/>
                                <w:bCs/>
                                <w:sz w:val="16"/>
                                <w:szCs w:val="16"/>
                                <w:u w:val="single"/>
                              </w:rPr>
                            </w:pPr>
                          </w:p>
                          <w:p w14:paraId="0F1F47B2" w14:textId="3E0E1DBA" w:rsidR="00A85D65" w:rsidRPr="009E4505" w:rsidRDefault="00A85D65" w:rsidP="00FD3476">
                            <w:pPr>
                              <w:jc w:val="center"/>
                              <w:rPr>
                                <w:rFonts w:ascii="Algerian" w:hAnsi="Algerian"/>
                                <w:b/>
                                <w:bCs/>
                                <w:color w:val="000000" w:themeColor="text1"/>
                                <w:sz w:val="16"/>
                                <w:szCs w:val="16"/>
                                <w:u w:val="single"/>
                              </w:rPr>
                            </w:pPr>
                          </w:p>
                          <w:p w14:paraId="3E974CE6" w14:textId="4D6DF5B6" w:rsidR="00A85D65" w:rsidRPr="009E4505" w:rsidRDefault="00A85D65" w:rsidP="00FD3476">
                            <w:pPr>
                              <w:jc w:val="center"/>
                              <w:rPr>
                                <w:rFonts w:ascii="Algerian" w:hAnsi="Algerian"/>
                                <w:b/>
                                <w:bCs/>
                                <w:color w:val="000000" w:themeColor="text1"/>
                                <w:sz w:val="16"/>
                                <w:szCs w:val="16"/>
                                <w:u w:val="single"/>
                              </w:rPr>
                            </w:pPr>
                          </w:p>
                          <w:p w14:paraId="0E781F03" w14:textId="314A6C0A" w:rsidR="00A85D65" w:rsidRPr="009E4505" w:rsidRDefault="00A85D65" w:rsidP="00FD3476">
                            <w:pPr>
                              <w:jc w:val="center"/>
                              <w:rPr>
                                <w:rFonts w:ascii="Algerian" w:hAnsi="Algerian"/>
                                <w:b/>
                                <w:bCs/>
                                <w:color w:val="000000" w:themeColor="text1"/>
                                <w:sz w:val="16"/>
                                <w:szCs w:val="16"/>
                                <w:u w:val="single"/>
                              </w:rPr>
                            </w:pPr>
                          </w:p>
                          <w:p w14:paraId="0F1F8D15" w14:textId="4874231D" w:rsidR="00A85D65" w:rsidRDefault="00A85D65" w:rsidP="00FD3476">
                            <w:pPr>
                              <w:jc w:val="center"/>
                              <w:rPr>
                                <w:rFonts w:ascii="Algerian" w:hAnsi="Algerian"/>
                                <w:b/>
                                <w:bCs/>
                                <w:color w:val="000000" w:themeColor="text1"/>
                                <w:u w:val="single"/>
                              </w:rPr>
                            </w:pPr>
                          </w:p>
                          <w:p w14:paraId="2A73EA20" w14:textId="3BE99841" w:rsidR="00A85D65" w:rsidRDefault="00A85D65" w:rsidP="00FD3476">
                            <w:pPr>
                              <w:jc w:val="center"/>
                              <w:rPr>
                                <w:rFonts w:ascii="Algerian" w:hAnsi="Algerian"/>
                                <w:b/>
                                <w:bCs/>
                                <w:color w:val="000000" w:themeColor="text1"/>
                                <w:u w:val="single"/>
                              </w:rPr>
                            </w:pPr>
                          </w:p>
                          <w:p w14:paraId="0B82CC29" w14:textId="77777777" w:rsidR="00A85D65" w:rsidRPr="00A85D65" w:rsidRDefault="00A85D65" w:rsidP="00FD3476">
                            <w:pPr>
                              <w:jc w:val="center"/>
                              <w:rPr>
                                <w:rFonts w:ascii="Algerian" w:hAnsi="Algerian"/>
                                <w:b/>
                                <w:bCs/>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89C6A" id="Speech Bubble: Rectangle 10" o:spid="_x0000_s1029" type="#_x0000_t61" style="position:absolute;margin-left:-67.65pt;margin-top:54pt;width:307.2pt;height:30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" adj="6300,24300" fillcolor="#4472c4 [3204]" strokecolor="#1f3763 [1604]" strokeweight="1pt">
                <v:textbox>
                  <w:txbxContent>
                    <w:p w14:paraId="0CF8170A" w14:textId="4B3DCD65" w:rsidR="00127158" w:rsidRPr="00685EDA" w:rsidRDefault="00127158" w:rsidP="00D63512">
                      <w:pPr>
                        <w:rPr>
                          <w:rFonts w:ascii="Amasis MT Pro Black" w:hAnsi="Amasis MT Pro Black"/>
                          <w:b/>
                          <w:bCs/>
                          <w:color w:val="FFC000"/>
                          <w:u w:val="single"/>
                        </w:rPr>
                      </w:pPr>
                      <w:r w:rsidRPr="00685EDA">
                        <w:rPr>
                          <w:rFonts w:ascii="Amasis MT Pro Black" w:hAnsi="Amasis MT Pro Black"/>
                          <w:b/>
                          <w:bCs/>
                          <w:color w:val="FFC000"/>
                          <w:u w:val="single"/>
                        </w:rPr>
                        <w:t xml:space="preserve">Stages of Erick </w:t>
                      </w:r>
                      <w:r w:rsidR="00BD4D5D" w:rsidRPr="00685EDA">
                        <w:rPr>
                          <w:rFonts w:ascii="Amasis MT Pro Black" w:hAnsi="Amasis MT Pro Black"/>
                          <w:b/>
                          <w:bCs/>
                          <w:color w:val="FFC000"/>
                          <w:u w:val="single"/>
                        </w:rPr>
                        <w:t>Erickson</w:t>
                      </w:r>
                      <w:r w:rsidRPr="00685EDA">
                        <w:rPr>
                          <w:rFonts w:ascii="Amasis MT Pro Black" w:hAnsi="Amasis MT Pro Black"/>
                          <w:b/>
                          <w:bCs/>
                          <w:color w:val="FFC000"/>
                          <w:u w:val="single"/>
                        </w:rPr>
                        <w:t xml:space="preserve"> Physosocial Stages of Development</w:t>
                      </w:r>
                    </w:p>
                    <w:p w14:paraId="6663EE2B" w14:textId="77777777" w:rsidR="001856D5" w:rsidRDefault="00D63512" w:rsidP="00D63512">
                      <w:pPr>
                        <w:rPr>
                          <w:rStyle w:val="BookTitle"/>
                          <w:rFonts w:cstheme="minorHAnsi"/>
                          <w:b w:val="0"/>
                          <w:bCs w:val="0"/>
                          <w:i w:val="0"/>
                          <w:iCs w:val="0"/>
                          <w:color w:val="FFC000"/>
                          <w:sz w:val="16"/>
                          <w:szCs w:val="16"/>
                        </w:rPr>
                      </w:pPr>
                      <w:r w:rsidRPr="001856D5">
                        <w:rPr>
                          <w:rStyle w:val="BookTitle"/>
                          <w:rFonts w:cstheme="minorHAnsi"/>
                          <w:b w:val="0"/>
                          <w:bCs w:val="0"/>
                          <w:i w:val="0"/>
                          <w:iCs w:val="0"/>
                          <w:color w:val="FFC000"/>
                          <w:sz w:val="16"/>
                          <w:szCs w:val="16"/>
                        </w:rPr>
                        <w:t xml:space="preserve">The </w:t>
                      </w:r>
                      <w:r w:rsidR="00353A08" w:rsidRPr="001856D5">
                        <w:rPr>
                          <w:rStyle w:val="BookTitle"/>
                          <w:rFonts w:cstheme="minorHAnsi"/>
                          <w:b w:val="0"/>
                          <w:bCs w:val="0"/>
                          <w:i w:val="0"/>
                          <w:iCs w:val="0"/>
                          <w:color w:val="FFC000"/>
                          <w:sz w:val="16"/>
                          <w:szCs w:val="16"/>
                        </w:rPr>
                        <w:t>F</w:t>
                      </w:r>
                      <w:r w:rsidRPr="001856D5">
                        <w:rPr>
                          <w:rStyle w:val="BookTitle"/>
                          <w:rFonts w:cstheme="minorHAnsi"/>
                          <w:b w:val="0"/>
                          <w:bCs w:val="0"/>
                          <w:i w:val="0"/>
                          <w:iCs w:val="0"/>
                          <w:color w:val="FFC000"/>
                          <w:sz w:val="16"/>
                          <w:szCs w:val="16"/>
                        </w:rPr>
                        <w:t>irst stage</w:t>
                      </w:r>
                      <w:r w:rsidRPr="001856D5">
                        <w:rPr>
                          <w:rStyle w:val="BookTitle"/>
                          <w:rFonts w:cstheme="minorHAnsi"/>
                          <w:i w:val="0"/>
                          <w:iCs w:val="0"/>
                          <w:color w:val="FFC000"/>
                          <w:sz w:val="16"/>
                          <w:szCs w:val="16"/>
                        </w:rPr>
                        <w:t xml:space="preserve"> </w:t>
                      </w:r>
                      <w:r w:rsidRPr="001856D5">
                        <w:rPr>
                          <w:rStyle w:val="BookTitle"/>
                          <w:rFonts w:cstheme="minorHAnsi"/>
                          <w:b w:val="0"/>
                          <w:bCs w:val="0"/>
                          <w:i w:val="0"/>
                          <w:iCs w:val="0"/>
                          <w:color w:val="FFC000"/>
                          <w:sz w:val="16"/>
                          <w:szCs w:val="16"/>
                        </w:rPr>
                        <w:t xml:space="preserve">of Erickson theory </w:t>
                      </w:r>
                      <w:r w:rsidR="001856D5">
                        <w:rPr>
                          <w:rStyle w:val="BookTitle"/>
                          <w:rFonts w:cstheme="minorHAnsi"/>
                          <w:b w:val="0"/>
                          <w:bCs w:val="0"/>
                          <w:i w:val="0"/>
                          <w:iCs w:val="0"/>
                          <w:color w:val="FFC000"/>
                          <w:sz w:val="16"/>
                          <w:szCs w:val="16"/>
                        </w:rPr>
                        <w:t xml:space="preserve">is </w:t>
                      </w:r>
                    </w:p>
                    <w:p w14:paraId="2D5A69E5" w14:textId="6A62ABC1" w:rsidR="00127158" w:rsidRPr="001856D5" w:rsidRDefault="001856D5" w:rsidP="00D63512">
                      <w:pPr>
                        <w:rPr>
                          <w:rStyle w:val="BookTitle"/>
                          <w:rFonts w:cstheme="minorHAnsi"/>
                          <w:b w:val="0"/>
                          <w:bCs w:val="0"/>
                          <w:i w:val="0"/>
                          <w:iCs w:val="0"/>
                          <w:color w:val="FFC000"/>
                          <w:sz w:val="14"/>
                          <w:szCs w:val="14"/>
                        </w:rPr>
                      </w:pPr>
                      <w:r w:rsidRPr="00260082">
                        <w:rPr>
                          <w:rStyle w:val="BookTitle"/>
                          <w:rFonts w:ascii="Berlin Sans FB Demi" w:hAnsi="Berlin Sans FB Demi" w:cstheme="minorHAnsi"/>
                          <w:i w:val="0"/>
                          <w:iCs w:val="0"/>
                          <w:color w:val="FFC000"/>
                          <w:sz w:val="14"/>
                          <w:szCs w:val="14"/>
                          <w:u w:val="single"/>
                        </w:rPr>
                        <w:t>B</w:t>
                      </w:r>
                      <w:r w:rsidR="00515FBF" w:rsidRPr="00260082">
                        <w:rPr>
                          <w:rStyle w:val="BookTitle"/>
                          <w:rFonts w:ascii="Berlin Sans FB Demi" w:hAnsi="Berlin Sans FB Demi" w:cstheme="minorHAnsi"/>
                          <w:i w:val="0"/>
                          <w:iCs w:val="0"/>
                          <w:color w:val="FFC000"/>
                          <w:sz w:val="14"/>
                          <w:szCs w:val="14"/>
                          <w:u w:val="single"/>
                        </w:rPr>
                        <w:t>asic trust v mistrust</w:t>
                      </w:r>
                      <w:r w:rsidR="00515FBF" w:rsidRPr="00260082">
                        <w:rPr>
                          <w:rStyle w:val="BookTitle"/>
                          <w:rFonts w:cstheme="minorHAnsi"/>
                          <w:i w:val="0"/>
                          <w:iCs w:val="0"/>
                          <w:color w:val="FFC000"/>
                          <w:sz w:val="14"/>
                          <w:szCs w:val="14"/>
                          <w:u w:val="single"/>
                        </w:rPr>
                        <w:t>,</w:t>
                      </w:r>
                      <w:r w:rsidR="00515FBF" w:rsidRPr="001856D5">
                        <w:rPr>
                          <w:rStyle w:val="BookTitle"/>
                          <w:rFonts w:cstheme="minorHAnsi"/>
                          <w:b w:val="0"/>
                          <w:bCs w:val="0"/>
                          <w:i w:val="0"/>
                          <w:iCs w:val="0"/>
                          <w:color w:val="FFC000"/>
                          <w:sz w:val="14"/>
                          <w:szCs w:val="14"/>
                        </w:rPr>
                        <w:t xml:space="preserve"> birth – 18 </w:t>
                      </w:r>
                      <w:r w:rsidR="00576B77" w:rsidRPr="001856D5">
                        <w:rPr>
                          <w:rStyle w:val="BookTitle"/>
                          <w:rFonts w:cstheme="minorHAnsi"/>
                          <w:b w:val="0"/>
                          <w:bCs w:val="0"/>
                          <w:i w:val="0"/>
                          <w:iCs w:val="0"/>
                          <w:color w:val="FFC000"/>
                          <w:sz w:val="14"/>
                          <w:szCs w:val="14"/>
                        </w:rPr>
                        <w:t>months where</w:t>
                      </w:r>
                      <w:r w:rsidR="00D63512" w:rsidRPr="001856D5">
                        <w:rPr>
                          <w:rStyle w:val="BookTitle"/>
                          <w:rFonts w:cstheme="minorHAnsi"/>
                          <w:b w:val="0"/>
                          <w:bCs w:val="0"/>
                          <w:i w:val="0"/>
                          <w:iCs w:val="0"/>
                          <w:color w:val="FFC000"/>
                          <w:sz w:val="14"/>
                          <w:szCs w:val="14"/>
                        </w:rPr>
                        <w:t xml:space="preserve"> successful completion, would come from the caregivers providing the basic needs, that builds upon trust. </w:t>
                      </w:r>
                    </w:p>
                    <w:p w14:paraId="139CA1B9" w14:textId="77777777" w:rsidR="001856D5" w:rsidRPr="001856D5" w:rsidRDefault="00515FBF" w:rsidP="00D63512">
                      <w:pPr>
                        <w:rPr>
                          <w:rFonts w:cstheme="minorHAnsi"/>
                          <w:color w:val="FFC000"/>
                          <w:sz w:val="14"/>
                          <w:szCs w:val="14"/>
                        </w:rPr>
                      </w:pPr>
                      <w:r w:rsidRPr="00260082">
                        <w:rPr>
                          <w:rStyle w:val="BookTitle"/>
                          <w:rFonts w:ascii="Berlin Sans FB Demi" w:hAnsi="Berlin Sans FB Demi" w:cstheme="minorHAnsi"/>
                          <w:i w:val="0"/>
                          <w:iCs w:val="0"/>
                          <w:color w:val="FFC000"/>
                          <w:sz w:val="14"/>
                          <w:szCs w:val="14"/>
                          <w:u w:val="single"/>
                        </w:rPr>
                        <w:t xml:space="preserve">Autonomy Vs </w:t>
                      </w:r>
                      <w:r w:rsidR="00127158" w:rsidRPr="00260082">
                        <w:rPr>
                          <w:rStyle w:val="BookTitle"/>
                          <w:rFonts w:ascii="Berlin Sans FB Demi" w:hAnsi="Berlin Sans FB Demi" w:cstheme="minorHAnsi"/>
                          <w:i w:val="0"/>
                          <w:iCs w:val="0"/>
                          <w:color w:val="FFC000"/>
                          <w:sz w:val="14"/>
                          <w:szCs w:val="14"/>
                          <w:u w:val="single"/>
                        </w:rPr>
                        <w:t>shame/doubt</w:t>
                      </w:r>
                      <w:r w:rsidR="00127158" w:rsidRPr="001856D5">
                        <w:rPr>
                          <w:rStyle w:val="BookTitle"/>
                          <w:rFonts w:ascii="Berlin Sans FB Demi" w:hAnsi="Berlin Sans FB Demi" w:cstheme="minorHAnsi"/>
                          <w:color w:val="FFC000"/>
                          <w:sz w:val="14"/>
                          <w:szCs w:val="14"/>
                          <w:u w:val="single"/>
                        </w:rPr>
                        <w:t xml:space="preserve"> (</w:t>
                      </w:r>
                      <w:r w:rsidR="00D63512" w:rsidRPr="001856D5">
                        <w:rPr>
                          <w:rStyle w:val="SubtleEmphasis"/>
                          <w:rFonts w:cstheme="minorHAnsi"/>
                          <w:color w:val="FFC000"/>
                          <w:sz w:val="14"/>
                          <w:szCs w:val="14"/>
                        </w:rPr>
                        <w:t>1-3 years</w:t>
                      </w:r>
                      <w:r w:rsidRPr="001856D5">
                        <w:rPr>
                          <w:rStyle w:val="SubtleEmphasis"/>
                          <w:rFonts w:cstheme="minorHAnsi"/>
                          <w:color w:val="FFC000"/>
                          <w:sz w:val="14"/>
                          <w:szCs w:val="14"/>
                        </w:rPr>
                        <w:t>),</w:t>
                      </w:r>
                      <w:r w:rsidR="00D63512" w:rsidRPr="001856D5">
                        <w:rPr>
                          <w:rStyle w:val="SubtleEmphasis"/>
                          <w:rFonts w:cstheme="minorHAnsi"/>
                          <w:color w:val="FFC000"/>
                          <w:sz w:val="14"/>
                          <w:szCs w:val="14"/>
                        </w:rPr>
                        <w:t xml:space="preserve"> Erickson believed upon successful completion, would assert the independence </w:t>
                      </w:r>
                      <w:r w:rsidR="00127158" w:rsidRPr="001856D5">
                        <w:rPr>
                          <w:rStyle w:val="SubtleEmphasis"/>
                          <w:rFonts w:cstheme="minorHAnsi"/>
                          <w:color w:val="FFC000"/>
                          <w:sz w:val="14"/>
                          <w:szCs w:val="14"/>
                        </w:rPr>
                        <w:t>by activities</w:t>
                      </w:r>
                      <w:r w:rsidR="00D63512" w:rsidRPr="001856D5">
                        <w:rPr>
                          <w:rStyle w:val="SubtleEmphasis"/>
                          <w:rFonts w:cstheme="minorHAnsi"/>
                          <w:color w:val="FFC000"/>
                          <w:sz w:val="14"/>
                          <w:szCs w:val="14"/>
                        </w:rPr>
                        <w:t xml:space="preserve"> such as putting on clothes, to some extents were they would become confident within themselves (McLeod ,2018</w:t>
                      </w:r>
                      <w:r w:rsidR="00D63512" w:rsidRPr="001856D5">
                        <w:rPr>
                          <w:rFonts w:cstheme="minorHAnsi"/>
                          <w:color w:val="FFC000"/>
                          <w:sz w:val="14"/>
                          <w:szCs w:val="14"/>
                        </w:rPr>
                        <w:t>).</w:t>
                      </w:r>
                      <w:r w:rsidR="009E4505" w:rsidRPr="001856D5">
                        <w:rPr>
                          <w:rFonts w:cstheme="minorHAnsi"/>
                          <w:color w:val="FFC000"/>
                          <w:sz w:val="14"/>
                          <w:szCs w:val="14"/>
                        </w:rPr>
                        <w:t xml:space="preserve"> </w:t>
                      </w:r>
                    </w:p>
                    <w:p w14:paraId="22819B8E" w14:textId="77777777" w:rsidR="001856D5" w:rsidRPr="001856D5" w:rsidRDefault="00127158" w:rsidP="00D63512">
                      <w:pPr>
                        <w:rPr>
                          <w:rFonts w:cstheme="minorHAnsi"/>
                          <w:color w:val="FFC000"/>
                          <w:sz w:val="14"/>
                          <w:szCs w:val="14"/>
                        </w:rPr>
                      </w:pPr>
                      <w:r w:rsidRPr="00260082">
                        <w:rPr>
                          <w:rStyle w:val="BookTitle"/>
                          <w:rFonts w:ascii="Berlin Sans FB Demi" w:hAnsi="Berlin Sans FB Demi" w:cstheme="minorHAnsi"/>
                          <w:i w:val="0"/>
                          <w:iCs w:val="0"/>
                          <w:color w:val="FFC000"/>
                          <w:sz w:val="14"/>
                          <w:szCs w:val="14"/>
                          <w:u w:val="single"/>
                        </w:rPr>
                        <w:t>Initiative Vs Guilt</w:t>
                      </w:r>
                      <w:r w:rsidR="00D63512" w:rsidRPr="001856D5">
                        <w:rPr>
                          <w:rStyle w:val="Emphasis"/>
                          <w:rFonts w:cstheme="minorHAnsi"/>
                          <w:color w:val="FFC000"/>
                          <w:sz w:val="14"/>
                          <w:szCs w:val="14"/>
                        </w:rPr>
                        <w:t xml:space="preserve"> </w:t>
                      </w:r>
                      <w:r w:rsidRPr="001856D5">
                        <w:rPr>
                          <w:rStyle w:val="Emphasis"/>
                          <w:rFonts w:cstheme="minorHAnsi"/>
                          <w:color w:val="FFC000"/>
                          <w:sz w:val="14"/>
                          <w:szCs w:val="14"/>
                        </w:rPr>
                        <w:t>(</w:t>
                      </w:r>
                      <w:r w:rsidR="00D63512" w:rsidRPr="001856D5">
                        <w:rPr>
                          <w:rStyle w:val="Emphasis"/>
                          <w:rFonts w:cstheme="minorHAnsi"/>
                          <w:color w:val="FFC000"/>
                          <w:sz w:val="14"/>
                          <w:szCs w:val="14"/>
                        </w:rPr>
                        <w:t>age 3-5</w:t>
                      </w:r>
                      <w:r w:rsidRPr="001856D5">
                        <w:rPr>
                          <w:rStyle w:val="Emphasis"/>
                          <w:rFonts w:cstheme="minorHAnsi"/>
                          <w:color w:val="FFC000"/>
                          <w:sz w:val="14"/>
                          <w:szCs w:val="14"/>
                        </w:rPr>
                        <w:t>)</w:t>
                      </w:r>
                      <w:r w:rsidR="00D63512" w:rsidRPr="001856D5">
                        <w:rPr>
                          <w:rStyle w:val="Emphasis"/>
                          <w:rFonts w:cstheme="minorHAnsi"/>
                          <w:color w:val="FFC000"/>
                          <w:sz w:val="14"/>
                          <w:szCs w:val="14"/>
                        </w:rPr>
                        <w:t xml:space="preserve"> where children develop initiative and interaction through activities. (McLeod ,2018).</w:t>
                      </w:r>
                      <w:r w:rsidR="009E4505" w:rsidRPr="001856D5">
                        <w:rPr>
                          <w:rFonts w:cstheme="minorHAnsi"/>
                          <w:color w:val="FFC000"/>
                          <w:sz w:val="14"/>
                          <w:szCs w:val="14"/>
                        </w:rPr>
                        <w:t xml:space="preserve"> </w:t>
                      </w:r>
                    </w:p>
                    <w:p w14:paraId="7425D5C9" w14:textId="7AF4F5AB" w:rsidR="00127158" w:rsidRPr="001856D5" w:rsidRDefault="00127158" w:rsidP="00D63512">
                      <w:pPr>
                        <w:rPr>
                          <w:rStyle w:val="QuoteChar"/>
                          <w:rFonts w:cstheme="minorHAnsi"/>
                          <w:i w:val="0"/>
                          <w:iCs w:val="0"/>
                          <w:color w:val="FFC000"/>
                          <w:sz w:val="14"/>
                          <w:szCs w:val="14"/>
                        </w:rPr>
                      </w:pPr>
                      <w:r w:rsidRPr="001856D5">
                        <w:rPr>
                          <w:rStyle w:val="BookTitle"/>
                          <w:rFonts w:ascii="Berlin Sans FB Demi" w:hAnsi="Berlin Sans FB Demi" w:cstheme="minorHAnsi"/>
                          <w:i w:val="0"/>
                          <w:iCs w:val="0"/>
                          <w:color w:val="FFC000"/>
                          <w:sz w:val="14"/>
                          <w:szCs w:val="14"/>
                          <w:u w:val="single"/>
                        </w:rPr>
                        <w:t>Industriousness Vs Inferiority</w:t>
                      </w:r>
                      <w:r w:rsidR="00D63512" w:rsidRPr="001856D5">
                        <w:rPr>
                          <w:rStyle w:val="QuoteChar"/>
                          <w:rFonts w:cstheme="minorHAnsi"/>
                          <w:color w:val="FFC000"/>
                          <w:sz w:val="14"/>
                          <w:szCs w:val="14"/>
                        </w:rPr>
                        <w:t xml:space="preserve"> </w:t>
                      </w:r>
                      <w:r w:rsidRPr="001856D5">
                        <w:rPr>
                          <w:rStyle w:val="QuoteChar"/>
                          <w:rFonts w:cstheme="minorHAnsi"/>
                          <w:color w:val="FFC000"/>
                          <w:sz w:val="14"/>
                          <w:szCs w:val="14"/>
                        </w:rPr>
                        <w:t>(</w:t>
                      </w:r>
                      <w:r w:rsidR="00D63512" w:rsidRPr="001856D5">
                        <w:rPr>
                          <w:rStyle w:val="QuoteChar"/>
                          <w:rFonts w:cstheme="minorHAnsi"/>
                          <w:color w:val="FFC000"/>
                          <w:sz w:val="14"/>
                          <w:szCs w:val="14"/>
                        </w:rPr>
                        <w:t>6-11 years</w:t>
                      </w:r>
                      <w:r w:rsidRPr="001856D5">
                        <w:rPr>
                          <w:rStyle w:val="QuoteChar"/>
                          <w:rFonts w:cstheme="minorHAnsi"/>
                          <w:color w:val="FFC000"/>
                          <w:sz w:val="14"/>
                          <w:szCs w:val="14"/>
                        </w:rPr>
                        <w:t>)</w:t>
                      </w:r>
                      <w:r w:rsidR="00D63512" w:rsidRPr="001856D5">
                        <w:rPr>
                          <w:rStyle w:val="QuoteChar"/>
                          <w:rFonts w:cstheme="minorHAnsi"/>
                          <w:color w:val="FFC000"/>
                          <w:sz w:val="14"/>
                          <w:szCs w:val="14"/>
                        </w:rPr>
                        <w:t xml:space="preserve"> </w:t>
                      </w:r>
                      <w:r w:rsidR="00515FBF" w:rsidRPr="001856D5">
                        <w:rPr>
                          <w:rStyle w:val="QuoteChar"/>
                          <w:rFonts w:cstheme="minorHAnsi"/>
                          <w:color w:val="FFC000"/>
                          <w:sz w:val="14"/>
                          <w:szCs w:val="14"/>
                        </w:rPr>
                        <w:t>children would be</w:t>
                      </w:r>
                      <w:r w:rsidRPr="001856D5">
                        <w:rPr>
                          <w:rStyle w:val="QuoteChar"/>
                          <w:rFonts w:cstheme="minorHAnsi"/>
                          <w:color w:val="FFC000"/>
                          <w:sz w:val="14"/>
                          <w:szCs w:val="14"/>
                        </w:rPr>
                        <w:t>gin</w:t>
                      </w:r>
                      <w:r w:rsidR="00515FBF" w:rsidRPr="001856D5">
                        <w:rPr>
                          <w:rStyle w:val="QuoteChar"/>
                          <w:rFonts w:cstheme="minorHAnsi"/>
                          <w:color w:val="FFC000"/>
                          <w:sz w:val="14"/>
                          <w:szCs w:val="14"/>
                        </w:rPr>
                        <w:t xml:space="preserve"> to start developing feelings and a sense of pride and accomplishment from other peers around them.</w:t>
                      </w:r>
                    </w:p>
                    <w:p w14:paraId="0D0C4BF3" w14:textId="77777777" w:rsidR="001856D5" w:rsidRPr="001856D5" w:rsidRDefault="00127158" w:rsidP="00D63512">
                      <w:pPr>
                        <w:rPr>
                          <w:rStyle w:val="QuoteChar"/>
                          <w:color w:val="FFC000"/>
                          <w:sz w:val="14"/>
                          <w:szCs w:val="14"/>
                        </w:rPr>
                      </w:pPr>
                      <w:r w:rsidRPr="001856D5">
                        <w:rPr>
                          <w:rStyle w:val="QuoteChar"/>
                          <w:color w:val="FFC000"/>
                          <w:sz w:val="14"/>
                          <w:szCs w:val="14"/>
                        </w:rPr>
                        <w:t xml:space="preserve"> </w:t>
                      </w:r>
                      <w:r w:rsidRPr="001856D5">
                        <w:rPr>
                          <w:rStyle w:val="BookTitle"/>
                          <w:rFonts w:ascii="Berlin Sans FB Demi" w:hAnsi="Berlin Sans FB Demi"/>
                          <w:i w:val="0"/>
                          <w:iCs w:val="0"/>
                          <w:color w:val="FFC000"/>
                          <w:sz w:val="14"/>
                          <w:szCs w:val="14"/>
                          <w:u w:val="single"/>
                        </w:rPr>
                        <w:t>Identity Vs Role Confusion</w:t>
                      </w:r>
                      <w:r w:rsidRPr="001856D5">
                        <w:rPr>
                          <w:rStyle w:val="BookTitle"/>
                          <w:i w:val="0"/>
                          <w:iCs w:val="0"/>
                          <w:color w:val="FFC000"/>
                          <w:sz w:val="14"/>
                          <w:szCs w:val="14"/>
                          <w:u w:val="single"/>
                        </w:rPr>
                        <w:t xml:space="preserve"> </w:t>
                      </w:r>
                      <w:r w:rsidRPr="001856D5">
                        <w:rPr>
                          <w:rStyle w:val="QuoteChar"/>
                          <w:i w:val="0"/>
                          <w:iCs w:val="0"/>
                          <w:color w:val="FFC000"/>
                          <w:sz w:val="14"/>
                          <w:szCs w:val="14"/>
                        </w:rPr>
                        <w:t>(</w:t>
                      </w:r>
                      <w:r w:rsidR="00515FBF" w:rsidRPr="001856D5">
                        <w:rPr>
                          <w:rStyle w:val="QuoteChar"/>
                          <w:color w:val="FFC000"/>
                          <w:sz w:val="14"/>
                          <w:szCs w:val="14"/>
                        </w:rPr>
                        <w:t>age 12-18</w:t>
                      </w:r>
                      <w:r w:rsidRPr="001856D5">
                        <w:rPr>
                          <w:rStyle w:val="QuoteChar"/>
                          <w:color w:val="FFC000"/>
                          <w:sz w:val="14"/>
                          <w:szCs w:val="14"/>
                        </w:rPr>
                        <w:t>).</w:t>
                      </w:r>
                      <w:r w:rsidR="00515FBF" w:rsidRPr="001856D5">
                        <w:rPr>
                          <w:rStyle w:val="QuoteChar"/>
                          <w:color w:val="FFC000"/>
                          <w:sz w:val="14"/>
                          <w:szCs w:val="14"/>
                        </w:rPr>
                        <w:t xml:space="preserve"> </w:t>
                      </w:r>
                      <w:r w:rsidR="00D63512" w:rsidRPr="001856D5">
                        <w:rPr>
                          <w:rStyle w:val="QuoteChar"/>
                          <w:color w:val="FFC000"/>
                          <w:sz w:val="14"/>
                          <w:szCs w:val="14"/>
                        </w:rPr>
                        <w:t>According to Erikson he called this “challenge of moving away from the family the identity crisis, a time of personal upheaval and uncertainty.” (Fernald, 2008, p106</w:t>
                      </w:r>
                      <w:r w:rsidR="00515FBF" w:rsidRPr="001856D5">
                        <w:rPr>
                          <w:rStyle w:val="QuoteChar"/>
                          <w:color w:val="FFC000"/>
                          <w:sz w:val="14"/>
                          <w:szCs w:val="14"/>
                        </w:rPr>
                        <w:t>)</w:t>
                      </w:r>
                      <w:r w:rsidR="00515FBF" w:rsidRPr="001856D5">
                        <w:rPr>
                          <w:rFonts w:ascii="Arial" w:hAnsi="Arial" w:cs="Arial"/>
                          <w:color w:val="FFC000"/>
                          <w:sz w:val="14"/>
                          <w:szCs w:val="14"/>
                        </w:rPr>
                        <w:t>.</w:t>
                      </w:r>
                      <w:r w:rsidR="00515FBF" w:rsidRPr="001856D5">
                        <w:rPr>
                          <w:rStyle w:val="QuoteChar"/>
                          <w:color w:val="FFC000"/>
                          <w:sz w:val="14"/>
                          <w:szCs w:val="14"/>
                        </w:rPr>
                        <w:t xml:space="preserve"> At this stage see children starting to explore their identity by examining their self-image.</w:t>
                      </w:r>
                    </w:p>
                    <w:p w14:paraId="0EFE96A6" w14:textId="77777777" w:rsidR="001856D5" w:rsidRPr="001856D5" w:rsidRDefault="00127158" w:rsidP="00D63512">
                      <w:pPr>
                        <w:rPr>
                          <w:rFonts w:ascii="Arial" w:hAnsi="Arial" w:cs="Arial"/>
                          <w:b/>
                          <w:bCs/>
                          <w:color w:val="FFC000"/>
                          <w:sz w:val="14"/>
                          <w:szCs w:val="14"/>
                        </w:rPr>
                      </w:pPr>
                      <w:r w:rsidRPr="001856D5">
                        <w:rPr>
                          <w:b/>
                          <w:bCs/>
                          <w:i/>
                          <w:iCs/>
                          <w:color w:val="FFC000"/>
                          <w:spacing w:val="5"/>
                          <w:sz w:val="14"/>
                          <w:szCs w:val="14"/>
                        </w:rPr>
                        <w:t xml:space="preserve"> </w:t>
                      </w:r>
                      <w:r w:rsidRPr="001856D5">
                        <w:rPr>
                          <w:rFonts w:ascii="Berlin Sans FB Demi" w:hAnsi="Berlin Sans FB Demi"/>
                          <w:b/>
                          <w:bCs/>
                          <w:color w:val="FFC000"/>
                          <w:spacing w:val="5"/>
                          <w:sz w:val="14"/>
                          <w:szCs w:val="14"/>
                          <w:u w:val="single"/>
                        </w:rPr>
                        <w:t xml:space="preserve">Intimacy Vs </w:t>
                      </w:r>
                      <w:r w:rsidR="00576B77" w:rsidRPr="001856D5">
                        <w:rPr>
                          <w:rFonts w:ascii="Berlin Sans FB Demi" w:hAnsi="Berlin Sans FB Demi"/>
                          <w:b/>
                          <w:bCs/>
                          <w:color w:val="FFC000"/>
                          <w:spacing w:val="5"/>
                          <w:sz w:val="14"/>
                          <w:szCs w:val="14"/>
                          <w:u w:val="single"/>
                        </w:rPr>
                        <w:t>Isolation</w:t>
                      </w:r>
                      <w:r w:rsidR="00576B77" w:rsidRPr="001856D5">
                        <w:rPr>
                          <w:rStyle w:val="BookTitle"/>
                          <w:color w:val="FFC000"/>
                          <w:sz w:val="14"/>
                          <w:szCs w:val="14"/>
                        </w:rPr>
                        <w:t xml:space="preserve"> (</w:t>
                      </w:r>
                      <w:r w:rsidR="00D63512" w:rsidRPr="001856D5">
                        <w:rPr>
                          <w:rStyle w:val="BookTitle"/>
                          <w:b w:val="0"/>
                          <w:bCs w:val="0"/>
                          <w:color w:val="FFC000"/>
                          <w:sz w:val="14"/>
                          <w:szCs w:val="14"/>
                        </w:rPr>
                        <w:t>age 18-35</w:t>
                      </w:r>
                      <w:r w:rsidRPr="001856D5">
                        <w:rPr>
                          <w:rStyle w:val="BookTitle"/>
                          <w:b w:val="0"/>
                          <w:bCs w:val="0"/>
                          <w:color w:val="FFC000"/>
                          <w:sz w:val="14"/>
                          <w:szCs w:val="14"/>
                        </w:rPr>
                        <w:t>)</w:t>
                      </w:r>
                      <w:r w:rsidR="00D63512" w:rsidRPr="001856D5">
                        <w:rPr>
                          <w:rStyle w:val="BookTitle"/>
                          <w:b w:val="0"/>
                          <w:bCs w:val="0"/>
                          <w:color w:val="FFC000"/>
                          <w:sz w:val="14"/>
                          <w:szCs w:val="14"/>
                        </w:rPr>
                        <w:t xml:space="preserve"> years according to Erickson upon successful completion of this stage would suggest that individuals would know invest love and devotion with other people (McLeod ,2018).</w:t>
                      </w:r>
                      <w:r w:rsidR="00D63512" w:rsidRPr="001856D5">
                        <w:rPr>
                          <w:rFonts w:ascii="Arial" w:hAnsi="Arial" w:cs="Arial"/>
                          <w:b/>
                          <w:bCs/>
                          <w:color w:val="FFC000"/>
                          <w:sz w:val="14"/>
                          <w:szCs w:val="14"/>
                        </w:rPr>
                        <w:t xml:space="preserve"> </w:t>
                      </w:r>
                    </w:p>
                    <w:p w14:paraId="30269F09" w14:textId="2BCA67D8" w:rsidR="00515FBF" w:rsidRPr="001856D5" w:rsidRDefault="00127158" w:rsidP="00D63512">
                      <w:pPr>
                        <w:rPr>
                          <w:rStyle w:val="QuoteChar"/>
                          <w:color w:val="FFC000"/>
                          <w:sz w:val="14"/>
                          <w:szCs w:val="14"/>
                        </w:rPr>
                      </w:pPr>
                      <w:r w:rsidRPr="00260082">
                        <w:rPr>
                          <w:rStyle w:val="BookTitle"/>
                          <w:rFonts w:ascii="Berlin Sans FB Demi" w:hAnsi="Berlin Sans FB Demi"/>
                          <w:i w:val="0"/>
                          <w:iCs w:val="0"/>
                          <w:color w:val="FFC000"/>
                          <w:sz w:val="14"/>
                          <w:szCs w:val="14"/>
                          <w:u w:val="single"/>
                        </w:rPr>
                        <w:t xml:space="preserve">Generativity Vs </w:t>
                      </w:r>
                      <w:r w:rsidR="00576B77" w:rsidRPr="00260082">
                        <w:rPr>
                          <w:rStyle w:val="BookTitle"/>
                          <w:rFonts w:ascii="Berlin Sans FB Demi" w:hAnsi="Berlin Sans FB Demi"/>
                          <w:i w:val="0"/>
                          <w:iCs w:val="0"/>
                          <w:color w:val="FFC000"/>
                          <w:sz w:val="14"/>
                          <w:szCs w:val="14"/>
                          <w:u w:val="single"/>
                        </w:rPr>
                        <w:t>Stagnation</w:t>
                      </w:r>
                      <w:r w:rsidR="00576B77" w:rsidRPr="001856D5">
                        <w:rPr>
                          <w:rStyle w:val="BookTitle"/>
                          <w:color w:val="FFC000"/>
                          <w:sz w:val="14"/>
                          <w:szCs w:val="14"/>
                          <w:u w:val="single"/>
                        </w:rPr>
                        <w:t xml:space="preserve"> </w:t>
                      </w:r>
                      <w:r w:rsidR="00576B77" w:rsidRPr="001856D5">
                        <w:rPr>
                          <w:rStyle w:val="QuoteChar"/>
                          <w:color w:val="FFC000"/>
                          <w:sz w:val="14"/>
                          <w:szCs w:val="14"/>
                        </w:rPr>
                        <w:t>(</w:t>
                      </w:r>
                      <w:r w:rsidR="00D63512" w:rsidRPr="001856D5">
                        <w:rPr>
                          <w:rStyle w:val="BookTitle"/>
                          <w:b w:val="0"/>
                          <w:bCs w:val="0"/>
                          <w:color w:val="FFC000"/>
                          <w:sz w:val="14"/>
                          <w:szCs w:val="14"/>
                        </w:rPr>
                        <w:t>ages 35-55</w:t>
                      </w:r>
                      <w:r w:rsidRPr="001856D5">
                        <w:rPr>
                          <w:rStyle w:val="BookTitle"/>
                          <w:b w:val="0"/>
                          <w:bCs w:val="0"/>
                          <w:color w:val="FFC000"/>
                          <w:sz w:val="14"/>
                          <w:szCs w:val="14"/>
                        </w:rPr>
                        <w:t xml:space="preserve">) </w:t>
                      </w:r>
                      <w:r w:rsidR="00D63512" w:rsidRPr="001856D5">
                        <w:rPr>
                          <w:rStyle w:val="BookTitle"/>
                          <w:b w:val="0"/>
                          <w:bCs w:val="0"/>
                          <w:color w:val="FFC000"/>
                          <w:sz w:val="14"/>
                          <w:szCs w:val="14"/>
                        </w:rPr>
                        <w:t>Erickson suggests individuals, start to build towards a career and starting a family, they will start to nurture on things which will outlive them (Sutton,2021</w:t>
                      </w:r>
                      <w:r w:rsidR="00D63512" w:rsidRPr="001856D5">
                        <w:rPr>
                          <w:rStyle w:val="QuoteChar"/>
                          <w:b/>
                          <w:bCs/>
                          <w:color w:val="FFC000"/>
                          <w:sz w:val="14"/>
                          <w:szCs w:val="14"/>
                        </w:rPr>
                        <w:t>).</w:t>
                      </w:r>
                      <w:r w:rsidR="00D63512" w:rsidRPr="001856D5">
                        <w:rPr>
                          <w:rStyle w:val="QuoteChar"/>
                          <w:color w:val="FFC000"/>
                          <w:sz w:val="14"/>
                          <w:szCs w:val="14"/>
                        </w:rPr>
                        <w:t xml:space="preserve"> </w:t>
                      </w:r>
                    </w:p>
                    <w:p w14:paraId="2FE309DF" w14:textId="19B8929F" w:rsidR="00D63512" w:rsidRPr="001856D5" w:rsidRDefault="00127158" w:rsidP="00D63512">
                      <w:pPr>
                        <w:rPr>
                          <w:rStyle w:val="BookTitle"/>
                          <w:rFonts w:ascii="Arial" w:hAnsi="Arial" w:cs="Arial"/>
                          <w:i w:val="0"/>
                          <w:iCs w:val="0"/>
                          <w:color w:val="FFC000"/>
                          <w:spacing w:val="0"/>
                          <w:sz w:val="14"/>
                          <w:szCs w:val="14"/>
                        </w:rPr>
                      </w:pPr>
                      <w:r w:rsidRPr="00260082">
                        <w:rPr>
                          <w:rStyle w:val="BookTitle"/>
                          <w:rFonts w:ascii="Berlin Sans FB Demi" w:hAnsi="Berlin Sans FB Demi"/>
                          <w:i w:val="0"/>
                          <w:iCs w:val="0"/>
                          <w:color w:val="FFC000"/>
                          <w:sz w:val="14"/>
                          <w:szCs w:val="14"/>
                          <w:u w:val="single"/>
                        </w:rPr>
                        <w:t>Ego Integrity Vs Despair</w:t>
                      </w:r>
                      <w:proofErr w:type="gramStart"/>
                      <w:r w:rsidRPr="001856D5">
                        <w:rPr>
                          <w:rStyle w:val="BookTitle"/>
                          <w:color w:val="FFC000"/>
                          <w:sz w:val="14"/>
                          <w:szCs w:val="14"/>
                          <w:u w:val="single"/>
                        </w:rPr>
                        <w:t xml:space="preserve"> </w:t>
                      </w:r>
                      <w:r w:rsidR="00D63512" w:rsidRPr="001856D5">
                        <w:rPr>
                          <w:rStyle w:val="BookTitle"/>
                          <w:color w:val="FFC000"/>
                          <w:sz w:val="14"/>
                          <w:szCs w:val="14"/>
                        </w:rPr>
                        <w:t xml:space="preserve">  </w:t>
                      </w:r>
                      <w:r w:rsidRPr="001856D5">
                        <w:rPr>
                          <w:rStyle w:val="BookTitle"/>
                          <w:b w:val="0"/>
                          <w:bCs w:val="0"/>
                          <w:color w:val="FFC000"/>
                          <w:sz w:val="14"/>
                          <w:szCs w:val="14"/>
                        </w:rPr>
                        <w:t>(</w:t>
                      </w:r>
                      <w:proofErr w:type="gramEnd"/>
                      <w:r w:rsidRPr="001856D5">
                        <w:rPr>
                          <w:rStyle w:val="BookTitle"/>
                          <w:b w:val="0"/>
                          <w:bCs w:val="0"/>
                          <w:color w:val="FFC000"/>
                          <w:sz w:val="14"/>
                          <w:szCs w:val="14"/>
                        </w:rPr>
                        <w:t xml:space="preserve">age </w:t>
                      </w:r>
                      <w:r w:rsidR="00D63512" w:rsidRPr="001856D5">
                        <w:rPr>
                          <w:rStyle w:val="BookTitle"/>
                          <w:b w:val="0"/>
                          <w:bCs w:val="0"/>
                          <w:color w:val="FFC000"/>
                          <w:sz w:val="14"/>
                          <w:szCs w:val="14"/>
                        </w:rPr>
                        <w:t>55+</w:t>
                      </w:r>
                      <w:r w:rsidRPr="001856D5">
                        <w:rPr>
                          <w:rStyle w:val="BookTitle"/>
                          <w:b w:val="0"/>
                          <w:bCs w:val="0"/>
                          <w:color w:val="FFC000"/>
                          <w:sz w:val="14"/>
                          <w:szCs w:val="14"/>
                        </w:rPr>
                        <w:t xml:space="preserve">) </w:t>
                      </w:r>
                      <w:r w:rsidR="00D63512" w:rsidRPr="001856D5">
                        <w:rPr>
                          <w:rStyle w:val="BookTitle"/>
                          <w:b w:val="0"/>
                          <w:bCs w:val="0"/>
                          <w:color w:val="FFC000"/>
                          <w:sz w:val="14"/>
                          <w:szCs w:val="14"/>
                        </w:rPr>
                        <w:t>Erickson believed that individuals may start to reflect, evaluate their lives for what they have accomplished.</w:t>
                      </w:r>
                    </w:p>
                    <w:p w14:paraId="7C45C4C3" w14:textId="1B9A724A" w:rsidR="00A85D65" w:rsidRPr="009E4505" w:rsidRDefault="00A85D65" w:rsidP="00FD3476">
                      <w:pPr>
                        <w:jc w:val="center"/>
                        <w:rPr>
                          <w:rFonts w:ascii="Algerian" w:hAnsi="Algerian"/>
                          <w:b/>
                          <w:bCs/>
                          <w:sz w:val="16"/>
                          <w:szCs w:val="16"/>
                          <w:u w:val="single"/>
                        </w:rPr>
                      </w:pPr>
                    </w:p>
                    <w:p w14:paraId="0F1F47B2" w14:textId="3E0E1DBA" w:rsidR="00A85D65" w:rsidRPr="009E4505" w:rsidRDefault="00A85D65" w:rsidP="00FD3476">
                      <w:pPr>
                        <w:jc w:val="center"/>
                        <w:rPr>
                          <w:rFonts w:ascii="Algerian" w:hAnsi="Algerian"/>
                          <w:b/>
                          <w:bCs/>
                          <w:color w:val="000000" w:themeColor="text1"/>
                          <w:sz w:val="16"/>
                          <w:szCs w:val="16"/>
                          <w:u w:val="single"/>
                        </w:rPr>
                      </w:pPr>
                    </w:p>
                    <w:p w14:paraId="3E974CE6" w14:textId="4D6DF5B6" w:rsidR="00A85D65" w:rsidRPr="009E4505" w:rsidRDefault="00A85D65" w:rsidP="00FD3476">
                      <w:pPr>
                        <w:jc w:val="center"/>
                        <w:rPr>
                          <w:rFonts w:ascii="Algerian" w:hAnsi="Algerian"/>
                          <w:b/>
                          <w:bCs/>
                          <w:color w:val="000000" w:themeColor="text1"/>
                          <w:sz w:val="16"/>
                          <w:szCs w:val="16"/>
                          <w:u w:val="single"/>
                        </w:rPr>
                      </w:pPr>
                    </w:p>
                    <w:p w14:paraId="0E781F03" w14:textId="314A6C0A" w:rsidR="00A85D65" w:rsidRPr="009E4505" w:rsidRDefault="00A85D65" w:rsidP="00FD3476">
                      <w:pPr>
                        <w:jc w:val="center"/>
                        <w:rPr>
                          <w:rFonts w:ascii="Algerian" w:hAnsi="Algerian"/>
                          <w:b/>
                          <w:bCs/>
                          <w:color w:val="000000" w:themeColor="text1"/>
                          <w:sz w:val="16"/>
                          <w:szCs w:val="16"/>
                          <w:u w:val="single"/>
                        </w:rPr>
                      </w:pPr>
                    </w:p>
                    <w:p w14:paraId="0F1F8D15" w14:textId="4874231D" w:rsidR="00A85D65" w:rsidRDefault="00A85D65" w:rsidP="00FD3476">
                      <w:pPr>
                        <w:jc w:val="center"/>
                        <w:rPr>
                          <w:rFonts w:ascii="Algerian" w:hAnsi="Algerian"/>
                          <w:b/>
                          <w:bCs/>
                          <w:color w:val="000000" w:themeColor="text1"/>
                          <w:u w:val="single"/>
                        </w:rPr>
                      </w:pPr>
                    </w:p>
                    <w:p w14:paraId="2A73EA20" w14:textId="3BE99841" w:rsidR="00A85D65" w:rsidRDefault="00A85D65" w:rsidP="00FD3476">
                      <w:pPr>
                        <w:jc w:val="center"/>
                        <w:rPr>
                          <w:rFonts w:ascii="Algerian" w:hAnsi="Algerian"/>
                          <w:b/>
                          <w:bCs/>
                          <w:color w:val="000000" w:themeColor="text1"/>
                          <w:u w:val="single"/>
                        </w:rPr>
                      </w:pPr>
                    </w:p>
                    <w:p w14:paraId="0B82CC29" w14:textId="77777777" w:rsidR="00A85D65" w:rsidRPr="00A85D65" w:rsidRDefault="00A85D65" w:rsidP="00FD3476">
                      <w:pPr>
                        <w:jc w:val="center"/>
                        <w:rPr>
                          <w:rFonts w:ascii="Algerian" w:hAnsi="Algerian"/>
                          <w:b/>
                          <w:bCs/>
                          <w:color w:val="000000" w:themeColor="text1"/>
                          <w:u w:val="single"/>
                        </w:rPr>
                      </w:pPr>
                    </w:p>
                  </w:txbxContent>
                </v:textbox>
                <w10:wrap type="square"/>
              </v:shape>
            </w:pict>
          </mc:Fallback>
        </mc:AlternateContent>
      </w:r>
    </w:p>
    <w:p w14:paraId="244E2A8E" w14:textId="5E3F3A81" w:rsidR="00FD3476" w:rsidRPr="00FD3476" w:rsidRDefault="00FD3476" w:rsidP="00FD3476"/>
    <w:p w14:paraId="4C7B2268" w14:textId="33E955C3" w:rsidR="00FD3476" w:rsidRPr="00FD3476" w:rsidRDefault="00FD3476" w:rsidP="00FD3476"/>
    <w:p w14:paraId="7F2AF0E5" w14:textId="2D688F2F" w:rsidR="00FD3476" w:rsidRPr="00FD3476" w:rsidRDefault="00FD3476" w:rsidP="00FD3476"/>
    <w:p w14:paraId="1F49B9A5" w14:textId="6A63B1ED" w:rsidR="00FD3476" w:rsidRPr="00FD3476" w:rsidRDefault="00FD3476" w:rsidP="00FD3476"/>
    <w:p w14:paraId="0DADB9C7" w14:textId="5CBCB140" w:rsidR="00FD3476" w:rsidRPr="00FD3476" w:rsidRDefault="00FD3476" w:rsidP="00FD3476"/>
    <w:p w14:paraId="4DE8D9A9" w14:textId="78F31A6F" w:rsidR="00FD3476" w:rsidRPr="00FD3476" w:rsidRDefault="00FD3476" w:rsidP="00FD3476"/>
    <w:p w14:paraId="2149FFB3" w14:textId="2EE334BE" w:rsidR="00FD3476" w:rsidRPr="00FD3476" w:rsidRDefault="00FD3476" w:rsidP="00FD3476"/>
    <w:p w14:paraId="5D6B3823" w14:textId="75556BC1" w:rsidR="00FD3476" w:rsidRPr="00FD3476" w:rsidRDefault="00FD3476" w:rsidP="00FD3476"/>
    <w:p w14:paraId="6913D188" w14:textId="385A4984" w:rsidR="00FD3476" w:rsidRPr="00FD3476" w:rsidRDefault="00FD3476" w:rsidP="00FD3476"/>
    <w:p w14:paraId="7AC31122" w14:textId="287550CB" w:rsidR="00FD3476" w:rsidRPr="00FD3476" w:rsidRDefault="00FD3476" w:rsidP="00FD3476"/>
    <w:p w14:paraId="37A956EF" w14:textId="7678EAD5" w:rsidR="00FD3476" w:rsidRPr="00FD3476" w:rsidRDefault="00FD3476" w:rsidP="00FD3476"/>
    <w:p w14:paraId="17D5EFAF" w14:textId="6F0E0DE7" w:rsidR="00FD3476" w:rsidRDefault="00FD3476" w:rsidP="00FD3476">
      <w:pPr>
        <w:jc w:val="center"/>
      </w:pPr>
      <w:r>
        <w:t xml:space="preserve">    </w:t>
      </w:r>
    </w:p>
    <w:p w14:paraId="144E48EF" w14:textId="093855A0" w:rsidR="0067079C" w:rsidRDefault="0070648C" w:rsidP="00FD3476">
      <w:pPr>
        <w:jc w:val="center"/>
      </w:pPr>
      <w:r>
        <w:rPr>
          <w:noProof/>
        </w:rPr>
        <mc:AlternateContent>
          <mc:Choice Requires="wps">
            <w:drawing>
              <wp:anchor distT="0" distB="0" distL="114300" distR="114300" simplePos="0" relativeHeight="251666432" behindDoc="0" locked="0" layoutInCell="1" allowOverlap="1" wp14:anchorId="40505F93" wp14:editId="2951F733">
                <wp:simplePos x="0" y="0"/>
                <wp:positionH relativeFrom="page">
                  <wp:posOffset>75235</wp:posOffset>
                </wp:positionH>
                <wp:positionV relativeFrom="paragraph">
                  <wp:posOffset>2536712</wp:posOffset>
                </wp:positionV>
                <wp:extent cx="7591086" cy="762000"/>
                <wp:effectExtent l="0" t="0" r="10160" b="19050"/>
                <wp:wrapNone/>
                <wp:docPr id="16" name="Rectangle 16"/>
                <wp:cNvGraphicFramePr/>
                <a:graphic xmlns:a="http://schemas.openxmlformats.org/drawingml/2006/main">
                  <a:graphicData uri="http://schemas.microsoft.com/office/word/2010/wordprocessingShape">
                    <wps:wsp>
                      <wps:cNvSpPr/>
                      <wps:spPr>
                        <a:xfrm>
                          <a:off x="0" y="0"/>
                          <a:ext cx="7591086"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EF2C3B" w14:textId="21E77796" w:rsidR="0067079C" w:rsidRPr="00685EDA" w:rsidRDefault="00952CDB" w:rsidP="0067079C">
                            <w:pPr>
                              <w:rPr>
                                <w:rFonts w:ascii="Arial" w:hAnsi="Arial" w:cs="Arial"/>
                                <w:color w:val="FFC000"/>
                                <w:sz w:val="20"/>
                                <w:szCs w:val="20"/>
                              </w:rPr>
                            </w:pPr>
                            <w:proofErr w:type="gramStart"/>
                            <w:r w:rsidRPr="00685EDA">
                              <w:rPr>
                                <w:rFonts w:ascii="Amasis MT Pro Black" w:hAnsi="Amasis MT Pro Black"/>
                                <w:b/>
                                <w:bCs/>
                                <w:color w:val="FFC000"/>
                              </w:rPr>
                              <w:t xml:space="preserve">Conclusion </w:t>
                            </w:r>
                            <w:r w:rsidR="00260082">
                              <w:rPr>
                                <w:rFonts w:ascii="Amasis MT Pro Black" w:hAnsi="Amasis MT Pro Black"/>
                                <w:b/>
                                <w:bCs/>
                                <w:color w:val="FFC000"/>
                              </w:rPr>
                              <w:t>:</w:t>
                            </w:r>
                            <w:proofErr w:type="gramEnd"/>
                            <w:r w:rsidR="00260082">
                              <w:rPr>
                                <w:rFonts w:ascii="Amasis MT Pro Black" w:hAnsi="Amasis MT Pro Black"/>
                                <w:b/>
                                <w:bCs/>
                                <w:color w:val="FFC000"/>
                              </w:rPr>
                              <w:t xml:space="preserve"> </w:t>
                            </w:r>
                            <w:r w:rsidRPr="00260082">
                              <w:rPr>
                                <w:rFonts w:ascii="Arial" w:hAnsi="Arial" w:cs="Arial"/>
                                <w:color w:val="FFC000"/>
                              </w:rPr>
                              <w:t>Both</w:t>
                            </w:r>
                            <w:r w:rsidR="0067079C" w:rsidRPr="00260082">
                              <w:rPr>
                                <w:rFonts w:ascii="Arial" w:hAnsi="Arial" w:cs="Arial"/>
                                <w:color w:val="FFC000"/>
                                <w:sz w:val="20"/>
                                <w:szCs w:val="20"/>
                              </w:rPr>
                              <w:t xml:space="preserve"> </w:t>
                            </w:r>
                            <w:r w:rsidR="0067079C" w:rsidRPr="00685EDA">
                              <w:rPr>
                                <w:rFonts w:ascii="Arial" w:hAnsi="Arial" w:cs="Arial"/>
                                <w:color w:val="FFC000"/>
                                <w:sz w:val="20"/>
                                <w:szCs w:val="20"/>
                              </w:rPr>
                              <w:t xml:space="preserve">Erikson and Piaget believed environmental, social factors was large attributes to a person development , both of their theory’s was based on the nature V nurture in which they agreed nurture had a bigger influence. both believed that developmental stages did not stop at childhood but continued into adulthood. Erickson &amp; Piaget both stated that the stages did not define you and if upon unsuccessful completion you could still surpass to the next stage just with more difficulty.  </w:t>
                            </w:r>
                          </w:p>
                          <w:p w14:paraId="37325495" w14:textId="20E3AC80" w:rsidR="0067079C" w:rsidRDefault="0067079C" w:rsidP="0067079C">
                            <w:pPr>
                              <w:rPr>
                                <w:rFonts w:ascii="Arial" w:hAnsi="Arial" w:cs="Arial"/>
                                <w:color w:val="000000" w:themeColor="text1"/>
                                <w:sz w:val="20"/>
                                <w:szCs w:val="20"/>
                              </w:rPr>
                            </w:pPr>
                          </w:p>
                          <w:p w14:paraId="595D7235" w14:textId="77777777" w:rsidR="0067079C" w:rsidRDefault="0067079C" w:rsidP="0067079C">
                            <w:pPr>
                              <w:rPr>
                                <w:rFonts w:ascii="Arial" w:hAnsi="Arial" w:cs="Arial"/>
                                <w:color w:val="000000" w:themeColor="text1"/>
                                <w:sz w:val="20"/>
                                <w:szCs w:val="20"/>
                              </w:rPr>
                            </w:pPr>
                          </w:p>
                          <w:p w14:paraId="7D7DA255" w14:textId="57C98D57" w:rsidR="0067079C" w:rsidRDefault="0067079C" w:rsidP="0067079C">
                            <w:pPr>
                              <w:rPr>
                                <w:rFonts w:ascii="Arial" w:hAnsi="Arial" w:cs="Arial"/>
                                <w:color w:val="000000" w:themeColor="text1"/>
                                <w:sz w:val="20"/>
                                <w:szCs w:val="20"/>
                              </w:rPr>
                            </w:pPr>
                          </w:p>
                          <w:p w14:paraId="6A402330" w14:textId="3992C773" w:rsidR="0067079C" w:rsidRDefault="0067079C" w:rsidP="0067079C">
                            <w:pPr>
                              <w:rPr>
                                <w:rFonts w:ascii="Arial" w:hAnsi="Arial" w:cs="Arial"/>
                                <w:color w:val="000000" w:themeColor="text1"/>
                                <w:sz w:val="20"/>
                                <w:szCs w:val="20"/>
                              </w:rPr>
                            </w:pPr>
                          </w:p>
                          <w:p w14:paraId="4EFA468A" w14:textId="72710C13" w:rsidR="0067079C" w:rsidRDefault="0067079C" w:rsidP="0067079C">
                            <w:pPr>
                              <w:rPr>
                                <w:rFonts w:ascii="Arial" w:hAnsi="Arial" w:cs="Arial"/>
                                <w:color w:val="000000" w:themeColor="text1"/>
                                <w:sz w:val="20"/>
                                <w:szCs w:val="20"/>
                              </w:rPr>
                            </w:pPr>
                          </w:p>
                          <w:p w14:paraId="75E91CFA" w14:textId="0B098834" w:rsidR="0067079C" w:rsidRDefault="0067079C" w:rsidP="0067079C">
                            <w:pPr>
                              <w:rPr>
                                <w:rFonts w:ascii="Arial" w:hAnsi="Arial" w:cs="Arial"/>
                                <w:color w:val="000000" w:themeColor="text1"/>
                                <w:sz w:val="20"/>
                                <w:szCs w:val="20"/>
                              </w:rPr>
                            </w:pPr>
                          </w:p>
                          <w:p w14:paraId="07BADD3B" w14:textId="26C5C59A" w:rsidR="0067079C" w:rsidRDefault="0067079C" w:rsidP="0067079C">
                            <w:pPr>
                              <w:rPr>
                                <w:rFonts w:ascii="Arial" w:hAnsi="Arial" w:cs="Arial"/>
                                <w:color w:val="000000" w:themeColor="text1"/>
                                <w:sz w:val="20"/>
                                <w:szCs w:val="20"/>
                              </w:rPr>
                            </w:pPr>
                          </w:p>
                          <w:p w14:paraId="0C3A5C05" w14:textId="35E8F2B3" w:rsidR="0067079C" w:rsidRDefault="0067079C" w:rsidP="0067079C">
                            <w:pPr>
                              <w:rPr>
                                <w:rFonts w:ascii="Arial" w:hAnsi="Arial" w:cs="Arial"/>
                                <w:color w:val="000000" w:themeColor="text1"/>
                                <w:sz w:val="20"/>
                                <w:szCs w:val="20"/>
                              </w:rPr>
                            </w:pPr>
                          </w:p>
                          <w:p w14:paraId="44B3906C" w14:textId="77777777" w:rsidR="0067079C" w:rsidRDefault="0067079C" w:rsidP="0067079C">
                            <w:pPr>
                              <w:rPr>
                                <w:rFonts w:ascii="Arial" w:hAnsi="Arial" w:cs="Arial"/>
                                <w:color w:val="000000" w:themeColor="text1"/>
                                <w:sz w:val="20"/>
                                <w:szCs w:val="20"/>
                              </w:rPr>
                            </w:pPr>
                          </w:p>
                          <w:p w14:paraId="0884CD66" w14:textId="69C887D0" w:rsidR="0067079C" w:rsidRDefault="0067079C" w:rsidP="0067079C">
                            <w:pPr>
                              <w:rPr>
                                <w:rFonts w:ascii="Arial" w:hAnsi="Arial" w:cs="Arial"/>
                                <w:color w:val="000000" w:themeColor="text1"/>
                                <w:sz w:val="20"/>
                                <w:szCs w:val="20"/>
                              </w:rPr>
                            </w:pPr>
                          </w:p>
                          <w:p w14:paraId="4D0F1486" w14:textId="569329FA" w:rsidR="0067079C" w:rsidRDefault="0067079C" w:rsidP="0067079C">
                            <w:pPr>
                              <w:rPr>
                                <w:rFonts w:ascii="Arial" w:hAnsi="Arial" w:cs="Arial"/>
                                <w:color w:val="000000" w:themeColor="text1"/>
                                <w:sz w:val="20"/>
                                <w:szCs w:val="20"/>
                              </w:rPr>
                            </w:pPr>
                          </w:p>
                          <w:p w14:paraId="66BE38BB" w14:textId="77777777" w:rsidR="0067079C" w:rsidRPr="0067079C" w:rsidRDefault="0067079C" w:rsidP="0067079C">
                            <w:pPr>
                              <w:rPr>
                                <w:rFonts w:ascii="Arial" w:hAnsi="Arial" w:cs="Arial"/>
                                <w:color w:val="000000" w:themeColor="text1"/>
                                <w:sz w:val="20"/>
                                <w:szCs w:val="20"/>
                              </w:rPr>
                            </w:pPr>
                          </w:p>
                          <w:p w14:paraId="4ED0222D" w14:textId="658093F2" w:rsidR="00A85D65" w:rsidRPr="00A85D65" w:rsidRDefault="00A85D65" w:rsidP="0067079C">
                            <w:pPr>
                              <w:rPr>
                                <w:rFonts w:ascii="Algerian" w:hAnsi="Algerian"/>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505F93" id="Rectangle 16" o:spid="_x0000_s1030" style="position:absolute;left:0;text-align:left;margin-left:5.9pt;margin-top:199.75pt;width:597.7pt;height:60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" fillcolor="#4472c4 [3204]" strokecolor="#1f3763 [1604]" strokeweight="1pt">
                <v:textbox>
                  <w:txbxContent>
                    <w:p w14:paraId="0FEF2C3B" w14:textId="21E77796" w:rsidR="0067079C" w:rsidRPr="00685EDA" w:rsidRDefault="00952CDB" w:rsidP="0067079C">
                      <w:pPr>
                        <w:rPr>
                          <w:rFonts w:ascii="Arial" w:hAnsi="Arial" w:cs="Arial"/>
                          <w:color w:val="FFC000"/>
                          <w:sz w:val="20"/>
                          <w:szCs w:val="20"/>
                        </w:rPr>
                      </w:pPr>
                      <w:proofErr w:type="gramStart"/>
                      <w:r w:rsidRPr="00685EDA">
                        <w:rPr>
                          <w:rFonts w:ascii="Amasis MT Pro Black" w:hAnsi="Amasis MT Pro Black"/>
                          <w:b/>
                          <w:bCs/>
                          <w:color w:val="FFC000"/>
                        </w:rPr>
                        <w:t xml:space="preserve">Conclusion </w:t>
                      </w:r>
                      <w:r w:rsidR="00260082">
                        <w:rPr>
                          <w:rFonts w:ascii="Amasis MT Pro Black" w:hAnsi="Amasis MT Pro Black"/>
                          <w:b/>
                          <w:bCs/>
                          <w:color w:val="FFC000"/>
                        </w:rPr>
                        <w:t>:</w:t>
                      </w:r>
                      <w:proofErr w:type="gramEnd"/>
                      <w:r w:rsidR="00260082">
                        <w:rPr>
                          <w:rFonts w:ascii="Amasis MT Pro Black" w:hAnsi="Amasis MT Pro Black"/>
                          <w:b/>
                          <w:bCs/>
                          <w:color w:val="FFC000"/>
                        </w:rPr>
                        <w:t xml:space="preserve"> </w:t>
                      </w:r>
                      <w:r w:rsidRPr="00260082">
                        <w:rPr>
                          <w:rFonts w:ascii="Arial" w:hAnsi="Arial" w:cs="Arial"/>
                          <w:color w:val="FFC000"/>
                        </w:rPr>
                        <w:t>Both</w:t>
                      </w:r>
                      <w:r w:rsidR="0067079C" w:rsidRPr="00260082">
                        <w:rPr>
                          <w:rFonts w:ascii="Arial" w:hAnsi="Arial" w:cs="Arial"/>
                          <w:color w:val="FFC000"/>
                          <w:sz w:val="20"/>
                          <w:szCs w:val="20"/>
                        </w:rPr>
                        <w:t xml:space="preserve"> </w:t>
                      </w:r>
                      <w:r w:rsidR="0067079C" w:rsidRPr="00685EDA">
                        <w:rPr>
                          <w:rFonts w:ascii="Arial" w:hAnsi="Arial" w:cs="Arial"/>
                          <w:color w:val="FFC000"/>
                          <w:sz w:val="20"/>
                          <w:szCs w:val="20"/>
                        </w:rPr>
                        <w:t xml:space="preserve">Erikson and Piaget believed environmental, social factors was large attributes to a person development , both of their theory’s was based on the nature V nurture in which they agreed nurture had a bigger influence. both believed that developmental stages did not stop at childhood but continued into adulthood. Erickson &amp; Piaget both stated that the stages did not define you and if upon unsuccessful completion you could still surpass to the next stage just with more difficulty.  </w:t>
                      </w:r>
                    </w:p>
                    <w:p w14:paraId="37325495" w14:textId="20E3AC80" w:rsidR="0067079C" w:rsidRDefault="0067079C" w:rsidP="0067079C">
                      <w:pPr>
                        <w:rPr>
                          <w:rFonts w:ascii="Arial" w:hAnsi="Arial" w:cs="Arial"/>
                          <w:color w:val="000000" w:themeColor="text1"/>
                          <w:sz w:val="20"/>
                          <w:szCs w:val="20"/>
                        </w:rPr>
                      </w:pPr>
                    </w:p>
                    <w:p w14:paraId="595D7235" w14:textId="77777777" w:rsidR="0067079C" w:rsidRDefault="0067079C" w:rsidP="0067079C">
                      <w:pPr>
                        <w:rPr>
                          <w:rFonts w:ascii="Arial" w:hAnsi="Arial" w:cs="Arial"/>
                          <w:color w:val="000000" w:themeColor="text1"/>
                          <w:sz w:val="20"/>
                          <w:szCs w:val="20"/>
                        </w:rPr>
                      </w:pPr>
                    </w:p>
                    <w:p w14:paraId="7D7DA255" w14:textId="57C98D57" w:rsidR="0067079C" w:rsidRDefault="0067079C" w:rsidP="0067079C">
                      <w:pPr>
                        <w:rPr>
                          <w:rFonts w:ascii="Arial" w:hAnsi="Arial" w:cs="Arial"/>
                          <w:color w:val="000000" w:themeColor="text1"/>
                          <w:sz w:val="20"/>
                          <w:szCs w:val="20"/>
                        </w:rPr>
                      </w:pPr>
                    </w:p>
                    <w:p w14:paraId="6A402330" w14:textId="3992C773" w:rsidR="0067079C" w:rsidRDefault="0067079C" w:rsidP="0067079C">
                      <w:pPr>
                        <w:rPr>
                          <w:rFonts w:ascii="Arial" w:hAnsi="Arial" w:cs="Arial"/>
                          <w:color w:val="000000" w:themeColor="text1"/>
                          <w:sz w:val="20"/>
                          <w:szCs w:val="20"/>
                        </w:rPr>
                      </w:pPr>
                    </w:p>
                    <w:p w14:paraId="4EFA468A" w14:textId="72710C13" w:rsidR="0067079C" w:rsidRDefault="0067079C" w:rsidP="0067079C">
                      <w:pPr>
                        <w:rPr>
                          <w:rFonts w:ascii="Arial" w:hAnsi="Arial" w:cs="Arial"/>
                          <w:color w:val="000000" w:themeColor="text1"/>
                          <w:sz w:val="20"/>
                          <w:szCs w:val="20"/>
                        </w:rPr>
                      </w:pPr>
                    </w:p>
                    <w:p w14:paraId="75E91CFA" w14:textId="0B098834" w:rsidR="0067079C" w:rsidRDefault="0067079C" w:rsidP="0067079C">
                      <w:pPr>
                        <w:rPr>
                          <w:rFonts w:ascii="Arial" w:hAnsi="Arial" w:cs="Arial"/>
                          <w:color w:val="000000" w:themeColor="text1"/>
                          <w:sz w:val="20"/>
                          <w:szCs w:val="20"/>
                        </w:rPr>
                      </w:pPr>
                    </w:p>
                    <w:p w14:paraId="07BADD3B" w14:textId="26C5C59A" w:rsidR="0067079C" w:rsidRDefault="0067079C" w:rsidP="0067079C">
                      <w:pPr>
                        <w:rPr>
                          <w:rFonts w:ascii="Arial" w:hAnsi="Arial" w:cs="Arial"/>
                          <w:color w:val="000000" w:themeColor="text1"/>
                          <w:sz w:val="20"/>
                          <w:szCs w:val="20"/>
                        </w:rPr>
                      </w:pPr>
                    </w:p>
                    <w:p w14:paraId="0C3A5C05" w14:textId="35E8F2B3" w:rsidR="0067079C" w:rsidRDefault="0067079C" w:rsidP="0067079C">
                      <w:pPr>
                        <w:rPr>
                          <w:rFonts w:ascii="Arial" w:hAnsi="Arial" w:cs="Arial"/>
                          <w:color w:val="000000" w:themeColor="text1"/>
                          <w:sz w:val="20"/>
                          <w:szCs w:val="20"/>
                        </w:rPr>
                      </w:pPr>
                    </w:p>
                    <w:p w14:paraId="44B3906C" w14:textId="77777777" w:rsidR="0067079C" w:rsidRDefault="0067079C" w:rsidP="0067079C">
                      <w:pPr>
                        <w:rPr>
                          <w:rFonts w:ascii="Arial" w:hAnsi="Arial" w:cs="Arial"/>
                          <w:color w:val="000000" w:themeColor="text1"/>
                          <w:sz w:val="20"/>
                          <w:szCs w:val="20"/>
                        </w:rPr>
                      </w:pPr>
                    </w:p>
                    <w:p w14:paraId="0884CD66" w14:textId="69C887D0" w:rsidR="0067079C" w:rsidRDefault="0067079C" w:rsidP="0067079C">
                      <w:pPr>
                        <w:rPr>
                          <w:rFonts w:ascii="Arial" w:hAnsi="Arial" w:cs="Arial"/>
                          <w:color w:val="000000" w:themeColor="text1"/>
                          <w:sz w:val="20"/>
                          <w:szCs w:val="20"/>
                        </w:rPr>
                      </w:pPr>
                    </w:p>
                    <w:p w14:paraId="4D0F1486" w14:textId="569329FA" w:rsidR="0067079C" w:rsidRDefault="0067079C" w:rsidP="0067079C">
                      <w:pPr>
                        <w:rPr>
                          <w:rFonts w:ascii="Arial" w:hAnsi="Arial" w:cs="Arial"/>
                          <w:color w:val="000000" w:themeColor="text1"/>
                          <w:sz w:val="20"/>
                          <w:szCs w:val="20"/>
                        </w:rPr>
                      </w:pPr>
                    </w:p>
                    <w:p w14:paraId="66BE38BB" w14:textId="77777777" w:rsidR="0067079C" w:rsidRPr="0067079C" w:rsidRDefault="0067079C" w:rsidP="0067079C">
                      <w:pPr>
                        <w:rPr>
                          <w:rFonts w:ascii="Arial" w:hAnsi="Arial" w:cs="Arial"/>
                          <w:color w:val="000000" w:themeColor="text1"/>
                          <w:sz w:val="20"/>
                          <w:szCs w:val="20"/>
                        </w:rPr>
                      </w:pPr>
                    </w:p>
                    <w:p w14:paraId="4ED0222D" w14:textId="658093F2" w:rsidR="00A85D65" w:rsidRPr="00A85D65" w:rsidRDefault="00A85D65" w:rsidP="0067079C">
                      <w:pPr>
                        <w:rPr>
                          <w:rFonts w:ascii="Algerian" w:hAnsi="Algerian"/>
                          <w:b/>
                          <w:bCs/>
                          <w:color w:val="000000" w:themeColor="text1"/>
                        </w:rPr>
                      </w:pPr>
                    </w:p>
                  </w:txbxContent>
                </v:textbox>
                <w10:wrap anchorx="page"/>
              </v:rect>
            </w:pict>
          </mc:Fallback>
        </mc:AlternateContent>
      </w:r>
      <w:r w:rsidR="00685EDA">
        <w:rPr>
          <w:noProof/>
        </w:rPr>
        <mc:AlternateContent>
          <mc:Choice Requires="wps">
            <w:drawing>
              <wp:anchor distT="0" distB="0" distL="114300" distR="114300" simplePos="0" relativeHeight="251663360" behindDoc="0" locked="0" layoutInCell="1" allowOverlap="1" wp14:anchorId="5A59545F" wp14:editId="38FD81B6">
                <wp:simplePos x="0" y="0"/>
                <wp:positionH relativeFrom="page">
                  <wp:align>left</wp:align>
                </wp:positionH>
                <wp:positionV relativeFrom="paragraph">
                  <wp:posOffset>163830</wp:posOffset>
                </wp:positionV>
                <wp:extent cx="2329180" cy="2268220"/>
                <wp:effectExtent l="0" t="0" r="13970" b="17780"/>
                <wp:wrapSquare wrapText="bothSides"/>
                <wp:docPr id="12" name="Rectangle: Rounded Corners 12"/>
                <wp:cNvGraphicFramePr/>
                <a:graphic xmlns:a="http://schemas.openxmlformats.org/drawingml/2006/main">
                  <a:graphicData uri="http://schemas.microsoft.com/office/word/2010/wordprocessingShape">
                    <wps:wsp>
                      <wps:cNvSpPr/>
                      <wps:spPr>
                        <a:xfrm>
                          <a:off x="0" y="0"/>
                          <a:ext cx="2329732" cy="226822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423126" w14:textId="5C71EBA3" w:rsidR="00A85D65" w:rsidRDefault="00A85D65" w:rsidP="00A85D65">
                            <w:pPr>
                              <w:jc w:val="center"/>
                              <w:rPr>
                                <w:rFonts w:ascii="Algerian" w:hAnsi="Algerian"/>
                                <w:color w:val="000000" w:themeColor="text1"/>
                              </w:rPr>
                            </w:pPr>
                            <w:r w:rsidRPr="00A85D65">
                              <w:rPr>
                                <w:rFonts w:ascii="Algerian" w:hAnsi="Algerian"/>
                                <w:color w:val="000000" w:themeColor="text1"/>
                              </w:rPr>
                              <w:t>Practical example 1</w:t>
                            </w:r>
                          </w:p>
                          <w:p w14:paraId="3A84808C" w14:textId="59A18AF4" w:rsidR="00576B77" w:rsidRPr="0070648C" w:rsidRDefault="008877CD" w:rsidP="008877CD">
                            <w:pPr>
                              <w:rPr>
                                <w:rFonts w:ascii="Arial" w:hAnsi="Arial" w:cs="Arial"/>
                                <w:color w:val="000000" w:themeColor="text1"/>
                                <w:sz w:val="14"/>
                                <w:szCs w:val="14"/>
                              </w:rPr>
                            </w:pPr>
                            <w:r w:rsidRPr="0070648C">
                              <w:rPr>
                                <w:rFonts w:ascii="Arial" w:hAnsi="Arial" w:cs="Arial"/>
                                <w:color w:val="000000" w:themeColor="text1"/>
                                <w:sz w:val="14"/>
                                <w:szCs w:val="14"/>
                              </w:rPr>
                              <w:t>Stage 8 of Erickson’s theory was relating to 55+ individuals at this stage should be</w:t>
                            </w:r>
                            <w:r w:rsidR="00CE4D92" w:rsidRPr="0070648C">
                              <w:rPr>
                                <w:rFonts w:ascii="Arial" w:hAnsi="Arial" w:cs="Arial"/>
                                <w:color w:val="000000" w:themeColor="text1"/>
                                <w:sz w:val="14"/>
                                <w:szCs w:val="14"/>
                              </w:rPr>
                              <w:t xml:space="preserve"> heading into retirement </w:t>
                            </w:r>
                            <w:r w:rsidR="00BD6B34" w:rsidRPr="0070648C">
                              <w:rPr>
                                <w:rFonts w:ascii="Arial" w:hAnsi="Arial" w:cs="Arial"/>
                                <w:color w:val="000000" w:themeColor="text1"/>
                                <w:sz w:val="14"/>
                                <w:szCs w:val="14"/>
                              </w:rPr>
                              <w:t>stage feeling</w:t>
                            </w:r>
                            <w:r w:rsidRPr="0070648C">
                              <w:rPr>
                                <w:rFonts w:ascii="Arial" w:hAnsi="Arial" w:cs="Arial"/>
                                <w:color w:val="000000" w:themeColor="text1"/>
                                <w:sz w:val="14"/>
                                <w:szCs w:val="14"/>
                              </w:rPr>
                              <w:t xml:space="preserve"> fulfilled at their life with few regrets to feel proud of their achievements over the years, hold a lot of wisdom and knowledge (</w:t>
                            </w:r>
                            <w:r w:rsidR="00260082" w:rsidRPr="0070648C">
                              <w:rPr>
                                <w:rFonts w:ascii="Arial" w:hAnsi="Arial" w:cs="Arial"/>
                                <w:color w:val="000000" w:themeColor="text1"/>
                                <w:sz w:val="14"/>
                                <w:szCs w:val="14"/>
                              </w:rPr>
                              <w:t>McLeod,</w:t>
                            </w:r>
                            <w:r w:rsidR="00CE4D92" w:rsidRPr="0070648C">
                              <w:rPr>
                                <w:rFonts w:ascii="Arial" w:hAnsi="Arial" w:cs="Arial"/>
                                <w:color w:val="000000" w:themeColor="text1"/>
                                <w:sz w:val="14"/>
                                <w:szCs w:val="14"/>
                              </w:rPr>
                              <w:t xml:space="preserve"> 2018)</w:t>
                            </w:r>
                            <w:r w:rsidRPr="0070648C">
                              <w:rPr>
                                <w:rFonts w:ascii="Arial" w:hAnsi="Arial" w:cs="Arial"/>
                                <w:color w:val="000000" w:themeColor="text1"/>
                                <w:sz w:val="14"/>
                                <w:szCs w:val="14"/>
                              </w:rPr>
                              <w:t xml:space="preserve"> </w:t>
                            </w:r>
                          </w:p>
                          <w:p w14:paraId="438C7906" w14:textId="12BEBDD0" w:rsidR="008877CD" w:rsidRPr="0070648C" w:rsidRDefault="008877CD" w:rsidP="008877CD">
                            <w:pPr>
                              <w:rPr>
                                <w:rFonts w:ascii="Arial" w:hAnsi="Arial" w:cs="Arial"/>
                                <w:color w:val="000000" w:themeColor="text1"/>
                                <w:sz w:val="14"/>
                                <w:szCs w:val="14"/>
                              </w:rPr>
                            </w:pPr>
                            <w:r w:rsidRPr="0070648C">
                              <w:rPr>
                                <w:rFonts w:ascii="Arial" w:hAnsi="Arial" w:cs="Arial"/>
                                <w:color w:val="000000" w:themeColor="text1"/>
                                <w:sz w:val="14"/>
                                <w:szCs w:val="14"/>
                              </w:rPr>
                              <w:t>It is important to remember that a person of an older age still hold much value to life as a younger person, so ensure that when you are speaking to use a good pace, always listen and have patience.</w:t>
                            </w:r>
                          </w:p>
                          <w:p w14:paraId="0A5A6260" w14:textId="487CBD3D" w:rsidR="00A85D65" w:rsidRPr="008877CD" w:rsidRDefault="00A85D65" w:rsidP="00A85D65">
                            <w:pPr>
                              <w:jc w:val="center"/>
                              <w:rPr>
                                <w:rFonts w:ascii="Algerian" w:hAnsi="Algerian"/>
                                <w:color w:val="000000" w:themeColor="text1"/>
                                <w:sz w:val="12"/>
                                <w:szCs w:val="12"/>
                              </w:rPr>
                            </w:pPr>
                          </w:p>
                          <w:p w14:paraId="7474A81F" w14:textId="3A629ABC" w:rsidR="00A85D65" w:rsidRDefault="00A85D65" w:rsidP="00A85D65">
                            <w:pPr>
                              <w:jc w:val="center"/>
                              <w:rPr>
                                <w:rFonts w:ascii="Algerian" w:hAnsi="Algerian"/>
                                <w:color w:val="000000" w:themeColor="text1"/>
                              </w:rPr>
                            </w:pPr>
                          </w:p>
                          <w:p w14:paraId="73D6E04E" w14:textId="77777777" w:rsidR="00A85D65" w:rsidRPr="00A85D65" w:rsidRDefault="00A85D65" w:rsidP="00A85D65">
                            <w:pPr>
                              <w:jc w:val="center"/>
                              <w:rPr>
                                <w:rFonts w:ascii="Algerian" w:hAnsi="Algerian"/>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59545F" id="Rectangle: Rounded Corners 12" o:spid="_x0000_s1031" style="position:absolute;left:0;text-align:left;margin-left:0;margin-top:12.9pt;width:183.4pt;height:178.6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" fillcolor="#92d050" strokecolor="#1f3763 [1604]" strokeweight="1pt">
                <v:stroke joinstyle="miter"/>
                <v:textbox>
                  <w:txbxContent>
                    <w:p w14:paraId="1C423126" w14:textId="5C71EBA3" w:rsidR="00A85D65" w:rsidRDefault="00A85D65" w:rsidP="00A85D65">
                      <w:pPr>
                        <w:jc w:val="center"/>
                        <w:rPr>
                          <w:rFonts w:ascii="Algerian" w:hAnsi="Algerian"/>
                          <w:color w:val="000000" w:themeColor="text1"/>
                        </w:rPr>
                      </w:pPr>
                      <w:r w:rsidRPr="00A85D65">
                        <w:rPr>
                          <w:rFonts w:ascii="Algerian" w:hAnsi="Algerian"/>
                          <w:color w:val="000000" w:themeColor="text1"/>
                        </w:rPr>
                        <w:t>Practical example 1</w:t>
                      </w:r>
                    </w:p>
                    <w:p w14:paraId="3A84808C" w14:textId="59A18AF4" w:rsidR="00576B77" w:rsidRPr="0070648C" w:rsidRDefault="008877CD" w:rsidP="008877CD">
                      <w:pPr>
                        <w:rPr>
                          <w:rFonts w:ascii="Arial" w:hAnsi="Arial" w:cs="Arial"/>
                          <w:color w:val="000000" w:themeColor="text1"/>
                          <w:sz w:val="14"/>
                          <w:szCs w:val="14"/>
                        </w:rPr>
                      </w:pPr>
                      <w:r w:rsidRPr="0070648C">
                        <w:rPr>
                          <w:rFonts w:ascii="Arial" w:hAnsi="Arial" w:cs="Arial"/>
                          <w:color w:val="000000" w:themeColor="text1"/>
                          <w:sz w:val="14"/>
                          <w:szCs w:val="14"/>
                        </w:rPr>
                        <w:t>Stage 8 of Erickson’s theory was relating to 55+ individuals at this stage should be</w:t>
                      </w:r>
                      <w:r w:rsidR="00CE4D92" w:rsidRPr="0070648C">
                        <w:rPr>
                          <w:rFonts w:ascii="Arial" w:hAnsi="Arial" w:cs="Arial"/>
                          <w:color w:val="000000" w:themeColor="text1"/>
                          <w:sz w:val="14"/>
                          <w:szCs w:val="14"/>
                        </w:rPr>
                        <w:t xml:space="preserve"> heading into retirement </w:t>
                      </w:r>
                      <w:r w:rsidR="00BD6B34" w:rsidRPr="0070648C">
                        <w:rPr>
                          <w:rFonts w:ascii="Arial" w:hAnsi="Arial" w:cs="Arial"/>
                          <w:color w:val="000000" w:themeColor="text1"/>
                          <w:sz w:val="14"/>
                          <w:szCs w:val="14"/>
                        </w:rPr>
                        <w:t>stage feeling</w:t>
                      </w:r>
                      <w:r w:rsidRPr="0070648C">
                        <w:rPr>
                          <w:rFonts w:ascii="Arial" w:hAnsi="Arial" w:cs="Arial"/>
                          <w:color w:val="000000" w:themeColor="text1"/>
                          <w:sz w:val="14"/>
                          <w:szCs w:val="14"/>
                        </w:rPr>
                        <w:t xml:space="preserve"> fulfilled at their life with few regrets to feel proud of their achievements over the years, hold a lot of wisdom and knowledge (</w:t>
                      </w:r>
                      <w:r w:rsidR="00260082" w:rsidRPr="0070648C">
                        <w:rPr>
                          <w:rFonts w:ascii="Arial" w:hAnsi="Arial" w:cs="Arial"/>
                          <w:color w:val="000000" w:themeColor="text1"/>
                          <w:sz w:val="14"/>
                          <w:szCs w:val="14"/>
                        </w:rPr>
                        <w:t>McLeod,</w:t>
                      </w:r>
                      <w:r w:rsidR="00CE4D92" w:rsidRPr="0070648C">
                        <w:rPr>
                          <w:rFonts w:ascii="Arial" w:hAnsi="Arial" w:cs="Arial"/>
                          <w:color w:val="000000" w:themeColor="text1"/>
                          <w:sz w:val="14"/>
                          <w:szCs w:val="14"/>
                        </w:rPr>
                        <w:t xml:space="preserve"> 2018)</w:t>
                      </w:r>
                      <w:r w:rsidRPr="0070648C">
                        <w:rPr>
                          <w:rFonts w:ascii="Arial" w:hAnsi="Arial" w:cs="Arial"/>
                          <w:color w:val="000000" w:themeColor="text1"/>
                          <w:sz w:val="14"/>
                          <w:szCs w:val="14"/>
                        </w:rPr>
                        <w:t xml:space="preserve"> </w:t>
                      </w:r>
                    </w:p>
                    <w:p w14:paraId="438C7906" w14:textId="12BEBDD0" w:rsidR="008877CD" w:rsidRPr="0070648C" w:rsidRDefault="008877CD" w:rsidP="008877CD">
                      <w:pPr>
                        <w:rPr>
                          <w:rFonts w:ascii="Arial" w:hAnsi="Arial" w:cs="Arial"/>
                          <w:color w:val="000000" w:themeColor="text1"/>
                          <w:sz w:val="14"/>
                          <w:szCs w:val="14"/>
                        </w:rPr>
                      </w:pPr>
                      <w:r w:rsidRPr="0070648C">
                        <w:rPr>
                          <w:rFonts w:ascii="Arial" w:hAnsi="Arial" w:cs="Arial"/>
                          <w:color w:val="000000" w:themeColor="text1"/>
                          <w:sz w:val="14"/>
                          <w:szCs w:val="14"/>
                        </w:rPr>
                        <w:t>It is important to remember that a person of an older age still hold much value to life as a younger person, so ensure that when you are speaking to use a good pace, always listen and have patience.</w:t>
                      </w:r>
                    </w:p>
                    <w:p w14:paraId="0A5A6260" w14:textId="487CBD3D" w:rsidR="00A85D65" w:rsidRPr="008877CD" w:rsidRDefault="00A85D65" w:rsidP="00A85D65">
                      <w:pPr>
                        <w:jc w:val="center"/>
                        <w:rPr>
                          <w:rFonts w:ascii="Algerian" w:hAnsi="Algerian"/>
                          <w:color w:val="000000" w:themeColor="text1"/>
                          <w:sz w:val="12"/>
                          <w:szCs w:val="12"/>
                        </w:rPr>
                      </w:pPr>
                    </w:p>
                    <w:p w14:paraId="7474A81F" w14:textId="3A629ABC" w:rsidR="00A85D65" w:rsidRDefault="00A85D65" w:rsidP="00A85D65">
                      <w:pPr>
                        <w:jc w:val="center"/>
                        <w:rPr>
                          <w:rFonts w:ascii="Algerian" w:hAnsi="Algerian"/>
                          <w:color w:val="000000" w:themeColor="text1"/>
                        </w:rPr>
                      </w:pPr>
                    </w:p>
                    <w:p w14:paraId="73D6E04E" w14:textId="77777777" w:rsidR="00A85D65" w:rsidRPr="00A85D65" w:rsidRDefault="00A85D65" w:rsidP="00A85D65">
                      <w:pPr>
                        <w:jc w:val="center"/>
                        <w:rPr>
                          <w:rFonts w:ascii="Algerian" w:hAnsi="Algerian"/>
                          <w:color w:val="000000" w:themeColor="text1"/>
                        </w:rPr>
                      </w:pPr>
                    </w:p>
                  </w:txbxContent>
                </v:textbox>
                <w10:wrap type="square" anchorx="page"/>
              </v:roundrect>
            </w:pict>
          </mc:Fallback>
        </mc:AlternateContent>
      </w:r>
      <w:r w:rsidR="00685EDA">
        <w:rPr>
          <w:noProof/>
        </w:rPr>
        <mc:AlternateContent>
          <mc:Choice Requires="wps">
            <w:drawing>
              <wp:anchor distT="0" distB="0" distL="114300" distR="114300" simplePos="0" relativeHeight="251664384" behindDoc="0" locked="0" layoutInCell="1" allowOverlap="1" wp14:anchorId="2B46E7D2" wp14:editId="3163B371">
                <wp:simplePos x="0" y="0"/>
                <wp:positionH relativeFrom="page">
                  <wp:posOffset>5198110</wp:posOffset>
                </wp:positionH>
                <wp:positionV relativeFrom="paragraph">
                  <wp:posOffset>155575</wp:posOffset>
                </wp:positionV>
                <wp:extent cx="2346325" cy="2292350"/>
                <wp:effectExtent l="0" t="0" r="15875" b="12700"/>
                <wp:wrapSquare wrapText="bothSides"/>
                <wp:docPr id="14" name="Rectangle: Rounded Corners 14"/>
                <wp:cNvGraphicFramePr/>
                <a:graphic xmlns:a="http://schemas.openxmlformats.org/drawingml/2006/main">
                  <a:graphicData uri="http://schemas.microsoft.com/office/word/2010/wordprocessingShape">
                    <wps:wsp>
                      <wps:cNvSpPr/>
                      <wps:spPr>
                        <a:xfrm>
                          <a:off x="0" y="0"/>
                          <a:ext cx="2346325" cy="229235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8BCC69" w14:textId="77777777" w:rsidR="00992588" w:rsidRDefault="00A85D65" w:rsidP="00992588">
                            <w:pPr>
                              <w:jc w:val="center"/>
                              <w:rPr>
                                <w:rFonts w:ascii="Algerian" w:hAnsi="Algerian"/>
                                <w:color w:val="000000" w:themeColor="text1"/>
                              </w:rPr>
                            </w:pPr>
                            <w:r w:rsidRPr="00A85D65">
                              <w:rPr>
                                <w:rFonts w:ascii="Algerian" w:hAnsi="Algerian"/>
                                <w:color w:val="000000" w:themeColor="text1"/>
                              </w:rPr>
                              <w:t>Practical Example 2</w:t>
                            </w:r>
                          </w:p>
                          <w:p w14:paraId="7FC65E5A"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Listening is very crucial </w:t>
                            </w:r>
                          </w:p>
                          <w:p w14:paraId="781EA43E"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To remain patient </w:t>
                            </w:r>
                          </w:p>
                          <w:p w14:paraId="4A8FE0F9"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Give respect </w:t>
                            </w:r>
                          </w:p>
                          <w:p w14:paraId="0CB69371"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Do not undermine </w:t>
                            </w:r>
                          </w:p>
                          <w:p w14:paraId="53430781"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Allow patients to engage </w:t>
                            </w:r>
                          </w:p>
                          <w:p w14:paraId="4D83B535"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Use a good pace when speaking</w:t>
                            </w:r>
                          </w:p>
                          <w:p w14:paraId="50CB87D2" w14:textId="1A66C30C" w:rsidR="00992588" w:rsidRPr="0070648C" w:rsidRDefault="0070648C"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patient’s</w:t>
                            </w:r>
                            <w:r w:rsidR="00992588" w:rsidRPr="0070648C">
                              <w:rPr>
                                <w:rFonts w:ascii="Arial" w:hAnsi="Arial" w:cs="Arial"/>
                                <w:color w:val="000000" w:themeColor="text1"/>
                                <w:sz w:val="14"/>
                                <w:szCs w:val="14"/>
                              </w:rPr>
                              <w:t xml:space="preserve"> choice to remain theirs </w:t>
                            </w:r>
                          </w:p>
                          <w:p w14:paraId="49FFA1A1" w14:textId="77777777" w:rsidR="0070648C" w:rsidRPr="0070648C" w:rsidRDefault="00992588" w:rsidP="00576B77">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Show empathy </w:t>
                            </w:r>
                          </w:p>
                          <w:p w14:paraId="4B63DC83" w14:textId="347D67B0" w:rsidR="00992588" w:rsidRPr="0070648C" w:rsidRDefault="00992588" w:rsidP="00576B77">
                            <w:pPr>
                              <w:pStyle w:val="ListParagraph"/>
                              <w:numPr>
                                <w:ilvl w:val="0"/>
                                <w:numId w:val="1"/>
                              </w:numPr>
                              <w:rPr>
                                <w:rFonts w:ascii="Arial" w:hAnsi="Arial" w:cs="Arial"/>
                                <w:color w:val="000000" w:themeColor="text1"/>
                                <w:sz w:val="16"/>
                                <w:szCs w:val="16"/>
                              </w:rPr>
                            </w:pPr>
                            <w:r w:rsidRPr="0070648C">
                              <w:rPr>
                                <w:rFonts w:ascii="Arial" w:hAnsi="Arial" w:cs="Arial"/>
                                <w:color w:val="000000" w:themeColor="text1"/>
                                <w:sz w:val="14"/>
                                <w:szCs w:val="14"/>
                              </w:rPr>
                              <w:t xml:space="preserve">Remember patients coming in may feel very vulnerable it is within the duty of this hospital to ensure each patient is made to </w:t>
                            </w:r>
                            <w:r w:rsidRPr="0070648C">
                              <w:rPr>
                                <w:rFonts w:ascii="Arial" w:hAnsi="Arial" w:cs="Arial"/>
                                <w:color w:val="000000" w:themeColor="text1"/>
                                <w:sz w:val="16"/>
                                <w:szCs w:val="16"/>
                              </w:rPr>
                              <w:t>feel safe and is well looked after from start to end.</w:t>
                            </w:r>
                          </w:p>
                          <w:p w14:paraId="510F6255" w14:textId="77777777" w:rsidR="00992588" w:rsidRPr="001337DE" w:rsidRDefault="00992588" w:rsidP="00992588">
                            <w:pPr>
                              <w:rPr>
                                <w:rFonts w:ascii="Arial" w:hAnsi="Arial" w:cs="Arial"/>
                                <w:color w:val="000000" w:themeColor="text1"/>
                                <w:sz w:val="12"/>
                                <w:szCs w:val="12"/>
                              </w:rPr>
                            </w:pPr>
                          </w:p>
                          <w:p w14:paraId="7652DD2F" w14:textId="63FC4657" w:rsidR="00A85D65" w:rsidRDefault="00A85D65" w:rsidP="00A85D65">
                            <w:pPr>
                              <w:jc w:val="center"/>
                              <w:rPr>
                                <w:rFonts w:ascii="Algerian" w:hAnsi="Algerian"/>
                                <w:color w:val="000000" w:themeColor="text1"/>
                              </w:rPr>
                            </w:pPr>
                          </w:p>
                          <w:p w14:paraId="60235198" w14:textId="77777777" w:rsidR="00A85D65" w:rsidRPr="00A85D65" w:rsidRDefault="00A85D65" w:rsidP="00A85D65">
                            <w:pPr>
                              <w:jc w:val="center"/>
                              <w:rPr>
                                <w:rFonts w:ascii="Algerian" w:hAnsi="Algerian"/>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46E7D2" id="Rectangle: Rounded Corners 14" o:spid="_x0000_s1032" style="position:absolute;left:0;text-align:left;margin-left:409.3pt;margin-top:12.25pt;width:184.75pt;height:18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" fillcolor="#92d050" strokecolor="#1f3763 [1604]" strokeweight="1pt">
                <v:stroke joinstyle="miter"/>
                <v:textbox>
                  <w:txbxContent>
                    <w:p w14:paraId="328BCC69" w14:textId="77777777" w:rsidR="00992588" w:rsidRDefault="00A85D65" w:rsidP="00992588">
                      <w:pPr>
                        <w:jc w:val="center"/>
                        <w:rPr>
                          <w:rFonts w:ascii="Algerian" w:hAnsi="Algerian"/>
                          <w:color w:val="000000" w:themeColor="text1"/>
                        </w:rPr>
                      </w:pPr>
                      <w:r w:rsidRPr="00A85D65">
                        <w:rPr>
                          <w:rFonts w:ascii="Algerian" w:hAnsi="Algerian"/>
                          <w:color w:val="000000" w:themeColor="text1"/>
                        </w:rPr>
                        <w:t>Practical Example 2</w:t>
                      </w:r>
                    </w:p>
                    <w:p w14:paraId="7FC65E5A"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Listening is very crucial </w:t>
                      </w:r>
                    </w:p>
                    <w:p w14:paraId="781EA43E"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To remain patient </w:t>
                      </w:r>
                    </w:p>
                    <w:p w14:paraId="4A8FE0F9"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Give respect </w:t>
                      </w:r>
                    </w:p>
                    <w:p w14:paraId="0CB69371"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Do not undermine </w:t>
                      </w:r>
                    </w:p>
                    <w:p w14:paraId="53430781"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Allow patients to engage </w:t>
                      </w:r>
                    </w:p>
                    <w:p w14:paraId="4D83B535" w14:textId="77777777" w:rsidR="00992588" w:rsidRPr="0070648C" w:rsidRDefault="00992588"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Use a good pace when speaking</w:t>
                      </w:r>
                    </w:p>
                    <w:p w14:paraId="50CB87D2" w14:textId="1A66C30C" w:rsidR="00992588" w:rsidRPr="0070648C" w:rsidRDefault="0070648C" w:rsidP="00992588">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patient’s</w:t>
                      </w:r>
                      <w:r w:rsidR="00992588" w:rsidRPr="0070648C">
                        <w:rPr>
                          <w:rFonts w:ascii="Arial" w:hAnsi="Arial" w:cs="Arial"/>
                          <w:color w:val="000000" w:themeColor="text1"/>
                          <w:sz w:val="14"/>
                          <w:szCs w:val="14"/>
                        </w:rPr>
                        <w:t xml:space="preserve"> choice to remain theirs </w:t>
                      </w:r>
                    </w:p>
                    <w:p w14:paraId="49FFA1A1" w14:textId="77777777" w:rsidR="0070648C" w:rsidRPr="0070648C" w:rsidRDefault="00992588" w:rsidP="00576B77">
                      <w:pPr>
                        <w:pStyle w:val="ListParagraph"/>
                        <w:numPr>
                          <w:ilvl w:val="0"/>
                          <w:numId w:val="1"/>
                        </w:numPr>
                        <w:rPr>
                          <w:rFonts w:ascii="Arial" w:hAnsi="Arial" w:cs="Arial"/>
                          <w:color w:val="000000" w:themeColor="text1"/>
                          <w:sz w:val="14"/>
                          <w:szCs w:val="14"/>
                        </w:rPr>
                      </w:pPr>
                      <w:r w:rsidRPr="0070648C">
                        <w:rPr>
                          <w:rFonts w:ascii="Arial" w:hAnsi="Arial" w:cs="Arial"/>
                          <w:color w:val="000000" w:themeColor="text1"/>
                          <w:sz w:val="14"/>
                          <w:szCs w:val="14"/>
                        </w:rPr>
                        <w:t xml:space="preserve">Show empathy </w:t>
                      </w:r>
                    </w:p>
                    <w:p w14:paraId="4B63DC83" w14:textId="347D67B0" w:rsidR="00992588" w:rsidRPr="0070648C" w:rsidRDefault="00992588" w:rsidP="00576B77">
                      <w:pPr>
                        <w:pStyle w:val="ListParagraph"/>
                        <w:numPr>
                          <w:ilvl w:val="0"/>
                          <w:numId w:val="1"/>
                        </w:numPr>
                        <w:rPr>
                          <w:rFonts w:ascii="Arial" w:hAnsi="Arial" w:cs="Arial"/>
                          <w:color w:val="000000" w:themeColor="text1"/>
                          <w:sz w:val="16"/>
                          <w:szCs w:val="16"/>
                        </w:rPr>
                      </w:pPr>
                      <w:r w:rsidRPr="0070648C">
                        <w:rPr>
                          <w:rFonts w:ascii="Arial" w:hAnsi="Arial" w:cs="Arial"/>
                          <w:color w:val="000000" w:themeColor="text1"/>
                          <w:sz w:val="14"/>
                          <w:szCs w:val="14"/>
                        </w:rPr>
                        <w:t xml:space="preserve">Remember patients coming in may feel very vulnerable it is within the duty of this hospital to ensure each patient is made to </w:t>
                      </w:r>
                      <w:r w:rsidRPr="0070648C">
                        <w:rPr>
                          <w:rFonts w:ascii="Arial" w:hAnsi="Arial" w:cs="Arial"/>
                          <w:color w:val="000000" w:themeColor="text1"/>
                          <w:sz w:val="16"/>
                          <w:szCs w:val="16"/>
                        </w:rPr>
                        <w:t>feel safe and is well looked after from start to end.</w:t>
                      </w:r>
                    </w:p>
                    <w:p w14:paraId="510F6255" w14:textId="77777777" w:rsidR="00992588" w:rsidRPr="001337DE" w:rsidRDefault="00992588" w:rsidP="00992588">
                      <w:pPr>
                        <w:rPr>
                          <w:rFonts w:ascii="Arial" w:hAnsi="Arial" w:cs="Arial"/>
                          <w:color w:val="000000" w:themeColor="text1"/>
                          <w:sz w:val="12"/>
                          <w:szCs w:val="12"/>
                        </w:rPr>
                      </w:pPr>
                    </w:p>
                    <w:p w14:paraId="7652DD2F" w14:textId="63FC4657" w:rsidR="00A85D65" w:rsidRDefault="00A85D65" w:rsidP="00A85D65">
                      <w:pPr>
                        <w:jc w:val="center"/>
                        <w:rPr>
                          <w:rFonts w:ascii="Algerian" w:hAnsi="Algerian"/>
                          <w:color w:val="000000" w:themeColor="text1"/>
                        </w:rPr>
                      </w:pPr>
                    </w:p>
                    <w:p w14:paraId="60235198" w14:textId="77777777" w:rsidR="00A85D65" w:rsidRPr="00A85D65" w:rsidRDefault="00A85D65" w:rsidP="00A85D65">
                      <w:pPr>
                        <w:jc w:val="center"/>
                        <w:rPr>
                          <w:rFonts w:ascii="Algerian" w:hAnsi="Algerian"/>
                          <w:color w:val="000000" w:themeColor="text1"/>
                        </w:rPr>
                      </w:pPr>
                    </w:p>
                  </w:txbxContent>
                </v:textbox>
                <w10:wrap type="square" anchorx="page"/>
              </v:roundrect>
            </w:pict>
          </mc:Fallback>
        </mc:AlternateContent>
      </w:r>
      <w:r w:rsidR="00685EDA">
        <w:rPr>
          <w:noProof/>
        </w:rPr>
        <mc:AlternateContent>
          <mc:Choice Requires="wps">
            <w:drawing>
              <wp:anchor distT="45720" distB="45720" distL="114300" distR="114300" simplePos="0" relativeHeight="251669504" behindDoc="0" locked="0" layoutInCell="1" allowOverlap="1" wp14:anchorId="0A93BD9A" wp14:editId="4C1D8341">
                <wp:simplePos x="0" y="0"/>
                <wp:positionH relativeFrom="margin">
                  <wp:align>center</wp:align>
                </wp:positionH>
                <wp:positionV relativeFrom="paragraph">
                  <wp:posOffset>2204085</wp:posOffset>
                </wp:positionV>
                <wp:extent cx="2360930" cy="254635"/>
                <wp:effectExtent l="0" t="0" r="1270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4635"/>
                        </a:xfrm>
                        <a:prstGeom prst="rect">
                          <a:avLst/>
                        </a:prstGeom>
                        <a:solidFill>
                          <a:srgbClr val="FFFFFF"/>
                        </a:solidFill>
                        <a:ln w="9525">
                          <a:solidFill>
                            <a:srgbClr val="000000"/>
                          </a:solidFill>
                          <a:miter lim="800000"/>
                          <a:headEnd/>
                          <a:tailEnd/>
                        </a:ln>
                      </wps:spPr>
                      <wps:txbx>
                        <w:txbxContent>
                          <w:p w14:paraId="372A2260" w14:textId="0127E48B" w:rsidR="00A85D65" w:rsidRPr="00A85D65" w:rsidRDefault="00A85D65">
                            <w:pPr>
                              <w:rPr>
                                <w:rFonts w:ascii="Arial" w:hAnsi="Arial" w:cs="Arial"/>
                                <w:sz w:val="12"/>
                                <w:szCs w:val="12"/>
                              </w:rPr>
                            </w:pPr>
                            <w:r w:rsidRPr="00A85D65">
                              <w:rPr>
                                <w:rFonts w:ascii="Arial" w:hAnsi="Arial" w:cs="Arial"/>
                                <w:sz w:val="12"/>
                                <w:szCs w:val="12"/>
                              </w:rPr>
                              <w:t>Image source lookfantastic.com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A93BD9A" id="_x0000_t202" coordsize="21600,21600" o:spt="202" path="m,l,21600r21600,l21600,xe">
                <v:stroke joinstyle="miter"/>
                <v:path gradientshapeok="t" o:connecttype="rect"/>
              </v:shapetype>
              <v:shape id="Text Box 2" o:spid="_x0000_s1033" type="#_x0000_t202" style="position:absolute;left:0;text-align:left;margin-left:0;margin-top:173.55pt;width:185.9pt;height:20.05pt;z-index:251669504;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">
                <v:textbox>
                  <w:txbxContent>
                    <w:p w14:paraId="372A2260" w14:textId="0127E48B" w:rsidR="00A85D65" w:rsidRPr="00A85D65" w:rsidRDefault="00A85D65">
                      <w:pPr>
                        <w:rPr>
                          <w:rFonts w:ascii="Arial" w:hAnsi="Arial" w:cs="Arial"/>
                          <w:sz w:val="12"/>
                          <w:szCs w:val="12"/>
                        </w:rPr>
                      </w:pPr>
                      <w:r w:rsidRPr="00A85D65">
                        <w:rPr>
                          <w:rFonts w:ascii="Arial" w:hAnsi="Arial" w:cs="Arial"/>
                          <w:sz w:val="12"/>
                          <w:szCs w:val="12"/>
                        </w:rPr>
                        <w:t>Image source lookfantastic.com</w:t>
                      </w:r>
                    </w:p>
                  </w:txbxContent>
                </v:textbox>
                <w10:wrap type="square" anchorx="margin"/>
              </v:shape>
            </w:pict>
          </mc:Fallback>
        </mc:AlternateContent>
      </w:r>
      <w:r w:rsidR="00685EDA" w:rsidRPr="00A85D65">
        <w:rPr>
          <w:noProof/>
        </w:rPr>
        <w:drawing>
          <wp:anchor distT="0" distB="0" distL="114300" distR="114300" simplePos="0" relativeHeight="251667456" behindDoc="0" locked="0" layoutInCell="1" allowOverlap="1" wp14:anchorId="4B67D36B" wp14:editId="78954A90">
            <wp:simplePos x="0" y="0"/>
            <wp:positionH relativeFrom="margin">
              <wp:align>center</wp:align>
            </wp:positionH>
            <wp:positionV relativeFrom="paragraph">
              <wp:posOffset>227358</wp:posOffset>
            </wp:positionV>
            <wp:extent cx="2924810" cy="2013585"/>
            <wp:effectExtent l="0" t="0" r="8890" b="571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24810" cy="2013585"/>
                    </a:xfrm>
                    <a:prstGeom prst="rect">
                      <a:avLst/>
                    </a:prstGeom>
                  </pic:spPr>
                </pic:pic>
              </a:graphicData>
            </a:graphic>
            <wp14:sizeRelH relativeFrom="margin">
              <wp14:pctWidth>0</wp14:pctWidth>
            </wp14:sizeRelH>
            <wp14:sizeRelV relativeFrom="margin">
              <wp14:pctHeight>0</wp14:pctHeight>
            </wp14:sizeRelV>
          </wp:anchor>
        </w:drawing>
      </w:r>
    </w:p>
    <w:p w14:paraId="22F1FA08" w14:textId="5BBEE63D" w:rsidR="0067079C" w:rsidRDefault="0067079C" w:rsidP="00FD3476">
      <w:pPr>
        <w:jc w:val="center"/>
      </w:pPr>
    </w:p>
    <w:p w14:paraId="1C092BB2" w14:textId="12189FAE" w:rsidR="0067079C" w:rsidRDefault="0067079C" w:rsidP="00FD3476">
      <w:pPr>
        <w:jc w:val="center"/>
      </w:pPr>
    </w:p>
    <w:p w14:paraId="31A54ACE" w14:textId="27B42E16" w:rsidR="0067079C" w:rsidRDefault="0067079C" w:rsidP="00FD3476">
      <w:pPr>
        <w:jc w:val="center"/>
      </w:pPr>
    </w:p>
    <w:p w14:paraId="2FB910E9" w14:textId="3AE9A438" w:rsidR="0067079C" w:rsidRPr="00371C4A" w:rsidRDefault="0067079C" w:rsidP="00FD3476">
      <w:pPr>
        <w:jc w:val="center"/>
        <w:rPr>
          <w:rFonts w:ascii="Arial" w:hAnsi="Arial" w:cs="Arial"/>
          <w:u w:val="single"/>
        </w:rPr>
      </w:pPr>
      <w:r w:rsidRPr="00371C4A">
        <w:rPr>
          <w:rFonts w:ascii="Arial" w:hAnsi="Arial" w:cs="Arial"/>
          <w:u w:val="single"/>
        </w:rPr>
        <w:t xml:space="preserve">Annotated Bibliography </w:t>
      </w:r>
    </w:p>
    <w:p w14:paraId="304DC7C5" w14:textId="15587B81" w:rsidR="0067079C" w:rsidRPr="007D62C7" w:rsidRDefault="0067079C" w:rsidP="00FD3476">
      <w:pPr>
        <w:jc w:val="center"/>
        <w:rPr>
          <w:rFonts w:ascii="Arial" w:hAnsi="Arial" w:cs="Arial"/>
        </w:rPr>
      </w:pPr>
    </w:p>
    <w:p w14:paraId="2FC5F8F6" w14:textId="77777777" w:rsidR="00DF04CB" w:rsidRPr="007D62C7" w:rsidRDefault="00DF04CB" w:rsidP="00DF04CB">
      <w:pPr>
        <w:jc w:val="both"/>
        <w:rPr>
          <w:rFonts w:ascii="Arial" w:hAnsi="Arial" w:cs="Arial"/>
          <w:color w:val="000000"/>
          <w:shd w:val="clear" w:color="auto" w:fill="FFFFFF"/>
        </w:rPr>
      </w:pPr>
    </w:p>
    <w:p w14:paraId="60922107" w14:textId="77777777" w:rsidR="001A1928" w:rsidRPr="007D62C7" w:rsidRDefault="00DF04CB"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 xml:space="preserve">Cherry, K. and </w:t>
      </w:r>
      <w:proofErr w:type="spellStart"/>
      <w:r w:rsidRPr="007D62C7">
        <w:rPr>
          <w:rFonts w:ascii="Arial" w:hAnsi="Arial" w:cs="Arial"/>
          <w:color w:val="201F1E"/>
          <w:bdr w:val="none" w:sz="0" w:space="0" w:color="auto" w:frame="1"/>
          <w:shd w:val="clear" w:color="auto" w:fill="FFFFFF"/>
        </w:rPr>
        <w:t>Gans</w:t>
      </w:r>
      <w:proofErr w:type="spellEnd"/>
      <w:r w:rsidRPr="007D62C7">
        <w:rPr>
          <w:rFonts w:ascii="Arial" w:hAnsi="Arial" w:cs="Arial"/>
          <w:color w:val="201F1E"/>
          <w:bdr w:val="none" w:sz="0" w:space="0" w:color="auto" w:frame="1"/>
          <w:shd w:val="clear" w:color="auto" w:fill="FFFFFF"/>
        </w:rPr>
        <w:t xml:space="preserve">, S., </w:t>
      </w:r>
      <w:r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2021</w:t>
      </w:r>
      <w:r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 </w:t>
      </w:r>
      <w:r w:rsidRPr="007D62C7">
        <w:rPr>
          <w:rFonts w:ascii="Arial" w:hAnsi="Arial" w:cs="Arial"/>
          <w:i/>
          <w:iCs/>
          <w:color w:val="201F1E"/>
          <w:shd w:val="clear" w:color="auto" w:fill="FFFFFF"/>
        </w:rPr>
        <w:t xml:space="preserve">What </w:t>
      </w:r>
      <w:proofErr w:type="gramStart"/>
      <w:r w:rsidRPr="007D62C7">
        <w:rPr>
          <w:rFonts w:ascii="Arial" w:hAnsi="Arial" w:cs="Arial"/>
          <w:i/>
          <w:iCs/>
          <w:color w:val="201F1E"/>
          <w:shd w:val="clear" w:color="auto" w:fill="FFFFFF"/>
        </w:rPr>
        <w:t>Are</w:t>
      </w:r>
      <w:proofErr w:type="gramEnd"/>
      <w:r w:rsidRPr="007D62C7">
        <w:rPr>
          <w:rFonts w:ascii="Arial" w:hAnsi="Arial" w:cs="Arial"/>
          <w:i/>
          <w:iCs/>
          <w:color w:val="201F1E"/>
          <w:shd w:val="clear" w:color="auto" w:fill="FFFFFF"/>
        </w:rPr>
        <w:t xml:space="preserve"> Piaget's Four Stages of </w:t>
      </w:r>
      <w:r w:rsidRPr="007D62C7">
        <w:rPr>
          <w:rFonts w:ascii="Arial" w:hAnsi="Arial" w:cs="Arial"/>
          <w:i/>
          <w:iCs/>
          <w:color w:val="201F1E"/>
          <w:shd w:val="clear" w:color="auto" w:fill="FFFFFF"/>
        </w:rPr>
        <w:t>Development?</w:t>
      </w:r>
      <w:r w:rsidRPr="007D62C7">
        <w:rPr>
          <w:rFonts w:ascii="Arial" w:hAnsi="Arial" w:cs="Arial"/>
          <w:color w:val="201F1E"/>
          <w:bdr w:val="none" w:sz="0" w:space="0" w:color="auto" w:frame="1"/>
          <w:shd w:val="clear" w:color="auto" w:fill="FFFFFF"/>
        </w:rPr>
        <w:t xml:space="preserve"> [online] </w:t>
      </w:r>
      <w:r w:rsidRPr="007D62C7">
        <w:rPr>
          <w:rFonts w:ascii="Arial" w:hAnsi="Arial" w:cs="Arial"/>
          <w:color w:val="201F1E"/>
          <w:bdr w:val="none" w:sz="0" w:space="0" w:color="auto" w:frame="1"/>
          <w:shd w:val="clear" w:color="auto" w:fill="FFFFFF"/>
        </w:rPr>
        <w:t xml:space="preserve"> </w:t>
      </w:r>
    </w:p>
    <w:p w14:paraId="0C112172" w14:textId="527EABD0" w:rsidR="00DF04CB" w:rsidRPr="007D62C7" w:rsidRDefault="00DF04CB"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V</w:t>
      </w:r>
      <w:r w:rsidRPr="007D62C7">
        <w:rPr>
          <w:rFonts w:ascii="Arial" w:hAnsi="Arial" w:cs="Arial"/>
          <w:color w:val="201F1E"/>
          <w:bdr w:val="none" w:sz="0" w:space="0" w:color="auto" w:frame="1"/>
          <w:shd w:val="clear" w:color="auto" w:fill="FFFFFF"/>
        </w:rPr>
        <w:t>ery</w:t>
      </w:r>
      <w:r w:rsidRPr="007D62C7">
        <w:rPr>
          <w:rFonts w:ascii="Arial" w:hAnsi="Arial" w:cs="Arial"/>
          <w:color w:val="201F1E"/>
          <w:bdr w:val="none" w:sz="0" w:space="0" w:color="auto" w:frame="1"/>
          <w:shd w:val="clear" w:color="auto" w:fill="FFFFFF"/>
        </w:rPr>
        <w:t xml:space="preserve"> </w:t>
      </w:r>
      <w:r w:rsidRPr="007D62C7">
        <w:rPr>
          <w:rFonts w:ascii="Arial" w:hAnsi="Arial" w:cs="Arial"/>
          <w:color w:val="201F1E"/>
          <w:bdr w:val="none" w:sz="0" w:space="0" w:color="auto" w:frame="1"/>
          <w:shd w:val="clear" w:color="auto" w:fill="FFFFFF"/>
        </w:rPr>
        <w:t>well Mind. Available at: &lt;https://www.verywellmind.com/piagets-stages-of-cognitive-development-2795457&gt; [Accessed 17 June 2021]</w:t>
      </w:r>
    </w:p>
    <w:p w14:paraId="52DE18FA" w14:textId="2D7104FD"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p>
    <w:p w14:paraId="784D2E69" w14:textId="77777777" w:rsidR="00CA331E" w:rsidRPr="007D62C7" w:rsidRDefault="00B867A2"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This website is about</w:t>
      </w:r>
      <w:r w:rsidR="00CA331E" w:rsidRPr="007D62C7">
        <w:rPr>
          <w:rFonts w:ascii="Arial" w:hAnsi="Arial" w:cs="Arial"/>
          <w:color w:val="201F1E"/>
          <w:bdr w:val="none" w:sz="0" w:space="0" w:color="auto" w:frame="1"/>
          <w:shd w:val="clear" w:color="auto" w:fill="FFFFFF"/>
        </w:rPr>
        <w:t xml:space="preserve"> -</w:t>
      </w:r>
      <w:r w:rsidRPr="007D62C7">
        <w:rPr>
          <w:rFonts w:ascii="Arial" w:hAnsi="Arial" w:cs="Arial"/>
          <w:color w:val="201F1E"/>
          <w:bdr w:val="none" w:sz="0" w:space="0" w:color="auto" w:frame="1"/>
          <w:shd w:val="clear" w:color="auto" w:fill="FFFFFF"/>
        </w:rPr>
        <w:t xml:space="preserve"> Jean Piaget’s cognitive development</w:t>
      </w:r>
      <w:r w:rsidR="00CA331E" w:rsidRPr="007D62C7">
        <w:rPr>
          <w:rFonts w:ascii="Arial" w:hAnsi="Arial" w:cs="Arial"/>
          <w:color w:val="201F1E"/>
          <w:bdr w:val="none" w:sz="0" w:space="0" w:color="auto" w:frame="1"/>
          <w:shd w:val="clear" w:color="auto" w:fill="FFFFFF"/>
        </w:rPr>
        <w:t xml:space="preserve">, </w:t>
      </w:r>
      <w:r w:rsidRPr="007D62C7">
        <w:rPr>
          <w:rFonts w:ascii="Arial" w:hAnsi="Arial" w:cs="Arial"/>
          <w:color w:val="201F1E"/>
          <w:bdr w:val="none" w:sz="0" w:space="0" w:color="auto" w:frame="1"/>
          <w:shd w:val="clear" w:color="auto" w:fill="FFFFFF"/>
        </w:rPr>
        <w:t xml:space="preserve">it goes into depth for each of </w:t>
      </w:r>
    </w:p>
    <w:p w14:paraId="63D93367" w14:textId="72ADE9E4"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 xml:space="preserve">his of his four </w:t>
      </w:r>
      <w:r w:rsidR="00CA331E" w:rsidRPr="007D62C7">
        <w:rPr>
          <w:rFonts w:ascii="Arial" w:hAnsi="Arial" w:cs="Arial"/>
          <w:color w:val="201F1E"/>
          <w:bdr w:val="none" w:sz="0" w:space="0" w:color="auto" w:frame="1"/>
          <w:shd w:val="clear" w:color="auto" w:fill="FFFFFF"/>
        </w:rPr>
        <w:t xml:space="preserve">stages, </w:t>
      </w:r>
      <w:r w:rsidRPr="007D62C7">
        <w:rPr>
          <w:rFonts w:ascii="Arial" w:hAnsi="Arial" w:cs="Arial"/>
          <w:color w:val="201F1E"/>
          <w:bdr w:val="none" w:sz="0" w:space="0" w:color="auto" w:frame="1"/>
          <w:shd w:val="clear" w:color="auto" w:fill="FFFFFF"/>
        </w:rPr>
        <w:t xml:space="preserve">provides further knowledge on the </w:t>
      </w:r>
      <w:r w:rsidR="00CA331E" w:rsidRPr="007D62C7">
        <w:rPr>
          <w:rFonts w:ascii="Arial" w:hAnsi="Arial" w:cs="Arial"/>
          <w:color w:val="201F1E"/>
          <w:bdr w:val="none" w:sz="0" w:space="0" w:color="auto" w:frame="1"/>
          <w:shd w:val="clear" w:color="auto" w:fill="FFFFFF"/>
        </w:rPr>
        <w:t>overall theory</w:t>
      </w:r>
      <w:r w:rsidRPr="007D62C7">
        <w:rPr>
          <w:rFonts w:ascii="Arial" w:hAnsi="Arial" w:cs="Arial"/>
          <w:color w:val="201F1E"/>
          <w:bdr w:val="none" w:sz="0" w:space="0" w:color="auto" w:frame="1"/>
          <w:shd w:val="clear" w:color="auto" w:fill="FFFFFF"/>
        </w:rPr>
        <w:t xml:space="preserve">. </w:t>
      </w:r>
    </w:p>
    <w:p w14:paraId="6A031D7C" w14:textId="148F00A8"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p>
    <w:p w14:paraId="04C42644" w14:textId="2E182A6D"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I used this website</w:t>
      </w:r>
      <w:r w:rsidR="00CA331E" w:rsidRPr="007D62C7">
        <w:rPr>
          <w:rFonts w:ascii="Arial" w:hAnsi="Arial" w:cs="Arial"/>
          <w:color w:val="201F1E"/>
          <w:bdr w:val="none" w:sz="0" w:space="0" w:color="auto" w:frame="1"/>
          <w:shd w:val="clear" w:color="auto" w:fill="FFFFFF"/>
        </w:rPr>
        <w:t xml:space="preserve"> </w:t>
      </w:r>
      <w:r w:rsidR="0023326A">
        <w:rPr>
          <w:rFonts w:ascii="Arial" w:hAnsi="Arial" w:cs="Arial"/>
          <w:color w:val="201F1E"/>
          <w:bdr w:val="none" w:sz="0" w:space="0" w:color="auto" w:frame="1"/>
          <w:shd w:val="clear" w:color="auto" w:fill="FFFFFF"/>
        </w:rPr>
        <w:t>because -</w:t>
      </w:r>
      <w:r w:rsidR="0070648C" w:rsidRPr="007D62C7">
        <w:rPr>
          <w:rFonts w:ascii="Arial" w:hAnsi="Arial" w:cs="Arial"/>
          <w:color w:val="201F1E"/>
          <w:bdr w:val="none" w:sz="0" w:space="0" w:color="auto" w:frame="1"/>
          <w:shd w:val="clear" w:color="auto" w:fill="FFFFFF"/>
        </w:rPr>
        <w:t xml:space="preserve"> </w:t>
      </w:r>
      <w:r w:rsidRPr="007D62C7">
        <w:rPr>
          <w:rFonts w:ascii="Arial" w:hAnsi="Arial" w:cs="Arial"/>
          <w:color w:val="201F1E"/>
          <w:bdr w:val="none" w:sz="0" w:space="0" w:color="auto" w:frame="1"/>
          <w:shd w:val="clear" w:color="auto" w:fill="FFFFFF"/>
        </w:rPr>
        <w:t>after giving it a once over to ensure the information on there is</w:t>
      </w:r>
    </w:p>
    <w:p w14:paraId="4D18E201" w14:textId="49F40E06"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relevant to my assignment, once I started reading, I was able to see the information I have   been reading and learning about</w:t>
      </w:r>
      <w:r w:rsidR="00CA331E"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 xml:space="preserve"> within my lessons was very similar if not identical which </w:t>
      </w:r>
    </w:p>
    <w:p w14:paraId="62F323FE" w14:textId="2A8FAED8" w:rsidR="00B867A2" w:rsidRPr="007D62C7" w:rsidRDefault="00CA331E"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p</w:t>
      </w:r>
      <w:r w:rsidR="00B867A2" w:rsidRPr="007D62C7">
        <w:rPr>
          <w:rFonts w:ascii="Arial" w:hAnsi="Arial" w:cs="Arial"/>
          <w:color w:val="201F1E"/>
          <w:bdr w:val="none" w:sz="0" w:space="0" w:color="auto" w:frame="1"/>
          <w:shd w:val="clear" w:color="auto" w:fill="FFFFFF"/>
        </w:rPr>
        <w:t>rovided me with assurance to use it.</w:t>
      </w:r>
    </w:p>
    <w:p w14:paraId="52F6C94B" w14:textId="60952467" w:rsidR="00B867A2" w:rsidRPr="007D62C7" w:rsidRDefault="00B867A2" w:rsidP="00DF04CB">
      <w:pPr>
        <w:wordWrap w:val="0"/>
        <w:spacing w:after="0" w:line="240" w:lineRule="auto"/>
        <w:rPr>
          <w:rFonts w:ascii="Arial" w:hAnsi="Arial" w:cs="Arial"/>
          <w:color w:val="201F1E"/>
          <w:bdr w:val="none" w:sz="0" w:space="0" w:color="auto" w:frame="1"/>
          <w:shd w:val="clear" w:color="auto" w:fill="FFFFFF"/>
        </w:rPr>
      </w:pPr>
    </w:p>
    <w:p w14:paraId="4D0A9F46" w14:textId="77777777" w:rsidR="00CA331E" w:rsidRPr="007D62C7" w:rsidRDefault="0070648C"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Th</w:t>
      </w:r>
      <w:r w:rsidR="001A1928" w:rsidRPr="007D62C7">
        <w:rPr>
          <w:rFonts w:ascii="Arial" w:hAnsi="Arial" w:cs="Arial"/>
          <w:color w:val="201F1E"/>
          <w:bdr w:val="none" w:sz="0" w:space="0" w:color="auto" w:frame="1"/>
          <w:shd w:val="clear" w:color="auto" w:fill="FFFFFF"/>
        </w:rPr>
        <w:t>is source</w:t>
      </w:r>
      <w:r w:rsidR="00CA331E" w:rsidRPr="007D62C7">
        <w:rPr>
          <w:rFonts w:ascii="Arial" w:hAnsi="Arial" w:cs="Arial"/>
          <w:color w:val="201F1E"/>
          <w:bdr w:val="none" w:sz="0" w:space="0" w:color="auto" w:frame="1"/>
          <w:shd w:val="clear" w:color="auto" w:fill="FFFFFF"/>
        </w:rPr>
        <w:t xml:space="preserve"> - </w:t>
      </w:r>
      <w:r w:rsidR="001A1928" w:rsidRPr="007D62C7">
        <w:rPr>
          <w:rFonts w:ascii="Arial" w:hAnsi="Arial" w:cs="Arial"/>
          <w:color w:val="201F1E"/>
          <w:bdr w:val="none" w:sz="0" w:space="0" w:color="auto" w:frame="1"/>
          <w:shd w:val="clear" w:color="auto" w:fill="FFFFFF"/>
        </w:rPr>
        <w:t xml:space="preserve">is </w:t>
      </w:r>
      <w:r w:rsidRPr="007D62C7">
        <w:rPr>
          <w:rFonts w:ascii="Arial" w:hAnsi="Arial" w:cs="Arial"/>
          <w:color w:val="201F1E"/>
          <w:bdr w:val="none" w:sz="0" w:space="0" w:color="auto" w:frame="1"/>
          <w:shd w:val="clear" w:color="auto" w:fill="FFFFFF"/>
        </w:rPr>
        <w:t xml:space="preserve">not as </w:t>
      </w:r>
      <w:r w:rsidR="001A1928" w:rsidRPr="007D62C7">
        <w:rPr>
          <w:rFonts w:ascii="Arial" w:hAnsi="Arial" w:cs="Arial"/>
          <w:color w:val="201F1E"/>
          <w:bdr w:val="none" w:sz="0" w:space="0" w:color="auto" w:frame="1"/>
          <w:shd w:val="clear" w:color="auto" w:fill="FFFFFF"/>
        </w:rPr>
        <w:t xml:space="preserve">credible </w:t>
      </w:r>
      <w:r w:rsidRPr="007D62C7">
        <w:rPr>
          <w:rFonts w:ascii="Arial" w:hAnsi="Arial" w:cs="Arial"/>
          <w:color w:val="201F1E"/>
          <w:bdr w:val="none" w:sz="0" w:space="0" w:color="auto" w:frame="1"/>
          <w:shd w:val="clear" w:color="auto" w:fill="FFFFFF"/>
        </w:rPr>
        <w:t>as a book</w:t>
      </w:r>
      <w:r w:rsidR="00CA331E"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 xml:space="preserve"> however </w:t>
      </w:r>
      <w:r w:rsidR="001A1928" w:rsidRPr="007D62C7">
        <w:rPr>
          <w:rFonts w:ascii="Arial" w:hAnsi="Arial" w:cs="Arial"/>
          <w:color w:val="201F1E"/>
          <w:bdr w:val="none" w:sz="0" w:space="0" w:color="auto" w:frame="1"/>
          <w:shd w:val="clear" w:color="auto" w:fill="FFFFFF"/>
        </w:rPr>
        <w:t xml:space="preserve">the authors who provided this </w:t>
      </w:r>
    </w:p>
    <w:p w14:paraId="562CF932" w14:textId="77777777" w:rsidR="00CA331E" w:rsidRPr="007D62C7" w:rsidRDefault="001A1928"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information Kandra Cherry</w:t>
      </w:r>
      <w:r w:rsidR="00CA331E"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 xml:space="preserve"> is an educational consultant</w:t>
      </w:r>
      <w:r w:rsidR="0070648C" w:rsidRPr="007D62C7">
        <w:rPr>
          <w:rFonts w:ascii="Arial" w:hAnsi="Arial" w:cs="Arial"/>
          <w:color w:val="201F1E"/>
          <w:bdr w:val="none" w:sz="0" w:space="0" w:color="auto" w:frame="1"/>
          <w:shd w:val="clear" w:color="auto" w:fill="FFFFFF"/>
        </w:rPr>
        <w:t xml:space="preserve"> teaching</w:t>
      </w:r>
      <w:r w:rsidRPr="007D62C7">
        <w:rPr>
          <w:rFonts w:ascii="Arial" w:hAnsi="Arial" w:cs="Arial"/>
          <w:color w:val="201F1E"/>
          <w:bdr w:val="none" w:sz="0" w:space="0" w:color="auto" w:frame="1"/>
          <w:shd w:val="clear" w:color="auto" w:fill="FFFFFF"/>
        </w:rPr>
        <w:t xml:space="preserve"> psychology</w:t>
      </w:r>
      <w:r w:rsidR="00CA331E" w:rsidRPr="007D62C7">
        <w:rPr>
          <w:rFonts w:ascii="Arial" w:hAnsi="Arial" w:cs="Arial"/>
          <w:color w:val="201F1E"/>
          <w:bdr w:val="none" w:sz="0" w:space="0" w:color="auto" w:frame="1"/>
          <w:shd w:val="clear" w:color="auto" w:fill="FFFFFF"/>
        </w:rPr>
        <w:t>,</w:t>
      </w:r>
      <w:r w:rsidRPr="007D62C7">
        <w:rPr>
          <w:rFonts w:ascii="Arial" w:hAnsi="Arial" w:cs="Arial"/>
          <w:color w:val="201F1E"/>
          <w:bdr w:val="none" w:sz="0" w:space="0" w:color="auto" w:frame="1"/>
          <w:shd w:val="clear" w:color="auto" w:fill="FFFFFF"/>
        </w:rPr>
        <w:t xml:space="preserve"> and </w:t>
      </w:r>
    </w:p>
    <w:p w14:paraId="5297E922" w14:textId="05C886D3" w:rsidR="00DF04CB" w:rsidRPr="007D62C7" w:rsidRDefault="001A1928" w:rsidP="00DF04CB">
      <w:pPr>
        <w:wordWrap w:val="0"/>
        <w:spacing w:after="0" w:line="240" w:lineRule="auto"/>
        <w:rPr>
          <w:rFonts w:ascii="Arial" w:hAnsi="Arial" w:cs="Arial"/>
          <w:color w:val="201F1E"/>
          <w:bdr w:val="none" w:sz="0" w:space="0" w:color="auto" w:frame="1"/>
          <w:shd w:val="clear" w:color="auto" w:fill="FFFFFF"/>
        </w:rPr>
      </w:pPr>
      <w:r w:rsidRPr="007D62C7">
        <w:rPr>
          <w:rFonts w:ascii="Arial" w:hAnsi="Arial" w:cs="Arial"/>
          <w:color w:val="201F1E"/>
          <w:bdr w:val="none" w:sz="0" w:space="0" w:color="auto" w:frame="1"/>
          <w:shd w:val="clear" w:color="auto" w:fill="FFFFFF"/>
        </w:rPr>
        <w:t>Steven</w:t>
      </w:r>
      <w:r w:rsidR="0070648C" w:rsidRPr="007D62C7">
        <w:rPr>
          <w:rFonts w:ascii="Arial" w:hAnsi="Arial" w:cs="Arial"/>
          <w:color w:val="201F1E"/>
          <w:bdr w:val="none" w:sz="0" w:space="0" w:color="auto" w:frame="1"/>
          <w:shd w:val="clear" w:color="auto" w:fill="FFFFFF"/>
        </w:rPr>
        <w:t xml:space="preserve"> </w:t>
      </w:r>
      <w:r w:rsidRPr="007D62C7">
        <w:rPr>
          <w:rFonts w:ascii="Arial" w:hAnsi="Arial" w:cs="Arial"/>
          <w:color w:val="201F1E"/>
          <w:bdr w:val="none" w:sz="0" w:space="0" w:color="auto" w:frame="1"/>
          <w:shd w:val="clear" w:color="auto" w:fill="FFFFFF"/>
        </w:rPr>
        <w:t xml:space="preserve">Gand is a certified </w:t>
      </w:r>
      <w:r w:rsidR="00CA331E" w:rsidRPr="007D62C7">
        <w:rPr>
          <w:rFonts w:ascii="Arial" w:hAnsi="Arial" w:cs="Arial"/>
          <w:color w:val="201F1E"/>
          <w:bdr w:val="none" w:sz="0" w:space="0" w:color="auto" w:frame="1"/>
          <w:shd w:val="clear" w:color="auto" w:fill="FFFFFF"/>
        </w:rPr>
        <w:t>psychiatry;</w:t>
      </w:r>
      <w:r w:rsidR="0070648C" w:rsidRPr="007D62C7">
        <w:rPr>
          <w:rFonts w:ascii="Arial" w:hAnsi="Arial" w:cs="Arial"/>
          <w:color w:val="201F1E"/>
          <w:bdr w:val="none" w:sz="0" w:space="0" w:color="auto" w:frame="1"/>
          <w:shd w:val="clear" w:color="auto" w:fill="FFFFFF"/>
        </w:rPr>
        <w:t xml:space="preserve"> it contained some knowledgeable content.</w:t>
      </w:r>
    </w:p>
    <w:p w14:paraId="73E3CC8B" w14:textId="052AF520" w:rsidR="00DF04CB" w:rsidRPr="007D62C7" w:rsidRDefault="00DF04CB" w:rsidP="00DF04CB">
      <w:pPr>
        <w:wordWrap w:val="0"/>
        <w:spacing w:after="0" w:line="240" w:lineRule="auto"/>
        <w:rPr>
          <w:rFonts w:ascii="Arial" w:hAnsi="Arial" w:cs="Arial"/>
          <w:color w:val="201F1E"/>
          <w:bdr w:val="none" w:sz="0" w:space="0" w:color="auto" w:frame="1"/>
          <w:shd w:val="clear" w:color="auto" w:fill="FFFFFF"/>
        </w:rPr>
      </w:pPr>
    </w:p>
    <w:p w14:paraId="6BB18C66" w14:textId="77777777" w:rsidR="00B867A2" w:rsidRPr="007D62C7" w:rsidRDefault="00B867A2" w:rsidP="00B307B2">
      <w:pPr>
        <w:wordWrap w:val="0"/>
        <w:spacing w:after="0" w:line="240" w:lineRule="auto"/>
        <w:rPr>
          <w:rFonts w:ascii="Arial" w:eastAsia="Times New Roman" w:hAnsi="Arial" w:cs="Arial"/>
        </w:rPr>
      </w:pPr>
    </w:p>
    <w:p w14:paraId="3AF6A92E" w14:textId="77777777" w:rsidR="00B867A2" w:rsidRPr="007D62C7" w:rsidRDefault="00B867A2" w:rsidP="00B307B2">
      <w:pPr>
        <w:wordWrap w:val="0"/>
        <w:spacing w:after="0" w:line="240" w:lineRule="auto"/>
        <w:rPr>
          <w:rFonts w:ascii="Arial" w:eastAsia="Times New Roman" w:hAnsi="Arial" w:cs="Arial"/>
        </w:rPr>
      </w:pPr>
    </w:p>
    <w:p w14:paraId="083CDACD" w14:textId="53496E0D" w:rsidR="00DF04CB" w:rsidRPr="007D62C7" w:rsidRDefault="00DF04CB" w:rsidP="00B307B2">
      <w:pPr>
        <w:wordWrap w:val="0"/>
        <w:spacing w:after="0" w:line="240" w:lineRule="auto"/>
        <w:rPr>
          <w:rFonts w:ascii="Arial" w:eastAsia="Times New Roman" w:hAnsi="Arial" w:cs="Arial"/>
        </w:rPr>
      </w:pPr>
      <w:r w:rsidRPr="00B307B2">
        <w:rPr>
          <w:rFonts w:ascii="Arial" w:eastAsia="Times New Roman" w:hAnsi="Arial" w:cs="Arial"/>
        </w:rPr>
        <w:t xml:space="preserve">Erber, </w:t>
      </w:r>
      <w:r w:rsidRPr="007D62C7">
        <w:rPr>
          <w:rFonts w:ascii="Arial" w:eastAsia="Times New Roman" w:hAnsi="Arial" w:cs="Arial"/>
        </w:rPr>
        <w:t>j,</w:t>
      </w:r>
      <w:r w:rsidRPr="00B307B2">
        <w:rPr>
          <w:rFonts w:ascii="Arial" w:eastAsia="Times New Roman" w:hAnsi="Arial" w:cs="Arial"/>
        </w:rPr>
        <w:t xml:space="preserve"> T.</w:t>
      </w:r>
      <w:r w:rsidRPr="007D62C7">
        <w:rPr>
          <w:rFonts w:ascii="Arial" w:eastAsia="Times New Roman" w:hAnsi="Arial" w:cs="Arial"/>
        </w:rPr>
        <w:t xml:space="preserve"> (2013)</w:t>
      </w:r>
      <w:r w:rsidR="0070648C" w:rsidRPr="007D62C7">
        <w:rPr>
          <w:rFonts w:ascii="Arial" w:eastAsia="Times New Roman" w:hAnsi="Arial" w:cs="Arial"/>
        </w:rPr>
        <w:t xml:space="preserve"> </w:t>
      </w:r>
      <w:r w:rsidR="00381982" w:rsidRPr="007D62C7">
        <w:rPr>
          <w:rFonts w:ascii="Arial" w:eastAsia="Times New Roman" w:hAnsi="Arial" w:cs="Arial"/>
        </w:rPr>
        <w:t>p</w:t>
      </w:r>
      <w:r w:rsidR="0070648C" w:rsidRPr="007D62C7">
        <w:rPr>
          <w:rFonts w:ascii="Arial" w:eastAsia="Times New Roman" w:hAnsi="Arial" w:cs="Arial"/>
        </w:rPr>
        <w:t>, 204-241.</w:t>
      </w:r>
      <w:r w:rsidRPr="007D62C7">
        <w:rPr>
          <w:rFonts w:ascii="Arial" w:eastAsia="Times New Roman" w:hAnsi="Arial" w:cs="Arial"/>
        </w:rPr>
        <w:t xml:space="preserve"> </w:t>
      </w:r>
      <w:r w:rsidRPr="007D62C7">
        <w:rPr>
          <w:rFonts w:ascii="Arial" w:eastAsia="Times New Roman" w:hAnsi="Arial" w:cs="Arial"/>
          <w:i/>
          <w:iCs/>
        </w:rPr>
        <w:t xml:space="preserve">Aging of older adulthood. </w:t>
      </w:r>
      <w:r w:rsidRPr="007D62C7">
        <w:rPr>
          <w:rFonts w:ascii="Arial" w:eastAsia="Times New Roman" w:hAnsi="Arial" w:cs="Arial"/>
        </w:rPr>
        <w:t>3</w:t>
      </w:r>
      <w:r w:rsidRPr="007D62C7">
        <w:rPr>
          <w:rFonts w:ascii="Arial" w:eastAsia="Times New Roman" w:hAnsi="Arial" w:cs="Arial"/>
          <w:vertAlign w:val="superscript"/>
        </w:rPr>
        <w:t>rd</w:t>
      </w:r>
      <w:r w:rsidRPr="007D62C7">
        <w:rPr>
          <w:rFonts w:ascii="Arial" w:eastAsia="Times New Roman" w:hAnsi="Arial" w:cs="Arial"/>
        </w:rPr>
        <w:t xml:space="preserve"> ed. Chichester: Wiley-Blackwell </w:t>
      </w:r>
    </w:p>
    <w:p w14:paraId="17A126C3" w14:textId="1C58B6DF" w:rsidR="001A1928" w:rsidRPr="007D62C7" w:rsidRDefault="001A1928" w:rsidP="00B307B2">
      <w:pPr>
        <w:wordWrap w:val="0"/>
        <w:spacing w:after="0" w:line="240" w:lineRule="auto"/>
        <w:rPr>
          <w:rFonts w:ascii="Arial" w:eastAsia="Times New Roman" w:hAnsi="Arial" w:cs="Arial"/>
        </w:rPr>
      </w:pPr>
    </w:p>
    <w:p w14:paraId="74A0C22A" w14:textId="35D80414" w:rsidR="00B42AB6" w:rsidRPr="007D62C7" w:rsidRDefault="0070648C" w:rsidP="001A078E">
      <w:pPr>
        <w:wordWrap w:val="0"/>
        <w:spacing w:after="0" w:line="240" w:lineRule="auto"/>
        <w:rPr>
          <w:rFonts w:ascii="Arial" w:eastAsia="Times New Roman" w:hAnsi="Arial" w:cs="Arial"/>
        </w:rPr>
      </w:pPr>
      <w:r w:rsidRPr="007D62C7">
        <w:rPr>
          <w:rFonts w:ascii="Arial" w:eastAsia="Times New Roman" w:hAnsi="Arial" w:cs="Arial"/>
        </w:rPr>
        <w:t>This book is about</w:t>
      </w:r>
      <w:r w:rsidR="0023326A">
        <w:rPr>
          <w:rFonts w:ascii="Arial" w:eastAsia="Times New Roman" w:hAnsi="Arial" w:cs="Arial"/>
        </w:rPr>
        <w:t xml:space="preserve"> -</w:t>
      </w:r>
      <w:r w:rsidRPr="007D62C7">
        <w:rPr>
          <w:rFonts w:ascii="Arial" w:eastAsia="Times New Roman" w:hAnsi="Arial" w:cs="Arial"/>
        </w:rPr>
        <w:t>The understanding of the older generation</w:t>
      </w:r>
      <w:r w:rsidR="00CA331E" w:rsidRPr="007D62C7">
        <w:rPr>
          <w:rFonts w:ascii="Arial" w:eastAsia="Times New Roman" w:hAnsi="Arial" w:cs="Arial"/>
        </w:rPr>
        <w:t>,</w:t>
      </w:r>
      <w:r w:rsidRPr="007D62C7">
        <w:rPr>
          <w:rFonts w:ascii="Arial" w:eastAsia="Times New Roman" w:hAnsi="Arial" w:cs="Arial"/>
        </w:rPr>
        <w:t xml:space="preserve"> explains</w:t>
      </w:r>
      <w:r w:rsidR="00B42AB6" w:rsidRPr="007D62C7">
        <w:rPr>
          <w:rFonts w:ascii="Arial" w:eastAsia="Times New Roman" w:hAnsi="Arial" w:cs="Arial"/>
        </w:rPr>
        <w:t xml:space="preserve"> different </w:t>
      </w:r>
    </w:p>
    <w:p w14:paraId="3ED67214" w14:textId="3310A657" w:rsidR="001A078E" w:rsidRPr="007D62C7" w:rsidRDefault="0070648C" w:rsidP="001A078E">
      <w:pPr>
        <w:wordWrap w:val="0"/>
        <w:spacing w:after="0" w:line="240" w:lineRule="auto"/>
        <w:rPr>
          <w:rFonts w:ascii="Arial" w:eastAsia="Times New Roman" w:hAnsi="Arial" w:cs="Arial"/>
        </w:rPr>
      </w:pPr>
      <w:r w:rsidRPr="007D62C7">
        <w:rPr>
          <w:rFonts w:ascii="Arial" w:eastAsia="Times New Roman" w:hAnsi="Arial" w:cs="Arial"/>
        </w:rPr>
        <w:t xml:space="preserve"> theory’s throughout </w:t>
      </w:r>
      <w:r w:rsidR="00B42AB6" w:rsidRPr="007D62C7">
        <w:rPr>
          <w:rFonts w:ascii="Arial" w:eastAsia="Times New Roman" w:hAnsi="Arial" w:cs="Arial"/>
        </w:rPr>
        <w:t xml:space="preserve">relating to the older age range. </w:t>
      </w:r>
    </w:p>
    <w:p w14:paraId="4421BE85" w14:textId="5D96D439" w:rsidR="001A078E" w:rsidRPr="007D62C7" w:rsidRDefault="001A078E" w:rsidP="00B307B2">
      <w:pPr>
        <w:wordWrap w:val="0"/>
        <w:spacing w:after="0" w:line="240" w:lineRule="auto"/>
        <w:rPr>
          <w:rFonts w:ascii="Arial" w:eastAsia="Times New Roman" w:hAnsi="Arial" w:cs="Arial"/>
        </w:rPr>
      </w:pPr>
    </w:p>
    <w:p w14:paraId="0FAA753A" w14:textId="359A2D97" w:rsidR="00CA331E" w:rsidRPr="007D62C7" w:rsidRDefault="001A078E" w:rsidP="001A078E">
      <w:pPr>
        <w:wordWrap w:val="0"/>
        <w:spacing w:after="0" w:line="240" w:lineRule="auto"/>
        <w:rPr>
          <w:rFonts w:ascii="Arial" w:eastAsia="Times New Roman" w:hAnsi="Arial" w:cs="Arial"/>
        </w:rPr>
      </w:pPr>
      <w:r w:rsidRPr="007D62C7">
        <w:rPr>
          <w:rFonts w:ascii="Arial" w:eastAsia="Times New Roman" w:hAnsi="Arial" w:cs="Arial"/>
        </w:rPr>
        <w:t>I used this book because</w:t>
      </w:r>
      <w:r w:rsidR="00CA331E" w:rsidRPr="007D62C7">
        <w:rPr>
          <w:rFonts w:ascii="Arial" w:eastAsia="Times New Roman" w:hAnsi="Arial" w:cs="Arial"/>
        </w:rPr>
        <w:t xml:space="preserve"> - Of</w:t>
      </w:r>
      <w:r w:rsidR="0070648C" w:rsidRPr="007D62C7">
        <w:rPr>
          <w:rFonts w:ascii="Arial" w:eastAsia="Times New Roman" w:hAnsi="Arial" w:cs="Arial"/>
        </w:rPr>
        <w:t xml:space="preserve"> its title it attracted me to want to read more</w:t>
      </w:r>
      <w:r w:rsidR="00CA331E" w:rsidRPr="007D62C7">
        <w:rPr>
          <w:rFonts w:ascii="Arial" w:eastAsia="Times New Roman" w:hAnsi="Arial" w:cs="Arial"/>
        </w:rPr>
        <w:t>,</w:t>
      </w:r>
      <w:r w:rsidR="0070648C" w:rsidRPr="007D62C7">
        <w:rPr>
          <w:rFonts w:ascii="Arial" w:eastAsia="Times New Roman" w:hAnsi="Arial" w:cs="Arial"/>
        </w:rPr>
        <w:t xml:space="preserve"> especially </w:t>
      </w:r>
    </w:p>
    <w:p w14:paraId="7F83A1EC" w14:textId="77777777" w:rsidR="00CA331E" w:rsidRPr="007D62C7" w:rsidRDefault="0070648C" w:rsidP="001A078E">
      <w:pPr>
        <w:wordWrap w:val="0"/>
        <w:spacing w:after="0" w:line="240" w:lineRule="auto"/>
        <w:rPr>
          <w:rFonts w:ascii="Arial" w:eastAsia="Times New Roman" w:hAnsi="Arial" w:cs="Arial"/>
        </w:rPr>
      </w:pPr>
      <w:r w:rsidRPr="007D62C7">
        <w:rPr>
          <w:rFonts w:ascii="Arial" w:eastAsia="Times New Roman" w:hAnsi="Arial" w:cs="Arial"/>
        </w:rPr>
        <w:t xml:space="preserve">because </w:t>
      </w:r>
      <w:r w:rsidRPr="007D62C7">
        <w:rPr>
          <w:rFonts w:ascii="Arial" w:eastAsia="Times New Roman" w:hAnsi="Arial" w:cs="Arial"/>
        </w:rPr>
        <w:t>I needed</w:t>
      </w:r>
      <w:r w:rsidRPr="007D62C7">
        <w:rPr>
          <w:rFonts w:ascii="Arial" w:eastAsia="Times New Roman" w:hAnsi="Arial" w:cs="Arial"/>
        </w:rPr>
        <w:t xml:space="preserve"> </w:t>
      </w:r>
      <w:r w:rsidR="00CA331E" w:rsidRPr="007D62C7">
        <w:rPr>
          <w:rFonts w:ascii="Arial" w:eastAsia="Times New Roman" w:hAnsi="Arial" w:cs="Arial"/>
        </w:rPr>
        <w:t>to</w:t>
      </w:r>
      <w:r w:rsidRPr="007D62C7">
        <w:rPr>
          <w:rFonts w:ascii="Arial" w:eastAsia="Times New Roman" w:hAnsi="Arial" w:cs="Arial"/>
        </w:rPr>
        <w:t xml:space="preserve"> gather and gain further information</w:t>
      </w:r>
      <w:r w:rsidR="00CA331E" w:rsidRPr="007D62C7">
        <w:rPr>
          <w:rFonts w:ascii="Arial" w:eastAsia="Times New Roman" w:hAnsi="Arial" w:cs="Arial"/>
        </w:rPr>
        <w:t>,</w:t>
      </w:r>
      <w:r w:rsidRPr="007D62C7">
        <w:rPr>
          <w:rFonts w:ascii="Arial" w:eastAsia="Times New Roman" w:hAnsi="Arial" w:cs="Arial"/>
        </w:rPr>
        <w:t xml:space="preserve"> for stage 8 for my poster. </w:t>
      </w:r>
      <w:r w:rsidR="001A078E" w:rsidRPr="007D62C7">
        <w:rPr>
          <w:rFonts w:ascii="Arial" w:eastAsia="Times New Roman" w:hAnsi="Arial" w:cs="Arial"/>
        </w:rPr>
        <w:t xml:space="preserve">Whilst </w:t>
      </w:r>
    </w:p>
    <w:p w14:paraId="2F7BCA3C" w14:textId="77777777" w:rsidR="00CA331E" w:rsidRPr="007D62C7" w:rsidRDefault="001A078E" w:rsidP="001A078E">
      <w:pPr>
        <w:wordWrap w:val="0"/>
        <w:spacing w:after="0" w:line="240" w:lineRule="auto"/>
        <w:rPr>
          <w:rFonts w:ascii="Arial" w:eastAsia="Times New Roman" w:hAnsi="Arial" w:cs="Arial"/>
        </w:rPr>
      </w:pPr>
      <w:r w:rsidRPr="007D62C7">
        <w:rPr>
          <w:rFonts w:ascii="Arial" w:eastAsia="Times New Roman" w:hAnsi="Arial" w:cs="Arial"/>
        </w:rPr>
        <w:t>reading it I came across some really good information</w:t>
      </w:r>
      <w:r w:rsidR="00CA331E" w:rsidRPr="007D62C7">
        <w:rPr>
          <w:rFonts w:ascii="Arial" w:eastAsia="Times New Roman" w:hAnsi="Arial" w:cs="Arial"/>
        </w:rPr>
        <w:t>,</w:t>
      </w:r>
      <w:r w:rsidRPr="007D62C7">
        <w:rPr>
          <w:rFonts w:ascii="Arial" w:eastAsia="Times New Roman" w:hAnsi="Arial" w:cs="Arial"/>
        </w:rPr>
        <w:t xml:space="preserve"> that stood out for me which I was </w:t>
      </w:r>
    </w:p>
    <w:p w14:paraId="7709A21E" w14:textId="57E3DA54" w:rsidR="00CA331E" w:rsidRPr="007D62C7" w:rsidRDefault="001A078E" w:rsidP="001A078E">
      <w:pPr>
        <w:wordWrap w:val="0"/>
        <w:spacing w:after="0" w:line="240" w:lineRule="auto"/>
        <w:rPr>
          <w:rFonts w:ascii="Arial" w:eastAsia="Times New Roman" w:hAnsi="Arial" w:cs="Arial"/>
        </w:rPr>
      </w:pPr>
      <w:r w:rsidRPr="007D62C7">
        <w:rPr>
          <w:rFonts w:ascii="Arial" w:eastAsia="Times New Roman" w:hAnsi="Arial" w:cs="Arial"/>
        </w:rPr>
        <w:t xml:space="preserve">able to then include in my </w:t>
      </w:r>
      <w:r w:rsidR="00CA331E" w:rsidRPr="007D62C7">
        <w:rPr>
          <w:rFonts w:ascii="Arial" w:eastAsia="Times New Roman" w:hAnsi="Arial" w:cs="Arial"/>
        </w:rPr>
        <w:t>work, but</w:t>
      </w:r>
      <w:r w:rsidRPr="007D62C7">
        <w:rPr>
          <w:rFonts w:ascii="Arial" w:eastAsia="Times New Roman" w:hAnsi="Arial" w:cs="Arial"/>
        </w:rPr>
        <w:t xml:space="preserve"> whilst reading about Erick Erickson</w:t>
      </w:r>
      <w:r w:rsidR="00CA331E" w:rsidRPr="007D62C7">
        <w:rPr>
          <w:rFonts w:ascii="Arial" w:eastAsia="Times New Roman" w:hAnsi="Arial" w:cs="Arial"/>
        </w:rPr>
        <w:t>,</w:t>
      </w:r>
      <w:r w:rsidRPr="007D62C7">
        <w:rPr>
          <w:rFonts w:ascii="Arial" w:eastAsia="Times New Roman" w:hAnsi="Arial" w:cs="Arial"/>
        </w:rPr>
        <w:t xml:space="preserve"> I was able to get </w:t>
      </w:r>
    </w:p>
    <w:p w14:paraId="59878C4A" w14:textId="6345B3E5" w:rsidR="00CA331E" w:rsidRPr="007D62C7" w:rsidRDefault="001A078E" w:rsidP="001A078E">
      <w:pPr>
        <w:wordWrap w:val="0"/>
        <w:spacing w:after="0" w:line="240" w:lineRule="auto"/>
        <w:rPr>
          <w:rFonts w:ascii="Arial" w:eastAsia="Times New Roman" w:hAnsi="Arial" w:cs="Arial"/>
        </w:rPr>
      </w:pPr>
      <w:r w:rsidRPr="007D62C7">
        <w:rPr>
          <w:rFonts w:ascii="Arial" w:eastAsia="Times New Roman" w:hAnsi="Arial" w:cs="Arial"/>
        </w:rPr>
        <w:t xml:space="preserve">some good information on Jean </w:t>
      </w:r>
      <w:r w:rsidR="00CA331E" w:rsidRPr="007D62C7">
        <w:rPr>
          <w:rFonts w:ascii="Arial" w:eastAsia="Times New Roman" w:hAnsi="Arial" w:cs="Arial"/>
        </w:rPr>
        <w:t>Piaget, where</w:t>
      </w:r>
      <w:r w:rsidRPr="007D62C7">
        <w:rPr>
          <w:rFonts w:ascii="Arial" w:eastAsia="Times New Roman" w:hAnsi="Arial" w:cs="Arial"/>
        </w:rPr>
        <w:t xml:space="preserve"> I was able to instantly identify some </w:t>
      </w:r>
    </w:p>
    <w:p w14:paraId="49D81650" w14:textId="76D3D1F8" w:rsidR="001A078E" w:rsidRPr="007D62C7" w:rsidRDefault="001A078E" w:rsidP="001A078E">
      <w:pPr>
        <w:wordWrap w:val="0"/>
        <w:spacing w:after="0" w:line="240" w:lineRule="auto"/>
        <w:rPr>
          <w:rFonts w:ascii="Arial" w:eastAsia="Times New Roman" w:hAnsi="Arial" w:cs="Arial"/>
        </w:rPr>
      </w:pPr>
      <w:r w:rsidRPr="007D62C7">
        <w:rPr>
          <w:rFonts w:ascii="Arial" w:eastAsia="Times New Roman" w:hAnsi="Arial" w:cs="Arial"/>
        </w:rPr>
        <w:t>similarities on the work they both did.</w:t>
      </w:r>
    </w:p>
    <w:p w14:paraId="7E587BB9" w14:textId="76586FD5" w:rsidR="001A078E" w:rsidRPr="007D62C7" w:rsidRDefault="001A078E" w:rsidP="00B307B2">
      <w:pPr>
        <w:wordWrap w:val="0"/>
        <w:spacing w:after="0" w:line="240" w:lineRule="auto"/>
        <w:rPr>
          <w:rFonts w:ascii="Arial" w:eastAsia="Times New Roman" w:hAnsi="Arial" w:cs="Arial"/>
        </w:rPr>
      </w:pPr>
    </w:p>
    <w:p w14:paraId="39C72661" w14:textId="081D0F89" w:rsidR="001A078E" w:rsidRPr="007D62C7" w:rsidRDefault="001A078E" w:rsidP="00B307B2">
      <w:pPr>
        <w:wordWrap w:val="0"/>
        <w:spacing w:after="0" w:line="240" w:lineRule="auto"/>
        <w:rPr>
          <w:rFonts w:ascii="Arial" w:eastAsia="Times New Roman" w:hAnsi="Arial" w:cs="Arial"/>
        </w:rPr>
      </w:pPr>
      <w:r w:rsidRPr="007D62C7">
        <w:rPr>
          <w:rFonts w:ascii="Arial" w:eastAsia="Times New Roman" w:hAnsi="Arial" w:cs="Arial"/>
        </w:rPr>
        <w:t>This source is credible</w:t>
      </w:r>
      <w:r w:rsidR="00CA331E" w:rsidRPr="007D62C7">
        <w:rPr>
          <w:rFonts w:ascii="Arial" w:eastAsia="Times New Roman" w:hAnsi="Arial" w:cs="Arial"/>
        </w:rPr>
        <w:t>,</w:t>
      </w:r>
      <w:r w:rsidRPr="007D62C7">
        <w:rPr>
          <w:rFonts w:ascii="Arial" w:eastAsia="Times New Roman" w:hAnsi="Arial" w:cs="Arial"/>
        </w:rPr>
        <w:t xml:space="preserve"> due to the fact my university have encouraged me to read it to assist with my work</w:t>
      </w:r>
      <w:r w:rsidR="0070648C" w:rsidRPr="007D62C7">
        <w:rPr>
          <w:rFonts w:ascii="Arial" w:eastAsia="Times New Roman" w:hAnsi="Arial" w:cs="Arial"/>
        </w:rPr>
        <w:t>.</w:t>
      </w:r>
    </w:p>
    <w:p w14:paraId="3F4974F6" w14:textId="0018D391" w:rsidR="00DF04CB" w:rsidRPr="007D62C7" w:rsidRDefault="00DF04CB" w:rsidP="00B307B2">
      <w:pPr>
        <w:wordWrap w:val="0"/>
        <w:spacing w:after="0" w:line="240" w:lineRule="auto"/>
        <w:rPr>
          <w:rFonts w:ascii="Arial" w:eastAsia="Times New Roman" w:hAnsi="Arial" w:cs="Arial"/>
        </w:rPr>
      </w:pPr>
    </w:p>
    <w:p w14:paraId="53791F1E" w14:textId="68AB99A4" w:rsidR="00DF04CB" w:rsidRPr="007D62C7" w:rsidRDefault="00DF04CB" w:rsidP="00B307B2">
      <w:pPr>
        <w:wordWrap w:val="0"/>
        <w:spacing w:after="0" w:line="240" w:lineRule="auto"/>
        <w:rPr>
          <w:rFonts w:ascii="Arial" w:eastAsia="Times New Roman" w:hAnsi="Arial" w:cs="Arial"/>
        </w:rPr>
      </w:pPr>
    </w:p>
    <w:p w14:paraId="1A320498" w14:textId="0BE6F0CC" w:rsidR="00DF04CB" w:rsidRPr="007D62C7" w:rsidRDefault="00DF04CB" w:rsidP="00B307B2">
      <w:pPr>
        <w:wordWrap w:val="0"/>
        <w:spacing w:after="0" w:line="240" w:lineRule="auto"/>
        <w:rPr>
          <w:rFonts w:ascii="Arial" w:eastAsia="Times New Roman" w:hAnsi="Arial" w:cs="Arial"/>
        </w:rPr>
      </w:pPr>
    </w:p>
    <w:p w14:paraId="35B070B7" w14:textId="4CE0F592" w:rsidR="00DF04CB" w:rsidRPr="007D62C7" w:rsidRDefault="00DF04CB" w:rsidP="00B307B2">
      <w:pPr>
        <w:wordWrap w:val="0"/>
        <w:spacing w:after="0" w:line="240" w:lineRule="auto"/>
        <w:rPr>
          <w:rFonts w:ascii="Arial" w:eastAsia="Times New Roman" w:hAnsi="Arial" w:cs="Arial"/>
        </w:rPr>
      </w:pPr>
    </w:p>
    <w:p w14:paraId="6D39BAC0" w14:textId="5ABE5A59" w:rsidR="00DF04CB" w:rsidRPr="007D62C7" w:rsidRDefault="00DF04CB" w:rsidP="00B307B2">
      <w:pPr>
        <w:wordWrap w:val="0"/>
        <w:spacing w:after="0" w:line="240" w:lineRule="auto"/>
        <w:rPr>
          <w:rFonts w:ascii="Arial" w:eastAsia="Times New Roman" w:hAnsi="Arial" w:cs="Arial"/>
        </w:rPr>
      </w:pPr>
    </w:p>
    <w:p w14:paraId="539CF940" w14:textId="4812DBD3" w:rsidR="00DF04CB" w:rsidRPr="007D62C7" w:rsidRDefault="00DF04CB" w:rsidP="00B307B2">
      <w:pPr>
        <w:wordWrap w:val="0"/>
        <w:spacing w:after="0" w:line="240" w:lineRule="auto"/>
        <w:rPr>
          <w:rFonts w:ascii="Arial" w:eastAsia="Times New Roman" w:hAnsi="Arial" w:cs="Arial"/>
        </w:rPr>
      </w:pPr>
    </w:p>
    <w:p w14:paraId="168803BF" w14:textId="77777777" w:rsidR="00DF04CB" w:rsidRPr="00B307B2" w:rsidRDefault="00DF04CB" w:rsidP="00B307B2">
      <w:pPr>
        <w:wordWrap w:val="0"/>
        <w:spacing w:after="0" w:line="240" w:lineRule="auto"/>
        <w:rPr>
          <w:rFonts w:ascii="Arial" w:eastAsia="Times New Roman" w:hAnsi="Arial" w:cs="Arial"/>
        </w:rPr>
      </w:pPr>
    </w:p>
    <w:p w14:paraId="7F257DCA" w14:textId="77777777" w:rsidR="00B867A2" w:rsidRPr="007D62C7" w:rsidRDefault="00B867A2" w:rsidP="00DF04CB">
      <w:pPr>
        <w:rPr>
          <w:rFonts w:ascii="Arial" w:hAnsi="Arial" w:cs="Arial"/>
          <w:color w:val="000000"/>
          <w:shd w:val="clear" w:color="auto" w:fill="FFFFFF"/>
          <w:lang w:val="fr-FR"/>
        </w:rPr>
      </w:pPr>
    </w:p>
    <w:p w14:paraId="2AFCA060" w14:textId="77777777" w:rsidR="00B867A2" w:rsidRPr="007D62C7" w:rsidRDefault="00B867A2" w:rsidP="00DF04CB">
      <w:pPr>
        <w:rPr>
          <w:rFonts w:ascii="Arial" w:hAnsi="Arial" w:cs="Arial"/>
          <w:color w:val="000000"/>
          <w:shd w:val="clear" w:color="auto" w:fill="FFFFFF"/>
          <w:lang w:val="fr-FR"/>
        </w:rPr>
      </w:pPr>
    </w:p>
    <w:p w14:paraId="1FF05B5B" w14:textId="77777777" w:rsidR="00B867A2" w:rsidRPr="007D62C7" w:rsidRDefault="00B867A2" w:rsidP="00DF04CB">
      <w:pPr>
        <w:rPr>
          <w:rFonts w:ascii="Arial" w:hAnsi="Arial" w:cs="Arial"/>
          <w:color w:val="000000"/>
          <w:shd w:val="clear" w:color="auto" w:fill="FFFFFF"/>
          <w:lang w:val="fr-FR"/>
        </w:rPr>
      </w:pPr>
    </w:p>
    <w:p w14:paraId="086D2D5D" w14:textId="7C980F1E" w:rsidR="00B42AB6" w:rsidRPr="007D62C7" w:rsidRDefault="00B307B2" w:rsidP="00DF04CB">
      <w:pPr>
        <w:rPr>
          <w:rFonts w:ascii="Arial" w:hAnsi="Arial" w:cs="Arial"/>
          <w:color w:val="000000"/>
          <w:shd w:val="clear" w:color="auto" w:fill="FFFFFF"/>
          <w:lang w:val="fr-FR"/>
        </w:rPr>
      </w:pPr>
      <w:r w:rsidRPr="00B307B2">
        <w:rPr>
          <w:rFonts w:ascii="Arial" w:hAnsi="Arial" w:cs="Arial"/>
          <w:color w:val="000000"/>
          <w:shd w:val="clear" w:color="auto" w:fill="FFFFFF"/>
          <w:lang w:val="fr-FR"/>
        </w:rPr>
        <w:lastRenderedPageBreak/>
        <w:t>Fernald, L. D.</w:t>
      </w:r>
      <w:r w:rsidR="00381982" w:rsidRPr="007D62C7">
        <w:rPr>
          <w:rFonts w:ascii="Arial" w:hAnsi="Arial" w:cs="Arial"/>
          <w:color w:val="000000"/>
          <w:shd w:val="clear" w:color="auto" w:fill="FFFFFF"/>
          <w:lang w:val="fr-FR"/>
        </w:rPr>
        <w:t xml:space="preserve"> </w:t>
      </w:r>
      <w:r w:rsidRPr="00B307B2">
        <w:rPr>
          <w:rFonts w:ascii="Arial" w:hAnsi="Arial" w:cs="Arial"/>
          <w:color w:val="000000"/>
          <w:shd w:val="clear" w:color="auto" w:fill="FFFFFF"/>
          <w:lang w:val="fr-FR"/>
        </w:rPr>
        <w:t>(2008)</w:t>
      </w:r>
      <w:r w:rsidR="00381982" w:rsidRPr="007D62C7">
        <w:rPr>
          <w:rFonts w:ascii="Arial" w:hAnsi="Arial" w:cs="Arial"/>
          <w:color w:val="000000"/>
          <w:shd w:val="clear" w:color="auto" w:fill="FFFFFF"/>
          <w:lang w:val="fr-FR"/>
        </w:rPr>
        <w:t>, p106</w:t>
      </w:r>
      <w:r w:rsidR="00F9386A" w:rsidRPr="007D62C7">
        <w:rPr>
          <w:rFonts w:ascii="Arial" w:hAnsi="Arial" w:cs="Arial"/>
          <w:color w:val="000000"/>
          <w:shd w:val="clear" w:color="auto" w:fill="FFFFFF"/>
          <w:lang w:val="fr-FR"/>
        </w:rPr>
        <w:t>.</w:t>
      </w:r>
      <w:r w:rsidRPr="00B307B2">
        <w:rPr>
          <w:rFonts w:ascii="Arial" w:hAnsi="Arial" w:cs="Arial"/>
          <w:color w:val="000000"/>
          <w:shd w:val="clear" w:color="auto" w:fill="FFFFFF"/>
          <w:lang w:val="fr-FR"/>
        </w:rPr>
        <w:t xml:space="preserve"> </w:t>
      </w:r>
      <w:r w:rsidRPr="00B307B2">
        <w:rPr>
          <w:rFonts w:ascii="Arial" w:hAnsi="Arial" w:cs="Arial"/>
          <w:i/>
          <w:iCs/>
          <w:color w:val="000000"/>
          <w:shd w:val="clear" w:color="auto" w:fill="FFFFFF"/>
          <w:lang w:val="fr-FR"/>
        </w:rPr>
        <w:t>Psychology : Six Perspectives</w:t>
      </w:r>
      <w:r w:rsidRPr="00B307B2">
        <w:rPr>
          <w:rFonts w:ascii="Arial" w:hAnsi="Arial" w:cs="Arial"/>
          <w:color w:val="000000"/>
          <w:shd w:val="clear" w:color="auto" w:fill="FFFFFF"/>
          <w:lang w:val="fr-FR"/>
        </w:rPr>
        <w:t xml:space="preserve">. Los </w:t>
      </w:r>
      <w:r w:rsidR="00B867A2" w:rsidRPr="007D62C7">
        <w:rPr>
          <w:rFonts w:ascii="Arial" w:hAnsi="Arial" w:cs="Arial"/>
          <w:color w:val="000000"/>
          <w:shd w:val="clear" w:color="auto" w:fill="FFFFFF"/>
          <w:lang w:val="fr-FR"/>
        </w:rPr>
        <w:t>Angeles :</w:t>
      </w:r>
      <w:r w:rsidRPr="00B307B2">
        <w:rPr>
          <w:rFonts w:ascii="Arial" w:hAnsi="Arial" w:cs="Arial"/>
          <w:color w:val="000000"/>
          <w:shd w:val="clear" w:color="auto" w:fill="FFFFFF"/>
          <w:lang w:val="fr-FR"/>
        </w:rPr>
        <w:t xml:space="preserve"> SAGE Publications, Inc</w:t>
      </w:r>
      <w:r w:rsidR="00CA331E" w:rsidRPr="007D62C7">
        <w:rPr>
          <w:rFonts w:ascii="Arial" w:hAnsi="Arial" w:cs="Arial"/>
          <w:color w:val="000000"/>
          <w:shd w:val="clear" w:color="auto" w:fill="FFFFFF"/>
          <w:lang w:val="fr-FR"/>
        </w:rPr>
        <w:t>.</w:t>
      </w:r>
      <w:r w:rsidR="00DF04CB" w:rsidRPr="007D62C7">
        <w:rPr>
          <w:rFonts w:ascii="Arial" w:hAnsi="Arial" w:cs="Arial"/>
          <w:color w:val="000000"/>
          <w:shd w:val="clear" w:color="auto" w:fill="FFFFFF"/>
          <w:lang w:val="fr-FR"/>
        </w:rPr>
        <w:t xml:space="preserve"> </w:t>
      </w:r>
    </w:p>
    <w:p w14:paraId="2942E1CD" w14:textId="1DD8F8C5" w:rsidR="00B42AB6" w:rsidRPr="007D62C7" w:rsidRDefault="00B42AB6" w:rsidP="00DF04CB">
      <w:pPr>
        <w:rPr>
          <w:rFonts w:ascii="Arial" w:hAnsi="Arial" w:cs="Arial"/>
          <w:color w:val="000000"/>
          <w:shd w:val="clear" w:color="auto" w:fill="FFFFFF"/>
          <w:lang w:val="fr-FR"/>
        </w:rPr>
      </w:pPr>
      <w:r w:rsidRPr="007D62C7">
        <w:rPr>
          <w:rFonts w:ascii="Arial" w:hAnsi="Arial" w:cs="Arial"/>
          <w:color w:val="000000"/>
          <w:shd w:val="clear" w:color="auto" w:fill="FFFFFF"/>
          <w:lang w:val="fr-FR"/>
        </w:rPr>
        <w:t>This book Is about</w:t>
      </w:r>
      <w:r w:rsidR="001D28DA" w:rsidRPr="007D62C7">
        <w:rPr>
          <w:rFonts w:ascii="Arial" w:hAnsi="Arial" w:cs="Arial"/>
          <w:color w:val="000000"/>
          <w:shd w:val="clear" w:color="auto" w:fill="FFFFFF"/>
          <w:lang w:val="fr-FR"/>
        </w:rPr>
        <w:t xml:space="preserve"> -</w:t>
      </w:r>
      <w:r w:rsidR="00F9386A" w:rsidRPr="007D62C7">
        <w:rPr>
          <w:rFonts w:ascii="Arial" w:hAnsi="Arial" w:cs="Arial"/>
          <w:color w:val="000000"/>
          <w:shd w:val="clear" w:color="auto" w:fill="FFFFFF"/>
          <w:lang w:val="fr-FR"/>
        </w:rPr>
        <w:t xml:space="preserve"> </w:t>
      </w:r>
      <w:r w:rsidR="001D28DA" w:rsidRPr="007D62C7">
        <w:rPr>
          <w:rFonts w:ascii="Arial" w:hAnsi="Arial" w:cs="Arial"/>
          <w:color w:val="000000"/>
          <w:shd w:val="clear" w:color="auto" w:fill="FFFFFF"/>
          <w:lang w:val="fr-FR"/>
        </w:rPr>
        <w:t>M</w:t>
      </w:r>
      <w:r w:rsidR="00F9386A" w:rsidRPr="007D62C7">
        <w:rPr>
          <w:rFonts w:ascii="Arial" w:hAnsi="Arial" w:cs="Arial"/>
          <w:color w:val="000000"/>
          <w:shd w:val="clear" w:color="auto" w:fill="FFFFFF"/>
          <w:lang w:val="fr-FR"/>
        </w:rPr>
        <w:t>any différent types of ps</w:t>
      </w:r>
      <w:r w:rsidR="001D28DA" w:rsidRPr="007D62C7">
        <w:rPr>
          <w:rFonts w:ascii="Arial" w:hAnsi="Arial" w:cs="Arial"/>
          <w:color w:val="000000"/>
          <w:shd w:val="clear" w:color="auto" w:fill="FFFFFF"/>
          <w:lang w:val="fr-FR"/>
        </w:rPr>
        <w:t>ychology</w:t>
      </w:r>
      <w:r w:rsidR="00CA331E" w:rsidRPr="007D62C7">
        <w:rPr>
          <w:rFonts w:ascii="Arial" w:hAnsi="Arial" w:cs="Arial"/>
          <w:color w:val="000000"/>
          <w:shd w:val="clear" w:color="auto" w:fill="FFFFFF"/>
          <w:lang w:val="fr-FR"/>
        </w:rPr>
        <w:t>,</w:t>
      </w:r>
      <w:r w:rsidR="001D28DA" w:rsidRPr="007D62C7">
        <w:rPr>
          <w:rFonts w:ascii="Arial" w:hAnsi="Arial" w:cs="Arial"/>
          <w:color w:val="000000"/>
          <w:shd w:val="clear" w:color="auto" w:fill="FFFFFF"/>
          <w:lang w:val="fr-FR"/>
        </w:rPr>
        <w:t xml:space="preserve"> </w:t>
      </w:r>
      <w:r w:rsidR="00F9386A" w:rsidRPr="007D62C7">
        <w:rPr>
          <w:rFonts w:ascii="Arial" w:hAnsi="Arial" w:cs="Arial"/>
          <w:color w:val="000000"/>
          <w:shd w:val="clear" w:color="auto" w:fill="FFFFFF"/>
          <w:lang w:val="fr-FR"/>
        </w:rPr>
        <w:t xml:space="preserve">It also explain’s différent </w:t>
      </w:r>
      <w:r w:rsidR="001D28DA" w:rsidRPr="007D62C7">
        <w:rPr>
          <w:rFonts w:ascii="Arial" w:hAnsi="Arial" w:cs="Arial"/>
          <w:color w:val="000000"/>
          <w:shd w:val="clear" w:color="auto" w:fill="FFFFFF"/>
          <w:lang w:val="fr-FR"/>
        </w:rPr>
        <w:t>théories by</w:t>
      </w:r>
      <w:r w:rsidR="00F9386A" w:rsidRPr="007D62C7">
        <w:rPr>
          <w:rFonts w:ascii="Arial" w:hAnsi="Arial" w:cs="Arial"/>
          <w:color w:val="000000"/>
          <w:shd w:val="clear" w:color="auto" w:fill="FFFFFF"/>
          <w:lang w:val="fr-FR"/>
        </w:rPr>
        <w:t xml:space="preserve"> well </w:t>
      </w:r>
      <w:r w:rsidR="001D28DA" w:rsidRPr="007D62C7">
        <w:rPr>
          <w:rFonts w:ascii="Arial" w:hAnsi="Arial" w:cs="Arial"/>
          <w:color w:val="000000"/>
          <w:shd w:val="clear" w:color="auto" w:fill="FFFFFF"/>
          <w:lang w:val="fr-FR"/>
        </w:rPr>
        <w:t>know</w:t>
      </w:r>
      <w:r w:rsidR="00F9386A" w:rsidRPr="007D62C7">
        <w:rPr>
          <w:rFonts w:ascii="Arial" w:hAnsi="Arial" w:cs="Arial"/>
          <w:color w:val="000000"/>
          <w:shd w:val="clear" w:color="auto" w:fill="FFFFFF"/>
          <w:lang w:val="fr-FR"/>
        </w:rPr>
        <w:t xml:space="preserve"> </w:t>
      </w:r>
      <w:r w:rsidR="001D28DA" w:rsidRPr="007D62C7">
        <w:rPr>
          <w:rFonts w:ascii="Arial" w:hAnsi="Arial" w:cs="Arial"/>
          <w:color w:val="000000"/>
          <w:shd w:val="clear" w:color="auto" w:fill="FFFFFF"/>
          <w:lang w:val="fr-FR"/>
        </w:rPr>
        <w:t>people</w:t>
      </w:r>
      <w:r w:rsidR="00CA331E" w:rsidRPr="007D62C7">
        <w:rPr>
          <w:rFonts w:ascii="Arial" w:hAnsi="Arial" w:cs="Arial"/>
          <w:color w:val="000000"/>
          <w:shd w:val="clear" w:color="auto" w:fill="FFFFFF"/>
          <w:lang w:val="fr-FR"/>
        </w:rPr>
        <w:t>,</w:t>
      </w:r>
      <w:r w:rsidR="001D28DA" w:rsidRPr="007D62C7">
        <w:rPr>
          <w:rFonts w:ascii="Arial" w:hAnsi="Arial" w:cs="Arial"/>
          <w:color w:val="000000"/>
          <w:shd w:val="clear" w:color="auto" w:fill="FFFFFF"/>
          <w:lang w:val="fr-FR"/>
        </w:rPr>
        <w:t xml:space="preserve"> some who we have been learning about</w:t>
      </w:r>
      <w:r w:rsidR="00CA331E" w:rsidRPr="007D62C7">
        <w:rPr>
          <w:rFonts w:ascii="Arial" w:hAnsi="Arial" w:cs="Arial"/>
          <w:color w:val="000000"/>
          <w:shd w:val="clear" w:color="auto" w:fill="FFFFFF"/>
          <w:lang w:val="fr-FR"/>
        </w:rPr>
        <w:t>.</w:t>
      </w:r>
      <w:r w:rsidR="001D28DA" w:rsidRPr="007D62C7">
        <w:rPr>
          <w:rFonts w:ascii="Arial" w:hAnsi="Arial" w:cs="Arial"/>
          <w:color w:val="000000"/>
          <w:shd w:val="clear" w:color="auto" w:fill="FFFFFF"/>
          <w:lang w:val="fr-FR"/>
        </w:rPr>
        <w:t xml:space="preserve"> </w:t>
      </w:r>
      <w:r w:rsidR="00F9386A" w:rsidRPr="007D62C7">
        <w:rPr>
          <w:rFonts w:ascii="Arial" w:hAnsi="Arial" w:cs="Arial"/>
          <w:color w:val="000000"/>
          <w:shd w:val="clear" w:color="auto" w:fill="FFFFFF"/>
          <w:lang w:val="fr-FR"/>
        </w:rPr>
        <w:t xml:space="preserve"> </w:t>
      </w:r>
    </w:p>
    <w:p w14:paraId="75CB3C63" w14:textId="0737F0C9" w:rsidR="00F9386A" w:rsidRPr="007D62C7" w:rsidRDefault="00B42AB6" w:rsidP="00DF04CB">
      <w:pPr>
        <w:rPr>
          <w:rFonts w:ascii="Arial" w:hAnsi="Arial" w:cs="Arial"/>
          <w:color w:val="000000"/>
          <w:shd w:val="clear" w:color="auto" w:fill="FFFFFF"/>
          <w:lang w:val="fr-FR"/>
        </w:rPr>
      </w:pPr>
      <w:r w:rsidRPr="007D62C7">
        <w:rPr>
          <w:rFonts w:ascii="Arial" w:hAnsi="Arial" w:cs="Arial"/>
          <w:color w:val="000000"/>
          <w:shd w:val="clear" w:color="auto" w:fill="FFFFFF"/>
          <w:lang w:val="fr-FR"/>
        </w:rPr>
        <w:t xml:space="preserve">I used this book </w:t>
      </w:r>
      <w:r w:rsidR="00F9386A" w:rsidRPr="007D62C7">
        <w:rPr>
          <w:rFonts w:ascii="Arial" w:hAnsi="Arial" w:cs="Arial"/>
          <w:color w:val="000000"/>
          <w:shd w:val="clear" w:color="auto" w:fill="FFFFFF"/>
          <w:lang w:val="fr-FR"/>
        </w:rPr>
        <w:t xml:space="preserve">because of its </w:t>
      </w:r>
      <w:r w:rsidR="00CA331E" w:rsidRPr="007D62C7">
        <w:rPr>
          <w:rFonts w:ascii="Arial" w:hAnsi="Arial" w:cs="Arial"/>
          <w:color w:val="000000"/>
          <w:shd w:val="clear" w:color="auto" w:fill="FFFFFF"/>
          <w:lang w:val="fr-FR"/>
        </w:rPr>
        <w:t>content, It</w:t>
      </w:r>
      <w:r w:rsidR="00F9386A" w:rsidRPr="007D62C7">
        <w:rPr>
          <w:rFonts w:ascii="Arial" w:hAnsi="Arial" w:cs="Arial"/>
          <w:color w:val="000000"/>
          <w:shd w:val="clear" w:color="auto" w:fill="FFFFFF"/>
          <w:lang w:val="fr-FR"/>
        </w:rPr>
        <w:t xml:space="preserve"> </w:t>
      </w:r>
      <w:r w:rsidR="001D28DA" w:rsidRPr="007D62C7">
        <w:rPr>
          <w:rFonts w:ascii="Arial" w:hAnsi="Arial" w:cs="Arial"/>
          <w:color w:val="000000"/>
          <w:shd w:val="clear" w:color="auto" w:fill="FFFFFF"/>
          <w:lang w:val="fr-FR"/>
        </w:rPr>
        <w:t>Is</w:t>
      </w:r>
      <w:r w:rsidR="00F9386A" w:rsidRPr="007D62C7">
        <w:rPr>
          <w:rFonts w:ascii="Arial" w:hAnsi="Arial" w:cs="Arial"/>
          <w:color w:val="000000"/>
          <w:shd w:val="clear" w:color="auto" w:fill="FFFFFF"/>
          <w:lang w:val="fr-FR"/>
        </w:rPr>
        <w:t xml:space="preserve"> </w:t>
      </w:r>
      <w:r w:rsidR="001D28DA" w:rsidRPr="007D62C7">
        <w:rPr>
          <w:rFonts w:ascii="Arial" w:hAnsi="Arial" w:cs="Arial"/>
          <w:color w:val="000000"/>
          <w:shd w:val="clear" w:color="auto" w:fill="FFFFFF"/>
          <w:lang w:val="fr-FR"/>
        </w:rPr>
        <w:t>very</w:t>
      </w:r>
      <w:r w:rsidR="00F9386A" w:rsidRPr="007D62C7">
        <w:rPr>
          <w:rFonts w:ascii="Arial" w:hAnsi="Arial" w:cs="Arial"/>
          <w:color w:val="000000"/>
          <w:shd w:val="clear" w:color="auto" w:fill="FFFFFF"/>
          <w:lang w:val="fr-FR"/>
        </w:rPr>
        <w:t xml:space="preserve"> relavant information regarding Erickson which i come across on that particular page</w:t>
      </w:r>
      <w:r w:rsidR="00CA331E" w:rsidRPr="007D62C7">
        <w:rPr>
          <w:rFonts w:ascii="Arial" w:hAnsi="Arial" w:cs="Arial"/>
          <w:color w:val="000000"/>
          <w:shd w:val="clear" w:color="auto" w:fill="FFFFFF"/>
          <w:lang w:val="fr-FR"/>
        </w:rPr>
        <w:t>,</w:t>
      </w:r>
      <w:r w:rsidR="00F9386A" w:rsidRPr="007D62C7">
        <w:rPr>
          <w:rFonts w:ascii="Arial" w:hAnsi="Arial" w:cs="Arial"/>
          <w:color w:val="000000"/>
          <w:shd w:val="clear" w:color="auto" w:fill="FFFFFF"/>
          <w:lang w:val="fr-FR"/>
        </w:rPr>
        <w:t xml:space="preserve"> whilst reading upon stage 5 of his thoery  </w:t>
      </w:r>
    </w:p>
    <w:p w14:paraId="3F9DE74F" w14:textId="64B8A976" w:rsidR="00B867A2" w:rsidRPr="00274AD3" w:rsidRDefault="00F9386A" w:rsidP="00DF04CB">
      <w:pPr>
        <w:rPr>
          <w:rFonts w:ascii="Arial" w:hAnsi="Arial" w:cs="Arial"/>
          <w:color w:val="000000"/>
          <w:shd w:val="clear" w:color="auto" w:fill="FFFFFF"/>
          <w:lang w:val="fr-FR"/>
        </w:rPr>
      </w:pPr>
      <w:r w:rsidRPr="007D62C7">
        <w:rPr>
          <w:rFonts w:ascii="Arial" w:hAnsi="Arial" w:cs="Arial"/>
          <w:color w:val="000000"/>
          <w:shd w:val="clear" w:color="auto" w:fill="FFFFFF"/>
          <w:lang w:val="fr-FR"/>
        </w:rPr>
        <w:t xml:space="preserve">The book </w:t>
      </w:r>
      <w:r w:rsidR="001D28DA" w:rsidRPr="007D62C7">
        <w:rPr>
          <w:rFonts w:ascii="Arial" w:hAnsi="Arial" w:cs="Arial"/>
          <w:color w:val="000000"/>
          <w:shd w:val="clear" w:color="auto" w:fill="FFFFFF"/>
          <w:lang w:val="fr-FR"/>
        </w:rPr>
        <w:t>Is</w:t>
      </w:r>
      <w:r w:rsidRPr="007D62C7">
        <w:rPr>
          <w:rFonts w:ascii="Arial" w:hAnsi="Arial" w:cs="Arial"/>
          <w:color w:val="000000"/>
          <w:shd w:val="clear" w:color="auto" w:fill="FFFFFF"/>
          <w:lang w:val="fr-FR"/>
        </w:rPr>
        <w:t xml:space="preserve"> credible because</w:t>
      </w:r>
      <w:r w:rsidR="00CA331E" w:rsidRPr="007D62C7">
        <w:rPr>
          <w:rFonts w:ascii="Arial" w:hAnsi="Arial" w:cs="Arial"/>
          <w:color w:val="000000"/>
          <w:shd w:val="clear" w:color="auto" w:fill="FFFFFF"/>
          <w:lang w:val="fr-FR"/>
        </w:rPr>
        <w:t xml:space="preserve">, </w:t>
      </w:r>
      <w:r w:rsidRPr="007D62C7">
        <w:rPr>
          <w:rFonts w:ascii="Arial" w:hAnsi="Arial" w:cs="Arial"/>
          <w:color w:val="000000"/>
          <w:shd w:val="clear" w:color="auto" w:fill="FFFFFF"/>
          <w:lang w:val="fr-FR"/>
        </w:rPr>
        <w:t xml:space="preserve">of its </w:t>
      </w:r>
      <w:r w:rsidR="001D28DA" w:rsidRPr="007D62C7">
        <w:rPr>
          <w:rFonts w:ascii="Arial" w:hAnsi="Arial" w:cs="Arial"/>
          <w:color w:val="000000"/>
          <w:shd w:val="clear" w:color="auto" w:fill="FFFFFF"/>
          <w:lang w:val="fr-FR"/>
        </w:rPr>
        <w:t>content,</w:t>
      </w:r>
      <w:r w:rsidRPr="007D62C7">
        <w:rPr>
          <w:rFonts w:ascii="Arial" w:hAnsi="Arial" w:cs="Arial"/>
          <w:color w:val="000000"/>
          <w:shd w:val="clear" w:color="auto" w:fill="FFFFFF"/>
          <w:lang w:val="fr-FR"/>
        </w:rPr>
        <w:t xml:space="preserve"> the year </w:t>
      </w:r>
      <w:r w:rsidR="001D28DA" w:rsidRPr="007D62C7">
        <w:rPr>
          <w:rFonts w:ascii="Arial" w:hAnsi="Arial" w:cs="Arial"/>
          <w:color w:val="000000"/>
          <w:shd w:val="clear" w:color="auto" w:fill="FFFFFF"/>
          <w:lang w:val="fr-FR"/>
        </w:rPr>
        <w:t>It</w:t>
      </w:r>
      <w:r w:rsidRPr="007D62C7">
        <w:rPr>
          <w:rFonts w:ascii="Arial" w:hAnsi="Arial" w:cs="Arial"/>
          <w:color w:val="000000"/>
          <w:shd w:val="clear" w:color="auto" w:fill="FFFFFF"/>
          <w:lang w:val="fr-FR"/>
        </w:rPr>
        <w:t xml:space="preserve"> was published and due to </w:t>
      </w:r>
      <w:r w:rsidR="001D28DA" w:rsidRPr="007D62C7">
        <w:rPr>
          <w:rFonts w:ascii="Arial" w:hAnsi="Arial" w:cs="Arial"/>
          <w:color w:val="000000"/>
          <w:shd w:val="clear" w:color="auto" w:fill="FFFFFF"/>
          <w:lang w:val="fr-FR"/>
        </w:rPr>
        <w:t>It</w:t>
      </w:r>
      <w:r w:rsidRPr="007D62C7">
        <w:rPr>
          <w:rFonts w:ascii="Arial" w:hAnsi="Arial" w:cs="Arial"/>
          <w:color w:val="000000"/>
          <w:shd w:val="clear" w:color="auto" w:fill="FFFFFF"/>
          <w:lang w:val="fr-FR"/>
        </w:rPr>
        <w:t xml:space="preserve"> being on the reading list</w:t>
      </w:r>
      <w:r w:rsidR="00CA331E" w:rsidRPr="007D62C7">
        <w:rPr>
          <w:rFonts w:ascii="Arial" w:hAnsi="Arial" w:cs="Arial"/>
          <w:color w:val="000000"/>
          <w:shd w:val="clear" w:color="auto" w:fill="FFFFFF"/>
          <w:lang w:val="fr-FR"/>
        </w:rPr>
        <w:t xml:space="preserve"> at the Unviersity,</w:t>
      </w:r>
      <w:r w:rsidRPr="007D62C7">
        <w:rPr>
          <w:rFonts w:ascii="Arial" w:hAnsi="Arial" w:cs="Arial"/>
          <w:color w:val="000000"/>
          <w:shd w:val="clear" w:color="auto" w:fill="FFFFFF"/>
          <w:lang w:val="fr-FR"/>
        </w:rPr>
        <w:t xml:space="preserve"> for this module.</w:t>
      </w:r>
    </w:p>
    <w:p w14:paraId="7C547396" w14:textId="77777777" w:rsidR="00B867A2" w:rsidRPr="007D62C7" w:rsidRDefault="00B867A2" w:rsidP="00DF04CB">
      <w:pPr>
        <w:rPr>
          <w:rFonts w:ascii="Arial" w:hAnsi="Arial" w:cs="Arial"/>
          <w:color w:val="000000"/>
          <w:shd w:val="clear" w:color="auto" w:fill="FFFFFF"/>
        </w:rPr>
      </w:pPr>
    </w:p>
    <w:p w14:paraId="76F0C4B2" w14:textId="0B5102F5" w:rsidR="00DF04CB" w:rsidRPr="007D62C7" w:rsidRDefault="00CA331E" w:rsidP="00DF04CB">
      <w:pPr>
        <w:rPr>
          <w:rFonts w:ascii="Arial" w:hAnsi="Arial" w:cs="Arial"/>
          <w:color w:val="000000"/>
          <w:shd w:val="clear" w:color="auto" w:fill="FFFFFF"/>
        </w:rPr>
      </w:pPr>
      <w:r w:rsidRPr="007D62C7">
        <w:rPr>
          <w:rFonts w:ascii="Arial" w:hAnsi="Arial" w:cs="Arial"/>
          <w:color w:val="000000"/>
          <w:shd w:val="clear" w:color="auto" w:fill="FFFFFF"/>
        </w:rPr>
        <w:t>McLeod,</w:t>
      </w:r>
      <w:r w:rsidR="00DF04CB" w:rsidRPr="007D62C7">
        <w:rPr>
          <w:rFonts w:ascii="Arial" w:hAnsi="Arial" w:cs="Arial"/>
          <w:color w:val="000000"/>
          <w:shd w:val="clear" w:color="auto" w:fill="FFFFFF"/>
        </w:rPr>
        <w:t xml:space="preserve"> </w:t>
      </w:r>
      <w:r w:rsidR="00DF04CB" w:rsidRPr="007D62C7">
        <w:rPr>
          <w:rFonts w:ascii="Arial" w:hAnsi="Arial" w:cs="Arial"/>
          <w:color w:val="000000"/>
          <w:shd w:val="clear" w:color="auto" w:fill="FFFFFF"/>
        </w:rPr>
        <w:t>D., (2018)</w:t>
      </w:r>
      <w:r w:rsidR="00DF04CB" w:rsidRPr="007D62C7">
        <w:rPr>
          <w:rFonts w:ascii="Arial" w:hAnsi="Arial" w:cs="Arial"/>
          <w:color w:val="000000"/>
          <w:shd w:val="clear" w:color="auto" w:fill="FFFFFF"/>
        </w:rPr>
        <w:t>. </w:t>
      </w:r>
      <w:r w:rsidR="00DF04CB" w:rsidRPr="007D62C7">
        <w:rPr>
          <w:rFonts w:ascii="Arial" w:hAnsi="Arial" w:cs="Arial"/>
          <w:i/>
          <w:iCs/>
          <w:color w:val="000000"/>
          <w:shd w:val="clear" w:color="auto" w:fill="FFFFFF"/>
        </w:rPr>
        <w:t>Erik Erikson's Stages of Psychosocial Development</w:t>
      </w:r>
      <w:r w:rsidR="00DF04CB" w:rsidRPr="007D62C7">
        <w:rPr>
          <w:rFonts w:ascii="Arial" w:hAnsi="Arial" w:cs="Arial"/>
          <w:color w:val="000000"/>
          <w:shd w:val="clear" w:color="auto" w:fill="FFFFFF"/>
        </w:rPr>
        <w:t>. [online] Simplypsychology.org. Availab</w:t>
      </w:r>
      <w:r w:rsidR="00DF04CB" w:rsidRPr="007D62C7">
        <w:rPr>
          <w:rFonts w:ascii="Arial" w:hAnsi="Arial" w:cs="Arial"/>
          <w:color w:val="000000"/>
          <w:shd w:val="clear" w:color="auto" w:fill="FFFFFF"/>
        </w:rPr>
        <w:t xml:space="preserve">le </w:t>
      </w:r>
      <w:r w:rsidR="00DF04CB" w:rsidRPr="007D62C7">
        <w:rPr>
          <w:rFonts w:ascii="Arial" w:hAnsi="Arial" w:cs="Arial"/>
          <w:color w:val="000000"/>
          <w:shd w:val="clear" w:color="auto" w:fill="FFFFFF"/>
        </w:rPr>
        <w:t>&lt;https://www.simplypsychology.org [Accessed 16 June 2021].</w:t>
      </w:r>
    </w:p>
    <w:p w14:paraId="4924A597" w14:textId="6B3BD360" w:rsidR="00F9386A" w:rsidRPr="007D62C7" w:rsidRDefault="00F9386A" w:rsidP="00DF04CB">
      <w:pPr>
        <w:rPr>
          <w:rFonts w:ascii="Arial" w:hAnsi="Arial" w:cs="Arial"/>
          <w:color w:val="000000"/>
          <w:shd w:val="clear" w:color="auto" w:fill="FFFFFF"/>
        </w:rPr>
      </w:pPr>
      <w:r w:rsidRPr="007D62C7">
        <w:rPr>
          <w:rFonts w:ascii="Arial" w:hAnsi="Arial" w:cs="Arial"/>
          <w:color w:val="000000"/>
          <w:shd w:val="clear" w:color="auto" w:fill="FFFFFF"/>
        </w:rPr>
        <w:t xml:space="preserve">This website is about </w:t>
      </w:r>
      <w:r w:rsidR="001D28DA" w:rsidRPr="007D62C7">
        <w:rPr>
          <w:rFonts w:ascii="Arial" w:hAnsi="Arial" w:cs="Arial"/>
          <w:color w:val="000000"/>
          <w:shd w:val="clear" w:color="auto" w:fill="FFFFFF"/>
        </w:rPr>
        <w:t>- Erickson different stages of development.</w:t>
      </w:r>
    </w:p>
    <w:p w14:paraId="548BFD01" w14:textId="41DC6D47" w:rsidR="00F9386A" w:rsidRPr="007D62C7" w:rsidRDefault="00F9386A" w:rsidP="00DF04CB">
      <w:pPr>
        <w:rPr>
          <w:rFonts w:ascii="Arial" w:hAnsi="Arial" w:cs="Arial"/>
          <w:color w:val="000000"/>
          <w:shd w:val="clear" w:color="auto" w:fill="FFFFFF"/>
        </w:rPr>
      </w:pPr>
      <w:r w:rsidRPr="007D62C7">
        <w:rPr>
          <w:rFonts w:ascii="Arial" w:hAnsi="Arial" w:cs="Arial"/>
          <w:color w:val="000000"/>
          <w:shd w:val="clear" w:color="auto" w:fill="FFFFFF"/>
        </w:rPr>
        <w:t>I used this website because</w:t>
      </w:r>
      <w:r w:rsidR="001D28DA" w:rsidRPr="007D62C7">
        <w:rPr>
          <w:rFonts w:ascii="Arial" w:hAnsi="Arial" w:cs="Arial"/>
          <w:color w:val="000000"/>
          <w:shd w:val="clear" w:color="auto" w:fill="FFFFFF"/>
        </w:rPr>
        <w:t xml:space="preserve"> -</w:t>
      </w:r>
      <w:r w:rsidRPr="007D62C7">
        <w:rPr>
          <w:rFonts w:ascii="Arial" w:hAnsi="Arial" w:cs="Arial"/>
          <w:color w:val="000000"/>
          <w:shd w:val="clear" w:color="auto" w:fill="FFFFFF"/>
        </w:rPr>
        <w:t xml:space="preserve"> I came across it when searching on the internet for sources its name and who it was regarding stood out for me which made it relevant to my work. </w:t>
      </w:r>
    </w:p>
    <w:p w14:paraId="6D6B7A5F" w14:textId="1B95C3E5" w:rsidR="00F9386A" w:rsidRPr="007D62C7" w:rsidRDefault="00CA331E" w:rsidP="00DF04CB">
      <w:pPr>
        <w:rPr>
          <w:rFonts w:ascii="Arial" w:hAnsi="Arial" w:cs="Arial"/>
          <w:color w:val="000000"/>
          <w:shd w:val="clear" w:color="auto" w:fill="FFFFFF"/>
        </w:rPr>
      </w:pPr>
      <w:r w:rsidRPr="007D62C7">
        <w:rPr>
          <w:rFonts w:ascii="Arial" w:hAnsi="Arial" w:cs="Arial"/>
          <w:color w:val="000000"/>
          <w:shd w:val="clear" w:color="auto" w:fill="FFFFFF"/>
        </w:rPr>
        <w:t xml:space="preserve">Again, </w:t>
      </w:r>
      <w:r w:rsidR="00F9386A" w:rsidRPr="007D62C7">
        <w:rPr>
          <w:rFonts w:ascii="Arial" w:hAnsi="Arial" w:cs="Arial"/>
          <w:color w:val="000000"/>
          <w:shd w:val="clear" w:color="auto" w:fill="FFFFFF"/>
        </w:rPr>
        <w:t xml:space="preserve">this website is not as credible as a book or a journal or </w:t>
      </w:r>
      <w:r w:rsidR="001D28DA" w:rsidRPr="007D62C7">
        <w:rPr>
          <w:rFonts w:ascii="Arial" w:hAnsi="Arial" w:cs="Arial"/>
          <w:color w:val="000000"/>
          <w:shd w:val="clear" w:color="auto" w:fill="FFFFFF"/>
        </w:rPr>
        <w:t xml:space="preserve">the </w:t>
      </w:r>
      <w:r w:rsidR="00F9386A" w:rsidRPr="007D62C7">
        <w:rPr>
          <w:rFonts w:ascii="Arial" w:hAnsi="Arial" w:cs="Arial"/>
          <w:color w:val="000000"/>
          <w:shd w:val="clear" w:color="auto" w:fill="FFFFFF"/>
        </w:rPr>
        <w:t xml:space="preserve">information upon a </w:t>
      </w:r>
      <w:r w:rsidR="001D28DA" w:rsidRPr="007D62C7">
        <w:rPr>
          <w:rFonts w:ascii="Arial" w:hAnsi="Arial" w:cs="Arial"/>
          <w:color w:val="000000"/>
          <w:shd w:val="clear" w:color="auto" w:fill="FFFFFF"/>
        </w:rPr>
        <w:t>Government</w:t>
      </w:r>
      <w:r w:rsidR="00F9386A" w:rsidRPr="007D62C7">
        <w:rPr>
          <w:rFonts w:ascii="Arial" w:hAnsi="Arial" w:cs="Arial"/>
          <w:color w:val="000000"/>
          <w:shd w:val="clear" w:color="auto" w:fill="FFFFFF"/>
        </w:rPr>
        <w:t xml:space="preserve"> or NHS website</w:t>
      </w:r>
      <w:r w:rsidR="001D28DA" w:rsidRPr="007D62C7">
        <w:rPr>
          <w:rFonts w:ascii="Arial" w:hAnsi="Arial" w:cs="Arial"/>
          <w:color w:val="000000"/>
          <w:shd w:val="clear" w:color="auto" w:fill="FFFFFF"/>
        </w:rPr>
        <w:t xml:space="preserve"> because I cannot confirm if the information has been checked and verified</w:t>
      </w:r>
      <w:r w:rsidR="00F9386A" w:rsidRPr="007D62C7">
        <w:rPr>
          <w:rFonts w:ascii="Arial" w:hAnsi="Arial" w:cs="Arial"/>
          <w:color w:val="000000"/>
          <w:shd w:val="clear" w:color="auto" w:fill="FFFFFF"/>
        </w:rPr>
        <w:t xml:space="preserve"> however the material on which it had was able to make me understand </w:t>
      </w:r>
      <w:r w:rsidR="001D28DA" w:rsidRPr="007D62C7">
        <w:rPr>
          <w:rFonts w:ascii="Arial" w:hAnsi="Arial" w:cs="Arial"/>
          <w:color w:val="000000"/>
          <w:shd w:val="clear" w:color="auto" w:fill="FFFFFF"/>
        </w:rPr>
        <w:t>Erickson theory a bit better as it had many different views on his stages to the ones we learnt in class.</w:t>
      </w:r>
    </w:p>
    <w:p w14:paraId="020AAC7D" w14:textId="77777777" w:rsidR="00F9386A" w:rsidRPr="007D62C7" w:rsidRDefault="00F9386A" w:rsidP="00DF04CB">
      <w:pPr>
        <w:rPr>
          <w:rFonts w:ascii="Arial" w:hAnsi="Arial" w:cs="Arial"/>
          <w:color w:val="000000"/>
          <w:shd w:val="clear" w:color="auto" w:fill="FFFFFF"/>
        </w:rPr>
      </w:pPr>
    </w:p>
    <w:p w14:paraId="0C6B1206" w14:textId="029F38F0" w:rsidR="00DF04CB" w:rsidRPr="007D62C7" w:rsidRDefault="00DF04CB" w:rsidP="00DF04CB">
      <w:pPr>
        <w:rPr>
          <w:rFonts w:ascii="Arial" w:hAnsi="Arial" w:cs="Arial"/>
          <w:color w:val="000000"/>
          <w:shd w:val="clear" w:color="auto" w:fill="FFFFFF"/>
        </w:rPr>
      </w:pPr>
    </w:p>
    <w:p w14:paraId="0DB6D0D6" w14:textId="76D28216" w:rsidR="00DF04CB" w:rsidRPr="007D62C7" w:rsidRDefault="00DF04CB" w:rsidP="00DF04CB">
      <w:pPr>
        <w:rPr>
          <w:rFonts w:ascii="Arial" w:hAnsi="Arial" w:cs="Arial"/>
          <w:color w:val="000000"/>
          <w:shd w:val="clear" w:color="auto" w:fill="FFFFFF"/>
        </w:rPr>
      </w:pPr>
      <w:r w:rsidRPr="007D62C7">
        <w:rPr>
          <w:rFonts w:ascii="Arial" w:hAnsi="Arial" w:cs="Arial"/>
          <w:color w:val="000000"/>
          <w:shd w:val="clear" w:color="auto" w:fill="FFFFFF"/>
        </w:rPr>
        <w:t xml:space="preserve">Sutton, J., </w:t>
      </w:r>
      <w:r w:rsidRPr="007D62C7">
        <w:rPr>
          <w:rFonts w:ascii="Arial" w:hAnsi="Arial" w:cs="Arial"/>
          <w:color w:val="000000"/>
          <w:shd w:val="clear" w:color="auto" w:fill="FFFFFF"/>
        </w:rPr>
        <w:t>(</w:t>
      </w:r>
      <w:r w:rsidRPr="007D62C7">
        <w:rPr>
          <w:rFonts w:ascii="Arial" w:hAnsi="Arial" w:cs="Arial"/>
          <w:color w:val="000000"/>
          <w:shd w:val="clear" w:color="auto" w:fill="FFFFFF"/>
        </w:rPr>
        <w:t>2021</w:t>
      </w:r>
      <w:r w:rsidRPr="007D62C7">
        <w:rPr>
          <w:rFonts w:ascii="Arial" w:hAnsi="Arial" w:cs="Arial"/>
          <w:color w:val="000000"/>
          <w:shd w:val="clear" w:color="auto" w:fill="FFFFFF"/>
        </w:rPr>
        <w:t>)</w:t>
      </w:r>
      <w:r w:rsidRPr="007D62C7">
        <w:rPr>
          <w:rFonts w:ascii="Arial" w:hAnsi="Arial" w:cs="Arial"/>
          <w:color w:val="000000"/>
          <w:shd w:val="clear" w:color="auto" w:fill="FFFFFF"/>
        </w:rPr>
        <w:t>. </w:t>
      </w:r>
      <w:r w:rsidRPr="007D62C7">
        <w:rPr>
          <w:rFonts w:ascii="Arial" w:hAnsi="Arial" w:cs="Arial"/>
          <w:i/>
          <w:iCs/>
          <w:color w:val="000000"/>
          <w:shd w:val="clear" w:color="auto" w:fill="FFFFFF"/>
        </w:rPr>
        <w:t>Erik Erikson's Stages of Psychosocial Development Explained</w:t>
      </w:r>
      <w:r w:rsidRPr="007D62C7">
        <w:rPr>
          <w:rFonts w:ascii="Arial" w:hAnsi="Arial" w:cs="Arial"/>
          <w:color w:val="000000"/>
          <w:shd w:val="clear" w:color="auto" w:fill="FFFFFF"/>
        </w:rPr>
        <w:t>. [online] PositivePsychology.com. Available at: &lt;https://positivepsychology.com [Accessed 16 June 2021].</w:t>
      </w:r>
    </w:p>
    <w:p w14:paraId="23453E79" w14:textId="10C80C16" w:rsidR="00DF04CB" w:rsidRPr="007D62C7" w:rsidRDefault="00DF04CB" w:rsidP="00DF04CB">
      <w:pPr>
        <w:rPr>
          <w:rFonts w:ascii="Arial" w:hAnsi="Arial" w:cs="Arial"/>
          <w:color w:val="000000"/>
          <w:shd w:val="clear" w:color="auto" w:fill="FFFFFF"/>
        </w:rPr>
      </w:pPr>
    </w:p>
    <w:p w14:paraId="602E5E52" w14:textId="017E23FB" w:rsidR="001D28DA" w:rsidRPr="007D62C7" w:rsidRDefault="001D28DA" w:rsidP="00DF04CB">
      <w:pPr>
        <w:rPr>
          <w:rFonts w:ascii="Arial" w:hAnsi="Arial" w:cs="Arial"/>
          <w:color w:val="000000"/>
          <w:shd w:val="clear" w:color="auto" w:fill="FFFFFF"/>
        </w:rPr>
      </w:pPr>
      <w:r w:rsidRPr="007D62C7">
        <w:rPr>
          <w:rFonts w:ascii="Arial" w:hAnsi="Arial" w:cs="Arial"/>
          <w:color w:val="000000"/>
          <w:shd w:val="clear" w:color="auto" w:fill="FFFFFF"/>
        </w:rPr>
        <w:t xml:space="preserve">This website is about - Erickson theory of development. </w:t>
      </w:r>
    </w:p>
    <w:p w14:paraId="1417CB31" w14:textId="1B885CDD" w:rsidR="001D28DA" w:rsidRPr="007D62C7" w:rsidRDefault="001D28DA" w:rsidP="00DF04CB">
      <w:pPr>
        <w:rPr>
          <w:rFonts w:ascii="Arial" w:hAnsi="Arial" w:cs="Arial"/>
          <w:color w:val="000000"/>
          <w:shd w:val="clear" w:color="auto" w:fill="FFFFFF"/>
        </w:rPr>
      </w:pPr>
      <w:r w:rsidRPr="007D62C7">
        <w:rPr>
          <w:rFonts w:ascii="Arial" w:hAnsi="Arial" w:cs="Arial"/>
          <w:color w:val="000000"/>
          <w:shd w:val="clear" w:color="auto" w:fill="FFFFFF"/>
        </w:rPr>
        <w:t>I used this website because - of its content and relation to the subject</w:t>
      </w:r>
      <w:r w:rsidR="00CA331E" w:rsidRPr="007D62C7">
        <w:rPr>
          <w:rFonts w:ascii="Arial" w:hAnsi="Arial" w:cs="Arial"/>
          <w:color w:val="000000"/>
          <w:shd w:val="clear" w:color="auto" w:fill="FFFFFF"/>
        </w:rPr>
        <w:t>,</w:t>
      </w:r>
      <w:r w:rsidRPr="007D62C7">
        <w:rPr>
          <w:rFonts w:ascii="Arial" w:hAnsi="Arial" w:cs="Arial"/>
          <w:color w:val="000000"/>
          <w:shd w:val="clear" w:color="auto" w:fill="FFFFFF"/>
        </w:rPr>
        <w:t xml:space="preserve"> from which I have been learning about and needed to include within my work. The images used throughout this website helped me to</w:t>
      </w:r>
      <w:r w:rsidR="00CA331E" w:rsidRPr="007D62C7">
        <w:rPr>
          <w:rFonts w:ascii="Arial" w:hAnsi="Arial" w:cs="Arial"/>
          <w:color w:val="000000"/>
          <w:shd w:val="clear" w:color="auto" w:fill="FFFFFF"/>
        </w:rPr>
        <w:t xml:space="preserve"> </w:t>
      </w:r>
      <w:r w:rsidRPr="007D62C7">
        <w:rPr>
          <w:rFonts w:ascii="Arial" w:hAnsi="Arial" w:cs="Arial"/>
          <w:color w:val="000000"/>
          <w:shd w:val="clear" w:color="auto" w:fill="FFFFFF"/>
        </w:rPr>
        <w:t>remember key points</w:t>
      </w:r>
      <w:r w:rsidR="00CA331E" w:rsidRPr="007D62C7">
        <w:rPr>
          <w:rFonts w:ascii="Arial" w:hAnsi="Arial" w:cs="Arial"/>
          <w:color w:val="000000"/>
          <w:shd w:val="clear" w:color="auto" w:fill="FFFFFF"/>
        </w:rPr>
        <w:t>,</w:t>
      </w:r>
      <w:r w:rsidRPr="007D62C7">
        <w:rPr>
          <w:rFonts w:ascii="Arial" w:hAnsi="Arial" w:cs="Arial"/>
          <w:color w:val="000000"/>
          <w:shd w:val="clear" w:color="auto" w:fill="FFFFFF"/>
        </w:rPr>
        <w:t xml:space="preserve"> to each stage as well as get a better grasp as to what would happen </w:t>
      </w:r>
      <w:r w:rsidR="00CA331E" w:rsidRPr="007D62C7">
        <w:rPr>
          <w:rFonts w:ascii="Arial" w:hAnsi="Arial" w:cs="Arial"/>
          <w:color w:val="000000"/>
          <w:shd w:val="clear" w:color="auto" w:fill="FFFFFF"/>
        </w:rPr>
        <w:t>if</w:t>
      </w:r>
      <w:r w:rsidRPr="007D62C7">
        <w:rPr>
          <w:rFonts w:ascii="Arial" w:hAnsi="Arial" w:cs="Arial"/>
          <w:color w:val="000000"/>
          <w:shd w:val="clear" w:color="auto" w:fill="FFFFFF"/>
        </w:rPr>
        <w:t xml:space="preserve"> each stage was unsuccessful.</w:t>
      </w:r>
      <w:r w:rsidR="00CA331E" w:rsidRPr="007D62C7">
        <w:rPr>
          <w:rFonts w:ascii="Arial" w:hAnsi="Arial" w:cs="Arial"/>
          <w:color w:val="000000"/>
          <w:shd w:val="clear" w:color="auto" w:fill="FFFFFF"/>
        </w:rPr>
        <w:t xml:space="preserve"> I was able to </w:t>
      </w:r>
      <w:proofErr w:type="gramStart"/>
      <w:r w:rsidR="00CA331E" w:rsidRPr="007D62C7">
        <w:rPr>
          <w:rFonts w:ascii="Arial" w:hAnsi="Arial" w:cs="Arial"/>
          <w:color w:val="000000"/>
          <w:shd w:val="clear" w:color="auto" w:fill="FFFFFF"/>
        </w:rPr>
        <w:t>come to a conclusion</w:t>
      </w:r>
      <w:proofErr w:type="gramEnd"/>
      <w:r w:rsidR="00CA331E" w:rsidRPr="007D62C7">
        <w:rPr>
          <w:rFonts w:ascii="Arial" w:hAnsi="Arial" w:cs="Arial"/>
          <w:color w:val="000000"/>
          <w:shd w:val="clear" w:color="auto" w:fill="FFFFFF"/>
        </w:rPr>
        <w:t xml:space="preserve"> that Erickson didn’t define each stage to say if you fail you cannot progress, but rather you would struggle upon the next stages.</w:t>
      </w:r>
    </w:p>
    <w:p w14:paraId="1C6E9F09" w14:textId="77777777" w:rsidR="001D28DA" w:rsidRPr="007D62C7" w:rsidRDefault="001D28DA" w:rsidP="00DF04CB">
      <w:pPr>
        <w:rPr>
          <w:rFonts w:ascii="Arial" w:hAnsi="Arial" w:cs="Arial"/>
          <w:color w:val="000000"/>
          <w:shd w:val="clear" w:color="auto" w:fill="FFFFFF"/>
        </w:rPr>
      </w:pPr>
    </w:p>
    <w:p w14:paraId="1CF28D67" w14:textId="36191048" w:rsidR="00DF04CB" w:rsidRPr="007D62C7" w:rsidRDefault="00CA331E" w:rsidP="00DF04CB">
      <w:pPr>
        <w:rPr>
          <w:rFonts w:ascii="Arial" w:hAnsi="Arial" w:cs="Arial"/>
          <w:color w:val="000000"/>
          <w:shd w:val="clear" w:color="auto" w:fill="FFFFFF"/>
        </w:rPr>
      </w:pPr>
      <w:r w:rsidRPr="007D62C7">
        <w:rPr>
          <w:rFonts w:ascii="Arial" w:hAnsi="Arial" w:cs="Arial"/>
          <w:color w:val="000000"/>
          <w:shd w:val="clear" w:color="auto" w:fill="FFFFFF"/>
        </w:rPr>
        <w:t xml:space="preserve"> </w:t>
      </w:r>
    </w:p>
    <w:p w14:paraId="7A92593E" w14:textId="4309A7C4" w:rsidR="00CA331E" w:rsidRPr="007D62C7" w:rsidRDefault="00CA331E" w:rsidP="001856D5">
      <w:pPr>
        <w:rPr>
          <w:rFonts w:ascii="Arial" w:hAnsi="Arial" w:cs="Arial"/>
          <w:color w:val="000000"/>
          <w:shd w:val="clear" w:color="auto" w:fill="FFFFFF"/>
        </w:rPr>
      </w:pPr>
      <w:r w:rsidRPr="007D62C7">
        <w:rPr>
          <w:rFonts w:ascii="Arial" w:hAnsi="Arial" w:cs="Arial"/>
          <w:color w:val="000000"/>
          <w:shd w:val="clear" w:color="auto" w:fill="FFFFFF"/>
        </w:rPr>
        <w:t>This source is credible for its content and the information relating to Erickson’s work however it would not be as credible as other source material</w:t>
      </w:r>
      <w:r w:rsidR="0023326A">
        <w:rPr>
          <w:rFonts w:ascii="Arial" w:hAnsi="Arial" w:cs="Arial"/>
          <w:color w:val="000000"/>
          <w:shd w:val="clear" w:color="auto" w:fill="FFFFFF"/>
        </w:rPr>
        <w:t>s such as books, or articles.</w:t>
      </w:r>
    </w:p>
    <w:p w14:paraId="2C33AFFA" w14:textId="637B9581" w:rsidR="00B307B2" w:rsidRPr="007D62C7" w:rsidRDefault="00B307B2" w:rsidP="001856D5">
      <w:pPr>
        <w:rPr>
          <w:rFonts w:ascii="Arial" w:hAnsi="Arial" w:cs="Arial"/>
        </w:rPr>
      </w:pPr>
    </w:p>
    <w:p w14:paraId="016FC50E" w14:textId="77777777" w:rsidR="00274AD3" w:rsidRDefault="00274AD3" w:rsidP="001856D5">
      <w:pPr>
        <w:rPr>
          <w:rFonts w:ascii="Arial" w:hAnsi="Arial" w:cs="Arial"/>
        </w:rPr>
      </w:pPr>
    </w:p>
    <w:p w14:paraId="41A9D2BC" w14:textId="77777777" w:rsidR="00274AD3" w:rsidRDefault="00274AD3" w:rsidP="001856D5">
      <w:pPr>
        <w:rPr>
          <w:rFonts w:ascii="Arial" w:hAnsi="Arial" w:cs="Arial"/>
        </w:rPr>
      </w:pPr>
    </w:p>
    <w:p w14:paraId="17235BEB" w14:textId="37E75B64" w:rsidR="00971CD2" w:rsidRPr="007D62C7" w:rsidRDefault="00971CD2" w:rsidP="001856D5">
      <w:pPr>
        <w:rPr>
          <w:rFonts w:ascii="Arial" w:hAnsi="Arial" w:cs="Arial"/>
        </w:rPr>
      </w:pPr>
      <w:r w:rsidRPr="007D62C7">
        <w:rPr>
          <w:rFonts w:ascii="Arial" w:hAnsi="Arial" w:cs="Arial"/>
        </w:rPr>
        <w:lastRenderedPageBreak/>
        <w:t>Halpenn</w:t>
      </w:r>
      <w:r w:rsidR="00371C4A" w:rsidRPr="007D62C7">
        <w:rPr>
          <w:rFonts w:ascii="Arial" w:hAnsi="Arial" w:cs="Arial"/>
        </w:rPr>
        <w:t>y</w:t>
      </w:r>
      <w:r w:rsidR="00C171AD" w:rsidRPr="007D62C7">
        <w:rPr>
          <w:rFonts w:ascii="Arial" w:hAnsi="Arial" w:cs="Arial"/>
        </w:rPr>
        <w:t>, A.M</w:t>
      </w:r>
      <w:r w:rsidRPr="007D62C7">
        <w:rPr>
          <w:rFonts w:ascii="Arial" w:hAnsi="Arial" w:cs="Arial"/>
        </w:rPr>
        <w:t xml:space="preserve"> and </w:t>
      </w:r>
      <w:proofErr w:type="gramStart"/>
      <w:r w:rsidRPr="007D62C7">
        <w:rPr>
          <w:rFonts w:ascii="Arial" w:hAnsi="Arial" w:cs="Arial"/>
        </w:rPr>
        <w:t>Petterson</w:t>
      </w:r>
      <w:r w:rsidR="00371C4A" w:rsidRPr="007D62C7">
        <w:rPr>
          <w:rFonts w:ascii="Arial" w:hAnsi="Arial" w:cs="Arial"/>
        </w:rPr>
        <w:t>,.</w:t>
      </w:r>
      <w:proofErr w:type="gramEnd"/>
      <w:r w:rsidR="00371C4A" w:rsidRPr="007D62C7">
        <w:rPr>
          <w:rFonts w:ascii="Arial" w:hAnsi="Arial" w:cs="Arial"/>
        </w:rPr>
        <w:t xml:space="preserve"> J</w:t>
      </w:r>
      <w:r w:rsidR="00C171AD" w:rsidRPr="007D62C7">
        <w:rPr>
          <w:rFonts w:ascii="Arial" w:hAnsi="Arial" w:cs="Arial"/>
        </w:rPr>
        <w:t xml:space="preserve"> </w:t>
      </w:r>
      <w:r w:rsidRPr="007D62C7">
        <w:rPr>
          <w:rFonts w:ascii="Arial" w:hAnsi="Arial" w:cs="Arial"/>
        </w:rPr>
        <w:t xml:space="preserve">(2013) </w:t>
      </w:r>
      <w:r w:rsidRPr="007D62C7">
        <w:rPr>
          <w:rFonts w:ascii="Arial" w:hAnsi="Arial" w:cs="Arial"/>
          <w:i/>
          <w:iCs/>
        </w:rPr>
        <w:t xml:space="preserve">introducing </w:t>
      </w:r>
      <w:proofErr w:type="gramStart"/>
      <w:r w:rsidRPr="007D62C7">
        <w:rPr>
          <w:rFonts w:ascii="Arial" w:hAnsi="Arial" w:cs="Arial"/>
          <w:i/>
          <w:iCs/>
        </w:rPr>
        <w:t>Piaget :A</w:t>
      </w:r>
      <w:proofErr w:type="gramEnd"/>
      <w:r w:rsidRPr="007D62C7">
        <w:rPr>
          <w:rFonts w:ascii="Arial" w:hAnsi="Arial" w:cs="Arial"/>
          <w:i/>
          <w:iCs/>
        </w:rPr>
        <w:t xml:space="preserve"> guide for practitioners and Students</w:t>
      </w:r>
      <w:r w:rsidR="00C171AD" w:rsidRPr="007D62C7">
        <w:rPr>
          <w:rFonts w:ascii="Arial" w:hAnsi="Arial" w:cs="Arial"/>
        </w:rPr>
        <w:t>, Routledge [Viewed on 16</w:t>
      </w:r>
      <w:r w:rsidR="00C171AD" w:rsidRPr="007D62C7">
        <w:rPr>
          <w:rFonts w:ascii="Arial" w:hAnsi="Arial" w:cs="Arial"/>
          <w:vertAlign w:val="superscript"/>
        </w:rPr>
        <w:t>th</w:t>
      </w:r>
      <w:r w:rsidR="00C171AD" w:rsidRPr="007D62C7">
        <w:rPr>
          <w:rFonts w:ascii="Arial" w:hAnsi="Arial" w:cs="Arial"/>
        </w:rPr>
        <w:t xml:space="preserve"> June 2021].</w:t>
      </w:r>
    </w:p>
    <w:p w14:paraId="750A72D5" w14:textId="28F5D24A" w:rsidR="00B42AB6" w:rsidRPr="007D62C7" w:rsidRDefault="00C171AD" w:rsidP="001856D5">
      <w:pPr>
        <w:rPr>
          <w:rFonts w:ascii="Arial" w:hAnsi="Arial" w:cs="Arial"/>
          <w:color w:val="000000" w:themeColor="text1"/>
        </w:rPr>
      </w:pPr>
      <w:r w:rsidRPr="007D62C7">
        <w:rPr>
          <w:rFonts w:ascii="Arial" w:hAnsi="Arial" w:cs="Arial"/>
          <w:color w:val="000000" w:themeColor="text1"/>
        </w:rPr>
        <w:t xml:space="preserve">This book is about was focused on Jean Piaget’s theory </w:t>
      </w:r>
    </w:p>
    <w:p w14:paraId="79913972" w14:textId="1CC28932" w:rsidR="00C171AD" w:rsidRPr="007D62C7" w:rsidRDefault="00C171AD" w:rsidP="001856D5">
      <w:pPr>
        <w:rPr>
          <w:rFonts w:ascii="Arial" w:hAnsi="Arial" w:cs="Arial"/>
          <w:color w:val="000000" w:themeColor="text1"/>
          <w:shd w:val="clear" w:color="auto" w:fill="F5F5F5"/>
        </w:rPr>
      </w:pPr>
      <w:r w:rsidRPr="007D62C7">
        <w:rPr>
          <w:rFonts w:ascii="Arial" w:hAnsi="Arial" w:cs="Arial"/>
          <w:color w:val="000000" w:themeColor="text1"/>
        </w:rPr>
        <w:t>I used this booked because</w:t>
      </w:r>
      <w:r w:rsidR="00371C4A" w:rsidRPr="007D62C7">
        <w:rPr>
          <w:rFonts w:ascii="Arial" w:hAnsi="Arial" w:cs="Arial"/>
          <w:color w:val="000000" w:themeColor="text1"/>
        </w:rPr>
        <w:t xml:space="preserve"> - </w:t>
      </w:r>
      <w:r w:rsidRPr="007D62C7">
        <w:rPr>
          <w:rFonts w:ascii="Arial" w:hAnsi="Arial" w:cs="Arial"/>
          <w:color w:val="000000" w:themeColor="text1"/>
        </w:rPr>
        <w:t>of the nature of its content it helped me get a better understanding</w:t>
      </w:r>
      <w:r w:rsidR="00371C4A" w:rsidRPr="007D62C7">
        <w:rPr>
          <w:rFonts w:ascii="Arial" w:hAnsi="Arial" w:cs="Arial"/>
          <w:color w:val="000000" w:themeColor="text1"/>
        </w:rPr>
        <w:t>,</w:t>
      </w:r>
      <w:r w:rsidRPr="007D62C7">
        <w:rPr>
          <w:rFonts w:ascii="Arial" w:hAnsi="Arial" w:cs="Arial"/>
          <w:color w:val="000000" w:themeColor="text1"/>
        </w:rPr>
        <w:t xml:space="preserve"> into each </w:t>
      </w:r>
      <w:r w:rsidR="00371C4A" w:rsidRPr="007D62C7">
        <w:rPr>
          <w:rFonts w:ascii="Arial" w:hAnsi="Arial" w:cs="Arial"/>
          <w:color w:val="000000" w:themeColor="text1"/>
        </w:rPr>
        <w:t>stage</w:t>
      </w:r>
      <w:r w:rsidRPr="007D62C7">
        <w:rPr>
          <w:rFonts w:ascii="Arial" w:hAnsi="Arial" w:cs="Arial"/>
          <w:color w:val="000000" w:themeColor="text1"/>
        </w:rPr>
        <w:t xml:space="preserve"> for Piaget’s theory</w:t>
      </w:r>
      <w:r w:rsidR="00371C4A" w:rsidRPr="007D62C7">
        <w:rPr>
          <w:rFonts w:ascii="Arial" w:hAnsi="Arial" w:cs="Arial"/>
          <w:color w:val="000000" w:themeColor="text1"/>
        </w:rPr>
        <w:t>,</w:t>
      </w:r>
      <w:r w:rsidRPr="007D62C7">
        <w:rPr>
          <w:rFonts w:ascii="Arial" w:hAnsi="Arial" w:cs="Arial"/>
          <w:color w:val="000000" w:themeColor="text1"/>
        </w:rPr>
        <w:t xml:space="preserve"> </w:t>
      </w:r>
      <w:r w:rsidR="00371C4A" w:rsidRPr="007D62C7">
        <w:rPr>
          <w:rFonts w:ascii="Arial" w:hAnsi="Arial" w:cs="Arial"/>
          <w:color w:val="000000" w:themeColor="text1"/>
        </w:rPr>
        <w:t>I was able to gain more knowledge for each four stages, it was easily accessible, so I was able to keep going back, if I was not grasping the concept of his theory enough for me to talk about it.</w:t>
      </w:r>
    </w:p>
    <w:p w14:paraId="2A71F699" w14:textId="6359C4EE" w:rsidR="00C171AD" w:rsidRPr="007D62C7" w:rsidRDefault="00C171AD" w:rsidP="001856D5">
      <w:pPr>
        <w:rPr>
          <w:rFonts w:ascii="Arial" w:hAnsi="Arial" w:cs="Arial"/>
        </w:rPr>
      </w:pPr>
    </w:p>
    <w:p w14:paraId="05E4D2AE" w14:textId="37504036" w:rsidR="00371C4A" w:rsidRPr="007D62C7" w:rsidRDefault="00371C4A" w:rsidP="001856D5">
      <w:pPr>
        <w:rPr>
          <w:rFonts w:ascii="Arial" w:hAnsi="Arial" w:cs="Arial"/>
        </w:rPr>
      </w:pPr>
      <w:r w:rsidRPr="007D62C7">
        <w:rPr>
          <w:rFonts w:ascii="Arial" w:hAnsi="Arial" w:cs="Arial"/>
        </w:rPr>
        <w:t xml:space="preserve">This source is credible because – it is a book meaning it has been verified, before publishing and has been recommended by the university, to assist with understanding Piaget’s theory </w:t>
      </w:r>
    </w:p>
    <w:p w14:paraId="04F6E1E7" w14:textId="2F5F58B7" w:rsidR="00B42AB6" w:rsidRPr="007D62C7" w:rsidRDefault="00B42AB6" w:rsidP="00C171AD">
      <w:pPr>
        <w:rPr>
          <w:rFonts w:ascii="Arial" w:hAnsi="Arial" w:cs="Arial"/>
        </w:rPr>
      </w:pPr>
    </w:p>
    <w:p w14:paraId="330A2B71" w14:textId="069D89B5" w:rsidR="00B42AB6" w:rsidRPr="007D62C7" w:rsidRDefault="00B42AB6" w:rsidP="00274AD3">
      <w:pPr>
        <w:rPr>
          <w:rFonts w:ascii="Arial" w:hAnsi="Arial" w:cs="Arial"/>
        </w:rPr>
      </w:pPr>
    </w:p>
    <w:p w14:paraId="2B35A4E4" w14:textId="184ECAFA" w:rsidR="00B42AB6" w:rsidRPr="007D62C7" w:rsidRDefault="007D62C7" w:rsidP="001856D5">
      <w:pPr>
        <w:rPr>
          <w:rFonts w:ascii="Arial" w:hAnsi="Arial" w:cs="Arial"/>
          <w:color w:val="000000" w:themeColor="text1"/>
          <w:shd w:val="clear" w:color="auto" w:fill="FFFFFF"/>
        </w:rPr>
      </w:pPr>
      <w:hyperlink r:id="rId11" w:history="1">
        <w:r w:rsidRPr="007D62C7">
          <w:rPr>
            <w:rStyle w:val="Hyperlink"/>
            <w:rFonts w:ascii="Arial" w:hAnsi="Arial" w:cs="Arial"/>
            <w:color w:val="000000" w:themeColor="text1"/>
            <w:shd w:val="clear" w:color="auto" w:fill="FFFFFF"/>
          </w:rPr>
          <w:t>http://phenomenologicalpsychology.com</w:t>
        </w:r>
      </w:hyperlink>
      <w:r w:rsidRPr="007D62C7">
        <w:rPr>
          <w:rFonts w:ascii="Arial" w:hAnsi="Arial" w:cs="Arial"/>
          <w:color w:val="000000" w:themeColor="text1"/>
          <w:shd w:val="clear" w:color="auto" w:fill="FFFFFF"/>
        </w:rPr>
        <w:t xml:space="preserve"> </w:t>
      </w:r>
      <w:r w:rsidR="00371C4A" w:rsidRPr="007D62C7">
        <w:rPr>
          <w:rFonts w:ascii="Arial" w:hAnsi="Arial" w:cs="Arial"/>
          <w:color w:val="000000" w:themeColor="text1"/>
          <w:shd w:val="clear" w:color="auto" w:fill="FFFFFF"/>
        </w:rPr>
        <w:t>.</w:t>
      </w:r>
      <w:r w:rsidR="00371C4A" w:rsidRPr="007D62C7">
        <w:rPr>
          <w:rFonts w:ascii="Arial" w:hAnsi="Arial" w:cs="Arial"/>
          <w:color w:val="000000" w:themeColor="text1"/>
          <w:shd w:val="clear" w:color="auto" w:fill="FFFFFF"/>
        </w:rPr>
        <w:t>(</w:t>
      </w:r>
      <w:r w:rsidR="00371C4A" w:rsidRPr="007D62C7">
        <w:rPr>
          <w:rFonts w:ascii="Arial" w:hAnsi="Arial" w:cs="Arial"/>
          <w:color w:val="000000" w:themeColor="text1"/>
          <w:shd w:val="clear" w:color="auto" w:fill="FFFFFF"/>
        </w:rPr>
        <w:t xml:space="preserve"> </w:t>
      </w:r>
      <w:proofErr w:type="spellStart"/>
      <w:r w:rsidR="00371C4A" w:rsidRPr="007D62C7">
        <w:rPr>
          <w:rFonts w:ascii="Arial" w:hAnsi="Arial" w:cs="Arial"/>
          <w:color w:val="000000" w:themeColor="text1"/>
          <w:shd w:val="clear" w:color="auto" w:fill="FFFFFF"/>
        </w:rPr>
        <w:t>n.d</w:t>
      </w:r>
      <w:proofErr w:type="spellEnd"/>
      <w:r w:rsidR="00371C4A" w:rsidRPr="007D62C7">
        <w:rPr>
          <w:rFonts w:ascii="Arial" w:hAnsi="Arial" w:cs="Arial"/>
          <w:color w:val="000000" w:themeColor="text1"/>
          <w:shd w:val="clear" w:color="auto" w:fill="FFFFFF"/>
        </w:rPr>
        <w:t>)</w:t>
      </w:r>
      <w:r w:rsidR="00371C4A" w:rsidRPr="007D62C7">
        <w:rPr>
          <w:rFonts w:ascii="Arial" w:hAnsi="Arial" w:cs="Arial"/>
          <w:color w:val="000000" w:themeColor="text1"/>
          <w:shd w:val="clear" w:color="auto" w:fill="FFFFFF"/>
        </w:rPr>
        <w:t>. </w:t>
      </w:r>
      <w:r w:rsidR="00371C4A" w:rsidRPr="007D62C7">
        <w:rPr>
          <w:rFonts w:ascii="Arial" w:hAnsi="Arial" w:cs="Arial"/>
          <w:i/>
          <w:iCs/>
          <w:color w:val="000000" w:themeColor="text1"/>
          <w:shd w:val="clear" w:color="auto" w:fill="FFFFFF"/>
        </w:rPr>
        <w:t>phenomenological psychology</w:t>
      </w:r>
      <w:r w:rsidR="00371C4A" w:rsidRPr="007D62C7">
        <w:rPr>
          <w:rFonts w:ascii="Arial" w:hAnsi="Arial" w:cs="Arial"/>
          <w:color w:val="000000" w:themeColor="text1"/>
          <w:shd w:val="clear" w:color="auto" w:fill="FFFFFF"/>
        </w:rPr>
        <w:t>. [online] Available at: &lt;http://phenomenologicalpsychology.com [Accessed 17 June 2021].</w:t>
      </w:r>
    </w:p>
    <w:p w14:paraId="21CD8794" w14:textId="21B5012C" w:rsidR="007D62C7" w:rsidRPr="007D62C7" w:rsidRDefault="007D62C7" w:rsidP="001856D5">
      <w:pPr>
        <w:rPr>
          <w:rFonts w:ascii="Arial" w:hAnsi="Arial" w:cs="Arial"/>
          <w:color w:val="000000" w:themeColor="text1"/>
          <w:shd w:val="clear" w:color="auto" w:fill="FFFFFF"/>
        </w:rPr>
      </w:pPr>
      <w:r w:rsidRPr="007D62C7">
        <w:rPr>
          <w:rFonts w:ascii="Arial" w:hAnsi="Arial" w:cs="Arial"/>
          <w:color w:val="000000" w:themeColor="text1"/>
          <w:shd w:val="clear" w:color="auto" w:fill="FFFFFF"/>
        </w:rPr>
        <w:t xml:space="preserve">This website is about - comparisons and similarities between Erikson and Piaget’s work </w:t>
      </w:r>
    </w:p>
    <w:p w14:paraId="37FABBB8" w14:textId="582877B2" w:rsidR="007D62C7" w:rsidRPr="007D62C7" w:rsidRDefault="007D62C7" w:rsidP="001856D5">
      <w:pPr>
        <w:rPr>
          <w:rFonts w:ascii="Arial" w:hAnsi="Arial" w:cs="Arial"/>
          <w:color w:val="000000" w:themeColor="text1"/>
          <w:shd w:val="clear" w:color="auto" w:fill="FFFFFF"/>
        </w:rPr>
      </w:pPr>
      <w:r w:rsidRPr="007D62C7">
        <w:rPr>
          <w:rFonts w:ascii="Arial" w:hAnsi="Arial" w:cs="Arial"/>
          <w:color w:val="000000" w:themeColor="text1"/>
          <w:shd w:val="clear" w:color="auto" w:fill="FFFFFF"/>
        </w:rPr>
        <w:t xml:space="preserve">I used this website because – it helped me get a better understanding of both theorists, and how they linked to one another, as stated in my poster such as each work was concluded into stages or how both stared with birth into adulthood. </w:t>
      </w:r>
    </w:p>
    <w:p w14:paraId="0CFB6993" w14:textId="339E40E9" w:rsidR="007D62C7" w:rsidRPr="007D62C7" w:rsidRDefault="007D62C7" w:rsidP="001856D5">
      <w:pPr>
        <w:rPr>
          <w:rFonts w:ascii="Arial" w:hAnsi="Arial" w:cs="Arial"/>
          <w:color w:val="000000" w:themeColor="text1"/>
          <w:shd w:val="clear" w:color="auto" w:fill="FFFFFF"/>
        </w:rPr>
      </w:pPr>
      <w:r w:rsidRPr="007D62C7">
        <w:rPr>
          <w:rFonts w:ascii="Arial" w:hAnsi="Arial" w:cs="Arial"/>
          <w:color w:val="000000" w:themeColor="text1"/>
          <w:shd w:val="clear" w:color="auto" w:fill="FFFFFF"/>
        </w:rPr>
        <w:t>The source may not seem credible at all for many as there was no author or no knowledge of when this is dated especially when doing academic work, we try to follow the CRAPP guidelines so there is no saying how old the information is or who it came from however I did see some information which was taught through my university.</w:t>
      </w:r>
    </w:p>
    <w:p w14:paraId="1C3D6AB4" w14:textId="77777777" w:rsidR="007D62C7" w:rsidRPr="007D62C7" w:rsidRDefault="007D62C7" w:rsidP="00FD3476">
      <w:pPr>
        <w:jc w:val="center"/>
        <w:rPr>
          <w:color w:val="000000" w:themeColor="text1"/>
        </w:rPr>
      </w:pPr>
    </w:p>
    <w:p w14:paraId="026AAAE3" w14:textId="512A64F6" w:rsidR="00B42AB6" w:rsidRDefault="00B42AB6" w:rsidP="00274AD3"/>
    <w:p w14:paraId="50E3A4D4" w14:textId="35B66560" w:rsidR="00B42AB6" w:rsidRDefault="007D62C7" w:rsidP="007D62C7">
      <w:pPr>
        <w:rPr>
          <w:rFonts w:ascii="Open Sans" w:hAnsi="Open Sans" w:cs="Open Sans"/>
          <w:color w:val="000000"/>
          <w:sz w:val="20"/>
          <w:szCs w:val="20"/>
          <w:shd w:val="clear" w:color="auto" w:fill="FFFFFF"/>
        </w:rPr>
      </w:pPr>
      <w:proofErr w:type="spellStart"/>
      <w:proofErr w:type="gramStart"/>
      <w:r>
        <w:rPr>
          <w:rFonts w:ascii="Open Sans" w:hAnsi="Open Sans" w:cs="Open Sans"/>
          <w:color w:val="000000"/>
          <w:sz w:val="20"/>
          <w:szCs w:val="20"/>
          <w:shd w:val="clear" w:color="auto" w:fill="FFFFFF"/>
        </w:rPr>
        <w:t>Gov.scot</w:t>
      </w:r>
      <w:r>
        <w:rPr>
          <w:rFonts w:ascii="Open Sans" w:hAnsi="Open Sans" w:cs="Open Sans"/>
          <w:color w:val="000000"/>
          <w:sz w:val="20"/>
          <w:szCs w:val="20"/>
          <w:shd w:val="clear" w:color="auto" w:fill="FFFFFF"/>
        </w:rPr>
        <w:t>land</w:t>
      </w:r>
      <w:proofErr w:type="spellEnd"/>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2005</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Effective Social Work with Older People -</w:t>
      </w:r>
      <w:r>
        <w:rPr>
          <w:rFonts w:ascii="Open Sans" w:hAnsi="Open Sans" w:cs="Open Sans"/>
          <w:color w:val="000000"/>
          <w:sz w:val="20"/>
          <w:szCs w:val="20"/>
          <w:shd w:val="clear" w:color="auto" w:fill="FFFFFF"/>
        </w:rPr>
        <w:t xml:space="preserve"> [online] Available at: &lt;https://www.gov.scot/publications/effective-social-work-older- [Accessed 17 June 2021].</w:t>
      </w:r>
    </w:p>
    <w:p w14:paraId="315BDFC7" w14:textId="2CA4AF35" w:rsidR="007D62C7" w:rsidRDefault="007D62C7" w:rsidP="007D62C7">
      <w:pPr>
        <w:rPr>
          <w:rFonts w:ascii="Open Sans" w:hAnsi="Open Sans" w:cs="Open Sans"/>
          <w:color w:val="000000"/>
          <w:sz w:val="20"/>
          <w:szCs w:val="20"/>
          <w:shd w:val="clear" w:color="auto" w:fill="FFFFFF"/>
        </w:rPr>
      </w:pPr>
    </w:p>
    <w:p w14:paraId="44E25CE5" w14:textId="24E365FA" w:rsidR="007D62C7" w:rsidRDefault="007D62C7" w:rsidP="007D62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This website is relating to </w:t>
      </w:r>
      <w:r w:rsidR="00BB5B3F">
        <w:rPr>
          <w:rFonts w:ascii="Open Sans" w:hAnsi="Open Sans" w:cs="Open Sans"/>
          <w:color w:val="000000"/>
          <w:sz w:val="20"/>
          <w:szCs w:val="20"/>
          <w:shd w:val="clear" w:color="auto" w:fill="FFFFFF"/>
        </w:rPr>
        <w:t>older generation and social care, it gives insight to</w:t>
      </w:r>
      <w:r>
        <w:rPr>
          <w:rFonts w:ascii="Open Sans" w:hAnsi="Open Sans" w:cs="Open Sans"/>
          <w:color w:val="000000"/>
          <w:sz w:val="20"/>
          <w:szCs w:val="20"/>
          <w:shd w:val="clear" w:color="auto" w:fill="FFFFFF"/>
        </w:rPr>
        <w:t xml:space="preserve"> working with the older generation </w:t>
      </w:r>
    </w:p>
    <w:p w14:paraId="77F6DD15" w14:textId="548C5AF9" w:rsidR="00F568DE" w:rsidRDefault="00F568DE" w:rsidP="007D62C7">
      <w:pPr>
        <w:rPr>
          <w:rFonts w:ascii="Open Sans" w:hAnsi="Open Sans" w:cs="Open Sans"/>
          <w:color w:val="000000"/>
          <w:sz w:val="20"/>
          <w:szCs w:val="20"/>
          <w:shd w:val="clear" w:color="auto" w:fill="FFFFFF"/>
        </w:rPr>
      </w:pPr>
    </w:p>
    <w:p w14:paraId="278AF579" w14:textId="36AE5457" w:rsidR="00F568DE" w:rsidRPr="009569C9" w:rsidRDefault="00F568DE" w:rsidP="007D62C7">
      <w:pPr>
        <w:rPr>
          <w:rFonts w:ascii="Arial" w:hAnsi="Arial" w:cs="Arial"/>
          <w:color w:val="000000"/>
          <w:shd w:val="clear" w:color="auto" w:fill="FFFFFF"/>
        </w:rPr>
      </w:pPr>
      <w:r w:rsidRPr="009569C9">
        <w:rPr>
          <w:rFonts w:ascii="Arial" w:hAnsi="Arial" w:cs="Arial"/>
          <w:color w:val="000000"/>
          <w:shd w:val="clear" w:color="auto" w:fill="FFFFFF"/>
        </w:rPr>
        <w:t xml:space="preserve">I used this website because – When searching the internet for materials and content for my practical examples I came across this website and when reading it gave me tips and jogged my own memory from when I was working with older people and gave me a spark to be able to think of what tips I could oppose for staff when dealing with older people. </w:t>
      </w:r>
    </w:p>
    <w:p w14:paraId="06260562" w14:textId="237FBF16" w:rsidR="007D62C7" w:rsidRPr="009569C9" w:rsidRDefault="00F568DE" w:rsidP="007D62C7">
      <w:pPr>
        <w:rPr>
          <w:rFonts w:ascii="Arial" w:hAnsi="Arial" w:cs="Arial"/>
        </w:rPr>
      </w:pPr>
      <w:r w:rsidRPr="009569C9">
        <w:rPr>
          <w:rFonts w:ascii="Arial" w:hAnsi="Arial" w:cs="Arial"/>
          <w:color w:val="000000"/>
          <w:shd w:val="clear" w:color="auto" w:fill="FFFFFF"/>
        </w:rPr>
        <w:t>The source is credible due to its</w:t>
      </w:r>
      <w:r w:rsidRPr="009569C9">
        <w:rPr>
          <w:rFonts w:ascii="Arial" w:hAnsi="Arial" w:cs="Arial"/>
        </w:rPr>
        <w:t xml:space="preserve"> content and being a government </w:t>
      </w:r>
      <w:r w:rsidR="00F1790D" w:rsidRPr="009569C9">
        <w:rPr>
          <w:rFonts w:ascii="Arial" w:hAnsi="Arial" w:cs="Arial"/>
        </w:rPr>
        <w:t>website,</w:t>
      </w:r>
      <w:r w:rsidRPr="009569C9">
        <w:rPr>
          <w:rFonts w:ascii="Arial" w:hAnsi="Arial" w:cs="Arial"/>
        </w:rPr>
        <w:t xml:space="preserve"> so I feel confident to carry on reading.</w:t>
      </w:r>
    </w:p>
    <w:p w14:paraId="7718B41A" w14:textId="09C24DFF" w:rsidR="00B42AB6" w:rsidRPr="009569C9" w:rsidRDefault="00B42AB6" w:rsidP="00FD3476">
      <w:pPr>
        <w:jc w:val="center"/>
        <w:rPr>
          <w:rFonts w:ascii="Arial" w:hAnsi="Arial" w:cs="Arial"/>
        </w:rPr>
      </w:pPr>
    </w:p>
    <w:p w14:paraId="67DF986B" w14:textId="28186642" w:rsidR="00B42AB6" w:rsidRPr="009569C9" w:rsidRDefault="00B42AB6" w:rsidP="001856D5">
      <w:pPr>
        <w:rPr>
          <w:rFonts w:ascii="Arial" w:hAnsi="Arial" w:cs="Arial"/>
        </w:rPr>
      </w:pPr>
      <w:r w:rsidRPr="009569C9">
        <w:rPr>
          <w:rFonts w:ascii="Arial" w:hAnsi="Arial" w:cs="Arial"/>
        </w:rPr>
        <w:lastRenderedPageBreak/>
        <w:t xml:space="preserve">Image 1: </w:t>
      </w:r>
      <w:r w:rsidR="00F454E1" w:rsidRPr="009569C9">
        <w:rPr>
          <w:rFonts w:ascii="Arial" w:hAnsi="Arial" w:cs="Arial"/>
        </w:rPr>
        <w:t xml:space="preserve"> A. O’Callaghan (2011).</w:t>
      </w:r>
      <w:r w:rsidRPr="009569C9">
        <w:rPr>
          <w:rFonts w:ascii="Arial" w:hAnsi="Arial" w:cs="Arial"/>
        </w:rPr>
        <w:t xml:space="preserve"> </w:t>
      </w:r>
      <w:r w:rsidR="00F454E1" w:rsidRPr="009569C9">
        <w:rPr>
          <w:rFonts w:ascii="Arial" w:hAnsi="Arial" w:cs="Arial"/>
          <w:i/>
          <w:iCs/>
        </w:rPr>
        <w:t>Your first guide to psychology</w:t>
      </w:r>
      <w:r w:rsidR="00F454E1" w:rsidRPr="009569C9">
        <w:rPr>
          <w:rFonts w:ascii="Arial" w:hAnsi="Arial" w:cs="Arial"/>
        </w:rPr>
        <w:t xml:space="preserve"> [image] Available at</w:t>
      </w:r>
      <w:r w:rsidR="00971CD2" w:rsidRPr="009569C9">
        <w:rPr>
          <w:rFonts w:ascii="Arial" w:hAnsi="Arial" w:cs="Arial"/>
        </w:rPr>
        <w:t xml:space="preserve"> </w:t>
      </w:r>
      <w:hyperlink r:id="rId12" w:history="1">
        <w:r w:rsidR="00971CD2" w:rsidRPr="009569C9">
          <w:rPr>
            <w:rStyle w:val="Hyperlink"/>
            <w:rFonts w:ascii="Arial" w:hAnsi="Arial" w:cs="Arial"/>
            <w:color w:val="000000" w:themeColor="text1"/>
          </w:rPr>
          <w:t>http://anthonyocallaghan.blogspot.com</w:t>
        </w:r>
      </w:hyperlink>
      <w:r w:rsidR="00971CD2" w:rsidRPr="009569C9">
        <w:rPr>
          <w:rFonts w:ascii="Arial" w:hAnsi="Arial" w:cs="Arial"/>
        </w:rPr>
        <w:t xml:space="preserve"> Accessed on: [16</w:t>
      </w:r>
      <w:r w:rsidR="00971CD2" w:rsidRPr="009569C9">
        <w:rPr>
          <w:rFonts w:ascii="Arial" w:hAnsi="Arial" w:cs="Arial"/>
          <w:vertAlign w:val="superscript"/>
        </w:rPr>
        <w:t>th</w:t>
      </w:r>
      <w:r w:rsidR="00971CD2" w:rsidRPr="009569C9">
        <w:rPr>
          <w:rFonts w:ascii="Arial" w:hAnsi="Arial" w:cs="Arial"/>
        </w:rPr>
        <w:t xml:space="preserve"> of June 2021].</w:t>
      </w:r>
    </w:p>
    <w:p w14:paraId="79E4F17D" w14:textId="59F1FA18" w:rsidR="00B42AB6" w:rsidRPr="009569C9" w:rsidRDefault="00B42AB6" w:rsidP="001856D5">
      <w:pPr>
        <w:rPr>
          <w:rFonts w:ascii="Arial" w:hAnsi="Arial" w:cs="Arial"/>
        </w:rPr>
      </w:pPr>
      <w:r w:rsidRPr="009569C9">
        <w:rPr>
          <w:rFonts w:ascii="Arial" w:hAnsi="Arial" w:cs="Arial"/>
        </w:rPr>
        <w:t xml:space="preserve">Image 2: </w:t>
      </w:r>
      <w:r w:rsidR="00F454E1" w:rsidRPr="009569C9">
        <w:rPr>
          <w:rFonts w:ascii="Arial" w:hAnsi="Arial" w:cs="Arial"/>
        </w:rPr>
        <w:t xml:space="preserve"> Human development of children, (2014), </w:t>
      </w:r>
      <w:r w:rsidR="00F454E1" w:rsidRPr="009569C9">
        <w:rPr>
          <w:rFonts w:ascii="Arial" w:hAnsi="Arial" w:cs="Arial"/>
          <w:i/>
          <w:iCs/>
        </w:rPr>
        <w:t>Jean Piaget</w:t>
      </w:r>
      <w:r w:rsidR="00F454E1" w:rsidRPr="009569C9">
        <w:rPr>
          <w:rFonts w:ascii="Arial" w:hAnsi="Arial" w:cs="Arial"/>
        </w:rPr>
        <w:t xml:space="preserve"> [Image] Available at: </w:t>
      </w:r>
      <w:r w:rsidR="00F454E1" w:rsidRPr="009569C9">
        <w:rPr>
          <w:rFonts w:ascii="Arial" w:hAnsi="Arial" w:cs="Arial"/>
        </w:rPr>
        <w:t>http://desarr0ll0human0.blogspot.com</w:t>
      </w:r>
      <w:r w:rsidR="00F454E1" w:rsidRPr="009569C9">
        <w:rPr>
          <w:rFonts w:ascii="Arial" w:hAnsi="Arial" w:cs="Arial"/>
        </w:rPr>
        <w:t xml:space="preserve"> Accessed on: [16</w:t>
      </w:r>
      <w:r w:rsidR="00F454E1" w:rsidRPr="009569C9">
        <w:rPr>
          <w:rFonts w:ascii="Arial" w:hAnsi="Arial" w:cs="Arial"/>
          <w:vertAlign w:val="superscript"/>
        </w:rPr>
        <w:t>th</w:t>
      </w:r>
      <w:r w:rsidR="00F454E1" w:rsidRPr="009569C9">
        <w:rPr>
          <w:rFonts w:ascii="Arial" w:hAnsi="Arial" w:cs="Arial"/>
        </w:rPr>
        <w:t xml:space="preserve"> June 2021]</w:t>
      </w:r>
      <w:r w:rsidR="00971CD2" w:rsidRPr="009569C9">
        <w:rPr>
          <w:rFonts w:ascii="Arial" w:hAnsi="Arial" w:cs="Arial"/>
        </w:rPr>
        <w:t>.</w:t>
      </w:r>
    </w:p>
    <w:p w14:paraId="5DC9337F" w14:textId="7B93D209" w:rsidR="00B42AB6" w:rsidRPr="009569C9" w:rsidRDefault="00B42AB6" w:rsidP="001856D5">
      <w:pPr>
        <w:rPr>
          <w:rFonts w:ascii="Arial" w:hAnsi="Arial" w:cs="Arial"/>
        </w:rPr>
      </w:pPr>
      <w:r w:rsidRPr="009569C9">
        <w:rPr>
          <w:rFonts w:ascii="Arial" w:hAnsi="Arial" w:cs="Arial"/>
        </w:rPr>
        <w:t xml:space="preserve">Image 3: </w:t>
      </w:r>
      <w:r w:rsidR="00DF33EF" w:rsidRPr="009569C9">
        <w:rPr>
          <w:rFonts w:ascii="Arial" w:hAnsi="Arial" w:cs="Arial"/>
          <w:color w:val="000000" w:themeColor="text1"/>
        </w:rPr>
        <w:t xml:space="preserve">(2021), </w:t>
      </w:r>
      <w:r w:rsidR="00DF33EF" w:rsidRPr="009569C9">
        <w:rPr>
          <w:rFonts w:ascii="Arial" w:hAnsi="Arial" w:cs="Arial"/>
          <w:i/>
          <w:iCs/>
        </w:rPr>
        <w:t>Aging self</w:t>
      </w:r>
      <w:r w:rsidR="00DF33EF" w:rsidRPr="009569C9">
        <w:rPr>
          <w:rFonts w:ascii="Arial" w:hAnsi="Arial" w:cs="Arial"/>
        </w:rPr>
        <w:t xml:space="preserve">, [image] Available at: </w:t>
      </w:r>
      <w:r w:rsidR="00DF33EF" w:rsidRPr="009569C9">
        <w:rPr>
          <w:rFonts w:ascii="Arial" w:hAnsi="Arial" w:cs="Arial"/>
        </w:rPr>
        <w:t>http://changingthewaytheworldages.com</w:t>
      </w:r>
      <w:r w:rsidR="00DF33EF" w:rsidRPr="009569C9">
        <w:rPr>
          <w:rFonts w:ascii="Arial" w:hAnsi="Arial" w:cs="Arial"/>
        </w:rPr>
        <w:t xml:space="preserve"> Accessed</w:t>
      </w:r>
      <w:r w:rsidRPr="009569C9">
        <w:rPr>
          <w:rFonts w:ascii="Arial" w:hAnsi="Arial" w:cs="Arial"/>
        </w:rPr>
        <w:t xml:space="preserve"> on: [17</w:t>
      </w:r>
      <w:r w:rsidRPr="009569C9">
        <w:rPr>
          <w:rFonts w:ascii="Arial" w:hAnsi="Arial" w:cs="Arial"/>
          <w:vertAlign w:val="superscript"/>
        </w:rPr>
        <w:t>th</w:t>
      </w:r>
      <w:r w:rsidRPr="009569C9">
        <w:rPr>
          <w:rFonts w:ascii="Arial" w:hAnsi="Arial" w:cs="Arial"/>
        </w:rPr>
        <w:t xml:space="preserve"> June 2021]</w:t>
      </w:r>
    </w:p>
    <w:p w14:paraId="70ED9D7A" w14:textId="66BF350C" w:rsidR="00F568DE" w:rsidRPr="009569C9" w:rsidRDefault="00F568DE" w:rsidP="00971CD2">
      <w:pPr>
        <w:rPr>
          <w:rFonts w:ascii="Arial" w:hAnsi="Arial" w:cs="Arial"/>
        </w:rPr>
      </w:pPr>
    </w:p>
    <w:p w14:paraId="50630492" w14:textId="7AD22281" w:rsidR="00F568DE" w:rsidRPr="009569C9" w:rsidRDefault="00F568DE" w:rsidP="00971CD2">
      <w:pPr>
        <w:rPr>
          <w:rFonts w:ascii="Arial" w:hAnsi="Arial" w:cs="Arial"/>
        </w:rPr>
      </w:pPr>
      <w:r w:rsidRPr="009569C9">
        <w:rPr>
          <w:rFonts w:ascii="Arial" w:hAnsi="Arial" w:cs="Arial"/>
        </w:rPr>
        <w:t>The images used on my poster was of the internet</w:t>
      </w:r>
      <w:r w:rsidR="009569C9" w:rsidRPr="009569C9">
        <w:rPr>
          <w:rFonts w:ascii="Arial" w:hAnsi="Arial" w:cs="Arial"/>
        </w:rPr>
        <w:t>,</w:t>
      </w:r>
      <w:r w:rsidRPr="009569C9">
        <w:rPr>
          <w:rFonts w:ascii="Arial" w:hAnsi="Arial" w:cs="Arial"/>
        </w:rPr>
        <w:t xml:space="preserve"> I wanted my readers get a visual picture of both gentleman I spoke about throughout, I was really drawn to the third image having seeing it before on a YouTube video</w:t>
      </w:r>
      <w:r w:rsidR="009569C9" w:rsidRPr="009569C9">
        <w:rPr>
          <w:rFonts w:ascii="Arial" w:hAnsi="Arial" w:cs="Arial"/>
        </w:rPr>
        <w:t>,</w:t>
      </w:r>
      <w:r w:rsidRPr="009569C9">
        <w:rPr>
          <w:rFonts w:ascii="Arial" w:hAnsi="Arial" w:cs="Arial"/>
        </w:rPr>
        <w:t xml:space="preserve">  by Dexter Mosul called mirrors in our lives, and when watching it personally I got a sense of understanding that the older generation helped shape this country</w:t>
      </w:r>
      <w:r w:rsidR="009569C9" w:rsidRPr="009569C9">
        <w:rPr>
          <w:rFonts w:ascii="Arial" w:hAnsi="Arial" w:cs="Arial"/>
        </w:rPr>
        <w:t>,</w:t>
      </w:r>
      <w:r w:rsidRPr="009569C9">
        <w:rPr>
          <w:rFonts w:ascii="Arial" w:hAnsi="Arial" w:cs="Arial"/>
        </w:rPr>
        <w:t xml:space="preserve"> some fought at war , others was nurses whom may helped bring our parents into the world , teachers , scientist and so much more career roles</w:t>
      </w:r>
      <w:r w:rsidR="009569C9" w:rsidRPr="009569C9">
        <w:rPr>
          <w:rFonts w:ascii="Arial" w:hAnsi="Arial" w:cs="Arial"/>
        </w:rPr>
        <w:t xml:space="preserve">, </w:t>
      </w:r>
      <w:r w:rsidRPr="009569C9">
        <w:rPr>
          <w:rFonts w:ascii="Arial" w:hAnsi="Arial" w:cs="Arial"/>
        </w:rPr>
        <w:t xml:space="preserve">so when finding out about this assignment I thought the </w:t>
      </w:r>
      <w:r w:rsidR="009569C9" w:rsidRPr="009569C9">
        <w:rPr>
          <w:rFonts w:ascii="Arial" w:hAnsi="Arial" w:cs="Arial"/>
        </w:rPr>
        <w:t xml:space="preserve"> imag</w:t>
      </w:r>
      <w:r w:rsidRPr="009569C9">
        <w:rPr>
          <w:rFonts w:ascii="Arial" w:hAnsi="Arial" w:cs="Arial"/>
        </w:rPr>
        <w:t xml:space="preserve">e would be a perfect to use for Erickson’s stage 8 </w:t>
      </w:r>
      <w:r w:rsidR="009569C9" w:rsidRPr="009569C9">
        <w:rPr>
          <w:rFonts w:ascii="Arial" w:hAnsi="Arial" w:cs="Arial"/>
        </w:rPr>
        <w:t>,</w:t>
      </w:r>
      <w:r w:rsidRPr="009569C9">
        <w:rPr>
          <w:rFonts w:ascii="Arial" w:hAnsi="Arial" w:cs="Arial"/>
        </w:rPr>
        <w:t>as it is a visual reminder that older people hold wisdom , experience , knowledge and have valuable points and life lessons to assist there family community or simply anybody who will take the time out to listen to them.</w:t>
      </w:r>
    </w:p>
    <w:p w14:paraId="0B78DFC8" w14:textId="77D5BFF1" w:rsidR="0067079C" w:rsidRDefault="0067079C" w:rsidP="00FD3476">
      <w:pPr>
        <w:jc w:val="center"/>
      </w:pPr>
    </w:p>
    <w:p w14:paraId="7059695D" w14:textId="312C07F4" w:rsidR="0067079C" w:rsidRDefault="0067079C" w:rsidP="00FD3476">
      <w:pPr>
        <w:jc w:val="center"/>
      </w:pPr>
    </w:p>
    <w:p w14:paraId="0139D62A" w14:textId="22D9B76A" w:rsidR="0067079C" w:rsidRDefault="0067079C" w:rsidP="00FD3476">
      <w:pPr>
        <w:jc w:val="center"/>
      </w:pPr>
    </w:p>
    <w:p w14:paraId="155E3328" w14:textId="59DD35BF" w:rsidR="0067079C" w:rsidRDefault="0067079C" w:rsidP="00FD3476">
      <w:pPr>
        <w:jc w:val="center"/>
      </w:pPr>
    </w:p>
    <w:p w14:paraId="1663C907" w14:textId="0D23CB3E" w:rsidR="0067079C" w:rsidRDefault="0067079C" w:rsidP="00FD3476">
      <w:pPr>
        <w:jc w:val="center"/>
      </w:pPr>
    </w:p>
    <w:p w14:paraId="3138B7C1" w14:textId="67EE43B9" w:rsidR="0067079C" w:rsidRDefault="0067079C" w:rsidP="00FD3476">
      <w:pPr>
        <w:jc w:val="center"/>
      </w:pPr>
    </w:p>
    <w:p w14:paraId="3AA8FD87" w14:textId="0012FE69" w:rsidR="0067079C" w:rsidRDefault="0067079C" w:rsidP="00FD3476">
      <w:pPr>
        <w:jc w:val="center"/>
      </w:pPr>
    </w:p>
    <w:p w14:paraId="73B6B7DE" w14:textId="43B8A28E" w:rsidR="0067079C" w:rsidRDefault="0067079C" w:rsidP="00FD3476">
      <w:pPr>
        <w:jc w:val="center"/>
      </w:pPr>
    </w:p>
    <w:p w14:paraId="1D410039" w14:textId="61B24DFE" w:rsidR="0067079C" w:rsidRDefault="0067079C" w:rsidP="00FD3476">
      <w:pPr>
        <w:jc w:val="center"/>
      </w:pPr>
    </w:p>
    <w:p w14:paraId="1066E776" w14:textId="56CA59B4" w:rsidR="0067079C" w:rsidRDefault="0067079C" w:rsidP="00FD3476">
      <w:pPr>
        <w:jc w:val="center"/>
      </w:pPr>
    </w:p>
    <w:p w14:paraId="2BE0454E" w14:textId="55CF7EED" w:rsidR="0067079C" w:rsidRDefault="0067079C" w:rsidP="00FD3476">
      <w:pPr>
        <w:jc w:val="center"/>
      </w:pPr>
    </w:p>
    <w:p w14:paraId="14452FC7" w14:textId="3D46AB6D" w:rsidR="0067079C" w:rsidRDefault="0067079C" w:rsidP="00FD3476">
      <w:pPr>
        <w:jc w:val="center"/>
      </w:pPr>
    </w:p>
    <w:p w14:paraId="5B2B4F09" w14:textId="2783EF54" w:rsidR="0067079C" w:rsidRDefault="0067079C" w:rsidP="00FD3476">
      <w:pPr>
        <w:jc w:val="center"/>
      </w:pPr>
    </w:p>
    <w:p w14:paraId="0B8121F1" w14:textId="73FFC568" w:rsidR="0067079C" w:rsidRDefault="0067079C" w:rsidP="00FD3476">
      <w:pPr>
        <w:jc w:val="center"/>
      </w:pPr>
    </w:p>
    <w:p w14:paraId="36452317" w14:textId="155FEA06" w:rsidR="0067079C" w:rsidRDefault="0067079C" w:rsidP="00FD3476">
      <w:pPr>
        <w:jc w:val="center"/>
      </w:pPr>
    </w:p>
    <w:p w14:paraId="1BA1924B" w14:textId="2075FDDF" w:rsidR="0067079C" w:rsidRDefault="0067079C" w:rsidP="00FD3476">
      <w:pPr>
        <w:jc w:val="center"/>
      </w:pPr>
    </w:p>
    <w:p w14:paraId="69991772" w14:textId="31255C89" w:rsidR="0067079C" w:rsidRDefault="0067079C" w:rsidP="00FD3476">
      <w:pPr>
        <w:jc w:val="center"/>
      </w:pPr>
    </w:p>
    <w:p w14:paraId="015BD1BC" w14:textId="3A89C43B" w:rsidR="0067079C" w:rsidRDefault="0067079C" w:rsidP="00FD3476">
      <w:pPr>
        <w:jc w:val="center"/>
      </w:pPr>
    </w:p>
    <w:p w14:paraId="5239E858" w14:textId="12936644" w:rsidR="0067079C" w:rsidRDefault="0067079C" w:rsidP="00FD3476">
      <w:pPr>
        <w:jc w:val="center"/>
      </w:pPr>
    </w:p>
    <w:p w14:paraId="3BC70091" w14:textId="5C6D878D" w:rsidR="0067079C" w:rsidRDefault="0067079C" w:rsidP="00FD3476">
      <w:pPr>
        <w:jc w:val="center"/>
      </w:pPr>
    </w:p>
    <w:p w14:paraId="70F613FF" w14:textId="2B6A0D6E" w:rsidR="0067079C" w:rsidRDefault="0067079C" w:rsidP="00FD3476">
      <w:pPr>
        <w:jc w:val="center"/>
      </w:pPr>
    </w:p>
    <w:p w14:paraId="1E920F1A" w14:textId="645A1FA0" w:rsidR="0067079C" w:rsidRDefault="0067079C" w:rsidP="00FD3476">
      <w:pPr>
        <w:jc w:val="center"/>
      </w:pPr>
    </w:p>
    <w:p w14:paraId="707C2C64" w14:textId="66BFEE6A" w:rsidR="0067079C" w:rsidRDefault="0067079C" w:rsidP="00FD3476">
      <w:pPr>
        <w:jc w:val="center"/>
      </w:pPr>
    </w:p>
    <w:p w14:paraId="6C2A3C89" w14:textId="2B61406B" w:rsidR="0067079C" w:rsidRDefault="0067079C" w:rsidP="00FD3476">
      <w:pPr>
        <w:jc w:val="center"/>
      </w:pPr>
    </w:p>
    <w:p w14:paraId="4CF10B08" w14:textId="56411AA8" w:rsidR="0067079C" w:rsidRDefault="0067079C" w:rsidP="00FD3476">
      <w:pPr>
        <w:jc w:val="center"/>
      </w:pPr>
    </w:p>
    <w:p w14:paraId="1AA87653" w14:textId="4BD01915" w:rsidR="0067079C" w:rsidRDefault="0067079C" w:rsidP="00FD3476">
      <w:pPr>
        <w:jc w:val="center"/>
      </w:pPr>
    </w:p>
    <w:p w14:paraId="095F06AF" w14:textId="1D902910" w:rsidR="0067079C" w:rsidRDefault="0067079C" w:rsidP="00FD3476">
      <w:pPr>
        <w:jc w:val="center"/>
      </w:pPr>
    </w:p>
    <w:p w14:paraId="3E841B36" w14:textId="6D14BCA2" w:rsidR="0067079C" w:rsidRDefault="0067079C" w:rsidP="00FD3476">
      <w:pPr>
        <w:jc w:val="center"/>
      </w:pPr>
    </w:p>
    <w:p w14:paraId="4F9580C5" w14:textId="3579F164" w:rsidR="0067079C" w:rsidRDefault="0067079C" w:rsidP="00FD3476">
      <w:pPr>
        <w:jc w:val="center"/>
      </w:pPr>
    </w:p>
    <w:p w14:paraId="222E4B6B" w14:textId="6510034A" w:rsidR="0067079C" w:rsidRDefault="0067079C" w:rsidP="00FD3476">
      <w:pPr>
        <w:jc w:val="center"/>
      </w:pPr>
    </w:p>
    <w:p w14:paraId="325B094C" w14:textId="69807329" w:rsidR="0067079C" w:rsidRDefault="0067079C" w:rsidP="00FD3476">
      <w:pPr>
        <w:jc w:val="center"/>
      </w:pPr>
    </w:p>
    <w:p w14:paraId="7FCEE1D4" w14:textId="1A9C2C9B" w:rsidR="0067079C" w:rsidRPr="00FD3476" w:rsidRDefault="0067079C" w:rsidP="00FD3476">
      <w:pPr>
        <w:jc w:val="center"/>
      </w:pPr>
      <w:r>
        <w:t xml:space="preserve">Annotated Bibliography </w:t>
      </w:r>
    </w:p>
    <w:sectPr w:rsidR="0067079C" w:rsidRPr="00FD347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63F89" w14:textId="77777777" w:rsidR="00CF70A1" w:rsidRDefault="00CF70A1" w:rsidP="00A312C1">
      <w:pPr>
        <w:spacing w:after="0" w:line="240" w:lineRule="auto"/>
      </w:pPr>
      <w:r>
        <w:separator/>
      </w:r>
    </w:p>
  </w:endnote>
  <w:endnote w:type="continuationSeparator" w:id="0">
    <w:p w14:paraId="6A69AD53" w14:textId="77777777" w:rsidR="00CF70A1" w:rsidRDefault="00CF70A1" w:rsidP="00A31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Berlin Sans FB Demi">
    <w:panose1 w:val="020E0802020502020306"/>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7283D" w14:textId="77777777" w:rsidR="00CF70A1" w:rsidRDefault="00CF70A1" w:rsidP="00A312C1">
      <w:pPr>
        <w:spacing w:after="0" w:line="240" w:lineRule="auto"/>
      </w:pPr>
      <w:r>
        <w:separator/>
      </w:r>
    </w:p>
  </w:footnote>
  <w:footnote w:type="continuationSeparator" w:id="0">
    <w:p w14:paraId="50920D86" w14:textId="77777777" w:rsidR="00CF70A1" w:rsidRDefault="00CF70A1" w:rsidP="00A312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92CDD" w14:textId="3B3C1CC4" w:rsidR="00A312C1" w:rsidRDefault="00A312C1">
    <w:pPr>
      <w:pStyle w:val="Header"/>
    </w:pPr>
    <w:r>
      <w:t xml:space="preserve">Nicole </w:t>
    </w:r>
    <w:proofErr w:type="gramStart"/>
    <w:r>
      <w:t>Norton :</w:t>
    </w:r>
    <w:proofErr w:type="gramEnd"/>
    <w:r>
      <w:t xml:space="preserve"> 2007743                                                                                                                                                                                                                                                         </w:t>
    </w:r>
  </w:p>
  <w:p w14:paraId="6D41630A" w14:textId="658181E3" w:rsidR="00A312C1" w:rsidRDefault="00A312C1">
    <w:pPr>
      <w:pStyle w:val="Header"/>
    </w:pPr>
    <w:r>
      <w:t>Rebeca Kavanagh BMHP4003_BIRM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62DD5"/>
    <w:multiLevelType w:val="hybridMultilevel"/>
    <w:tmpl w:val="E79A8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25702"/>
    <w:multiLevelType w:val="hybridMultilevel"/>
    <w:tmpl w:val="79DECCB4"/>
    <w:lvl w:ilvl="0" w:tplc="C0C0FBBC">
      <w:start w:val="1"/>
      <w:numFmt w:val="bullet"/>
      <w:lvlText w:val="■"/>
      <w:lvlJc w:val="left"/>
      <w:pPr>
        <w:tabs>
          <w:tab w:val="num" w:pos="720"/>
        </w:tabs>
        <w:ind w:left="720" w:hanging="360"/>
      </w:pPr>
      <w:rPr>
        <w:rFonts w:ascii="Franklin Gothic Book" w:hAnsi="Franklin Gothic Book" w:hint="default"/>
      </w:rPr>
    </w:lvl>
    <w:lvl w:ilvl="1" w:tplc="E4C88ACC" w:tentative="1">
      <w:start w:val="1"/>
      <w:numFmt w:val="bullet"/>
      <w:lvlText w:val="■"/>
      <w:lvlJc w:val="left"/>
      <w:pPr>
        <w:tabs>
          <w:tab w:val="num" w:pos="1440"/>
        </w:tabs>
        <w:ind w:left="1440" w:hanging="360"/>
      </w:pPr>
      <w:rPr>
        <w:rFonts w:ascii="Franklin Gothic Book" w:hAnsi="Franklin Gothic Book" w:hint="default"/>
      </w:rPr>
    </w:lvl>
    <w:lvl w:ilvl="2" w:tplc="40E87FEA" w:tentative="1">
      <w:start w:val="1"/>
      <w:numFmt w:val="bullet"/>
      <w:lvlText w:val="■"/>
      <w:lvlJc w:val="left"/>
      <w:pPr>
        <w:tabs>
          <w:tab w:val="num" w:pos="2160"/>
        </w:tabs>
        <w:ind w:left="2160" w:hanging="360"/>
      </w:pPr>
      <w:rPr>
        <w:rFonts w:ascii="Franklin Gothic Book" w:hAnsi="Franklin Gothic Book" w:hint="default"/>
      </w:rPr>
    </w:lvl>
    <w:lvl w:ilvl="3" w:tplc="C486E600" w:tentative="1">
      <w:start w:val="1"/>
      <w:numFmt w:val="bullet"/>
      <w:lvlText w:val="■"/>
      <w:lvlJc w:val="left"/>
      <w:pPr>
        <w:tabs>
          <w:tab w:val="num" w:pos="2880"/>
        </w:tabs>
        <w:ind w:left="2880" w:hanging="360"/>
      </w:pPr>
      <w:rPr>
        <w:rFonts w:ascii="Franklin Gothic Book" w:hAnsi="Franklin Gothic Book" w:hint="default"/>
      </w:rPr>
    </w:lvl>
    <w:lvl w:ilvl="4" w:tplc="3E9EAD22" w:tentative="1">
      <w:start w:val="1"/>
      <w:numFmt w:val="bullet"/>
      <w:lvlText w:val="■"/>
      <w:lvlJc w:val="left"/>
      <w:pPr>
        <w:tabs>
          <w:tab w:val="num" w:pos="3600"/>
        </w:tabs>
        <w:ind w:left="3600" w:hanging="360"/>
      </w:pPr>
      <w:rPr>
        <w:rFonts w:ascii="Franklin Gothic Book" w:hAnsi="Franklin Gothic Book" w:hint="default"/>
      </w:rPr>
    </w:lvl>
    <w:lvl w:ilvl="5" w:tplc="76B47804" w:tentative="1">
      <w:start w:val="1"/>
      <w:numFmt w:val="bullet"/>
      <w:lvlText w:val="■"/>
      <w:lvlJc w:val="left"/>
      <w:pPr>
        <w:tabs>
          <w:tab w:val="num" w:pos="4320"/>
        </w:tabs>
        <w:ind w:left="4320" w:hanging="360"/>
      </w:pPr>
      <w:rPr>
        <w:rFonts w:ascii="Franklin Gothic Book" w:hAnsi="Franklin Gothic Book" w:hint="default"/>
      </w:rPr>
    </w:lvl>
    <w:lvl w:ilvl="6" w:tplc="A86010DE" w:tentative="1">
      <w:start w:val="1"/>
      <w:numFmt w:val="bullet"/>
      <w:lvlText w:val="■"/>
      <w:lvlJc w:val="left"/>
      <w:pPr>
        <w:tabs>
          <w:tab w:val="num" w:pos="5040"/>
        </w:tabs>
        <w:ind w:left="5040" w:hanging="360"/>
      </w:pPr>
      <w:rPr>
        <w:rFonts w:ascii="Franklin Gothic Book" w:hAnsi="Franklin Gothic Book" w:hint="default"/>
      </w:rPr>
    </w:lvl>
    <w:lvl w:ilvl="7" w:tplc="687CF232" w:tentative="1">
      <w:start w:val="1"/>
      <w:numFmt w:val="bullet"/>
      <w:lvlText w:val="■"/>
      <w:lvlJc w:val="left"/>
      <w:pPr>
        <w:tabs>
          <w:tab w:val="num" w:pos="5760"/>
        </w:tabs>
        <w:ind w:left="5760" w:hanging="360"/>
      </w:pPr>
      <w:rPr>
        <w:rFonts w:ascii="Franklin Gothic Book" w:hAnsi="Franklin Gothic Book" w:hint="default"/>
      </w:rPr>
    </w:lvl>
    <w:lvl w:ilvl="8" w:tplc="E806C3C0"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2C1"/>
    <w:rsid w:val="00127158"/>
    <w:rsid w:val="001856D5"/>
    <w:rsid w:val="001A078E"/>
    <w:rsid w:val="001A1928"/>
    <w:rsid w:val="001D28DA"/>
    <w:rsid w:val="001F21EF"/>
    <w:rsid w:val="002071AF"/>
    <w:rsid w:val="00217F2E"/>
    <w:rsid w:val="0023326A"/>
    <w:rsid w:val="002442C0"/>
    <w:rsid w:val="00260082"/>
    <w:rsid w:val="00274AD3"/>
    <w:rsid w:val="002A2883"/>
    <w:rsid w:val="00307822"/>
    <w:rsid w:val="00353A08"/>
    <w:rsid w:val="00371C4A"/>
    <w:rsid w:val="00381982"/>
    <w:rsid w:val="004E0975"/>
    <w:rsid w:val="00515FBF"/>
    <w:rsid w:val="00576B77"/>
    <w:rsid w:val="006241E7"/>
    <w:rsid w:val="0067079C"/>
    <w:rsid w:val="00685EDA"/>
    <w:rsid w:val="006C5CC1"/>
    <w:rsid w:val="0070648C"/>
    <w:rsid w:val="007D62C7"/>
    <w:rsid w:val="008877CD"/>
    <w:rsid w:val="008E05A5"/>
    <w:rsid w:val="00952CDB"/>
    <w:rsid w:val="009569C9"/>
    <w:rsid w:val="00971CD2"/>
    <w:rsid w:val="00992588"/>
    <w:rsid w:val="009E4505"/>
    <w:rsid w:val="00A2548D"/>
    <w:rsid w:val="00A312C1"/>
    <w:rsid w:val="00A85D65"/>
    <w:rsid w:val="00AB7BD4"/>
    <w:rsid w:val="00B307B2"/>
    <w:rsid w:val="00B42AB6"/>
    <w:rsid w:val="00B867A2"/>
    <w:rsid w:val="00B86B4D"/>
    <w:rsid w:val="00BB5B3F"/>
    <w:rsid w:val="00BD4D5D"/>
    <w:rsid w:val="00BD6B34"/>
    <w:rsid w:val="00C171AD"/>
    <w:rsid w:val="00CA331E"/>
    <w:rsid w:val="00CE4BCD"/>
    <w:rsid w:val="00CE4D92"/>
    <w:rsid w:val="00CF70A1"/>
    <w:rsid w:val="00D63512"/>
    <w:rsid w:val="00DF04CB"/>
    <w:rsid w:val="00DF33EF"/>
    <w:rsid w:val="00E75CF1"/>
    <w:rsid w:val="00F1790D"/>
    <w:rsid w:val="00F321E5"/>
    <w:rsid w:val="00F454E1"/>
    <w:rsid w:val="00F568DE"/>
    <w:rsid w:val="00F9386A"/>
    <w:rsid w:val="00FD34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B8C054"/>
  <w15:chartTrackingRefBased/>
  <w15:docId w15:val="{34175874-0220-4F10-ACDD-9C400987B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1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2C1"/>
  </w:style>
  <w:style w:type="paragraph" w:styleId="Footer">
    <w:name w:val="footer"/>
    <w:basedOn w:val="Normal"/>
    <w:link w:val="FooterChar"/>
    <w:uiPriority w:val="99"/>
    <w:unhideWhenUsed/>
    <w:rsid w:val="00A31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2C1"/>
  </w:style>
  <w:style w:type="paragraph" w:styleId="ListParagraph">
    <w:name w:val="List Paragraph"/>
    <w:basedOn w:val="Normal"/>
    <w:uiPriority w:val="34"/>
    <w:qFormat/>
    <w:rsid w:val="00992588"/>
    <w:pPr>
      <w:ind w:left="720"/>
      <w:contextualSpacing/>
    </w:pPr>
  </w:style>
  <w:style w:type="character" w:styleId="BookTitle">
    <w:name w:val="Book Title"/>
    <w:basedOn w:val="DefaultParagraphFont"/>
    <w:uiPriority w:val="33"/>
    <w:qFormat/>
    <w:rsid w:val="009E4505"/>
    <w:rPr>
      <w:b/>
      <w:bCs/>
      <w:i/>
      <w:iCs/>
      <w:spacing w:val="5"/>
    </w:rPr>
  </w:style>
  <w:style w:type="character" w:styleId="SubtleEmphasis">
    <w:name w:val="Subtle Emphasis"/>
    <w:basedOn w:val="DefaultParagraphFont"/>
    <w:uiPriority w:val="19"/>
    <w:qFormat/>
    <w:rsid w:val="009E4505"/>
    <w:rPr>
      <w:i/>
      <w:iCs/>
      <w:color w:val="404040" w:themeColor="text1" w:themeTint="BF"/>
    </w:rPr>
  </w:style>
  <w:style w:type="character" w:styleId="Emphasis">
    <w:name w:val="Emphasis"/>
    <w:basedOn w:val="DefaultParagraphFont"/>
    <w:uiPriority w:val="20"/>
    <w:qFormat/>
    <w:rsid w:val="009E4505"/>
    <w:rPr>
      <w:i/>
      <w:iCs/>
    </w:rPr>
  </w:style>
  <w:style w:type="paragraph" w:styleId="Quote">
    <w:name w:val="Quote"/>
    <w:basedOn w:val="Normal"/>
    <w:next w:val="Normal"/>
    <w:link w:val="QuoteChar"/>
    <w:uiPriority w:val="29"/>
    <w:qFormat/>
    <w:rsid w:val="009E450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E4505"/>
    <w:rPr>
      <w:i/>
      <w:iCs/>
      <w:color w:val="404040" w:themeColor="text1" w:themeTint="BF"/>
    </w:rPr>
  </w:style>
  <w:style w:type="character" w:customStyle="1" w:styleId="last-name">
    <w:name w:val="last-name"/>
    <w:basedOn w:val="DefaultParagraphFont"/>
    <w:rsid w:val="00B307B2"/>
  </w:style>
  <w:style w:type="character" w:customStyle="1" w:styleId="ng-binding">
    <w:name w:val="ng-binding"/>
    <w:basedOn w:val="DefaultParagraphFont"/>
    <w:rsid w:val="00B307B2"/>
  </w:style>
  <w:style w:type="character" w:styleId="Hyperlink">
    <w:name w:val="Hyperlink"/>
    <w:basedOn w:val="DefaultParagraphFont"/>
    <w:uiPriority w:val="99"/>
    <w:unhideWhenUsed/>
    <w:rsid w:val="00B42AB6"/>
    <w:rPr>
      <w:color w:val="0000FF"/>
      <w:u w:val="single"/>
    </w:rPr>
  </w:style>
  <w:style w:type="character" w:styleId="UnresolvedMention">
    <w:name w:val="Unresolved Mention"/>
    <w:basedOn w:val="DefaultParagraphFont"/>
    <w:uiPriority w:val="99"/>
    <w:semiHidden/>
    <w:unhideWhenUsed/>
    <w:rsid w:val="00F454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91396">
      <w:bodyDiv w:val="1"/>
      <w:marLeft w:val="0"/>
      <w:marRight w:val="0"/>
      <w:marTop w:val="0"/>
      <w:marBottom w:val="0"/>
      <w:divBdr>
        <w:top w:val="none" w:sz="0" w:space="0" w:color="auto"/>
        <w:left w:val="none" w:sz="0" w:space="0" w:color="auto"/>
        <w:bottom w:val="none" w:sz="0" w:space="0" w:color="auto"/>
        <w:right w:val="none" w:sz="0" w:space="0" w:color="auto"/>
      </w:divBdr>
      <w:divsChild>
        <w:div w:id="1878540656">
          <w:marLeft w:val="605"/>
          <w:marRight w:val="0"/>
          <w:marTop w:val="200"/>
          <w:marBottom w:val="40"/>
          <w:divBdr>
            <w:top w:val="none" w:sz="0" w:space="0" w:color="auto"/>
            <w:left w:val="none" w:sz="0" w:space="0" w:color="auto"/>
            <w:bottom w:val="none" w:sz="0" w:space="0" w:color="auto"/>
            <w:right w:val="none" w:sz="0" w:space="0" w:color="auto"/>
          </w:divBdr>
        </w:div>
      </w:divsChild>
    </w:div>
    <w:div w:id="897546234">
      <w:bodyDiv w:val="1"/>
      <w:marLeft w:val="0"/>
      <w:marRight w:val="0"/>
      <w:marTop w:val="0"/>
      <w:marBottom w:val="0"/>
      <w:divBdr>
        <w:top w:val="none" w:sz="0" w:space="0" w:color="auto"/>
        <w:left w:val="none" w:sz="0" w:space="0" w:color="auto"/>
        <w:bottom w:val="none" w:sz="0" w:space="0" w:color="auto"/>
        <w:right w:val="none" w:sz="0" w:space="0" w:color="auto"/>
      </w:divBdr>
      <w:divsChild>
        <w:div w:id="537279991">
          <w:marLeft w:val="0"/>
          <w:marRight w:val="0"/>
          <w:marTop w:val="0"/>
          <w:marBottom w:val="0"/>
          <w:divBdr>
            <w:top w:val="none" w:sz="0" w:space="0" w:color="auto"/>
            <w:left w:val="none" w:sz="0" w:space="0" w:color="auto"/>
            <w:bottom w:val="none" w:sz="0" w:space="0" w:color="auto"/>
            <w:right w:val="none" w:sz="0" w:space="0" w:color="auto"/>
          </w:divBdr>
          <w:divsChild>
            <w:div w:id="1387334667">
              <w:marLeft w:val="0"/>
              <w:marRight w:val="0"/>
              <w:marTop w:val="0"/>
              <w:marBottom w:val="0"/>
              <w:divBdr>
                <w:top w:val="none" w:sz="0" w:space="0" w:color="auto"/>
                <w:left w:val="none" w:sz="0" w:space="0" w:color="auto"/>
                <w:bottom w:val="none" w:sz="0" w:space="0" w:color="auto"/>
                <w:right w:val="none" w:sz="0" w:space="0" w:color="auto"/>
              </w:divBdr>
              <w:divsChild>
                <w:div w:id="610938749">
                  <w:marLeft w:val="0"/>
                  <w:marRight w:val="0"/>
                  <w:marTop w:val="0"/>
                  <w:marBottom w:val="0"/>
                  <w:divBdr>
                    <w:top w:val="none" w:sz="0" w:space="0" w:color="auto"/>
                    <w:left w:val="none" w:sz="0" w:space="0" w:color="auto"/>
                    <w:bottom w:val="none" w:sz="0" w:space="0" w:color="auto"/>
                    <w:right w:val="none" w:sz="0" w:space="0" w:color="auto"/>
                  </w:divBdr>
                  <w:divsChild>
                    <w:div w:id="2031296795">
                      <w:marLeft w:val="0"/>
                      <w:marRight w:val="0"/>
                      <w:marTop w:val="0"/>
                      <w:marBottom w:val="0"/>
                      <w:divBdr>
                        <w:top w:val="none" w:sz="0" w:space="0" w:color="auto"/>
                        <w:left w:val="none" w:sz="0" w:space="0" w:color="auto"/>
                        <w:bottom w:val="none" w:sz="0" w:space="0" w:color="auto"/>
                        <w:right w:val="none" w:sz="0" w:space="0" w:color="auto"/>
                      </w:divBdr>
                      <w:divsChild>
                        <w:div w:id="1220167982">
                          <w:marLeft w:val="0"/>
                          <w:marRight w:val="0"/>
                          <w:marTop w:val="0"/>
                          <w:marBottom w:val="0"/>
                          <w:divBdr>
                            <w:top w:val="none" w:sz="0" w:space="0" w:color="auto"/>
                            <w:left w:val="none" w:sz="0" w:space="0" w:color="auto"/>
                            <w:bottom w:val="none" w:sz="0" w:space="0" w:color="auto"/>
                            <w:right w:val="none" w:sz="0" w:space="0" w:color="auto"/>
                          </w:divBdr>
                          <w:divsChild>
                            <w:div w:id="13420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356485">
                  <w:marLeft w:val="0"/>
                  <w:marRight w:val="0"/>
                  <w:marTop w:val="0"/>
                  <w:marBottom w:val="0"/>
                  <w:divBdr>
                    <w:top w:val="none" w:sz="0" w:space="0" w:color="auto"/>
                    <w:left w:val="none" w:sz="0" w:space="0" w:color="auto"/>
                    <w:bottom w:val="none" w:sz="0" w:space="0" w:color="auto"/>
                    <w:right w:val="none" w:sz="0" w:space="0" w:color="auto"/>
                  </w:divBdr>
                  <w:divsChild>
                    <w:div w:id="1929727303">
                      <w:marLeft w:val="0"/>
                      <w:marRight w:val="0"/>
                      <w:marTop w:val="0"/>
                      <w:marBottom w:val="0"/>
                      <w:divBdr>
                        <w:top w:val="none" w:sz="0" w:space="0" w:color="auto"/>
                        <w:left w:val="none" w:sz="0" w:space="0" w:color="auto"/>
                        <w:bottom w:val="none" w:sz="0" w:space="0" w:color="auto"/>
                        <w:right w:val="none" w:sz="0" w:space="0" w:color="auto"/>
                      </w:divBdr>
                      <w:divsChild>
                        <w:div w:id="817647471">
                          <w:marLeft w:val="0"/>
                          <w:marRight w:val="0"/>
                          <w:marTop w:val="0"/>
                          <w:marBottom w:val="0"/>
                          <w:divBdr>
                            <w:top w:val="none" w:sz="0" w:space="0" w:color="auto"/>
                            <w:left w:val="none" w:sz="0" w:space="0" w:color="auto"/>
                            <w:bottom w:val="none" w:sz="0" w:space="0" w:color="auto"/>
                            <w:right w:val="none" w:sz="0" w:space="0" w:color="auto"/>
                          </w:divBdr>
                          <w:divsChild>
                            <w:div w:id="1560097548">
                              <w:marLeft w:val="0"/>
                              <w:marRight w:val="150"/>
                              <w:marTop w:val="0"/>
                              <w:marBottom w:val="0"/>
                              <w:divBdr>
                                <w:top w:val="none" w:sz="0" w:space="0" w:color="auto"/>
                                <w:left w:val="none" w:sz="0" w:space="0" w:color="auto"/>
                                <w:bottom w:val="none" w:sz="0" w:space="0" w:color="auto"/>
                                <w:right w:val="none" w:sz="0" w:space="0" w:color="auto"/>
                              </w:divBdr>
                            </w:div>
                            <w:div w:id="184759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9003">
                  <w:marLeft w:val="0"/>
                  <w:marRight w:val="0"/>
                  <w:marTop w:val="0"/>
                  <w:marBottom w:val="0"/>
                  <w:divBdr>
                    <w:top w:val="none" w:sz="0" w:space="0" w:color="auto"/>
                    <w:left w:val="none" w:sz="0" w:space="0" w:color="auto"/>
                    <w:bottom w:val="none" w:sz="0" w:space="0" w:color="auto"/>
                    <w:right w:val="none" w:sz="0" w:space="0" w:color="auto"/>
                  </w:divBdr>
                  <w:divsChild>
                    <w:div w:id="906722556">
                      <w:marLeft w:val="0"/>
                      <w:marRight w:val="0"/>
                      <w:marTop w:val="0"/>
                      <w:marBottom w:val="0"/>
                      <w:divBdr>
                        <w:top w:val="none" w:sz="0" w:space="0" w:color="auto"/>
                        <w:left w:val="none" w:sz="0" w:space="0" w:color="auto"/>
                        <w:bottom w:val="none" w:sz="0" w:space="0" w:color="auto"/>
                        <w:right w:val="none" w:sz="0" w:space="0" w:color="auto"/>
                      </w:divBdr>
                      <w:divsChild>
                        <w:div w:id="1097092723">
                          <w:marLeft w:val="0"/>
                          <w:marRight w:val="0"/>
                          <w:marTop w:val="0"/>
                          <w:marBottom w:val="0"/>
                          <w:divBdr>
                            <w:top w:val="none" w:sz="0" w:space="0" w:color="auto"/>
                            <w:left w:val="none" w:sz="0" w:space="0" w:color="auto"/>
                            <w:bottom w:val="none" w:sz="0" w:space="0" w:color="auto"/>
                            <w:right w:val="none" w:sz="0" w:space="0" w:color="auto"/>
                          </w:divBdr>
                          <w:divsChild>
                            <w:div w:id="553660344">
                              <w:marLeft w:val="0"/>
                              <w:marRight w:val="150"/>
                              <w:marTop w:val="0"/>
                              <w:marBottom w:val="0"/>
                              <w:divBdr>
                                <w:top w:val="none" w:sz="0" w:space="0" w:color="auto"/>
                                <w:left w:val="none" w:sz="0" w:space="0" w:color="auto"/>
                                <w:bottom w:val="none" w:sz="0" w:space="0" w:color="auto"/>
                                <w:right w:val="none" w:sz="0" w:space="0" w:color="auto"/>
                              </w:divBdr>
                            </w:div>
                            <w:div w:id="126846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94100">
                  <w:marLeft w:val="0"/>
                  <w:marRight w:val="0"/>
                  <w:marTop w:val="0"/>
                  <w:marBottom w:val="0"/>
                  <w:divBdr>
                    <w:top w:val="none" w:sz="0" w:space="0" w:color="auto"/>
                    <w:left w:val="none" w:sz="0" w:space="0" w:color="auto"/>
                    <w:bottom w:val="none" w:sz="0" w:space="0" w:color="auto"/>
                    <w:right w:val="none" w:sz="0" w:space="0" w:color="auto"/>
                  </w:divBdr>
                  <w:divsChild>
                    <w:div w:id="1009452375">
                      <w:marLeft w:val="0"/>
                      <w:marRight w:val="0"/>
                      <w:marTop w:val="0"/>
                      <w:marBottom w:val="0"/>
                      <w:divBdr>
                        <w:top w:val="none" w:sz="0" w:space="0" w:color="auto"/>
                        <w:left w:val="none" w:sz="0" w:space="0" w:color="auto"/>
                        <w:bottom w:val="none" w:sz="0" w:space="0" w:color="auto"/>
                        <w:right w:val="none" w:sz="0" w:space="0" w:color="auto"/>
                      </w:divBdr>
                      <w:divsChild>
                        <w:div w:id="1653172193">
                          <w:marLeft w:val="0"/>
                          <w:marRight w:val="0"/>
                          <w:marTop w:val="0"/>
                          <w:marBottom w:val="0"/>
                          <w:divBdr>
                            <w:top w:val="none" w:sz="0" w:space="0" w:color="auto"/>
                            <w:left w:val="none" w:sz="0" w:space="0" w:color="auto"/>
                            <w:bottom w:val="none" w:sz="0" w:space="0" w:color="auto"/>
                            <w:right w:val="none" w:sz="0" w:space="0" w:color="auto"/>
                          </w:divBdr>
                          <w:divsChild>
                            <w:div w:id="1011682938">
                              <w:marLeft w:val="0"/>
                              <w:marRight w:val="150"/>
                              <w:marTop w:val="0"/>
                              <w:marBottom w:val="0"/>
                              <w:divBdr>
                                <w:top w:val="none" w:sz="0" w:space="0" w:color="auto"/>
                                <w:left w:val="none" w:sz="0" w:space="0" w:color="auto"/>
                                <w:bottom w:val="none" w:sz="0" w:space="0" w:color="auto"/>
                                <w:right w:val="none" w:sz="0" w:space="0" w:color="auto"/>
                              </w:divBdr>
                            </w:div>
                            <w:div w:id="192448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259144">
                  <w:marLeft w:val="0"/>
                  <w:marRight w:val="0"/>
                  <w:marTop w:val="0"/>
                  <w:marBottom w:val="0"/>
                  <w:divBdr>
                    <w:top w:val="none" w:sz="0" w:space="0" w:color="auto"/>
                    <w:left w:val="none" w:sz="0" w:space="0" w:color="auto"/>
                    <w:bottom w:val="none" w:sz="0" w:space="0" w:color="auto"/>
                    <w:right w:val="none" w:sz="0" w:space="0" w:color="auto"/>
                  </w:divBdr>
                  <w:divsChild>
                    <w:div w:id="2031686458">
                      <w:marLeft w:val="0"/>
                      <w:marRight w:val="0"/>
                      <w:marTop w:val="0"/>
                      <w:marBottom w:val="0"/>
                      <w:divBdr>
                        <w:top w:val="none" w:sz="0" w:space="0" w:color="auto"/>
                        <w:left w:val="none" w:sz="0" w:space="0" w:color="auto"/>
                        <w:bottom w:val="none" w:sz="0" w:space="0" w:color="auto"/>
                        <w:right w:val="none" w:sz="0" w:space="0" w:color="auto"/>
                      </w:divBdr>
                      <w:divsChild>
                        <w:div w:id="1831822947">
                          <w:marLeft w:val="0"/>
                          <w:marRight w:val="0"/>
                          <w:marTop w:val="0"/>
                          <w:marBottom w:val="0"/>
                          <w:divBdr>
                            <w:top w:val="none" w:sz="0" w:space="0" w:color="auto"/>
                            <w:left w:val="none" w:sz="0" w:space="0" w:color="auto"/>
                            <w:bottom w:val="none" w:sz="0" w:space="0" w:color="auto"/>
                            <w:right w:val="none" w:sz="0" w:space="0" w:color="auto"/>
                          </w:divBdr>
                          <w:divsChild>
                            <w:div w:id="638726405">
                              <w:marLeft w:val="0"/>
                              <w:marRight w:val="150"/>
                              <w:marTop w:val="0"/>
                              <w:marBottom w:val="0"/>
                              <w:divBdr>
                                <w:top w:val="none" w:sz="0" w:space="0" w:color="auto"/>
                                <w:left w:val="none" w:sz="0" w:space="0" w:color="auto"/>
                                <w:bottom w:val="none" w:sz="0" w:space="0" w:color="auto"/>
                                <w:right w:val="none" w:sz="0" w:space="0" w:color="auto"/>
                              </w:divBdr>
                            </w:div>
                            <w:div w:id="83954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075197">
                  <w:marLeft w:val="0"/>
                  <w:marRight w:val="0"/>
                  <w:marTop w:val="0"/>
                  <w:marBottom w:val="0"/>
                  <w:divBdr>
                    <w:top w:val="none" w:sz="0" w:space="0" w:color="auto"/>
                    <w:left w:val="none" w:sz="0" w:space="0" w:color="auto"/>
                    <w:bottom w:val="none" w:sz="0" w:space="0" w:color="auto"/>
                    <w:right w:val="none" w:sz="0" w:space="0" w:color="auto"/>
                  </w:divBdr>
                  <w:divsChild>
                    <w:div w:id="1559780077">
                      <w:marLeft w:val="0"/>
                      <w:marRight w:val="0"/>
                      <w:marTop w:val="0"/>
                      <w:marBottom w:val="0"/>
                      <w:divBdr>
                        <w:top w:val="none" w:sz="0" w:space="0" w:color="auto"/>
                        <w:left w:val="none" w:sz="0" w:space="0" w:color="auto"/>
                        <w:bottom w:val="none" w:sz="0" w:space="0" w:color="auto"/>
                        <w:right w:val="none" w:sz="0" w:space="0" w:color="auto"/>
                      </w:divBdr>
                      <w:divsChild>
                        <w:div w:id="587344618">
                          <w:marLeft w:val="0"/>
                          <w:marRight w:val="0"/>
                          <w:marTop w:val="0"/>
                          <w:marBottom w:val="0"/>
                          <w:divBdr>
                            <w:top w:val="none" w:sz="0" w:space="0" w:color="auto"/>
                            <w:left w:val="none" w:sz="0" w:space="0" w:color="auto"/>
                            <w:bottom w:val="none" w:sz="0" w:space="0" w:color="auto"/>
                            <w:right w:val="none" w:sz="0" w:space="0" w:color="auto"/>
                          </w:divBdr>
                          <w:divsChild>
                            <w:div w:id="879439620">
                              <w:marLeft w:val="0"/>
                              <w:marRight w:val="150"/>
                              <w:marTop w:val="0"/>
                              <w:marBottom w:val="0"/>
                              <w:divBdr>
                                <w:top w:val="none" w:sz="0" w:space="0" w:color="auto"/>
                                <w:left w:val="none" w:sz="0" w:space="0" w:color="auto"/>
                                <w:bottom w:val="none" w:sz="0" w:space="0" w:color="auto"/>
                                <w:right w:val="none" w:sz="0" w:space="0" w:color="auto"/>
                              </w:divBdr>
                            </w:div>
                            <w:div w:id="86567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425697">
                  <w:marLeft w:val="0"/>
                  <w:marRight w:val="0"/>
                  <w:marTop w:val="0"/>
                  <w:marBottom w:val="0"/>
                  <w:divBdr>
                    <w:top w:val="none" w:sz="0" w:space="0" w:color="auto"/>
                    <w:left w:val="none" w:sz="0" w:space="0" w:color="auto"/>
                    <w:bottom w:val="none" w:sz="0" w:space="0" w:color="auto"/>
                    <w:right w:val="none" w:sz="0" w:space="0" w:color="auto"/>
                  </w:divBdr>
                  <w:divsChild>
                    <w:div w:id="987779124">
                      <w:marLeft w:val="0"/>
                      <w:marRight w:val="0"/>
                      <w:marTop w:val="0"/>
                      <w:marBottom w:val="0"/>
                      <w:divBdr>
                        <w:top w:val="none" w:sz="0" w:space="0" w:color="auto"/>
                        <w:left w:val="none" w:sz="0" w:space="0" w:color="auto"/>
                        <w:bottom w:val="none" w:sz="0" w:space="0" w:color="auto"/>
                        <w:right w:val="none" w:sz="0" w:space="0" w:color="auto"/>
                      </w:divBdr>
                      <w:divsChild>
                        <w:div w:id="1010260846">
                          <w:marLeft w:val="0"/>
                          <w:marRight w:val="0"/>
                          <w:marTop w:val="0"/>
                          <w:marBottom w:val="0"/>
                          <w:divBdr>
                            <w:top w:val="none" w:sz="0" w:space="0" w:color="auto"/>
                            <w:left w:val="none" w:sz="0" w:space="0" w:color="auto"/>
                            <w:bottom w:val="none" w:sz="0" w:space="0" w:color="auto"/>
                            <w:right w:val="none" w:sz="0" w:space="0" w:color="auto"/>
                          </w:divBdr>
                          <w:divsChild>
                            <w:div w:id="804273918">
                              <w:marLeft w:val="0"/>
                              <w:marRight w:val="150"/>
                              <w:marTop w:val="0"/>
                              <w:marBottom w:val="0"/>
                              <w:divBdr>
                                <w:top w:val="none" w:sz="0" w:space="0" w:color="auto"/>
                                <w:left w:val="none" w:sz="0" w:space="0" w:color="auto"/>
                                <w:bottom w:val="none" w:sz="0" w:space="0" w:color="auto"/>
                                <w:right w:val="none" w:sz="0" w:space="0" w:color="auto"/>
                              </w:divBdr>
                            </w:div>
                            <w:div w:id="76280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8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nthonyocallaghan.blogsp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henomenologicalpsychology.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7C090-4E62-4348-B118-25FC449A0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1181</Words>
  <Characters>6734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Suzanne Norton (2007743)</dc:creator>
  <cp:keywords/>
  <dc:description/>
  <cp:lastModifiedBy>Nicola Suzanne Norton (2007743)</cp:lastModifiedBy>
  <cp:revision>2</cp:revision>
  <dcterms:created xsi:type="dcterms:W3CDTF">2021-06-17T22:25:00Z</dcterms:created>
  <dcterms:modified xsi:type="dcterms:W3CDTF">2021-06-17T22:25:00Z</dcterms:modified>
</cp:coreProperties>
</file>