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150FFD3"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3922D5">
        <w:rPr>
          <w:rFonts w:asciiTheme="minorBidi" w:hAnsiTheme="minorBidi"/>
          <w:sz w:val="28"/>
          <w:szCs w:val="28"/>
        </w:rPr>
        <w:t>Maalikah</w:t>
      </w:r>
      <w:proofErr w:type="spellEnd"/>
      <w:r w:rsidR="003922D5">
        <w:rPr>
          <w:rFonts w:asciiTheme="minorBidi" w:hAnsiTheme="minorBidi"/>
          <w:sz w:val="28"/>
          <w:szCs w:val="28"/>
        </w:rPr>
        <w:t xml:space="preserve"> </w:t>
      </w:r>
      <w:proofErr w:type="spellStart"/>
      <w:r w:rsidR="003922D5">
        <w:rPr>
          <w:rFonts w:asciiTheme="minorBidi" w:hAnsiTheme="minorBidi"/>
          <w:sz w:val="28"/>
          <w:szCs w:val="28"/>
        </w:rPr>
        <w:t>Amjad</w:t>
      </w:r>
      <w:proofErr w:type="spellEnd"/>
    </w:p>
    <w:p w14:paraId="485B6F49" w14:textId="114FD9C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922D5">
        <w:rPr>
          <w:rFonts w:asciiTheme="minorBidi" w:hAnsiTheme="minorBidi"/>
          <w:sz w:val="28"/>
          <w:szCs w:val="28"/>
        </w:rPr>
        <w:t>2522378</w:t>
      </w:r>
    </w:p>
    <w:p w14:paraId="3C1E7A20" w14:textId="1D19923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B56D8">
        <w:rPr>
          <w:rFonts w:asciiTheme="minorBidi" w:hAnsiTheme="minorBidi"/>
          <w:sz w:val="28"/>
          <w:szCs w:val="28"/>
        </w:rPr>
        <w:t>LCHS400</w:t>
      </w:r>
      <w:r w:rsidR="00BD62D7">
        <w:rPr>
          <w:rFonts w:asciiTheme="minorBidi" w:hAnsiTheme="minorBidi"/>
          <w:sz w:val="28"/>
          <w:szCs w:val="28"/>
        </w:rPr>
        <w:t>1</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0BE8C6DB" w:rsidR="00ED5964" w:rsidRDefault="00ED5964" w:rsidP="00ED5964">
      <w:pPr>
        <w:jc w:val="both"/>
        <w:rPr>
          <w:rFonts w:asciiTheme="minorBidi" w:hAnsiTheme="minorBidi"/>
          <w:sz w:val="28"/>
          <w:szCs w:val="28"/>
        </w:rPr>
      </w:pPr>
      <w:r>
        <w:rPr>
          <w:rFonts w:asciiTheme="minorBidi" w:hAnsiTheme="minorBidi"/>
          <w:sz w:val="28"/>
          <w:szCs w:val="28"/>
        </w:rPr>
        <w:t>Lecturer</w:t>
      </w:r>
      <w:r w:rsidR="00BD62D7">
        <w:rPr>
          <w:rFonts w:asciiTheme="minorBidi" w:hAnsiTheme="minorBidi"/>
          <w:sz w:val="28"/>
          <w:szCs w:val="28"/>
        </w:rPr>
        <w:t xml:space="preserve">: Reza </w:t>
      </w:r>
      <w:proofErr w:type="spellStart"/>
      <w:r w:rsidR="00BD62D7">
        <w:rPr>
          <w:rFonts w:asciiTheme="minorBidi" w:hAnsiTheme="minorBidi"/>
          <w:sz w:val="28"/>
          <w:szCs w:val="28"/>
        </w:rPr>
        <w:t>Tagh</w:t>
      </w:r>
      <w:r w:rsidR="00C639ED">
        <w:rPr>
          <w:rFonts w:asciiTheme="minorBidi" w:hAnsiTheme="minorBidi"/>
          <w:sz w:val="28"/>
          <w:szCs w:val="28"/>
        </w:rPr>
        <w:t>izadeh</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25B5EE25" w:rsidR="002A5577" w:rsidRPr="00242974" w:rsidRDefault="002A5577" w:rsidP="002A5577">
      <w:pPr>
        <w:rPr>
          <w:b/>
          <w:bCs/>
          <w:sz w:val="21"/>
          <w:szCs w:val="21"/>
        </w:rPr>
      </w:pP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7E817B09" w14:textId="701E9449" w:rsidR="00A035CD" w:rsidRDefault="00A035CD" w:rsidP="009111EE">
      <w:pPr>
        <w:pStyle w:val="Heading2"/>
        <w:numPr>
          <w:ilvl w:val="1"/>
          <w:numId w:val="23"/>
        </w:numPr>
        <w:rPr>
          <w:color w:val="4472C4" w:themeColor="accent1"/>
        </w:rPr>
      </w:pPr>
      <w:bookmarkStart w:id="1" w:name="_Toc212100518"/>
      <w:r w:rsidRPr="002976D4">
        <w:rPr>
          <w:color w:val="4472C4" w:themeColor="accent1"/>
        </w:rPr>
        <w:t>Introduction</w:t>
      </w:r>
      <w:bookmarkEnd w:id="1"/>
    </w:p>
    <w:p w14:paraId="262A7536" w14:textId="3AA29F05" w:rsidR="00096823" w:rsidRDefault="004640AC" w:rsidP="009111EE">
      <w:r>
        <w:t xml:space="preserve">The </w:t>
      </w:r>
      <w:r w:rsidR="00A437E6">
        <w:t xml:space="preserve">role I </w:t>
      </w:r>
      <w:r w:rsidR="00DA6BED">
        <w:t xml:space="preserve">choose </w:t>
      </w:r>
      <w:r w:rsidR="00A437E6">
        <w:t xml:space="preserve">for this report is a </w:t>
      </w:r>
      <w:r w:rsidR="00AD5858">
        <w:t>social worker</w:t>
      </w:r>
      <w:r w:rsidR="00692BD3">
        <w:t>, I choose this role because of personal experience</w:t>
      </w:r>
      <w:r w:rsidR="00CD0EAD">
        <w:t xml:space="preserve"> and how the care system is not fair</w:t>
      </w:r>
      <w:r w:rsidR="0029538C">
        <w:t xml:space="preserve">. As I said before personal experience and to me </w:t>
      </w:r>
      <w:r w:rsidR="00580CFC">
        <w:t xml:space="preserve">my family did not get the fair treatment just assumed one </w:t>
      </w:r>
      <w:r w:rsidR="009A7C07">
        <w:t xml:space="preserve">thing </w:t>
      </w:r>
      <w:r w:rsidR="00096823">
        <w:t>and members of my family got took into care</w:t>
      </w:r>
      <w:r w:rsidR="001D7DDF">
        <w:t xml:space="preserve"> and because of that</w:t>
      </w:r>
      <w:r w:rsidR="00492C21">
        <w:t xml:space="preserve"> this report will include </w:t>
      </w:r>
      <w:r w:rsidR="00F418D7">
        <w:t>that social worker needs to be more understanding and not judge or assume</w:t>
      </w:r>
      <w:r w:rsidR="00391ED3">
        <w:t xml:space="preserve">. It will also include how it affects families </w:t>
      </w:r>
      <w:r w:rsidR="00545DF2">
        <w:t xml:space="preserve">and kids ands </w:t>
      </w:r>
      <w:r w:rsidR="000E7FFB">
        <w:t>adults'</w:t>
      </w:r>
      <w:r w:rsidR="00545DF2">
        <w:t xml:space="preserve"> mental health</w:t>
      </w:r>
      <w:r w:rsidR="0055369D">
        <w:t xml:space="preserve">. It will also include how social workers can </w:t>
      </w:r>
      <w:r w:rsidR="004C7228">
        <w:t xml:space="preserve">protect vulnerable </w:t>
      </w:r>
      <w:r w:rsidR="001D3E88">
        <w:t>people from harm, neglect, and abuse.</w:t>
      </w:r>
      <w:r w:rsidR="007E6B28">
        <w:t xml:space="preserve"> And it also will be about </w:t>
      </w:r>
      <w:r w:rsidR="006358C1">
        <w:t>how social workers role and what they do.</w:t>
      </w:r>
    </w:p>
    <w:p w14:paraId="19E9D66E" w14:textId="06D14AAD" w:rsidR="0017284A" w:rsidRPr="009111EE" w:rsidRDefault="00096823" w:rsidP="009111EE">
      <w:r>
        <w:t xml:space="preserve"> </w:t>
      </w:r>
    </w:p>
    <w:p w14:paraId="4CC61BC1" w14:textId="4F4E47A3" w:rsidR="00F36ADC" w:rsidRPr="00242974" w:rsidRDefault="00F36ADC" w:rsidP="0009787A">
      <w:pPr>
        <w:spacing w:after="0"/>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Healthcare</w:t>
      </w:r>
      <w:bookmarkEnd w:id="2"/>
      <w:r w:rsidR="008B0B22" w:rsidRPr="002976D4">
        <w:rPr>
          <w:color w:val="4472C4" w:themeColor="accent1"/>
          <w:szCs w:val="24"/>
        </w:rPr>
        <w:t xml:space="preserve"> </w:t>
      </w:r>
    </w:p>
    <w:p w14:paraId="4AC2BD3A" w14:textId="0DDD2773" w:rsidR="001F322D" w:rsidRDefault="00276A65" w:rsidP="001F54D2">
      <w:pPr>
        <w:spacing w:after="0" w:line="240" w:lineRule="auto"/>
        <w:jc w:val="both"/>
        <w:rPr>
          <w:sz w:val="21"/>
          <w:szCs w:val="21"/>
        </w:rPr>
      </w:pPr>
      <w:r>
        <w:rPr>
          <w:sz w:val="21"/>
          <w:szCs w:val="21"/>
        </w:rPr>
        <w:t xml:space="preserve">The duties </w:t>
      </w:r>
      <w:r w:rsidR="00FB04AD">
        <w:rPr>
          <w:sz w:val="21"/>
          <w:szCs w:val="21"/>
        </w:rPr>
        <w:t>social workers must do is</w:t>
      </w:r>
      <w:r w:rsidR="001F322D">
        <w:rPr>
          <w:sz w:val="21"/>
          <w:szCs w:val="21"/>
        </w:rPr>
        <w:t xml:space="preserve"> support individuals</w:t>
      </w:r>
      <w:r w:rsidR="00731718">
        <w:rPr>
          <w:sz w:val="21"/>
          <w:szCs w:val="21"/>
        </w:rPr>
        <w:t xml:space="preserve">, families, vulnerable </w:t>
      </w:r>
      <w:r w:rsidR="005C4174">
        <w:rPr>
          <w:sz w:val="21"/>
          <w:szCs w:val="21"/>
        </w:rPr>
        <w:t xml:space="preserve">individuals, </w:t>
      </w:r>
      <w:r w:rsidR="008959EC">
        <w:rPr>
          <w:sz w:val="21"/>
          <w:szCs w:val="21"/>
        </w:rPr>
        <w:t xml:space="preserve">making support plans, give </w:t>
      </w:r>
      <w:r w:rsidR="00F634F6">
        <w:rPr>
          <w:sz w:val="21"/>
          <w:szCs w:val="21"/>
        </w:rPr>
        <w:t xml:space="preserve">emotional and practical support, build trust and confidence with </w:t>
      </w:r>
      <w:r w:rsidR="00FE7CE7">
        <w:rPr>
          <w:sz w:val="21"/>
          <w:szCs w:val="21"/>
        </w:rPr>
        <w:t xml:space="preserve">young people to support their wellbeing and help individuals develop and </w:t>
      </w:r>
      <w:r w:rsidR="00A60C79">
        <w:rPr>
          <w:sz w:val="21"/>
          <w:szCs w:val="21"/>
        </w:rPr>
        <w:t>support</w:t>
      </w:r>
      <w:r w:rsidR="00FE7CE7">
        <w:rPr>
          <w:sz w:val="21"/>
          <w:szCs w:val="21"/>
        </w:rPr>
        <w:t xml:space="preserve"> </w:t>
      </w:r>
      <w:r w:rsidR="00A60C79">
        <w:rPr>
          <w:sz w:val="21"/>
          <w:szCs w:val="21"/>
        </w:rPr>
        <w:t>independent living skills.</w:t>
      </w:r>
      <w:r w:rsidR="00AF5263">
        <w:rPr>
          <w:sz w:val="21"/>
          <w:szCs w:val="21"/>
        </w:rPr>
        <w:t xml:space="preserve"> The most important duty is for a social worker is gaining the </w:t>
      </w:r>
      <w:r w:rsidR="00827C88">
        <w:rPr>
          <w:sz w:val="21"/>
          <w:szCs w:val="21"/>
        </w:rPr>
        <w:t xml:space="preserve">individual trust </w:t>
      </w:r>
      <w:r w:rsidR="00A40CD1">
        <w:rPr>
          <w:sz w:val="21"/>
          <w:szCs w:val="21"/>
        </w:rPr>
        <w:t>and confidence</w:t>
      </w:r>
      <w:r w:rsidR="00BC21BB">
        <w:rPr>
          <w:sz w:val="21"/>
          <w:szCs w:val="21"/>
        </w:rPr>
        <w:t xml:space="preserve">, this is because once they gain your trust they will start to </w:t>
      </w:r>
      <w:r w:rsidR="00905481">
        <w:rPr>
          <w:sz w:val="21"/>
          <w:szCs w:val="21"/>
        </w:rPr>
        <w:t>open</w:t>
      </w:r>
      <w:r w:rsidR="00BC21BB">
        <w:rPr>
          <w:sz w:val="21"/>
          <w:szCs w:val="21"/>
        </w:rPr>
        <w:t xml:space="preserve"> </w:t>
      </w:r>
      <w:r w:rsidR="00192A03">
        <w:rPr>
          <w:sz w:val="21"/>
          <w:szCs w:val="21"/>
        </w:rPr>
        <w:t xml:space="preserve">and </w:t>
      </w:r>
      <w:r w:rsidR="006E08F1">
        <w:rPr>
          <w:sz w:val="21"/>
          <w:szCs w:val="21"/>
        </w:rPr>
        <w:t xml:space="preserve">know your there for them. </w:t>
      </w:r>
      <w:r w:rsidR="00C97A9F">
        <w:rPr>
          <w:sz w:val="21"/>
          <w:szCs w:val="21"/>
        </w:rPr>
        <w:t xml:space="preserve">The skills you need for </w:t>
      </w:r>
      <w:r w:rsidR="005A49A6">
        <w:rPr>
          <w:sz w:val="21"/>
          <w:szCs w:val="21"/>
        </w:rPr>
        <w:t xml:space="preserve">a social worker is </w:t>
      </w:r>
      <w:r w:rsidR="002308F7">
        <w:rPr>
          <w:sz w:val="21"/>
          <w:szCs w:val="21"/>
        </w:rPr>
        <w:t xml:space="preserve">patience and the ability </w:t>
      </w:r>
      <w:r w:rsidR="00596058">
        <w:rPr>
          <w:sz w:val="21"/>
          <w:szCs w:val="21"/>
        </w:rPr>
        <w:t xml:space="preserve">to remain calm in stressful situations </w:t>
      </w:r>
      <w:r w:rsidR="00334802">
        <w:rPr>
          <w:sz w:val="21"/>
          <w:szCs w:val="21"/>
        </w:rPr>
        <w:t xml:space="preserve">and active listening skills. Another skill is </w:t>
      </w:r>
      <w:r w:rsidR="009D75ED">
        <w:rPr>
          <w:sz w:val="21"/>
          <w:szCs w:val="21"/>
        </w:rPr>
        <w:t xml:space="preserve">to try </w:t>
      </w:r>
      <w:r w:rsidR="00904053">
        <w:rPr>
          <w:sz w:val="21"/>
          <w:szCs w:val="21"/>
        </w:rPr>
        <w:t>being</w:t>
      </w:r>
      <w:r w:rsidR="009D75ED">
        <w:rPr>
          <w:sz w:val="21"/>
          <w:szCs w:val="21"/>
        </w:rPr>
        <w:t xml:space="preserve"> understanding </w:t>
      </w:r>
      <w:r w:rsidR="00183CB7">
        <w:rPr>
          <w:sz w:val="21"/>
          <w:szCs w:val="21"/>
        </w:rPr>
        <w:t>and sensitive.</w:t>
      </w:r>
      <w:r w:rsidR="00D64A2B">
        <w:rPr>
          <w:sz w:val="21"/>
          <w:szCs w:val="21"/>
        </w:rPr>
        <w:t xml:space="preserve"> Another skill is the desire </w:t>
      </w:r>
      <w:r w:rsidR="00B013D4">
        <w:rPr>
          <w:sz w:val="21"/>
          <w:szCs w:val="21"/>
        </w:rPr>
        <w:t>to help people if you do not have that desire then this role is not for you</w:t>
      </w:r>
      <w:r w:rsidR="007F2ACC">
        <w:rPr>
          <w:sz w:val="21"/>
          <w:szCs w:val="21"/>
        </w:rPr>
        <w:t xml:space="preserve">, this role </w:t>
      </w:r>
      <w:r w:rsidR="00D8030C">
        <w:rPr>
          <w:sz w:val="21"/>
          <w:szCs w:val="21"/>
        </w:rPr>
        <w:t>is all about helping people and giving them the support they need.</w:t>
      </w:r>
    </w:p>
    <w:p w14:paraId="66CFE8B3" w14:textId="77777777" w:rsidR="001F322D" w:rsidRPr="00316C95" w:rsidRDefault="001F322D" w:rsidP="001F54D2">
      <w:pPr>
        <w:spacing w:after="0" w:line="240" w:lineRule="auto"/>
        <w:jc w:val="both"/>
        <w:rPr>
          <w:sz w:val="21"/>
          <w:szCs w:val="21"/>
        </w:rPr>
      </w:pPr>
    </w:p>
    <w:p w14:paraId="425D6155" w14:textId="77777777" w:rsidR="00676FEB" w:rsidRPr="00242974" w:rsidRDefault="00676FEB" w:rsidP="00676FEB">
      <w:pPr>
        <w:spacing w:after="0" w:line="240" w:lineRule="auto"/>
        <w:jc w:val="both"/>
        <w:rPr>
          <w:sz w:val="21"/>
          <w:szCs w:val="21"/>
        </w:rPr>
      </w:pPr>
    </w:p>
    <w:p w14:paraId="4010C35E" w14:textId="546AA8ED" w:rsidR="00EC7EBE"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Healthcare</w:t>
      </w:r>
    </w:p>
    <w:p w14:paraId="3EC078D0" w14:textId="1B643ED5" w:rsidR="0027162B" w:rsidRDefault="0027162B" w:rsidP="00676FEB">
      <w:pPr>
        <w:spacing w:after="0" w:line="240" w:lineRule="auto"/>
        <w:jc w:val="both"/>
        <w:rPr>
          <w:color w:val="4472C4" w:themeColor="accent1"/>
          <w:sz w:val="28"/>
          <w:szCs w:val="28"/>
        </w:rPr>
      </w:pPr>
    </w:p>
    <w:p w14:paraId="61E119BE" w14:textId="1786DA77" w:rsidR="00897713" w:rsidRDefault="005E048F" w:rsidP="00676FEB">
      <w:pPr>
        <w:spacing w:after="0" w:line="240" w:lineRule="auto"/>
        <w:jc w:val="both"/>
        <w:rPr>
          <w:color w:val="000000" w:themeColor="text1"/>
          <w:szCs w:val="20"/>
        </w:rPr>
      </w:pPr>
      <w:r w:rsidRPr="00B346FE">
        <w:rPr>
          <w:color w:val="000000" w:themeColor="text1"/>
          <w:szCs w:val="20"/>
        </w:rPr>
        <w:t xml:space="preserve">The first important skill is </w:t>
      </w:r>
      <w:r w:rsidR="00F553CD">
        <w:rPr>
          <w:color w:val="000000" w:themeColor="text1"/>
          <w:szCs w:val="20"/>
        </w:rPr>
        <w:t xml:space="preserve">being </w:t>
      </w:r>
      <w:r w:rsidR="00C94C84">
        <w:rPr>
          <w:color w:val="000000" w:themeColor="text1"/>
          <w:szCs w:val="20"/>
        </w:rPr>
        <w:t>sensitive,</w:t>
      </w:r>
      <w:r w:rsidR="00F553CD">
        <w:rPr>
          <w:color w:val="000000" w:themeColor="text1"/>
          <w:szCs w:val="20"/>
        </w:rPr>
        <w:t xml:space="preserve"> </w:t>
      </w:r>
      <w:r w:rsidR="00C94C84">
        <w:rPr>
          <w:color w:val="000000" w:themeColor="text1"/>
          <w:szCs w:val="20"/>
        </w:rPr>
        <w:t xml:space="preserve">and understanding is essential in social work because it allows social workers </w:t>
      </w:r>
      <w:r w:rsidR="00F423EA">
        <w:rPr>
          <w:color w:val="000000" w:themeColor="text1"/>
          <w:szCs w:val="20"/>
        </w:rPr>
        <w:t xml:space="preserve">to build trust and form a </w:t>
      </w:r>
      <w:r w:rsidR="00227F98">
        <w:rPr>
          <w:color w:val="000000" w:themeColor="text1"/>
          <w:szCs w:val="20"/>
        </w:rPr>
        <w:t xml:space="preserve">trustworthy bond with the people </w:t>
      </w:r>
      <w:r w:rsidR="00CA7CB1">
        <w:rPr>
          <w:color w:val="000000" w:themeColor="text1"/>
          <w:szCs w:val="20"/>
        </w:rPr>
        <w:t xml:space="preserve">they support. Many individuals </w:t>
      </w:r>
      <w:r w:rsidR="00C96FF2">
        <w:rPr>
          <w:color w:val="000000" w:themeColor="text1"/>
          <w:szCs w:val="20"/>
        </w:rPr>
        <w:t>seek</w:t>
      </w:r>
      <w:r w:rsidR="001A6348">
        <w:rPr>
          <w:color w:val="000000" w:themeColor="text1"/>
          <w:szCs w:val="20"/>
        </w:rPr>
        <w:t xml:space="preserve">ing help </w:t>
      </w:r>
      <w:r w:rsidR="00EB5599">
        <w:rPr>
          <w:color w:val="000000" w:themeColor="text1"/>
          <w:szCs w:val="20"/>
        </w:rPr>
        <w:t xml:space="preserve">are experiencing vulnerability, </w:t>
      </w:r>
      <w:r w:rsidR="00A0588C">
        <w:rPr>
          <w:color w:val="000000" w:themeColor="text1"/>
          <w:szCs w:val="20"/>
        </w:rPr>
        <w:t>trauma,</w:t>
      </w:r>
      <w:r w:rsidR="00EB5599">
        <w:rPr>
          <w:color w:val="000000" w:themeColor="text1"/>
          <w:szCs w:val="20"/>
        </w:rPr>
        <w:t xml:space="preserve"> </w:t>
      </w:r>
      <w:r w:rsidR="00A0588C">
        <w:rPr>
          <w:color w:val="000000" w:themeColor="text1"/>
          <w:szCs w:val="20"/>
        </w:rPr>
        <w:t>and someone they trust approach</w:t>
      </w:r>
      <w:r w:rsidR="00604302">
        <w:rPr>
          <w:color w:val="000000" w:themeColor="text1"/>
          <w:szCs w:val="20"/>
        </w:rPr>
        <w:t xml:space="preserve"> them helps them feel heard</w:t>
      </w:r>
      <w:r w:rsidR="007F5570">
        <w:rPr>
          <w:color w:val="000000" w:themeColor="text1"/>
          <w:szCs w:val="20"/>
        </w:rPr>
        <w:t xml:space="preserve">, respected, and valued. Another important skill is </w:t>
      </w:r>
      <w:r w:rsidR="00303F0C">
        <w:rPr>
          <w:color w:val="000000" w:themeColor="text1"/>
          <w:szCs w:val="20"/>
        </w:rPr>
        <w:t xml:space="preserve">being </w:t>
      </w:r>
      <w:r w:rsidR="002E19CE">
        <w:rPr>
          <w:color w:val="000000" w:themeColor="text1"/>
          <w:szCs w:val="20"/>
        </w:rPr>
        <w:t xml:space="preserve">patient and the ability to remain </w:t>
      </w:r>
      <w:r w:rsidR="005F2D52">
        <w:rPr>
          <w:color w:val="000000" w:themeColor="text1"/>
          <w:szCs w:val="20"/>
        </w:rPr>
        <w:t>calm;</w:t>
      </w:r>
      <w:r w:rsidR="00164C40">
        <w:rPr>
          <w:color w:val="000000" w:themeColor="text1"/>
          <w:szCs w:val="20"/>
        </w:rPr>
        <w:t xml:space="preserve"> it is vital in social work because situations can get stressful </w:t>
      </w:r>
      <w:r w:rsidR="005F2D52">
        <w:rPr>
          <w:color w:val="000000" w:themeColor="text1"/>
          <w:szCs w:val="20"/>
        </w:rPr>
        <w:t xml:space="preserve">and unpredictable. Staying calm helps </w:t>
      </w:r>
      <w:r w:rsidR="00F5093B">
        <w:rPr>
          <w:color w:val="000000" w:themeColor="text1"/>
          <w:szCs w:val="20"/>
        </w:rPr>
        <w:t>de</w:t>
      </w:r>
      <w:r w:rsidR="00D72754">
        <w:rPr>
          <w:color w:val="000000" w:themeColor="text1"/>
          <w:szCs w:val="20"/>
        </w:rPr>
        <w:t>-</w:t>
      </w:r>
      <w:r w:rsidR="00F5093B">
        <w:rPr>
          <w:color w:val="000000" w:themeColor="text1"/>
          <w:szCs w:val="20"/>
        </w:rPr>
        <w:t xml:space="preserve">escalate </w:t>
      </w:r>
      <w:r w:rsidR="00BC6CF8">
        <w:rPr>
          <w:color w:val="000000" w:themeColor="text1"/>
          <w:szCs w:val="20"/>
        </w:rPr>
        <w:t>conflict</w:t>
      </w:r>
      <w:r w:rsidR="004C07A4">
        <w:rPr>
          <w:color w:val="000000" w:themeColor="text1"/>
          <w:szCs w:val="20"/>
        </w:rPr>
        <w:t>, building trust, and clear decisions,</w:t>
      </w:r>
      <w:r w:rsidR="00D72754">
        <w:rPr>
          <w:color w:val="000000" w:themeColor="text1"/>
          <w:szCs w:val="20"/>
        </w:rPr>
        <w:t xml:space="preserve"> </w:t>
      </w:r>
      <w:r w:rsidR="00BD4753">
        <w:rPr>
          <w:color w:val="000000" w:themeColor="text1"/>
          <w:szCs w:val="20"/>
        </w:rPr>
        <w:t xml:space="preserve">ensuring </w:t>
      </w:r>
      <w:r w:rsidR="0052368D">
        <w:rPr>
          <w:color w:val="000000" w:themeColor="text1"/>
          <w:szCs w:val="20"/>
        </w:rPr>
        <w:t xml:space="preserve">individuals feel supported, safe, </w:t>
      </w:r>
      <w:r w:rsidR="00740AC2">
        <w:rPr>
          <w:color w:val="000000" w:themeColor="text1"/>
          <w:szCs w:val="20"/>
        </w:rPr>
        <w:t>and understood during difficult or emotional circumstances.</w:t>
      </w:r>
      <w:r w:rsidR="008F4836">
        <w:rPr>
          <w:color w:val="000000" w:themeColor="text1"/>
          <w:szCs w:val="20"/>
        </w:rPr>
        <w:t xml:space="preserve"> Also, another important skill is </w:t>
      </w:r>
      <w:r w:rsidR="00B56817">
        <w:rPr>
          <w:color w:val="000000" w:themeColor="text1"/>
          <w:szCs w:val="20"/>
        </w:rPr>
        <w:t xml:space="preserve">a desire to help people is important in social workers </w:t>
      </w:r>
      <w:r w:rsidR="00AA5BB5">
        <w:rPr>
          <w:color w:val="000000" w:themeColor="text1"/>
          <w:szCs w:val="20"/>
        </w:rPr>
        <w:t>because it motivates them to support individuals through challenges</w:t>
      </w:r>
      <w:r w:rsidR="00A00906">
        <w:rPr>
          <w:color w:val="000000" w:themeColor="text1"/>
          <w:szCs w:val="20"/>
        </w:rPr>
        <w:t xml:space="preserve">, remain committed in </w:t>
      </w:r>
      <w:r w:rsidR="003B0B24">
        <w:rPr>
          <w:color w:val="000000" w:themeColor="text1"/>
          <w:szCs w:val="20"/>
        </w:rPr>
        <w:t xml:space="preserve">tricky situations, and </w:t>
      </w:r>
      <w:r w:rsidR="00096298">
        <w:rPr>
          <w:color w:val="000000" w:themeColor="text1"/>
          <w:szCs w:val="20"/>
        </w:rPr>
        <w:t>provide compassionate care that improves people’s wellbeing and quality of life.</w:t>
      </w:r>
      <w:r w:rsidR="000E03D6">
        <w:rPr>
          <w:color w:val="000000" w:themeColor="text1"/>
          <w:szCs w:val="20"/>
        </w:rPr>
        <w:t xml:space="preserve"> I choose these </w:t>
      </w:r>
      <w:r w:rsidR="00EF5E72">
        <w:rPr>
          <w:color w:val="000000" w:themeColor="text1"/>
          <w:szCs w:val="20"/>
        </w:rPr>
        <w:t xml:space="preserve">3 important skills because </w:t>
      </w:r>
      <w:r w:rsidR="00135AAC">
        <w:rPr>
          <w:color w:val="000000" w:themeColor="text1"/>
          <w:szCs w:val="20"/>
        </w:rPr>
        <w:t xml:space="preserve">there all about trust </w:t>
      </w:r>
      <w:r w:rsidR="00C6635E">
        <w:rPr>
          <w:color w:val="000000" w:themeColor="text1"/>
          <w:szCs w:val="20"/>
        </w:rPr>
        <w:t xml:space="preserve">and </w:t>
      </w:r>
      <w:r w:rsidR="00363653">
        <w:rPr>
          <w:color w:val="000000" w:themeColor="text1"/>
          <w:szCs w:val="20"/>
        </w:rPr>
        <w:t xml:space="preserve">vulnerability and how these skills </w:t>
      </w:r>
      <w:bookmarkStart w:id="3" w:name="_Int_t9xpZC9z"/>
      <w:r w:rsidR="008C453E">
        <w:rPr>
          <w:color w:val="000000" w:themeColor="text1"/>
          <w:szCs w:val="20"/>
        </w:rPr>
        <w:t xml:space="preserve">are </w:t>
      </w:r>
      <w:r w:rsidR="0083764C">
        <w:rPr>
          <w:color w:val="000000" w:themeColor="text1"/>
          <w:szCs w:val="20"/>
        </w:rPr>
        <w:t>applied</w:t>
      </w:r>
      <w:bookmarkEnd w:id="3"/>
      <w:r w:rsidR="0083764C">
        <w:rPr>
          <w:color w:val="000000" w:themeColor="text1"/>
          <w:szCs w:val="20"/>
        </w:rPr>
        <w:t xml:space="preserve"> to the job and needed for the role.</w:t>
      </w:r>
    </w:p>
    <w:p w14:paraId="2C927C19" w14:textId="7C0C7B2C" w:rsidR="004319B5" w:rsidRDefault="004319B5" w:rsidP="00676FEB">
      <w:pPr>
        <w:spacing w:after="0" w:line="240" w:lineRule="auto"/>
        <w:jc w:val="both"/>
        <w:rPr>
          <w:color w:val="000000" w:themeColor="text1"/>
          <w:szCs w:val="20"/>
        </w:rPr>
      </w:pPr>
    </w:p>
    <w:p w14:paraId="6EF93EAB" w14:textId="07E5DD1E" w:rsidR="009F471B" w:rsidRPr="00DD6AA5" w:rsidRDefault="009F471B">
      <w:pPr>
        <w:pStyle w:val="p1"/>
        <w:rPr>
          <w:rFonts w:ascii="Segoe UI" w:hAnsi="Segoe UI" w:cs="Segoe UI"/>
          <w:sz w:val="20"/>
          <w:szCs w:val="20"/>
        </w:rPr>
      </w:pPr>
      <w:r w:rsidRPr="00DD6AA5">
        <w:rPr>
          <w:rStyle w:val="s1"/>
          <w:rFonts w:ascii="Segoe UI" w:hAnsi="Segoe UI" w:cs="Segoe UI"/>
          <w:sz w:val="20"/>
          <w:szCs w:val="20"/>
        </w:rPr>
        <w:t xml:space="preserve">The skills I have chosen help staff do their jobs better in health and social work by improving the quality of care and relationships they build with individuals. Being sensitive and understanding allows staff to recognise people’s needs, emotions, and backgrounds, leading to more personalised and effective support. Patience and the ability to remain calm help staff manage challenging or stressful situations, such as dealing with conflict or individuals in crisis, without escalating problems. This ensures a safer and more supportive environment. Having a desire to help people keeps staff motivated and committed, even when the job becomes difficult or emotionally demanding. Together, </w:t>
      </w:r>
      <w:r w:rsidRPr="00DD6AA5">
        <w:rPr>
          <w:rStyle w:val="s1"/>
          <w:rFonts w:ascii="Segoe UI" w:hAnsi="Segoe UI" w:cs="Segoe UI"/>
          <w:sz w:val="20"/>
          <w:szCs w:val="20"/>
        </w:rPr>
        <w:lastRenderedPageBreak/>
        <w:t>these skills help professionals communicate effectively, build trust, and provide consistent, compassionate care, which leads to better outcomes for individuals and helps services run more smoothly and efficiently overall.</w:t>
      </w:r>
      <w:r w:rsidR="00D768D2">
        <w:rPr>
          <w:rStyle w:val="s1"/>
          <w:rFonts w:ascii="Segoe UI" w:hAnsi="Segoe UI" w:cs="Segoe UI"/>
          <w:sz w:val="20"/>
          <w:szCs w:val="20"/>
        </w:rPr>
        <w:t xml:space="preserve"> </w:t>
      </w:r>
      <w:r w:rsidR="00846C22">
        <w:rPr>
          <w:rStyle w:val="s1"/>
          <w:rFonts w:ascii="Segoe UI" w:hAnsi="Segoe UI" w:cs="Segoe UI"/>
          <w:sz w:val="20"/>
          <w:szCs w:val="20"/>
        </w:rPr>
        <w:t xml:space="preserve">If social </w:t>
      </w:r>
      <w:r w:rsidR="00BC18CF">
        <w:rPr>
          <w:rStyle w:val="s1"/>
          <w:rFonts w:ascii="Segoe UI" w:hAnsi="Segoe UI" w:cs="Segoe UI"/>
          <w:sz w:val="20"/>
          <w:szCs w:val="20"/>
        </w:rPr>
        <w:t xml:space="preserve">workers lack these skills, they will struggle to build </w:t>
      </w:r>
      <w:r w:rsidR="00F323F3">
        <w:rPr>
          <w:rStyle w:val="s1"/>
          <w:rFonts w:ascii="Segoe UI" w:hAnsi="Segoe UI" w:cs="Segoe UI"/>
          <w:sz w:val="20"/>
          <w:szCs w:val="20"/>
        </w:rPr>
        <w:t xml:space="preserve">trust, causing individuals to feel misunderstood or unsupported. This can lead to </w:t>
      </w:r>
      <w:r w:rsidR="002C7FA8">
        <w:rPr>
          <w:rStyle w:val="s1"/>
          <w:rFonts w:ascii="Segoe UI" w:hAnsi="Segoe UI" w:cs="Segoe UI"/>
          <w:sz w:val="20"/>
          <w:szCs w:val="20"/>
        </w:rPr>
        <w:t>poor communication, increased conflict.</w:t>
      </w:r>
      <w:r w:rsidR="008B050C">
        <w:rPr>
          <w:rStyle w:val="s1"/>
          <w:rFonts w:ascii="Segoe UI" w:hAnsi="Segoe UI" w:cs="Segoe UI"/>
          <w:sz w:val="20"/>
          <w:szCs w:val="20"/>
        </w:rPr>
        <w:t xml:space="preserve"> Situations may escalate more easily, </w:t>
      </w:r>
      <w:r w:rsidR="00A00280">
        <w:rPr>
          <w:rStyle w:val="s1"/>
          <w:rFonts w:ascii="Segoe UI" w:hAnsi="Segoe UI" w:cs="Segoe UI"/>
          <w:sz w:val="20"/>
          <w:szCs w:val="20"/>
        </w:rPr>
        <w:t>and disengage from services, resulting in negative outcomes for their wellbeing and safety.</w:t>
      </w:r>
    </w:p>
    <w:p w14:paraId="3838F265" w14:textId="1D6B5979" w:rsidR="007F1010" w:rsidRPr="00B346FE" w:rsidRDefault="007F1010" w:rsidP="00676FEB">
      <w:pPr>
        <w:spacing w:after="0" w:line="240" w:lineRule="auto"/>
        <w:jc w:val="both"/>
        <w:rPr>
          <w:color w:val="000000" w:themeColor="text1"/>
          <w:szCs w:val="20"/>
        </w:rPr>
      </w:pPr>
    </w:p>
    <w:p w14:paraId="01C49510" w14:textId="02ADD4A1" w:rsidR="002370CE" w:rsidRPr="002976D4" w:rsidRDefault="00AA77C8" w:rsidP="00774092">
      <w:pPr>
        <w:pStyle w:val="Heading2"/>
        <w:rPr>
          <w:color w:val="4472C4" w:themeColor="accent1"/>
          <w:szCs w:val="24"/>
        </w:rPr>
      </w:pPr>
      <w:bookmarkStart w:id="4"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4"/>
    </w:p>
    <w:p w14:paraId="43DEF38D" w14:textId="686B0C06" w:rsidR="00D35A0F" w:rsidRDefault="00796FC7" w:rsidP="00B55B81">
      <w:pPr>
        <w:spacing w:after="0"/>
        <w:rPr>
          <w:sz w:val="21"/>
          <w:szCs w:val="21"/>
        </w:rPr>
      </w:pPr>
      <w:r>
        <w:rPr>
          <w:sz w:val="21"/>
          <w:szCs w:val="21"/>
        </w:rPr>
        <w:t xml:space="preserve">Social </w:t>
      </w:r>
      <w:r w:rsidR="000336DA">
        <w:rPr>
          <w:sz w:val="21"/>
          <w:szCs w:val="21"/>
        </w:rPr>
        <w:t xml:space="preserve">workers can improve sensitivity and understanding by </w:t>
      </w:r>
      <w:r w:rsidR="00325E16">
        <w:rPr>
          <w:sz w:val="21"/>
          <w:szCs w:val="21"/>
        </w:rPr>
        <w:t xml:space="preserve">practicing active listening, showing empathy, and asking </w:t>
      </w:r>
      <w:r w:rsidR="008D2DB6">
        <w:rPr>
          <w:sz w:val="21"/>
          <w:szCs w:val="21"/>
        </w:rPr>
        <w:t xml:space="preserve">open questions </w:t>
      </w:r>
      <w:r w:rsidR="009835C6">
        <w:rPr>
          <w:sz w:val="21"/>
          <w:szCs w:val="21"/>
        </w:rPr>
        <w:t xml:space="preserve">to better understand </w:t>
      </w:r>
      <w:r w:rsidR="000609AE">
        <w:rPr>
          <w:sz w:val="21"/>
          <w:szCs w:val="21"/>
        </w:rPr>
        <w:t>individual's</w:t>
      </w:r>
      <w:r w:rsidR="009835C6">
        <w:rPr>
          <w:sz w:val="21"/>
          <w:szCs w:val="21"/>
        </w:rPr>
        <w:t xml:space="preserve"> </w:t>
      </w:r>
      <w:r w:rsidR="000609AE">
        <w:rPr>
          <w:sz w:val="21"/>
          <w:szCs w:val="21"/>
        </w:rPr>
        <w:t xml:space="preserve">experiences. </w:t>
      </w:r>
      <w:r w:rsidR="00044F22">
        <w:rPr>
          <w:sz w:val="21"/>
          <w:szCs w:val="21"/>
        </w:rPr>
        <w:t>To improve pati</w:t>
      </w:r>
      <w:r w:rsidR="0090189F">
        <w:rPr>
          <w:sz w:val="21"/>
          <w:szCs w:val="21"/>
        </w:rPr>
        <w:t xml:space="preserve">ence and remain calm, they </w:t>
      </w:r>
      <w:r w:rsidR="00265153">
        <w:rPr>
          <w:sz w:val="21"/>
          <w:szCs w:val="21"/>
        </w:rPr>
        <w:t xml:space="preserve">can use stress management </w:t>
      </w:r>
      <w:r w:rsidR="008F1D6A">
        <w:rPr>
          <w:sz w:val="21"/>
          <w:szCs w:val="21"/>
        </w:rPr>
        <w:t>techniques such as deep breathing and mindfulness</w:t>
      </w:r>
      <w:r w:rsidR="0085175C">
        <w:rPr>
          <w:sz w:val="21"/>
          <w:szCs w:val="21"/>
        </w:rPr>
        <w:t xml:space="preserve">, while </w:t>
      </w:r>
      <w:r w:rsidR="00B840B2">
        <w:rPr>
          <w:sz w:val="21"/>
          <w:szCs w:val="21"/>
        </w:rPr>
        <w:t xml:space="preserve">staying </w:t>
      </w:r>
      <w:r w:rsidR="00EC634C">
        <w:rPr>
          <w:sz w:val="21"/>
          <w:szCs w:val="21"/>
        </w:rPr>
        <w:t xml:space="preserve">organised and seeking support from colleagues helps them handle </w:t>
      </w:r>
      <w:r w:rsidR="00B34B07">
        <w:rPr>
          <w:sz w:val="21"/>
          <w:szCs w:val="21"/>
        </w:rPr>
        <w:t>challenging situations.</w:t>
      </w:r>
      <w:r w:rsidR="00C11D3A">
        <w:rPr>
          <w:sz w:val="21"/>
          <w:szCs w:val="21"/>
        </w:rPr>
        <w:t xml:space="preserve"> I choose </w:t>
      </w:r>
      <w:r w:rsidR="005335A1">
        <w:rPr>
          <w:sz w:val="21"/>
          <w:szCs w:val="21"/>
        </w:rPr>
        <w:t xml:space="preserve">these strategies </w:t>
      </w:r>
      <w:r w:rsidR="004076DF">
        <w:rPr>
          <w:sz w:val="21"/>
          <w:szCs w:val="21"/>
        </w:rPr>
        <w:t xml:space="preserve">because </w:t>
      </w:r>
      <w:r w:rsidR="00D35A0F">
        <w:rPr>
          <w:sz w:val="21"/>
          <w:szCs w:val="21"/>
        </w:rPr>
        <w:t>they can help the role as a social worker and gain a lot of trust</w:t>
      </w:r>
      <w:r w:rsidR="002A2A82">
        <w:rPr>
          <w:sz w:val="21"/>
          <w:szCs w:val="21"/>
        </w:rPr>
        <w:t xml:space="preserve"> with individuals there dealing with.</w:t>
      </w:r>
      <w:r w:rsidR="00A13028">
        <w:rPr>
          <w:sz w:val="21"/>
          <w:szCs w:val="21"/>
        </w:rPr>
        <w:t xml:space="preserve"> </w:t>
      </w:r>
      <w:r w:rsidR="00B2776E">
        <w:rPr>
          <w:sz w:val="21"/>
          <w:szCs w:val="21"/>
        </w:rPr>
        <w:t xml:space="preserve">Reflective </w:t>
      </w:r>
      <w:r w:rsidR="003F342C">
        <w:rPr>
          <w:sz w:val="21"/>
          <w:szCs w:val="21"/>
        </w:rPr>
        <w:t xml:space="preserve">practice is also important, as it allows social </w:t>
      </w:r>
      <w:r w:rsidR="00322541">
        <w:rPr>
          <w:sz w:val="21"/>
          <w:szCs w:val="21"/>
        </w:rPr>
        <w:t xml:space="preserve">workers to think about their interactions and </w:t>
      </w:r>
      <w:r w:rsidR="00155AE1">
        <w:rPr>
          <w:sz w:val="21"/>
          <w:szCs w:val="21"/>
        </w:rPr>
        <w:t>show</w:t>
      </w:r>
      <w:r w:rsidR="00322541">
        <w:rPr>
          <w:sz w:val="21"/>
          <w:szCs w:val="21"/>
        </w:rPr>
        <w:t xml:space="preserve"> </w:t>
      </w:r>
      <w:r w:rsidR="007F514C">
        <w:rPr>
          <w:sz w:val="21"/>
          <w:szCs w:val="21"/>
        </w:rPr>
        <w:t xml:space="preserve">areas </w:t>
      </w:r>
      <w:r w:rsidR="00A13028">
        <w:rPr>
          <w:sz w:val="21"/>
          <w:szCs w:val="21"/>
        </w:rPr>
        <w:t>for improvement.</w:t>
      </w:r>
    </w:p>
    <w:p w14:paraId="570F1267" w14:textId="667B7734" w:rsidR="005A5537" w:rsidRDefault="00DB1694" w:rsidP="00B55B81">
      <w:pPr>
        <w:spacing w:after="0"/>
        <w:rPr>
          <w:sz w:val="21"/>
          <w:szCs w:val="21"/>
        </w:rPr>
      </w:pPr>
      <w:r>
        <w:rPr>
          <w:sz w:val="21"/>
          <w:szCs w:val="21"/>
        </w:rPr>
        <w:t>Having a desire to help people is essential for a role as a social worker</w:t>
      </w:r>
      <w:r w:rsidR="005815C0">
        <w:rPr>
          <w:sz w:val="21"/>
          <w:szCs w:val="21"/>
        </w:rPr>
        <w:t xml:space="preserve">, this strategy is important </w:t>
      </w:r>
      <w:r w:rsidR="00CC2ECF">
        <w:rPr>
          <w:sz w:val="21"/>
          <w:szCs w:val="21"/>
        </w:rPr>
        <w:t xml:space="preserve">as it is a significant impact </w:t>
      </w:r>
      <w:r w:rsidR="00855EC4">
        <w:rPr>
          <w:sz w:val="21"/>
          <w:szCs w:val="21"/>
        </w:rPr>
        <w:t xml:space="preserve">as a social worker. </w:t>
      </w:r>
      <w:bookmarkStart w:id="5" w:name="_Int_3YfBbbEG"/>
      <w:r w:rsidR="0098164F">
        <w:rPr>
          <w:sz w:val="21"/>
          <w:szCs w:val="21"/>
        </w:rPr>
        <w:t xml:space="preserve">Being a social </w:t>
      </w:r>
      <w:r w:rsidR="00EF6F02">
        <w:rPr>
          <w:sz w:val="21"/>
          <w:szCs w:val="21"/>
        </w:rPr>
        <w:t>worker, all</w:t>
      </w:r>
      <w:r w:rsidR="00855EC4">
        <w:rPr>
          <w:sz w:val="21"/>
          <w:szCs w:val="21"/>
        </w:rPr>
        <w:t xml:space="preserve"> your doing</w:t>
      </w:r>
      <w:bookmarkEnd w:id="5"/>
      <w:r w:rsidR="00855EC4">
        <w:rPr>
          <w:sz w:val="21"/>
          <w:szCs w:val="21"/>
        </w:rPr>
        <w:t xml:space="preserve"> is helping </w:t>
      </w:r>
      <w:r w:rsidR="0098164F">
        <w:rPr>
          <w:sz w:val="21"/>
          <w:szCs w:val="21"/>
        </w:rPr>
        <w:t>others and trying to be</w:t>
      </w:r>
      <w:r w:rsidR="001C6E41">
        <w:rPr>
          <w:sz w:val="21"/>
          <w:szCs w:val="21"/>
        </w:rPr>
        <w:t xml:space="preserve"> there for them and just trying to see the best in them</w:t>
      </w:r>
      <w:r w:rsidR="00415B7F">
        <w:rPr>
          <w:sz w:val="21"/>
          <w:szCs w:val="21"/>
        </w:rPr>
        <w:t xml:space="preserve"> </w:t>
      </w:r>
      <w:r w:rsidR="00EF6F02">
        <w:rPr>
          <w:sz w:val="21"/>
          <w:szCs w:val="21"/>
        </w:rPr>
        <w:t>and help there wellbeing and help them be independent</w:t>
      </w:r>
      <w:r w:rsidR="005A5537">
        <w:rPr>
          <w:sz w:val="21"/>
          <w:szCs w:val="21"/>
        </w:rPr>
        <w:t>.</w:t>
      </w:r>
      <w:r w:rsidR="00C648D0">
        <w:rPr>
          <w:sz w:val="21"/>
          <w:szCs w:val="21"/>
        </w:rPr>
        <w:t xml:space="preserve"> Being calm and understanding is the best way with individuals knowing your calm and listening to then will help them open</w:t>
      </w:r>
      <w:r w:rsidR="00BC40F0">
        <w:rPr>
          <w:sz w:val="21"/>
          <w:szCs w:val="21"/>
        </w:rPr>
        <w:t xml:space="preserve"> up increasingly</w:t>
      </w:r>
      <w:r w:rsidR="00C648D0">
        <w:rPr>
          <w:sz w:val="21"/>
          <w:szCs w:val="21"/>
        </w:rPr>
        <w:t xml:space="preserve"> to </w:t>
      </w:r>
      <w:r w:rsidR="00BC40F0">
        <w:rPr>
          <w:sz w:val="21"/>
          <w:szCs w:val="21"/>
        </w:rPr>
        <w:t xml:space="preserve">you as </w:t>
      </w:r>
      <w:r w:rsidR="009D64B9">
        <w:rPr>
          <w:sz w:val="21"/>
          <w:szCs w:val="21"/>
        </w:rPr>
        <w:t xml:space="preserve">they will understand </w:t>
      </w:r>
      <w:r w:rsidR="006241A0">
        <w:rPr>
          <w:sz w:val="21"/>
          <w:szCs w:val="21"/>
        </w:rPr>
        <w:t>you are</w:t>
      </w:r>
      <w:r w:rsidR="009D64B9">
        <w:rPr>
          <w:sz w:val="21"/>
          <w:szCs w:val="21"/>
        </w:rPr>
        <w:t xml:space="preserve"> just trying to help them. These strategies will help you as a </w:t>
      </w:r>
      <w:r w:rsidR="00BA1F1A">
        <w:rPr>
          <w:sz w:val="21"/>
          <w:szCs w:val="21"/>
        </w:rPr>
        <w:t xml:space="preserve">social worker </w:t>
      </w:r>
      <w:r w:rsidR="00150653">
        <w:rPr>
          <w:sz w:val="21"/>
          <w:szCs w:val="21"/>
        </w:rPr>
        <w:t xml:space="preserve">because </w:t>
      </w:r>
      <w:r w:rsidR="00A831F6">
        <w:rPr>
          <w:sz w:val="21"/>
          <w:szCs w:val="21"/>
        </w:rPr>
        <w:t xml:space="preserve">without these strategies </w:t>
      </w:r>
      <w:r w:rsidR="007D6EFF">
        <w:rPr>
          <w:sz w:val="21"/>
          <w:szCs w:val="21"/>
        </w:rPr>
        <w:t xml:space="preserve">the role will be extremely </w:t>
      </w:r>
      <w:r w:rsidR="0048211A">
        <w:rPr>
          <w:sz w:val="21"/>
          <w:szCs w:val="21"/>
        </w:rPr>
        <w:t xml:space="preserve">difficult and make </w:t>
      </w:r>
      <w:r w:rsidR="00874DBC">
        <w:rPr>
          <w:sz w:val="21"/>
          <w:szCs w:val="21"/>
        </w:rPr>
        <w:t xml:space="preserve">the individuals you deal with </w:t>
      </w:r>
      <w:r w:rsidR="00A31F94">
        <w:rPr>
          <w:sz w:val="21"/>
          <w:szCs w:val="21"/>
        </w:rPr>
        <w:t xml:space="preserve">feel like they </w:t>
      </w:r>
      <w:r w:rsidR="006241A0">
        <w:rPr>
          <w:sz w:val="21"/>
          <w:szCs w:val="21"/>
        </w:rPr>
        <w:t>cannot</w:t>
      </w:r>
      <w:r w:rsidR="00A31F94">
        <w:rPr>
          <w:sz w:val="21"/>
          <w:szCs w:val="21"/>
        </w:rPr>
        <w:t xml:space="preserve"> trust you</w:t>
      </w:r>
      <w:r w:rsidR="006241A0">
        <w:rPr>
          <w:sz w:val="21"/>
          <w:szCs w:val="21"/>
        </w:rPr>
        <w:t xml:space="preserve"> </w:t>
      </w:r>
      <w:r w:rsidR="00A05658">
        <w:rPr>
          <w:sz w:val="21"/>
          <w:szCs w:val="21"/>
        </w:rPr>
        <w:t>and think you cannot help them.</w:t>
      </w:r>
    </w:p>
    <w:p w14:paraId="0313BEEB" w14:textId="77777777" w:rsidR="005A5537" w:rsidRDefault="005A5537" w:rsidP="00B55B81">
      <w:pPr>
        <w:spacing w:after="0"/>
        <w:rPr>
          <w:sz w:val="21"/>
          <w:szCs w:val="21"/>
        </w:rPr>
      </w:pPr>
    </w:p>
    <w:p w14:paraId="7501149E" w14:textId="77777777" w:rsidR="00A13028" w:rsidRPr="00242974" w:rsidRDefault="00A13028" w:rsidP="00B55B81">
      <w:pPr>
        <w:spacing w:after="0"/>
        <w:rPr>
          <w:sz w:val="21"/>
          <w:szCs w:val="21"/>
        </w:rPr>
      </w:pPr>
    </w:p>
    <w:p w14:paraId="2703A512" w14:textId="77777777" w:rsidR="00500295" w:rsidRPr="00242974" w:rsidRDefault="00500295" w:rsidP="00500295">
      <w:pPr>
        <w:spacing w:after="0"/>
        <w:rPr>
          <w:sz w:val="21"/>
          <w:szCs w:val="21"/>
        </w:rPr>
      </w:pPr>
    </w:p>
    <w:p w14:paraId="1497148C" w14:textId="6FE2C4CD" w:rsidR="00A946CB" w:rsidRDefault="00AA77C8" w:rsidP="00A946CB">
      <w:pPr>
        <w:pStyle w:val="Heading2"/>
        <w:rPr>
          <w:color w:val="4472C4" w:themeColor="accent1"/>
          <w:szCs w:val="24"/>
        </w:rPr>
      </w:pPr>
      <w:bookmarkStart w:id="6" w:name="_Toc212100521"/>
      <w:r w:rsidRPr="002976D4">
        <w:rPr>
          <w:color w:val="4472C4" w:themeColor="accent1"/>
          <w:szCs w:val="24"/>
        </w:rPr>
        <w:t>1</w:t>
      </w:r>
      <w:r w:rsidR="00A946CB" w:rsidRPr="002976D4">
        <w:rPr>
          <w:color w:val="4472C4" w:themeColor="accent1"/>
          <w:szCs w:val="24"/>
        </w:rPr>
        <w:t>.4 Conclusion</w:t>
      </w:r>
      <w:bookmarkEnd w:id="6"/>
    </w:p>
    <w:p w14:paraId="4AC75F42" w14:textId="43F131E6" w:rsidR="00A325C2" w:rsidRPr="00224B4A" w:rsidRDefault="0092204A" w:rsidP="00224B4A">
      <w:r>
        <w:t>In conclusion</w:t>
      </w:r>
      <w:r w:rsidR="00B86068">
        <w:t>, social workers play a vital role in hea</w:t>
      </w:r>
      <w:r w:rsidR="00521821">
        <w:t>lth and social care supporting</w:t>
      </w:r>
      <w:r w:rsidR="00B80F44">
        <w:t xml:space="preserve"> </w:t>
      </w:r>
      <w:r w:rsidR="00D42E44">
        <w:t xml:space="preserve">vulnerable </w:t>
      </w:r>
      <w:r w:rsidR="00521821">
        <w:t>individuals and protecting</w:t>
      </w:r>
      <w:r w:rsidR="00D42E44">
        <w:t xml:space="preserve"> </w:t>
      </w:r>
      <w:r w:rsidR="002A3215">
        <w:t>them from</w:t>
      </w:r>
      <w:r w:rsidR="00023C59">
        <w:t xml:space="preserve"> harm, </w:t>
      </w:r>
      <w:r w:rsidR="00B80F44">
        <w:t>neglect, and abuse.</w:t>
      </w:r>
      <w:r w:rsidR="002A3215">
        <w:t xml:space="preserve"> The </w:t>
      </w:r>
      <w:r w:rsidR="005C7B1C">
        <w:t xml:space="preserve">key skills such as sensitivity, </w:t>
      </w:r>
      <w:r w:rsidR="00FC2CBF">
        <w:t>patience,</w:t>
      </w:r>
      <w:r w:rsidR="005C7B1C">
        <w:t xml:space="preserve"> </w:t>
      </w:r>
      <w:r w:rsidR="00FC2CBF">
        <w:t xml:space="preserve">and a genuine desire to help </w:t>
      </w:r>
      <w:r w:rsidR="009A1ED3">
        <w:t>is essential for building trust</w:t>
      </w:r>
      <w:r w:rsidR="00166E1D">
        <w:t>. When these skills are applied, they improve relationships</w:t>
      </w:r>
      <w:r w:rsidR="001A76B1">
        <w:t xml:space="preserve">, communication, and overall outcomes for individuals and </w:t>
      </w:r>
      <w:r w:rsidR="00D548B1">
        <w:t>families. However, without them</w:t>
      </w:r>
      <w:r w:rsidR="002146A5">
        <w:t xml:space="preserve"> trust can break and cause more issues. By developing on these </w:t>
      </w:r>
      <w:r w:rsidR="002C6903">
        <w:t>skills through strategies like active listening and reflection</w:t>
      </w:r>
      <w:r w:rsidR="00411194">
        <w:t xml:space="preserve">, social workers can improve their practice. Overall, strong, </w:t>
      </w:r>
      <w:r w:rsidR="00D12771">
        <w:t xml:space="preserve">compassionate social work is essential for creating a fairer and </w:t>
      </w:r>
      <w:r w:rsidR="00A325C2">
        <w:t xml:space="preserve">being </w:t>
      </w:r>
      <w:r w:rsidR="00B76E97">
        <w:t xml:space="preserve">supportive </w:t>
      </w:r>
      <w:r w:rsidR="00A325C2">
        <w:t>for everyone.</w:t>
      </w:r>
    </w:p>
    <w:p w14:paraId="6C4B494D" w14:textId="763B24A0" w:rsidR="00226D31" w:rsidRDefault="00AA77C8" w:rsidP="00226D31">
      <w:pPr>
        <w:pStyle w:val="Heading2"/>
        <w:rPr>
          <w:color w:val="4472C4" w:themeColor="accent1"/>
          <w:szCs w:val="24"/>
        </w:rPr>
      </w:pPr>
      <w:bookmarkStart w:id="7" w:name="_Toc212100522"/>
      <w:r w:rsidRPr="002976D4">
        <w:rPr>
          <w:color w:val="4472C4" w:themeColor="accent1"/>
          <w:szCs w:val="24"/>
        </w:rPr>
        <w:t>1</w:t>
      </w:r>
      <w:r w:rsidR="00226D31" w:rsidRPr="002976D4">
        <w:rPr>
          <w:color w:val="4472C4" w:themeColor="accent1"/>
          <w:szCs w:val="24"/>
        </w:rPr>
        <w:t>.5 Reference List</w:t>
      </w:r>
      <w:bookmarkEnd w:id="7"/>
    </w:p>
    <w:p w14:paraId="0B217617" w14:textId="71B393B7" w:rsidR="00D669A7" w:rsidRDefault="00B9020D" w:rsidP="00D669A7">
      <w:r>
        <w:t>Health and social care sectors</w:t>
      </w:r>
    </w:p>
    <w:p w14:paraId="7CDCEF57" w14:textId="162C88CA" w:rsidR="00B9020D" w:rsidRPr="00D669A7" w:rsidRDefault="00A1607C" w:rsidP="00D669A7">
      <w:r>
        <w:t xml:space="preserve">National </w:t>
      </w:r>
      <w:r w:rsidR="008C1C9F">
        <w:t xml:space="preserve">careers </w:t>
      </w:r>
      <w:r w:rsidR="00B477FA">
        <w:t xml:space="preserve">services </w:t>
      </w:r>
    </w:p>
    <w:sectPr w:rsidR="00B9020D" w:rsidRPr="00D669A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5FCC5" w14:textId="77777777" w:rsidR="004358F1" w:rsidRDefault="004358F1" w:rsidP="003C7C97">
      <w:pPr>
        <w:spacing w:after="0" w:line="240" w:lineRule="auto"/>
      </w:pPr>
      <w:r>
        <w:separator/>
      </w:r>
    </w:p>
  </w:endnote>
  <w:endnote w:type="continuationSeparator" w:id="0">
    <w:p w14:paraId="36BF6F7E" w14:textId="77777777" w:rsidR="004358F1" w:rsidRDefault="004358F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9A72B" w14:textId="77777777" w:rsidR="00D8030C" w:rsidRDefault="00D803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D2C70" w14:textId="77777777" w:rsidR="00D8030C" w:rsidRDefault="00D803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70751" w14:textId="77777777" w:rsidR="00D8030C" w:rsidRDefault="00D80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0F72D" w14:textId="77777777" w:rsidR="004358F1" w:rsidRDefault="004358F1" w:rsidP="003C7C97">
      <w:pPr>
        <w:spacing w:after="0" w:line="240" w:lineRule="auto"/>
      </w:pPr>
      <w:r>
        <w:separator/>
      </w:r>
    </w:p>
  </w:footnote>
  <w:footnote w:type="continuationSeparator" w:id="0">
    <w:p w14:paraId="3EF37F1E" w14:textId="77777777" w:rsidR="004358F1" w:rsidRDefault="004358F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E1D56" w14:textId="77777777" w:rsidR="00D8030C" w:rsidRDefault="00D803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D9F3D" w14:textId="77777777" w:rsidR="00D8030C" w:rsidRDefault="00D803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63479" w14:textId="77777777" w:rsidR="00D8030C" w:rsidRDefault="00D8030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9xpZC9z" int2:invalidationBookmarkName="" int2:hashCode="su7+37DiJr+Uvd" int2:id="1OnSc270">
      <int2:state int2:value="Rejected" int2:type="style"/>
    </int2:bookmark>
    <int2:bookmark int2:bookmarkName="_Int_3YfBbbEG" int2:invalidationBookmarkName="" int2:hashCode="J28SyU9wxe9R0c" int2:id="ynRV8Hl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F65DB5"/>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6395731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3C59"/>
    <w:rsid w:val="00027B15"/>
    <w:rsid w:val="00030A05"/>
    <w:rsid w:val="00031000"/>
    <w:rsid w:val="000336DA"/>
    <w:rsid w:val="00044F22"/>
    <w:rsid w:val="000609AE"/>
    <w:rsid w:val="00070818"/>
    <w:rsid w:val="0008238F"/>
    <w:rsid w:val="00082EC6"/>
    <w:rsid w:val="00085388"/>
    <w:rsid w:val="00096298"/>
    <w:rsid w:val="00096823"/>
    <w:rsid w:val="0009787A"/>
    <w:rsid w:val="000A6AFA"/>
    <w:rsid w:val="000D29E7"/>
    <w:rsid w:val="000D41DC"/>
    <w:rsid w:val="000E03D6"/>
    <w:rsid w:val="000E7FFB"/>
    <w:rsid w:val="00116F64"/>
    <w:rsid w:val="00125D37"/>
    <w:rsid w:val="00127C1A"/>
    <w:rsid w:val="00135AAC"/>
    <w:rsid w:val="00150653"/>
    <w:rsid w:val="00150D81"/>
    <w:rsid w:val="00155AE1"/>
    <w:rsid w:val="00164C40"/>
    <w:rsid w:val="00166CEB"/>
    <w:rsid w:val="00166E1D"/>
    <w:rsid w:val="0017284A"/>
    <w:rsid w:val="00183CB7"/>
    <w:rsid w:val="00183CB9"/>
    <w:rsid w:val="00184A9A"/>
    <w:rsid w:val="00192A03"/>
    <w:rsid w:val="001947DF"/>
    <w:rsid w:val="001A6348"/>
    <w:rsid w:val="001A76B1"/>
    <w:rsid w:val="001B22BB"/>
    <w:rsid w:val="001B619C"/>
    <w:rsid w:val="001C4266"/>
    <w:rsid w:val="001C6E41"/>
    <w:rsid w:val="001D1D3C"/>
    <w:rsid w:val="001D3E88"/>
    <w:rsid w:val="001D7DDF"/>
    <w:rsid w:val="001F322D"/>
    <w:rsid w:val="001F54D2"/>
    <w:rsid w:val="002146A5"/>
    <w:rsid w:val="002205D4"/>
    <w:rsid w:val="00222C3A"/>
    <w:rsid w:val="00224B4A"/>
    <w:rsid w:val="00226D31"/>
    <w:rsid w:val="00227F98"/>
    <w:rsid w:val="002308F7"/>
    <w:rsid w:val="00236401"/>
    <w:rsid w:val="002370CE"/>
    <w:rsid w:val="00242974"/>
    <w:rsid w:val="00265153"/>
    <w:rsid w:val="0027162B"/>
    <w:rsid w:val="00274624"/>
    <w:rsid w:val="00276A65"/>
    <w:rsid w:val="002860D0"/>
    <w:rsid w:val="0029538C"/>
    <w:rsid w:val="002976D4"/>
    <w:rsid w:val="002A2A82"/>
    <w:rsid w:val="002A3215"/>
    <w:rsid w:val="002A5577"/>
    <w:rsid w:val="002B4AA4"/>
    <w:rsid w:val="002C6903"/>
    <w:rsid w:val="002C7E24"/>
    <w:rsid w:val="002C7FA8"/>
    <w:rsid w:val="002E19CE"/>
    <w:rsid w:val="002E71BA"/>
    <w:rsid w:val="002F5066"/>
    <w:rsid w:val="003003FD"/>
    <w:rsid w:val="00303F0C"/>
    <w:rsid w:val="00310245"/>
    <w:rsid w:val="00316C95"/>
    <w:rsid w:val="00322541"/>
    <w:rsid w:val="00325E16"/>
    <w:rsid w:val="00334802"/>
    <w:rsid w:val="003458DB"/>
    <w:rsid w:val="003523D3"/>
    <w:rsid w:val="0035627A"/>
    <w:rsid w:val="003630C2"/>
    <w:rsid w:val="00363653"/>
    <w:rsid w:val="00364C35"/>
    <w:rsid w:val="00391ED3"/>
    <w:rsid w:val="003922D5"/>
    <w:rsid w:val="00396F60"/>
    <w:rsid w:val="003A4CA9"/>
    <w:rsid w:val="003A51D6"/>
    <w:rsid w:val="003B0B24"/>
    <w:rsid w:val="003B125E"/>
    <w:rsid w:val="003B2A5E"/>
    <w:rsid w:val="003C7C97"/>
    <w:rsid w:val="003F342C"/>
    <w:rsid w:val="00406B8D"/>
    <w:rsid w:val="004076DF"/>
    <w:rsid w:val="00410068"/>
    <w:rsid w:val="00411194"/>
    <w:rsid w:val="00415B7F"/>
    <w:rsid w:val="0041618E"/>
    <w:rsid w:val="0042295C"/>
    <w:rsid w:val="00426EEC"/>
    <w:rsid w:val="004319B5"/>
    <w:rsid w:val="004358F1"/>
    <w:rsid w:val="00436B95"/>
    <w:rsid w:val="004466C3"/>
    <w:rsid w:val="004552CE"/>
    <w:rsid w:val="004640AC"/>
    <w:rsid w:val="00481FF7"/>
    <w:rsid w:val="0048211A"/>
    <w:rsid w:val="00492C21"/>
    <w:rsid w:val="004C07A4"/>
    <w:rsid w:val="004C7228"/>
    <w:rsid w:val="004E005F"/>
    <w:rsid w:val="00500295"/>
    <w:rsid w:val="00500E5F"/>
    <w:rsid w:val="00501AAF"/>
    <w:rsid w:val="00521821"/>
    <w:rsid w:val="0052368D"/>
    <w:rsid w:val="00527AFA"/>
    <w:rsid w:val="005335A1"/>
    <w:rsid w:val="005419DA"/>
    <w:rsid w:val="00542927"/>
    <w:rsid w:val="00545DF2"/>
    <w:rsid w:val="0055369D"/>
    <w:rsid w:val="005678AC"/>
    <w:rsid w:val="005709B1"/>
    <w:rsid w:val="00572B3B"/>
    <w:rsid w:val="00580CFC"/>
    <w:rsid w:val="005815C0"/>
    <w:rsid w:val="005836D2"/>
    <w:rsid w:val="00587C58"/>
    <w:rsid w:val="005947B3"/>
    <w:rsid w:val="00596058"/>
    <w:rsid w:val="005A49A6"/>
    <w:rsid w:val="005A5537"/>
    <w:rsid w:val="005A7FD4"/>
    <w:rsid w:val="005B1A84"/>
    <w:rsid w:val="005C4174"/>
    <w:rsid w:val="005C7B1C"/>
    <w:rsid w:val="005D1AF9"/>
    <w:rsid w:val="005D5457"/>
    <w:rsid w:val="005E048F"/>
    <w:rsid w:val="005E2699"/>
    <w:rsid w:val="005E44B5"/>
    <w:rsid w:val="005F2D52"/>
    <w:rsid w:val="00604302"/>
    <w:rsid w:val="00612DEA"/>
    <w:rsid w:val="00614572"/>
    <w:rsid w:val="006232DF"/>
    <w:rsid w:val="006241A0"/>
    <w:rsid w:val="00631F2E"/>
    <w:rsid w:val="006358C1"/>
    <w:rsid w:val="006457C0"/>
    <w:rsid w:val="00652BB7"/>
    <w:rsid w:val="00661758"/>
    <w:rsid w:val="00664D3C"/>
    <w:rsid w:val="0067612C"/>
    <w:rsid w:val="00676FEB"/>
    <w:rsid w:val="006912C4"/>
    <w:rsid w:val="00692BD3"/>
    <w:rsid w:val="006A5CFC"/>
    <w:rsid w:val="006B56D8"/>
    <w:rsid w:val="006C5138"/>
    <w:rsid w:val="006C689B"/>
    <w:rsid w:val="006E005C"/>
    <w:rsid w:val="006E08F1"/>
    <w:rsid w:val="006E6EE5"/>
    <w:rsid w:val="006F0029"/>
    <w:rsid w:val="006F5EDD"/>
    <w:rsid w:val="007138EF"/>
    <w:rsid w:val="00717AF0"/>
    <w:rsid w:val="00731718"/>
    <w:rsid w:val="00740AC2"/>
    <w:rsid w:val="007632A9"/>
    <w:rsid w:val="00765276"/>
    <w:rsid w:val="00774092"/>
    <w:rsid w:val="00782830"/>
    <w:rsid w:val="0078664A"/>
    <w:rsid w:val="0079537C"/>
    <w:rsid w:val="00796FC7"/>
    <w:rsid w:val="007B0F6D"/>
    <w:rsid w:val="007C62C3"/>
    <w:rsid w:val="007D25AA"/>
    <w:rsid w:val="007D6EFF"/>
    <w:rsid w:val="007E6B28"/>
    <w:rsid w:val="007F0873"/>
    <w:rsid w:val="007F1010"/>
    <w:rsid w:val="007F2ACC"/>
    <w:rsid w:val="007F514C"/>
    <w:rsid w:val="007F5570"/>
    <w:rsid w:val="00805726"/>
    <w:rsid w:val="00815117"/>
    <w:rsid w:val="008258D3"/>
    <w:rsid w:val="00827C88"/>
    <w:rsid w:val="0083154C"/>
    <w:rsid w:val="0083764C"/>
    <w:rsid w:val="00846C22"/>
    <w:rsid w:val="0085175C"/>
    <w:rsid w:val="008520F8"/>
    <w:rsid w:val="00855EC4"/>
    <w:rsid w:val="00855F34"/>
    <w:rsid w:val="00866651"/>
    <w:rsid w:val="00874DBC"/>
    <w:rsid w:val="008826B6"/>
    <w:rsid w:val="008959EC"/>
    <w:rsid w:val="00897713"/>
    <w:rsid w:val="008B050C"/>
    <w:rsid w:val="008B0B22"/>
    <w:rsid w:val="008B6AE2"/>
    <w:rsid w:val="008C1C9F"/>
    <w:rsid w:val="008C453E"/>
    <w:rsid w:val="008C58B0"/>
    <w:rsid w:val="008C591B"/>
    <w:rsid w:val="008C6182"/>
    <w:rsid w:val="008D2DB6"/>
    <w:rsid w:val="008D5245"/>
    <w:rsid w:val="008F1D6A"/>
    <w:rsid w:val="008F4836"/>
    <w:rsid w:val="0090189F"/>
    <w:rsid w:val="00904053"/>
    <w:rsid w:val="00905481"/>
    <w:rsid w:val="009111EE"/>
    <w:rsid w:val="00912F2B"/>
    <w:rsid w:val="0092204A"/>
    <w:rsid w:val="00926458"/>
    <w:rsid w:val="00933720"/>
    <w:rsid w:val="0098164F"/>
    <w:rsid w:val="009835C6"/>
    <w:rsid w:val="009A1ED3"/>
    <w:rsid w:val="009A7C07"/>
    <w:rsid w:val="009C7E52"/>
    <w:rsid w:val="009D2253"/>
    <w:rsid w:val="009D64B9"/>
    <w:rsid w:val="009D75ED"/>
    <w:rsid w:val="009E4934"/>
    <w:rsid w:val="009F40A7"/>
    <w:rsid w:val="009F471B"/>
    <w:rsid w:val="009F5CE6"/>
    <w:rsid w:val="00A00280"/>
    <w:rsid w:val="00A00906"/>
    <w:rsid w:val="00A035CD"/>
    <w:rsid w:val="00A05658"/>
    <w:rsid w:val="00A0588C"/>
    <w:rsid w:val="00A13028"/>
    <w:rsid w:val="00A1607C"/>
    <w:rsid w:val="00A31F94"/>
    <w:rsid w:val="00A325C2"/>
    <w:rsid w:val="00A40CD1"/>
    <w:rsid w:val="00A437E6"/>
    <w:rsid w:val="00A50E80"/>
    <w:rsid w:val="00A513B0"/>
    <w:rsid w:val="00A60C79"/>
    <w:rsid w:val="00A63F7F"/>
    <w:rsid w:val="00A667CE"/>
    <w:rsid w:val="00A67581"/>
    <w:rsid w:val="00A75042"/>
    <w:rsid w:val="00A774BC"/>
    <w:rsid w:val="00A82678"/>
    <w:rsid w:val="00A831F6"/>
    <w:rsid w:val="00A946CB"/>
    <w:rsid w:val="00AA5BB5"/>
    <w:rsid w:val="00AA77C8"/>
    <w:rsid w:val="00AC7BE2"/>
    <w:rsid w:val="00AD5858"/>
    <w:rsid w:val="00AE35BF"/>
    <w:rsid w:val="00AF5263"/>
    <w:rsid w:val="00B013D4"/>
    <w:rsid w:val="00B1067E"/>
    <w:rsid w:val="00B138AA"/>
    <w:rsid w:val="00B2776E"/>
    <w:rsid w:val="00B346FE"/>
    <w:rsid w:val="00B34B07"/>
    <w:rsid w:val="00B477FA"/>
    <w:rsid w:val="00B55B81"/>
    <w:rsid w:val="00B56817"/>
    <w:rsid w:val="00B6232F"/>
    <w:rsid w:val="00B76E97"/>
    <w:rsid w:val="00B80F44"/>
    <w:rsid w:val="00B81790"/>
    <w:rsid w:val="00B81BBC"/>
    <w:rsid w:val="00B840B2"/>
    <w:rsid w:val="00B86068"/>
    <w:rsid w:val="00B9020D"/>
    <w:rsid w:val="00BA1F1A"/>
    <w:rsid w:val="00BC18CF"/>
    <w:rsid w:val="00BC21BB"/>
    <w:rsid w:val="00BC40F0"/>
    <w:rsid w:val="00BC6CF8"/>
    <w:rsid w:val="00BD03D5"/>
    <w:rsid w:val="00BD1B41"/>
    <w:rsid w:val="00BD4753"/>
    <w:rsid w:val="00BD62D7"/>
    <w:rsid w:val="00C11D3A"/>
    <w:rsid w:val="00C3215E"/>
    <w:rsid w:val="00C45272"/>
    <w:rsid w:val="00C47770"/>
    <w:rsid w:val="00C60FC2"/>
    <w:rsid w:val="00C639ED"/>
    <w:rsid w:val="00C648D0"/>
    <w:rsid w:val="00C6635E"/>
    <w:rsid w:val="00C75856"/>
    <w:rsid w:val="00C85A7C"/>
    <w:rsid w:val="00C94C84"/>
    <w:rsid w:val="00C95214"/>
    <w:rsid w:val="00C96FF2"/>
    <w:rsid w:val="00C97A9F"/>
    <w:rsid w:val="00CA7CB1"/>
    <w:rsid w:val="00CC2ECF"/>
    <w:rsid w:val="00CC3F59"/>
    <w:rsid w:val="00CD0EAD"/>
    <w:rsid w:val="00CD4774"/>
    <w:rsid w:val="00D10AAF"/>
    <w:rsid w:val="00D12771"/>
    <w:rsid w:val="00D27540"/>
    <w:rsid w:val="00D35A0F"/>
    <w:rsid w:val="00D4006B"/>
    <w:rsid w:val="00D40D7A"/>
    <w:rsid w:val="00D42E44"/>
    <w:rsid w:val="00D548B1"/>
    <w:rsid w:val="00D64A0D"/>
    <w:rsid w:val="00D64A2B"/>
    <w:rsid w:val="00D669A7"/>
    <w:rsid w:val="00D72754"/>
    <w:rsid w:val="00D750B4"/>
    <w:rsid w:val="00D768D2"/>
    <w:rsid w:val="00D8030C"/>
    <w:rsid w:val="00D81C18"/>
    <w:rsid w:val="00D8461A"/>
    <w:rsid w:val="00D95CAF"/>
    <w:rsid w:val="00DA6BED"/>
    <w:rsid w:val="00DB1694"/>
    <w:rsid w:val="00DB60B6"/>
    <w:rsid w:val="00DC1CC6"/>
    <w:rsid w:val="00DD6AA5"/>
    <w:rsid w:val="00E02B2D"/>
    <w:rsid w:val="00E067A8"/>
    <w:rsid w:val="00E13924"/>
    <w:rsid w:val="00E15FD5"/>
    <w:rsid w:val="00E1725A"/>
    <w:rsid w:val="00E31EF1"/>
    <w:rsid w:val="00E33758"/>
    <w:rsid w:val="00E53E5E"/>
    <w:rsid w:val="00E64325"/>
    <w:rsid w:val="00E673C5"/>
    <w:rsid w:val="00E67967"/>
    <w:rsid w:val="00E82723"/>
    <w:rsid w:val="00E90241"/>
    <w:rsid w:val="00EA29A5"/>
    <w:rsid w:val="00EB5599"/>
    <w:rsid w:val="00EC107C"/>
    <w:rsid w:val="00EC634C"/>
    <w:rsid w:val="00EC7EBE"/>
    <w:rsid w:val="00EC7FD2"/>
    <w:rsid w:val="00ED5964"/>
    <w:rsid w:val="00EF5E72"/>
    <w:rsid w:val="00EF6F02"/>
    <w:rsid w:val="00F1720B"/>
    <w:rsid w:val="00F323F3"/>
    <w:rsid w:val="00F36ADC"/>
    <w:rsid w:val="00F418D7"/>
    <w:rsid w:val="00F423EA"/>
    <w:rsid w:val="00F5093B"/>
    <w:rsid w:val="00F553CD"/>
    <w:rsid w:val="00F605C6"/>
    <w:rsid w:val="00F634F6"/>
    <w:rsid w:val="00F66AE1"/>
    <w:rsid w:val="00F6785B"/>
    <w:rsid w:val="00F915D6"/>
    <w:rsid w:val="00F973C4"/>
    <w:rsid w:val="00FB04AD"/>
    <w:rsid w:val="00FC2CBF"/>
    <w:rsid w:val="00FD271B"/>
    <w:rsid w:val="00FE7CE7"/>
    <w:rsid w:val="00FF15C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9F471B"/>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s1">
    <w:name w:val="s1"/>
    <w:basedOn w:val="DefaultParagraphFont"/>
    <w:rsid w:val="009F4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1058</Words>
  <Characters>6037</Characters>
  <Application>Microsoft Office Word</Application>
  <DocSecurity>0</DocSecurity>
  <Lines>50</Lines>
  <Paragraphs>14</Paragraphs>
  <ScaleCrop>false</ScaleCrop>
  <Company>University of Wales Trinity Saint David</Company>
  <LinksUpToDate>false</LinksUpToDate>
  <CharactersWithSpaces>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Maalikah Ghous Amjad (2522378)</cp:lastModifiedBy>
  <cp:revision>2</cp:revision>
  <dcterms:created xsi:type="dcterms:W3CDTF">2026-03-24T02:26:00Z</dcterms:created>
  <dcterms:modified xsi:type="dcterms:W3CDTF">2026-03-24T02:26:00Z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