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AFF03" w14:textId="77777777" w:rsidR="005121E2" w:rsidRDefault="005121E2" w:rsidP="005121E2">
      <w:pPr>
        <w:jc w:val="center"/>
        <w:rPr>
          <w:sz w:val="40"/>
          <w:szCs w:val="40"/>
        </w:rPr>
      </w:pPr>
      <w:r>
        <w:rPr>
          <w:sz w:val="40"/>
          <w:szCs w:val="40"/>
        </w:rPr>
        <w:t xml:space="preserve">Advanced Construction &amp; Civil Engineering: </w:t>
      </w:r>
    </w:p>
    <w:p w14:paraId="7DE51944" w14:textId="6BF29E2C" w:rsidR="00BF310F" w:rsidRDefault="005121E2" w:rsidP="005121E2">
      <w:pPr>
        <w:jc w:val="center"/>
        <w:rPr>
          <w:sz w:val="40"/>
          <w:szCs w:val="40"/>
        </w:rPr>
      </w:pPr>
      <w:r>
        <w:rPr>
          <w:sz w:val="40"/>
          <w:szCs w:val="40"/>
        </w:rPr>
        <w:t>Building Services and Energy</w:t>
      </w:r>
    </w:p>
    <w:p w14:paraId="2E0B05DE" w14:textId="77777777" w:rsidR="005121E2" w:rsidRDefault="005121E2" w:rsidP="005121E2">
      <w:pPr>
        <w:jc w:val="center"/>
        <w:rPr>
          <w:sz w:val="40"/>
          <w:szCs w:val="40"/>
        </w:rPr>
      </w:pPr>
    </w:p>
    <w:p w14:paraId="299BDD1A" w14:textId="1F4A07E9" w:rsidR="005121E2" w:rsidRDefault="005121E2" w:rsidP="005121E2">
      <w:pPr>
        <w:jc w:val="center"/>
        <w:rPr>
          <w:sz w:val="40"/>
          <w:szCs w:val="40"/>
        </w:rPr>
      </w:pPr>
      <w:r>
        <w:rPr>
          <w:sz w:val="40"/>
          <w:szCs w:val="40"/>
        </w:rPr>
        <w:t>Written by: Joshua Albrighton</w:t>
      </w:r>
    </w:p>
    <w:p w14:paraId="489CAB1C" w14:textId="77777777" w:rsidR="00D4387D" w:rsidRDefault="00D4387D" w:rsidP="005121E2">
      <w:pPr>
        <w:jc w:val="center"/>
        <w:rPr>
          <w:sz w:val="40"/>
          <w:szCs w:val="40"/>
        </w:rPr>
      </w:pPr>
    </w:p>
    <w:p w14:paraId="3CA3889B" w14:textId="7274F249" w:rsidR="00D4387D" w:rsidRDefault="00D4387D" w:rsidP="005121E2">
      <w:pPr>
        <w:jc w:val="center"/>
        <w:rPr>
          <w:sz w:val="40"/>
          <w:szCs w:val="40"/>
        </w:rPr>
      </w:pPr>
      <w:r>
        <w:rPr>
          <w:sz w:val="40"/>
          <w:szCs w:val="40"/>
        </w:rPr>
        <w:t>Presented to:</w:t>
      </w:r>
      <w:r w:rsidR="00073B5B">
        <w:rPr>
          <w:sz w:val="40"/>
          <w:szCs w:val="40"/>
        </w:rPr>
        <w:t xml:space="preserve"> Alun Watkins</w:t>
      </w:r>
    </w:p>
    <w:p w14:paraId="761E38ED" w14:textId="77777777" w:rsidR="005121E2" w:rsidRDefault="005121E2">
      <w:pPr>
        <w:rPr>
          <w:sz w:val="40"/>
          <w:szCs w:val="40"/>
        </w:rPr>
      </w:pPr>
      <w:r>
        <w:rPr>
          <w:sz w:val="40"/>
          <w:szCs w:val="40"/>
        </w:rPr>
        <w:br w:type="page"/>
      </w:r>
    </w:p>
    <w:p w14:paraId="53AFEDFE" w14:textId="1830DF2A" w:rsidR="005121E2" w:rsidRDefault="005121E2" w:rsidP="005121E2">
      <w:pPr>
        <w:jc w:val="center"/>
        <w:rPr>
          <w:sz w:val="40"/>
          <w:szCs w:val="40"/>
        </w:rPr>
      </w:pPr>
      <w:r>
        <w:rPr>
          <w:sz w:val="40"/>
          <w:szCs w:val="40"/>
        </w:rPr>
        <w:lastRenderedPageBreak/>
        <w:t>Contents</w:t>
      </w:r>
    </w:p>
    <w:p w14:paraId="37049820" w14:textId="77777777" w:rsidR="005121E2" w:rsidRPr="004664F8" w:rsidRDefault="005121E2" w:rsidP="005121E2">
      <w:pPr>
        <w:jc w:val="center"/>
        <w:rPr>
          <w:sz w:val="32"/>
          <w:szCs w:val="32"/>
        </w:rPr>
      </w:pPr>
    </w:p>
    <w:p w14:paraId="0BB108BD" w14:textId="059D76CE" w:rsidR="005121E2" w:rsidRPr="004664F8" w:rsidRDefault="005121E2" w:rsidP="00425251">
      <w:pPr>
        <w:pStyle w:val="ListParagraph"/>
        <w:numPr>
          <w:ilvl w:val="0"/>
          <w:numId w:val="2"/>
        </w:numPr>
        <w:rPr>
          <w:sz w:val="32"/>
          <w:szCs w:val="32"/>
        </w:rPr>
      </w:pPr>
      <w:r w:rsidRPr="004664F8">
        <w:rPr>
          <w:sz w:val="32"/>
          <w:szCs w:val="32"/>
        </w:rPr>
        <w:t>Introduction- Page</w:t>
      </w:r>
      <w:r w:rsidR="00837070">
        <w:rPr>
          <w:sz w:val="32"/>
          <w:szCs w:val="32"/>
        </w:rPr>
        <w:t xml:space="preserve"> 3</w:t>
      </w:r>
    </w:p>
    <w:p w14:paraId="025D2BC6" w14:textId="2389880C" w:rsidR="00425251" w:rsidRPr="004664F8" w:rsidRDefault="00425251" w:rsidP="00425251">
      <w:pPr>
        <w:rPr>
          <w:sz w:val="32"/>
          <w:szCs w:val="32"/>
        </w:rPr>
      </w:pPr>
      <w:r w:rsidRPr="004664F8">
        <w:rPr>
          <w:sz w:val="32"/>
          <w:szCs w:val="32"/>
        </w:rPr>
        <w:t>1.1</w:t>
      </w:r>
      <w:r w:rsidRPr="004664F8">
        <w:rPr>
          <w:sz w:val="32"/>
          <w:szCs w:val="32"/>
        </w:rPr>
        <w:tab/>
        <w:t>Purpose and Usage</w:t>
      </w:r>
      <w:r w:rsidR="003C2279">
        <w:rPr>
          <w:sz w:val="32"/>
          <w:szCs w:val="32"/>
        </w:rPr>
        <w:t>- Page</w:t>
      </w:r>
      <w:r w:rsidR="00837070">
        <w:rPr>
          <w:sz w:val="32"/>
          <w:szCs w:val="32"/>
        </w:rPr>
        <w:t xml:space="preserve"> 3</w:t>
      </w:r>
    </w:p>
    <w:p w14:paraId="15CFEF57" w14:textId="02D65E91" w:rsidR="00425251" w:rsidRPr="004664F8" w:rsidRDefault="00425251" w:rsidP="00425251">
      <w:pPr>
        <w:rPr>
          <w:sz w:val="32"/>
          <w:szCs w:val="32"/>
        </w:rPr>
      </w:pPr>
      <w:r w:rsidRPr="004664F8">
        <w:rPr>
          <w:sz w:val="32"/>
          <w:szCs w:val="32"/>
        </w:rPr>
        <w:t>1.2</w:t>
      </w:r>
      <w:r w:rsidRPr="004664F8">
        <w:rPr>
          <w:sz w:val="32"/>
          <w:szCs w:val="32"/>
        </w:rPr>
        <w:tab/>
        <w:t>Age</w:t>
      </w:r>
      <w:r w:rsidR="003C2279">
        <w:rPr>
          <w:sz w:val="32"/>
          <w:szCs w:val="32"/>
        </w:rPr>
        <w:t>- Page</w:t>
      </w:r>
      <w:r w:rsidR="00837070">
        <w:rPr>
          <w:sz w:val="32"/>
          <w:szCs w:val="32"/>
        </w:rPr>
        <w:t xml:space="preserve"> 4</w:t>
      </w:r>
    </w:p>
    <w:p w14:paraId="47B87408" w14:textId="3402DDCF" w:rsidR="00425251" w:rsidRPr="004664F8" w:rsidRDefault="00425251" w:rsidP="00425251">
      <w:pPr>
        <w:rPr>
          <w:sz w:val="32"/>
          <w:szCs w:val="32"/>
        </w:rPr>
      </w:pPr>
      <w:r w:rsidRPr="004664F8">
        <w:rPr>
          <w:sz w:val="32"/>
          <w:szCs w:val="32"/>
        </w:rPr>
        <w:t>1.3</w:t>
      </w:r>
      <w:r w:rsidRPr="004664F8">
        <w:rPr>
          <w:sz w:val="32"/>
          <w:szCs w:val="32"/>
        </w:rPr>
        <w:tab/>
        <w:t>Architectural Style</w:t>
      </w:r>
      <w:r w:rsidR="003C2279">
        <w:rPr>
          <w:sz w:val="32"/>
          <w:szCs w:val="32"/>
        </w:rPr>
        <w:t>- Page</w:t>
      </w:r>
      <w:r w:rsidR="00837070">
        <w:rPr>
          <w:sz w:val="32"/>
          <w:szCs w:val="32"/>
        </w:rPr>
        <w:t xml:space="preserve"> 4</w:t>
      </w:r>
    </w:p>
    <w:p w14:paraId="02F50C8F" w14:textId="495EC46B" w:rsidR="00425251" w:rsidRPr="004664F8" w:rsidRDefault="00425251" w:rsidP="00425251">
      <w:pPr>
        <w:rPr>
          <w:sz w:val="32"/>
          <w:szCs w:val="32"/>
        </w:rPr>
      </w:pPr>
      <w:r w:rsidRPr="004664F8">
        <w:rPr>
          <w:sz w:val="32"/>
          <w:szCs w:val="32"/>
        </w:rPr>
        <w:t>1.4</w:t>
      </w:r>
      <w:r w:rsidRPr="004664F8">
        <w:rPr>
          <w:sz w:val="32"/>
          <w:szCs w:val="32"/>
        </w:rPr>
        <w:tab/>
        <w:t xml:space="preserve">External Façade </w:t>
      </w:r>
      <w:r w:rsidR="00837070">
        <w:rPr>
          <w:sz w:val="32"/>
          <w:szCs w:val="32"/>
        </w:rPr>
        <w:t>–</w:t>
      </w:r>
      <w:r w:rsidR="003C2279">
        <w:rPr>
          <w:sz w:val="32"/>
          <w:szCs w:val="32"/>
        </w:rPr>
        <w:t xml:space="preserve"> Page</w:t>
      </w:r>
      <w:r w:rsidR="00837070">
        <w:rPr>
          <w:sz w:val="32"/>
          <w:szCs w:val="32"/>
        </w:rPr>
        <w:t xml:space="preserve"> 5</w:t>
      </w:r>
    </w:p>
    <w:p w14:paraId="51B1BFFA" w14:textId="0B7C3F3C" w:rsidR="00425251" w:rsidRPr="004664F8" w:rsidRDefault="00425251" w:rsidP="00425251">
      <w:pPr>
        <w:rPr>
          <w:sz w:val="32"/>
          <w:szCs w:val="32"/>
        </w:rPr>
      </w:pPr>
      <w:r w:rsidRPr="004664F8">
        <w:rPr>
          <w:sz w:val="32"/>
          <w:szCs w:val="32"/>
        </w:rPr>
        <w:t>1.5</w:t>
      </w:r>
      <w:r w:rsidRPr="004664F8">
        <w:rPr>
          <w:sz w:val="32"/>
          <w:szCs w:val="32"/>
        </w:rPr>
        <w:tab/>
        <w:t>Listed Status</w:t>
      </w:r>
      <w:r w:rsidR="003C2279">
        <w:rPr>
          <w:sz w:val="32"/>
          <w:szCs w:val="32"/>
        </w:rPr>
        <w:t>- Page</w:t>
      </w:r>
      <w:r w:rsidR="00837070">
        <w:rPr>
          <w:sz w:val="32"/>
          <w:szCs w:val="32"/>
        </w:rPr>
        <w:t xml:space="preserve"> 5</w:t>
      </w:r>
    </w:p>
    <w:p w14:paraId="53B060F0" w14:textId="6954FE5A" w:rsidR="00425251" w:rsidRPr="004664F8" w:rsidRDefault="00425251" w:rsidP="00425251">
      <w:pPr>
        <w:rPr>
          <w:sz w:val="32"/>
          <w:szCs w:val="32"/>
        </w:rPr>
      </w:pPr>
      <w:r w:rsidRPr="004664F8">
        <w:rPr>
          <w:sz w:val="32"/>
          <w:szCs w:val="32"/>
        </w:rPr>
        <w:t>1.6</w:t>
      </w:r>
      <w:r w:rsidRPr="004664F8">
        <w:rPr>
          <w:sz w:val="32"/>
          <w:szCs w:val="32"/>
        </w:rPr>
        <w:tab/>
        <w:t>Number of Rooms</w:t>
      </w:r>
      <w:r w:rsidR="003C2279">
        <w:rPr>
          <w:sz w:val="32"/>
          <w:szCs w:val="32"/>
        </w:rPr>
        <w:t>- Page</w:t>
      </w:r>
      <w:r w:rsidR="00837070">
        <w:rPr>
          <w:sz w:val="32"/>
          <w:szCs w:val="32"/>
        </w:rPr>
        <w:t xml:space="preserve"> 6</w:t>
      </w:r>
    </w:p>
    <w:p w14:paraId="0D4676CB" w14:textId="44BD0490" w:rsidR="00425251" w:rsidRPr="004664F8" w:rsidRDefault="00425251" w:rsidP="00425251">
      <w:pPr>
        <w:rPr>
          <w:sz w:val="32"/>
          <w:szCs w:val="32"/>
        </w:rPr>
      </w:pPr>
      <w:r w:rsidRPr="004664F8">
        <w:rPr>
          <w:sz w:val="32"/>
          <w:szCs w:val="32"/>
        </w:rPr>
        <w:t>1.7</w:t>
      </w:r>
      <w:r w:rsidRPr="004664F8">
        <w:rPr>
          <w:sz w:val="32"/>
          <w:szCs w:val="32"/>
        </w:rPr>
        <w:tab/>
        <w:t>Economic Value of Building</w:t>
      </w:r>
      <w:r w:rsidR="003C2279">
        <w:rPr>
          <w:sz w:val="32"/>
          <w:szCs w:val="32"/>
        </w:rPr>
        <w:t>- Page</w:t>
      </w:r>
      <w:r w:rsidR="00E22E07">
        <w:rPr>
          <w:sz w:val="32"/>
          <w:szCs w:val="32"/>
        </w:rPr>
        <w:t xml:space="preserve"> 7</w:t>
      </w:r>
    </w:p>
    <w:p w14:paraId="5A1FD9D5" w14:textId="146FB665" w:rsidR="00425251" w:rsidRPr="004664F8" w:rsidRDefault="00425251" w:rsidP="00425251">
      <w:pPr>
        <w:rPr>
          <w:sz w:val="32"/>
          <w:szCs w:val="32"/>
        </w:rPr>
      </w:pPr>
      <w:r w:rsidRPr="004664F8">
        <w:rPr>
          <w:sz w:val="32"/>
          <w:szCs w:val="32"/>
        </w:rPr>
        <w:t>1.8</w:t>
      </w:r>
      <w:r w:rsidRPr="004664F8">
        <w:rPr>
          <w:sz w:val="32"/>
          <w:szCs w:val="32"/>
        </w:rPr>
        <w:tab/>
        <w:t>Social Value of Building</w:t>
      </w:r>
      <w:r w:rsidR="003C2279">
        <w:rPr>
          <w:sz w:val="32"/>
          <w:szCs w:val="32"/>
        </w:rPr>
        <w:t>- Page</w:t>
      </w:r>
      <w:r w:rsidR="00E22E07">
        <w:rPr>
          <w:sz w:val="32"/>
          <w:szCs w:val="32"/>
        </w:rPr>
        <w:t xml:space="preserve"> 7</w:t>
      </w:r>
    </w:p>
    <w:p w14:paraId="1D7C5C23" w14:textId="63F9B373" w:rsidR="00425251" w:rsidRPr="004664F8" w:rsidRDefault="00425251" w:rsidP="00425251">
      <w:pPr>
        <w:rPr>
          <w:sz w:val="32"/>
          <w:szCs w:val="32"/>
        </w:rPr>
      </w:pPr>
      <w:r w:rsidRPr="004664F8">
        <w:rPr>
          <w:sz w:val="32"/>
          <w:szCs w:val="32"/>
        </w:rPr>
        <w:t>1.9</w:t>
      </w:r>
      <w:r w:rsidRPr="004664F8">
        <w:rPr>
          <w:sz w:val="32"/>
          <w:szCs w:val="32"/>
        </w:rPr>
        <w:tab/>
        <w:t>Environmental Impact of Building</w:t>
      </w:r>
      <w:r w:rsidR="003C2279">
        <w:rPr>
          <w:sz w:val="32"/>
          <w:szCs w:val="32"/>
        </w:rPr>
        <w:t>- Page</w:t>
      </w:r>
      <w:r w:rsidR="00E22E07">
        <w:rPr>
          <w:sz w:val="32"/>
          <w:szCs w:val="32"/>
        </w:rPr>
        <w:t xml:space="preserve"> 7</w:t>
      </w:r>
    </w:p>
    <w:p w14:paraId="4A70DD29" w14:textId="51E32561" w:rsidR="00425251" w:rsidRPr="004664F8" w:rsidRDefault="00425251" w:rsidP="00425251">
      <w:pPr>
        <w:rPr>
          <w:sz w:val="32"/>
          <w:szCs w:val="32"/>
        </w:rPr>
      </w:pPr>
      <w:r w:rsidRPr="004664F8">
        <w:rPr>
          <w:sz w:val="32"/>
          <w:szCs w:val="32"/>
        </w:rPr>
        <w:t>2.0</w:t>
      </w:r>
      <w:r w:rsidRPr="004664F8">
        <w:rPr>
          <w:sz w:val="32"/>
          <w:szCs w:val="32"/>
        </w:rPr>
        <w:tab/>
        <w:t>Key Principles in Construction</w:t>
      </w:r>
      <w:r w:rsidR="003C2279">
        <w:rPr>
          <w:sz w:val="32"/>
          <w:szCs w:val="32"/>
        </w:rPr>
        <w:t>- Page</w:t>
      </w:r>
      <w:r w:rsidR="00E22E07">
        <w:rPr>
          <w:sz w:val="32"/>
          <w:szCs w:val="32"/>
        </w:rPr>
        <w:t xml:space="preserve"> 8</w:t>
      </w:r>
    </w:p>
    <w:p w14:paraId="5C53E2E9" w14:textId="492715B5" w:rsidR="00425251" w:rsidRPr="004664F8" w:rsidRDefault="00425251" w:rsidP="00425251">
      <w:pPr>
        <w:rPr>
          <w:sz w:val="32"/>
          <w:szCs w:val="32"/>
        </w:rPr>
      </w:pPr>
      <w:r w:rsidRPr="004664F8">
        <w:rPr>
          <w:sz w:val="32"/>
          <w:szCs w:val="32"/>
        </w:rPr>
        <w:t>2.1</w:t>
      </w:r>
      <w:r w:rsidRPr="004664F8">
        <w:rPr>
          <w:sz w:val="32"/>
          <w:szCs w:val="32"/>
        </w:rPr>
        <w:tab/>
        <w:t>Internal Materials Used</w:t>
      </w:r>
      <w:r w:rsidR="003C2279">
        <w:rPr>
          <w:sz w:val="32"/>
          <w:szCs w:val="32"/>
        </w:rPr>
        <w:t>- Page</w:t>
      </w:r>
      <w:r w:rsidR="00E22E07">
        <w:rPr>
          <w:sz w:val="32"/>
          <w:szCs w:val="32"/>
        </w:rPr>
        <w:t xml:space="preserve"> 8 </w:t>
      </w:r>
    </w:p>
    <w:p w14:paraId="489658D7" w14:textId="5CF4E935" w:rsidR="00425251" w:rsidRPr="004664F8" w:rsidRDefault="00425251" w:rsidP="00425251">
      <w:pPr>
        <w:rPr>
          <w:sz w:val="32"/>
          <w:szCs w:val="32"/>
        </w:rPr>
      </w:pPr>
      <w:r w:rsidRPr="004664F8">
        <w:rPr>
          <w:sz w:val="32"/>
          <w:szCs w:val="32"/>
        </w:rPr>
        <w:t>2.2</w:t>
      </w:r>
      <w:r w:rsidRPr="004664F8">
        <w:rPr>
          <w:sz w:val="32"/>
          <w:szCs w:val="32"/>
        </w:rPr>
        <w:tab/>
        <w:t>Ext</w:t>
      </w:r>
      <w:r w:rsidR="004664F8" w:rsidRPr="004664F8">
        <w:rPr>
          <w:sz w:val="32"/>
          <w:szCs w:val="32"/>
        </w:rPr>
        <w:t>ernal Materials Used</w:t>
      </w:r>
      <w:r w:rsidR="003C2279">
        <w:rPr>
          <w:sz w:val="32"/>
          <w:szCs w:val="32"/>
        </w:rPr>
        <w:t>- Page</w:t>
      </w:r>
      <w:r w:rsidR="00E22E07">
        <w:rPr>
          <w:sz w:val="32"/>
          <w:szCs w:val="32"/>
        </w:rPr>
        <w:t xml:space="preserve"> 9</w:t>
      </w:r>
    </w:p>
    <w:p w14:paraId="25F25777" w14:textId="176F067B" w:rsidR="004664F8" w:rsidRPr="004664F8" w:rsidRDefault="004664F8" w:rsidP="00425251">
      <w:pPr>
        <w:rPr>
          <w:sz w:val="32"/>
          <w:szCs w:val="32"/>
        </w:rPr>
      </w:pPr>
      <w:r w:rsidRPr="004664F8">
        <w:rPr>
          <w:sz w:val="32"/>
          <w:szCs w:val="32"/>
        </w:rPr>
        <w:t>2.3</w:t>
      </w:r>
      <w:r w:rsidRPr="004664F8">
        <w:rPr>
          <w:sz w:val="32"/>
          <w:szCs w:val="32"/>
        </w:rPr>
        <w:tab/>
        <w:t>Heating</w:t>
      </w:r>
      <w:r w:rsidR="003C2279">
        <w:rPr>
          <w:sz w:val="32"/>
          <w:szCs w:val="32"/>
        </w:rPr>
        <w:t>- Page</w:t>
      </w:r>
      <w:r w:rsidR="00E22E07">
        <w:rPr>
          <w:sz w:val="32"/>
          <w:szCs w:val="32"/>
        </w:rPr>
        <w:t xml:space="preserve"> 10</w:t>
      </w:r>
    </w:p>
    <w:p w14:paraId="3B09CD46" w14:textId="6EBBCEC7" w:rsidR="004664F8" w:rsidRDefault="004664F8" w:rsidP="00425251">
      <w:pPr>
        <w:rPr>
          <w:sz w:val="32"/>
          <w:szCs w:val="32"/>
        </w:rPr>
      </w:pPr>
      <w:r w:rsidRPr="004664F8">
        <w:rPr>
          <w:sz w:val="32"/>
          <w:szCs w:val="32"/>
        </w:rPr>
        <w:t>2.4</w:t>
      </w:r>
      <w:r w:rsidRPr="004664F8">
        <w:rPr>
          <w:sz w:val="32"/>
          <w:szCs w:val="32"/>
        </w:rPr>
        <w:tab/>
        <w:t>Lighting</w:t>
      </w:r>
      <w:r w:rsidR="003C2279">
        <w:rPr>
          <w:sz w:val="32"/>
          <w:szCs w:val="32"/>
        </w:rPr>
        <w:t>- Page</w:t>
      </w:r>
      <w:r w:rsidR="00E22E07">
        <w:rPr>
          <w:sz w:val="32"/>
          <w:szCs w:val="32"/>
        </w:rPr>
        <w:t xml:space="preserve"> 11</w:t>
      </w:r>
    </w:p>
    <w:p w14:paraId="270A6E8B" w14:textId="0AB86F8D" w:rsidR="004664F8" w:rsidRDefault="004664F8" w:rsidP="00425251">
      <w:pPr>
        <w:rPr>
          <w:sz w:val="32"/>
          <w:szCs w:val="32"/>
        </w:rPr>
      </w:pPr>
      <w:r>
        <w:rPr>
          <w:sz w:val="32"/>
          <w:szCs w:val="32"/>
        </w:rPr>
        <w:t>3.0</w:t>
      </w:r>
      <w:r>
        <w:rPr>
          <w:sz w:val="32"/>
          <w:szCs w:val="32"/>
        </w:rPr>
        <w:tab/>
        <w:t>What is Good About the Building?</w:t>
      </w:r>
      <w:r w:rsidR="00837070" w:rsidRPr="00837070">
        <w:rPr>
          <w:sz w:val="32"/>
          <w:szCs w:val="32"/>
        </w:rPr>
        <w:t xml:space="preserve"> </w:t>
      </w:r>
      <w:r w:rsidR="00E22E07">
        <w:rPr>
          <w:sz w:val="32"/>
          <w:szCs w:val="32"/>
        </w:rPr>
        <w:t>–</w:t>
      </w:r>
      <w:r w:rsidR="00837070">
        <w:rPr>
          <w:sz w:val="32"/>
          <w:szCs w:val="32"/>
        </w:rPr>
        <w:t xml:space="preserve"> Page</w:t>
      </w:r>
      <w:r w:rsidR="00E22E07">
        <w:rPr>
          <w:sz w:val="32"/>
          <w:szCs w:val="32"/>
        </w:rPr>
        <w:t xml:space="preserve"> 12 </w:t>
      </w:r>
    </w:p>
    <w:p w14:paraId="51E79AD8" w14:textId="06EABC19" w:rsidR="004664F8" w:rsidRDefault="00102FA1" w:rsidP="00425251">
      <w:pPr>
        <w:rPr>
          <w:sz w:val="32"/>
          <w:szCs w:val="32"/>
        </w:rPr>
      </w:pPr>
      <w:r>
        <w:rPr>
          <w:sz w:val="32"/>
          <w:szCs w:val="32"/>
        </w:rPr>
        <w:t>4.0</w:t>
      </w:r>
      <w:r>
        <w:rPr>
          <w:sz w:val="32"/>
          <w:szCs w:val="32"/>
        </w:rPr>
        <w:tab/>
        <w:t>What Could Be Done Differently?</w:t>
      </w:r>
      <w:r w:rsidR="00837070" w:rsidRPr="00837070">
        <w:rPr>
          <w:sz w:val="32"/>
          <w:szCs w:val="32"/>
        </w:rPr>
        <w:t xml:space="preserve"> </w:t>
      </w:r>
      <w:r w:rsidR="00E22E07">
        <w:rPr>
          <w:sz w:val="32"/>
          <w:szCs w:val="32"/>
        </w:rPr>
        <w:t>–</w:t>
      </w:r>
      <w:r w:rsidR="00837070">
        <w:rPr>
          <w:sz w:val="32"/>
          <w:szCs w:val="32"/>
        </w:rPr>
        <w:t xml:space="preserve"> Page</w:t>
      </w:r>
      <w:r w:rsidR="00E22E07">
        <w:rPr>
          <w:sz w:val="32"/>
          <w:szCs w:val="32"/>
        </w:rPr>
        <w:t xml:space="preserve"> 13</w:t>
      </w:r>
    </w:p>
    <w:p w14:paraId="2022A300" w14:textId="6E9B0939" w:rsidR="00102FA1" w:rsidRDefault="00102FA1" w:rsidP="00425251">
      <w:pPr>
        <w:rPr>
          <w:sz w:val="32"/>
          <w:szCs w:val="32"/>
        </w:rPr>
      </w:pPr>
      <w:r>
        <w:rPr>
          <w:sz w:val="32"/>
          <w:szCs w:val="32"/>
        </w:rPr>
        <w:t>5.0</w:t>
      </w:r>
      <w:r>
        <w:rPr>
          <w:sz w:val="32"/>
          <w:szCs w:val="32"/>
        </w:rPr>
        <w:tab/>
        <w:t xml:space="preserve">What Can </w:t>
      </w:r>
      <w:r w:rsidR="003C2279">
        <w:rPr>
          <w:sz w:val="32"/>
          <w:szCs w:val="32"/>
        </w:rPr>
        <w:t>Be Improved?</w:t>
      </w:r>
      <w:r w:rsidR="00837070" w:rsidRPr="00837070">
        <w:rPr>
          <w:sz w:val="32"/>
          <w:szCs w:val="32"/>
        </w:rPr>
        <w:t xml:space="preserve"> </w:t>
      </w:r>
      <w:r w:rsidR="00E22E07">
        <w:rPr>
          <w:sz w:val="32"/>
          <w:szCs w:val="32"/>
        </w:rPr>
        <w:t>–</w:t>
      </w:r>
      <w:r w:rsidR="00837070">
        <w:rPr>
          <w:sz w:val="32"/>
          <w:szCs w:val="32"/>
        </w:rPr>
        <w:t xml:space="preserve"> Page</w:t>
      </w:r>
      <w:r w:rsidR="00E22E07">
        <w:rPr>
          <w:sz w:val="32"/>
          <w:szCs w:val="32"/>
        </w:rPr>
        <w:t xml:space="preserve"> 14</w:t>
      </w:r>
    </w:p>
    <w:p w14:paraId="6649780C" w14:textId="6573E9E6" w:rsidR="003C2279" w:rsidRDefault="003C2279" w:rsidP="00425251">
      <w:pPr>
        <w:rPr>
          <w:sz w:val="32"/>
          <w:szCs w:val="32"/>
        </w:rPr>
      </w:pPr>
      <w:r>
        <w:rPr>
          <w:sz w:val="32"/>
          <w:szCs w:val="32"/>
        </w:rPr>
        <w:t>5.1</w:t>
      </w:r>
      <w:r>
        <w:rPr>
          <w:sz w:val="32"/>
          <w:szCs w:val="32"/>
        </w:rPr>
        <w:tab/>
        <w:t>End of Life Usage</w:t>
      </w:r>
      <w:r w:rsidR="00837070">
        <w:rPr>
          <w:sz w:val="32"/>
          <w:szCs w:val="32"/>
        </w:rPr>
        <w:t>- Page</w:t>
      </w:r>
      <w:r w:rsidR="00E22E07">
        <w:rPr>
          <w:sz w:val="32"/>
          <w:szCs w:val="32"/>
        </w:rPr>
        <w:t xml:space="preserve"> 14</w:t>
      </w:r>
    </w:p>
    <w:p w14:paraId="5846B3E3" w14:textId="09D5693F" w:rsidR="003C2279" w:rsidRDefault="003C2279" w:rsidP="00425251">
      <w:pPr>
        <w:rPr>
          <w:sz w:val="32"/>
          <w:szCs w:val="32"/>
        </w:rPr>
      </w:pPr>
      <w:r>
        <w:rPr>
          <w:sz w:val="32"/>
          <w:szCs w:val="32"/>
        </w:rPr>
        <w:t>5.2</w:t>
      </w:r>
      <w:r>
        <w:rPr>
          <w:sz w:val="32"/>
          <w:szCs w:val="32"/>
        </w:rPr>
        <w:tab/>
        <w:t>Operational Energy Use</w:t>
      </w:r>
      <w:r w:rsidR="00837070">
        <w:rPr>
          <w:sz w:val="32"/>
          <w:szCs w:val="32"/>
        </w:rPr>
        <w:t>- Page</w:t>
      </w:r>
      <w:r w:rsidR="00E22E07">
        <w:rPr>
          <w:sz w:val="32"/>
          <w:szCs w:val="32"/>
        </w:rPr>
        <w:t xml:space="preserve"> 14</w:t>
      </w:r>
    </w:p>
    <w:p w14:paraId="49DE7AC8" w14:textId="43BB192A" w:rsidR="005121E2" w:rsidRDefault="003C2279">
      <w:pPr>
        <w:rPr>
          <w:sz w:val="32"/>
          <w:szCs w:val="32"/>
        </w:rPr>
      </w:pPr>
      <w:r>
        <w:rPr>
          <w:sz w:val="32"/>
          <w:szCs w:val="32"/>
        </w:rPr>
        <w:t>5.3</w:t>
      </w:r>
      <w:r>
        <w:rPr>
          <w:sz w:val="32"/>
          <w:szCs w:val="32"/>
        </w:rPr>
        <w:tab/>
        <w:t>Cost of Operations/Maintenance</w:t>
      </w:r>
      <w:r w:rsidR="00837070">
        <w:rPr>
          <w:sz w:val="32"/>
          <w:szCs w:val="32"/>
        </w:rPr>
        <w:t>- Page</w:t>
      </w:r>
      <w:r w:rsidR="00E22E07">
        <w:rPr>
          <w:sz w:val="32"/>
          <w:szCs w:val="32"/>
        </w:rPr>
        <w:t xml:space="preserve"> 15</w:t>
      </w:r>
    </w:p>
    <w:p w14:paraId="77686BF4" w14:textId="61F7BB39" w:rsidR="00837070" w:rsidRPr="009A5FC0" w:rsidRDefault="009A5FC0">
      <w:pPr>
        <w:rPr>
          <w:sz w:val="32"/>
          <w:szCs w:val="32"/>
        </w:rPr>
      </w:pPr>
      <w:r>
        <w:rPr>
          <w:sz w:val="32"/>
          <w:szCs w:val="32"/>
        </w:rPr>
        <w:t>6.0</w:t>
      </w:r>
      <w:r>
        <w:rPr>
          <w:sz w:val="32"/>
          <w:szCs w:val="32"/>
        </w:rPr>
        <w:tab/>
        <w:t>References- Page 16</w:t>
      </w:r>
    </w:p>
    <w:p w14:paraId="52A0DD6C" w14:textId="12AAE0BC" w:rsidR="005121E2" w:rsidRPr="005F29AF" w:rsidRDefault="005121E2" w:rsidP="005121E2">
      <w:pPr>
        <w:pStyle w:val="ListParagraph"/>
        <w:numPr>
          <w:ilvl w:val="0"/>
          <w:numId w:val="1"/>
        </w:numPr>
        <w:rPr>
          <w:b/>
          <w:bCs/>
          <w:sz w:val="28"/>
          <w:szCs w:val="28"/>
        </w:rPr>
      </w:pPr>
      <w:r w:rsidRPr="005F29AF">
        <w:rPr>
          <w:b/>
          <w:bCs/>
          <w:sz w:val="28"/>
          <w:szCs w:val="28"/>
        </w:rPr>
        <w:lastRenderedPageBreak/>
        <w:t>Introduction</w:t>
      </w:r>
    </w:p>
    <w:p w14:paraId="7794631A" w14:textId="77777777" w:rsidR="005121E2" w:rsidRDefault="005121E2" w:rsidP="005121E2">
      <w:pPr>
        <w:pStyle w:val="ListParagraph"/>
        <w:rPr>
          <w:sz w:val="24"/>
          <w:szCs w:val="24"/>
        </w:rPr>
      </w:pPr>
    </w:p>
    <w:p w14:paraId="32A4B1B4" w14:textId="3CED51CD" w:rsidR="0014547C" w:rsidRDefault="00A35257" w:rsidP="0014547C">
      <w:pPr>
        <w:pStyle w:val="ListParagraph"/>
        <w:rPr>
          <w:sz w:val="24"/>
          <w:szCs w:val="24"/>
        </w:rPr>
      </w:pPr>
      <w:r>
        <w:rPr>
          <w:sz w:val="24"/>
          <w:szCs w:val="24"/>
        </w:rPr>
        <w:t xml:space="preserve">The building this case study will investigate is the Lampeter </w:t>
      </w:r>
      <w:r w:rsidR="007269BE">
        <w:rPr>
          <w:sz w:val="24"/>
          <w:szCs w:val="24"/>
        </w:rPr>
        <w:t>university campus, more specifically the St David’s Building</w:t>
      </w:r>
      <w:r w:rsidR="008328DF">
        <w:rPr>
          <w:sz w:val="24"/>
          <w:szCs w:val="24"/>
        </w:rPr>
        <w:t xml:space="preserve"> (Known by students and staff as the Old Building)</w:t>
      </w:r>
      <w:r w:rsidR="0014547C">
        <w:rPr>
          <w:sz w:val="24"/>
          <w:szCs w:val="24"/>
        </w:rPr>
        <w:t xml:space="preserve">. This building was built </w:t>
      </w:r>
      <w:r w:rsidR="00040FD4">
        <w:rPr>
          <w:sz w:val="24"/>
          <w:szCs w:val="24"/>
        </w:rPr>
        <w:t>between 1822 and 1827</w:t>
      </w:r>
      <w:r w:rsidR="0014547C">
        <w:rPr>
          <w:sz w:val="24"/>
          <w:szCs w:val="24"/>
        </w:rPr>
        <w:t xml:space="preserve"> and is home to a large collection of around 35,000 books as well as medieval manuscripts and other archived materials that have been donated to the library over the last 200 years. </w:t>
      </w:r>
      <w:r w:rsidR="0014547C" w:rsidRPr="0014547C">
        <w:rPr>
          <w:sz w:val="24"/>
          <w:szCs w:val="24"/>
        </w:rPr>
        <w:t xml:space="preserve">(www.uwtsd.ac.uk, </w:t>
      </w:r>
      <w:r w:rsidR="00496DEF">
        <w:rPr>
          <w:sz w:val="24"/>
          <w:szCs w:val="24"/>
        </w:rPr>
        <w:t>2023</w:t>
      </w:r>
      <w:r w:rsidR="0014547C" w:rsidRPr="0014547C">
        <w:rPr>
          <w:sz w:val="24"/>
          <w:szCs w:val="24"/>
        </w:rPr>
        <w:t>)</w:t>
      </w:r>
      <w:r w:rsidR="0014547C">
        <w:rPr>
          <w:sz w:val="24"/>
          <w:szCs w:val="24"/>
        </w:rPr>
        <w:t xml:space="preserve"> This building is under the University of Wales Trinity Saint David’s group and is located on College Street, Lampeter. </w:t>
      </w:r>
    </w:p>
    <w:p w14:paraId="7607FEC6" w14:textId="77777777" w:rsidR="001563C2" w:rsidRDefault="001563C2" w:rsidP="0014547C">
      <w:pPr>
        <w:pStyle w:val="ListParagraph"/>
        <w:rPr>
          <w:sz w:val="24"/>
          <w:szCs w:val="24"/>
        </w:rPr>
      </w:pPr>
    </w:p>
    <w:p w14:paraId="08943F9A" w14:textId="33C6D1D0" w:rsidR="001563C2" w:rsidRPr="002012C3" w:rsidRDefault="002012C3" w:rsidP="002012C3">
      <w:pPr>
        <w:pStyle w:val="ListParagraph"/>
        <w:rPr>
          <w:sz w:val="24"/>
          <w:szCs w:val="24"/>
        </w:rPr>
      </w:pPr>
      <w:r>
        <w:rPr>
          <w:noProof/>
          <w:sz w:val="24"/>
          <w:szCs w:val="24"/>
        </w:rPr>
        <w:drawing>
          <wp:inline distT="0" distB="0" distL="0" distR="0" wp14:anchorId="57571AC1" wp14:editId="49C0A7F5">
            <wp:extent cx="4898003" cy="2755127"/>
            <wp:effectExtent l="0" t="0" r="0" b="7620"/>
            <wp:docPr id="90844620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953433" cy="2786307"/>
                    </a:xfrm>
                    <a:prstGeom prst="rect">
                      <a:avLst/>
                    </a:prstGeom>
                    <a:noFill/>
                  </pic:spPr>
                </pic:pic>
              </a:graphicData>
            </a:graphic>
          </wp:inline>
        </w:drawing>
      </w:r>
    </w:p>
    <w:p w14:paraId="17A9DBB9" w14:textId="71ACD731" w:rsidR="00610A45" w:rsidRDefault="00D23B6B" w:rsidP="0014547C">
      <w:pPr>
        <w:pStyle w:val="ListParagraph"/>
        <w:rPr>
          <w:sz w:val="24"/>
          <w:szCs w:val="24"/>
        </w:rPr>
      </w:pPr>
      <w:r w:rsidRPr="00D23B6B">
        <w:rPr>
          <w:sz w:val="24"/>
          <w:szCs w:val="24"/>
        </w:rPr>
        <w:t>(</w:t>
      </w:r>
      <w:r w:rsidR="00B04DF5">
        <w:rPr>
          <w:sz w:val="24"/>
          <w:szCs w:val="24"/>
        </w:rPr>
        <w:t>Areal i</w:t>
      </w:r>
      <w:r>
        <w:rPr>
          <w:sz w:val="24"/>
          <w:szCs w:val="24"/>
        </w:rPr>
        <w:t>mage</w:t>
      </w:r>
      <w:r w:rsidR="00B04DF5">
        <w:rPr>
          <w:sz w:val="24"/>
          <w:szCs w:val="24"/>
        </w:rPr>
        <w:t xml:space="preserve"> of Lampeter university, </w:t>
      </w:r>
      <w:r w:rsidR="00C742B1">
        <w:rPr>
          <w:sz w:val="24"/>
          <w:szCs w:val="24"/>
        </w:rPr>
        <w:t>currently</w:t>
      </w:r>
      <w:r w:rsidR="00B04DF5">
        <w:rPr>
          <w:sz w:val="24"/>
          <w:szCs w:val="24"/>
        </w:rPr>
        <w:t xml:space="preserve"> being used as the </w:t>
      </w:r>
      <w:r w:rsidR="00C742B1">
        <w:rPr>
          <w:sz w:val="24"/>
          <w:szCs w:val="24"/>
        </w:rPr>
        <w:t>groups Facebook cover photo.</w:t>
      </w:r>
      <w:r>
        <w:rPr>
          <w:sz w:val="24"/>
          <w:szCs w:val="24"/>
        </w:rPr>
        <w:t xml:space="preserve"> </w:t>
      </w:r>
      <w:r w:rsidR="00C742B1">
        <w:rPr>
          <w:sz w:val="24"/>
          <w:szCs w:val="24"/>
        </w:rPr>
        <w:t>(</w:t>
      </w:r>
      <w:r w:rsidRPr="00D23B6B">
        <w:rPr>
          <w:sz w:val="24"/>
          <w:szCs w:val="24"/>
        </w:rPr>
        <w:t>www.facebook.com, n.d.)</w:t>
      </w:r>
      <w:r w:rsidR="00C742B1">
        <w:rPr>
          <w:sz w:val="24"/>
          <w:szCs w:val="24"/>
        </w:rPr>
        <w:t>)</w:t>
      </w:r>
    </w:p>
    <w:p w14:paraId="285E6C0D" w14:textId="77777777" w:rsidR="00D23B6B" w:rsidRDefault="00D23B6B" w:rsidP="0014547C">
      <w:pPr>
        <w:pStyle w:val="ListParagraph"/>
        <w:rPr>
          <w:sz w:val="24"/>
          <w:szCs w:val="24"/>
        </w:rPr>
      </w:pPr>
    </w:p>
    <w:p w14:paraId="1A8FF1AE" w14:textId="77777777" w:rsidR="00D23B6B" w:rsidRDefault="00D23B6B" w:rsidP="0014547C">
      <w:pPr>
        <w:pStyle w:val="ListParagraph"/>
        <w:rPr>
          <w:sz w:val="24"/>
          <w:szCs w:val="24"/>
        </w:rPr>
      </w:pPr>
    </w:p>
    <w:p w14:paraId="5A93A71B" w14:textId="49934EE0" w:rsidR="00610A45" w:rsidRPr="005F29AF" w:rsidRDefault="00382349" w:rsidP="00610A45">
      <w:pPr>
        <w:pStyle w:val="ListParagraph"/>
        <w:numPr>
          <w:ilvl w:val="1"/>
          <w:numId w:val="1"/>
        </w:numPr>
        <w:rPr>
          <w:b/>
          <w:bCs/>
          <w:sz w:val="24"/>
          <w:szCs w:val="24"/>
        </w:rPr>
      </w:pPr>
      <w:r w:rsidRPr="005F29AF">
        <w:rPr>
          <w:b/>
          <w:bCs/>
          <w:sz w:val="24"/>
          <w:szCs w:val="24"/>
        </w:rPr>
        <w:t>P</w:t>
      </w:r>
      <w:r w:rsidR="00610A45" w:rsidRPr="005F29AF">
        <w:rPr>
          <w:b/>
          <w:bCs/>
          <w:sz w:val="24"/>
          <w:szCs w:val="24"/>
        </w:rPr>
        <w:t xml:space="preserve">urpose and </w:t>
      </w:r>
      <w:r w:rsidRPr="005F29AF">
        <w:rPr>
          <w:b/>
          <w:bCs/>
          <w:sz w:val="24"/>
          <w:szCs w:val="24"/>
        </w:rPr>
        <w:t>U</w:t>
      </w:r>
      <w:r w:rsidR="00610A45" w:rsidRPr="005F29AF">
        <w:rPr>
          <w:b/>
          <w:bCs/>
          <w:sz w:val="24"/>
          <w:szCs w:val="24"/>
        </w:rPr>
        <w:t>sage</w:t>
      </w:r>
    </w:p>
    <w:p w14:paraId="270EF68B" w14:textId="77777777" w:rsidR="00610A45" w:rsidRDefault="00610A45" w:rsidP="00610A45">
      <w:pPr>
        <w:pStyle w:val="ListParagraph"/>
        <w:ind w:left="1440"/>
        <w:rPr>
          <w:sz w:val="24"/>
          <w:szCs w:val="24"/>
        </w:rPr>
      </w:pPr>
    </w:p>
    <w:p w14:paraId="3D82A357" w14:textId="64C940C6" w:rsidR="00610A45" w:rsidRDefault="00610A45" w:rsidP="00610A45">
      <w:pPr>
        <w:pStyle w:val="ListParagraph"/>
        <w:ind w:left="1440"/>
        <w:rPr>
          <w:sz w:val="24"/>
          <w:szCs w:val="24"/>
        </w:rPr>
      </w:pPr>
      <w:r>
        <w:rPr>
          <w:sz w:val="24"/>
          <w:szCs w:val="24"/>
        </w:rPr>
        <w:t xml:space="preserve">When this building was founded back in 1822 by Bishop Burgess </w:t>
      </w:r>
      <w:r w:rsidR="00382349">
        <w:rPr>
          <w:sz w:val="24"/>
          <w:szCs w:val="24"/>
        </w:rPr>
        <w:t>it was originally intended to educate the churches clergy. This would likely mean that the buildings original use was for the education of religion, arithmetic, and languages primarily. In 1828 the university received its first chartership which is a prof</w:t>
      </w:r>
      <w:r w:rsidR="00496DEF">
        <w:rPr>
          <w:sz w:val="24"/>
          <w:szCs w:val="24"/>
        </w:rPr>
        <w:t xml:space="preserve">essional accreditation that the modules or courses in the university have real career value. Over the years since the university was founded a variety of subjects have been introduced including Archaeology, Theology, creative writing, and many more. This shows that the usage of the university, while staying </w:t>
      </w:r>
      <w:proofErr w:type="gramStart"/>
      <w:r w:rsidR="00496DEF">
        <w:rPr>
          <w:sz w:val="24"/>
          <w:szCs w:val="24"/>
        </w:rPr>
        <w:t>similar to</w:t>
      </w:r>
      <w:proofErr w:type="gramEnd"/>
      <w:r w:rsidR="00496DEF">
        <w:rPr>
          <w:sz w:val="24"/>
          <w:szCs w:val="24"/>
        </w:rPr>
        <w:t xml:space="preserve"> its intended purpose, has adapted over time.</w:t>
      </w:r>
      <w:r w:rsidR="00496DEF" w:rsidRPr="00496DEF">
        <w:t xml:space="preserve"> </w:t>
      </w:r>
      <w:r w:rsidR="00496DEF" w:rsidRPr="00496DEF">
        <w:rPr>
          <w:sz w:val="24"/>
          <w:szCs w:val="24"/>
        </w:rPr>
        <w:t xml:space="preserve">(www.uwtsd.ac.uk, </w:t>
      </w:r>
      <w:r w:rsidR="00496DEF">
        <w:rPr>
          <w:sz w:val="24"/>
          <w:szCs w:val="24"/>
        </w:rPr>
        <w:t>2023</w:t>
      </w:r>
      <w:r w:rsidR="00496DEF" w:rsidRPr="00496DEF">
        <w:rPr>
          <w:sz w:val="24"/>
          <w:szCs w:val="24"/>
        </w:rPr>
        <w:t>)</w:t>
      </w:r>
    </w:p>
    <w:p w14:paraId="17C83E9A" w14:textId="77777777" w:rsidR="00730ECE" w:rsidRDefault="00730ECE" w:rsidP="00610A45">
      <w:pPr>
        <w:pStyle w:val="ListParagraph"/>
        <w:ind w:left="1440"/>
        <w:rPr>
          <w:b/>
          <w:bCs/>
          <w:sz w:val="24"/>
          <w:szCs w:val="24"/>
        </w:rPr>
      </w:pPr>
    </w:p>
    <w:p w14:paraId="42A43F30" w14:textId="77777777" w:rsidR="00425251" w:rsidRDefault="00425251" w:rsidP="00610A45">
      <w:pPr>
        <w:pStyle w:val="ListParagraph"/>
        <w:ind w:left="1440"/>
        <w:rPr>
          <w:b/>
          <w:bCs/>
          <w:sz w:val="24"/>
          <w:szCs w:val="24"/>
        </w:rPr>
      </w:pPr>
    </w:p>
    <w:p w14:paraId="03291812" w14:textId="77777777" w:rsidR="00425251" w:rsidRDefault="00425251" w:rsidP="00610A45">
      <w:pPr>
        <w:pStyle w:val="ListParagraph"/>
        <w:ind w:left="1440"/>
        <w:rPr>
          <w:b/>
          <w:bCs/>
          <w:sz w:val="24"/>
          <w:szCs w:val="24"/>
        </w:rPr>
      </w:pPr>
    </w:p>
    <w:p w14:paraId="720D5967" w14:textId="77777777" w:rsidR="00425251" w:rsidRPr="005F29AF" w:rsidRDefault="00425251" w:rsidP="00610A45">
      <w:pPr>
        <w:pStyle w:val="ListParagraph"/>
        <w:ind w:left="1440"/>
        <w:rPr>
          <w:b/>
          <w:bCs/>
          <w:sz w:val="24"/>
          <w:szCs w:val="24"/>
        </w:rPr>
      </w:pPr>
    </w:p>
    <w:p w14:paraId="6C722FD4" w14:textId="584CF902" w:rsidR="007A7920" w:rsidRPr="005F29AF" w:rsidRDefault="00730ECE" w:rsidP="001616C1">
      <w:pPr>
        <w:pStyle w:val="ListParagraph"/>
        <w:numPr>
          <w:ilvl w:val="1"/>
          <w:numId w:val="1"/>
        </w:numPr>
        <w:rPr>
          <w:b/>
          <w:bCs/>
          <w:sz w:val="24"/>
          <w:szCs w:val="24"/>
        </w:rPr>
      </w:pPr>
      <w:r w:rsidRPr="005F29AF">
        <w:rPr>
          <w:b/>
          <w:bCs/>
          <w:sz w:val="24"/>
          <w:szCs w:val="24"/>
        </w:rPr>
        <w:lastRenderedPageBreak/>
        <w:t>Age</w:t>
      </w:r>
    </w:p>
    <w:p w14:paraId="517E7F19" w14:textId="77777777" w:rsidR="001616C1" w:rsidRPr="001616C1" w:rsidRDefault="001616C1" w:rsidP="001616C1">
      <w:pPr>
        <w:pStyle w:val="ListParagraph"/>
        <w:ind w:left="1440"/>
        <w:rPr>
          <w:sz w:val="24"/>
          <w:szCs w:val="24"/>
        </w:rPr>
      </w:pPr>
    </w:p>
    <w:p w14:paraId="39944566" w14:textId="611B6255" w:rsidR="00214D4A" w:rsidRPr="002012C3" w:rsidRDefault="008E4679" w:rsidP="002012C3">
      <w:pPr>
        <w:pStyle w:val="ListParagraph"/>
        <w:ind w:left="1440"/>
        <w:rPr>
          <w:sz w:val="24"/>
          <w:szCs w:val="24"/>
        </w:rPr>
      </w:pPr>
      <w:r>
        <w:rPr>
          <w:sz w:val="24"/>
          <w:szCs w:val="24"/>
        </w:rPr>
        <w:t xml:space="preserve">The building being </w:t>
      </w:r>
      <w:r w:rsidR="00655719">
        <w:rPr>
          <w:sz w:val="24"/>
          <w:szCs w:val="24"/>
        </w:rPr>
        <w:t xml:space="preserve">discussed </w:t>
      </w:r>
      <w:r w:rsidR="00894085">
        <w:rPr>
          <w:sz w:val="24"/>
          <w:szCs w:val="24"/>
        </w:rPr>
        <w:t xml:space="preserve">was </w:t>
      </w:r>
      <w:r w:rsidR="007C1E86">
        <w:rPr>
          <w:sz w:val="24"/>
          <w:szCs w:val="24"/>
        </w:rPr>
        <w:t>designed in 182</w:t>
      </w:r>
      <w:r w:rsidR="0003099E">
        <w:rPr>
          <w:sz w:val="24"/>
          <w:szCs w:val="24"/>
        </w:rPr>
        <w:t xml:space="preserve">1 </w:t>
      </w:r>
      <w:r w:rsidR="007C1E86">
        <w:rPr>
          <w:sz w:val="24"/>
          <w:szCs w:val="24"/>
        </w:rPr>
        <w:t xml:space="preserve">by C R Cockrell </w:t>
      </w:r>
      <w:r w:rsidR="009833CB">
        <w:rPr>
          <w:sz w:val="24"/>
          <w:szCs w:val="24"/>
        </w:rPr>
        <w:t>and construction finished in 1827</w:t>
      </w:r>
      <w:r w:rsidR="009D4AFE">
        <w:rPr>
          <w:sz w:val="24"/>
          <w:szCs w:val="24"/>
        </w:rPr>
        <w:t xml:space="preserve"> however there was </w:t>
      </w:r>
      <w:r w:rsidR="00D607D9">
        <w:rPr>
          <w:sz w:val="24"/>
          <w:szCs w:val="24"/>
        </w:rPr>
        <w:t>discussions to build the college for Welsh clergymen back in 1803</w:t>
      </w:r>
      <w:r w:rsidR="00417096">
        <w:rPr>
          <w:sz w:val="24"/>
          <w:szCs w:val="24"/>
        </w:rPr>
        <w:t xml:space="preserve"> by Thomas Burgess.</w:t>
      </w:r>
      <w:bookmarkStart w:id="0" w:name="_Hlk155805471"/>
      <w:r w:rsidR="00417096">
        <w:rPr>
          <w:sz w:val="24"/>
          <w:szCs w:val="24"/>
        </w:rPr>
        <w:t xml:space="preserve"> </w:t>
      </w:r>
      <w:bookmarkStart w:id="1" w:name="_Hlk155892047"/>
      <w:r w:rsidR="000809E1" w:rsidRPr="000809E1">
        <w:rPr>
          <w:sz w:val="24"/>
          <w:szCs w:val="24"/>
        </w:rPr>
        <w:t>(coflein.gov.uk, n.d.</w:t>
      </w:r>
      <w:bookmarkEnd w:id="0"/>
      <w:bookmarkEnd w:id="1"/>
      <w:r w:rsidR="00EA574D">
        <w:rPr>
          <w:sz w:val="24"/>
          <w:szCs w:val="24"/>
        </w:rPr>
        <w:t>)</w:t>
      </w:r>
    </w:p>
    <w:p w14:paraId="2C74BE2E" w14:textId="77777777" w:rsidR="00C9010D" w:rsidRDefault="00C9010D" w:rsidP="00610A45">
      <w:pPr>
        <w:pStyle w:val="ListParagraph"/>
        <w:ind w:left="1440"/>
        <w:rPr>
          <w:sz w:val="24"/>
          <w:szCs w:val="24"/>
        </w:rPr>
      </w:pPr>
    </w:p>
    <w:p w14:paraId="55C89A9D" w14:textId="354D71FE" w:rsidR="00A20A20" w:rsidRPr="005F29AF" w:rsidRDefault="001616C1" w:rsidP="001616C1">
      <w:pPr>
        <w:ind w:firstLine="720"/>
        <w:rPr>
          <w:b/>
          <w:bCs/>
          <w:sz w:val="24"/>
          <w:szCs w:val="24"/>
        </w:rPr>
      </w:pPr>
      <w:r w:rsidRPr="005F29AF">
        <w:rPr>
          <w:b/>
          <w:bCs/>
          <w:sz w:val="24"/>
          <w:szCs w:val="24"/>
        </w:rPr>
        <w:t xml:space="preserve">1.3       </w:t>
      </w:r>
      <w:r w:rsidR="00A20A20" w:rsidRPr="005F29AF">
        <w:rPr>
          <w:b/>
          <w:bCs/>
          <w:sz w:val="24"/>
          <w:szCs w:val="24"/>
        </w:rPr>
        <w:t>Architectural Style</w:t>
      </w:r>
    </w:p>
    <w:p w14:paraId="13B20FEF" w14:textId="77777777" w:rsidR="00FF678B" w:rsidRDefault="00FF678B" w:rsidP="00610A45">
      <w:pPr>
        <w:pStyle w:val="ListParagraph"/>
        <w:ind w:left="1440"/>
        <w:rPr>
          <w:sz w:val="24"/>
          <w:szCs w:val="24"/>
        </w:rPr>
      </w:pPr>
    </w:p>
    <w:p w14:paraId="4B3FA182" w14:textId="25D0F0B2" w:rsidR="00FF678B" w:rsidRDefault="00312F60" w:rsidP="00C0484E">
      <w:pPr>
        <w:pStyle w:val="ListParagraph"/>
        <w:ind w:left="1440"/>
        <w:rPr>
          <w:sz w:val="24"/>
          <w:szCs w:val="24"/>
        </w:rPr>
      </w:pPr>
      <w:r>
        <w:rPr>
          <w:sz w:val="24"/>
          <w:szCs w:val="24"/>
        </w:rPr>
        <w:t xml:space="preserve">Designed by </w:t>
      </w:r>
      <w:r w:rsidR="00D01714">
        <w:rPr>
          <w:sz w:val="24"/>
          <w:szCs w:val="24"/>
        </w:rPr>
        <w:t>C R Cockrell, now described as on of the “pre-eminent neo-classical architects of Britain”</w:t>
      </w:r>
      <w:r w:rsidR="00571DA9">
        <w:rPr>
          <w:sz w:val="24"/>
          <w:szCs w:val="24"/>
        </w:rPr>
        <w:t>, between 1819 and 1821</w:t>
      </w:r>
      <w:r w:rsidR="00AE5EDA">
        <w:rPr>
          <w:sz w:val="24"/>
          <w:szCs w:val="24"/>
        </w:rPr>
        <w:t xml:space="preserve">. </w:t>
      </w:r>
      <w:r w:rsidR="00C0484E" w:rsidRPr="008751C8">
        <w:rPr>
          <w:sz w:val="24"/>
          <w:szCs w:val="24"/>
        </w:rPr>
        <w:t>(cadwpublic-api.azurewebsites.net, n.d.)</w:t>
      </w:r>
      <w:r w:rsidR="00C0484E">
        <w:rPr>
          <w:sz w:val="24"/>
          <w:szCs w:val="24"/>
        </w:rPr>
        <w:t>.</w:t>
      </w:r>
      <w:r w:rsidR="00C0484E">
        <w:rPr>
          <w:sz w:val="24"/>
          <w:szCs w:val="24"/>
        </w:rPr>
        <w:t xml:space="preserve"> </w:t>
      </w:r>
      <w:r w:rsidR="00AE5EDA" w:rsidRPr="00C0484E">
        <w:rPr>
          <w:sz w:val="24"/>
          <w:szCs w:val="24"/>
        </w:rPr>
        <w:t xml:space="preserve">Lampeter university is one of the oldest surviving universities in England </w:t>
      </w:r>
      <w:r w:rsidR="007F791E" w:rsidRPr="00C0484E">
        <w:rPr>
          <w:sz w:val="24"/>
          <w:szCs w:val="24"/>
        </w:rPr>
        <w:t>and</w:t>
      </w:r>
      <w:r w:rsidR="00AE5EDA" w:rsidRPr="00C0484E">
        <w:rPr>
          <w:sz w:val="24"/>
          <w:szCs w:val="24"/>
        </w:rPr>
        <w:t xml:space="preserve"> Wales</w:t>
      </w:r>
      <w:r w:rsidR="001E78C4" w:rsidRPr="00C0484E">
        <w:rPr>
          <w:sz w:val="24"/>
          <w:szCs w:val="24"/>
        </w:rPr>
        <w:t xml:space="preserve"> being predated by only Oxford and Cambridge</w:t>
      </w:r>
      <w:r w:rsidR="007F791E" w:rsidRPr="00C0484E">
        <w:rPr>
          <w:sz w:val="24"/>
          <w:szCs w:val="24"/>
        </w:rPr>
        <w:t xml:space="preserve">. The style of the building is </w:t>
      </w:r>
      <w:r w:rsidR="00C128B3" w:rsidRPr="00C0484E">
        <w:rPr>
          <w:sz w:val="24"/>
          <w:szCs w:val="24"/>
        </w:rPr>
        <w:t xml:space="preserve">simplified Tudor Gothic that </w:t>
      </w:r>
      <w:r w:rsidR="00D659F2">
        <w:rPr>
          <w:sz w:val="24"/>
          <w:szCs w:val="24"/>
        </w:rPr>
        <w:t>has</w:t>
      </w:r>
      <w:r w:rsidR="00C128B3" w:rsidRPr="00C0484E">
        <w:rPr>
          <w:sz w:val="24"/>
          <w:szCs w:val="24"/>
        </w:rPr>
        <w:t xml:space="preserve"> rendered </w:t>
      </w:r>
      <w:r w:rsidR="00D659F2">
        <w:rPr>
          <w:sz w:val="24"/>
          <w:szCs w:val="24"/>
        </w:rPr>
        <w:t xml:space="preserve">slate roofs </w:t>
      </w:r>
      <w:r w:rsidR="00C128B3" w:rsidRPr="00C0484E">
        <w:rPr>
          <w:sz w:val="24"/>
          <w:szCs w:val="24"/>
        </w:rPr>
        <w:t>and has a minimal use</w:t>
      </w:r>
      <w:r w:rsidR="00C0484E" w:rsidRPr="00C0484E">
        <w:rPr>
          <w:sz w:val="24"/>
          <w:szCs w:val="24"/>
        </w:rPr>
        <w:t xml:space="preserve"> of ashlar</w:t>
      </w:r>
      <w:r w:rsidR="008D77C1">
        <w:rPr>
          <w:sz w:val="24"/>
          <w:szCs w:val="24"/>
        </w:rPr>
        <w:t>.</w:t>
      </w:r>
      <w:r w:rsidR="00E0788F">
        <w:rPr>
          <w:sz w:val="24"/>
          <w:szCs w:val="24"/>
        </w:rPr>
        <w:t xml:space="preserve"> </w:t>
      </w:r>
      <w:r w:rsidR="00D659F2">
        <w:rPr>
          <w:sz w:val="24"/>
          <w:szCs w:val="24"/>
        </w:rPr>
        <w:t xml:space="preserve"> </w:t>
      </w:r>
      <w:r w:rsidR="00E0788F" w:rsidRPr="00E0788F">
        <w:rPr>
          <w:sz w:val="24"/>
          <w:szCs w:val="24"/>
        </w:rPr>
        <w:t xml:space="preserve">The structure </w:t>
      </w:r>
      <w:r w:rsidR="00B17DD3">
        <w:rPr>
          <w:sz w:val="24"/>
          <w:szCs w:val="24"/>
        </w:rPr>
        <w:t xml:space="preserve">is made up of </w:t>
      </w:r>
      <w:r w:rsidR="00E0788F" w:rsidRPr="00E0788F">
        <w:rPr>
          <w:sz w:val="24"/>
          <w:szCs w:val="24"/>
        </w:rPr>
        <w:t>four ranges intersecting at the corners, providing an aesthetically pleasing corner treatment with projecting coped and shouldered gables slightly set in from the range ends.</w:t>
      </w:r>
      <w:r w:rsidR="00284B36">
        <w:rPr>
          <w:sz w:val="24"/>
          <w:szCs w:val="24"/>
        </w:rPr>
        <w:t xml:space="preserve"> The south front of the building has a flush </w:t>
      </w:r>
      <w:r w:rsidR="0024104B">
        <w:rPr>
          <w:sz w:val="24"/>
          <w:szCs w:val="24"/>
        </w:rPr>
        <w:t>entrance tower</w:t>
      </w:r>
      <w:r w:rsidR="00284B36">
        <w:rPr>
          <w:sz w:val="24"/>
          <w:szCs w:val="24"/>
        </w:rPr>
        <w:t xml:space="preserve"> and </w:t>
      </w:r>
      <w:r w:rsidR="0024104B">
        <w:rPr>
          <w:sz w:val="24"/>
          <w:szCs w:val="24"/>
        </w:rPr>
        <w:t xml:space="preserve">within the quad of the building there are corner tower stairs </w:t>
      </w:r>
      <w:r w:rsidR="00F03987">
        <w:rPr>
          <w:sz w:val="24"/>
          <w:szCs w:val="24"/>
        </w:rPr>
        <w:t xml:space="preserve">capped above the eaves level. </w:t>
      </w:r>
      <w:r w:rsidR="00F03987" w:rsidRPr="00F03987">
        <w:rPr>
          <w:sz w:val="24"/>
          <w:szCs w:val="24"/>
        </w:rPr>
        <w:t>(cadwpublic-api.azurewebsites.net, n.d.).</w:t>
      </w:r>
      <w:r w:rsidR="00F03987">
        <w:rPr>
          <w:sz w:val="24"/>
          <w:szCs w:val="24"/>
        </w:rPr>
        <w:t xml:space="preserve"> </w:t>
      </w:r>
      <w:r w:rsidR="004F4892">
        <w:rPr>
          <w:sz w:val="24"/>
          <w:szCs w:val="24"/>
        </w:rPr>
        <w:t xml:space="preserve">the windows also follow form with their Tudor-Gothic style as they are comprised of </w:t>
      </w:r>
      <w:r w:rsidR="001632E8">
        <w:rPr>
          <w:sz w:val="24"/>
          <w:szCs w:val="24"/>
        </w:rPr>
        <w:t xml:space="preserve">cast-iron, small panes and are flat headed. </w:t>
      </w:r>
      <w:r w:rsidR="003A3F60">
        <w:rPr>
          <w:sz w:val="24"/>
          <w:szCs w:val="24"/>
        </w:rPr>
        <w:t xml:space="preserve">Each window has </w:t>
      </w:r>
      <w:r w:rsidR="00D96F0C">
        <w:rPr>
          <w:sz w:val="24"/>
          <w:szCs w:val="24"/>
        </w:rPr>
        <w:t>a Tudor-arched head to each light</w:t>
      </w:r>
      <w:r w:rsidR="003A7DA1">
        <w:rPr>
          <w:sz w:val="24"/>
          <w:szCs w:val="24"/>
        </w:rPr>
        <w:t xml:space="preserve">. </w:t>
      </w:r>
      <w:r w:rsidR="003A7DA1" w:rsidRPr="003A7DA1">
        <w:rPr>
          <w:sz w:val="24"/>
          <w:szCs w:val="24"/>
        </w:rPr>
        <w:t>Most windows consist of 2-light configurations with painted cast-iron frames, while larger mullion-and-transom lights adorn the end gables.</w:t>
      </w:r>
      <w:r w:rsidR="00880245">
        <w:rPr>
          <w:sz w:val="24"/>
          <w:szCs w:val="24"/>
        </w:rPr>
        <w:t xml:space="preserve"> The buildings gables </w:t>
      </w:r>
      <w:r w:rsidR="00D75F02">
        <w:rPr>
          <w:sz w:val="24"/>
          <w:szCs w:val="24"/>
        </w:rPr>
        <w:t xml:space="preserve">have stepped diagonal buttresses that are used to accentuate </w:t>
      </w:r>
      <w:r w:rsidR="005C6296">
        <w:rPr>
          <w:sz w:val="24"/>
          <w:szCs w:val="24"/>
        </w:rPr>
        <w:t>them,</w:t>
      </w:r>
      <w:r w:rsidR="00314033">
        <w:rPr>
          <w:sz w:val="24"/>
          <w:szCs w:val="24"/>
        </w:rPr>
        <w:t xml:space="preserve"> and the main ranges include a </w:t>
      </w:r>
      <w:r w:rsidR="00A21D83">
        <w:rPr>
          <w:sz w:val="24"/>
          <w:szCs w:val="24"/>
        </w:rPr>
        <w:t>moulded ashlar plinth at sill level.</w:t>
      </w:r>
      <w:r w:rsidR="005B2402" w:rsidRPr="005B2402">
        <w:t xml:space="preserve"> </w:t>
      </w:r>
      <w:bookmarkStart w:id="2" w:name="_Hlk155892928"/>
      <w:r w:rsidR="005B2402" w:rsidRPr="005B2402">
        <w:rPr>
          <w:sz w:val="24"/>
          <w:szCs w:val="24"/>
        </w:rPr>
        <w:t>(cadwpublic-api.azurewebsites.net, n.d.).</w:t>
      </w:r>
      <w:bookmarkEnd w:id="2"/>
    </w:p>
    <w:p w14:paraId="04532915" w14:textId="77777777" w:rsidR="002F4474" w:rsidRDefault="002F4474" w:rsidP="00C0484E">
      <w:pPr>
        <w:pStyle w:val="ListParagraph"/>
        <w:ind w:left="1440"/>
        <w:rPr>
          <w:sz w:val="24"/>
          <w:szCs w:val="24"/>
        </w:rPr>
      </w:pPr>
    </w:p>
    <w:p w14:paraId="0E119DC2" w14:textId="09C91C82" w:rsidR="00286290" w:rsidRDefault="002F4474" w:rsidP="00286290">
      <w:pPr>
        <w:pStyle w:val="ListParagraph"/>
        <w:ind w:left="1440"/>
        <w:rPr>
          <w:sz w:val="24"/>
          <w:szCs w:val="24"/>
        </w:rPr>
      </w:pPr>
      <w:r>
        <w:rPr>
          <w:sz w:val="24"/>
          <w:szCs w:val="24"/>
        </w:rPr>
        <w:t>The ground</w:t>
      </w:r>
      <w:r w:rsidR="005C6296">
        <w:rPr>
          <w:sz w:val="24"/>
          <w:szCs w:val="24"/>
        </w:rPr>
        <w:t xml:space="preserve"> floor windows contain hoodmoulds </w:t>
      </w:r>
      <w:r w:rsidR="00702FC7">
        <w:rPr>
          <w:sz w:val="24"/>
          <w:szCs w:val="24"/>
        </w:rPr>
        <w:t xml:space="preserve">on the outer façade. There is a continuous </w:t>
      </w:r>
      <w:r w:rsidR="005B2402">
        <w:rPr>
          <w:sz w:val="24"/>
          <w:szCs w:val="24"/>
        </w:rPr>
        <w:t>drip course</w:t>
      </w:r>
      <w:r w:rsidR="00AB2274">
        <w:rPr>
          <w:sz w:val="24"/>
          <w:szCs w:val="24"/>
        </w:rPr>
        <w:t xml:space="preserve"> that extends over the upper windows </w:t>
      </w:r>
      <w:r w:rsidR="0054045F">
        <w:rPr>
          <w:sz w:val="24"/>
          <w:szCs w:val="24"/>
        </w:rPr>
        <w:t xml:space="preserve">and an even larger moulded ashlar eaves course that is interrupted by </w:t>
      </w:r>
      <w:r w:rsidR="00CC7BF7">
        <w:rPr>
          <w:sz w:val="24"/>
          <w:szCs w:val="24"/>
        </w:rPr>
        <w:t xml:space="preserve">cast-iron bosses with rosettes, </w:t>
      </w:r>
      <w:r w:rsidR="00286290">
        <w:rPr>
          <w:sz w:val="24"/>
          <w:szCs w:val="24"/>
        </w:rPr>
        <w:t>a JSH monogram, or the college arms.</w:t>
      </w:r>
      <w:r w:rsidR="005B2402" w:rsidRPr="005B2402">
        <w:t xml:space="preserve"> </w:t>
      </w:r>
      <w:r w:rsidR="005B2402" w:rsidRPr="005B2402">
        <w:rPr>
          <w:sz w:val="24"/>
          <w:szCs w:val="24"/>
        </w:rPr>
        <w:t>(cadwpublic-api.azurewebsites.net, n.d.).</w:t>
      </w:r>
    </w:p>
    <w:p w14:paraId="4A4AD109" w14:textId="77777777" w:rsidR="005B2402" w:rsidRDefault="005B2402" w:rsidP="00286290">
      <w:pPr>
        <w:pStyle w:val="ListParagraph"/>
        <w:ind w:left="1440"/>
        <w:rPr>
          <w:sz w:val="24"/>
          <w:szCs w:val="24"/>
        </w:rPr>
      </w:pPr>
    </w:p>
    <w:p w14:paraId="4816B224" w14:textId="77777777" w:rsidR="00214D4A" w:rsidRDefault="00214D4A" w:rsidP="00286290">
      <w:pPr>
        <w:pStyle w:val="ListParagraph"/>
        <w:ind w:left="1440"/>
        <w:rPr>
          <w:sz w:val="24"/>
          <w:szCs w:val="24"/>
        </w:rPr>
      </w:pPr>
    </w:p>
    <w:p w14:paraId="4E771A18" w14:textId="77777777" w:rsidR="00214D4A" w:rsidRDefault="00214D4A" w:rsidP="00286290">
      <w:pPr>
        <w:pStyle w:val="ListParagraph"/>
        <w:ind w:left="1440"/>
        <w:rPr>
          <w:sz w:val="24"/>
          <w:szCs w:val="24"/>
        </w:rPr>
      </w:pPr>
    </w:p>
    <w:p w14:paraId="53A871FF" w14:textId="77777777" w:rsidR="00214D4A" w:rsidRDefault="00214D4A" w:rsidP="00286290">
      <w:pPr>
        <w:pStyle w:val="ListParagraph"/>
        <w:ind w:left="1440"/>
        <w:rPr>
          <w:sz w:val="24"/>
          <w:szCs w:val="24"/>
        </w:rPr>
      </w:pPr>
    </w:p>
    <w:p w14:paraId="3D6F55F8" w14:textId="77777777" w:rsidR="00425251" w:rsidRDefault="00425251" w:rsidP="00425251">
      <w:pPr>
        <w:rPr>
          <w:sz w:val="24"/>
          <w:szCs w:val="24"/>
        </w:rPr>
      </w:pPr>
    </w:p>
    <w:p w14:paraId="4706F8D6" w14:textId="77777777" w:rsidR="009A5FC0" w:rsidRDefault="009A5FC0" w:rsidP="00425251">
      <w:pPr>
        <w:rPr>
          <w:sz w:val="24"/>
          <w:szCs w:val="24"/>
        </w:rPr>
      </w:pPr>
    </w:p>
    <w:p w14:paraId="25E12540" w14:textId="77777777" w:rsidR="00837070" w:rsidRPr="00425251" w:rsidRDefault="00837070" w:rsidP="00425251">
      <w:pPr>
        <w:rPr>
          <w:sz w:val="24"/>
          <w:szCs w:val="24"/>
        </w:rPr>
      </w:pPr>
    </w:p>
    <w:p w14:paraId="0AD3C3FA" w14:textId="7FDD466A" w:rsidR="005B2402" w:rsidRPr="005F29AF" w:rsidRDefault="001616C1" w:rsidP="001616C1">
      <w:pPr>
        <w:ind w:firstLine="720"/>
        <w:rPr>
          <w:b/>
          <w:bCs/>
          <w:sz w:val="24"/>
          <w:szCs w:val="24"/>
        </w:rPr>
      </w:pPr>
      <w:r w:rsidRPr="005F29AF">
        <w:rPr>
          <w:b/>
          <w:bCs/>
          <w:sz w:val="24"/>
          <w:szCs w:val="24"/>
        </w:rPr>
        <w:lastRenderedPageBreak/>
        <w:t>1.4</w:t>
      </w:r>
      <w:r w:rsidRPr="005F29AF">
        <w:rPr>
          <w:b/>
          <w:bCs/>
          <w:sz w:val="24"/>
          <w:szCs w:val="24"/>
        </w:rPr>
        <w:tab/>
      </w:r>
      <w:r w:rsidR="008171B7" w:rsidRPr="005F29AF">
        <w:rPr>
          <w:b/>
          <w:bCs/>
          <w:sz w:val="24"/>
          <w:szCs w:val="24"/>
        </w:rPr>
        <w:t>External Fa</w:t>
      </w:r>
      <w:r w:rsidR="008171B7" w:rsidRPr="005F29AF">
        <w:rPr>
          <w:b/>
          <w:bCs/>
          <w:sz w:val="24"/>
          <w:szCs w:val="24"/>
        </w:rPr>
        <w:t>ç</w:t>
      </w:r>
      <w:r w:rsidR="008171B7" w:rsidRPr="005F29AF">
        <w:rPr>
          <w:b/>
          <w:bCs/>
          <w:sz w:val="24"/>
          <w:szCs w:val="24"/>
        </w:rPr>
        <w:t xml:space="preserve">ades </w:t>
      </w:r>
    </w:p>
    <w:p w14:paraId="4D617BF9" w14:textId="0AD7F2B5" w:rsidR="00A20A20" w:rsidRDefault="00CF040B" w:rsidP="00214D4A">
      <w:pPr>
        <w:pStyle w:val="ListParagraph"/>
        <w:ind w:left="1440"/>
        <w:rPr>
          <w:sz w:val="24"/>
          <w:szCs w:val="24"/>
        </w:rPr>
      </w:pPr>
      <w:r>
        <w:rPr>
          <w:sz w:val="24"/>
          <w:szCs w:val="24"/>
        </w:rPr>
        <w:t>The South facing façade comprises of a 1-5-1-5-1</w:t>
      </w:r>
      <w:r w:rsidR="006D64D6">
        <w:rPr>
          <w:sz w:val="24"/>
          <w:szCs w:val="24"/>
        </w:rPr>
        <w:t xml:space="preserve"> pattern of bays and has </w:t>
      </w:r>
      <w:r w:rsidR="00CE15BD">
        <w:rPr>
          <w:sz w:val="24"/>
          <w:szCs w:val="24"/>
        </w:rPr>
        <w:t>centre ashlar</w:t>
      </w:r>
      <w:r w:rsidR="00DA6F4D">
        <w:rPr>
          <w:sz w:val="24"/>
          <w:szCs w:val="24"/>
        </w:rPr>
        <w:t xml:space="preserve"> archway with a narrow oriel above</w:t>
      </w:r>
      <w:r w:rsidR="00764CE5">
        <w:rPr>
          <w:sz w:val="24"/>
          <w:szCs w:val="24"/>
        </w:rPr>
        <w:t xml:space="preserve"> and a tower with an attic window.</w:t>
      </w:r>
      <w:r w:rsidR="006B36A2">
        <w:rPr>
          <w:sz w:val="24"/>
          <w:szCs w:val="24"/>
        </w:rPr>
        <w:t xml:space="preserve"> The tower also has a plaque </w:t>
      </w:r>
      <w:r w:rsidR="00176D3F">
        <w:rPr>
          <w:sz w:val="24"/>
          <w:szCs w:val="24"/>
        </w:rPr>
        <w:t>with Hanoverian arms</w:t>
      </w:r>
      <w:r w:rsidR="005A246A">
        <w:rPr>
          <w:sz w:val="24"/>
          <w:szCs w:val="24"/>
        </w:rPr>
        <w:t xml:space="preserve"> and a battlemented parapet</w:t>
      </w:r>
      <w:r w:rsidR="00772266">
        <w:rPr>
          <w:sz w:val="24"/>
          <w:szCs w:val="24"/>
        </w:rPr>
        <w:t>.</w:t>
      </w:r>
      <w:r w:rsidR="00B04286">
        <w:rPr>
          <w:sz w:val="24"/>
          <w:szCs w:val="24"/>
        </w:rPr>
        <w:t xml:space="preserve"> The courtyard face of the tower has a </w:t>
      </w:r>
      <w:r w:rsidR="007C17E6">
        <w:rPr>
          <w:sz w:val="24"/>
          <w:szCs w:val="24"/>
        </w:rPr>
        <w:t>simpler</w:t>
      </w:r>
      <w:r w:rsidR="00B04286">
        <w:rPr>
          <w:sz w:val="24"/>
          <w:szCs w:val="24"/>
        </w:rPr>
        <w:t xml:space="preserve"> design</w:t>
      </w:r>
      <w:r w:rsidR="008B57CB">
        <w:rPr>
          <w:sz w:val="24"/>
          <w:szCs w:val="24"/>
        </w:rPr>
        <w:t xml:space="preserve"> sporting 3-light </w:t>
      </w:r>
      <w:r w:rsidR="00602630">
        <w:rPr>
          <w:sz w:val="24"/>
          <w:szCs w:val="24"/>
        </w:rPr>
        <w:t>mullion and transom window at first floor with no plaque.</w:t>
      </w:r>
      <w:r w:rsidR="007D5C25">
        <w:rPr>
          <w:sz w:val="24"/>
          <w:szCs w:val="24"/>
        </w:rPr>
        <w:t xml:space="preserve"> The archways within the quad have a simple 4-1-4</w:t>
      </w:r>
      <w:r w:rsidR="00CA11F4">
        <w:rPr>
          <w:sz w:val="24"/>
          <w:szCs w:val="24"/>
        </w:rPr>
        <w:t xml:space="preserve"> bay elevation with doors in the second bay each side in the centre.</w:t>
      </w:r>
      <w:r w:rsidR="004E407E">
        <w:rPr>
          <w:sz w:val="24"/>
          <w:szCs w:val="24"/>
        </w:rPr>
        <w:t xml:space="preserve"> The East and West faces are simple 8-window ranges </w:t>
      </w:r>
      <w:r w:rsidR="00CA001D">
        <w:rPr>
          <w:sz w:val="24"/>
          <w:szCs w:val="24"/>
        </w:rPr>
        <w:t xml:space="preserve">with 2 doors on the inner quad faces. The outward facing West face </w:t>
      </w:r>
      <w:r w:rsidR="00BA650B">
        <w:rPr>
          <w:sz w:val="24"/>
          <w:szCs w:val="24"/>
        </w:rPr>
        <w:t xml:space="preserve">contains 1-9-1 bays with a porch leading to the </w:t>
      </w:r>
      <w:r w:rsidR="007C17E6">
        <w:rPr>
          <w:sz w:val="24"/>
          <w:szCs w:val="24"/>
        </w:rPr>
        <w:t>principal’s</w:t>
      </w:r>
      <w:r w:rsidR="00BA650B">
        <w:rPr>
          <w:sz w:val="24"/>
          <w:szCs w:val="24"/>
        </w:rPr>
        <w:t xml:space="preserve"> office</w:t>
      </w:r>
      <w:r w:rsidR="000D72DE">
        <w:rPr>
          <w:sz w:val="24"/>
          <w:szCs w:val="24"/>
        </w:rPr>
        <w:t xml:space="preserve"> and the outward facing East face is a 1-8-1</w:t>
      </w:r>
      <w:r w:rsidR="007C17E6">
        <w:rPr>
          <w:sz w:val="24"/>
          <w:szCs w:val="24"/>
        </w:rPr>
        <w:t xml:space="preserve"> bay design with gables used throughout</w:t>
      </w:r>
      <w:r w:rsidR="004456DD" w:rsidRPr="004456DD">
        <w:t xml:space="preserve"> </w:t>
      </w:r>
      <w:r w:rsidR="004456DD" w:rsidRPr="004456DD">
        <w:rPr>
          <w:sz w:val="24"/>
          <w:szCs w:val="24"/>
        </w:rPr>
        <w:t>(cadwpublic-api.azurewebsites.net, n.d.).</w:t>
      </w:r>
    </w:p>
    <w:p w14:paraId="624CC423" w14:textId="77777777" w:rsidR="00214D4A" w:rsidRDefault="00214D4A" w:rsidP="00214D4A">
      <w:pPr>
        <w:pStyle w:val="ListParagraph"/>
        <w:ind w:left="1440"/>
        <w:rPr>
          <w:sz w:val="24"/>
          <w:szCs w:val="24"/>
        </w:rPr>
      </w:pPr>
    </w:p>
    <w:p w14:paraId="3977DBA7" w14:textId="77777777" w:rsidR="00214D4A" w:rsidRDefault="00214D4A" w:rsidP="00214D4A">
      <w:pPr>
        <w:pStyle w:val="ListParagraph"/>
        <w:ind w:left="1440"/>
        <w:rPr>
          <w:sz w:val="24"/>
          <w:szCs w:val="24"/>
        </w:rPr>
      </w:pPr>
    </w:p>
    <w:p w14:paraId="3862D1A9" w14:textId="4F79D269" w:rsidR="00C64C36" w:rsidRPr="005F29AF" w:rsidRDefault="001616C1" w:rsidP="001616C1">
      <w:pPr>
        <w:ind w:firstLine="720"/>
        <w:rPr>
          <w:b/>
          <w:bCs/>
          <w:sz w:val="24"/>
          <w:szCs w:val="24"/>
        </w:rPr>
      </w:pPr>
      <w:r w:rsidRPr="005F29AF">
        <w:rPr>
          <w:b/>
          <w:bCs/>
          <w:sz w:val="24"/>
          <w:szCs w:val="24"/>
        </w:rPr>
        <w:t>1.5</w:t>
      </w:r>
      <w:r w:rsidRPr="005F29AF">
        <w:rPr>
          <w:b/>
          <w:bCs/>
          <w:sz w:val="24"/>
          <w:szCs w:val="24"/>
        </w:rPr>
        <w:tab/>
      </w:r>
      <w:r w:rsidR="00C64C36" w:rsidRPr="005F29AF">
        <w:rPr>
          <w:b/>
          <w:bCs/>
          <w:sz w:val="24"/>
          <w:szCs w:val="24"/>
        </w:rPr>
        <w:t>Listed Status</w:t>
      </w:r>
    </w:p>
    <w:p w14:paraId="42121E0E" w14:textId="77777777" w:rsidR="00C64C36" w:rsidRPr="00C64C36" w:rsidRDefault="00C64C36" w:rsidP="00C64C36">
      <w:pPr>
        <w:pStyle w:val="ListParagraph"/>
        <w:ind w:left="1440"/>
        <w:rPr>
          <w:sz w:val="24"/>
          <w:szCs w:val="24"/>
        </w:rPr>
      </w:pPr>
    </w:p>
    <w:p w14:paraId="2715404C" w14:textId="4C17DADF" w:rsidR="00C64C36" w:rsidRDefault="00C64C36" w:rsidP="00C64C36">
      <w:pPr>
        <w:pStyle w:val="ListParagraph"/>
        <w:ind w:left="1440"/>
        <w:rPr>
          <w:sz w:val="24"/>
          <w:szCs w:val="24"/>
        </w:rPr>
      </w:pPr>
      <w:r w:rsidRPr="00C64C36">
        <w:rPr>
          <w:sz w:val="24"/>
          <w:szCs w:val="24"/>
        </w:rPr>
        <w:t>The old university building is a grade II* listed building. This is due to the architectural importance of the building as well as the historical and cultural significance the building has (cadwpublic-api.azurewebsites.net, n.d.).</w:t>
      </w:r>
    </w:p>
    <w:p w14:paraId="26D630E8" w14:textId="77777777" w:rsidR="00C64C36" w:rsidRDefault="00C64C36" w:rsidP="00610A45">
      <w:pPr>
        <w:pStyle w:val="ListParagraph"/>
        <w:ind w:left="1440"/>
        <w:rPr>
          <w:sz w:val="24"/>
          <w:szCs w:val="24"/>
        </w:rPr>
      </w:pPr>
    </w:p>
    <w:p w14:paraId="79D2AAEF" w14:textId="77777777" w:rsidR="00C64C36" w:rsidRDefault="00C64C36" w:rsidP="00610A45">
      <w:pPr>
        <w:pStyle w:val="ListParagraph"/>
        <w:ind w:left="1440"/>
        <w:rPr>
          <w:sz w:val="24"/>
          <w:szCs w:val="24"/>
        </w:rPr>
      </w:pPr>
    </w:p>
    <w:p w14:paraId="3E35222B" w14:textId="77777777" w:rsidR="00C64C36" w:rsidRDefault="00C64C36" w:rsidP="00610A45">
      <w:pPr>
        <w:pStyle w:val="ListParagraph"/>
        <w:ind w:left="1440"/>
        <w:rPr>
          <w:sz w:val="24"/>
          <w:szCs w:val="24"/>
        </w:rPr>
      </w:pPr>
    </w:p>
    <w:p w14:paraId="3C5125D8" w14:textId="77777777" w:rsidR="00C64C36" w:rsidRDefault="00C64C36" w:rsidP="00610A45">
      <w:pPr>
        <w:pStyle w:val="ListParagraph"/>
        <w:ind w:left="1440"/>
        <w:rPr>
          <w:sz w:val="24"/>
          <w:szCs w:val="24"/>
        </w:rPr>
      </w:pPr>
    </w:p>
    <w:p w14:paraId="0F057713" w14:textId="77777777" w:rsidR="00C64C36" w:rsidRDefault="00C64C36" w:rsidP="00610A45">
      <w:pPr>
        <w:pStyle w:val="ListParagraph"/>
        <w:ind w:left="1440"/>
        <w:rPr>
          <w:sz w:val="24"/>
          <w:szCs w:val="24"/>
        </w:rPr>
      </w:pPr>
    </w:p>
    <w:p w14:paraId="5BF0C2EF" w14:textId="77777777" w:rsidR="00C64C36" w:rsidRDefault="00C64C36" w:rsidP="00610A45">
      <w:pPr>
        <w:pStyle w:val="ListParagraph"/>
        <w:ind w:left="1440"/>
        <w:rPr>
          <w:sz w:val="24"/>
          <w:szCs w:val="24"/>
        </w:rPr>
      </w:pPr>
    </w:p>
    <w:p w14:paraId="654C1D28" w14:textId="77777777" w:rsidR="00C64C36" w:rsidRDefault="00C64C36" w:rsidP="00610A45">
      <w:pPr>
        <w:pStyle w:val="ListParagraph"/>
        <w:ind w:left="1440"/>
        <w:rPr>
          <w:sz w:val="24"/>
          <w:szCs w:val="24"/>
        </w:rPr>
      </w:pPr>
    </w:p>
    <w:p w14:paraId="1D2EC8A8" w14:textId="77777777" w:rsidR="00C64C36" w:rsidRDefault="00C64C36" w:rsidP="00610A45">
      <w:pPr>
        <w:pStyle w:val="ListParagraph"/>
        <w:ind w:left="1440"/>
        <w:rPr>
          <w:sz w:val="24"/>
          <w:szCs w:val="24"/>
        </w:rPr>
      </w:pPr>
    </w:p>
    <w:p w14:paraId="44490098" w14:textId="77777777" w:rsidR="00C64C36" w:rsidRDefault="00C64C36" w:rsidP="00610A45">
      <w:pPr>
        <w:pStyle w:val="ListParagraph"/>
        <w:ind w:left="1440"/>
        <w:rPr>
          <w:sz w:val="24"/>
          <w:szCs w:val="24"/>
        </w:rPr>
      </w:pPr>
    </w:p>
    <w:p w14:paraId="43ECA5F9" w14:textId="77777777" w:rsidR="00C64C36" w:rsidRDefault="00C64C36" w:rsidP="00610A45">
      <w:pPr>
        <w:pStyle w:val="ListParagraph"/>
        <w:ind w:left="1440"/>
        <w:rPr>
          <w:sz w:val="24"/>
          <w:szCs w:val="24"/>
        </w:rPr>
      </w:pPr>
    </w:p>
    <w:p w14:paraId="1570D5AC" w14:textId="77777777" w:rsidR="00C64C36" w:rsidRDefault="00C64C36" w:rsidP="00610A45">
      <w:pPr>
        <w:pStyle w:val="ListParagraph"/>
        <w:ind w:left="1440"/>
        <w:rPr>
          <w:sz w:val="24"/>
          <w:szCs w:val="24"/>
        </w:rPr>
      </w:pPr>
    </w:p>
    <w:p w14:paraId="3B1C8AFF" w14:textId="77777777" w:rsidR="00C64C36" w:rsidRDefault="00C64C36" w:rsidP="00610A45">
      <w:pPr>
        <w:pStyle w:val="ListParagraph"/>
        <w:ind w:left="1440"/>
        <w:rPr>
          <w:sz w:val="24"/>
          <w:szCs w:val="24"/>
        </w:rPr>
      </w:pPr>
    </w:p>
    <w:p w14:paraId="03D492CC" w14:textId="77777777" w:rsidR="00C64C36" w:rsidRDefault="00C64C36" w:rsidP="00610A45">
      <w:pPr>
        <w:pStyle w:val="ListParagraph"/>
        <w:ind w:left="1440"/>
        <w:rPr>
          <w:sz w:val="24"/>
          <w:szCs w:val="24"/>
        </w:rPr>
      </w:pPr>
    </w:p>
    <w:p w14:paraId="441232F3" w14:textId="77777777" w:rsidR="00C64C36" w:rsidRDefault="00C64C36" w:rsidP="00610A45">
      <w:pPr>
        <w:pStyle w:val="ListParagraph"/>
        <w:ind w:left="1440"/>
        <w:rPr>
          <w:sz w:val="24"/>
          <w:szCs w:val="24"/>
        </w:rPr>
      </w:pPr>
    </w:p>
    <w:p w14:paraId="7DB20A81" w14:textId="77777777" w:rsidR="00C64C36" w:rsidRDefault="00C64C36" w:rsidP="00610A45">
      <w:pPr>
        <w:pStyle w:val="ListParagraph"/>
        <w:ind w:left="1440"/>
        <w:rPr>
          <w:sz w:val="24"/>
          <w:szCs w:val="24"/>
        </w:rPr>
      </w:pPr>
    </w:p>
    <w:p w14:paraId="58BDCE56" w14:textId="77777777" w:rsidR="00C64C36" w:rsidRDefault="00C64C36" w:rsidP="00610A45">
      <w:pPr>
        <w:pStyle w:val="ListParagraph"/>
        <w:ind w:left="1440"/>
        <w:rPr>
          <w:sz w:val="24"/>
          <w:szCs w:val="24"/>
        </w:rPr>
      </w:pPr>
    </w:p>
    <w:p w14:paraId="46047942" w14:textId="77777777" w:rsidR="00C64C36" w:rsidRDefault="00C64C36" w:rsidP="00610A45">
      <w:pPr>
        <w:pStyle w:val="ListParagraph"/>
        <w:ind w:left="1440"/>
        <w:rPr>
          <w:sz w:val="24"/>
          <w:szCs w:val="24"/>
        </w:rPr>
      </w:pPr>
    </w:p>
    <w:p w14:paraId="5F2CBAEB" w14:textId="77777777" w:rsidR="00C64C36" w:rsidRDefault="00C64C36" w:rsidP="00610A45">
      <w:pPr>
        <w:pStyle w:val="ListParagraph"/>
        <w:ind w:left="1440"/>
        <w:rPr>
          <w:sz w:val="24"/>
          <w:szCs w:val="24"/>
        </w:rPr>
      </w:pPr>
    </w:p>
    <w:p w14:paraId="4190FB27" w14:textId="77777777" w:rsidR="00425251" w:rsidRDefault="00425251" w:rsidP="00610A45">
      <w:pPr>
        <w:pStyle w:val="ListParagraph"/>
        <w:ind w:left="1440"/>
        <w:rPr>
          <w:sz w:val="24"/>
          <w:szCs w:val="24"/>
        </w:rPr>
      </w:pPr>
    </w:p>
    <w:p w14:paraId="7F98E4B5" w14:textId="77777777" w:rsidR="00425251" w:rsidRDefault="00425251" w:rsidP="00610A45">
      <w:pPr>
        <w:pStyle w:val="ListParagraph"/>
        <w:ind w:left="1440"/>
        <w:rPr>
          <w:sz w:val="24"/>
          <w:szCs w:val="24"/>
        </w:rPr>
      </w:pPr>
    </w:p>
    <w:p w14:paraId="23CEBCCD" w14:textId="77777777" w:rsidR="00C64C36" w:rsidRDefault="00C64C36" w:rsidP="00610A45">
      <w:pPr>
        <w:pStyle w:val="ListParagraph"/>
        <w:ind w:left="1440"/>
        <w:rPr>
          <w:sz w:val="24"/>
          <w:szCs w:val="24"/>
        </w:rPr>
      </w:pPr>
    </w:p>
    <w:p w14:paraId="532DA7D1" w14:textId="77777777" w:rsidR="00C64C36" w:rsidRDefault="00C64C36" w:rsidP="00610A45">
      <w:pPr>
        <w:pStyle w:val="ListParagraph"/>
        <w:ind w:left="1440"/>
        <w:rPr>
          <w:sz w:val="24"/>
          <w:szCs w:val="24"/>
        </w:rPr>
      </w:pPr>
    </w:p>
    <w:p w14:paraId="4506B1F3" w14:textId="77777777" w:rsidR="00346C19" w:rsidRPr="005F29AF" w:rsidRDefault="00346C19" w:rsidP="00610A45">
      <w:pPr>
        <w:pStyle w:val="ListParagraph"/>
        <w:ind w:left="1440"/>
        <w:rPr>
          <w:b/>
          <w:bCs/>
          <w:sz w:val="24"/>
          <w:szCs w:val="24"/>
        </w:rPr>
      </w:pPr>
    </w:p>
    <w:p w14:paraId="74F3CC28" w14:textId="77777777" w:rsidR="009A5FC0" w:rsidRDefault="009A5FC0" w:rsidP="001616C1">
      <w:pPr>
        <w:ind w:firstLine="720"/>
        <w:rPr>
          <w:b/>
          <w:bCs/>
          <w:sz w:val="24"/>
          <w:szCs w:val="24"/>
        </w:rPr>
      </w:pPr>
    </w:p>
    <w:p w14:paraId="6ACF6255" w14:textId="77D657D0" w:rsidR="00A20A20" w:rsidRPr="005F29AF" w:rsidRDefault="001616C1" w:rsidP="001616C1">
      <w:pPr>
        <w:ind w:firstLine="720"/>
        <w:rPr>
          <w:b/>
          <w:bCs/>
          <w:sz w:val="24"/>
          <w:szCs w:val="24"/>
        </w:rPr>
      </w:pPr>
      <w:r w:rsidRPr="005F29AF">
        <w:rPr>
          <w:b/>
          <w:bCs/>
          <w:sz w:val="24"/>
          <w:szCs w:val="24"/>
        </w:rPr>
        <w:t>1.6</w:t>
      </w:r>
      <w:r w:rsidRPr="005F29AF">
        <w:rPr>
          <w:b/>
          <w:bCs/>
          <w:sz w:val="24"/>
          <w:szCs w:val="24"/>
        </w:rPr>
        <w:tab/>
      </w:r>
      <w:r w:rsidR="00A20A20" w:rsidRPr="005F29AF">
        <w:rPr>
          <w:b/>
          <w:bCs/>
          <w:sz w:val="24"/>
          <w:szCs w:val="24"/>
        </w:rPr>
        <w:t>Number of Rooms</w:t>
      </w:r>
    </w:p>
    <w:p w14:paraId="4C6F9349" w14:textId="77777777" w:rsidR="00296601" w:rsidRDefault="00296601" w:rsidP="00610A45">
      <w:pPr>
        <w:pStyle w:val="ListParagraph"/>
        <w:ind w:left="1440"/>
        <w:rPr>
          <w:sz w:val="24"/>
          <w:szCs w:val="24"/>
        </w:rPr>
      </w:pPr>
    </w:p>
    <w:p w14:paraId="0CCAD1DA" w14:textId="480BFD3E" w:rsidR="00296601" w:rsidRDefault="00296601" w:rsidP="00442DD3">
      <w:pPr>
        <w:pStyle w:val="ListParagraph"/>
        <w:ind w:left="1440"/>
        <w:rPr>
          <w:sz w:val="24"/>
          <w:szCs w:val="24"/>
        </w:rPr>
      </w:pPr>
      <w:r>
        <w:rPr>
          <w:sz w:val="24"/>
          <w:szCs w:val="24"/>
        </w:rPr>
        <w:t xml:space="preserve">The </w:t>
      </w:r>
      <w:r w:rsidR="00442DD3">
        <w:rPr>
          <w:sz w:val="24"/>
          <w:szCs w:val="24"/>
        </w:rPr>
        <w:t>original building, now known as the Saint David</w:t>
      </w:r>
      <w:r w:rsidR="000121AC">
        <w:rPr>
          <w:sz w:val="24"/>
          <w:szCs w:val="24"/>
        </w:rPr>
        <w:t xml:space="preserve">’s Building or </w:t>
      </w:r>
      <w:r w:rsidRPr="00442DD3">
        <w:rPr>
          <w:sz w:val="24"/>
          <w:szCs w:val="24"/>
        </w:rPr>
        <w:t>old college building</w:t>
      </w:r>
      <w:r w:rsidR="000121AC">
        <w:rPr>
          <w:sz w:val="24"/>
          <w:szCs w:val="24"/>
        </w:rPr>
        <w:t xml:space="preserve"> by students,</w:t>
      </w:r>
      <w:r w:rsidRPr="00442DD3">
        <w:rPr>
          <w:sz w:val="24"/>
          <w:szCs w:val="24"/>
        </w:rPr>
        <w:t xml:space="preserve"> is composed of </w:t>
      </w:r>
      <w:r w:rsidR="00A7154D">
        <w:rPr>
          <w:sz w:val="24"/>
          <w:szCs w:val="24"/>
        </w:rPr>
        <w:t>around 70</w:t>
      </w:r>
      <w:r w:rsidR="002E7674" w:rsidRPr="00442DD3">
        <w:rPr>
          <w:sz w:val="24"/>
          <w:szCs w:val="24"/>
        </w:rPr>
        <w:t xml:space="preserve"> rooms</w:t>
      </w:r>
      <w:r w:rsidR="00101E55">
        <w:rPr>
          <w:sz w:val="24"/>
          <w:szCs w:val="24"/>
        </w:rPr>
        <w:t xml:space="preserve"> (estimated from floor plan found on </w:t>
      </w:r>
      <w:proofErr w:type="spellStart"/>
      <w:r w:rsidR="00ED1DBD" w:rsidRPr="00ED1DBD">
        <w:rPr>
          <w:sz w:val="24"/>
          <w:szCs w:val="24"/>
        </w:rPr>
        <w:t>RIBApix</w:t>
      </w:r>
      <w:proofErr w:type="spellEnd"/>
      <w:r w:rsidR="00ED1DBD" w:rsidRPr="00ED1DBD">
        <w:rPr>
          <w:sz w:val="24"/>
          <w:szCs w:val="24"/>
        </w:rPr>
        <w:t>, n.d.</w:t>
      </w:r>
      <w:r w:rsidR="00101E55">
        <w:rPr>
          <w:sz w:val="24"/>
          <w:szCs w:val="24"/>
        </w:rPr>
        <w:t>)</w:t>
      </w:r>
      <w:r w:rsidR="002E7674" w:rsidRPr="00442DD3">
        <w:rPr>
          <w:sz w:val="24"/>
          <w:szCs w:val="24"/>
        </w:rPr>
        <w:t xml:space="preserve">. </w:t>
      </w:r>
      <w:r w:rsidR="00442DD3" w:rsidRPr="00442DD3">
        <w:rPr>
          <w:sz w:val="24"/>
          <w:szCs w:val="24"/>
        </w:rPr>
        <w:t xml:space="preserve">It </w:t>
      </w:r>
      <w:r w:rsidR="00424266">
        <w:rPr>
          <w:sz w:val="24"/>
          <w:szCs w:val="24"/>
        </w:rPr>
        <w:t xml:space="preserve">houses lecture rooms, common rooms, student common rooms, </w:t>
      </w:r>
      <w:r w:rsidR="00C87586">
        <w:rPr>
          <w:sz w:val="24"/>
          <w:szCs w:val="24"/>
        </w:rPr>
        <w:t xml:space="preserve">admin offices, </w:t>
      </w:r>
      <w:r w:rsidR="00515D1D">
        <w:rPr>
          <w:sz w:val="24"/>
          <w:szCs w:val="24"/>
        </w:rPr>
        <w:t xml:space="preserve">The Old Hall </w:t>
      </w:r>
      <w:r w:rsidR="00CE670B">
        <w:rPr>
          <w:sz w:val="24"/>
          <w:szCs w:val="24"/>
        </w:rPr>
        <w:t>which used to be the main food hall</w:t>
      </w:r>
      <w:r w:rsidR="008744EB">
        <w:rPr>
          <w:sz w:val="24"/>
          <w:szCs w:val="24"/>
        </w:rPr>
        <w:t xml:space="preserve"> until it became badly damaged over time and fell into disuse</w:t>
      </w:r>
      <w:r w:rsidR="00101E55">
        <w:rPr>
          <w:sz w:val="24"/>
          <w:szCs w:val="24"/>
        </w:rPr>
        <w:t xml:space="preserve"> until it was restored in </w:t>
      </w:r>
      <w:r w:rsidR="00BF211D">
        <w:rPr>
          <w:sz w:val="24"/>
          <w:szCs w:val="24"/>
        </w:rPr>
        <w:t xml:space="preserve">1991. Now the room is used for format meetings and dinners, </w:t>
      </w:r>
      <w:r w:rsidR="00D54D7E">
        <w:rPr>
          <w:sz w:val="24"/>
          <w:szCs w:val="24"/>
        </w:rPr>
        <w:t>conferences,</w:t>
      </w:r>
      <w:r w:rsidR="00453EA3">
        <w:rPr>
          <w:sz w:val="24"/>
          <w:szCs w:val="24"/>
        </w:rPr>
        <w:t xml:space="preserve"> and some examinations.</w:t>
      </w:r>
      <w:r w:rsidR="001A7E0E">
        <w:rPr>
          <w:sz w:val="24"/>
          <w:szCs w:val="24"/>
        </w:rPr>
        <w:t xml:space="preserve"> Another room in the old building is the St Davids Chapel. This room was </w:t>
      </w:r>
      <w:r w:rsidR="00F61BC8">
        <w:rPr>
          <w:sz w:val="24"/>
          <w:szCs w:val="24"/>
        </w:rPr>
        <w:t>consecrated</w:t>
      </w:r>
      <w:r w:rsidR="001A7E0E">
        <w:rPr>
          <w:sz w:val="24"/>
          <w:szCs w:val="24"/>
        </w:rPr>
        <w:t xml:space="preserve"> in </w:t>
      </w:r>
      <w:r w:rsidR="009822E7">
        <w:rPr>
          <w:sz w:val="24"/>
          <w:szCs w:val="24"/>
        </w:rPr>
        <w:t xml:space="preserve">1827 and was later rebuilt in 1879 under the </w:t>
      </w:r>
      <w:r w:rsidR="00D52B87">
        <w:rPr>
          <w:sz w:val="24"/>
          <w:szCs w:val="24"/>
        </w:rPr>
        <w:t>design of architect Thomas Graham Jackson.</w:t>
      </w:r>
      <w:r w:rsidR="00F61BC8">
        <w:rPr>
          <w:sz w:val="24"/>
          <w:szCs w:val="24"/>
        </w:rPr>
        <w:t xml:space="preserve"> It was then reopened in 1880 and has remained the same since. The room is now used for religious gatherings and celebrations.</w:t>
      </w:r>
      <w:r w:rsidR="00CB536D">
        <w:rPr>
          <w:sz w:val="24"/>
          <w:szCs w:val="24"/>
        </w:rPr>
        <w:t xml:space="preserve"> </w:t>
      </w:r>
      <w:r w:rsidR="00ED1DBD" w:rsidRPr="00ED1DBD">
        <w:rPr>
          <w:sz w:val="24"/>
          <w:szCs w:val="24"/>
        </w:rPr>
        <w:t>(coflein.gov.uk, n.d.)</w:t>
      </w:r>
    </w:p>
    <w:p w14:paraId="763B3641" w14:textId="54219C6F" w:rsidR="00CB536D" w:rsidRPr="00442DD3" w:rsidRDefault="00CB536D" w:rsidP="00442DD3">
      <w:pPr>
        <w:pStyle w:val="ListParagraph"/>
        <w:ind w:left="1440"/>
        <w:rPr>
          <w:sz w:val="24"/>
          <w:szCs w:val="24"/>
        </w:rPr>
      </w:pPr>
      <w:r>
        <w:rPr>
          <w:sz w:val="24"/>
          <w:szCs w:val="24"/>
        </w:rPr>
        <w:t xml:space="preserve">The Founders library is one of the main </w:t>
      </w:r>
      <w:r w:rsidR="00931AC1">
        <w:rPr>
          <w:sz w:val="24"/>
          <w:szCs w:val="24"/>
        </w:rPr>
        <w:t xml:space="preserve">selling points of the university as it was, until recently, used to hold </w:t>
      </w:r>
      <w:r w:rsidR="00D54D7E">
        <w:rPr>
          <w:sz w:val="24"/>
          <w:szCs w:val="24"/>
        </w:rPr>
        <w:t>all</w:t>
      </w:r>
      <w:r w:rsidR="00931AC1">
        <w:rPr>
          <w:sz w:val="24"/>
          <w:szCs w:val="24"/>
        </w:rPr>
        <w:t xml:space="preserve"> the university’s </w:t>
      </w:r>
      <w:r w:rsidR="000A1D7F">
        <w:rPr>
          <w:sz w:val="24"/>
          <w:szCs w:val="24"/>
        </w:rPr>
        <w:t xml:space="preserve">oldest prints including pieces of medieval literature. The </w:t>
      </w:r>
      <w:r w:rsidR="00624C13">
        <w:rPr>
          <w:sz w:val="24"/>
          <w:szCs w:val="24"/>
        </w:rPr>
        <w:t xml:space="preserve">new library was later built nearby on the campus to house the books as it was found that </w:t>
      </w:r>
      <w:r w:rsidR="00573EEE">
        <w:rPr>
          <w:sz w:val="24"/>
          <w:szCs w:val="24"/>
        </w:rPr>
        <w:t xml:space="preserve">the </w:t>
      </w:r>
      <w:r w:rsidR="00F43A17">
        <w:rPr>
          <w:sz w:val="24"/>
          <w:szCs w:val="24"/>
        </w:rPr>
        <w:t>founder’s</w:t>
      </w:r>
      <w:r w:rsidR="00573EEE">
        <w:rPr>
          <w:sz w:val="24"/>
          <w:szCs w:val="24"/>
        </w:rPr>
        <w:t xml:space="preserve"> library did not have suitable conditions to c</w:t>
      </w:r>
      <w:r w:rsidR="00D54D7E">
        <w:rPr>
          <w:sz w:val="24"/>
          <w:szCs w:val="24"/>
        </w:rPr>
        <w:t>ontrol the temperature and moisture of the old literature held by the university.</w:t>
      </w:r>
      <w:r w:rsidR="00F43A17" w:rsidRPr="00F43A17">
        <w:t xml:space="preserve"> </w:t>
      </w:r>
      <w:bookmarkStart w:id="3" w:name="_Hlk155893038"/>
      <w:r w:rsidR="00ED1DBD" w:rsidRPr="00ED1DBD">
        <w:t>(coflein.gov.uk, n.d.)</w:t>
      </w:r>
      <w:bookmarkEnd w:id="3"/>
    </w:p>
    <w:p w14:paraId="72026112" w14:textId="77777777" w:rsidR="00132172" w:rsidRDefault="00557CB3" w:rsidP="00610A45">
      <w:pPr>
        <w:pStyle w:val="ListParagraph"/>
        <w:ind w:left="1440"/>
        <w:rPr>
          <w:sz w:val="24"/>
          <w:szCs w:val="24"/>
        </w:rPr>
      </w:pPr>
      <w:r w:rsidRPr="00557CB3">
        <w:rPr>
          <w:sz w:val="24"/>
          <w:szCs w:val="24"/>
        </w:rPr>
        <w:drawing>
          <wp:inline distT="0" distB="0" distL="0" distR="0" wp14:anchorId="3746C019" wp14:editId="4A6766EE">
            <wp:extent cx="4078705" cy="3496033"/>
            <wp:effectExtent l="0" t="0" r="0" b="9525"/>
            <wp:docPr id="1235947324" name="Picture 1" descr="A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947324" name="Picture 1" descr="A drawing of a building&#10;&#10;Description automatically generated"/>
                    <pic:cNvPicPr/>
                  </pic:nvPicPr>
                  <pic:blipFill>
                    <a:blip r:embed="rId8"/>
                    <a:stretch>
                      <a:fillRect/>
                    </a:stretch>
                  </pic:blipFill>
                  <pic:spPr>
                    <a:xfrm>
                      <a:off x="0" y="0"/>
                      <a:ext cx="4138091" cy="3546935"/>
                    </a:xfrm>
                    <a:prstGeom prst="rect">
                      <a:avLst/>
                    </a:prstGeom>
                  </pic:spPr>
                </pic:pic>
              </a:graphicData>
            </a:graphic>
          </wp:inline>
        </w:drawing>
      </w:r>
    </w:p>
    <w:p w14:paraId="2DA559BA" w14:textId="00D30426" w:rsidR="00C64C36" w:rsidRDefault="00011C5A" w:rsidP="005F29AF">
      <w:pPr>
        <w:pStyle w:val="ListParagraph"/>
        <w:ind w:left="1440"/>
        <w:rPr>
          <w:sz w:val="24"/>
          <w:szCs w:val="24"/>
        </w:rPr>
      </w:pPr>
      <w:r w:rsidRPr="00011C5A">
        <w:rPr>
          <w:sz w:val="24"/>
          <w:szCs w:val="24"/>
        </w:rPr>
        <w:t>(</w:t>
      </w:r>
      <w:r w:rsidR="00132172">
        <w:rPr>
          <w:sz w:val="24"/>
          <w:szCs w:val="24"/>
        </w:rPr>
        <w:t xml:space="preserve">image of Old Building found on </w:t>
      </w:r>
      <w:proofErr w:type="spellStart"/>
      <w:r w:rsidRPr="00011C5A">
        <w:rPr>
          <w:sz w:val="24"/>
          <w:szCs w:val="24"/>
        </w:rPr>
        <w:t>RIBApix</w:t>
      </w:r>
      <w:proofErr w:type="spellEnd"/>
      <w:r w:rsidRPr="00011C5A">
        <w:rPr>
          <w:sz w:val="24"/>
          <w:szCs w:val="24"/>
        </w:rPr>
        <w:t>, n.d.)</w:t>
      </w:r>
    </w:p>
    <w:p w14:paraId="1715F474" w14:textId="77777777" w:rsidR="005F29AF" w:rsidRDefault="005F29AF" w:rsidP="005F29AF">
      <w:pPr>
        <w:pStyle w:val="ListParagraph"/>
        <w:ind w:left="1440"/>
        <w:rPr>
          <w:sz w:val="24"/>
          <w:szCs w:val="24"/>
        </w:rPr>
      </w:pPr>
    </w:p>
    <w:p w14:paraId="7F3EEF15" w14:textId="77777777" w:rsidR="00346C19" w:rsidRDefault="00346C19" w:rsidP="005F29AF">
      <w:pPr>
        <w:pStyle w:val="ListParagraph"/>
        <w:ind w:left="1440"/>
        <w:rPr>
          <w:sz w:val="24"/>
          <w:szCs w:val="24"/>
        </w:rPr>
      </w:pPr>
    </w:p>
    <w:p w14:paraId="052597FA" w14:textId="77777777" w:rsidR="00346C19" w:rsidRDefault="00346C19" w:rsidP="005F29AF">
      <w:pPr>
        <w:pStyle w:val="ListParagraph"/>
        <w:ind w:left="1440"/>
        <w:rPr>
          <w:sz w:val="24"/>
          <w:szCs w:val="24"/>
        </w:rPr>
      </w:pPr>
    </w:p>
    <w:p w14:paraId="5FDD0530" w14:textId="77777777" w:rsidR="00346C19" w:rsidRDefault="00346C19" w:rsidP="005F29AF">
      <w:pPr>
        <w:pStyle w:val="ListParagraph"/>
        <w:ind w:left="1440"/>
        <w:rPr>
          <w:sz w:val="24"/>
          <w:szCs w:val="24"/>
        </w:rPr>
      </w:pPr>
    </w:p>
    <w:p w14:paraId="1B09D5A0" w14:textId="77777777" w:rsidR="00346C19" w:rsidRPr="005F29AF" w:rsidRDefault="00346C19" w:rsidP="005F29AF">
      <w:pPr>
        <w:pStyle w:val="ListParagraph"/>
        <w:ind w:left="1440"/>
        <w:rPr>
          <w:sz w:val="24"/>
          <w:szCs w:val="24"/>
        </w:rPr>
      </w:pPr>
    </w:p>
    <w:p w14:paraId="7D3FACA7" w14:textId="38E1E8F7" w:rsidR="00A20A20" w:rsidRPr="005F29AF" w:rsidRDefault="001616C1" w:rsidP="005F29AF">
      <w:pPr>
        <w:ind w:firstLine="720"/>
        <w:rPr>
          <w:b/>
          <w:bCs/>
          <w:sz w:val="24"/>
          <w:szCs w:val="24"/>
        </w:rPr>
      </w:pPr>
      <w:r w:rsidRPr="005F29AF">
        <w:rPr>
          <w:b/>
          <w:bCs/>
          <w:sz w:val="24"/>
          <w:szCs w:val="24"/>
        </w:rPr>
        <w:t>1.7</w:t>
      </w:r>
      <w:r w:rsidR="005F29AF" w:rsidRPr="005F29AF">
        <w:rPr>
          <w:b/>
          <w:bCs/>
          <w:sz w:val="24"/>
          <w:szCs w:val="24"/>
        </w:rPr>
        <w:tab/>
      </w:r>
      <w:r w:rsidR="00A20A20" w:rsidRPr="005F29AF">
        <w:rPr>
          <w:b/>
          <w:bCs/>
          <w:sz w:val="24"/>
          <w:szCs w:val="24"/>
        </w:rPr>
        <w:t>Economic Value of Building</w:t>
      </w:r>
    </w:p>
    <w:p w14:paraId="50E6BF54" w14:textId="77777777" w:rsidR="00C80380" w:rsidRDefault="00C80380" w:rsidP="00610A45">
      <w:pPr>
        <w:pStyle w:val="ListParagraph"/>
        <w:ind w:left="1440"/>
        <w:rPr>
          <w:sz w:val="24"/>
          <w:szCs w:val="24"/>
        </w:rPr>
      </w:pPr>
    </w:p>
    <w:p w14:paraId="1D0A0602" w14:textId="11FFAABC" w:rsidR="00C80380" w:rsidRDefault="00C80380" w:rsidP="00610A45">
      <w:pPr>
        <w:pStyle w:val="ListParagraph"/>
        <w:ind w:left="1440"/>
        <w:rPr>
          <w:sz w:val="24"/>
          <w:szCs w:val="24"/>
        </w:rPr>
      </w:pPr>
      <w:r>
        <w:rPr>
          <w:sz w:val="24"/>
          <w:szCs w:val="24"/>
        </w:rPr>
        <w:t xml:space="preserve">Being a university in the centre of a town in Wales adds a large boost to the economy in that area as not only does the building create direct economic value by creating jobs such as lecturers, staff, caterers etc. The university also adds economic value by creating opportunities for residents of the area. </w:t>
      </w:r>
      <w:r w:rsidR="007D42E7">
        <w:rPr>
          <w:sz w:val="24"/>
          <w:szCs w:val="24"/>
        </w:rPr>
        <w:t>Residents with a higher education are much more likely to receive a higher paying job so the university offering this higher education is likely contributing to these higher paying jobs in the area. Not only is the addition of a university in the area creating jobs through its education and its employment of staff but the building has also undergone renovations and new construction, creating more jobs for construction workers in the area, which benefits the local economy.</w:t>
      </w:r>
    </w:p>
    <w:p w14:paraId="4184644D" w14:textId="77777777" w:rsidR="007D42E7" w:rsidRDefault="007D42E7" w:rsidP="00610A45">
      <w:pPr>
        <w:pStyle w:val="ListParagraph"/>
        <w:ind w:left="1440"/>
        <w:rPr>
          <w:sz w:val="24"/>
          <w:szCs w:val="24"/>
        </w:rPr>
      </w:pPr>
    </w:p>
    <w:p w14:paraId="5CC29542" w14:textId="451CCC79" w:rsidR="007D42E7" w:rsidRDefault="007D42E7" w:rsidP="00610A45">
      <w:pPr>
        <w:pStyle w:val="ListParagraph"/>
        <w:ind w:left="1440"/>
        <w:rPr>
          <w:sz w:val="24"/>
          <w:szCs w:val="24"/>
        </w:rPr>
      </w:pPr>
      <w:r>
        <w:rPr>
          <w:sz w:val="24"/>
          <w:szCs w:val="24"/>
        </w:rPr>
        <w:t>A further way in which the building is adding economic value is by having students travel into the town for education, most of which will find residence there during their education which will add to the local economy of the area.</w:t>
      </w:r>
    </w:p>
    <w:p w14:paraId="00B705A6" w14:textId="77777777" w:rsidR="00C64C36" w:rsidRPr="005F29AF" w:rsidRDefault="00C64C36" w:rsidP="005F29AF">
      <w:pPr>
        <w:rPr>
          <w:sz w:val="28"/>
          <w:szCs w:val="28"/>
        </w:rPr>
      </w:pPr>
    </w:p>
    <w:p w14:paraId="429DA3DB" w14:textId="0FE2B011" w:rsidR="00A20A20" w:rsidRPr="005F29AF" w:rsidRDefault="005F29AF" w:rsidP="005F29AF">
      <w:pPr>
        <w:ind w:firstLine="720"/>
        <w:rPr>
          <w:b/>
          <w:bCs/>
          <w:sz w:val="24"/>
          <w:szCs w:val="24"/>
        </w:rPr>
      </w:pPr>
      <w:r w:rsidRPr="005F29AF">
        <w:rPr>
          <w:b/>
          <w:bCs/>
          <w:sz w:val="24"/>
          <w:szCs w:val="24"/>
        </w:rPr>
        <w:t>1.8</w:t>
      </w:r>
      <w:r w:rsidRPr="005F29AF">
        <w:rPr>
          <w:b/>
          <w:bCs/>
          <w:sz w:val="24"/>
          <w:szCs w:val="24"/>
        </w:rPr>
        <w:tab/>
      </w:r>
      <w:r w:rsidR="00A20A20" w:rsidRPr="005F29AF">
        <w:rPr>
          <w:b/>
          <w:bCs/>
          <w:sz w:val="24"/>
          <w:szCs w:val="24"/>
        </w:rPr>
        <w:t>Social Value of Building</w:t>
      </w:r>
    </w:p>
    <w:p w14:paraId="4AB2AA17" w14:textId="77777777" w:rsidR="007D42E7" w:rsidRDefault="007D42E7" w:rsidP="00610A45">
      <w:pPr>
        <w:pStyle w:val="ListParagraph"/>
        <w:ind w:left="1440"/>
        <w:rPr>
          <w:sz w:val="24"/>
          <w:szCs w:val="24"/>
        </w:rPr>
      </w:pPr>
    </w:p>
    <w:p w14:paraId="3DF1F2C5" w14:textId="2DDE96FC" w:rsidR="007D42E7" w:rsidRDefault="007616D9" w:rsidP="00610A45">
      <w:pPr>
        <w:pStyle w:val="ListParagraph"/>
        <w:ind w:left="1440"/>
        <w:rPr>
          <w:sz w:val="24"/>
          <w:szCs w:val="24"/>
        </w:rPr>
      </w:pPr>
      <w:r>
        <w:rPr>
          <w:sz w:val="24"/>
          <w:szCs w:val="24"/>
        </w:rPr>
        <w:t xml:space="preserve">The university’s library directly improves the social value of the area </w:t>
      </w:r>
      <w:r w:rsidR="00FB3F70">
        <w:rPr>
          <w:sz w:val="24"/>
          <w:szCs w:val="24"/>
        </w:rPr>
        <w:t>as it provides education for residents of the town. The university’s library also adds social value to the area as it is a building that demonstrates the history of the area, not only by the way that it is built but also with the knowledge the building contains.</w:t>
      </w:r>
    </w:p>
    <w:p w14:paraId="3EA56C4C" w14:textId="77777777" w:rsidR="00FB3F70" w:rsidRDefault="00FB3F70" w:rsidP="00610A45">
      <w:pPr>
        <w:pStyle w:val="ListParagraph"/>
        <w:ind w:left="1440"/>
        <w:rPr>
          <w:sz w:val="24"/>
          <w:szCs w:val="24"/>
        </w:rPr>
      </w:pPr>
    </w:p>
    <w:p w14:paraId="72D408B6" w14:textId="0C703559" w:rsidR="00FB3F70" w:rsidRDefault="00FB3F70" w:rsidP="00610A45">
      <w:pPr>
        <w:pStyle w:val="ListParagraph"/>
        <w:ind w:left="1440"/>
        <w:rPr>
          <w:sz w:val="24"/>
          <w:szCs w:val="24"/>
        </w:rPr>
      </w:pPr>
      <w:r>
        <w:rPr>
          <w:sz w:val="24"/>
          <w:szCs w:val="24"/>
        </w:rPr>
        <w:t xml:space="preserve">Another way the building adds social value to the area is by bringing in people from other areas. This creates cultural diversity in the area as people seeking education will travel around the country and from different countries to attend the university. </w:t>
      </w:r>
    </w:p>
    <w:p w14:paraId="37FC9A4E" w14:textId="77777777" w:rsidR="005F29AF" w:rsidRDefault="005F29AF" w:rsidP="00610A45">
      <w:pPr>
        <w:pStyle w:val="ListParagraph"/>
        <w:ind w:left="1440"/>
        <w:rPr>
          <w:sz w:val="24"/>
          <w:szCs w:val="24"/>
        </w:rPr>
      </w:pPr>
    </w:p>
    <w:p w14:paraId="62133360" w14:textId="78A3EF3D" w:rsidR="00A20A20" w:rsidRPr="005F29AF" w:rsidRDefault="005F29AF" w:rsidP="005F29AF">
      <w:pPr>
        <w:ind w:firstLine="720"/>
        <w:rPr>
          <w:b/>
          <w:bCs/>
          <w:sz w:val="24"/>
          <w:szCs w:val="24"/>
        </w:rPr>
      </w:pPr>
      <w:r w:rsidRPr="005F29AF">
        <w:rPr>
          <w:b/>
          <w:bCs/>
          <w:sz w:val="24"/>
          <w:szCs w:val="24"/>
        </w:rPr>
        <w:t>1.9</w:t>
      </w:r>
      <w:r w:rsidRPr="005F29AF">
        <w:rPr>
          <w:b/>
          <w:bCs/>
          <w:sz w:val="24"/>
          <w:szCs w:val="24"/>
        </w:rPr>
        <w:tab/>
      </w:r>
      <w:r w:rsidR="00A20A20" w:rsidRPr="005F29AF">
        <w:rPr>
          <w:b/>
          <w:bCs/>
          <w:sz w:val="24"/>
          <w:szCs w:val="24"/>
        </w:rPr>
        <w:t>Environmental Impact of Building</w:t>
      </w:r>
    </w:p>
    <w:p w14:paraId="77993436" w14:textId="77777777" w:rsidR="00FB3F70" w:rsidRDefault="00FB3F70" w:rsidP="00610A45">
      <w:pPr>
        <w:pStyle w:val="ListParagraph"/>
        <w:ind w:left="1440"/>
        <w:rPr>
          <w:sz w:val="24"/>
          <w:szCs w:val="24"/>
        </w:rPr>
      </w:pPr>
    </w:p>
    <w:p w14:paraId="629FB104" w14:textId="1FC4EA1C" w:rsidR="00FB3F70" w:rsidRDefault="00FB3F70" w:rsidP="00610A45">
      <w:pPr>
        <w:pStyle w:val="ListParagraph"/>
        <w:ind w:left="1440"/>
        <w:rPr>
          <w:sz w:val="24"/>
          <w:szCs w:val="24"/>
        </w:rPr>
      </w:pPr>
      <w:r>
        <w:rPr>
          <w:sz w:val="24"/>
          <w:szCs w:val="24"/>
        </w:rPr>
        <w:t xml:space="preserve">Being an older building the environmental impact this building has on the area would be rather negative. </w:t>
      </w:r>
      <w:r w:rsidR="008E337E">
        <w:rPr>
          <w:sz w:val="24"/>
          <w:szCs w:val="24"/>
        </w:rPr>
        <w:t xml:space="preserve">Due to the time most of this building was built the standards for heating and lighting usage would not have been where they are today therefore impacting the environment negatively as more gas and more electricity would be needed to keep the building comfortable. Fortunately, some of this negative environmental impact has been offset by </w:t>
      </w:r>
      <w:r w:rsidR="008E337E">
        <w:rPr>
          <w:sz w:val="24"/>
          <w:szCs w:val="24"/>
        </w:rPr>
        <w:lastRenderedPageBreak/>
        <w:t xml:space="preserve">the installation of solar panels on the roof of the building, generating a portion on the </w:t>
      </w:r>
      <w:r w:rsidR="00A621C1">
        <w:rPr>
          <w:sz w:val="24"/>
          <w:szCs w:val="24"/>
        </w:rPr>
        <w:t>building’s</w:t>
      </w:r>
      <w:r w:rsidR="008E337E">
        <w:rPr>
          <w:sz w:val="24"/>
          <w:szCs w:val="24"/>
        </w:rPr>
        <w:t xml:space="preserve"> energy sustainably.</w:t>
      </w:r>
    </w:p>
    <w:p w14:paraId="1A98C1D2" w14:textId="501F924E" w:rsidR="008E337E" w:rsidRPr="005F29AF" w:rsidRDefault="0014547C">
      <w:pPr>
        <w:rPr>
          <w:b/>
          <w:bCs/>
          <w:color w:val="FF0000"/>
          <w:sz w:val="24"/>
          <w:szCs w:val="24"/>
        </w:rPr>
      </w:pPr>
      <w:r>
        <w:rPr>
          <w:sz w:val="24"/>
          <w:szCs w:val="24"/>
        </w:rPr>
        <w:br w:type="page"/>
      </w:r>
      <w:r w:rsidR="005F29AF" w:rsidRPr="005F29AF">
        <w:rPr>
          <w:b/>
          <w:bCs/>
          <w:sz w:val="28"/>
          <w:szCs w:val="28"/>
        </w:rPr>
        <w:lastRenderedPageBreak/>
        <w:t>2.0</w:t>
      </w:r>
      <w:r w:rsidR="005F29AF" w:rsidRPr="005F29AF">
        <w:rPr>
          <w:b/>
          <w:bCs/>
          <w:sz w:val="28"/>
          <w:szCs w:val="28"/>
        </w:rPr>
        <w:tab/>
      </w:r>
      <w:r w:rsidR="008E337E" w:rsidRPr="005F29AF">
        <w:rPr>
          <w:b/>
          <w:bCs/>
          <w:sz w:val="28"/>
          <w:szCs w:val="28"/>
        </w:rPr>
        <w:t>Key Principles in Construction</w:t>
      </w:r>
    </w:p>
    <w:p w14:paraId="27F225A4" w14:textId="7F20962C" w:rsidR="00090456" w:rsidRDefault="00090456">
      <w:pPr>
        <w:rPr>
          <w:sz w:val="24"/>
          <w:szCs w:val="24"/>
        </w:rPr>
      </w:pPr>
      <w:r>
        <w:rPr>
          <w:sz w:val="24"/>
          <w:szCs w:val="24"/>
        </w:rPr>
        <w:t xml:space="preserve">One of the key principles in the construction of this building is the aesthetics of the building. This is demonstrated by the </w:t>
      </w:r>
      <w:r w:rsidR="003E0FA4">
        <w:rPr>
          <w:sz w:val="24"/>
          <w:szCs w:val="24"/>
        </w:rPr>
        <w:t>intersecting ranges of the building, the protruding gables</w:t>
      </w:r>
      <w:r w:rsidR="00F207D9">
        <w:rPr>
          <w:sz w:val="24"/>
          <w:szCs w:val="24"/>
        </w:rPr>
        <w:t>, hood</w:t>
      </w:r>
      <w:r w:rsidR="00F1162D">
        <w:rPr>
          <w:sz w:val="24"/>
          <w:szCs w:val="24"/>
        </w:rPr>
        <w:t>moulds</w:t>
      </w:r>
      <w:r w:rsidR="0073015D">
        <w:rPr>
          <w:sz w:val="24"/>
          <w:szCs w:val="24"/>
        </w:rPr>
        <w:t xml:space="preserve">, and plaques. This is an aspect of comfort in building principles as aesthetically pleasing designs can create a comfortable atmosphere </w:t>
      </w:r>
      <w:r w:rsidR="008C1C9E">
        <w:rPr>
          <w:sz w:val="24"/>
          <w:szCs w:val="24"/>
        </w:rPr>
        <w:t>for the staff and students.</w:t>
      </w:r>
    </w:p>
    <w:p w14:paraId="38F9B18E" w14:textId="5591B40B" w:rsidR="008C1C9E" w:rsidRDefault="00112484">
      <w:pPr>
        <w:rPr>
          <w:sz w:val="24"/>
          <w:szCs w:val="24"/>
        </w:rPr>
      </w:pPr>
      <w:r>
        <w:rPr>
          <w:sz w:val="24"/>
          <w:szCs w:val="24"/>
        </w:rPr>
        <w:t>Another of the buildings principles is sustainabilit</w:t>
      </w:r>
      <w:r w:rsidR="002130EC">
        <w:rPr>
          <w:sz w:val="24"/>
          <w:szCs w:val="24"/>
        </w:rPr>
        <w:t>y. Although this is shown somewhat in the original design</w:t>
      </w:r>
      <w:r w:rsidR="007E7AEB">
        <w:rPr>
          <w:sz w:val="24"/>
          <w:szCs w:val="24"/>
        </w:rPr>
        <w:t>, using</w:t>
      </w:r>
      <w:r w:rsidR="002130EC">
        <w:rPr>
          <w:sz w:val="24"/>
          <w:szCs w:val="24"/>
        </w:rPr>
        <w:t xml:space="preserve"> </w:t>
      </w:r>
      <w:r w:rsidR="004D679E">
        <w:rPr>
          <w:sz w:val="24"/>
          <w:szCs w:val="24"/>
        </w:rPr>
        <w:t xml:space="preserve">thick masonry wrapping around the building a lot of the </w:t>
      </w:r>
      <w:r w:rsidR="007E7AEB">
        <w:rPr>
          <w:sz w:val="24"/>
          <w:szCs w:val="24"/>
        </w:rPr>
        <w:t>building’s</w:t>
      </w:r>
      <w:r w:rsidR="004D679E">
        <w:rPr>
          <w:sz w:val="24"/>
          <w:szCs w:val="24"/>
        </w:rPr>
        <w:t xml:space="preserve"> sustainability features come from renovations such as </w:t>
      </w:r>
      <w:r w:rsidR="00481DE7">
        <w:rPr>
          <w:sz w:val="24"/>
          <w:szCs w:val="24"/>
        </w:rPr>
        <w:t xml:space="preserve">the new </w:t>
      </w:r>
      <w:r w:rsidR="007E7AEB">
        <w:rPr>
          <w:sz w:val="24"/>
          <w:szCs w:val="24"/>
        </w:rPr>
        <w:t>windowpanes</w:t>
      </w:r>
      <w:r w:rsidR="00481DE7">
        <w:rPr>
          <w:sz w:val="24"/>
          <w:szCs w:val="24"/>
        </w:rPr>
        <w:t xml:space="preserve"> put in to trap heat or the lumber used </w:t>
      </w:r>
      <w:r w:rsidR="007E7AEB">
        <w:rPr>
          <w:sz w:val="24"/>
          <w:szCs w:val="24"/>
        </w:rPr>
        <w:t xml:space="preserve">to fix leakages in the walls. </w:t>
      </w:r>
    </w:p>
    <w:p w14:paraId="4153E76D" w14:textId="47A8F10D" w:rsidR="007E7AEB" w:rsidRDefault="00022D07">
      <w:pPr>
        <w:rPr>
          <w:sz w:val="24"/>
          <w:szCs w:val="24"/>
        </w:rPr>
      </w:pPr>
      <w:r>
        <w:rPr>
          <w:sz w:val="24"/>
          <w:szCs w:val="24"/>
        </w:rPr>
        <w:t xml:space="preserve">Another key principle that could be argued in the case of this building is security. </w:t>
      </w:r>
      <w:r w:rsidR="002047AA">
        <w:rPr>
          <w:sz w:val="24"/>
          <w:szCs w:val="24"/>
        </w:rPr>
        <w:t>As the main building is comprised of four ranges that intersect to make a quad in the middle</w:t>
      </w:r>
      <w:r w:rsidR="00F52B4B">
        <w:rPr>
          <w:sz w:val="24"/>
          <w:szCs w:val="24"/>
        </w:rPr>
        <w:t xml:space="preserve">, it could be argued that this was done originally for the safety of the students. This also adds to the comfort element of the building which translates to students feeling safer and more comfortable </w:t>
      </w:r>
      <w:r w:rsidR="000B43A1">
        <w:rPr>
          <w:sz w:val="24"/>
          <w:szCs w:val="24"/>
        </w:rPr>
        <w:t>within their studying environment.</w:t>
      </w:r>
    </w:p>
    <w:p w14:paraId="0386270C" w14:textId="64819113" w:rsidR="007B5B7D" w:rsidRDefault="007B5B7D">
      <w:pPr>
        <w:rPr>
          <w:sz w:val="24"/>
          <w:szCs w:val="24"/>
        </w:rPr>
      </w:pPr>
      <w:r>
        <w:rPr>
          <w:sz w:val="24"/>
          <w:szCs w:val="24"/>
        </w:rPr>
        <w:t>One of the key principles that must be considered today is preserving the history of the building. This includes any alt</w:t>
      </w:r>
      <w:r w:rsidR="00E7196F">
        <w:rPr>
          <w:sz w:val="24"/>
          <w:szCs w:val="24"/>
        </w:rPr>
        <w:t xml:space="preserve">erations, </w:t>
      </w:r>
      <w:r w:rsidR="00141003">
        <w:rPr>
          <w:sz w:val="24"/>
          <w:szCs w:val="24"/>
        </w:rPr>
        <w:t>expansions,</w:t>
      </w:r>
      <w:r w:rsidR="00E7196F">
        <w:rPr>
          <w:sz w:val="24"/>
          <w:szCs w:val="24"/>
        </w:rPr>
        <w:t xml:space="preserve"> or restorations. As this building is a listed building there are very specific laws that protect the building from alterations that take away from the cultural or historical significance of the building </w:t>
      </w:r>
      <w:r w:rsidR="00141003">
        <w:rPr>
          <w:sz w:val="24"/>
          <w:szCs w:val="24"/>
        </w:rPr>
        <w:t xml:space="preserve">so these laws must be considered when </w:t>
      </w:r>
      <w:r w:rsidR="006961BA">
        <w:rPr>
          <w:sz w:val="24"/>
          <w:szCs w:val="24"/>
        </w:rPr>
        <w:t>expanding or restoring the building.</w:t>
      </w:r>
    </w:p>
    <w:p w14:paraId="1BCB397D" w14:textId="77777777" w:rsidR="00C64C36" w:rsidRDefault="00C64C36">
      <w:pPr>
        <w:rPr>
          <w:sz w:val="24"/>
          <w:szCs w:val="24"/>
        </w:rPr>
      </w:pPr>
    </w:p>
    <w:p w14:paraId="5D875BBD" w14:textId="56F92748" w:rsidR="00A621C1" w:rsidRPr="005F29AF" w:rsidRDefault="005F29AF">
      <w:pPr>
        <w:rPr>
          <w:b/>
          <w:bCs/>
          <w:sz w:val="24"/>
          <w:szCs w:val="24"/>
        </w:rPr>
      </w:pPr>
      <w:r>
        <w:rPr>
          <w:b/>
          <w:bCs/>
          <w:sz w:val="24"/>
          <w:szCs w:val="24"/>
        </w:rPr>
        <w:t>2.1</w:t>
      </w:r>
      <w:r>
        <w:rPr>
          <w:b/>
          <w:bCs/>
          <w:sz w:val="24"/>
          <w:szCs w:val="24"/>
        </w:rPr>
        <w:tab/>
      </w:r>
      <w:r w:rsidR="00A621C1" w:rsidRPr="005F29AF">
        <w:rPr>
          <w:b/>
          <w:bCs/>
          <w:sz w:val="24"/>
          <w:szCs w:val="24"/>
        </w:rPr>
        <w:t>Internal Materials Used</w:t>
      </w:r>
    </w:p>
    <w:p w14:paraId="104DEA7C" w14:textId="5496F124" w:rsidR="00EB64D0" w:rsidRPr="00EB64D0" w:rsidRDefault="00CD28E6" w:rsidP="005F29AF">
      <w:pPr>
        <w:ind w:left="720"/>
        <w:rPr>
          <w:sz w:val="24"/>
          <w:szCs w:val="24"/>
        </w:rPr>
      </w:pPr>
      <w:r>
        <w:rPr>
          <w:sz w:val="24"/>
          <w:szCs w:val="24"/>
        </w:rPr>
        <w:t>The main materials used for the internal</w:t>
      </w:r>
      <w:r w:rsidR="00F873F3">
        <w:rPr>
          <w:sz w:val="24"/>
          <w:szCs w:val="24"/>
        </w:rPr>
        <w:t xml:space="preserve">s of the building are </w:t>
      </w:r>
      <w:r w:rsidR="005A47BA">
        <w:rPr>
          <w:sz w:val="24"/>
          <w:szCs w:val="24"/>
        </w:rPr>
        <w:t xml:space="preserve">stone </w:t>
      </w:r>
      <w:r w:rsidR="007671AC">
        <w:rPr>
          <w:sz w:val="24"/>
          <w:szCs w:val="24"/>
        </w:rPr>
        <w:t xml:space="preserve">floors on the ground floor, plastered finish walls </w:t>
      </w:r>
      <w:r w:rsidR="00EB64D0">
        <w:rPr>
          <w:sz w:val="24"/>
          <w:szCs w:val="24"/>
        </w:rPr>
        <w:t>to</w:t>
      </w:r>
      <w:r w:rsidR="009F40AB">
        <w:rPr>
          <w:sz w:val="24"/>
          <w:szCs w:val="24"/>
        </w:rPr>
        <w:t xml:space="preserve"> </w:t>
      </w:r>
      <w:r w:rsidR="00196A2E">
        <w:rPr>
          <w:sz w:val="24"/>
          <w:szCs w:val="24"/>
        </w:rPr>
        <w:t xml:space="preserve">protect the interior from external elements and damage, plastered finish </w:t>
      </w:r>
      <w:r w:rsidR="00E70C8E">
        <w:rPr>
          <w:sz w:val="24"/>
          <w:szCs w:val="24"/>
        </w:rPr>
        <w:t>on the ceilings for comfort,</w:t>
      </w:r>
      <w:r w:rsidR="00AF0F2B">
        <w:rPr>
          <w:sz w:val="24"/>
          <w:szCs w:val="24"/>
        </w:rPr>
        <w:t xml:space="preserve"> concealing piping and allowing for an even coat of paint. </w:t>
      </w:r>
      <w:r w:rsidR="00041EDA">
        <w:rPr>
          <w:sz w:val="24"/>
          <w:szCs w:val="24"/>
        </w:rPr>
        <w:t>The upper floors are supported by timber joists and there are stone floors laying upon them</w:t>
      </w:r>
      <w:r w:rsidR="00727F97">
        <w:rPr>
          <w:sz w:val="24"/>
          <w:szCs w:val="24"/>
        </w:rPr>
        <w:t>, most of which are carpeted</w:t>
      </w:r>
      <w:r w:rsidR="008A407A">
        <w:rPr>
          <w:sz w:val="24"/>
          <w:szCs w:val="24"/>
        </w:rPr>
        <w:t>. There are also timber fittings in the interi</w:t>
      </w:r>
      <w:r w:rsidR="009A735D">
        <w:rPr>
          <w:sz w:val="24"/>
          <w:szCs w:val="24"/>
        </w:rPr>
        <w:t xml:space="preserve">or such as wooden </w:t>
      </w:r>
      <w:r w:rsidR="00EB64D0">
        <w:rPr>
          <w:sz w:val="24"/>
          <w:szCs w:val="24"/>
        </w:rPr>
        <w:t>windowsills</w:t>
      </w:r>
      <w:r w:rsidR="009A735D">
        <w:rPr>
          <w:sz w:val="24"/>
          <w:szCs w:val="24"/>
        </w:rPr>
        <w:t xml:space="preserve"> in certain rooms and skirting boards</w:t>
      </w:r>
      <w:r w:rsidR="00EB64D0">
        <w:rPr>
          <w:sz w:val="24"/>
          <w:szCs w:val="24"/>
        </w:rPr>
        <w:t xml:space="preserve"> </w:t>
      </w:r>
      <w:r w:rsidR="00EB64D0" w:rsidRPr="00EB64D0">
        <w:rPr>
          <w:sz w:val="24"/>
          <w:szCs w:val="24"/>
        </w:rPr>
        <w:t>(coflein.gov.uk, n.d.)</w:t>
      </w:r>
      <w:r w:rsidR="00EB64D0">
        <w:rPr>
          <w:sz w:val="24"/>
          <w:szCs w:val="24"/>
        </w:rPr>
        <w:t>.</w:t>
      </w:r>
    </w:p>
    <w:p w14:paraId="2291EE72" w14:textId="18295CE2" w:rsidR="00CD28E6" w:rsidRDefault="00CD28E6">
      <w:pPr>
        <w:rPr>
          <w:sz w:val="24"/>
          <w:szCs w:val="24"/>
        </w:rPr>
      </w:pPr>
    </w:p>
    <w:p w14:paraId="2E8A5E99" w14:textId="77777777" w:rsidR="00FB696B" w:rsidRDefault="00FB696B">
      <w:pPr>
        <w:rPr>
          <w:sz w:val="24"/>
          <w:szCs w:val="24"/>
        </w:rPr>
      </w:pPr>
    </w:p>
    <w:p w14:paraId="1A70DCC1" w14:textId="77777777" w:rsidR="00FB696B" w:rsidRDefault="00FB696B">
      <w:pPr>
        <w:rPr>
          <w:sz w:val="24"/>
          <w:szCs w:val="24"/>
        </w:rPr>
      </w:pPr>
    </w:p>
    <w:p w14:paraId="61EA5A3F" w14:textId="77777777" w:rsidR="00FB696B" w:rsidRDefault="00FB696B">
      <w:pPr>
        <w:rPr>
          <w:sz w:val="24"/>
          <w:szCs w:val="24"/>
        </w:rPr>
      </w:pPr>
    </w:p>
    <w:p w14:paraId="507611CA" w14:textId="77777777" w:rsidR="00FB696B" w:rsidRDefault="00FB696B">
      <w:pPr>
        <w:rPr>
          <w:sz w:val="24"/>
          <w:szCs w:val="24"/>
        </w:rPr>
      </w:pPr>
    </w:p>
    <w:p w14:paraId="66047F1A" w14:textId="77777777" w:rsidR="00FB696B" w:rsidRDefault="00FB696B">
      <w:pPr>
        <w:rPr>
          <w:sz w:val="24"/>
          <w:szCs w:val="24"/>
        </w:rPr>
      </w:pPr>
    </w:p>
    <w:p w14:paraId="1C1EF62C" w14:textId="77777777" w:rsidR="00FB696B" w:rsidRDefault="00FB696B">
      <w:pPr>
        <w:rPr>
          <w:sz w:val="24"/>
          <w:szCs w:val="24"/>
        </w:rPr>
      </w:pPr>
    </w:p>
    <w:p w14:paraId="02F93610" w14:textId="77777777" w:rsidR="00C64C36" w:rsidRDefault="00C64C36">
      <w:pPr>
        <w:rPr>
          <w:sz w:val="24"/>
          <w:szCs w:val="24"/>
        </w:rPr>
      </w:pPr>
    </w:p>
    <w:p w14:paraId="2F15A350" w14:textId="219A877C" w:rsidR="00A621C1" w:rsidRPr="005F29AF" w:rsidRDefault="005F29AF" w:rsidP="005F29AF">
      <w:pPr>
        <w:rPr>
          <w:b/>
          <w:bCs/>
          <w:sz w:val="24"/>
          <w:szCs w:val="24"/>
        </w:rPr>
      </w:pPr>
      <w:r>
        <w:rPr>
          <w:b/>
          <w:bCs/>
          <w:sz w:val="24"/>
          <w:szCs w:val="24"/>
        </w:rPr>
        <w:lastRenderedPageBreak/>
        <w:t>2.2</w:t>
      </w:r>
      <w:r>
        <w:rPr>
          <w:b/>
          <w:bCs/>
          <w:sz w:val="24"/>
          <w:szCs w:val="24"/>
        </w:rPr>
        <w:tab/>
      </w:r>
      <w:r w:rsidR="00A621C1" w:rsidRPr="005F29AF">
        <w:rPr>
          <w:b/>
          <w:bCs/>
          <w:sz w:val="24"/>
          <w:szCs w:val="24"/>
        </w:rPr>
        <w:t>External Materials Used</w:t>
      </w:r>
    </w:p>
    <w:p w14:paraId="4E1FE07A" w14:textId="5A5991A2" w:rsidR="00FB696B" w:rsidRDefault="00FB696B">
      <w:pPr>
        <w:rPr>
          <w:sz w:val="24"/>
          <w:szCs w:val="24"/>
        </w:rPr>
      </w:pPr>
    </w:p>
    <w:p w14:paraId="73F26CB9" w14:textId="2BAF0A7E" w:rsidR="008B60E5" w:rsidRDefault="00EB64D0" w:rsidP="005F29AF">
      <w:pPr>
        <w:ind w:left="720"/>
        <w:rPr>
          <w:sz w:val="24"/>
          <w:szCs w:val="24"/>
        </w:rPr>
      </w:pPr>
      <w:r>
        <w:rPr>
          <w:sz w:val="24"/>
          <w:szCs w:val="24"/>
        </w:rPr>
        <w:t>The e</w:t>
      </w:r>
      <w:r w:rsidR="006B24E5">
        <w:rPr>
          <w:sz w:val="24"/>
          <w:szCs w:val="24"/>
        </w:rPr>
        <w:t xml:space="preserve">xternal of the building is </w:t>
      </w:r>
      <w:r w:rsidR="00FE09BD">
        <w:rPr>
          <w:sz w:val="24"/>
          <w:szCs w:val="24"/>
        </w:rPr>
        <w:t xml:space="preserve">stone masonry with use of ashlar throughout for more intricate details. </w:t>
      </w:r>
      <w:r w:rsidR="00391A72">
        <w:rPr>
          <w:sz w:val="24"/>
          <w:szCs w:val="24"/>
        </w:rPr>
        <w:t>These were likely used as they were cheaper materials at the time allowing for higher levels of detail where needed</w:t>
      </w:r>
      <w:r w:rsidR="00D15C6F">
        <w:rPr>
          <w:sz w:val="24"/>
          <w:szCs w:val="24"/>
        </w:rPr>
        <w:t>. The roof is slate, the stacks shown in the above image have been replaced with black brick for structural purposes</w:t>
      </w:r>
      <w:r w:rsidR="00560FFD">
        <w:rPr>
          <w:sz w:val="24"/>
          <w:szCs w:val="24"/>
        </w:rPr>
        <w:t xml:space="preserve"> however they were previously </w:t>
      </w:r>
      <w:r w:rsidR="00C42A0C">
        <w:rPr>
          <w:sz w:val="24"/>
          <w:szCs w:val="24"/>
        </w:rPr>
        <w:t>stone</w:t>
      </w:r>
      <w:r w:rsidR="00DA575D">
        <w:rPr>
          <w:sz w:val="24"/>
          <w:szCs w:val="24"/>
        </w:rPr>
        <w:t xml:space="preserve"> </w:t>
      </w:r>
      <w:r w:rsidR="00DA575D" w:rsidRPr="00DA575D">
        <w:rPr>
          <w:sz w:val="24"/>
          <w:szCs w:val="24"/>
        </w:rPr>
        <w:t>(coflein.gov.uk, n.d.)</w:t>
      </w:r>
      <w:r w:rsidR="00C42A0C">
        <w:rPr>
          <w:sz w:val="24"/>
          <w:szCs w:val="24"/>
        </w:rPr>
        <w:t>. There are also stone gables</w:t>
      </w:r>
      <w:r w:rsidR="000B057B">
        <w:rPr>
          <w:sz w:val="24"/>
          <w:szCs w:val="24"/>
        </w:rPr>
        <w:t xml:space="preserve"> running along</w:t>
      </w:r>
      <w:r w:rsidR="006E7D93">
        <w:rPr>
          <w:sz w:val="24"/>
          <w:szCs w:val="24"/>
        </w:rPr>
        <w:t xml:space="preserve"> each range </w:t>
      </w:r>
      <w:r w:rsidR="000B057B">
        <w:rPr>
          <w:sz w:val="24"/>
          <w:szCs w:val="24"/>
        </w:rPr>
        <w:t>of the larger building</w:t>
      </w:r>
      <w:r w:rsidR="00636E05">
        <w:rPr>
          <w:sz w:val="24"/>
          <w:szCs w:val="24"/>
        </w:rPr>
        <w:t>. These are for aesthetic purposes as well as structural soundness.</w:t>
      </w:r>
      <w:r w:rsidR="00704D2C">
        <w:rPr>
          <w:sz w:val="24"/>
          <w:szCs w:val="24"/>
        </w:rPr>
        <w:t xml:space="preserve"> The </w:t>
      </w:r>
      <w:r w:rsidR="005A642E">
        <w:rPr>
          <w:sz w:val="24"/>
          <w:szCs w:val="24"/>
        </w:rPr>
        <w:t>windows are also set to follow the aesthetics with their metal framing</w:t>
      </w:r>
      <w:r w:rsidR="001117C1">
        <w:rPr>
          <w:sz w:val="24"/>
          <w:szCs w:val="24"/>
        </w:rPr>
        <w:t xml:space="preserve"> and patterned design. The glass panes are only single paned </w:t>
      </w:r>
      <w:r w:rsidR="00190D26">
        <w:rPr>
          <w:sz w:val="24"/>
          <w:szCs w:val="24"/>
        </w:rPr>
        <w:t xml:space="preserve">so are poor for insulation. </w:t>
      </w:r>
      <w:r w:rsidR="00190D26" w:rsidRPr="00190D26">
        <w:rPr>
          <w:sz w:val="24"/>
          <w:szCs w:val="24"/>
        </w:rPr>
        <w:t>(cadwpublic-api.azurewebsites.net, n.d.).</w:t>
      </w:r>
      <w:r w:rsidR="00190D26">
        <w:rPr>
          <w:sz w:val="24"/>
          <w:szCs w:val="24"/>
        </w:rPr>
        <w:t xml:space="preserve"> </w:t>
      </w:r>
    </w:p>
    <w:p w14:paraId="4774DED8" w14:textId="7532427C" w:rsidR="00C64C36" w:rsidRDefault="002E18C6">
      <w:pPr>
        <w:rPr>
          <w:sz w:val="24"/>
          <w:szCs w:val="24"/>
        </w:rPr>
      </w:pPr>
      <w:r>
        <w:rPr>
          <w:noProof/>
          <w:sz w:val="24"/>
          <w:szCs w:val="24"/>
        </w:rPr>
        <w:drawing>
          <wp:anchor distT="0" distB="0" distL="114300" distR="114300" simplePos="0" relativeHeight="251658240" behindDoc="0" locked="0" layoutInCell="1" allowOverlap="1" wp14:anchorId="0D2FBD3B" wp14:editId="3ADDA585">
            <wp:simplePos x="0" y="0"/>
            <wp:positionH relativeFrom="margin">
              <wp:align>center</wp:align>
            </wp:positionH>
            <wp:positionV relativeFrom="paragraph">
              <wp:posOffset>6985</wp:posOffset>
            </wp:positionV>
            <wp:extent cx="5019040" cy="3037840"/>
            <wp:effectExtent l="0" t="0" r="0" b="0"/>
            <wp:wrapSquare wrapText="bothSides"/>
            <wp:docPr id="1205620839" name="Picture 1" descr="A large building with a clock on the 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620839" name="Picture 1" descr="A large building with a clock on the top&#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19040" cy="3037840"/>
                    </a:xfrm>
                    <a:prstGeom prst="rect">
                      <a:avLst/>
                    </a:prstGeom>
                    <a:noFill/>
                  </pic:spPr>
                </pic:pic>
              </a:graphicData>
            </a:graphic>
            <wp14:sizeRelH relativeFrom="margin">
              <wp14:pctWidth>0</wp14:pctWidth>
            </wp14:sizeRelH>
            <wp14:sizeRelV relativeFrom="margin">
              <wp14:pctHeight>0</wp14:pctHeight>
            </wp14:sizeRelV>
          </wp:anchor>
        </w:drawing>
      </w:r>
    </w:p>
    <w:p w14:paraId="36F3FD8F" w14:textId="00449409" w:rsidR="00C64C36" w:rsidRDefault="00C64C36">
      <w:pPr>
        <w:rPr>
          <w:sz w:val="24"/>
          <w:szCs w:val="24"/>
        </w:rPr>
      </w:pPr>
    </w:p>
    <w:p w14:paraId="17A60581" w14:textId="77777777" w:rsidR="00C64C36" w:rsidRDefault="00C64C36">
      <w:pPr>
        <w:rPr>
          <w:sz w:val="24"/>
          <w:szCs w:val="24"/>
        </w:rPr>
      </w:pPr>
    </w:p>
    <w:p w14:paraId="18FCC1FB" w14:textId="77777777" w:rsidR="00C64C36" w:rsidRDefault="00C64C36">
      <w:pPr>
        <w:rPr>
          <w:sz w:val="24"/>
          <w:szCs w:val="24"/>
        </w:rPr>
      </w:pPr>
    </w:p>
    <w:p w14:paraId="2F4B9AE4" w14:textId="77777777" w:rsidR="00C64C36" w:rsidRDefault="00C64C36">
      <w:pPr>
        <w:rPr>
          <w:sz w:val="24"/>
          <w:szCs w:val="24"/>
        </w:rPr>
      </w:pPr>
    </w:p>
    <w:p w14:paraId="4D8D9F0E" w14:textId="77777777" w:rsidR="00C64C36" w:rsidRDefault="00C64C36">
      <w:pPr>
        <w:rPr>
          <w:sz w:val="24"/>
          <w:szCs w:val="24"/>
        </w:rPr>
      </w:pPr>
    </w:p>
    <w:p w14:paraId="3930C404" w14:textId="77777777" w:rsidR="00C64C36" w:rsidRDefault="00C64C36">
      <w:pPr>
        <w:rPr>
          <w:sz w:val="24"/>
          <w:szCs w:val="24"/>
        </w:rPr>
      </w:pPr>
    </w:p>
    <w:p w14:paraId="135B0ACA" w14:textId="77777777" w:rsidR="00C64C36" w:rsidRDefault="00C64C36">
      <w:pPr>
        <w:rPr>
          <w:sz w:val="24"/>
          <w:szCs w:val="24"/>
        </w:rPr>
      </w:pPr>
    </w:p>
    <w:p w14:paraId="3BE0BFCA" w14:textId="77777777" w:rsidR="00C64C36" w:rsidRDefault="00C64C36">
      <w:pPr>
        <w:rPr>
          <w:sz w:val="24"/>
          <w:szCs w:val="24"/>
        </w:rPr>
      </w:pPr>
    </w:p>
    <w:p w14:paraId="51347D7E" w14:textId="77777777" w:rsidR="00C64C36" w:rsidRDefault="00C64C36">
      <w:pPr>
        <w:rPr>
          <w:sz w:val="24"/>
          <w:szCs w:val="24"/>
        </w:rPr>
      </w:pPr>
    </w:p>
    <w:p w14:paraId="7054138F" w14:textId="360AAC6C" w:rsidR="00C64C36" w:rsidRDefault="00611F58">
      <w:pPr>
        <w:rPr>
          <w:sz w:val="24"/>
          <w:szCs w:val="24"/>
        </w:rPr>
      </w:pPr>
      <w:r>
        <w:rPr>
          <w:sz w:val="24"/>
          <w:szCs w:val="24"/>
        </w:rPr>
        <w:tab/>
      </w:r>
    </w:p>
    <w:p w14:paraId="66AE02D0" w14:textId="612A65A9" w:rsidR="00611F58" w:rsidRDefault="00611F58" w:rsidP="00611F58">
      <w:pPr>
        <w:ind w:firstLine="720"/>
        <w:rPr>
          <w:sz w:val="24"/>
          <w:szCs w:val="24"/>
        </w:rPr>
      </w:pPr>
      <w:r w:rsidRPr="00611F58">
        <w:rPr>
          <w:sz w:val="24"/>
          <w:szCs w:val="24"/>
        </w:rPr>
        <w:t>(</w:t>
      </w:r>
      <w:r>
        <w:rPr>
          <w:sz w:val="24"/>
          <w:szCs w:val="24"/>
        </w:rPr>
        <w:t>I</w:t>
      </w:r>
      <w:r w:rsidR="002A040A">
        <w:rPr>
          <w:sz w:val="24"/>
          <w:szCs w:val="24"/>
        </w:rPr>
        <w:t xml:space="preserve">mage of facework of St Davids Building, </w:t>
      </w:r>
      <w:r w:rsidRPr="00611F58">
        <w:rPr>
          <w:sz w:val="24"/>
          <w:szCs w:val="24"/>
        </w:rPr>
        <w:t>www.wikidata.org, n.d.)</w:t>
      </w:r>
    </w:p>
    <w:p w14:paraId="4184A005" w14:textId="77777777" w:rsidR="00346C19" w:rsidRDefault="00346C19">
      <w:pPr>
        <w:rPr>
          <w:sz w:val="24"/>
          <w:szCs w:val="24"/>
        </w:rPr>
      </w:pPr>
    </w:p>
    <w:p w14:paraId="4ABF36FA" w14:textId="77777777" w:rsidR="002E18C6" w:rsidRDefault="002E18C6">
      <w:pPr>
        <w:rPr>
          <w:sz w:val="24"/>
          <w:szCs w:val="24"/>
        </w:rPr>
      </w:pPr>
    </w:p>
    <w:p w14:paraId="53BE034D" w14:textId="77777777" w:rsidR="002E18C6" w:rsidRDefault="002E18C6">
      <w:pPr>
        <w:rPr>
          <w:sz w:val="24"/>
          <w:szCs w:val="24"/>
        </w:rPr>
      </w:pPr>
    </w:p>
    <w:p w14:paraId="5AF2A343" w14:textId="77777777" w:rsidR="002E18C6" w:rsidRDefault="002E18C6">
      <w:pPr>
        <w:rPr>
          <w:sz w:val="24"/>
          <w:szCs w:val="24"/>
        </w:rPr>
      </w:pPr>
    </w:p>
    <w:p w14:paraId="02C1A69B" w14:textId="77777777" w:rsidR="002E18C6" w:rsidRDefault="002E18C6">
      <w:pPr>
        <w:rPr>
          <w:sz w:val="24"/>
          <w:szCs w:val="24"/>
        </w:rPr>
      </w:pPr>
    </w:p>
    <w:p w14:paraId="4A6C43C2" w14:textId="77777777" w:rsidR="002E18C6" w:rsidRDefault="002E18C6">
      <w:pPr>
        <w:rPr>
          <w:sz w:val="24"/>
          <w:szCs w:val="24"/>
        </w:rPr>
      </w:pPr>
    </w:p>
    <w:p w14:paraId="0E0992A0" w14:textId="77777777" w:rsidR="002E18C6" w:rsidRDefault="002E18C6">
      <w:pPr>
        <w:rPr>
          <w:sz w:val="24"/>
          <w:szCs w:val="24"/>
        </w:rPr>
      </w:pPr>
    </w:p>
    <w:p w14:paraId="08CFBCB1" w14:textId="77777777" w:rsidR="005F29AF" w:rsidRDefault="005F29AF">
      <w:pPr>
        <w:rPr>
          <w:sz w:val="24"/>
          <w:szCs w:val="24"/>
        </w:rPr>
      </w:pPr>
    </w:p>
    <w:p w14:paraId="6AFF8206" w14:textId="77777777" w:rsidR="002A040A" w:rsidRDefault="002A040A">
      <w:pPr>
        <w:rPr>
          <w:sz w:val="24"/>
          <w:szCs w:val="24"/>
        </w:rPr>
      </w:pPr>
    </w:p>
    <w:p w14:paraId="037E0BA8" w14:textId="05DCE442" w:rsidR="00A621C1" w:rsidRPr="004664F8" w:rsidRDefault="00D102F6" w:rsidP="00D102F6">
      <w:pPr>
        <w:rPr>
          <w:b/>
          <w:bCs/>
          <w:color w:val="FF0000"/>
          <w:sz w:val="24"/>
          <w:szCs w:val="24"/>
        </w:rPr>
      </w:pPr>
      <w:r w:rsidRPr="004664F8">
        <w:rPr>
          <w:b/>
          <w:bCs/>
          <w:sz w:val="24"/>
          <w:szCs w:val="24"/>
        </w:rPr>
        <w:lastRenderedPageBreak/>
        <w:t>2.3</w:t>
      </w:r>
      <w:r w:rsidRPr="004664F8">
        <w:rPr>
          <w:b/>
          <w:bCs/>
          <w:sz w:val="24"/>
          <w:szCs w:val="24"/>
        </w:rPr>
        <w:tab/>
      </w:r>
      <w:r w:rsidR="00A621C1" w:rsidRPr="004664F8">
        <w:rPr>
          <w:b/>
          <w:bCs/>
          <w:sz w:val="24"/>
          <w:szCs w:val="24"/>
        </w:rPr>
        <w:t xml:space="preserve">Heating </w:t>
      </w:r>
    </w:p>
    <w:p w14:paraId="6742E963" w14:textId="0378CC79" w:rsidR="009A5B8A" w:rsidRDefault="00320404" w:rsidP="00D102F6">
      <w:pPr>
        <w:ind w:left="720"/>
        <w:rPr>
          <w:sz w:val="24"/>
          <w:szCs w:val="24"/>
        </w:rPr>
      </w:pPr>
      <w:r>
        <w:rPr>
          <w:sz w:val="24"/>
          <w:szCs w:val="24"/>
        </w:rPr>
        <w:t xml:space="preserve">The buildings heat is supplied by a boiler system </w:t>
      </w:r>
      <w:r w:rsidR="00DA2901">
        <w:rPr>
          <w:sz w:val="24"/>
          <w:szCs w:val="24"/>
        </w:rPr>
        <w:t>with pipes running to radiators throughout the building</w:t>
      </w:r>
      <w:r w:rsidR="00686221">
        <w:rPr>
          <w:sz w:val="24"/>
          <w:szCs w:val="24"/>
        </w:rPr>
        <w:t xml:space="preserve">. The heating system </w:t>
      </w:r>
      <w:r w:rsidR="007F2688">
        <w:rPr>
          <w:sz w:val="24"/>
          <w:szCs w:val="24"/>
        </w:rPr>
        <w:t>is in</w:t>
      </w:r>
      <w:r w:rsidR="00686221">
        <w:rPr>
          <w:sz w:val="24"/>
          <w:szCs w:val="24"/>
        </w:rPr>
        <w:t xml:space="preserve"> </w:t>
      </w:r>
      <w:r w:rsidR="000D686E">
        <w:rPr>
          <w:sz w:val="24"/>
          <w:szCs w:val="24"/>
        </w:rPr>
        <w:t xml:space="preserve">a remote boiler room to the </w:t>
      </w:r>
      <w:r w:rsidR="007F2688">
        <w:rPr>
          <w:sz w:val="24"/>
          <w:szCs w:val="24"/>
        </w:rPr>
        <w:t>Northeast</w:t>
      </w:r>
      <w:r w:rsidR="000D686E">
        <w:rPr>
          <w:sz w:val="24"/>
          <w:szCs w:val="24"/>
        </w:rPr>
        <w:t xml:space="preserve"> of the Quad.</w:t>
      </w:r>
      <w:r w:rsidR="00D83E7E">
        <w:rPr>
          <w:sz w:val="24"/>
          <w:szCs w:val="24"/>
        </w:rPr>
        <w:t xml:space="preserve"> There are two separate circuits, four pipes in total, supplying heat for the whole building</w:t>
      </w:r>
      <w:r w:rsidR="0039027B">
        <w:rPr>
          <w:sz w:val="24"/>
          <w:szCs w:val="24"/>
        </w:rPr>
        <w:t xml:space="preserve">. These pipes begin in the boiler room </w:t>
      </w:r>
      <w:r w:rsidR="004D30B4">
        <w:rPr>
          <w:sz w:val="24"/>
          <w:szCs w:val="24"/>
        </w:rPr>
        <w:t xml:space="preserve">on the </w:t>
      </w:r>
      <w:r w:rsidR="007F2688">
        <w:rPr>
          <w:sz w:val="24"/>
          <w:szCs w:val="24"/>
        </w:rPr>
        <w:t>Northeast</w:t>
      </w:r>
      <w:r w:rsidR="004D30B4">
        <w:rPr>
          <w:sz w:val="24"/>
          <w:szCs w:val="24"/>
        </w:rPr>
        <w:t xml:space="preserve"> of the Quad and end </w:t>
      </w:r>
      <w:r w:rsidR="00321353">
        <w:rPr>
          <w:sz w:val="24"/>
          <w:szCs w:val="24"/>
        </w:rPr>
        <w:t>in Block H, in the roof space.</w:t>
      </w:r>
      <w:r w:rsidR="007F2688" w:rsidRPr="007F2688">
        <w:t xml:space="preserve"> </w:t>
      </w:r>
      <w:r w:rsidR="007F2688" w:rsidRPr="007F2688">
        <w:rPr>
          <w:sz w:val="24"/>
          <w:szCs w:val="24"/>
        </w:rPr>
        <w:t>(Holloway Partnership, 2017)</w:t>
      </w:r>
    </w:p>
    <w:p w14:paraId="5FD54BAD" w14:textId="0728417D" w:rsidR="00565472" w:rsidRDefault="00565472" w:rsidP="00D102F6">
      <w:pPr>
        <w:ind w:left="720"/>
        <w:rPr>
          <w:sz w:val="24"/>
          <w:szCs w:val="24"/>
        </w:rPr>
      </w:pPr>
      <w:r>
        <w:rPr>
          <w:sz w:val="24"/>
          <w:szCs w:val="24"/>
        </w:rPr>
        <w:t xml:space="preserve">According to the documents supplied by Ceredigion council, the </w:t>
      </w:r>
      <w:r w:rsidR="00225E9E">
        <w:rPr>
          <w:sz w:val="24"/>
          <w:szCs w:val="24"/>
        </w:rPr>
        <w:t xml:space="preserve">heating has been reported as not working in many rooms </w:t>
      </w:r>
      <w:r w:rsidR="00AE6388">
        <w:rPr>
          <w:sz w:val="24"/>
          <w:szCs w:val="24"/>
        </w:rPr>
        <w:t>and many blocks have been reported as being too cold.</w:t>
      </w:r>
      <w:r w:rsidR="003A4DE2">
        <w:rPr>
          <w:sz w:val="24"/>
          <w:szCs w:val="24"/>
        </w:rPr>
        <w:t xml:space="preserve"> </w:t>
      </w:r>
      <w:r w:rsidR="007F2688" w:rsidRPr="007F2688">
        <w:rPr>
          <w:sz w:val="24"/>
          <w:szCs w:val="24"/>
        </w:rPr>
        <w:t>(Holloway Partnership, 2017)</w:t>
      </w:r>
    </w:p>
    <w:p w14:paraId="27F82341" w14:textId="019F863A" w:rsidR="007F2688" w:rsidRDefault="007F2688" w:rsidP="00D102F6">
      <w:pPr>
        <w:ind w:left="720"/>
        <w:rPr>
          <w:sz w:val="24"/>
          <w:szCs w:val="24"/>
        </w:rPr>
      </w:pPr>
      <w:r>
        <w:rPr>
          <w:sz w:val="24"/>
          <w:szCs w:val="24"/>
        </w:rPr>
        <w:t xml:space="preserve">Although the documents are from 2017 </w:t>
      </w:r>
      <w:r w:rsidR="0029197D">
        <w:rPr>
          <w:sz w:val="24"/>
          <w:szCs w:val="24"/>
        </w:rPr>
        <w:t xml:space="preserve">a lot of the problems including the boiler which is now very old and </w:t>
      </w:r>
      <w:r w:rsidR="005176DB">
        <w:rPr>
          <w:sz w:val="24"/>
          <w:szCs w:val="24"/>
        </w:rPr>
        <w:t>has its best days behind it, have not been addressed</w:t>
      </w:r>
      <w:r w:rsidR="00AF1E9D">
        <w:rPr>
          <w:sz w:val="24"/>
          <w:szCs w:val="24"/>
        </w:rPr>
        <w:t xml:space="preserve">, </w:t>
      </w:r>
      <w:r w:rsidR="005176DB">
        <w:rPr>
          <w:sz w:val="24"/>
          <w:szCs w:val="24"/>
        </w:rPr>
        <w:t>still stand</w:t>
      </w:r>
      <w:r w:rsidR="00AF1E9D">
        <w:rPr>
          <w:sz w:val="24"/>
          <w:szCs w:val="24"/>
        </w:rPr>
        <w:t>ing</w:t>
      </w:r>
      <w:r w:rsidR="005176DB">
        <w:rPr>
          <w:sz w:val="24"/>
          <w:szCs w:val="24"/>
        </w:rPr>
        <w:t xml:space="preserve"> today.</w:t>
      </w:r>
    </w:p>
    <w:p w14:paraId="4D7E557C" w14:textId="5255DE4B" w:rsidR="003A4DE2" w:rsidRDefault="003A4DE2" w:rsidP="00D102F6">
      <w:pPr>
        <w:ind w:left="720"/>
        <w:rPr>
          <w:sz w:val="24"/>
          <w:szCs w:val="24"/>
        </w:rPr>
      </w:pPr>
      <w:r>
        <w:rPr>
          <w:sz w:val="24"/>
          <w:szCs w:val="24"/>
        </w:rPr>
        <w:t xml:space="preserve">The radiators used are </w:t>
      </w:r>
      <w:r w:rsidR="003C0F46">
        <w:rPr>
          <w:sz w:val="24"/>
          <w:szCs w:val="24"/>
        </w:rPr>
        <w:t xml:space="preserve">pressed steel panel radiators and there </w:t>
      </w:r>
      <w:r w:rsidR="00DE735D">
        <w:rPr>
          <w:sz w:val="24"/>
          <w:szCs w:val="24"/>
        </w:rPr>
        <w:t xml:space="preserve">are also some </w:t>
      </w:r>
      <w:r w:rsidR="0040572C">
        <w:rPr>
          <w:sz w:val="24"/>
          <w:szCs w:val="24"/>
        </w:rPr>
        <w:t>“</w:t>
      </w:r>
      <w:proofErr w:type="gramStart"/>
      <w:r w:rsidR="0040572C">
        <w:rPr>
          <w:sz w:val="24"/>
          <w:szCs w:val="24"/>
        </w:rPr>
        <w:t>hospital</w:t>
      </w:r>
      <w:proofErr w:type="gramEnd"/>
      <w:r w:rsidR="0040572C">
        <w:rPr>
          <w:sz w:val="24"/>
          <w:szCs w:val="24"/>
        </w:rPr>
        <w:t xml:space="preserve">” style radiators (lightweight pressed steel panels) used throughout the university. </w:t>
      </w:r>
      <w:r w:rsidR="001723E8">
        <w:rPr>
          <w:sz w:val="24"/>
          <w:szCs w:val="24"/>
        </w:rPr>
        <w:t>None of the radiators have been thermostatic valves and some even had spanners attached to them to allow staff to adjust them.</w:t>
      </w:r>
      <w:r w:rsidR="007F2688" w:rsidRPr="007F2688">
        <w:t xml:space="preserve"> </w:t>
      </w:r>
      <w:r w:rsidR="007F2688" w:rsidRPr="007F2688">
        <w:rPr>
          <w:sz w:val="24"/>
          <w:szCs w:val="24"/>
        </w:rPr>
        <w:t>(Holloway Partnership, 2017)</w:t>
      </w:r>
    </w:p>
    <w:p w14:paraId="3B6A8F65" w14:textId="52D09944" w:rsidR="00A26963" w:rsidRDefault="00A26963" w:rsidP="00D102F6">
      <w:pPr>
        <w:ind w:left="720"/>
        <w:rPr>
          <w:sz w:val="24"/>
          <w:szCs w:val="24"/>
        </w:rPr>
      </w:pPr>
      <w:r>
        <w:rPr>
          <w:sz w:val="24"/>
          <w:szCs w:val="24"/>
        </w:rPr>
        <w:t xml:space="preserve">The pipes supplying the radiators </w:t>
      </w:r>
      <w:r w:rsidR="00EC00EB">
        <w:rPr>
          <w:sz w:val="24"/>
          <w:szCs w:val="24"/>
        </w:rPr>
        <w:t>run through the roof space and drop into the blocks where necessary to supply heat. All of these pipes dropping down are exposed and uninsulated.</w:t>
      </w:r>
    </w:p>
    <w:p w14:paraId="67482047" w14:textId="665C2EA2" w:rsidR="00CD45CD" w:rsidRDefault="00CD45CD" w:rsidP="00D102F6">
      <w:pPr>
        <w:ind w:left="720"/>
        <w:rPr>
          <w:sz w:val="24"/>
          <w:szCs w:val="24"/>
        </w:rPr>
      </w:pPr>
      <w:r>
        <w:rPr>
          <w:sz w:val="24"/>
          <w:szCs w:val="24"/>
        </w:rPr>
        <w:t xml:space="preserve">Some of the showers in the building are also using </w:t>
      </w:r>
      <w:r w:rsidR="00DA2B74">
        <w:rPr>
          <w:sz w:val="24"/>
          <w:szCs w:val="24"/>
        </w:rPr>
        <w:t xml:space="preserve">extractor fans which discharge into the roof </w:t>
      </w:r>
      <w:r w:rsidR="00A64443">
        <w:rPr>
          <w:sz w:val="24"/>
          <w:szCs w:val="24"/>
        </w:rPr>
        <w:t>void which is against building regulations.</w:t>
      </w:r>
      <w:r w:rsidR="007F2688" w:rsidRPr="007F2688">
        <w:t xml:space="preserve"> </w:t>
      </w:r>
      <w:r w:rsidR="007F2688" w:rsidRPr="007F2688">
        <w:rPr>
          <w:sz w:val="24"/>
          <w:szCs w:val="24"/>
        </w:rPr>
        <w:t>(Holloway Partnership, 2017)</w:t>
      </w:r>
    </w:p>
    <w:p w14:paraId="65AA5BFE" w14:textId="77777777" w:rsidR="009A5B8A" w:rsidRDefault="009A5B8A">
      <w:pPr>
        <w:rPr>
          <w:sz w:val="24"/>
          <w:szCs w:val="24"/>
        </w:rPr>
      </w:pPr>
    </w:p>
    <w:p w14:paraId="087EBC3C" w14:textId="77777777" w:rsidR="009A5B8A" w:rsidRDefault="009A5B8A">
      <w:pPr>
        <w:rPr>
          <w:sz w:val="24"/>
          <w:szCs w:val="24"/>
        </w:rPr>
      </w:pPr>
    </w:p>
    <w:p w14:paraId="2D85F5D5" w14:textId="77777777" w:rsidR="009A5B8A" w:rsidRDefault="009A5B8A">
      <w:pPr>
        <w:rPr>
          <w:sz w:val="24"/>
          <w:szCs w:val="24"/>
        </w:rPr>
      </w:pPr>
    </w:p>
    <w:p w14:paraId="0BE4EF35" w14:textId="77777777" w:rsidR="009A5B8A" w:rsidRDefault="009A5B8A">
      <w:pPr>
        <w:rPr>
          <w:sz w:val="24"/>
          <w:szCs w:val="24"/>
        </w:rPr>
      </w:pPr>
    </w:p>
    <w:p w14:paraId="2C68973C" w14:textId="77777777" w:rsidR="009A5B8A" w:rsidRDefault="009A5B8A">
      <w:pPr>
        <w:rPr>
          <w:sz w:val="24"/>
          <w:szCs w:val="24"/>
        </w:rPr>
      </w:pPr>
    </w:p>
    <w:p w14:paraId="3A37CBDC" w14:textId="77777777" w:rsidR="004B14BC" w:rsidRDefault="004B14BC">
      <w:pPr>
        <w:rPr>
          <w:sz w:val="24"/>
          <w:szCs w:val="24"/>
        </w:rPr>
      </w:pPr>
    </w:p>
    <w:p w14:paraId="1FFBC31F" w14:textId="77777777" w:rsidR="004B14BC" w:rsidRDefault="004B14BC">
      <w:pPr>
        <w:rPr>
          <w:sz w:val="24"/>
          <w:szCs w:val="24"/>
        </w:rPr>
      </w:pPr>
    </w:p>
    <w:p w14:paraId="004B07BF" w14:textId="77777777" w:rsidR="004B14BC" w:rsidRDefault="004B14BC">
      <w:pPr>
        <w:rPr>
          <w:sz w:val="24"/>
          <w:szCs w:val="24"/>
        </w:rPr>
      </w:pPr>
    </w:p>
    <w:p w14:paraId="6C6D21D8" w14:textId="77777777" w:rsidR="009A5B8A" w:rsidRDefault="009A5B8A">
      <w:pPr>
        <w:rPr>
          <w:sz w:val="24"/>
          <w:szCs w:val="24"/>
        </w:rPr>
      </w:pPr>
    </w:p>
    <w:p w14:paraId="070699A7" w14:textId="77777777" w:rsidR="009A5B8A" w:rsidRDefault="009A5B8A">
      <w:pPr>
        <w:rPr>
          <w:sz w:val="24"/>
          <w:szCs w:val="24"/>
        </w:rPr>
      </w:pPr>
    </w:p>
    <w:p w14:paraId="0D761B82" w14:textId="77777777" w:rsidR="00C64C36" w:rsidRDefault="00C64C36">
      <w:pPr>
        <w:rPr>
          <w:sz w:val="24"/>
          <w:szCs w:val="24"/>
        </w:rPr>
      </w:pPr>
    </w:p>
    <w:p w14:paraId="269D0F92" w14:textId="77777777" w:rsidR="00346C19" w:rsidRDefault="00346C19">
      <w:pPr>
        <w:rPr>
          <w:sz w:val="24"/>
          <w:szCs w:val="24"/>
        </w:rPr>
      </w:pPr>
    </w:p>
    <w:p w14:paraId="7E7915E7" w14:textId="2FEC45A7" w:rsidR="000F45E7" w:rsidRPr="004664F8" w:rsidRDefault="00C77FCB">
      <w:pPr>
        <w:rPr>
          <w:b/>
          <w:bCs/>
          <w:sz w:val="24"/>
          <w:szCs w:val="24"/>
        </w:rPr>
      </w:pPr>
      <w:r w:rsidRPr="004664F8">
        <w:rPr>
          <w:b/>
          <w:bCs/>
          <w:sz w:val="24"/>
          <w:szCs w:val="24"/>
        </w:rPr>
        <w:lastRenderedPageBreak/>
        <w:t>2.4</w:t>
      </w:r>
      <w:r w:rsidRPr="004664F8">
        <w:rPr>
          <w:b/>
          <w:bCs/>
          <w:sz w:val="24"/>
          <w:szCs w:val="24"/>
        </w:rPr>
        <w:tab/>
      </w:r>
      <w:r w:rsidR="00A621C1" w:rsidRPr="004664F8">
        <w:rPr>
          <w:b/>
          <w:bCs/>
          <w:sz w:val="24"/>
          <w:szCs w:val="24"/>
        </w:rPr>
        <w:t>Lighting</w:t>
      </w:r>
    </w:p>
    <w:p w14:paraId="2E06BEF1" w14:textId="1D8898F7" w:rsidR="00E065C5" w:rsidRDefault="00BF0FD9" w:rsidP="00C77FCB">
      <w:pPr>
        <w:ind w:left="720"/>
        <w:rPr>
          <w:sz w:val="24"/>
          <w:szCs w:val="24"/>
        </w:rPr>
      </w:pPr>
      <w:r>
        <w:rPr>
          <w:sz w:val="24"/>
          <w:szCs w:val="24"/>
        </w:rPr>
        <w:t xml:space="preserve">As of </w:t>
      </w:r>
      <w:r w:rsidR="008F278E">
        <w:rPr>
          <w:sz w:val="24"/>
          <w:szCs w:val="24"/>
        </w:rPr>
        <w:t xml:space="preserve">2019, the Lampeter campus has been equipped with </w:t>
      </w:r>
      <w:r w:rsidR="00AF3007">
        <w:rPr>
          <w:sz w:val="24"/>
          <w:szCs w:val="24"/>
        </w:rPr>
        <w:t xml:space="preserve">“state of the art” LED lighting manufactured by </w:t>
      </w:r>
      <w:r w:rsidR="00BC6D2E">
        <w:rPr>
          <w:sz w:val="24"/>
          <w:szCs w:val="24"/>
        </w:rPr>
        <w:t xml:space="preserve">Havant, Hants, UK. These lights are equipped with </w:t>
      </w:r>
      <w:r w:rsidR="009524AF">
        <w:rPr>
          <w:sz w:val="24"/>
          <w:szCs w:val="24"/>
        </w:rPr>
        <w:t>Enlighted Smart Sensors. This is done to save electr</w:t>
      </w:r>
      <w:r w:rsidR="00DC797D">
        <w:rPr>
          <w:sz w:val="24"/>
          <w:szCs w:val="24"/>
        </w:rPr>
        <w:t xml:space="preserve">icity in the building, saving money </w:t>
      </w:r>
      <w:r w:rsidR="009A5B8A">
        <w:rPr>
          <w:sz w:val="24"/>
          <w:szCs w:val="24"/>
        </w:rPr>
        <w:t>and</w:t>
      </w:r>
      <w:r w:rsidR="00DC797D">
        <w:rPr>
          <w:sz w:val="24"/>
          <w:szCs w:val="24"/>
        </w:rPr>
        <w:t xml:space="preserve"> decreasing their negative environmental impact.</w:t>
      </w:r>
    </w:p>
    <w:p w14:paraId="20F39BDB" w14:textId="5355B2FD" w:rsidR="009A5B8A" w:rsidRDefault="009A5B8A">
      <w:pPr>
        <w:rPr>
          <w:sz w:val="24"/>
          <w:szCs w:val="24"/>
        </w:rPr>
      </w:pPr>
      <w:r w:rsidRPr="009A5B8A">
        <w:rPr>
          <w:sz w:val="24"/>
          <w:szCs w:val="24"/>
        </w:rPr>
        <w:drawing>
          <wp:inline distT="0" distB="0" distL="0" distR="0" wp14:anchorId="19C081D5" wp14:editId="1AF79F57">
            <wp:extent cx="5731510" cy="3319145"/>
            <wp:effectExtent l="0" t="0" r="2540" b="0"/>
            <wp:docPr id="63135320" name="Picture 1" descr="A white and black documen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35320" name="Picture 1" descr="A white and black document with black text&#10;&#10;Description automatically generated"/>
                    <pic:cNvPicPr/>
                  </pic:nvPicPr>
                  <pic:blipFill>
                    <a:blip r:embed="rId10"/>
                    <a:stretch>
                      <a:fillRect/>
                    </a:stretch>
                  </pic:blipFill>
                  <pic:spPr>
                    <a:xfrm>
                      <a:off x="0" y="0"/>
                      <a:ext cx="5731510" cy="3319145"/>
                    </a:xfrm>
                    <a:prstGeom prst="rect">
                      <a:avLst/>
                    </a:prstGeom>
                  </pic:spPr>
                </pic:pic>
              </a:graphicData>
            </a:graphic>
          </wp:inline>
        </w:drawing>
      </w:r>
    </w:p>
    <w:p w14:paraId="74FAFB25" w14:textId="1CE45141" w:rsidR="006E6758" w:rsidRDefault="006E6758">
      <w:pPr>
        <w:rPr>
          <w:sz w:val="24"/>
          <w:szCs w:val="24"/>
        </w:rPr>
      </w:pPr>
      <w:r>
        <w:rPr>
          <w:sz w:val="24"/>
          <w:szCs w:val="24"/>
        </w:rPr>
        <w:tab/>
        <w:t>(</w:t>
      </w:r>
      <w:r w:rsidR="001563C2">
        <w:rPr>
          <w:sz w:val="24"/>
          <w:szCs w:val="24"/>
        </w:rPr>
        <w:t>Image provided on Microsoft Teams Files)</w:t>
      </w:r>
    </w:p>
    <w:p w14:paraId="35270CD6" w14:textId="513A1C7C" w:rsidR="000F45E7" w:rsidRDefault="009A5B8A" w:rsidP="00C77FCB">
      <w:pPr>
        <w:ind w:left="720"/>
        <w:rPr>
          <w:sz w:val="24"/>
          <w:szCs w:val="24"/>
        </w:rPr>
      </w:pPr>
      <w:r>
        <w:rPr>
          <w:sz w:val="24"/>
          <w:szCs w:val="24"/>
        </w:rPr>
        <w:t xml:space="preserve">Above </w:t>
      </w:r>
      <w:r w:rsidR="00182B6B">
        <w:rPr>
          <w:sz w:val="24"/>
          <w:szCs w:val="24"/>
        </w:rPr>
        <w:t>is an</w:t>
      </w:r>
      <w:r w:rsidR="000279DD">
        <w:rPr>
          <w:sz w:val="24"/>
          <w:szCs w:val="24"/>
        </w:rPr>
        <w:t xml:space="preserve"> executive summary presented by Intelligent Lighting Solutions showing the cost, </w:t>
      </w:r>
      <w:r w:rsidR="001A6EBF">
        <w:rPr>
          <w:sz w:val="24"/>
          <w:szCs w:val="24"/>
        </w:rPr>
        <w:t xml:space="preserve">energy </w:t>
      </w:r>
      <w:r w:rsidR="00283548">
        <w:rPr>
          <w:sz w:val="24"/>
          <w:szCs w:val="24"/>
        </w:rPr>
        <w:t>saved,</w:t>
      </w:r>
      <w:r w:rsidR="001A6EBF">
        <w:rPr>
          <w:sz w:val="24"/>
          <w:szCs w:val="24"/>
        </w:rPr>
        <w:t xml:space="preserve"> and </w:t>
      </w:r>
      <w:r w:rsidR="00393F97">
        <w:rPr>
          <w:sz w:val="24"/>
          <w:szCs w:val="24"/>
        </w:rPr>
        <w:t xml:space="preserve">carbon saved in just the library portion of the building from installing </w:t>
      </w:r>
      <w:r w:rsidR="00712859">
        <w:rPr>
          <w:sz w:val="24"/>
          <w:szCs w:val="24"/>
        </w:rPr>
        <w:t>sensor LED lights</w:t>
      </w:r>
      <w:r w:rsidR="004F514C">
        <w:rPr>
          <w:sz w:val="24"/>
          <w:szCs w:val="24"/>
        </w:rPr>
        <w:t>. As you can see</w:t>
      </w:r>
      <w:r w:rsidR="00204C2B">
        <w:rPr>
          <w:sz w:val="24"/>
          <w:szCs w:val="24"/>
        </w:rPr>
        <w:t xml:space="preserve">, the </w:t>
      </w:r>
      <w:r w:rsidR="00D42D6D">
        <w:rPr>
          <w:sz w:val="24"/>
          <w:szCs w:val="24"/>
        </w:rPr>
        <w:t xml:space="preserve">amount of energy saved </w:t>
      </w:r>
      <w:r w:rsidR="0096779C">
        <w:rPr>
          <w:sz w:val="24"/>
          <w:szCs w:val="24"/>
        </w:rPr>
        <w:t xml:space="preserve">is considerable. This would </w:t>
      </w:r>
      <w:r w:rsidR="00283548">
        <w:rPr>
          <w:sz w:val="24"/>
          <w:szCs w:val="24"/>
        </w:rPr>
        <w:t>lower the university’s environmental impact massively.</w:t>
      </w:r>
    </w:p>
    <w:p w14:paraId="28CF7152" w14:textId="77777777" w:rsidR="000F45E7" w:rsidRDefault="000F45E7">
      <w:pPr>
        <w:rPr>
          <w:sz w:val="24"/>
          <w:szCs w:val="24"/>
        </w:rPr>
      </w:pPr>
    </w:p>
    <w:p w14:paraId="5A0C1CC8" w14:textId="77777777" w:rsidR="00DF1A01" w:rsidRDefault="00DF1A01">
      <w:pPr>
        <w:rPr>
          <w:sz w:val="24"/>
          <w:szCs w:val="24"/>
        </w:rPr>
      </w:pPr>
    </w:p>
    <w:p w14:paraId="4A7EA449" w14:textId="77777777" w:rsidR="00CA2068" w:rsidRDefault="00CA2068">
      <w:pPr>
        <w:rPr>
          <w:color w:val="FF0000"/>
          <w:sz w:val="24"/>
          <w:szCs w:val="24"/>
        </w:rPr>
      </w:pPr>
    </w:p>
    <w:p w14:paraId="55238B3D" w14:textId="77777777" w:rsidR="00CA2068" w:rsidRDefault="00CA2068">
      <w:pPr>
        <w:rPr>
          <w:color w:val="FF0000"/>
          <w:sz w:val="24"/>
          <w:szCs w:val="24"/>
        </w:rPr>
      </w:pPr>
    </w:p>
    <w:p w14:paraId="0053C58A" w14:textId="77777777" w:rsidR="00CA2068" w:rsidRDefault="00CA2068">
      <w:pPr>
        <w:rPr>
          <w:color w:val="FF0000"/>
          <w:sz w:val="24"/>
          <w:szCs w:val="24"/>
        </w:rPr>
      </w:pPr>
    </w:p>
    <w:p w14:paraId="7FF25B91" w14:textId="77777777" w:rsidR="00CA2068" w:rsidRDefault="00CA2068">
      <w:pPr>
        <w:rPr>
          <w:color w:val="FF0000"/>
          <w:sz w:val="24"/>
          <w:szCs w:val="24"/>
        </w:rPr>
      </w:pPr>
    </w:p>
    <w:p w14:paraId="6442A11B" w14:textId="77777777" w:rsidR="00CA2068" w:rsidRDefault="00CA2068">
      <w:pPr>
        <w:rPr>
          <w:color w:val="FF0000"/>
          <w:sz w:val="24"/>
          <w:szCs w:val="24"/>
        </w:rPr>
      </w:pPr>
    </w:p>
    <w:p w14:paraId="292180A2" w14:textId="77777777" w:rsidR="00C64C36" w:rsidRDefault="00C64C36">
      <w:pPr>
        <w:rPr>
          <w:color w:val="FF0000"/>
          <w:sz w:val="24"/>
          <w:szCs w:val="24"/>
        </w:rPr>
      </w:pPr>
    </w:p>
    <w:p w14:paraId="7B4E4F00" w14:textId="77777777" w:rsidR="00346C19" w:rsidRDefault="00346C19">
      <w:pPr>
        <w:rPr>
          <w:color w:val="FF0000"/>
          <w:sz w:val="24"/>
          <w:szCs w:val="24"/>
        </w:rPr>
      </w:pPr>
    </w:p>
    <w:p w14:paraId="739CEDFB" w14:textId="77777777" w:rsidR="00E22E07" w:rsidRDefault="00E22E07">
      <w:pPr>
        <w:rPr>
          <w:color w:val="FF0000"/>
          <w:sz w:val="24"/>
          <w:szCs w:val="24"/>
        </w:rPr>
      </w:pPr>
    </w:p>
    <w:p w14:paraId="5D419D38" w14:textId="397C210E" w:rsidR="00DF1A01" w:rsidRPr="00C77FCB" w:rsidRDefault="00C77FCB">
      <w:pPr>
        <w:rPr>
          <w:b/>
          <w:bCs/>
          <w:sz w:val="28"/>
          <w:szCs w:val="28"/>
        </w:rPr>
      </w:pPr>
      <w:r w:rsidRPr="00C77FCB">
        <w:rPr>
          <w:b/>
          <w:bCs/>
          <w:sz w:val="28"/>
          <w:szCs w:val="28"/>
        </w:rPr>
        <w:lastRenderedPageBreak/>
        <w:t>3.0</w:t>
      </w:r>
      <w:r w:rsidRPr="00C77FCB">
        <w:rPr>
          <w:b/>
          <w:bCs/>
          <w:sz w:val="28"/>
          <w:szCs w:val="28"/>
        </w:rPr>
        <w:tab/>
      </w:r>
      <w:r w:rsidR="00DF1A01" w:rsidRPr="00C77FCB">
        <w:rPr>
          <w:b/>
          <w:bCs/>
          <w:sz w:val="28"/>
          <w:szCs w:val="28"/>
        </w:rPr>
        <w:t>What is good about the building?</w:t>
      </w:r>
      <w:r w:rsidR="00D1111F" w:rsidRPr="00C77FCB">
        <w:rPr>
          <w:b/>
          <w:bCs/>
          <w:sz w:val="28"/>
          <w:szCs w:val="28"/>
        </w:rPr>
        <w:t xml:space="preserve"> </w:t>
      </w:r>
    </w:p>
    <w:p w14:paraId="57FD66AF" w14:textId="08B6A465" w:rsidR="00C93B54" w:rsidRDefault="00C93B54">
      <w:pPr>
        <w:rPr>
          <w:sz w:val="24"/>
          <w:szCs w:val="24"/>
        </w:rPr>
      </w:pPr>
      <w:r>
        <w:rPr>
          <w:sz w:val="24"/>
          <w:szCs w:val="24"/>
        </w:rPr>
        <w:t xml:space="preserve">There are many good aspects of the building including the aesthetics of the design </w:t>
      </w:r>
      <w:r w:rsidR="000757C8">
        <w:rPr>
          <w:sz w:val="24"/>
          <w:szCs w:val="24"/>
        </w:rPr>
        <w:t>and how it integrates student life and community so well with the accommodations integrated onto the campus</w:t>
      </w:r>
      <w:r w:rsidR="00513C90">
        <w:rPr>
          <w:sz w:val="24"/>
          <w:szCs w:val="24"/>
        </w:rPr>
        <w:t xml:space="preserve"> however one of the aspects which is worth pointing out is the buildings energy usage. </w:t>
      </w:r>
    </w:p>
    <w:p w14:paraId="74832258" w14:textId="700FBC25" w:rsidR="00513C90" w:rsidRDefault="00513C90">
      <w:pPr>
        <w:rPr>
          <w:sz w:val="24"/>
          <w:szCs w:val="24"/>
        </w:rPr>
      </w:pPr>
      <w:r>
        <w:rPr>
          <w:sz w:val="24"/>
          <w:szCs w:val="24"/>
        </w:rPr>
        <w:t xml:space="preserve">Considering this is a building built </w:t>
      </w:r>
      <w:r w:rsidR="009856A1">
        <w:rPr>
          <w:sz w:val="24"/>
          <w:szCs w:val="24"/>
        </w:rPr>
        <w:t xml:space="preserve">in 1827, the amount of carbon dioxide produced by the building is commendably low. In the buildings most recent </w:t>
      </w:r>
      <w:r w:rsidR="00F74122">
        <w:rPr>
          <w:sz w:val="24"/>
          <w:szCs w:val="24"/>
        </w:rPr>
        <w:t xml:space="preserve">operational rating carried out by the </w:t>
      </w:r>
      <w:r w:rsidR="00113F14">
        <w:rPr>
          <w:sz w:val="24"/>
          <w:szCs w:val="24"/>
        </w:rPr>
        <w:t xml:space="preserve">government the building had a B rating which is </w:t>
      </w:r>
      <w:r w:rsidR="00B23FFB">
        <w:rPr>
          <w:sz w:val="24"/>
          <w:szCs w:val="24"/>
        </w:rPr>
        <w:t>very good for a building of its age.</w:t>
      </w:r>
    </w:p>
    <w:p w14:paraId="0CA2899C" w14:textId="4FA2E645" w:rsidR="00B23FFB" w:rsidRPr="00C93B54" w:rsidRDefault="00AB64E6">
      <w:pPr>
        <w:rPr>
          <w:sz w:val="24"/>
          <w:szCs w:val="24"/>
        </w:rPr>
      </w:pPr>
      <w:r>
        <w:rPr>
          <w:sz w:val="24"/>
          <w:szCs w:val="24"/>
        </w:rPr>
        <w:t xml:space="preserve">Operational ratings are </w:t>
      </w:r>
      <w:r w:rsidR="00DA211A">
        <w:rPr>
          <w:sz w:val="24"/>
          <w:szCs w:val="24"/>
        </w:rPr>
        <w:t xml:space="preserve">ratings produced by looking at a </w:t>
      </w:r>
      <w:r w:rsidR="008A0844">
        <w:rPr>
          <w:sz w:val="24"/>
          <w:szCs w:val="24"/>
        </w:rPr>
        <w:t>building’s</w:t>
      </w:r>
      <w:r w:rsidR="00DA211A">
        <w:rPr>
          <w:sz w:val="24"/>
          <w:szCs w:val="24"/>
        </w:rPr>
        <w:t xml:space="preserve"> energy consumption over the last 12 months and </w:t>
      </w:r>
      <w:r w:rsidR="00BB5EEA">
        <w:rPr>
          <w:sz w:val="24"/>
          <w:szCs w:val="24"/>
        </w:rPr>
        <w:t xml:space="preserve">this is </w:t>
      </w:r>
      <w:r w:rsidR="0046375A">
        <w:rPr>
          <w:sz w:val="24"/>
          <w:szCs w:val="24"/>
        </w:rPr>
        <w:t>a regulation brought in by</w:t>
      </w:r>
      <w:r w:rsidR="00796591">
        <w:rPr>
          <w:sz w:val="24"/>
          <w:szCs w:val="24"/>
        </w:rPr>
        <w:t xml:space="preserve"> the</w:t>
      </w:r>
      <w:r w:rsidR="0046375A">
        <w:rPr>
          <w:sz w:val="24"/>
          <w:szCs w:val="24"/>
        </w:rPr>
        <w:t xml:space="preserve"> </w:t>
      </w:r>
      <w:r w:rsidR="00436D96" w:rsidRPr="00436D96">
        <w:rPr>
          <w:sz w:val="24"/>
          <w:szCs w:val="24"/>
        </w:rPr>
        <w:t>Department for Levelling Up, Housing and Communities</w:t>
      </w:r>
      <w:r w:rsidR="00796591">
        <w:rPr>
          <w:sz w:val="24"/>
          <w:szCs w:val="24"/>
        </w:rPr>
        <w:t xml:space="preserve">. All energy certificates </w:t>
      </w:r>
      <w:r w:rsidR="005055B4">
        <w:rPr>
          <w:sz w:val="24"/>
          <w:szCs w:val="24"/>
        </w:rPr>
        <w:t xml:space="preserve">must be displayed for the public to see by law however the university having this </w:t>
      </w:r>
      <w:r w:rsidR="00CA2068">
        <w:rPr>
          <w:sz w:val="24"/>
          <w:szCs w:val="24"/>
        </w:rPr>
        <w:t xml:space="preserve">high rating would be proud to display the certificate. </w:t>
      </w:r>
    </w:p>
    <w:p w14:paraId="3155E269" w14:textId="6E8E2E5C" w:rsidR="00C17565" w:rsidRDefault="00D306F2">
      <w:pPr>
        <w:rPr>
          <w:sz w:val="24"/>
          <w:szCs w:val="24"/>
        </w:rPr>
      </w:pPr>
      <w:r>
        <w:rPr>
          <w:noProof/>
          <w:sz w:val="24"/>
          <w:szCs w:val="24"/>
        </w:rPr>
        <w:drawing>
          <wp:inline distT="0" distB="0" distL="0" distR="0" wp14:anchorId="763C9AB5" wp14:editId="6F731F06">
            <wp:extent cx="3686411" cy="1798721"/>
            <wp:effectExtent l="0" t="0" r="0" b="0"/>
            <wp:docPr id="18240814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86411" cy="1798721"/>
                    </a:xfrm>
                    <a:prstGeom prst="rect">
                      <a:avLst/>
                    </a:prstGeom>
                    <a:noFill/>
                  </pic:spPr>
                </pic:pic>
              </a:graphicData>
            </a:graphic>
          </wp:inline>
        </w:drawing>
      </w:r>
    </w:p>
    <w:p w14:paraId="2CD9114F" w14:textId="50E025F6" w:rsidR="006E6758" w:rsidRDefault="006E6758">
      <w:pPr>
        <w:rPr>
          <w:sz w:val="24"/>
          <w:szCs w:val="24"/>
        </w:rPr>
      </w:pPr>
      <w:r w:rsidRPr="006E6758">
        <w:rPr>
          <w:sz w:val="24"/>
          <w:szCs w:val="24"/>
        </w:rPr>
        <w:t>(find-energy-certificate.service.gov.uk, n.d.)</w:t>
      </w:r>
    </w:p>
    <w:p w14:paraId="0868AC45" w14:textId="77777777" w:rsidR="00CA2068" w:rsidRDefault="00CA2068">
      <w:pPr>
        <w:rPr>
          <w:sz w:val="24"/>
          <w:szCs w:val="24"/>
        </w:rPr>
      </w:pPr>
    </w:p>
    <w:p w14:paraId="1591585E" w14:textId="2DBD047C" w:rsidR="00CA2068" w:rsidRDefault="00B30301">
      <w:pPr>
        <w:rPr>
          <w:sz w:val="24"/>
          <w:szCs w:val="24"/>
        </w:rPr>
      </w:pPr>
      <w:r>
        <w:rPr>
          <w:sz w:val="24"/>
          <w:szCs w:val="24"/>
        </w:rPr>
        <w:t>Last year, the university received a “C” rating for their operational energy rating</w:t>
      </w:r>
      <w:r w:rsidR="00C85136">
        <w:rPr>
          <w:sz w:val="24"/>
          <w:szCs w:val="24"/>
        </w:rPr>
        <w:t xml:space="preserve"> so gaining a “B” rating is an improvement and shows the university staff and owners are working to better the building </w:t>
      </w:r>
      <w:r w:rsidR="00D341ED">
        <w:rPr>
          <w:sz w:val="24"/>
          <w:szCs w:val="24"/>
        </w:rPr>
        <w:t>as much as possible.</w:t>
      </w:r>
    </w:p>
    <w:p w14:paraId="18418540" w14:textId="64507916" w:rsidR="00B30C90" w:rsidRDefault="00B30C90">
      <w:pPr>
        <w:rPr>
          <w:sz w:val="24"/>
          <w:szCs w:val="24"/>
        </w:rPr>
      </w:pPr>
      <w:r w:rsidRPr="00B30C90">
        <w:rPr>
          <w:sz w:val="24"/>
          <w:szCs w:val="24"/>
        </w:rPr>
        <w:drawing>
          <wp:inline distT="0" distB="0" distL="0" distR="0" wp14:anchorId="7E42229F" wp14:editId="735BBA17">
            <wp:extent cx="3960864" cy="2105526"/>
            <wp:effectExtent l="0" t="0" r="1905" b="9525"/>
            <wp:docPr id="12167307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730702" name="Picture 1" descr="A screenshot of a computer&#10;&#10;Description automatically generated"/>
                    <pic:cNvPicPr/>
                  </pic:nvPicPr>
                  <pic:blipFill rotWithShape="1">
                    <a:blip r:embed="rId12"/>
                    <a:srcRect l="31172" t="18744" r="9605" b="25286"/>
                    <a:stretch/>
                  </pic:blipFill>
                  <pic:spPr bwMode="auto">
                    <a:xfrm>
                      <a:off x="0" y="0"/>
                      <a:ext cx="4003406" cy="2128140"/>
                    </a:xfrm>
                    <a:prstGeom prst="rect">
                      <a:avLst/>
                    </a:prstGeom>
                    <a:ln>
                      <a:noFill/>
                    </a:ln>
                    <a:extLst>
                      <a:ext uri="{53640926-AAD7-44D8-BBD7-CCE9431645EC}">
                        <a14:shadowObscured xmlns:a14="http://schemas.microsoft.com/office/drawing/2010/main"/>
                      </a:ext>
                    </a:extLst>
                  </pic:spPr>
                </pic:pic>
              </a:graphicData>
            </a:graphic>
          </wp:inline>
        </w:drawing>
      </w:r>
    </w:p>
    <w:p w14:paraId="469CCE6F" w14:textId="25639556" w:rsidR="00DF1A01" w:rsidRDefault="0094628E">
      <w:pPr>
        <w:rPr>
          <w:sz w:val="24"/>
          <w:szCs w:val="24"/>
        </w:rPr>
      </w:pPr>
      <w:r>
        <w:rPr>
          <w:sz w:val="24"/>
          <w:szCs w:val="24"/>
        </w:rPr>
        <w:tab/>
      </w:r>
      <w:bookmarkStart w:id="4" w:name="_Hlk155963133"/>
      <w:r w:rsidR="006E6758">
        <w:rPr>
          <w:sz w:val="24"/>
          <w:szCs w:val="24"/>
        </w:rPr>
        <w:t>(</w:t>
      </w:r>
      <w:r w:rsidR="006E6758" w:rsidRPr="006E6758">
        <w:rPr>
          <w:sz w:val="24"/>
          <w:szCs w:val="24"/>
        </w:rPr>
        <w:t>find-energy-certificate.service.gov.uk, n.d.)</w:t>
      </w:r>
      <w:bookmarkEnd w:id="4"/>
    </w:p>
    <w:p w14:paraId="730A5092" w14:textId="77777777" w:rsidR="00E22E07" w:rsidRDefault="00E22E07">
      <w:pPr>
        <w:rPr>
          <w:b/>
          <w:bCs/>
          <w:sz w:val="28"/>
          <w:szCs w:val="28"/>
        </w:rPr>
      </w:pPr>
    </w:p>
    <w:p w14:paraId="4ADA9D40" w14:textId="6662B017" w:rsidR="000F45E7" w:rsidRPr="00C77FCB" w:rsidRDefault="00C77FCB">
      <w:pPr>
        <w:rPr>
          <w:b/>
          <w:bCs/>
          <w:sz w:val="28"/>
          <w:szCs w:val="28"/>
        </w:rPr>
      </w:pPr>
      <w:r>
        <w:rPr>
          <w:b/>
          <w:bCs/>
          <w:sz w:val="28"/>
          <w:szCs w:val="28"/>
        </w:rPr>
        <w:lastRenderedPageBreak/>
        <w:t xml:space="preserve">4.0 </w:t>
      </w:r>
      <w:r w:rsidR="000F45E7" w:rsidRPr="00C77FCB">
        <w:rPr>
          <w:b/>
          <w:bCs/>
          <w:sz w:val="28"/>
          <w:szCs w:val="28"/>
        </w:rPr>
        <w:t>What could be done differently?</w:t>
      </w:r>
    </w:p>
    <w:p w14:paraId="0D90B86B" w14:textId="77777777" w:rsidR="00C00F99" w:rsidRDefault="00B923DF">
      <w:pPr>
        <w:rPr>
          <w:sz w:val="24"/>
          <w:szCs w:val="24"/>
        </w:rPr>
      </w:pPr>
      <w:r>
        <w:rPr>
          <w:sz w:val="24"/>
          <w:szCs w:val="24"/>
        </w:rPr>
        <w:t xml:space="preserve">Although it is hard to comment on the construction that is so old and holds such </w:t>
      </w:r>
      <w:r w:rsidR="00E23B5F">
        <w:rPr>
          <w:sz w:val="24"/>
          <w:szCs w:val="24"/>
        </w:rPr>
        <w:t xml:space="preserve">cultural and historical importance to the area there are a few things that could have been improved to make the building more environmentally friendly and </w:t>
      </w:r>
      <w:r w:rsidR="00C00F99">
        <w:rPr>
          <w:sz w:val="24"/>
          <w:szCs w:val="24"/>
        </w:rPr>
        <w:t>economically efficient.</w:t>
      </w:r>
    </w:p>
    <w:p w14:paraId="2CF651E9" w14:textId="77777777" w:rsidR="000C1B2F" w:rsidRDefault="00C00F99">
      <w:pPr>
        <w:rPr>
          <w:sz w:val="24"/>
          <w:szCs w:val="24"/>
        </w:rPr>
      </w:pPr>
      <w:r>
        <w:rPr>
          <w:sz w:val="24"/>
          <w:szCs w:val="24"/>
        </w:rPr>
        <w:t xml:space="preserve">One change that could have been made during its construction would be the project lead time. </w:t>
      </w:r>
      <w:r w:rsidR="001651B1">
        <w:rPr>
          <w:sz w:val="24"/>
          <w:szCs w:val="24"/>
        </w:rPr>
        <w:t xml:space="preserve">3 years to design and nearly 6 years to build is a long time by todays standards. A shorter </w:t>
      </w:r>
      <w:r w:rsidR="001B5E68">
        <w:rPr>
          <w:sz w:val="24"/>
          <w:szCs w:val="24"/>
        </w:rPr>
        <w:t>build time would reduce the cost of this build significantly</w:t>
      </w:r>
      <w:r w:rsidR="00A204CF">
        <w:rPr>
          <w:sz w:val="24"/>
          <w:szCs w:val="24"/>
        </w:rPr>
        <w:t xml:space="preserve">. The university cost around £16,000 when it was built which in todays currency would be around </w:t>
      </w:r>
      <w:r w:rsidR="00DB4685">
        <w:rPr>
          <w:sz w:val="24"/>
          <w:szCs w:val="24"/>
        </w:rPr>
        <w:t>£</w:t>
      </w:r>
      <w:r w:rsidR="00A84A20">
        <w:rPr>
          <w:sz w:val="24"/>
          <w:szCs w:val="24"/>
        </w:rPr>
        <w:t>2.6 million adjusting for inflation</w:t>
      </w:r>
      <w:r w:rsidR="00A84A20" w:rsidRPr="00A204CF">
        <w:rPr>
          <w:sz w:val="24"/>
          <w:szCs w:val="24"/>
        </w:rPr>
        <w:t xml:space="preserve"> (</w:t>
      </w:r>
      <w:r w:rsidR="00A204CF" w:rsidRPr="00A204CF">
        <w:rPr>
          <w:sz w:val="24"/>
          <w:szCs w:val="24"/>
        </w:rPr>
        <w:t>archiveshub.jisc.ac.uk, n.d.)</w:t>
      </w:r>
      <w:r w:rsidR="00A84A20">
        <w:rPr>
          <w:sz w:val="24"/>
          <w:szCs w:val="24"/>
        </w:rPr>
        <w:t>.</w:t>
      </w:r>
    </w:p>
    <w:p w14:paraId="37A9B404" w14:textId="5AF1F69C" w:rsidR="000F45E7" w:rsidRDefault="000C1B2F">
      <w:pPr>
        <w:rPr>
          <w:sz w:val="24"/>
          <w:szCs w:val="24"/>
        </w:rPr>
      </w:pPr>
      <w:r>
        <w:rPr>
          <w:sz w:val="24"/>
          <w:szCs w:val="24"/>
        </w:rPr>
        <w:t xml:space="preserve">Another practice </w:t>
      </w:r>
      <w:r w:rsidR="00E74B2A">
        <w:rPr>
          <w:sz w:val="24"/>
          <w:szCs w:val="24"/>
        </w:rPr>
        <w:t xml:space="preserve">which would have been done differently today is the way the building is constructed to trap heat. Most of the insulation </w:t>
      </w:r>
      <w:r w:rsidR="003E7BEB">
        <w:rPr>
          <w:sz w:val="24"/>
          <w:szCs w:val="24"/>
        </w:rPr>
        <w:t xml:space="preserve">of the building comes from the thick masonry surrounding the building however there </w:t>
      </w:r>
      <w:r w:rsidR="007B513D">
        <w:rPr>
          <w:sz w:val="24"/>
          <w:szCs w:val="24"/>
        </w:rPr>
        <w:t xml:space="preserve">were also many single paned windows installed to the building at the time, allowing for large amounts of heat </w:t>
      </w:r>
      <w:r w:rsidR="00F21054">
        <w:rPr>
          <w:sz w:val="24"/>
          <w:szCs w:val="24"/>
        </w:rPr>
        <w:t xml:space="preserve">to exit the room. Insulation is still </w:t>
      </w:r>
      <w:r w:rsidR="00B9181C">
        <w:rPr>
          <w:sz w:val="24"/>
          <w:szCs w:val="24"/>
        </w:rPr>
        <w:t xml:space="preserve">an issue today with the building as when </w:t>
      </w:r>
      <w:r w:rsidR="00352488">
        <w:rPr>
          <w:sz w:val="24"/>
          <w:szCs w:val="24"/>
        </w:rPr>
        <w:t xml:space="preserve">on a tour of the building it was noticeably cold </w:t>
      </w:r>
      <w:r w:rsidR="00C74921">
        <w:rPr>
          <w:sz w:val="24"/>
          <w:szCs w:val="24"/>
        </w:rPr>
        <w:t>and space heaters were often used to insulate larger areas that the buildings heating could not heat quickly</w:t>
      </w:r>
      <w:r w:rsidR="004427A4">
        <w:rPr>
          <w:sz w:val="24"/>
          <w:szCs w:val="24"/>
        </w:rPr>
        <w:t xml:space="preserve">. Some of the insulation elements of the building have been replaced such as most of the windows being replaced </w:t>
      </w:r>
      <w:r w:rsidR="000124AC">
        <w:rPr>
          <w:sz w:val="24"/>
          <w:szCs w:val="24"/>
        </w:rPr>
        <w:t>for double glazed windows to trap heat but a lot of the insulation issues still occur.</w:t>
      </w:r>
    </w:p>
    <w:p w14:paraId="00D1721F" w14:textId="3596F825" w:rsidR="00B65360" w:rsidRDefault="00B65360">
      <w:pPr>
        <w:rPr>
          <w:sz w:val="24"/>
          <w:szCs w:val="24"/>
        </w:rPr>
      </w:pPr>
      <w:r>
        <w:rPr>
          <w:noProof/>
          <w:sz w:val="24"/>
          <w:szCs w:val="24"/>
        </w:rPr>
        <w:drawing>
          <wp:inline distT="0" distB="0" distL="0" distR="0" wp14:anchorId="2CFC6E01" wp14:editId="4121B96C">
            <wp:extent cx="5536832" cy="2520685"/>
            <wp:effectExtent l="0" t="0" r="6985" b="0"/>
            <wp:docPr id="12671407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55295" cy="2529090"/>
                    </a:xfrm>
                    <a:prstGeom prst="rect">
                      <a:avLst/>
                    </a:prstGeom>
                    <a:noFill/>
                  </pic:spPr>
                </pic:pic>
              </a:graphicData>
            </a:graphic>
          </wp:inline>
        </w:drawing>
      </w:r>
    </w:p>
    <w:p w14:paraId="6DCB2AA5" w14:textId="76E8B205" w:rsidR="00DA001C" w:rsidRDefault="001E4F37">
      <w:pPr>
        <w:rPr>
          <w:sz w:val="24"/>
          <w:szCs w:val="24"/>
        </w:rPr>
      </w:pPr>
      <w:r w:rsidRPr="001E4F37">
        <w:rPr>
          <w:sz w:val="24"/>
          <w:szCs w:val="24"/>
        </w:rPr>
        <w:t>(</w:t>
      </w:r>
      <w:r w:rsidR="006E5243">
        <w:rPr>
          <w:sz w:val="24"/>
          <w:szCs w:val="24"/>
        </w:rPr>
        <w:t>Recommendations</w:t>
      </w:r>
      <w:r w:rsidR="00EE1967">
        <w:rPr>
          <w:sz w:val="24"/>
          <w:szCs w:val="24"/>
        </w:rPr>
        <w:t xml:space="preserve"> made by government employee </w:t>
      </w:r>
      <w:r w:rsidR="00667A02">
        <w:rPr>
          <w:sz w:val="24"/>
          <w:szCs w:val="24"/>
        </w:rPr>
        <w:t xml:space="preserve">after </w:t>
      </w:r>
      <w:r w:rsidR="00D10D99">
        <w:rPr>
          <w:sz w:val="24"/>
          <w:szCs w:val="24"/>
        </w:rPr>
        <w:t xml:space="preserve">operational rating, take note of the recommendation to seal </w:t>
      </w:r>
      <w:r w:rsidR="006E5243">
        <w:rPr>
          <w:sz w:val="24"/>
          <w:szCs w:val="24"/>
        </w:rPr>
        <w:t>the building to help trap heat. (</w:t>
      </w:r>
      <w:r w:rsidRPr="001E4F37">
        <w:rPr>
          <w:sz w:val="24"/>
          <w:szCs w:val="24"/>
        </w:rPr>
        <w:t>find-energy-certificate.service.gov.uk, n.d.)</w:t>
      </w:r>
      <w:r w:rsidR="006E5243">
        <w:rPr>
          <w:sz w:val="24"/>
          <w:szCs w:val="24"/>
        </w:rPr>
        <w:t>)</w:t>
      </w:r>
    </w:p>
    <w:p w14:paraId="1383FD21" w14:textId="77777777" w:rsidR="00DF1A01" w:rsidRDefault="00DF1A01">
      <w:pPr>
        <w:rPr>
          <w:sz w:val="24"/>
          <w:szCs w:val="24"/>
        </w:rPr>
      </w:pPr>
    </w:p>
    <w:p w14:paraId="6FFB1530" w14:textId="77777777" w:rsidR="00C64C36" w:rsidRDefault="00C64C36">
      <w:pPr>
        <w:rPr>
          <w:sz w:val="24"/>
          <w:szCs w:val="24"/>
        </w:rPr>
      </w:pPr>
    </w:p>
    <w:p w14:paraId="5517F943" w14:textId="77777777" w:rsidR="005B23CC" w:rsidRDefault="005B23CC">
      <w:pPr>
        <w:rPr>
          <w:sz w:val="24"/>
          <w:szCs w:val="24"/>
        </w:rPr>
      </w:pPr>
    </w:p>
    <w:p w14:paraId="560443B9" w14:textId="77777777" w:rsidR="00346C19" w:rsidRDefault="00346C19">
      <w:pPr>
        <w:rPr>
          <w:sz w:val="24"/>
          <w:szCs w:val="24"/>
        </w:rPr>
      </w:pPr>
    </w:p>
    <w:p w14:paraId="290EEFD0" w14:textId="77777777" w:rsidR="00346C19" w:rsidRDefault="00346C19">
      <w:pPr>
        <w:rPr>
          <w:sz w:val="24"/>
          <w:szCs w:val="24"/>
        </w:rPr>
      </w:pPr>
    </w:p>
    <w:p w14:paraId="167950C4" w14:textId="4CA30B6C" w:rsidR="00DA001C" w:rsidRPr="00C77FCB" w:rsidRDefault="00C77FCB">
      <w:pPr>
        <w:rPr>
          <w:b/>
          <w:bCs/>
          <w:sz w:val="24"/>
          <w:szCs w:val="24"/>
        </w:rPr>
      </w:pPr>
      <w:r>
        <w:rPr>
          <w:b/>
          <w:bCs/>
          <w:sz w:val="24"/>
          <w:szCs w:val="24"/>
        </w:rPr>
        <w:lastRenderedPageBreak/>
        <w:t>5.0</w:t>
      </w:r>
      <w:r>
        <w:rPr>
          <w:b/>
          <w:bCs/>
          <w:sz w:val="24"/>
          <w:szCs w:val="24"/>
        </w:rPr>
        <w:tab/>
      </w:r>
      <w:r w:rsidR="00DA001C" w:rsidRPr="00C77FCB">
        <w:rPr>
          <w:b/>
          <w:bCs/>
          <w:sz w:val="24"/>
          <w:szCs w:val="24"/>
        </w:rPr>
        <w:t xml:space="preserve">What Can be </w:t>
      </w:r>
      <w:r w:rsidR="003238AB" w:rsidRPr="00C77FCB">
        <w:rPr>
          <w:b/>
          <w:bCs/>
          <w:sz w:val="24"/>
          <w:szCs w:val="24"/>
        </w:rPr>
        <w:t>Improved?</w:t>
      </w:r>
    </w:p>
    <w:p w14:paraId="03C367C9" w14:textId="54D771BB" w:rsidR="00D42551" w:rsidRPr="00D42551" w:rsidRDefault="00984E52">
      <w:pPr>
        <w:rPr>
          <w:sz w:val="24"/>
          <w:szCs w:val="24"/>
        </w:rPr>
      </w:pPr>
      <w:r>
        <w:rPr>
          <w:sz w:val="24"/>
          <w:szCs w:val="24"/>
        </w:rPr>
        <w:t xml:space="preserve">Although the building does show </w:t>
      </w:r>
      <w:r w:rsidR="00D1111F">
        <w:rPr>
          <w:sz w:val="24"/>
          <w:szCs w:val="24"/>
        </w:rPr>
        <w:t>commendable</w:t>
      </w:r>
      <w:r>
        <w:rPr>
          <w:sz w:val="24"/>
          <w:szCs w:val="24"/>
        </w:rPr>
        <w:t xml:space="preserve"> figures for energy used </w:t>
      </w:r>
      <w:r w:rsidR="002F4995">
        <w:rPr>
          <w:sz w:val="24"/>
          <w:szCs w:val="24"/>
        </w:rPr>
        <w:t xml:space="preserve">and carbon dioxide produced, there are always aspects that can be improved upon, especially with an old building </w:t>
      </w:r>
      <w:r w:rsidR="00F924ED">
        <w:rPr>
          <w:sz w:val="24"/>
          <w:szCs w:val="24"/>
        </w:rPr>
        <w:t>that was built under different ideals and standards to today.</w:t>
      </w:r>
    </w:p>
    <w:p w14:paraId="754DB364" w14:textId="1A124781" w:rsidR="003238AB" w:rsidRPr="00E91512" w:rsidRDefault="00E91512">
      <w:pPr>
        <w:rPr>
          <w:b/>
          <w:bCs/>
          <w:sz w:val="24"/>
          <w:szCs w:val="24"/>
        </w:rPr>
      </w:pPr>
      <w:r>
        <w:rPr>
          <w:b/>
          <w:bCs/>
          <w:sz w:val="24"/>
          <w:szCs w:val="24"/>
        </w:rPr>
        <w:t>5.1</w:t>
      </w:r>
      <w:r>
        <w:rPr>
          <w:b/>
          <w:bCs/>
          <w:sz w:val="24"/>
          <w:szCs w:val="24"/>
        </w:rPr>
        <w:tab/>
      </w:r>
      <w:r w:rsidR="003238AB" w:rsidRPr="00E91512">
        <w:rPr>
          <w:b/>
          <w:bCs/>
          <w:sz w:val="24"/>
          <w:szCs w:val="24"/>
        </w:rPr>
        <w:t>End of life usage</w:t>
      </w:r>
    </w:p>
    <w:p w14:paraId="17822686" w14:textId="10FEE286" w:rsidR="00115047" w:rsidRDefault="00115047" w:rsidP="005B23CC">
      <w:pPr>
        <w:ind w:left="720"/>
        <w:rPr>
          <w:sz w:val="24"/>
          <w:szCs w:val="24"/>
        </w:rPr>
      </w:pPr>
      <w:r>
        <w:rPr>
          <w:sz w:val="24"/>
          <w:szCs w:val="24"/>
        </w:rPr>
        <w:t xml:space="preserve">From current research, there are no findings on </w:t>
      </w:r>
      <w:r w:rsidR="00AC3B25">
        <w:rPr>
          <w:sz w:val="24"/>
          <w:szCs w:val="24"/>
        </w:rPr>
        <w:t>end-of-life</w:t>
      </w:r>
      <w:r>
        <w:rPr>
          <w:sz w:val="24"/>
          <w:szCs w:val="24"/>
        </w:rPr>
        <w:t xml:space="preserve"> plans for the building</w:t>
      </w:r>
      <w:r w:rsidR="00AD635A">
        <w:rPr>
          <w:sz w:val="24"/>
          <w:szCs w:val="24"/>
        </w:rPr>
        <w:t>. W</w:t>
      </w:r>
      <w:r>
        <w:rPr>
          <w:sz w:val="24"/>
          <w:szCs w:val="24"/>
        </w:rPr>
        <w:t xml:space="preserve">hether it is </w:t>
      </w:r>
      <w:r w:rsidR="007E73F0">
        <w:rPr>
          <w:sz w:val="24"/>
          <w:szCs w:val="24"/>
        </w:rPr>
        <w:t>restoration</w:t>
      </w:r>
      <w:r w:rsidR="00AC3B25">
        <w:rPr>
          <w:sz w:val="24"/>
          <w:szCs w:val="24"/>
        </w:rPr>
        <w:t xml:space="preserve">, </w:t>
      </w:r>
      <w:r w:rsidR="006C4F99">
        <w:rPr>
          <w:sz w:val="24"/>
          <w:szCs w:val="24"/>
        </w:rPr>
        <w:t>retrofitting to certain aspects of the building</w:t>
      </w:r>
      <w:r w:rsidR="00561958">
        <w:rPr>
          <w:sz w:val="24"/>
          <w:szCs w:val="24"/>
        </w:rPr>
        <w:t xml:space="preserve">, </w:t>
      </w:r>
      <w:r w:rsidR="00AD4151">
        <w:rPr>
          <w:sz w:val="24"/>
          <w:szCs w:val="24"/>
        </w:rPr>
        <w:t xml:space="preserve">dismantling features </w:t>
      </w:r>
      <w:r w:rsidR="00DA3B62">
        <w:rPr>
          <w:sz w:val="24"/>
          <w:szCs w:val="24"/>
        </w:rPr>
        <w:t xml:space="preserve">to be fitted onto other buildings or recycling </w:t>
      </w:r>
      <w:r w:rsidR="00312174">
        <w:rPr>
          <w:sz w:val="24"/>
          <w:szCs w:val="24"/>
        </w:rPr>
        <w:t xml:space="preserve">materials such as </w:t>
      </w:r>
      <w:r w:rsidR="00AD635A">
        <w:rPr>
          <w:sz w:val="24"/>
          <w:szCs w:val="24"/>
        </w:rPr>
        <w:t xml:space="preserve">the </w:t>
      </w:r>
      <w:r w:rsidR="00D93C7A">
        <w:rPr>
          <w:sz w:val="24"/>
          <w:szCs w:val="24"/>
        </w:rPr>
        <w:t>stonework</w:t>
      </w:r>
      <w:r w:rsidR="00AD635A">
        <w:rPr>
          <w:sz w:val="24"/>
          <w:szCs w:val="24"/>
        </w:rPr>
        <w:t>, fixtures, or roof tiles it is worth looking into an end</w:t>
      </w:r>
      <w:r w:rsidR="008D6504">
        <w:rPr>
          <w:sz w:val="24"/>
          <w:szCs w:val="24"/>
        </w:rPr>
        <w:t xml:space="preserve">-of-life plan for the building. End-of-life </w:t>
      </w:r>
      <w:r w:rsidR="00A142EA">
        <w:rPr>
          <w:sz w:val="24"/>
          <w:szCs w:val="24"/>
        </w:rPr>
        <w:t>plans are becoming more and more relevant as the amount of waste in construction is increasing</w:t>
      </w:r>
      <w:r w:rsidR="005338F9">
        <w:rPr>
          <w:sz w:val="24"/>
          <w:szCs w:val="24"/>
        </w:rPr>
        <w:t xml:space="preserve">. A statistic from </w:t>
      </w:r>
      <w:r w:rsidR="00A17816">
        <w:rPr>
          <w:sz w:val="24"/>
          <w:szCs w:val="24"/>
        </w:rPr>
        <w:t>Davies, Langdon shows that 32</w:t>
      </w:r>
      <w:r w:rsidR="00261FF5">
        <w:rPr>
          <w:sz w:val="24"/>
          <w:szCs w:val="24"/>
        </w:rPr>
        <w:t xml:space="preserve">% of landfill waste is taken up by waste from the construction or demolition of buildings so it is imperative that </w:t>
      </w:r>
      <w:r w:rsidR="007B2064">
        <w:rPr>
          <w:sz w:val="24"/>
          <w:szCs w:val="24"/>
        </w:rPr>
        <w:t xml:space="preserve">an </w:t>
      </w:r>
      <w:r w:rsidR="0001601E">
        <w:rPr>
          <w:sz w:val="24"/>
          <w:szCs w:val="24"/>
        </w:rPr>
        <w:t>end-of-life</w:t>
      </w:r>
      <w:r w:rsidR="007B2064">
        <w:rPr>
          <w:sz w:val="24"/>
          <w:szCs w:val="24"/>
        </w:rPr>
        <w:t xml:space="preserve"> plan is put in place </w:t>
      </w:r>
      <w:r w:rsidR="00D93C7A" w:rsidRPr="00D93C7A">
        <w:rPr>
          <w:sz w:val="24"/>
          <w:szCs w:val="24"/>
        </w:rPr>
        <w:t>(www.designingbuildings.co.uk, n.d.)</w:t>
      </w:r>
      <w:r w:rsidR="00D93C7A">
        <w:rPr>
          <w:sz w:val="24"/>
          <w:szCs w:val="24"/>
        </w:rPr>
        <w:t>.</w:t>
      </w:r>
    </w:p>
    <w:p w14:paraId="4F054FDC" w14:textId="173B8C5C" w:rsidR="0001601E" w:rsidRDefault="0001601E" w:rsidP="005B23CC">
      <w:pPr>
        <w:ind w:left="720"/>
        <w:rPr>
          <w:sz w:val="24"/>
          <w:szCs w:val="24"/>
        </w:rPr>
      </w:pPr>
      <w:r>
        <w:rPr>
          <w:sz w:val="24"/>
          <w:szCs w:val="24"/>
        </w:rPr>
        <w:t xml:space="preserve">One option for the building </w:t>
      </w:r>
      <w:r w:rsidR="00923F52">
        <w:rPr>
          <w:sz w:val="24"/>
          <w:szCs w:val="24"/>
        </w:rPr>
        <w:t xml:space="preserve">to prolong the life is to have a survey on the building taken by CADW to ensure that the building has no problems such as old timber, </w:t>
      </w:r>
      <w:r w:rsidR="005E0A04">
        <w:rPr>
          <w:sz w:val="24"/>
          <w:szCs w:val="24"/>
        </w:rPr>
        <w:t xml:space="preserve">broken fittings, or cracked stonework. CADW can then advise the owners of the building on how to correctly </w:t>
      </w:r>
      <w:r w:rsidR="007E73F0">
        <w:rPr>
          <w:sz w:val="24"/>
          <w:szCs w:val="24"/>
        </w:rPr>
        <w:t xml:space="preserve">restore the building to its full health before any detrimental problems arise. </w:t>
      </w:r>
    </w:p>
    <w:p w14:paraId="2A28E288" w14:textId="74AA9157" w:rsidR="00FC7410" w:rsidRDefault="007E73F0" w:rsidP="005B23CC">
      <w:pPr>
        <w:ind w:left="720"/>
        <w:rPr>
          <w:sz w:val="24"/>
          <w:szCs w:val="24"/>
        </w:rPr>
      </w:pPr>
      <w:r>
        <w:rPr>
          <w:sz w:val="24"/>
          <w:szCs w:val="24"/>
        </w:rPr>
        <w:t xml:space="preserve">An option that should be taken into consideration for the end-of-life plan </w:t>
      </w:r>
      <w:r w:rsidR="005A341F">
        <w:rPr>
          <w:sz w:val="24"/>
          <w:szCs w:val="24"/>
        </w:rPr>
        <w:t>is the dismantlement of certain features such as the hood</w:t>
      </w:r>
      <w:r w:rsidR="00EF2839">
        <w:rPr>
          <w:sz w:val="24"/>
          <w:szCs w:val="24"/>
        </w:rPr>
        <w:t xml:space="preserve">moulds, plaques, gables, or some of the stonework. This allows </w:t>
      </w:r>
      <w:r w:rsidR="00C55741">
        <w:rPr>
          <w:sz w:val="24"/>
          <w:szCs w:val="24"/>
        </w:rPr>
        <w:t>for the work to be reused in other historic buildings or preserved within the town should the residents want to keep a part of their cultural heritage after the building is long gone.</w:t>
      </w:r>
    </w:p>
    <w:p w14:paraId="0AB30715" w14:textId="1961D795" w:rsidR="003238AB" w:rsidRPr="00E91512" w:rsidRDefault="00E91512">
      <w:pPr>
        <w:rPr>
          <w:b/>
          <w:bCs/>
          <w:sz w:val="24"/>
          <w:szCs w:val="24"/>
        </w:rPr>
      </w:pPr>
      <w:r>
        <w:rPr>
          <w:b/>
          <w:bCs/>
          <w:sz w:val="24"/>
          <w:szCs w:val="24"/>
        </w:rPr>
        <w:t>5.2</w:t>
      </w:r>
      <w:r>
        <w:rPr>
          <w:b/>
          <w:bCs/>
          <w:sz w:val="24"/>
          <w:szCs w:val="24"/>
        </w:rPr>
        <w:tab/>
      </w:r>
      <w:r w:rsidR="00D41F51" w:rsidRPr="00E91512">
        <w:rPr>
          <w:b/>
          <w:bCs/>
          <w:sz w:val="24"/>
          <w:szCs w:val="24"/>
        </w:rPr>
        <w:t>Operational energy use</w:t>
      </w:r>
    </w:p>
    <w:p w14:paraId="63C87781" w14:textId="71B73FDD" w:rsidR="00396F35" w:rsidRDefault="00FC6A57" w:rsidP="005B23CC">
      <w:pPr>
        <w:ind w:left="720"/>
        <w:rPr>
          <w:sz w:val="24"/>
          <w:szCs w:val="24"/>
        </w:rPr>
      </w:pPr>
      <w:r>
        <w:rPr>
          <w:sz w:val="24"/>
          <w:szCs w:val="24"/>
        </w:rPr>
        <w:t xml:space="preserve">Operational energy use is the energy consumed by </w:t>
      </w:r>
      <w:r w:rsidR="00FC72F6">
        <w:rPr>
          <w:sz w:val="24"/>
          <w:szCs w:val="24"/>
        </w:rPr>
        <w:t xml:space="preserve">the day-to-day operations of the building. This includes lighting, heating, </w:t>
      </w:r>
      <w:r w:rsidR="008F1F75">
        <w:rPr>
          <w:sz w:val="24"/>
          <w:szCs w:val="24"/>
        </w:rPr>
        <w:t xml:space="preserve">cooling, appliances </w:t>
      </w:r>
      <w:r w:rsidR="005B23CC">
        <w:rPr>
          <w:sz w:val="24"/>
          <w:szCs w:val="24"/>
        </w:rPr>
        <w:t>used,</w:t>
      </w:r>
      <w:r w:rsidR="00060125">
        <w:rPr>
          <w:sz w:val="24"/>
          <w:szCs w:val="24"/>
        </w:rPr>
        <w:t xml:space="preserve"> </w:t>
      </w:r>
      <w:r w:rsidR="003D3CEF">
        <w:rPr>
          <w:sz w:val="24"/>
          <w:szCs w:val="24"/>
        </w:rPr>
        <w:t xml:space="preserve">and any other daily </w:t>
      </w:r>
      <w:r w:rsidR="0079271D">
        <w:rPr>
          <w:sz w:val="24"/>
          <w:szCs w:val="24"/>
        </w:rPr>
        <w:t xml:space="preserve">energy consumed. </w:t>
      </w:r>
    </w:p>
    <w:p w14:paraId="42A87BC5" w14:textId="7033878B" w:rsidR="005B23CC" w:rsidRDefault="0079271D" w:rsidP="00EA574D">
      <w:pPr>
        <w:ind w:left="720"/>
        <w:rPr>
          <w:sz w:val="24"/>
          <w:szCs w:val="24"/>
        </w:rPr>
      </w:pPr>
      <w:r>
        <w:rPr>
          <w:sz w:val="24"/>
          <w:szCs w:val="24"/>
        </w:rPr>
        <w:t xml:space="preserve">For this building, the energy consumed by lighting the building is now </w:t>
      </w:r>
      <w:r w:rsidR="00071016">
        <w:rPr>
          <w:sz w:val="24"/>
          <w:szCs w:val="24"/>
        </w:rPr>
        <w:t>very low due to the LED sensor lights installed recently in the building</w:t>
      </w:r>
      <w:r w:rsidR="00915032">
        <w:rPr>
          <w:sz w:val="24"/>
          <w:szCs w:val="24"/>
        </w:rPr>
        <w:t xml:space="preserve"> so that is not a concern that needs to be rectified. The energy used to heat the building is a concern. The amount of </w:t>
      </w:r>
      <w:r w:rsidR="00261B62">
        <w:rPr>
          <w:sz w:val="24"/>
          <w:szCs w:val="24"/>
        </w:rPr>
        <w:t xml:space="preserve">gas used up in the building is high. This is caused by the old boiler system in the building, small radiators (some of which have been reported not as working) </w:t>
      </w:r>
      <w:r w:rsidR="00E10D69">
        <w:rPr>
          <w:sz w:val="24"/>
          <w:szCs w:val="24"/>
        </w:rPr>
        <w:t>and the poor insulation due to single paned windows still being used in many parts of the building</w:t>
      </w:r>
      <w:r w:rsidR="000915EC">
        <w:rPr>
          <w:sz w:val="24"/>
          <w:szCs w:val="24"/>
        </w:rPr>
        <w:t xml:space="preserve">. An update to the heating system could benefit the university as </w:t>
      </w:r>
      <w:r w:rsidR="00AD6EFB">
        <w:rPr>
          <w:sz w:val="24"/>
          <w:szCs w:val="24"/>
        </w:rPr>
        <w:t>heaters that are not faulty will contribute to the heating of a room much more effectively, meaning less energy is used over tim</w:t>
      </w:r>
      <w:r w:rsidR="002A79FF">
        <w:rPr>
          <w:sz w:val="24"/>
          <w:szCs w:val="24"/>
        </w:rPr>
        <w:t>e.</w:t>
      </w:r>
    </w:p>
    <w:p w14:paraId="50388258" w14:textId="77777777" w:rsidR="00425251" w:rsidRDefault="00425251" w:rsidP="00EA574D">
      <w:pPr>
        <w:ind w:left="720"/>
        <w:rPr>
          <w:sz w:val="24"/>
          <w:szCs w:val="24"/>
        </w:rPr>
      </w:pPr>
    </w:p>
    <w:p w14:paraId="457E59A4" w14:textId="77777777" w:rsidR="00425251" w:rsidRDefault="00425251" w:rsidP="00EA574D">
      <w:pPr>
        <w:ind w:left="720"/>
        <w:rPr>
          <w:color w:val="FF0000"/>
          <w:sz w:val="24"/>
          <w:szCs w:val="24"/>
        </w:rPr>
      </w:pPr>
    </w:p>
    <w:p w14:paraId="2A1E6AC7" w14:textId="07977229" w:rsidR="008E337E" w:rsidRPr="00E91512" w:rsidRDefault="00E91512">
      <w:pPr>
        <w:rPr>
          <w:b/>
          <w:bCs/>
          <w:sz w:val="24"/>
          <w:szCs w:val="24"/>
        </w:rPr>
      </w:pPr>
      <w:r>
        <w:rPr>
          <w:b/>
          <w:bCs/>
          <w:sz w:val="24"/>
          <w:szCs w:val="24"/>
        </w:rPr>
        <w:lastRenderedPageBreak/>
        <w:t>5.3</w:t>
      </w:r>
      <w:r>
        <w:rPr>
          <w:b/>
          <w:bCs/>
          <w:sz w:val="24"/>
          <w:szCs w:val="24"/>
        </w:rPr>
        <w:tab/>
      </w:r>
      <w:r w:rsidR="00D9586A" w:rsidRPr="00E91512">
        <w:rPr>
          <w:b/>
          <w:bCs/>
          <w:sz w:val="24"/>
          <w:szCs w:val="24"/>
        </w:rPr>
        <w:t xml:space="preserve">Cost of </w:t>
      </w:r>
      <w:r w:rsidR="003C2279">
        <w:rPr>
          <w:b/>
          <w:bCs/>
          <w:sz w:val="24"/>
          <w:szCs w:val="24"/>
        </w:rPr>
        <w:t>O</w:t>
      </w:r>
      <w:r w:rsidR="00D9586A" w:rsidRPr="00E91512">
        <w:rPr>
          <w:b/>
          <w:bCs/>
          <w:sz w:val="24"/>
          <w:szCs w:val="24"/>
        </w:rPr>
        <w:t>perations/</w:t>
      </w:r>
      <w:r w:rsidR="003C2279">
        <w:rPr>
          <w:b/>
          <w:bCs/>
          <w:sz w:val="24"/>
          <w:szCs w:val="24"/>
        </w:rPr>
        <w:t>M</w:t>
      </w:r>
      <w:r w:rsidR="00D9586A" w:rsidRPr="00E91512">
        <w:rPr>
          <w:b/>
          <w:bCs/>
          <w:sz w:val="24"/>
          <w:szCs w:val="24"/>
        </w:rPr>
        <w:t>aintenance</w:t>
      </w:r>
    </w:p>
    <w:p w14:paraId="14D56B6D" w14:textId="6EB2FD0C" w:rsidR="00664119" w:rsidRDefault="005B23CC">
      <w:pPr>
        <w:rPr>
          <w:color w:val="FF0000"/>
          <w:sz w:val="24"/>
          <w:szCs w:val="24"/>
        </w:rPr>
      </w:pPr>
      <w:r w:rsidRPr="002A7DFB">
        <w:rPr>
          <w:color w:val="FF0000"/>
          <w:sz w:val="24"/>
          <w:szCs w:val="24"/>
        </w:rPr>
        <w:drawing>
          <wp:inline distT="0" distB="0" distL="0" distR="0" wp14:anchorId="63A2A1C7" wp14:editId="68D00196">
            <wp:extent cx="4896853" cy="1623563"/>
            <wp:effectExtent l="0" t="0" r="0" b="0"/>
            <wp:docPr id="20612930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293086" name="Picture 1" descr="A screenshot of a computer&#10;&#10;Description automatically generated"/>
                    <pic:cNvPicPr/>
                  </pic:nvPicPr>
                  <pic:blipFill rotWithShape="1">
                    <a:blip r:embed="rId14"/>
                    <a:srcRect l="5355" t="30789" r="918" b="13964"/>
                    <a:stretch/>
                  </pic:blipFill>
                  <pic:spPr bwMode="auto">
                    <a:xfrm>
                      <a:off x="0" y="0"/>
                      <a:ext cx="4924839" cy="1632842"/>
                    </a:xfrm>
                    <a:prstGeom prst="rect">
                      <a:avLst/>
                    </a:prstGeom>
                    <a:ln>
                      <a:noFill/>
                    </a:ln>
                    <a:extLst>
                      <a:ext uri="{53640926-AAD7-44D8-BBD7-CCE9431645EC}">
                        <a14:shadowObscured xmlns:a14="http://schemas.microsoft.com/office/drawing/2010/main"/>
                      </a:ext>
                    </a:extLst>
                  </pic:spPr>
                </pic:pic>
              </a:graphicData>
            </a:graphic>
          </wp:inline>
        </w:drawing>
      </w:r>
      <w:r w:rsidR="00DE58C3">
        <w:rPr>
          <w:noProof/>
          <w:color w:val="FF0000"/>
          <w:sz w:val="24"/>
          <w:szCs w:val="24"/>
        </w:rPr>
        <w:drawing>
          <wp:inline distT="0" distB="0" distL="0" distR="0" wp14:anchorId="26798924" wp14:editId="0ED9C93D">
            <wp:extent cx="4830679" cy="1513746"/>
            <wp:effectExtent l="0" t="0" r="0" b="0"/>
            <wp:docPr id="13141086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5923" t="32810" r="1449" b="15591"/>
                    <a:stretch/>
                  </pic:blipFill>
                  <pic:spPr bwMode="auto">
                    <a:xfrm>
                      <a:off x="0" y="0"/>
                      <a:ext cx="4900678" cy="1535681"/>
                    </a:xfrm>
                    <a:prstGeom prst="rect">
                      <a:avLst/>
                    </a:prstGeom>
                    <a:noFill/>
                    <a:ln>
                      <a:noFill/>
                    </a:ln>
                    <a:extLst>
                      <a:ext uri="{53640926-AAD7-44D8-BBD7-CCE9431645EC}">
                        <a14:shadowObscured xmlns:a14="http://schemas.microsoft.com/office/drawing/2010/main"/>
                      </a:ext>
                    </a:extLst>
                  </pic:spPr>
                </pic:pic>
              </a:graphicData>
            </a:graphic>
          </wp:inline>
        </w:drawing>
      </w:r>
    </w:p>
    <w:p w14:paraId="01B589B9" w14:textId="5EAFD632" w:rsidR="002A7DFB" w:rsidRDefault="002A7DFB">
      <w:pPr>
        <w:rPr>
          <w:color w:val="FF0000"/>
          <w:sz w:val="24"/>
          <w:szCs w:val="24"/>
        </w:rPr>
      </w:pPr>
    </w:p>
    <w:p w14:paraId="67473FB4" w14:textId="49DE8928" w:rsidR="00A2155E" w:rsidRPr="00A2155E" w:rsidRDefault="00AA096B">
      <w:pPr>
        <w:rPr>
          <w:sz w:val="24"/>
          <w:szCs w:val="24"/>
        </w:rPr>
      </w:pPr>
      <w:r>
        <w:rPr>
          <w:sz w:val="24"/>
          <w:szCs w:val="24"/>
        </w:rPr>
        <w:t>(</w:t>
      </w:r>
      <w:r w:rsidR="00A2155E">
        <w:rPr>
          <w:sz w:val="24"/>
          <w:szCs w:val="24"/>
        </w:rPr>
        <w:t xml:space="preserve">Images taken from Job List file, </w:t>
      </w:r>
      <w:r>
        <w:rPr>
          <w:sz w:val="24"/>
          <w:szCs w:val="24"/>
        </w:rPr>
        <w:t xml:space="preserve">sourced on </w:t>
      </w:r>
      <w:r w:rsidR="004E442D">
        <w:rPr>
          <w:sz w:val="24"/>
          <w:szCs w:val="24"/>
        </w:rPr>
        <w:t>Microsoft Teams</w:t>
      </w:r>
      <w:r>
        <w:rPr>
          <w:sz w:val="24"/>
          <w:szCs w:val="24"/>
        </w:rPr>
        <w:t xml:space="preserve"> files)</w:t>
      </w:r>
    </w:p>
    <w:p w14:paraId="191844A2" w14:textId="77777777" w:rsidR="00A2155E" w:rsidRDefault="00A2155E">
      <w:pPr>
        <w:rPr>
          <w:color w:val="FF0000"/>
          <w:sz w:val="24"/>
          <w:szCs w:val="24"/>
        </w:rPr>
      </w:pPr>
    </w:p>
    <w:p w14:paraId="04B785C9" w14:textId="555E18C6" w:rsidR="005D0FA3" w:rsidRDefault="00DD459D" w:rsidP="005B23CC">
      <w:pPr>
        <w:ind w:left="720"/>
        <w:rPr>
          <w:sz w:val="24"/>
          <w:szCs w:val="24"/>
        </w:rPr>
      </w:pPr>
      <w:r>
        <w:rPr>
          <w:sz w:val="24"/>
          <w:szCs w:val="24"/>
        </w:rPr>
        <w:t>The above imag</w:t>
      </w:r>
      <w:r w:rsidR="00541824">
        <w:rPr>
          <w:sz w:val="24"/>
          <w:szCs w:val="24"/>
        </w:rPr>
        <w:t>es are</w:t>
      </w:r>
      <w:r>
        <w:rPr>
          <w:sz w:val="24"/>
          <w:szCs w:val="24"/>
        </w:rPr>
        <w:t xml:space="preserve"> taken from the job list </w:t>
      </w:r>
      <w:r w:rsidR="00367A6A">
        <w:rPr>
          <w:sz w:val="24"/>
          <w:szCs w:val="24"/>
        </w:rPr>
        <w:t>from Lampeter university’s faculty team</w:t>
      </w:r>
      <w:r w:rsidR="005E0EBB">
        <w:rPr>
          <w:sz w:val="24"/>
          <w:szCs w:val="24"/>
        </w:rPr>
        <w:t xml:space="preserve">. This shows a very small amount of the </w:t>
      </w:r>
      <w:r w:rsidR="00D51506">
        <w:rPr>
          <w:sz w:val="24"/>
          <w:szCs w:val="24"/>
        </w:rPr>
        <w:t xml:space="preserve">maintenance </w:t>
      </w:r>
      <w:r w:rsidR="00560498">
        <w:rPr>
          <w:sz w:val="24"/>
          <w:szCs w:val="24"/>
        </w:rPr>
        <w:t>requests by the students and staff. As you can see here a fair few of the requests are about the radiators</w:t>
      </w:r>
      <w:r w:rsidR="00DB651D">
        <w:rPr>
          <w:sz w:val="24"/>
          <w:szCs w:val="24"/>
        </w:rPr>
        <w:t>. This shows that the maintenance required due to the poor heating of the building is quite high.</w:t>
      </w:r>
    </w:p>
    <w:p w14:paraId="5487956C" w14:textId="7BC381E4" w:rsidR="00F55CB4" w:rsidRPr="00DD459D" w:rsidRDefault="00F55CB4" w:rsidP="005B23CC">
      <w:pPr>
        <w:ind w:left="720"/>
        <w:rPr>
          <w:sz w:val="24"/>
          <w:szCs w:val="24"/>
        </w:rPr>
      </w:pPr>
      <w:r>
        <w:rPr>
          <w:sz w:val="24"/>
          <w:szCs w:val="24"/>
        </w:rPr>
        <w:t>This can be resolved if the university invested in a new heating system with new radiators</w:t>
      </w:r>
      <w:r w:rsidR="002028F8">
        <w:rPr>
          <w:sz w:val="24"/>
          <w:szCs w:val="24"/>
        </w:rPr>
        <w:t xml:space="preserve">. The most </w:t>
      </w:r>
      <w:r w:rsidR="004E2A81">
        <w:rPr>
          <w:sz w:val="24"/>
          <w:szCs w:val="24"/>
        </w:rPr>
        <w:t xml:space="preserve">environmentally friendly option would be to use a heat pump or a pellet boiler. </w:t>
      </w:r>
      <w:r w:rsidR="00303939">
        <w:rPr>
          <w:sz w:val="24"/>
          <w:szCs w:val="24"/>
        </w:rPr>
        <w:t xml:space="preserve">Pellet boilers are biomass </w:t>
      </w:r>
      <w:r w:rsidR="00A47102">
        <w:rPr>
          <w:sz w:val="24"/>
          <w:szCs w:val="24"/>
        </w:rPr>
        <w:t xml:space="preserve">pumps, </w:t>
      </w:r>
      <w:r w:rsidR="00DE6E66">
        <w:rPr>
          <w:sz w:val="24"/>
          <w:szCs w:val="24"/>
        </w:rPr>
        <w:t>like</w:t>
      </w:r>
      <w:r w:rsidR="00A47102">
        <w:rPr>
          <w:sz w:val="24"/>
          <w:szCs w:val="24"/>
        </w:rPr>
        <w:t xml:space="preserve"> heat pumps, these are cutting edge renewable energy technology</w:t>
      </w:r>
      <w:r w:rsidR="004F41F9">
        <w:rPr>
          <w:sz w:val="24"/>
          <w:szCs w:val="24"/>
        </w:rPr>
        <w:t>. These are slowly becoming a more popular option in an environmentally conscious world. Using a heat pump or pellet boiler</w:t>
      </w:r>
      <w:r w:rsidR="00DE6E66">
        <w:rPr>
          <w:sz w:val="24"/>
          <w:szCs w:val="24"/>
        </w:rPr>
        <w:t xml:space="preserve"> will</w:t>
      </w:r>
      <w:r w:rsidR="004E2A81">
        <w:rPr>
          <w:sz w:val="24"/>
          <w:szCs w:val="24"/>
        </w:rPr>
        <w:t xml:space="preserve"> reduce the carbon </w:t>
      </w:r>
      <w:r w:rsidR="00463953">
        <w:rPr>
          <w:sz w:val="24"/>
          <w:szCs w:val="24"/>
        </w:rPr>
        <w:t xml:space="preserve">produced by the building as the large building requires a lot of energy to heat. Using a pellet boiler could be an effective option for the university as </w:t>
      </w:r>
      <w:r w:rsidR="005E1F80">
        <w:rPr>
          <w:sz w:val="24"/>
          <w:szCs w:val="24"/>
        </w:rPr>
        <w:t xml:space="preserve">they will not require the university to replace </w:t>
      </w:r>
      <w:r w:rsidR="00F16490">
        <w:rPr>
          <w:sz w:val="24"/>
          <w:szCs w:val="24"/>
        </w:rPr>
        <w:t>all</w:t>
      </w:r>
      <w:r w:rsidR="005E1F80">
        <w:rPr>
          <w:sz w:val="24"/>
          <w:szCs w:val="24"/>
        </w:rPr>
        <w:t xml:space="preserve"> their old radiators, only to fix </w:t>
      </w:r>
      <w:r w:rsidR="00DE6E66">
        <w:rPr>
          <w:sz w:val="24"/>
          <w:szCs w:val="24"/>
        </w:rPr>
        <w:t>all</w:t>
      </w:r>
      <w:r w:rsidR="005E1F80">
        <w:rPr>
          <w:sz w:val="24"/>
          <w:szCs w:val="24"/>
        </w:rPr>
        <w:t xml:space="preserve"> the faulty ones to allow the boiler to work effectively.</w:t>
      </w:r>
      <w:r w:rsidR="00F16490" w:rsidRPr="00F16490">
        <w:t xml:space="preserve"> </w:t>
      </w:r>
      <w:r w:rsidR="00F16490" w:rsidRPr="00F16490">
        <w:rPr>
          <w:sz w:val="24"/>
          <w:szCs w:val="24"/>
        </w:rPr>
        <w:t>(</w:t>
      </w:r>
      <w:proofErr w:type="spellStart"/>
      <w:r w:rsidR="00F16490" w:rsidRPr="00F16490">
        <w:rPr>
          <w:sz w:val="24"/>
          <w:szCs w:val="24"/>
        </w:rPr>
        <w:t>Hargassner</w:t>
      </w:r>
      <w:proofErr w:type="spellEnd"/>
      <w:r w:rsidR="00F16490" w:rsidRPr="00F16490">
        <w:rPr>
          <w:sz w:val="24"/>
          <w:szCs w:val="24"/>
        </w:rPr>
        <w:t>, n.d.)</w:t>
      </w:r>
    </w:p>
    <w:p w14:paraId="3C2539A6" w14:textId="21785F30" w:rsidR="005E44CA" w:rsidRDefault="000D20AB" w:rsidP="005B23CC">
      <w:pPr>
        <w:ind w:left="720"/>
        <w:rPr>
          <w:sz w:val="24"/>
          <w:szCs w:val="24"/>
        </w:rPr>
      </w:pPr>
      <w:r>
        <w:rPr>
          <w:sz w:val="24"/>
          <w:szCs w:val="24"/>
        </w:rPr>
        <w:t xml:space="preserve">Due to the cost of maintaining the building being quite high, it can be assumed that the cost of operations would also be </w:t>
      </w:r>
      <w:r w:rsidR="00294088">
        <w:rPr>
          <w:sz w:val="24"/>
          <w:szCs w:val="24"/>
        </w:rPr>
        <w:t>high as this involves the cost of energy used, labour, utilities,</w:t>
      </w:r>
      <w:r w:rsidR="003C5AB7">
        <w:rPr>
          <w:sz w:val="24"/>
          <w:szCs w:val="24"/>
        </w:rPr>
        <w:t xml:space="preserve"> and</w:t>
      </w:r>
      <w:r w:rsidR="00294088">
        <w:rPr>
          <w:sz w:val="24"/>
          <w:szCs w:val="24"/>
        </w:rPr>
        <w:t xml:space="preserve"> </w:t>
      </w:r>
      <w:r w:rsidR="003C5AB7">
        <w:rPr>
          <w:sz w:val="24"/>
          <w:szCs w:val="24"/>
        </w:rPr>
        <w:t xml:space="preserve">general and administrative costs. </w:t>
      </w:r>
    </w:p>
    <w:p w14:paraId="387E006D" w14:textId="77777777" w:rsidR="00C64C36" w:rsidRDefault="00A8474C" w:rsidP="005B23CC">
      <w:pPr>
        <w:ind w:left="720"/>
        <w:rPr>
          <w:sz w:val="24"/>
          <w:szCs w:val="24"/>
        </w:rPr>
      </w:pPr>
      <w:r>
        <w:rPr>
          <w:sz w:val="24"/>
          <w:szCs w:val="24"/>
        </w:rPr>
        <w:t xml:space="preserve">The best way to reduce this would be again to reduce the amount spent on energy. </w:t>
      </w:r>
      <w:r w:rsidR="007D3B26">
        <w:rPr>
          <w:sz w:val="24"/>
          <w:szCs w:val="24"/>
        </w:rPr>
        <w:t>The previous recommendations will lower the energy cost of the building by a significant amount</w:t>
      </w:r>
      <w:r w:rsidR="005A75B8">
        <w:rPr>
          <w:sz w:val="24"/>
          <w:szCs w:val="24"/>
        </w:rPr>
        <w:t>, leading to a lower overall operational cost.</w:t>
      </w:r>
    </w:p>
    <w:p w14:paraId="19D26351" w14:textId="6696F775" w:rsidR="0014547C" w:rsidRPr="00E91512" w:rsidRDefault="00E91512" w:rsidP="009B442D">
      <w:pPr>
        <w:ind w:firstLine="720"/>
        <w:rPr>
          <w:b/>
          <w:bCs/>
          <w:sz w:val="28"/>
          <w:szCs w:val="28"/>
        </w:rPr>
      </w:pPr>
      <w:r>
        <w:rPr>
          <w:b/>
          <w:bCs/>
          <w:sz w:val="28"/>
          <w:szCs w:val="28"/>
        </w:rPr>
        <w:lastRenderedPageBreak/>
        <w:t>6.0</w:t>
      </w:r>
      <w:r>
        <w:rPr>
          <w:b/>
          <w:bCs/>
          <w:sz w:val="28"/>
          <w:szCs w:val="28"/>
        </w:rPr>
        <w:tab/>
      </w:r>
      <w:r w:rsidR="0014547C" w:rsidRPr="00E91512">
        <w:rPr>
          <w:b/>
          <w:bCs/>
          <w:sz w:val="28"/>
          <w:szCs w:val="28"/>
        </w:rPr>
        <w:t>References</w:t>
      </w:r>
    </w:p>
    <w:p w14:paraId="45CAD68A" w14:textId="77777777" w:rsidR="0014547C" w:rsidRDefault="0014547C" w:rsidP="0014547C">
      <w:pPr>
        <w:pStyle w:val="ListParagraph"/>
        <w:rPr>
          <w:sz w:val="24"/>
          <w:szCs w:val="24"/>
        </w:rPr>
      </w:pPr>
    </w:p>
    <w:p w14:paraId="2936B5C6" w14:textId="5CA0E9D8" w:rsidR="0014547C" w:rsidRDefault="0014547C" w:rsidP="0014547C">
      <w:pPr>
        <w:pStyle w:val="ListParagraph"/>
        <w:rPr>
          <w:sz w:val="24"/>
          <w:szCs w:val="24"/>
        </w:rPr>
      </w:pPr>
      <w:r w:rsidRPr="0014547C">
        <w:rPr>
          <w:sz w:val="24"/>
          <w:szCs w:val="24"/>
        </w:rPr>
        <w:t>www.uwtsd.ac.uk. (</w:t>
      </w:r>
      <w:r w:rsidR="00496DEF">
        <w:rPr>
          <w:sz w:val="24"/>
          <w:szCs w:val="24"/>
        </w:rPr>
        <w:t>2023</w:t>
      </w:r>
      <w:r w:rsidRPr="0014547C">
        <w:rPr>
          <w:sz w:val="24"/>
          <w:szCs w:val="24"/>
        </w:rPr>
        <w:t xml:space="preserve">). Roderic Bowen Library and Archives | UWTSD. [online] Available at: </w:t>
      </w:r>
      <w:hyperlink r:id="rId16" w:history="1">
        <w:r w:rsidRPr="007B25DA">
          <w:rPr>
            <w:rStyle w:val="Hyperlink"/>
            <w:sz w:val="24"/>
            <w:szCs w:val="24"/>
          </w:rPr>
          <w:t>https://www.uwtsd.ac.uk/rbla/</w:t>
        </w:r>
      </w:hyperlink>
      <w:r w:rsidRPr="0014547C">
        <w:rPr>
          <w:sz w:val="24"/>
          <w:szCs w:val="24"/>
        </w:rPr>
        <w:t xml:space="preserve"> [Accessed 9 Jan. 2024].</w:t>
      </w:r>
    </w:p>
    <w:p w14:paraId="0FAD604E" w14:textId="77777777" w:rsidR="00496DEF" w:rsidRDefault="00496DEF" w:rsidP="0014547C">
      <w:pPr>
        <w:pStyle w:val="ListParagraph"/>
        <w:rPr>
          <w:sz w:val="24"/>
          <w:szCs w:val="24"/>
        </w:rPr>
      </w:pPr>
    </w:p>
    <w:p w14:paraId="0761D030" w14:textId="3016C6C2" w:rsidR="00496DEF" w:rsidRPr="00496DEF" w:rsidRDefault="00496DEF" w:rsidP="00496DEF">
      <w:pPr>
        <w:pStyle w:val="ListParagraph"/>
        <w:rPr>
          <w:sz w:val="24"/>
          <w:szCs w:val="24"/>
        </w:rPr>
      </w:pPr>
      <w:r w:rsidRPr="00496DEF">
        <w:rPr>
          <w:sz w:val="24"/>
          <w:szCs w:val="24"/>
        </w:rPr>
        <w:t>www.uwtsd.ac.uk. (</w:t>
      </w:r>
      <w:r>
        <w:rPr>
          <w:sz w:val="24"/>
          <w:szCs w:val="24"/>
        </w:rPr>
        <w:t>2023</w:t>
      </w:r>
      <w:r w:rsidRPr="00496DEF">
        <w:rPr>
          <w:sz w:val="24"/>
          <w:szCs w:val="24"/>
        </w:rPr>
        <w:t xml:space="preserve">). History and Timeline | University of Wales Trinity Saint David. [online] Available at: </w:t>
      </w:r>
      <w:hyperlink r:id="rId17" w:history="1">
        <w:r w:rsidRPr="007B25DA">
          <w:rPr>
            <w:rStyle w:val="Hyperlink"/>
            <w:sz w:val="24"/>
            <w:szCs w:val="24"/>
          </w:rPr>
          <w:t>https://www.uwtsd.ac.uk/about/history/</w:t>
        </w:r>
      </w:hyperlink>
      <w:r w:rsidRPr="00496DEF">
        <w:rPr>
          <w:sz w:val="24"/>
          <w:szCs w:val="24"/>
        </w:rPr>
        <w:t>.</w:t>
      </w:r>
      <w:r>
        <w:rPr>
          <w:sz w:val="24"/>
          <w:szCs w:val="24"/>
        </w:rPr>
        <w:t xml:space="preserve"> [Accessed 9 Jan. 2024].</w:t>
      </w:r>
    </w:p>
    <w:p w14:paraId="4DF9ED10" w14:textId="77777777" w:rsidR="00496DEF" w:rsidRPr="00496DEF" w:rsidRDefault="00496DEF" w:rsidP="00496DEF">
      <w:pPr>
        <w:pStyle w:val="ListParagraph"/>
        <w:rPr>
          <w:sz w:val="24"/>
          <w:szCs w:val="24"/>
        </w:rPr>
      </w:pPr>
    </w:p>
    <w:p w14:paraId="15C244FB" w14:textId="3826250B" w:rsidR="001D340A" w:rsidRPr="001D340A" w:rsidRDefault="00496DEF" w:rsidP="001D340A">
      <w:pPr>
        <w:pStyle w:val="ListParagraph"/>
        <w:rPr>
          <w:sz w:val="24"/>
          <w:szCs w:val="24"/>
        </w:rPr>
      </w:pPr>
      <w:r w:rsidRPr="00496DEF">
        <w:rPr>
          <w:sz w:val="24"/>
          <w:szCs w:val="24"/>
        </w:rPr>
        <w:t>‌</w:t>
      </w:r>
      <w:r w:rsidR="001D340A" w:rsidRPr="001D340A">
        <w:rPr>
          <w:sz w:val="24"/>
          <w:szCs w:val="24"/>
        </w:rPr>
        <w:t xml:space="preserve">coflein.gov.uk. (n.d.). English – </w:t>
      </w:r>
      <w:proofErr w:type="spellStart"/>
      <w:r w:rsidR="001D340A" w:rsidRPr="001D340A">
        <w:rPr>
          <w:sz w:val="24"/>
          <w:szCs w:val="24"/>
        </w:rPr>
        <w:t>Coflein</w:t>
      </w:r>
      <w:proofErr w:type="spellEnd"/>
      <w:r w:rsidR="001D340A" w:rsidRPr="001D340A">
        <w:rPr>
          <w:sz w:val="24"/>
          <w:szCs w:val="24"/>
        </w:rPr>
        <w:t xml:space="preserve">. [online] Available at: </w:t>
      </w:r>
      <w:hyperlink r:id="rId18" w:history="1">
        <w:r w:rsidR="001D340A" w:rsidRPr="00FF64DA">
          <w:rPr>
            <w:rStyle w:val="Hyperlink"/>
            <w:sz w:val="24"/>
            <w:szCs w:val="24"/>
          </w:rPr>
          <w:t>https://coflein.gov.uk/en/site/23298?term=lampeter%20university%20library</w:t>
        </w:r>
      </w:hyperlink>
      <w:r w:rsidR="001D340A">
        <w:rPr>
          <w:sz w:val="24"/>
          <w:szCs w:val="24"/>
        </w:rPr>
        <w:t xml:space="preserve"> </w:t>
      </w:r>
      <w:r w:rsidR="001D340A" w:rsidRPr="001D340A">
        <w:rPr>
          <w:sz w:val="24"/>
          <w:szCs w:val="24"/>
        </w:rPr>
        <w:t>[Accessed 10 Jan. 2024].</w:t>
      </w:r>
    </w:p>
    <w:p w14:paraId="58DD0555" w14:textId="77777777" w:rsidR="001D340A" w:rsidRPr="001D340A" w:rsidRDefault="001D340A" w:rsidP="001D340A">
      <w:pPr>
        <w:pStyle w:val="ListParagraph"/>
        <w:rPr>
          <w:sz w:val="24"/>
          <w:szCs w:val="24"/>
        </w:rPr>
      </w:pPr>
    </w:p>
    <w:p w14:paraId="2CEBE7C6" w14:textId="12D98BD9" w:rsidR="00A71389" w:rsidRPr="00A71389" w:rsidRDefault="001D340A" w:rsidP="00A71389">
      <w:pPr>
        <w:pStyle w:val="ListParagraph"/>
        <w:rPr>
          <w:sz w:val="24"/>
          <w:szCs w:val="24"/>
        </w:rPr>
      </w:pPr>
      <w:r w:rsidRPr="001D340A">
        <w:rPr>
          <w:sz w:val="24"/>
          <w:szCs w:val="24"/>
        </w:rPr>
        <w:t>‌</w:t>
      </w:r>
      <w:r w:rsidR="00A71389" w:rsidRPr="00A71389">
        <w:rPr>
          <w:sz w:val="24"/>
          <w:szCs w:val="24"/>
        </w:rPr>
        <w:t xml:space="preserve">cadwpublic-api.azurewebsites.net. (n.d.). Listed Buildings - Full Report - </w:t>
      </w:r>
      <w:proofErr w:type="spellStart"/>
      <w:r w:rsidR="00A71389" w:rsidRPr="00A71389">
        <w:rPr>
          <w:sz w:val="24"/>
          <w:szCs w:val="24"/>
        </w:rPr>
        <w:t>HeritageBill</w:t>
      </w:r>
      <w:proofErr w:type="spellEnd"/>
      <w:r w:rsidR="00A71389" w:rsidRPr="00A71389">
        <w:rPr>
          <w:sz w:val="24"/>
          <w:szCs w:val="24"/>
        </w:rPr>
        <w:t xml:space="preserve"> </w:t>
      </w:r>
      <w:proofErr w:type="spellStart"/>
      <w:r w:rsidR="00A71389" w:rsidRPr="00A71389">
        <w:rPr>
          <w:sz w:val="24"/>
          <w:szCs w:val="24"/>
        </w:rPr>
        <w:t>Cadw</w:t>
      </w:r>
      <w:proofErr w:type="spellEnd"/>
      <w:r w:rsidR="00A71389" w:rsidRPr="00A71389">
        <w:rPr>
          <w:sz w:val="24"/>
          <w:szCs w:val="24"/>
        </w:rPr>
        <w:t xml:space="preserve"> Assets - Reports. [online] Available at: </w:t>
      </w:r>
      <w:hyperlink r:id="rId19" w:history="1">
        <w:r w:rsidR="00A71389" w:rsidRPr="00FF64DA">
          <w:rPr>
            <w:rStyle w:val="Hyperlink"/>
            <w:sz w:val="24"/>
            <w:szCs w:val="24"/>
          </w:rPr>
          <w:t>https://cadwpublic-api.azurewebsites.net/reports/listedbuilding/FullReport?lang=&amp;id=10431</w:t>
        </w:r>
      </w:hyperlink>
      <w:r w:rsidR="00A71389" w:rsidRPr="00A71389">
        <w:rPr>
          <w:sz w:val="24"/>
          <w:szCs w:val="24"/>
        </w:rPr>
        <w:t xml:space="preserve"> [Accessed 10 Jan. 2024].</w:t>
      </w:r>
    </w:p>
    <w:p w14:paraId="71276467" w14:textId="77777777" w:rsidR="00A71389" w:rsidRPr="00A71389" w:rsidRDefault="00A71389" w:rsidP="00A71389">
      <w:pPr>
        <w:pStyle w:val="ListParagraph"/>
        <w:rPr>
          <w:sz w:val="24"/>
          <w:szCs w:val="24"/>
        </w:rPr>
      </w:pPr>
    </w:p>
    <w:p w14:paraId="75D85C22" w14:textId="727706E3" w:rsidR="00BB7417" w:rsidRPr="00BB7417" w:rsidRDefault="00A71389" w:rsidP="00BB7417">
      <w:pPr>
        <w:pStyle w:val="ListParagraph"/>
        <w:rPr>
          <w:sz w:val="24"/>
          <w:szCs w:val="24"/>
        </w:rPr>
      </w:pPr>
      <w:r w:rsidRPr="00A71389">
        <w:rPr>
          <w:sz w:val="24"/>
          <w:szCs w:val="24"/>
        </w:rPr>
        <w:t>‌</w:t>
      </w:r>
      <w:r w:rsidR="00BB7417" w:rsidRPr="00BB7417">
        <w:rPr>
          <w:sz w:val="24"/>
          <w:szCs w:val="24"/>
        </w:rPr>
        <w:t xml:space="preserve">archiveshub.jisc.ac.uk. (n.d.). University of Wales, Lampeter Archive - Archives Hub. [online] Available at: </w:t>
      </w:r>
      <w:hyperlink r:id="rId20" w:history="1">
        <w:r w:rsidR="00BB7417" w:rsidRPr="00FF64DA">
          <w:rPr>
            <w:rStyle w:val="Hyperlink"/>
            <w:sz w:val="24"/>
            <w:szCs w:val="24"/>
          </w:rPr>
          <w:t>https://archiveshub.jisc.ac.uk/search/archives/32bb0b5f-df6e-358e-a701-aadadd90de27</w:t>
        </w:r>
      </w:hyperlink>
      <w:r w:rsidR="00BB7417" w:rsidRPr="00BB7417">
        <w:rPr>
          <w:sz w:val="24"/>
          <w:szCs w:val="24"/>
        </w:rPr>
        <w:t xml:space="preserve"> [Accessed 10 Jan. 2024].</w:t>
      </w:r>
    </w:p>
    <w:p w14:paraId="08536DC8" w14:textId="77777777" w:rsidR="00BB7417" w:rsidRPr="00BB7417" w:rsidRDefault="00BB7417" w:rsidP="00BB7417">
      <w:pPr>
        <w:pStyle w:val="ListParagraph"/>
        <w:rPr>
          <w:sz w:val="24"/>
          <w:szCs w:val="24"/>
        </w:rPr>
      </w:pPr>
    </w:p>
    <w:p w14:paraId="6F9B0947" w14:textId="21DFFA51" w:rsidR="00132172" w:rsidRPr="00132172" w:rsidRDefault="00BB7417" w:rsidP="009B442D">
      <w:pPr>
        <w:ind w:left="720" w:hanging="720"/>
        <w:rPr>
          <w:sz w:val="24"/>
          <w:szCs w:val="24"/>
        </w:rPr>
      </w:pPr>
      <w:r w:rsidRPr="00BB7417">
        <w:rPr>
          <w:sz w:val="24"/>
          <w:szCs w:val="24"/>
        </w:rPr>
        <w:t>‌</w:t>
      </w:r>
      <w:r w:rsidR="009B442D">
        <w:rPr>
          <w:sz w:val="24"/>
          <w:szCs w:val="24"/>
        </w:rPr>
        <w:tab/>
      </w:r>
      <w:r w:rsidR="00132172" w:rsidRPr="00132172">
        <w:t xml:space="preserve"> </w:t>
      </w:r>
      <w:proofErr w:type="spellStart"/>
      <w:r w:rsidR="00132172" w:rsidRPr="00132172">
        <w:rPr>
          <w:sz w:val="24"/>
          <w:szCs w:val="24"/>
        </w:rPr>
        <w:t>RIBApix</w:t>
      </w:r>
      <w:proofErr w:type="spellEnd"/>
      <w:r w:rsidR="00132172" w:rsidRPr="00132172">
        <w:rPr>
          <w:sz w:val="24"/>
          <w:szCs w:val="24"/>
        </w:rPr>
        <w:t xml:space="preserve">. (n.d.). Design for Saint David’s College, Lampeter, Dyfed: plan. [online] Available at: </w:t>
      </w:r>
      <w:hyperlink r:id="rId21" w:history="1">
        <w:r w:rsidR="00132172" w:rsidRPr="00FF64DA">
          <w:rPr>
            <w:rStyle w:val="Hyperlink"/>
            <w:sz w:val="24"/>
            <w:szCs w:val="24"/>
          </w:rPr>
          <w:t>https://www.ribapix.com/Design-for-Saint-Davids-College-Lampeter-Dyfed-plan_RIBA67109#</w:t>
        </w:r>
      </w:hyperlink>
      <w:r w:rsidR="00132172" w:rsidRPr="00132172">
        <w:rPr>
          <w:sz w:val="24"/>
          <w:szCs w:val="24"/>
        </w:rPr>
        <w:t xml:space="preserve"> [Accessed 10 Jan. 2024].</w:t>
      </w:r>
    </w:p>
    <w:p w14:paraId="384863C5" w14:textId="1E3548A3" w:rsidR="00D93C7A" w:rsidRDefault="00D93C7A" w:rsidP="00D93C7A">
      <w:pPr>
        <w:pStyle w:val="ListParagraph"/>
        <w:rPr>
          <w:sz w:val="24"/>
          <w:szCs w:val="24"/>
        </w:rPr>
      </w:pPr>
      <w:r w:rsidRPr="00D93C7A">
        <w:rPr>
          <w:sz w:val="24"/>
          <w:szCs w:val="24"/>
        </w:rPr>
        <w:t xml:space="preserve">www.designingbuildings.co.uk. (n.d.). End of life potential. [online] Available at: </w:t>
      </w:r>
      <w:hyperlink r:id="rId22" w:history="1">
        <w:r w:rsidRPr="00FF64DA">
          <w:rPr>
            <w:rStyle w:val="Hyperlink"/>
            <w:sz w:val="24"/>
            <w:szCs w:val="24"/>
          </w:rPr>
          <w:t>https://www.designingbuildings.co.uk/wiki/End_of_life_potential</w:t>
        </w:r>
      </w:hyperlink>
      <w:r w:rsidRPr="00D93C7A">
        <w:rPr>
          <w:sz w:val="24"/>
          <w:szCs w:val="24"/>
        </w:rPr>
        <w:t>.</w:t>
      </w:r>
      <w:r>
        <w:rPr>
          <w:sz w:val="24"/>
          <w:szCs w:val="24"/>
        </w:rPr>
        <w:t xml:space="preserve"> </w:t>
      </w:r>
      <w:r w:rsidR="0001601E">
        <w:rPr>
          <w:sz w:val="24"/>
          <w:szCs w:val="24"/>
        </w:rPr>
        <w:t>[Accessed 10 Jan. 2024].</w:t>
      </w:r>
    </w:p>
    <w:p w14:paraId="126BD33F" w14:textId="77777777" w:rsidR="00D93C7A" w:rsidRPr="00D93C7A" w:rsidRDefault="00D93C7A" w:rsidP="00D93C7A">
      <w:pPr>
        <w:pStyle w:val="ListParagraph"/>
        <w:rPr>
          <w:sz w:val="24"/>
          <w:szCs w:val="24"/>
        </w:rPr>
      </w:pPr>
    </w:p>
    <w:p w14:paraId="1BDBB2E8" w14:textId="5159178F" w:rsidR="007B1FA7" w:rsidRPr="007B1FA7" w:rsidRDefault="007B1FA7" w:rsidP="007B1FA7">
      <w:pPr>
        <w:pStyle w:val="ListParagraph"/>
        <w:rPr>
          <w:sz w:val="24"/>
          <w:szCs w:val="24"/>
        </w:rPr>
      </w:pPr>
      <w:proofErr w:type="spellStart"/>
      <w:r w:rsidRPr="007B1FA7">
        <w:rPr>
          <w:sz w:val="24"/>
          <w:szCs w:val="24"/>
        </w:rPr>
        <w:t>Hargassner</w:t>
      </w:r>
      <w:proofErr w:type="spellEnd"/>
      <w:r w:rsidRPr="007B1FA7">
        <w:rPr>
          <w:sz w:val="24"/>
          <w:szCs w:val="24"/>
        </w:rPr>
        <w:t xml:space="preserve">. (n.d.). Efficient pellet boilers from Austria. [online] Available at: </w:t>
      </w:r>
      <w:hyperlink r:id="rId23" w:history="1">
        <w:r w:rsidRPr="00755107">
          <w:rPr>
            <w:rStyle w:val="Hyperlink"/>
            <w:sz w:val="24"/>
            <w:szCs w:val="24"/>
          </w:rPr>
          <w:t>https://www.hargassner.com/at-en/pellet-boilers/</w:t>
        </w:r>
      </w:hyperlink>
      <w:r>
        <w:rPr>
          <w:sz w:val="24"/>
          <w:szCs w:val="24"/>
        </w:rPr>
        <w:t xml:space="preserve"> </w:t>
      </w:r>
      <w:r w:rsidRPr="007B1FA7">
        <w:rPr>
          <w:sz w:val="24"/>
          <w:szCs w:val="24"/>
        </w:rPr>
        <w:t xml:space="preserve"> [Accessed 12 Jan. 2024].</w:t>
      </w:r>
    </w:p>
    <w:p w14:paraId="566B1EFC" w14:textId="77777777" w:rsidR="007B1FA7" w:rsidRPr="007B1FA7" w:rsidRDefault="007B1FA7" w:rsidP="007B1FA7">
      <w:pPr>
        <w:pStyle w:val="ListParagraph"/>
        <w:rPr>
          <w:sz w:val="24"/>
          <w:szCs w:val="24"/>
        </w:rPr>
      </w:pPr>
    </w:p>
    <w:p w14:paraId="4C2859B4" w14:textId="669085EE" w:rsidR="00D93C7A" w:rsidRPr="00D93C7A" w:rsidRDefault="007B1FA7" w:rsidP="007B1FA7">
      <w:pPr>
        <w:pStyle w:val="ListParagraph"/>
        <w:rPr>
          <w:sz w:val="24"/>
          <w:szCs w:val="24"/>
        </w:rPr>
      </w:pPr>
      <w:r w:rsidRPr="007B1FA7">
        <w:rPr>
          <w:sz w:val="24"/>
          <w:szCs w:val="24"/>
        </w:rPr>
        <w:t>‌</w:t>
      </w:r>
    </w:p>
    <w:p w14:paraId="02EBE972" w14:textId="6F345B33" w:rsidR="005D715D" w:rsidRPr="005D715D" w:rsidRDefault="00D93C7A" w:rsidP="005D715D">
      <w:pPr>
        <w:pStyle w:val="ListParagraph"/>
        <w:rPr>
          <w:sz w:val="24"/>
          <w:szCs w:val="24"/>
        </w:rPr>
      </w:pPr>
      <w:r w:rsidRPr="00D93C7A">
        <w:rPr>
          <w:sz w:val="24"/>
          <w:szCs w:val="24"/>
        </w:rPr>
        <w:t>‌</w:t>
      </w:r>
      <w:r w:rsidR="005D715D" w:rsidRPr="005D715D">
        <w:rPr>
          <w:sz w:val="24"/>
          <w:szCs w:val="24"/>
        </w:rPr>
        <w:t xml:space="preserve">find-energy-certificate.service.gov.uk. (n.d.). Display energy certificate (DEC) recommendation report – Find an energy certificate – GOV.UK. [online] Available at: </w:t>
      </w:r>
      <w:hyperlink r:id="rId24" w:history="1">
        <w:r w:rsidR="005D715D" w:rsidRPr="00755107">
          <w:rPr>
            <w:rStyle w:val="Hyperlink"/>
            <w:sz w:val="24"/>
            <w:szCs w:val="24"/>
          </w:rPr>
          <w:t>https://find-energy-certificate.service.gov.uk/energy-certificate/3724-2927-9882-0329-6892</w:t>
        </w:r>
      </w:hyperlink>
      <w:r w:rsidR="005D715D" w:rsidRPr="005D715D">
        <w:rPr>
          <w:sz w:val="24"/>
          <w:szCs w:val="24"/>
        </w:rPr>
        <w:t xml:space="preserve"> [Accessed 12 Jan. 2024].</w:t>
      </w:r>
    </w:p>
    <w:p w14:paraId="2F676E31" w14:textId="77777777" w:rsidR="005D715D" w:rsidRPr="005D715D" w:rsidRDefault="005D715D" w:rsidP="005D715D">
      <w:pPr>
        <w:pStyle w:val="ListParagraph"/>
        <w:rPr>
          <w:sz w:val="24"/>
          <w:szCs w:val="24"/>
        </w:rPr>
      </w:pPr>
    </w:p>
    <w:p w14:paraId="2208AB2E" w14:textId="72B3327B" w:rsidR="002A040A" w:rsidRPr="00FA3BAA" w:rsidRDefault="005D715D" w:rsidP="00FA3BAA">
      <w:pPr>
        <w:pStyle w:val="ListParagraph"/>
        <w:rPr>
          <w:sz w:val="24"/>
          <w:szCs w:val="24"/>
        </w:rPr>
      </w:pPr>
      <w:r w:rsidRPr="005D715D">
        <w:rPr>
          <w:sz w:val="24"/>
          <w:szCs w:val="24"/>
        </w:rPr>
        <w:t>‌</w:t>
      </w:r>
      <w:r w:rsidR="004E442D" w:rsidRPr="004E442D">
        <w:t xml:space="preserve"> </w:t>
      </w:r>
      <w:r w:rsidR="004E442D" w:rsidRPr="004E442D">
        <w:rPr>
          <w:sz w:val="24"/>
          <w:szCs w:val="24"/>
        </w:rPr>
        <w:t xml:space="preserve">Holloway Partnership (2017). UWTSD Lampeter – Quad Refurbishment. [online] Ceredigion Planning Portal. Available at: </w:t>
      </w:r>
      <w:hyperlink r:id="rId25" w:history="1">
        <w:r w:rsidR="004E442D" w:rsidRPr="00755107">
          <w:rPr>
            <w:rStyle w:val="Hyperlink"/>
            <w:sz w:val="24"/>
            <w:szCs w:val="24"/>
          </w:rPr>
          <w:t>https://ceredigion-online.tascomi.com/planning/index.html?fa=getApplication&amp;id=56432</w:t>
        </w:r>
      </w:hyperlink>
      <w:r w:rsidR="004E442D" w:rsidRPr="004E442D">
        <w:rPr>
          <w:sz w:val="24"/>
          <w:szCs w:val="24"/>
        </w:rPr>
        <w:t xml:space="preserve"> [Accessed 12 Jan. 2024].</w:t>
      </w:r>
    </w:p>
    <w:p w14:paraId="7BF31D1C" w14:textId="533F3AA0" w:rsidR="00FA3BAA" w:rsidRPr="00FA3BAA" w:rsidRDefault="00FA3BAA" w:rsidP="00FA3BAA">
      <w:pPr>
        <w:pStyle w:val="ListParagraph"/>
        <w:rPr>
          <w:sz w:val="24"/>
          <w:szCs w:val="24"/>
        </w:rPr>
      </w:pPr>
      <w:r w:rsidRPr="00FA3BAA">
        <w:rPr>
          <w:sz w:val="24"/>
          <w:szCs w:val="24"/>
        </w:rPr>
        <w:lastRenderedPageBreak/>
        <w:t xml:space="preserve">www.wikidata.org. (n.d.). University of Wales Trinity Saint David - Lampeter Campus. [online] Available at: </w:t>
      </w:r>
      <w:hyperlink r:id="rId26" w:history="1">
        <w:r w:rsidRPr="00755107">
          <w:rPr>
            <w:rStyle w:val="Hyperlink"/>
            <w:sz w:val="24"/>
            <w:szCs w:val="24"/>
          </w:rPr>
          <w:t>https://www.wikidata.org/wiki/Q1816905</w:t>
        </w:r>
      </w:hyperlink>
      <w:r w:rsidRPr="00FA3BAA">
        <w:rPr>
          <w:sz w:val="24"/>
          <w:szCs w:val="24"/>
        </w:rPr>
        <w:t xml:space="preserve"> [Accessed 12 Jan. 2024].</w:t>
      </w:r>
    </w:p>
    <w:p w14:paraId="38B0A4AC" w14:textId="77777777" w:rsidR="00FA3BAA" w:rsidRPr="00FA3BAA" w:rsidRDefault="00FA3BAA" w:rsidP="00FA3BAA">
      <w:pPr>
        <w:pStyle w:val="ListParagraph"/>
        <w:rPr>
          <w:sz w:val="24"/>
          <w:szCs w:val="24"/>
        </w:rPr>
      </w:pPr>
    </w:p>
    <w:p w14:paraId="3248FFB4" w14:textId="6BAA2ABB" w:rsidR="004E442D" w:rsidRPr="004E442D" w:rsidRDefault="00FA3BAA" w:rsidP="00FA3BAA">
      <w:pPr>
        <w:pStyle w:val="ListParagraph"/>
        <w:rPr>
          <w:sz w:val="24"/>
          <w:szCs w:val="24"/>
        </w:rPr>
      </w:pPr>
      <w:r w:rsidRPr="00FA3BAA">
        <w:rPr>
          <w:sz w:val="24"/>
          <w:szCs w:val="24"/>
        </w:rPr>
        <w:t>‌</w:t>
      </w:r>
    </w:p>
    <w:p w14:paraId="7FA0A0E8" w14:textId="35865A82" w:rsidR="00496DEF" w:rsidRPr="0014547C" w:rsidRDefault="004E442D" w:rsidP="004E442D">
      <w:pPr>
        <w:pStyle w:val="ListParagraph"/>
        <w:rPr>
          <w:sz w:val="24"/>
          <w:szCs w:val="24"/>
        </w:rPr>
      </w:pPr>
      <w:r w:rsidRPr="004E442D">
        <w:rPr>
          <w:sz w:val="24"/>
          <w:szCs w:val="24"/>
        </w:rPr>
        <w:t>‌</w:t>
      </w:r>
    </w:p>
    <w:sectPr w:rsidR="00496DEF" w:rsidRPr="0014547C">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AFD38B" w14:textId="77777777" w:rsidR="00425251" w:rsidRDefault="00425251" w:rsidP="00425251">
      <w:pPr>
        <w:spacing w:after="0" w:line="240" w:lineRule="auto"/>
      </w:pPr>
      <w:r>
        <w:separator/>
      </w:r>
    </w:p>
  </w:endnote>
  <w:endnote w:type="continuationSeparator" w:id="0">
    <w:p w14:paraId="0862489B" w14:textId="77777777" w:rsidR="00425251" w:rsidRDefault="00425251" w:rsidP="004252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1EF2C4" w14:textId="77777777" w:rsidR="00425251" w:rsidRDefault="00425251" w:rsidP="00425251">
      <w:pPr>
        <w:spacing w:after="0" w:line="240" w:lineRule="auto"/>
      </w:pPr>
      <w:r>
        <w:separator/>
      </w:r>
    </w:p>
  </w:footnote>
  <w:footnote w:type="continuationSeparator" w:id="0">
    <w:p w14:paraId="62C0198F" w14:textId="77777777" w:rsidR="00425251" w:rsidRDefault="00425251" w:rsidP="004252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474261"/>
      <w:docPartObj>
        <w:docPartGallery w:val="Page Numbers (Top of Page)"/>
        <w:docPartUnique/>
      </w:docPartObj>
    </w:sdtPr>
    <w:sdtEndPr>
      <w:rPr>
        <w:noProof/>
      </w:rPr>
    </w:sdtEndPr>
    <w:sdtContent>
      <w:p w14:paraId="26648CB3" w14:textId="3D690BBC" w:rsidR="00425251" w:rsidRDefault="0042525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79096A6" w14:textId="77777777" w:rsidR="00425251" w:rsidRDefault="004252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C03C96"/>
    <w:multiLevelType w:val="multilevel"/>
    <w:tmpl w:val="FE98DB8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 w15:restartNumberingAfterBreak="0">
    <w:nsid w:val="407B7ABA"/>
    <w:multiLevelType w:val="multilevel"/>
    <w:tmpl w:val="F8C4FFF2"/>
    <w:lvl w:ilvl="0">
      <w:start w:val="1"/>
      <w:numFmt w:val="decimal"/>
      <w:lvlText w:val="%1.0"/>
      <w:lvlJc w:val="left"/>
      <w:pPr>
        <w:ind w:left="720" w:hanging="720"/>
      </w:pPr>
      <w:rPr>
        <w:rFonts w:hint="default"/>
      </w:rPr>
    </w:lvl>
    <w:lvl w:ilvl="1">
      <w:start w:val="1"/>
      <w:numFmt w:val="decimal"/>
      <w:lvlText w:val="%1.%2"/>
      <w:lvlJc w:val="left"/>
      <w:pPr>
        <w:ind w:left="1428" w:hanging="720"/>
      </w:pPr>
      <w:rPr>
        <w:rFonts w:hint="default"/>
        <w:b/>
        <w:bCs/>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729809518">
    <w:abstractNumId w:val="1"/>
  </w:num>
  <w:num w:numId="2" w16cid:durableId="183057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1E2"/>
    <w:rsid w:val="00011C5A"/>
    <w:rsid w:val="000121AC"/>
    <w:rsid w:val="000124AC"/>
    <w:rsid w:val="0001601E"/>
    <w:rsid w:val="00017B56"/>
    <w:rsid w:val="00022D07"/>
    <w:rsid w:val="000279DD"/>
    <w:rsid w:val="0003099E"/>
    <w:rsid w:val="00040FD4"/>
    <w:rsid w:val="00041EDA"/>
    <w:rsid w:val="00060125"/>
    <w:rsid w:val="00060946"/>
    <w:rsid w:val="00071016"/>
    <w:rsid w:val="00073B5B"/>
    <w:rsid w:val="000757C8"/>
    <w:rsid w:val="000809E1"/>
    <w:rsid w:val="000854BB"/>
    <w:rsid w:val="00090456"/>
    <w:rsid w:val="000915EC"/>
    <w:rsid w:val="000A1D7F"/>
    <w:rsid w:val="000B057B"/>
    <w:rsid w:val="000B43A1"/>
    <w:rsid w:val="000B5BE7"/>
    <w:rsid w:val="000C1B2F"/>
    <w:rsid w:val="000D20AB"/>
    <w:rsid w:val="000D686E"/>
    <w:rsid w:val="000D72DE"/>
    <w:rsid w:val="000F2C1C"/>
    <w:rsid w:val="000F45E7"/>
    <w:rsid w:val="00101E55"/>
    <w:rsid w:val="00102FA1"/>
    <w:rsid w:val="001117C1"/>
    <w:rsid w:val="00112484"/>
    <w:rsid w:val="00113F14"/>
    <w:rsid w:val="00115047"/>
    <w:rsid w:val="00132172"/>
    <w:rsid w:val="00141003"/>
    <w:rsid w:val="0014547C"/>
    <w:rsid w:val="001563C2"/>
    <w:rsid w:val="001616C1"/>
    <w:rsid w:val="001632E8"/>
    <w:rsid w:val="001651B1"/>
    <w:rsid w:val="001723E8"/>
    <w:rsid w:val="00176D3F"/>
    <w:rsid w:val="00182B6B"/>
    <w:rsid w:val="00190D26"/>
    <w:rsid w:val="00196A2E"/>
    <w:rsid w:val="001A6EBF"/>
    <w:rsid w:val="001A7E0E"/>
    <w:rsid w:val="001B13AE"/>
    <w:rsid w:val="001B5E68"/>
    <w:rsid w:val="001C0C4A"/>
    <w:rsid w:val="001D340A"/>
    <w:rsid w:val="001E4F37"/>
    <w:rsid w:val="001E78C4"/>
    <w:rsid w:val="002012C3"/>
    <w:rsid w:val="002028F8"/>
    <w:rsid w:val="002047AA"/>
    <w:rsid w:val="00204C2B"/>
    <w:rsid w:val="002130EC"/>
    <w:rsid w:val="00214D4A"/>
    <w:rsid w:val="00225E9E"/>
    <w:rsid w:val="0024104B"/>
    <w:rsid w:val="00251DD4"/>
    <w:rsid w:val="00260A16"/>
    <w:rsid w:val="00261B62"/>
    <w:rsid w:val="00261FF5"/>
    <w:rsid w:val="00283548"/>
    <w:rsid w:val="00284B36"/>
    <w:rsid w:val="00286290"/>
    <w:rsid w:val="0029197D"/>
    <w:rsid w:val="00294088"/>
    <w:rsid w:val="00296601"/>
    <w:rsid w:val="002A040A"/>
    <w:rsid w:val="002A79FF"/>
    <w:rsid w:val="002A7DFB"/>
    <w:rsid w:val="002D6A78"/>
    <w:rsid w:val="002E18C6"/>
    <w:rsid w:val="002E7674"/>
    <w:rsid w:val="002E7F7F"/>
    <w:rsid w:val="002F4474"/>
    <w:rsid w:val="002F4995"/>
    <w:rsid w:val="00303939"/>
    <w:rsid w:val="00312174"/>
    <w:rsid w:val="00312F60"/>
    <w:rsid w:val="00314033"/>
    <w:rsid w:val="00320404"/>
    <w:rsid w:val="00321353"/>
    <w:rsid w:val="003238AB"/>
    <w:rsid w:val="00346C19"/>
    <w:rsid w:val="00352488"/>
    <w:rsid w:val="00367A6A"/>
    <w:rsid w:val="00382349"/>
    <w:rsid w:val="0039027B"/>
    <w:rsid w:val="00391A72"/>
    <w:rsid w:val="00393F97"/>
    <w:rsid w:val="00396F35"/>
    <w:rsid w:val="003A073E"/>
    <w:rsid w:val="003A3F60"/>
    <w:rsid w:val="003A4DE2"/>
    <w:rsid w:val="003A7DA1"/>
    <w:rsid w:val="003C0F46"/>
    <w:rsid w:val="003C2279"/>
    <w:rsid w:val="003C5AB7"/>
    <w:rsid w:val="003D3CEF"/>
    <w:rsid w:val="003E0FA4"/>
    <w:rsid w:val="003E7BEB"/>
    <w:rsid w:val="0040572C"/>
    <w:rsid w:val="00415B10"/>
    <w:rsid w:val="00417096"/>
    <w:rsid w:val="00424266"/>
    <w:rsid w:val="00425251"/>
    <w:rsid w:val="00436D96"/>
    <w:rsid w:val="004427A4"/>
    <w:rsid w:val="00442DD3"/>
    <w:rsid w:val="004456DD"/>
    <w:rsid w:val="00453EA3"/>
    <w:rsid w:val="0046375A"/>
    <w:rsid w:val="00463953"/>
    <w:rsid w:val="004664F8"/>
    <w:rsid w:val="00481DE7"/>
    <w:rsid w:val="00496DEF"/>
    <w:rsid w:val="004A5226"/>
    <w:rsid w:val="004B14BC"/>
    <w:rsid w:val="004C768F"/>
    <w:rsid w:val="004D30B4"/>
    <w:rsid w:val="004D679E"/>
    <w:rsid w:val="004E2A81"/>
    <w:rsid w:val="004E407E"/>
    <w:rsid w:val="004E442D"/>
    <w:rsid w:val="004F41F9"/>
    <w:rsid w:val="004F4892"/>
    <w:rsid w:val="004F514C"/>
    <w:rsid w:val="005055B4"/>
    <w:rsid w:val="005121E2"/>
    <w:rsid w:val="00513C90"/>
    <w:rsid w:val="00515D1D"/>
    <w:rsid w:val="005176DB"/>
    <w:rsid w:val="005338F9"/>
    <w:rsid w:val="0054045F"/>
    <w:rsid w:val="00541824"/>
    <w:rsid w:val="00557CB3"/>
    <w:rsid w:val="00560498"/>
    <w:rsid w:val="00560FFD"/>
    <w:rsid w:val="00561958"/>
    <w:rsid w:val="00565472"/>
    <w:rsid w:val="00571DA9"/>
    <w:rsid w:val="00573EEE"/>
    <w:rsid w:val="00583939"/>
    <w:rsid w:val="005A246A"/>
    <w:rsid w:val="005A341F"/>
    <w:rsid w:val="005A47BA"/>
    <w:rsid w:val="005A642E"/>
    <w:rsid w:val="005A75B8"/>
    <w:rsid w:val="005B23CC"/>
    <w:rsid w:val="005B2402"/>
    <w:rsid w:val="005C6296"/>
    <w:rsid w:val="005D0FA3"/>
    <w:rsid w:val="005D715D"/>
    <w:rsid w:val="005E0A04"/>
    <w:rsid w:val="005E0EBB"/>
    <w:rsid w:val="005E1F80"/>
    <w:rsid w:val="005E44CA"/>
    <w:rsid w:val="005E7E9D"/>
    <w:rsid w:val="005F2017"/>
    <w:rsid w:val="005F29AF"/>
    <w:rsid w:val="00602630"/>
    <w:rsid w:val="00610A45"/>
    <w:rsid w:val="00611F58"/>
    <w:rsid w:val="00624C13"/>
    <w:rsid w:val="00636E05"/>
    <w:rsid w:val="00655719"/>
    <w:rsid w:val="00664119"/>
    <w:rsid w:val="00667A02"/>
    <w:rsid w:val="00686221"/>
    <w:rsid w:val="006961BA"/>
    <w:rsid w:val="006B24E5"/>
    <w:rsid w:val="006B36A2"/>
    <w:rsid w:val="006C4F99"/>
    <w:rsid w:val="006D64D6"/>
    <w:rsid w:val="006E06E7"/>
    <w:rsid w:val="006E5243"/>
    <w:rsid w:val="006E6758"/>
    <w:rsid w:val="006E7D93"/>
    <w:rsid w:val="00702FC7"/>
    <w:rsid w:val="00704D2C"/>
    <w:rsid w:val="00712859"/>
    <w:rsid w:val="00715A89"/>
    <w:rsid w:val="007269BE"/>
    <w:rsid w:val="00727F97"/>
    <w:rsid w:val="0073015D"/>
    <w:rsid w:val="00730ECE"/>
    <w:rsid w:val="007616D9"/>
    <w:rsid w:val="00764CE5"/>
    <w:rsid w:val="007671AC"/>
    <w:rsid w:val="00772266"/>
    <w:rsid w:val="0079271D"/>
    <w:rsid w:val="00796591"/>
    <w:rsid w:val="007A7920"/>
    <w:rsid w:val="007B1FA7"/>
    <w:rsid w:val="007B2064"/>
    <w:rsid w:val="007B513D"/>
    <w:rsid w:val="007B5B7D"/>
    <w:rsid w:val="007C17E6"/>
    <w:rsid w:val="007C1E86"/>
    <w:rsid w:val="007D3B26"/>
    <w:rsid w:val="007D42E7"/>
    <w:rsid w:val="007D5C25"/>
    <w:rsid w:val="007E73F0"/>
    <w:rsid w:val="007E7AEB"/>
    <w:rsid w:val="007F2688"/>
    <w:rsid w:val="007F3222"/>
    <w:rsid w:val="007F791E"/>
    <w:rsid w:val="008171B7"/>
    <w:rsid w:val="008328DF"/>
    <w:rsid w:val="00837070"/>
    <w:rsid w:val="008744EB"/>
    <w:rsid w:val="008751C8"/>
    <w:rsid w:val="00880245"/>
    <w:rsid w:val="00894085"/>
    <w:rsid w:val="008A0844"/>
    <w:rsid w:val="008A407A"/>
    <w:rsid w:val="008B1875"/>
    <w:rsid w:val="008B3ED7"/>
    <w:rsid w:val="008B57CB"/>
    <w:rsid w:val="008B60E5"/>
    <w:rsid w:val="008C1C9E"/>
    <w:rsid w:val="008D6504"/>
    <w:rsid w:val="008D77C1"/>
    <w:rsid w:val="008E337E"/>
    <w:rsid w:val="008E4679"/>
    <w:rsid w:val="008F1F75"/>
    <w:rsid w:val="008F278E"/>
    <w:rsid w:val="008F5505"/>
    <w:rsid w:val="00915032"/>
    <w:rsid w:val="00923F52"/>
    <w:rsid w:val="00931AC1"/>
    <w:rsid w:val="0094628E"/>
    <w:rsid w:val="009524AF"/>
    <w:rsid w:val="009554C9"/>
    <w:rsid w:val="0096779C"/>
    <w:rsid w:val="009822E7"/>
    <w:rsid w:val="009833CB"/>
    <w:rsid w:val="00984E52"/>
    <w:rsid w:val="009856A1"/>
    <w:rsid w:val="009A2F6A"/>
    <w:rsid w:val="009A5B8A"/>
    <w:rsid w:val="009A5FC0"/>
    <w:rsid w:val="009A735D"/>
    <w:rsid w:val="009B442D"/>
    <w:rsid w:val="009C6B1A"/>
    <w:rsid w:val="009D4AFE"/>
    <w:rsid w:val="009F40AB"/>
    <w:rsid w:val="00A142EA"/>
    <w:rsid w:val="00A17816"/>
    <w:rsid w:val="00A204CF"/>
    <w:rsid w:val="00A20A20"/>
    <w:rsid w:val="00A2155E"/>
    <w:rsid w:val="00A21D83"/>
    <w:rsid w:val="00A26963"/>
    <w:rsid w:val="00A3288D"/>
    <w:rsid w:val="00A35257"/>
    <w:rsid w:val="00A47102"/>
    <w:rsid w:val="00A621C1"/>
    <w:rsid w:val="00A64443"/>
    <w:rsid w:val="00A71389"/>
    <w:rsid w:val="00A7154D"/>
    <w:rsid w:val="00A8474C"/>
    <w:rsid w:val="00A84A20"/>
    <w:rsid w:val="00A93AA4"/>
    <w:rsid w:val="00AA096B"/>
    <w:rsid w:val="00AB2274"/>
    <w:rsid w:val="00AB64E6"/>
    <w:rsid w:val="00AC3B25"/>
    <w:rsid w:val="00AD4151"/>
    <w:rsid w:val="00AD635A"/>
    <w:rsid w:val="00AD6EFB"/>
    <w:rsid w:val="00AD7D9C"/>
    <w:rsid w:val="00AE5EDA"/>
    <w:rsid w:val="00AE6388"/>
    <w:rsid w:val="00AF0F2B"/>
    <w:rsid w:val="00AF1E9D"/>
    <w:rsid w:val="00AF3007"/>
    <w:rsid w:val="00B04286"/>
    <w:rsid w:val="00B04DF5"/>
    <w:rsid w:val="00B17DD3"/>
    <w:rsid w:val="00B20D6C"/>
    <w:rsid w:val="00B23FFB"/>
    <w:rsid w:val="00B30301"/>
    <w:rsid w:val="00B30C90"/>
    <w:rsid w:val="00B65360"/>
    <w:rsid w:val="00B80384"/>
    <w:rsid w:val="00B9181C"/>
    <w:rsid w:val="00B923DF"/>
    <w:rsid w:val="00B971BD"/>
    <w:rsid w:val="00BA650B"/>
    <w:rsid w:val="00BB5EEA"/>
    <w:rsid w:val="00BB7417"/>
    <w:rsid w:val="00BC6D2E"/>
    <w:rsid w:val="00BF0FD9"/>
    <w:rsid w:val="00BF211D"/>
    <w:rsid w:val="00BF310F"/>
    <w:rsid w:val="00C00F99"/>
    <w:rsid w:val="00C0484E"/>
    <w:rsid w:val="00C128B3"/>
    <w:rsid w:val="00C17565"/>
    <w:rsid w:val="00C21CD7"/>
    <w:rsid w:val="00C42A0C"/>
    <w:rsid w:val="00C55741"/>
    <w:rsid w:val="00C62A21"/>
    <w:rsid w:val="00C64C36"/>
    <w:rsid w:val="00C742B1"/>
    <w:rsid w:val="00C74921"/>
    <w:rsid w:val="00C77FCB"/>
    <w:rsid w:val="00C80380"/>
    <w:rsid w:val="00C85136"/>
    <w:rsid w:val="00C87586"/>
    <w:rsid w:val="00C87A7E"/>
    <w:rsid w:val="00C9010D"/>
    <w:rsid w:val="00C93B54"/>
    <w:rsid w:val="00CA001D"/>
    <w:rsid w:val="00CA11F4"/>
    <w:rsid w:val="00CA2068"/>
    <w:rsid w:val="00CB536D"/>
    <w:rsid w:val="00CC7BF7"/>
    <w:rsid w:val="00CD28E6"/>
    <w:rsid w:val="00CD45CD"/>
    <w:rsid w:val="00CE15BD"/>
    <w:rsid w:val="00CE670B"/>
    <w:rsid w:val="00CF040B"/>
    <w:rsid w:val="00D01714"/>
    <w:rsid w:val="00D102F6"/>
    <w:rsid w:val="00D10D99"/>
    <w:rsid w:val="00D1111F"/>
    <w:rsid w:val="00D15C6F"/>
    <w:rsid w:val="00D23B6B"/>
    <w:rsid w:val="00D2555B"/>
    <w:rsid w:val="00D306F2"/>
    <w:rsid w:val="00D33DBB"/>
    <w:rsid w:val="00D341ED"/>
    <w:rsid w:val="00D41F51"/>
    <w:rsid w:val="00D42551"/>
    <w:rsid w:val="00D42C28"/>
    <w:rsid w:val="00D42D6D"/>
    <w:rsid w:val="00D4387D"/>
    <w:rsid w:val="00D51506"/>
    <w:rsid w:val="00D52B87"/>
    <w:rsid w:val="00D54D7E"/>
    <w:rsid w:val="00D607D9"/>
    <w:rsid w:val="00D659F2"/>
    <w:rsid w:val="00D75F02"/>
    <w:rsid w:val="00D83E7E"/>
    <w:rsid w:val="00D93C7A"/>
    <w:rsid w:val="00D9586A"/>
    <w:rsid w:val="00D96F0C"/>
    <w:rsid w:val="00DA001C"/>
    <w:rsid w:val="00DA211A"/>
    <w:rsid w:val="00DA2901"/>
    <w:rsid w:val="00DA2B74"/>
    <w:rsid w:val="00DA3B62"/>
    <w:rsid w:val="00DA575D"/>
    <w:rsid w:val="00DA6F4D"/>
    <w:rsid w:val="00DB07BF"/>
    <w:rsid w:val="00DB4685"/>
    <w:rsid w:val="00DB5F99"/>
    <w:rsid w:val="00DB651D"/>
    <w:rsid w:val="00DC797D"/>
    <w:rsid w:val="00DD459D"/>
    <w:rsid w:val="00DE58C3"/>
    <w:rsid w:val="00DE6E66"/>
    <w:rsid w:val="00DE735D"/>
    <w:rsid w:val="00DF078C"/>
    <w:rsid w:val="00DF1A01"/>
    <w:rsid w:val="00E065C5"/>
    <w:rsid w:val="00E0788F"/>
    <w:rsid w:val="00E10D69"/>
    <w:rsid w:val="00E22E07"/>
    <w:rsid w:val="00E23B5F"/>
    <w:rsid w:val="00E70C8E"/>
    <w:rsid w:val="00E7196F"/>
    <w:rsid w:val="00E74B2A"/>
    <w:rsid w:val="00E834E7"/>
    <w:rsid w:val="00E91512"/>
    <w:rsid w:val="00EA574D"/>
    <w:rsid w:val="00EB64D0"/>
    <w:rsid w:val="00EC00EB"/>
    <w:rsid w:val="00ED1DBD"/>
    <w:rsid w:val="00EE1967"/>
    <w:rsid w:val="00EF2839"/>
    <w:rsid w:val="00F03987"/>
    <w:rsid w:val="00F057F4"/>
    <w:rsid w:val="00F1162D"/>
    <w:rsid w:val="00F16490"/>
    <w:rsid w:val="00F207D9"/>
    <w:rsid w:val="00F21054"/>
    <w:rsid w:val="00F30288"/>
    <w:rsid w:val="00F43A17"/>
    <w:rsid w:val="00F5015C"/>
    <w:rsid w:val="00F52B4B"/>
    <w:rsid w:val="00F55CB4"/>
    <w:rsid w:val="00F61BC8"/>
    <w:rsid w:val="00F74122"/>
    <w:rsid w:val="00F873F3"/>
    <w:rsid w:val="00F924ED"/>
    <w:rsid w:val="00F937B7"/>
    <w:rsid w:val="00FA3BAA"/>
    <w:rsid w:val="00FB3F70"/>
    <w:rsid w:val="00FB696B"/>
    <w:rsid w:val="00FC6A57"/>
    <w:rsid w:val="00FC72F6"/>
    <w:rsid w:val="00FC7410"/>
    <w:rsid w:val="00FE09BD"/>
    <w:rsid w:val="00FF607E"/>
    <w:rsid w:val="00FF6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70FBDF5F"/>
  <w15:chartTrackingRefBased/>
  <w15:docId w15:val="{FE4B1631-42C1-4872-A718-EFFA6A3F4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21E2"/>
    <w:pPr>
      <w:ind w:left="720"/>
      <w:contextualSpacing/>
    </w:pPr>
  </w:style>
  <w:style w:type="character" w:styleId="Hyperlink">
    <w:name w:val="Hyperlink"/>
    <w:basedOn w:val="DefaultParagraphFont"/>
    <w:uiPriority w:val="99"/>
    <w:unhideWhenUsed/>
    <w:rsid w:val="0014547C"/>
    <w:rPr>
      <w:color w:val="0563C1" w:themeColor="hyperlink"/>
      <w:u w:val="single"/>
    </w:rPr>
  </w:style>
  <w:style w:type="character" w:styleId="UnresolvedMention">
    <w:name w:val="Unresolved Mention"/>
    <w:basedOn w:val="DefaultParagraphFont"/>
    <w:uiPriority w:val="99"/>
    <w:semiHidden/>
    <w:unhideWhenUsed/>
    <w:rsid w:val="0014547C"/>
    <w:rPr>
      <w:color w:val="605E5C"/>
      <w:shd w:val="clear" w:color="auto" w:fill="E1DFDD"/>
    </w:rPr>
  </w:style>
  <w:style w:type="paragraph" w:styleId="NormalWeb">
    <w:name w:val="Normal (Web)"/>
    <w:basedOn w:val="Normal"/>
    <w:uiPriority w:val="99"/>
    <w:unhideWhenUsed/>
    <w:rsid w:val="00A93AA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4252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251"/>
  </w:style>
  <w:style w:type="paragraph" w:styleId="Footer">
    <w:name w:val="footer"/>
    <w:basedOn w:val="Normal"/>
    <w:link w:val="FooterChar"/>
    <w:uiPriority w:val="99"/>
    <w:unhideWhenUsed/>
    <w:rsid w:val="004252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2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090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coflein.gov.uk/en/site/23298?term=lampeter%20university%20library" TargetMode="External"/><Relationship Id="rId26" Type="http://schemas.openxmlformats.org/officeDocument/2006/relationships/hyperlink" Target="https://www.wikidata.org/wiki/Q1816905" TargetMode="External"/><Relationship Id="rId3" Type="http://schemas.openxmlformats.org/officeDocument/2006/relationships/settings" Target="settings.xml"/><Relationship Id="rId21" Type="http://schemas.openxmlformats.org/officeDocument/2006/relationships/hyperlink" Target="https://www.ribapix.com/Design-for-Saint-Davids-College-Lampeter-Dyfed-plan_RIBA67109#"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uwtsd.ac.uk/about/history/" TargetMode="External"/><Relationship Id="rId25" Type="http://schemas.openxmlformats.org/officeDocument/2006/relationships/hyperlink" Target="https://ceredigion-online.tascomi.com/planning/index.html?fa=getApplication&amp;id=56432" TargetMode="External"/><Relationship Id="rId2" Type="http://schemas.openxmlformats.org/officeDocument/2006/relationships/styles" Target="styles.xml"/><Relationship Id="rId16" Type="http://schemas.openxmlformats.org/officeDocument/2006/relationships/hyperlink" Target="https://www.uwtsd.ac.uk/rbla/" TargetMode="External"/><Relationship Id="rId20" Type="http://schemas.openxmlformats.org/officeDocument/2006/relationships/hyperlink" Target="https://archiveshub.jisc.ac.uk/search/archives/32bb0b5f-df6e-358e-a701-aadadd90de27"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find-energy-certificate.service.gov.uk/energy-certificate/3724-2927-9882-0329-6892"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hargassner.com/at-en/pellet-boilers/"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cadwpublic-api.azurewebsites.net/reports/listedbuilding/FullReport?lang=&amp;id=10431"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designingbuildings.co.uk/wiki/End_of_life_potential"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6901</TotalTime>
  <Pages>18</Pages>
  <Words>3645</Words>
  <Characters>20779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dc:creator>
  <cp:keywords/>
  <dc:description/>
  <cp:lastModifiedBy>Josh Albrighton (2103508)</cp:lastModifiedBy>
  <cp:revision>401</cp:revision>
  <dcterms:created xsi:type="dcterms:W3CDTF">2024-01-07T16:29:00Z</dcterms:created>
  <dcterms:modified xsi:type="dcterms:W3CDTF">2024-01-12T15:08:00Z</dcterms:modified>
</cp:coreProperties>
</file>