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4439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Ren Li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CF34D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Development of Event Detection System with Convolutional Neural Network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4439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4439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44391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C0D7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44391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C0D7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EC0D7D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project showing excellent-self-direction and a deep understanding of the field. Well done.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EC0D7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88</w:t>
            </w:r>
            <w:bookmarkStart w:id="0" w:name="_GoBack"/>
            <w:bookmarkEnd w:id="0"/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</w:t>
      </w:r>
      <w:r w:rsidR="0044391C">
        <w:rPr>
          <w:rFonts w:asciiTheme="minorHAnsi" w:hAnsiTheme="minorHAnsi"/>
          <w:color w:val="000000" w:themeColor="text1"/>
        </w:rPr>
        <w:t>GAYNOR THOMAS</w:t>
      </w:r>
      <w:r w:rsidRPr="00811371">
        <w:rPr>
          <w:rFonts w:asciiTheme="minorHAnsi" w:hAnsiTheme="minorHAnsi"/>
          <w:color w:val="000000" w:themeColor="text1"/>
        </w:rPr>
        <w:t>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44391C">
        <w:rPr>
          <w:rFonts w:asciiTheme="minorHAnsi" w:hAnsiTheme="minorHAnsi"/>
          <w:color w:val="000000" w:themeColor="text1"/>
        </w:rPr>
        <w:t>14/05/19</w:t>
      </w:r>
      <w:r w:rsidR="00C2152E">
        <w:rPr>
          <w:rFonts w:asciiTheme="minorHAnsi" w:hAnsiTheme="minorHAnsi"/>
          <w:color w:val="000000" w:themeColor="text1"/>
        </w:rPr>
        <w:t>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D0EA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D0EA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D0EA3" w:rsidRDefault="000D0EA3" w:rsidP="000D0E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 is put into context quite well, although the Introduction is a little short. Aims and objectives could have been more clearly stated. </w:t>
            </w:r>
          </w:p>
          <w:p w:rsidR="000D0EA3" w:rsidRDefault="000D0EA3" w:rsidP="000D0E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D0EA3" w:rsidRDefault="000D0EA3" w:rsidP="000D0E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is on the short side, but correctly references relevant text and is written “to the point”!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D0EA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D0EA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D0EA3" w:rsidRDefault="000D0E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D0EA3" w:rsidRDefault="000D0EA3" w:rsidP="000D0E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Suitable methodology has been selected. Requirements could be stated more clearly.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D0EA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D0EA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D0EA3" w:rsidRDefault="000D0E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D0EA3" w:rsidRDefault="000D0E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are clearly stated. Work is at a high level, above undergraduate level in many ways.</w:t>
            </w:r>
          </w:p>
          <w:p w:rsidR="000D0EA3" w:rsidRDefault="000D0E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D0EA3" w:rsidRDefault="000D0E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 summarises the work well and suggests sensible avenues for future work.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D0EA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D0EA3" w:rsidRDefault="000D0EA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D0EA3" w:rsidRPr="00C2152E" w:rsidRDefault="000D0EA3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Development work is exceptional, especially in the context of the problem. Well done.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D0EA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E306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0D0EA3">
        <w:trPr>
          <w:trHeight w:val="2922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 w:rsidP="00D46BD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46BD1" w:rsidRDefault="00D46BD1" w:rsidP="00D46B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few strange phrasings occasionally as might be expected in a second-language student. Overall well written and the structure is very good. Clearly presented.</w:t>
            </w:r>
          </w:p>
          <w:p w:rsidR="000D0EA3" w:rsidRDefault="000D0EA3" w:rsidP="00D46B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D0EA3" w:rsidRPr="00D46BD1" w:rsidRDefault="000D0EA3" w:rsidP="00D46B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Personal reflection is a bit short, but nevertheless, has been thought through.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E306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88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473D"/>
    <w:rsid w:val="0006611F"/>
    <w:rsid w:val="000D0EA3"/>
    <w:rsid w:val="000F7A4A"/>
    <w:rsid w:val="00125730"/>
    <w:rsid w:val="001D0DDD"/>
    <w:rsid w:val="00242112"/>
    <w:rsid w:val="00253402"/>
    <w:rsid w:val="003E5437"/>
    <w:rsid w:val="003F049D"/>
    <w:rsid w:val="0044391C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66E85"/>
    <w:rsid w:val="008B05C1"/>
    <w:rsid w:val="008B67FF"/>
    <w:rsid w:val="008D4A65"/>
    <w:rsid w:val="008E3068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4D5"/>
    <w:rsid w:val="00CF3983"/>
    <w:rsid w:val="00D46BD1"/>
    <w:rsid w:val="00D87BAB"/>
    <w:rsid w:val="00EC0D7D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81A2E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2013-09-25T13:22:00Z</cp:lastPrinted>
  <dcterms:created xsi:type="dcterms:W3CDTF">2019-05-14T12:00:00Z</dcterms:created>
  <dcterms:modified xsi:type="dcterms:W3CDTF">2019-05-14T12:12:00Z</dcterms:modified>
</cp:coreProperties>
</file>