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F21E" w14:textId="77777777" w:rsidR="00B22DA7" w:rsidRDefault="00B22DA7" w:rsidP="00B22DA7">
      <w:pPr>
        <w:jc w:val="both"/>
        <w:rPr>
          <w:rFonts w:ascii="Times New Roman" w:hAnsi="Times New Roman" w:cs="Times New Roman"/>
          <w:b/>
          <w:bCs/>
          <w:sz w:val="24"/>
          <w:szCs w:val="24"/>
        </w:rPr>
      </w:pPr>
      <w:r>
        <w:rPr>
          <w:noProof/>
        </w:rPr>
        <w:drawing>
          <wp:inline distT="0" distB="0" distL="0" distR="0" wp14:anchorId="1B865ABF" wp14:editId="7F8C678E">
            <wp:extent cx="5780211" cy="2308650"/>
            <wp:effectExtent l="0" t="0" r="0" b="0"/>
            <wp:docPr id="192362853" name="Picture 192362853"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6978" cy="2331323"/>
                    </a:xfrm>
                    <a:prstGeom prst="rect">
                      <a:avLst/>
                    </a:prstGeom>
                    <a:noFill/>
                    <a:ln>
                      <a:noFill/>
                    </a:ln>
                  </pic:spPr>
                </pic:pic>
              </a:graphicData>
            </a:graphic>
          </wp:inline>
        </w:drawing>
      </w:r>
    </w:p>
    <w:p w14:paraId="02E65446" w14:textId="77777777" w:rsidR="00B22DA7" w:rsidRDefault="00B22DA7" w:rsidP="00B22DA7">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noProof/>
        </w:rPr>
        <w:drawing>
          <wp:inline distT="0" distB="0" distL="0" distR="0" wp14:anchorId="126494C2" wp14:editId="37AB817C">
            <wp:extent cx="2146300" cy="1573078"/>
            <wp:effectExtent l="0" t="0" r="6350" b="8255"/>
            <wp:docPr id="843496011" name="Picture 843496011" descr="Home - Karh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Karho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4807" cy="1579313"/>
                    </a:xfrm>
                    <a:prstGeom prst="rect">
                      <a:avLst/>
                    </a:prstGeom>
                    <a:noFill/>
                    <a:ln>
                      <a:noFill/>
                    </a:ln>
                  </pic:spPr>
                </pic:pic>
              </a:graphicData>
            </a:graphic>
          </wp:inline>
        </w:drawing>
      </w:r>
    </w:p>
    <w:p w14:paraId="593BC012" w14:textId="77777777" w:rsidR="00B22DA7" w:rsidRDefault="00B22DA7" w:rsidP="00B22DA7">
      <w:pPr>
        <w:jc w:val="both"/>
        <w:rPr>
          <w:b/>
          <w:bCs/>
          <w:sz w:val="28"/>
          <w:szCs w:val="28"/>
        </w:rPr>
      </w:pPr>
      <w:r w:rsidRPr="006B1386">
        <w:rPr>
          <w:b/>
          <w:bCs/>
          <w:sz w:val="28"/>
          <w:szCs w:val="28"/>
        </w:rPr>
        <w:t>Case study of a failed SME in UK with critical analysis in detail of its failure.</w:t>
      </w:r>
    </w:p>
    <w:p w14:paraId="644446AF" w14:textId="77777777" w:rsidR="00B22DA7" w:rsidRDefault="00B22DA7" w:rsidP="00B22DA7">
      <w:pPr>
        <w:jc w:val="both"/>
        <w:rPr>
          <w:b/>
          <w:bCs/>
          <w:sz w:val="28"/>
          <w:szCs w:val="28"/>
        </w:rPr>
      </w:pPr>
    </w:p>
    <w:p w14:paraId="2A5897BE" w14:textId="77777777" w:rsidR="00B22DA7" w:rsidRPr="006B1386" w:rsidRDefault="00B22DA7" w:rsidP="00B22DA7">
      <w:pPr>
        <w:jc w:val="both"/>
        <w:rPr>
          <w:b/>
          <w:bCs/>
          <w:sz w:val="28"/>
          <w:szCs w:val="28"/>
        </w:rPr>
      </w:pPr>
    </w:p>
    <w:p w14:paraId="23C22AA5" w14:textId="6D64CEA8" w:rsidR="00B22DA7" w:rsidRPr="00467844" w:rsidRDefault="00B22DA7" w:rsidP="00B22DA7">
      <w:pPr>
        <w:jc w:val="both"/>
        <w:rPr>
          <w:b/>
          <w:bCs/>
          <w:sz w:val="24"/>
          <w:szCs w:val="24"/>
        </w:rPr>
      </w:pPr>
      <w:r w:rsidRPr="006B1386">
        <w:rPr>
          <w:b/>
          <w:bCs/>
          <w:sz w:val="24"/>
          <w:szCs w:val="24"/>
        </w:rPr>
        <w:t xml:space="preserve">                                            </w:t>
      </w:r>
      <w:r w:rsidR="00F47404">
        <w:rPr>
          <w:b/>
          <w:bCs/>
          <w:sz w:val="24"/>
          <w:szCs w:val="24"/>
        </w:rPr>
        <w:t xml:space="preserve">Student Name   </w:t>
      </w:r>
      <w:proofErr w:type="gramStart"/>
      <w:r w:rsidRPr="006B1386">
        <w:rPr>
          <w:b/>
          <w:bCs/>
          <w:sz w:val="24"/>
          <w:szCs w:val="24"/>
        </w:rPr>
        <w:t xml:space="preserve"> </w:t>
      </w:r>
      <w:r w:rsidR="00F47404">
        <w:rPr>
          <w:b/>
          <w:bCs/>
          <w:sz w:val="24"/>
          <w:szCs w:val="24"/>
        </w:rPr>
        <w:t xml:space="preserve"> </w:t>
      </w:r>
      <w:r w:rsidRPr="006B1386">
        <w:rPr>
          <w:b/>
          <w:bCs/>
          <w:sz w:val="24"/>
          <w:szCs w:val="24"/>
        </w:rPr>
        <w:t>:</w:t>
      </w:r>
      <w:proofErr w:type="gramEnd"/>
      <w:r w:rsidRPr="006B1386">
        <w:rPr>
          <w:sz w:val="24"/>
          <w:szCs w:val="24"/>
        </w:rPr>
        <w:t xml:space="preserve"> </w:t>
      </w:r>
      <w:r w:rsidRPr="00467844">
        <w:rPr>
          <w:b/>
          <w:bCs/>
          <w:sz w:val="24"/>
          <w:szCs w:val="24"/>
        </w:rPr>
        <w:t xml:space="preserve">Sanjay Avulareddy </w:t>
      </w:r>
    </w:p>
    <w:p w14:paraId="6AEAAE84" w14:textId="12443EA7" w:rsidR="00B22DA7" w:rsidRPr="00467844" w:rsidRDefault="00B22DA7" w:rsidP="00B22DA7">
      <w:pPr>
        <w:jc w:val="both"/>
        <w:rPr>
          <w:b/>
          <w:bCs/>
          <w:sz w:val="24"/>
          <w:szCs w:val="24"/>
        </w:rPr>
      </w:pPr>
      <w:r w:rsidRPr="00467844">
        <w:rPr>
          <w:b/>
          <w:bCs/>
          <w:sz w:val="24"/>
          <w:szCs w:val="24"/>
        </w:rPr>
        <w:t xml:space="preserve">                                            Student ID </w:t>
      </w:r>
      <w:r w:rsidR="00941B5D">
        <w:rPr>
          <w:b/>
          <w:bCs/>
          <w:sz w:val="24"/>
          <w:szCs w:val="24"/>
        </w:rPr>
        <w:t xml:space="preserve">         </w:t>
      </w:r>
      <w:proofErr w:type="gramStart"/>
      <w:r w:rsidR="00941B5D">
        <w:rPr>
          <w:b/>
          <w:bCs/>
          <w:sz w:val="24"/>
          <w:szCs w:val="24"/>
        </w:rPr>
        <w:t xml:space="preserve"> </w:t>
      </w:r>
      <w:r>
        <w:rPr>
          <w:b/>
          <w:bCs/>
          <w:sz w:val="24"/>
          <w:szCs w:val="24"/>
        </w:rPr>
        <w:t xml:space="preserve"> </w:t>
      </w:r>
      <w:r w:rsidRPr="00467844">
        <w:rPr>
          <w:b/>
          <w:bCs/>
          <w:sz w:val="24"/>
          <w:szCs w:val="24"/>
        </w:rPr>
        <w:t>:</w:t>
      </w:r>
      <w:proofErr w:type="gramEnd"/>
      <w:r w:rsidRPr="00467844">
        <w:rPr>
          <w:b/>
          <w:bCs/>
          <w:sz w:val="24"/>
          <w:szCs w:val="24"/>
        </w:rPr>
        <w:t xml:space="preserve"> 2213727</w:t>
      </w:r>
    </w:p>
    <w:p w14:paraId="4835EF18" w14:textId="5F2459EB" w:rsidR="00B22DA7" w:rsidRPr="00467844" w:rsidRDefault="00B22DA7" w:rsidP="00B22DA7">
      <w:pPr>
        <w:jc w:val="both"/>
        <w:rPr>
          <w:b/>
          <w:bCs/>
          <w:sz w:val="24"/>
          <w:szCs w:val="24"/>
        </w:rPr>
      </w:pPr>
      <w:r w:rsidRPr="00467844">
        <w:rPr>
          <w:b/>
          <w:bCs/>
          <w:sz w:val="24"/>
          <w:szCs w:val="24"/>
        </w:rPr>
        <w:t xml:space="preserve">                                            Lecturer </w:t>
      </w:r>
      <w:r>
        <w:rPr>
          <w:b/>
          <w:bCs/>
          <w:sz w:val="24"/>
          <w:szCs w:val="24"/>
        </w:rPr>
        <w:t>N</w:t>
      </w:r>
      <w:r w:rsidRPr="00467844">
        <w:rPr>
          <w:b/>
          <w:bCs/>
          <w:sz w:val="24"/>
          <w:szCs w:val="24"/>
        </w:rPr>
        <w:t xml:space="preserve">ame  </w:t>
      </w:r>
      <w:proofErr w:type="gramStart"/>
      <w:r w:rsidRPr="00467844">
        <w:rPr>
          <w:b/>
          <w:bCs/>
          <w:sz w:val="24"/>
          <w:szCs w:val="24"/>
        </w:rPr>
        <w:t xml:space="preserve"> </w:t>
      </w:r>
      <w:r w:rsidR="00941B5D">
        <w:rPr>
          <w:b/>
          <w:bCs/>
          <w:sz w:val="24"/>
          <w:szCs w:val="24"/>
        </w:rPr>
        <w:t xml:space="preserve"> </w:t>
      </w:r>
      <w:r w:rsidRPr="00467844">
        <w:rPr>
          <w:b/>
          <w:bCs/>
          <w:sz w:val="24"/>
          <w:szCs w:val="24"/>
        </w:rPr>
        <w:t>:</w:t>
      </w:r>
      <w:proofErr w:type="gramEnd"/>
      <w:r>
        <w:rPr>
          <w:b/>
          <w:bCs/>
          <w:sz w:val="24"/>
          <w:szCs w:val="24"/>
        </w:rPr>
        <w:t xml:space="preserve"> </w:t>
      </w:r>
      <w:r w:rsidRPr="00467844">
        <w:rPr>
          <w:b/>
          <w:bCs/>
          <w:sz w:val="24"/>
          <w:szCs w:val="24"/>
        </w:rPr>
        <w:t>Gladius Kulothungan</w:t>
      </w:r>
    </w:p>
    <w:p w14:paraId="58225059" w14:textId="6EF67255" w:rsidR="00B22DA7" w:rsidRPr="00467844" w:rsidRDefault="00B22DA7" w:rsidP="00B22DA7">
      <w:pPr>
        <w:jc w:val="both"/>
        <w:rPr>
          <w:b/>
          <w:bCs/>
          <w:sz w:val="24"/>
          <w:szCs w:val="24"/>
        </w:rPr>
      </w:pPr>
      <w:r w:rsidRPr="00467844">
        <w:rPr>
          <w:b/>
          <w:bCs/>
          <w:sz w:val="24"/>
          <w:szCs w:val="24"/>
        </w:rPr>
        <w:t xml:space="preserve">                                            Module </w:t>
      </w:r>
      <w:r>
        <w:rPr>
          <w:b/>
          <w:bCs/>
          <w:sz w:val="24"/>
          <w:szCs w:val="24"/>
        </w:rPr>
        <w:t xml:space="preserve"> </w:t>
      </w:r>
      <w:r w:rsidR="00941B5D">
        <w:rPr>
          <w:b/>
          <w:bCs/>
          <w:sz w:val="24"/>
          <w:szCs w:val="24"/>
        </w:rPr>
        <w:t xml:space="preserve">             </w:t>
      </w:r>
      <w:proofErr w:type="gramStart"/>
      <w:r w:rsidR="00941B5D">
        <w:rPr>
          <w:b/>
          <w:bCs/>
          <w:sz w:val="24"/>
          <w:szCs w:val="24"/>
        </w:rPr>
        <w:t xml:space="preserve">  </w:t>
      </w:r>
      <w:r w:rsidRPr="00467844">
        <w:rPr>
          <w:b/>
          <w:bCs/>
          <w:sz w:val="24"/>
          <w:szCs w:val="24"/>
        </w:rPr>
        <w:t>:</w:t>
      </w:r>
      <w:proofErr w:type="gramEnd"/>
      <w:r w:rsidRPr="00467844">
        <w:rPr>
          <w:b/>
          <w:bCs/>
          <w:sz w:val="24"/>
          <w:szCs w:val="24"/>
        </w:rPr>
        <w:t xml:space="preserve"> Entrepreneurship</w:t>
      </w:r>
    </w:p>
    <w:p w14:paraId="37713E00" w14:textId="0DBDCDBB" w:rsidR="00B22DA7" w:rsidRPr="00467844" w:rsidRDefault="00B22DA7" w:rsidP="00B22DA7">
      <w:pPr>
        <w:jc w:val="both"/>
        <w:rPr>
          <w:b/>
          <w:bCs/>
          <w:sz w:val="24"/>
          <w:szCs w:val="24"/>
        </w:rPr>
      </w:pPr>
      <w:r w:rsidRPr="00467844">
        <w:rPr>
          <w:b/>
          <w:bCs/>
          <w:sz w:val="24"/>
          <w:szCs w:val="24"/>
        </w:rPr>
        <w:t xml:space="preserve">                                          </w:t>
      </w:r>
      <w:r w:rsidR="00941B5D">
        <w:rPr>
          <w:b/>
          <w:bCs/>
          <w:sz w:val="24"/>
          <w:szCs w:val="24"/>
        </w:rPr>
        <w:t xml:space="preserve"> </w:t>
      </w:r>
      <w:r w:rsidRPr="00467844">
        <w:rPr>
          <w:b/>
          <w:bCs/>
          <w:sz w:val="24"/>
          <w:szCs w:val="24"/>
        </w:rPr>
        <w:t xml:space="preserve"> Module code </w:t>
      </w:r>
      <w:r>
        <w:rPr>
          <w:b/>
          <w:bCs/>
          <w:sz w:val="24"/>
          <w:szCs w:val="24"/>
        </w:rPr>
        <w:t xml:space="preserve"> </w:t>
      </w:r>
      <w:r w:rsidR="00941B5D">
        <w:rPr>
          <w:b/>
          <w:bCs/>
          <w:sz w:val="24"/>
          <w:szCs w:val="24"/>
        </w:rPr>
        <w:t xml:space="preserve">   </w:t>
      </w:r>
      <w:proofErr w:type="gramStart"/>
      <w:r w:rsidR="00941B5D">
        <w:rPr>
          <w:b/>
          <w:bCs/>
          <w:sz w:val="24"/>
          <w:szCs w:val="24"/>
        </w:rPr>
        <w:t xml:space="preserve">  </w:t>
      </w:r>
      <w:r w:rsidRPr="00467844">
        <w:rPr>
          <w:b/>
          <w:bCs/>
          <w:sz w:val="24"/>
          <w:szCs w:val="24"/>
        </w:rPr>
        <w:t>:</w:t>
      </w:r>
      <w:proofErr w:type="gramEnd"/>
      <w:r w:rsidRPr="00467844">
        <w:rPr>
          <w:b/>
          <w:bCs/>
          <w:sz w:val="24"/>
          <w:szCs w:val="24"/>
        </w:rPr>
        <w:t xml:space="preserve"> </w:t>
      </w:r>
      <w:r w:rsidR="00941B5D">
        <w:rPr>
          <w:b/>
          <w:bCs/>
          <w:sz w:val="24"/>
          <w:szCs w:val="24"/>
        </w:rPr>
        <w:t xml:space="preserve"> </w:t>
      </w:r>
      <w:r w:rsidRPr="00467844">
        <w:rPr>
          <w:b/>
          <w:bCs/>
          <w:sz w:val="24"/>
          <w:szCs w:val="24"/>
        </w:rPr>
        <w:t>LCMB7004</w:t>
      </w:r>
    </w:p>
    <w:p w14:paraId="0E644D69" w14:textId="77777777" w:rsidR="00B22DA7" w:rsidRDefault="00B22DA7" w:rsidP="00B22DA7">
      <w:pPr>
        <w:jc w:val="both"/>
        <w:rPr>
          <w:rFonts w:ascii="Times New Roman" w:hAnsi="Times New Roman" w:cs="Times New Roman"/>
          <w:b/>
          <w:bCs/>
          <w:sz w:val="24"/>
          <w:szCs w:val="24"/>
        </w:rPr>
      </w:pPr>
    </w:p>
    <w:p w14:paraId="38FA6C98" w14:textId="77777777" w:rsidR="00B22DA7" w:rsidRDefault="00B22DA7" w:rsidP="00B22DA7">
      <w:pPr>
        <w:jc w:val="both"/>
        <w:rPr>
          <w:rFonts w:ascii="Times New Roman" w:hAnsi="Times New Roman" w:cs="Times New Roman"/>
          <w:b/>
          <w:bCs/>
          <w:sz w:val="24"/>
          <w:szCs w:val="24"/>
        </w:rPr>
      </w:pPr>
    </w:p>
    <w:p w14:paraId="7A24C693" w14:textId="77777777" w:rsidR="00B22DA7" w:rsidRDefault="00B22DA7" w:rsidP="00B22DA7">
      <w:pPr>
        <w:jc w:val="both"/>
        <w:rPr>
          <w:rFonts w:ascii="Times New Roman" w:hAnsi="Times New Roman" w:cs="Times New Roman"/>
          <w:b/>
          <w:bCs/>
          <w:sz w:val="24"/>
          <w:szCs w:val="24"/>
        </w:rPr>
      </w:pPr>
    </w:p>
    <w:p w14:paraId="6FE300EB" w14:textId="77777777" w:rsidR="00B22DA7" w:rsidRDefault="00B22DA7" w:rsidP="00B22DA7">
      <w:pPr>
        <w:jc w:val="both"/>
        <w:rPr>
          <w:rFonts w:ascii="Times New Roman" w:hAnsi="Times New Roman" w:cs="Times New Roman"/>
          <w:b/>
          <w:bCs/>
          <w:sz w:val="24"/>
          <w:szCs w:val="24"/>
        </w:rPr>
      </w:pPr>
    </w:p>
    <w:p w14:paraId="5012F91D" w14:textId="77777777" w:rsidR="001D3A47" w:rsidRDefault="001D3A47" w:rsidP="001D3A47">
      <w:pPr>
        <w:jc w:val="center"/>
        <w:rPr>
          <w:rFonts w:ascii="Times New Roman" w:hAnsi="Times New Roman" w:cs="Times New Roman"/>
          <w:b/>
          <w:bCs/>
          <w:sz w:val="24"/>
          <w:szCs w:val="24"/>
        </w:rPr>
      </w:pPr>
    </w:p>
    <w:p w14:paraId="0F8E07E2" w14:textId="5A88E055" w:rsidR="00B22DA7" w:rsidRPr="001D3A47" w:rsidRDefault="00B22DA7" w:rsidP="001D3A47">
      <w:pPr>
        <w:jc w:val="center"/>
        <w:rPr>
          <w:rFonts w:ascii="Times New Roman" w:hAnsi="Times New Roman" w:cs="Times New Roman"/>
          <w:b/>
          <w:bCs/>
          <w:sz w:val="32"/>
          <w:szCs w:val="32"/>
        </w:rPr>
      </w:pPr>
      <w:r w:rsidRPr="001D3A47">
        <w:rPr>
          <w:rFonts w:ascii="Times New Roman" w:hAnsi="Times New Roman" w:cs="Times New Roman"/>
          <w:b/>
          <w:bCs/>
          <w:sz w:val="32"/>
          <w:szCs w:val="32"/>
        </w:rPr>
        <w:lastRenderedPageBreak/>
        <w:t>TABLE OF CONTENT</w:t>
      </w:r>
    </w:p>
    <w:p w14:paraId="424BBCDB" w14:textId="77777777" w:rsidR="001D3A47" w:rsidRDefault="001D3A47" w:rsidP="00B22DA7">
      <w:pPr>
        <w:jc w:val="both"/>
        <w:rPr>
          <w:rFonts w:ascii="Times New Roman" w:hAnsi="Times New Roman" w:cs="Times New Roman"/>
          <w:b/>
          <w:bCs/>
          <w:sz w:val="24"/>
          <w:szCs w:val="24"/>
        </w:rPr>
      </w:pPr>
    </w:p>
    <w:p w14:paraId="7BD3C72F" w14:textId="77777777" w:rsidR="001D3A47" w:rsidRDefault="001D3A47" w:rsidP="00B22DA7">
      <w:pPr>
        <w:jc w:val="both"/>
        <w:rPr>
          <w:rFonts w:ascii="Times New Roman" w:hAnsi="Times New Roman" w:cs="Times New Roman"/>
          <w:b/>
          <w:bCs/>
          <w:sz w:val="24"/>
          <w:szCs w:val="24"/>
        </w:rPr>
      </w:pPr>
    </w:p>
    <w:p w14:paraId="74485529" w14:textId="77777777" w:rsidR="001D3A47" w:rsidRDefault="001D3A47" w:rsidP="00B22DA7">
      <w:pPr>
        <w:jc w:val="both"/>
        <w:rPr>
          <w:rFonts w:ascii="Times New Roman" w:hAnsi="Times New Roman" w:cs="Times New Roman"/>
          <w:b/>
          <w:bCs/>
          <w:sz w:val="24"/>
          <w:szCs w:val="24"/>
        </w:rPr>
      </w:pPr>
    </w:p>
    <w:p w14:paraId="56D121F9" w14:textId="64570D7E" w:rsidR="00B22DA7" w:rsidRDefault="00B22DA7" w:rsidP="00B22DA7">
      <w:pPr>
        <w:jc w:val="both"/>
        <w:rPr>
          <w:rFonts w:ascii="Times New Roman" w:hAnsi="Times New Roman" w:cs="Times New Roman"/>
          <w:b/>
          <w:bCs/>
          <w:sz w:val="24"/>
          <w:szCs w:val="24"/>
        </w:rPr>
      </w:pPr>
      <w:r w:rsidRPr="00176052">
        <w:rPr>
          <w:rFonts w:ascii="Times New Roman" w:hAnsi="Times New Roman" w:cs="Times New Roman"/>
          <w:b/>
          <w:bCs/>
          <w:sz w:val="28"/>
          <w:szCs w:val="28"/>
        </w:rPr>
        <w:t>Aim and objectives</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w:t>
      </w:r>
      <w:r w:rsidR="001D3A47">
        <w:rPr>
          <w:rFonts w:ascii="Times New Roman" w:hAnsi="Times New Roman" w:cs="Times New Roman"/>
          <w:b/>
          <w:bCs/>
          <w:sz w:val="24"/>
          <w:szCs w:val="24"/>
        </w:rPr>
        <w:t>.</w:t>
      </w:r>
      <w:proofErr w:type="gramEnd"/>
      <w:r>
        <w:rPr>
          <w:rFonts w:ascii="Times New Roman" w:hAnsi="Times New Roman" w:cs="Times New Roman"/>
          <w:b/>
          <w:bCs/>
          <w:sz w:val="24"/>
          <w:szCs w:val="24"/>
        </w:rPr>
        <w:t>3</w:t>
      </w:r>
    </w:p>
    <w:p w14:paraId="30112221" w14:textId="4D81D82C" w:rsidR="00B22DA7" w:rsidRDefault="00B22DA7" w:rsidP="00B22DA7">
      <w:pPr>
        <w:jc w:val="both"/>
        <w:rPr>
          <w:rFonts w:ascii="Times New Roman" w:hAnsi="Times New Roman" w:cs="Times New Roman"/>
          <w:b/>
          <w:bCs/>
          <w:sz w:val="24"/>
          <w:szCs w:val="24"/>
        </w:rPr>
      </w:pPr>
      <w:r w:rsidRPr="00176052">
        <w:rPr>
          <w:rFonts w:ascii="Times New Roman" w:hAnsi="Times New Roman" w:cs="Times New Roman"/>
          <w:b/>
          <w:bCs/>
          <w:sz w:val="28"/>
          <w:szCs w:val="28"/>
        </w:rPr>
        <w:t>Introduction</w:t>
      </w:r>
      <w:r>
        <w:rPr>
          <w:rFonts w:ascii="Times New Roman" w:hAnsi="Times New Roman" w:cs="Times New Roman"/>
          <w:b/>
          <w:bCs/>
          <w:sz w:val="24"/>
          <w:szCs w:val="24"/>
        </w:rPr>
        <w:t xml:space="preserve"> …………………………………………………………………………</w:t>
      </w:r>
      <w:r w:rsidR="001D3A47">
        <w:rPr>
          <w:rFonts w:ascii="Times New Roman" w:hAnsi="Times New Roman" w:cs="Times New Roman"/>
          <w:b/>
          <w:bCs/>
          <w:sz w:val="24"/>
          <w:szCs w:val="24"/>
        </w:rPr>
        <w:t>.</w:t>
      </w:r>
      <w:r w:rsidR="004B1926">
        <w:rPr>
          <w:rFonts w:ascii="Times New Roman" w:hAnsi="Times New Roman" w:cs="Times New Roman"/>
          <w:b/>
          <w:bCs/>
          <w:sz w:val="24"/>
          <w:szCs w:val="24"/>
        </w:rPr>
        <w:t>..</w:t>
      </w:r>
      <w:r>
        <w:rPr>
          <w:rFonts w:ascii="Times New Roman" w:hAnsi="Times New Roman" w:cs="Times New Roman"/>
          <w:b/>
          <w:bCs/>
          <w:sz w:val="24"/>
          <w:szCs w:val="24"/>
        </w:rPr>
        <w:t>3</w:t>
      </w:r>
    </w:p>
    <w:p w14:paraId="1C570935" w14:textId="55ADFB46" w:rsidR="00B22DA7" w:rsidRDefault="00B22DA7" w:rsidP="00B22DA7">
      <w:pPr>
        <w:jc w:val="both"/>
        <w:rPr>
          <w:rFonts w:ascii="Times New Roman" w:hAnsi="Times New Roman" w:cs="Times New Roman"/>
          <w:b/>
          <w:bCs/>
          <w:sz w:val="24"/>
          <w:szCs w:val="24"/>
        </w:rPr>
      </w:pPr>
      <w:r w:rsidRPr="00176052">
        <w:rPr>
          <w:rFonts w:ascii="Times New Roman" w:hAnsi="Times New Roman" w:cs="Times New Roman"/>
          <w:b/>
          <w:bCs/>
          <w:sz w:val="28"/>
          <w:szCs w:val="28"/>
        </w:rPr>
        <w:t xml:space="preserve">Reasons for </w:t>
      </w:r>
      <w:r w:rsidR="00176052">
        <w:rPr>
          <w:rFonts w:ascii="Times New Roman" w:hAnsi="Times New Roman" w:cs="Times New Roman"/>
          <w:b/>
          <w:bCs/>
          <w:sz w:val="28"/>
          <w:szCs w:val="28"/>
        </w:rPr>
        <w:t>F</w:t>
      </w:r>
      <w:r w:rsidRPr="00176052">
        <w:rPr>
          <w:rFonts w:ascii="Times New Roman" w:hAnsi="Times New Roman" w:cs="Times New Roman"/>
          <w:b/>
          <w:bCs/>
          <w:sz w:val="28"/>
          <w:szCs w:val="28"/>
        </w:rPr>
        <w:t>ailure</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w:t>
      </w:r>
      <w:r w:rsidR="001D3A47">
        <w:rPr>
          <w:rFonts w:ascii="Times New Roman" w:hAnsi="Times New Roman" w:cs="Times New Roman"/>
          <w:b/>
          <w:bCs/>
          <w:sz w:val="24"/>
          <w:szCs w:val="24"/>
        </w:rPr>
        <w:t>.</w:t>
      </w:r>
      <w:proofErr w:type="gramEnd"/>
      <w:r>
        <w:rPr>
          <w:rFonts w:ascii="Times New Roman" w:hAnsi="Times New Roman" w:cs="Times New Roman"/>
          <w:b/>
          <w:bCs/>
          <w:sz w:val="24"/>
          <w:szCs w:val="24"/>
        </w:rPr>
        <w:t>3</w:t>
      </w:r>
    </w:p>
    <w:p w14:paraId="5208F917" w14:textId="0C0DC7FC" w:rsidR="00B22DA7" w:rsidRDefault="00B22DA7" w:rsidP="00B22DA7">
      <w:pPr>
        <w:jc w:val="both"/>
        <w:rPr>
          <w:rFonts w:ascii="Times New Roman" w:hAnsi="Times New Roman" w:cs="Times New Roman"/>
          <w:b/>
          <w:bCs/>
          <w:sz w:val="24"/>
          <w:szCs w:val="24"/>
        </w:rPr>
      </w:pPr>
      <w:r w:rsidRPr="00176052">
        <w:rPr>
          <w:rFonts w:ascii="Times New Roman" w:hAnsi="Times New Roman" w:cs="Times New Roman"/>
          <w:b/>
          <w:bCs/>
          <w:sz w:val="28"/>
          <w:szCs w:val="28"/>
        </w:rPr>
        <w:t xml:space="preserve">Conclusion </w:t>
      </w:r>
      <w:r>
        <w:rPr>
          <w:rFonts w:ascii="Times New Roman" w:hAnsi="Times New Roman" w:cs="Times New Roman"/>
          <w:b/>
          <w:bCs/>
          <w:sz w:val="24"/>
          <w:szCs w:val="24"/>
        </w:rPr>
        <w:t>…………………………………………………………………………</w:t>
      </w:r>
      <w:r w:rsidR="001D3A47">
        <w:rPr>
          <w:rFonts w:ascii="Times New Roman" w:hAnsi="Times New Roman" w:cs="Times New Roman"/>
          <w:b/>
          <w:bCs/>
          <w:sz w:val="24"/>
          <w:szCs w:val="24"/>
        </w:rPr>
        <w:t>….</w:t>
      </w:r>
      <w:r w:rsidR="004B1926">
        <w:rPr>
          <w:rFonts w:ascii="Times New Roman" w:hAnsi="Times New Roman" w:cs="Times New Roman"/>
          <w:b/>
          <w:bCs/>
          <w:sz w:val="24"/>
          <w:szCs w:val="24"/>
        </w:rPr>
        <w:t>..</w:t>
      </w:r>
      <w:r>
        <w:rPr>
          <w:rFonts w:ascii="Times New Roman" w:hAnsi="Times New Roman" w:cs="Times New Roman"/>
          <w:b/>
          <w:bCs/>
          <w:sz w:val="24"/>
          <w:szCs w:val="24"/>
        </w:rPr>
        <w:t>6</w:t>
      </w:r>
    </w:p>
    <w:p w14:paraId="230F8860" w14:textId="1E837F36" w:rsidR="00176052" w:rsidRDefault="00176052" w:rsidP="00B22DA7">
      <w:pPr>
        <w:jc w:val="both"/>
        <w:rPr>
          <w:rFonts w:ascii="Times New Roman" w:hAnsi="Times New Roman" w:cs="Times New Roman"/>
          <w:b/>
          <w:bCs/>
          <w:sz w:val="24"/>
          <w:szCs w:val="24"/>
        </w:rPr>
      </w:pPr>
      <w:r w:rsidRPr="00176052">
        <w:rPr>
          <w:rFonts w:ascii="Times New Roman" w:hAnsi="Times New Roman" w:cs="Times New Roman"/>
          <w:b/>
          <w:bCs/>
          <w:sz w:val="28"/>
          <w:szCs w:val="28"/>
        </w:rPr>
        <w:t>References</w:t>
      </w:r>
      <w:r>
        <w:rPr>
          <w:rFonts w:ascii="Times New Roman" w:hAnsi="Times New Roman" w:cs="Times New Roman"/>
          <w:b/>
          <w:bCs/>
          <w:sz w:val="24"/>
          <w:szCs w:val="24"/>
        </w:rPr>
        <w:t>………………………………………………………………………………</w:t>
      </w:r>
      <w:r w:rsidR="004B1926">
        <w:rPr>
          <w:rFonts w:ascii="Times New Roman" w:hAnsi="Times New Roman" w:cs="Times New Roman"/>
          <w:b/>
          <w:bCs/>
          <w:sz w:val="24"/>
          <w:szCs w:val="24"/>
        </w:rPr>
        <w:t>.</w:t>
      </w:r>
      <w:r>
        <w:rPr>
          <w:rFonts w:ascii="Times New Roman" w:hAnsi="Times New Roman" w:cs="Times New Roman"/>
          <w:b/>
          <w:bCs/>
          <w:sz w:val="24"/>
          <w:szCs w:val="24"/>
        </w:rPr>
        <w:t>7</w:t>
      </w:r>
    </w:p>
    <w:p w14:paraId="3D48C218" w14:textId="77777777" w:rsidR="00B22DA7" w:rsidRDefault="00B22DA7" w:rsidP="00B22DA7">
      <w:pPr>
        <w:jc w:val="both"/>
        <w:rPr>
          <w:rFonts w:ascii="Times New Roman" w:hAnsi="Times New Roman" w:cs="Times New Roman"/>
          <w:b/>
          <w:bCs/>
          <w:sz w:val="24"/>
          <w:szCs w:val="24"/>
        </w:rPr>
      </w:pPr>
    </w:p>
    <w:p w14:paraId="2B4AEB49" w14:textId="77777777" w:rsidR="00B22DA7" w:rsidRDefault="00B22DA7" w:rsidP="00B22DA7">
      <w:pPr>
        <w:jc w:val="both"/>
        <w:rPr>
          <w:rFonts w:ascii="Times New Roman" w:hAnsi="Times New Roman" w:cs="Times New Roman"/>
          <w:b/>
          <w:bCs/>
          <w:sz w:val="24"/>
          <w:szCs w:val="24"/>
        </w:rPr>
      </w:pPr>
    </w:p>
    <w:p w14:paraId="74311DD1" w14:textId="77777777" w:rsidR="00B22DA7" w:rsidRDefault="00B22DA7" w:rsidP="00B22DA7">
      <w:pPr>
        <w:jc w:val="both"/>
        <w:rPr>
          <w:rFonts w:ascii="Times New Roman" w:hAnsi="Times New Roman" w:cs="Times New Roman"/>
          <w:b/>
          <w:bCs/>
          <w:sz w:val="24"/>
          <w:szCs w:val="24"/>
        </w:rPr>
      </w:pPr>
    </w:p>
    <w:p w14:paraId="1B51D403" w14:textId="77777777" w:rsidR="00B22DA7" w:rsidRDefault="00B22DA7" w:rsidP="00B22DA7">
      <w:pPr>
        <w:jc w:val="both"/>
        <w:rPr>
          <w:rFonts w:ascii="Times New Roman" w:hAnsi="Times New Roman" w:cs="Times New Roman"/>
          <w:b/>
          <w:bCs/>
          <w:sz w:val="24"/>
          <w:szCs w:val="24"/>
        </w:rPr>
      </w:pPr>
    </w:p>
    <w:p w14:paraId="2D3F3EF3" w14:textId="77777777" w:rsidR="00B22DA7" w:rsidRDefault="00B22DA7" w:rsidP="00B22DA7">
      <w:pPr>
        <w:jc w:val="both"/>
        <w:rPr>
          <w:rFonts w:ascii="Times New Roman" w:hAnsi="Times New Roman" w:cs="Times New Roman"/>
          <w:b/>
          <w:bCs/>
          <w:sz w:val="24"/>
          <w:szCs w:val="24"/>
        </w:rPr>
      </w:pPr>
    </w:p>
    <w:p w14:paraId="6E5EAB2B" w14:textId="77777777" w:rsidR="00B22DA7" w:rsidRDefault="00B22DA7" w:rsidP="00B22DA7">
      <w:pPr>
        <w:jc w:val="both"/>
        <w:rPr>
          <w:rFonts w:ascii="Times New Roman" w:hAnsi="Times New Roman" w:cs="Times New Roman"/>
          <w:b/>
          <w:bCs/>
          <w:sz w:val="24"/>
          <w:szCs w:val="24"/>
        </w:rPr>
      </w:pPr>
    </w:p>
    <w:p w14:paraId="40D987FB" w14:textId="77777777" w:rsidR="00B22DA7" w:rsidRDefault="00B22DA7" w:rsidP="00B22DA7">
      <w:pPr>
        <w:jc w:val="both"/>
        <w:rPr>
          <w:rFonts w:ascii="Times New Roman" w:hAnsi="Times New Roman" w:cs="Times New Roman"/>
          <w:b/>
          <w:bCs/>
          <w:sz w:val="24"/>
          <w:szCs w:val="24"/>
        </w:rPr>
      </w:pPr>
    </w:p>
    <w:p w14:paraId="74428FA8" w14:textId="77777777" w:rsidR="00B22DA7" w:rsidRDefault="00B22DA7" w:rsidP="00B22DA7">
      <w:pPr>
        <w:jc w:val="both"/>
        <w:rPr>
          <w:rFonts w:ascii="Times New Roman" w:hAnsi="Times New Roman" w:cs="Times New Roman"/>
          <w:b/>
          <w:bCs/>
          <w:sz w:val="24"/>
          <w:szCs w:val="24"/>
        </w:rPr>
      </w:pPr>
    </w:p>
    <w:p w14:paraId="388E1A51" w14:textId="77777777" w:rsidR="00B22DA7" w:rsidRDefault="00B22DA7" w:rsidP="00B22DA7">
      <w:pPr>
        <w:jc w:val="both"/>
        <w:rPr>
          <w:rFonts w:ascii="Times New Roman" w:hAnsi="Times New Roman" w:cs="Times New Roman"/>
          <w:b/>
          <w:bCs/>
          <w:sz w:val="24"/>
          <w:szCs w:val="24"/>
        </w:rPr>
      </w:pPr>
    </w:p>
    <w:p w14:paraId="3E9459B0" w14:textId="77777777" w:rsidR="00B22DA7" w:rsidRDefault="00B22DA7" w:rsidP="00B22DA7">
      <w:pPr>
        <w:jc w:val="both"/>
        <w:rPr>
          <w:rFonts w:ascii="Times New Roman" w:hAnsi="Times New Roman" w:cs="Times New Roman"/>
          <w:b/>
          <w:bCs/>
          <w:sz w:val="24"/>
          <w:szCs w:val="24"/>
        </w:rPr>
      </w:pPr>
    </w:p>
    <w:p w14:paraId="5C417A9F" w14:textId="77777777" w:rsidR="00B22DA7" w:rsidRDefault="00B22DA7" w:rsidP="00B22DA7">
      <w:pPr>
        <w:jc w:val="both"/>
        <w:rPr>
          <w:rFonts w:ascii="Times New Roman" w:hAnsi="Times New Roman" w:cs="Times New Roman"/>
          <w:b/>
          <w:bCs/>
          <w:sz w:val="24"/>
          <w:szCs w:val="24"/>
        </w:rPr>
      </w:pPr>
    </w:p>
    <w:p w14:paraId="5709FCC1" w14:textId="77777777" w:rsidR="00B22DA7" w:rsidRDefault="00B22DA7" w:rsidP="00B22DA7">
      <w:pPr>
        <w:jc w:val="both"/>
        <w:rPr>
          <w:rFonts w:ascii="Times New Roman" w:hAnsi="Times New Roman" w:cs="Times New Roman"/>
          <w:b/>
          <w:bCs/>
          <w:sz w:val="24"/>
          <w:szCs w:val="24"/>
        </w:rPr>
      </w:pPr>
    </w:p>
    <w:p w14:paraId="35324D88" w14:textId="77777777" w:rsidR="00B22DA7" w:rsidRDefault="00B22DA7" w:rsidP="00B22DA7">
      <w:pPr>
        <w:jc w:val="both"/>
        <w:rPr>
          <w:rFonts w:ascii="Times New Roman" w:hAnsi="Times New Roman" w:cs="Times New Roman"/>
          <w:b/>
          <w:bCs/>
          <w:sz w:val="24"/>
          <w:szCs w:val="24"/>
        </w:rPr>
      </w:pPr>
    </w:p>
    <w:p w14:paraId="65D536F1" w14:textId="77777777" w:rsidR="00B22DA7" w:rsidRDefault="00B22DA7" w:rsidP="00B22DA7">
      <w:pPr>
        <w:jc w:val="both"/>
        <w:rPr>
          <w:rFonts w:ascii="Times New Roman" w:hAnsi="Times New Roman" w:cs="Times New Roman"/>
          <w:b/>
          <w:bCs/>
          <w:sz w:val="24"/>
          <w:szCs w:val="24"/>
        </w:rPr>
      </w:pPr>
    </w:p>
    <w:p w14:paraId="3FA9A1E7" w14:textId="77777777" w:rsidR="00B22DA7" w:rsidRDefault="00B22DA7" w:rsidP="00B22DA7">
      <w:pPr>
        <w:jc w:val="both"/>
        <w:rPr>
          <w:rFonts w:ascii="Times New Roman" w:hAnsi="Times New Roman" w:cs="Times New Roman"/>
          <w:b/>
          <w:bCs/>
          <w:sz w:val="24"/>
          <w:szCs w:val="24"/>
        </w:rPr>
      </w:pPr>
    </w:p>
    <w:p w14:paraId="69B4F966" w14:textId="77777777" w:rsidR="00B22DA7" w:rsidRDefault="00B22DA7" w:rsidP="00B22DA7">
      <w:pPr>
        <w:jc w:val="both"/>
        <w:rPr>
          <w:rFonts w:ascii="Times New Roman" w:hAnsi="Times New Roman" w:cs="Times New Roman"/>
          <w:b/>
          <w:bCs/>
          <w:sz w:val="24"/>
          <w:szCs w:val="24"/>
        </w:rPr>
      </w:pPr>
    </w:p>
    <w:p w14:paraId="5ED0C021" w14:textId="77777777" w:rsidR="00B22DA7" w:rsidRDefault="00B22DA7" w:rsidP="00B22DA7">
      <w:pPr>
        <w:jc w:val="both"/>
        <w:rPr>
          <w:rFonts w:ascii="Times New Roman" w:hAnsi="Times New Roman" w:cs="Times New Roman"/>
          <w:b/>
          <w:bCs/>
          <w:sz w:val="24"/>
          <w:szCs w:val="24"/>
        </w:rPr>
      </w:pPr>
    </w:p>
    <w:p w14:paraId="0967986B" w14:textId="77777777" w:rsidR="00B22DA7" w:rsidRDefault="00B22DA7" w:rsidP="00B22DA7">
      <w:pPr>
        <w:jc w:val="both"/>
        <w:rPr>
          <w:rFonts w:ascii="Times New Roman" w:hAnsi="Times New Roman" w:cs="Times New Roman"/>
          <w:b/>
          <w:bCs/>
          <w:sz w:val="24"/>
          <w:szCs w:val="24"/>
        </w:rPr>
      </w:pPr>
    </w:p>
    <w:p w14:paraId="134E09E7" w14:textId="20E739F3" w:rsidR="00B22DA7" w:rsidRDefault="00B22DA7" w:rsidP="00B22DA7">
      <w:pPr>
        <w:jc w:val="both"/>
        <w:rPr>
          <w:rFonts w:ascii="Times New Roman" w:hAnsi="Times New Roman" w:cs="Times New Roman"/>
          <w:b/>
          <w:bCs/>
          <w:sz w:val="24"/>
          <w:szCs w:val="24"/>
        </w:rPr>
      </w:pPr>
      <w:r>
        <w:rPr>
          <w:rFonts w:ascii="Times New Roman" w:hAnsi="Times New Roman" w:cs="Times New Roman"/>
          <w:b/>
          <w:bCs/>
          <w:sz w:val="24"/>
          <w:szCs w:val="24"/>
        </w:rPr>
        <w:t xml:space="preserve">Introduction </w:t>
      </w:r>
    </w:p>
    <w:p w14:paraId="33DE8CF4" w14:textId="77777777" w:rsidR="00B22DA7" w:rsidRPr="00F27E6B" w:rsidRDefault="00B22DA7" w:rsidP="00B22DA7">
      <w:pPr>
        <w:jc w:val="both"/>
        <w:rPr>
          <w:rFonts w:ascii="Times New Roman" w:hAnsi="Times New Roman" w:cs="Times New Roman"/>
          <w:sz w:val="24"/>
          <w:szCs w:val="24"/>
        </w:rPr>
      </w:pPr>
      <w:r w:rsidRPr="00F27E6B">
        <w:rPr>
          <w:rFonts w:ascii="Times New Roman" w:hAnsi="Times New Roman" w:cs="Times New Roman"/>
          <w:sz w:val="24"/>
          <w:szCs w:val="24"/>
        </w:rPr>
        <w:t xml:space="preserve">The rise and fall of businesses can provide insightful information about the complex forces that determine success and failure in the quick-moving field of transportation technology, where innovation meets customer demand. </w:t>
      </w:r>
      <w:proofErr w:type="spellStart"/>
      <w:r w:rsidRPr="00F27E6B">
        <w:rPr>
          <w:rFonts w:ascii="Times New Roman" w:hAnsi="Times New Roman" w:cs="Times New Roman"/>
          <w:sz w:val="24"/>
          <w:szCs w:val="24"/>
        </w:rPr>
        <w:t>Karhoo</w:t>
      </w:r>
      <w:proofErr w:type="spellEnd"/>
      <w:r w:rsidRPr="00F27E6B">
        <w:rPr>
          <w:rFonts w:ascii="Times New Roman" w:hAnsi="Times New Roman" w:cs="Times New Roman"/>
          <w:sz w:val="24"/>
          <w:szCs w:val="24"/>
        </w:rPr>
        <w:t>, a promising participant in the taxi-hailing sector, set out on a mission to upend the existing quo and transform urban mobility. Even having cutting-edge ideas at their core, the company's brief existence serves as a sharp reminder of the numerous difficulties that entrepreneurs might run across.</w:t>
      </w:r>
    </w:p>
    <w:p w14:paraId="7BD242A8" w14:textId="77777777" w:rsidR="00B22DA7" w:rsidRDefault="00B22DA7" w:rsidP="00B22DA7">
      <w:pPr>
        <w:jc w:val="both"/>
        <w:rPr>
          <w:rFonts w:ascii="Times New Roman" w:hAnsi="Times New Roman" w:cs="Times New Roman"/>
          <w:sz w:val="24"/>
          <w:szCs w:val="24"/>
        </w:rPr>
      </w:pPr>
      <w:r w:rsidRPr="00F27E6B">
        <w:rPr>
          <w:rFonts w:ascii="Times New Roman" w:hAnsi="Times New Roman" w:cs="Times New Roman"/>
          <w:sz w:val="24"/>
          <w:szCs w:val="24"/>
        </w:rPr>
        <w:t xml:space="preserve">This assignment dives into the complex web of elements that contributed to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demise, providing light on </w:t>
      </w:r>
      <w:proofErr w:type="gramStart"/>
      <w:r w:rsidRPr="00F27E6B">
        <w:rPr>
          <w:rFonts w:ascii="Times New Roman" w:hAnsi="Times New Roman" w:cs="Times New Roman"/>
          <w:sz w:val="24"/>
          <w:szCs w:val="24"/>
        </w:rPr>
        <w:t>a number of</w:t>
      </w:r>
      <w:proofErr w:type="gramEnd"/>
      <w:r w:rsidRPr="00F27E6B">
        <w:rPr>
          <w:rFonts w:ascii="Times New Roman" w:hAnsi="Times New Roman" w:cs="Times New Roman"/>
          <w:sz w:val="24"/>
          <w:szCs w:val="24"/>
        </w:rPr>
        <w:t xml:space="preserve"> significant difficulties that eventually resulted in its collapse. Through a thorough analysis of these elements, which range from ferocious rivalry and operational challenges to leadership problems and a defective company model, we want to elucidate the underlying lessons and ramifications for aspiring businesspeople and the larger commercial environment.</w:t>
      </w:r>
    </w:p>
    <w:p w14:paraId="4C5414F3" w14:textId="77777777" w:rsidR="00B22DA7" w:rsidRDefault="00B22DA7" w:rsidP="00B22DA7">
      <w:pPr>
        <w:jc w:val="both"/>
        <w:rPr>
          <w:rFonts w:ascii="Times New Roman" w:hAnsi="Times New Roman" w:cs="Times New Roman"/>
          <w:b/>
          <w:bCs/>
          <w:sz w:val="24"/>
          <w:szCs w:val="24"/>
        </w:rPr>
      </w:pPr>
      <w:r w:rsidRPr="00F27E6B">
        <w:rPr>
          <w:rFonts w:ascii="Times New Roman" w:hAnsi="Times New Roman" w:cs="Times New Roman"/>
          <w:b/>
          <w:bCs/>
          <w:sz w:val="24"/>
          <w:szCs w:val="24"/>
        </w:rPr>
        <w:t xml:space="preserve">Aim and </w:t>
      </w:r>
      <w:proofErr w:type="gramStart"/>
      <w:r w:rsidRPr="00F27E6B">
        <w:rPr>
          <w:rFonts w:ascii="Times New Roman" w:hAnsi="Times New Roman" w:cs="Times New Roman"/>
          <w:b/>
          <w:bCs/>
          <w:sz w:val="24"/>
          <w:szCs w:val="24"/>
        </w:rPr>
        <w:t xml:space="preserve">objectives </w:t>
      </w:r>
      <w:r>
        <w:rPr>
          <w:rFonts w:ascii="Times New Roman" w:hAnsi="Times New Roman" w:cs="Times New Roman"/>
          <w:b/>
          <w:bCs/>
          <w:sz w:val="24"/>
          <w:szCs w:val="24"/>
        </w:rPr>
        <w:t>:</w:t>
      </w:r>
      <w:proofErr w:type="gramEnd"/>
    </w:p>
    <w:p w14:paraId="50B49A19" w14:textId="77777777" w:rsidR="00B22DA7" w:rsidRPr="00F27E6B" w:rsidRDefault="00B22DA7" w:rsidP="00B22DA7">
      <w:pPr>
        <w:jc w:val="both"/>
        <w:rPr>
          <w:rFonts w:ascii="Times New Roman" w:hAnsi="Times New Roman" w:cs="Times New Roman"/>
          <w:sz w:val="24"/>
          <w:szCs w:val="24"/>
        </w:rPr>
      </w:pPr>
      <w:r w:rsidRPr="00F27E6B">
        <w:rPr>
          <w:rFonts w:ascii="Times New Roman" w:hAnsi="Times New Roman" w:cs="Times New Roman"/>
          <w:sz w:val="24"/>
          <w:szCs w:val="24"/>
          <w:lang w:val="en-GB"/>
        </w:rPr>
        <w:t xml:space="preserve">Evaluate a recent case study of a failed </w:t>
      </w:r>
      <w:proofErr w:type="gramStart"/>
      <w:r w:rsidRPr="00F27E6B">
        <w:rPr>
          <w:rFonts w:ascii="Times New Roman" w:hAnsi="Times New Roman" w:cs="Times New Roman"/>
          <w:sz w:val="24"/>
          <w:szCs w:val="24"/>
          <w:lang w:val="en-GB"/>
        </w:rPr>
        <w:t xml:space="preserve">SME  </w:t>
      </w:r>
      <w:proofErr w:type="spellStart"/>
      <w:r w:rsidRPr="00F27E6B">
        <w:rPr>
          <w:rFonts w:ascii="Times New Roman" w:hAnsi="Times New Roman" w:cs="Times New Roman"/>
          <w:sz w:val="24"/>
          <w:szCs w:val="24"/>
          <w:lang w:val="en-GB"/>
        </w:rPr>
        <w:t>karhoo</w:t>
      </w:r>
      <w:proofErr w:type="spellEnd"/>
      <w:proofErr w:type="gramEnd"/>
      <w:r w:rsidRPr="00F27E6B">
        <w:rPr>
          <w:rFonts w:ascii="Times New Roman" w:hAnsi="Times New Roman" w:cs="Times New Roman"/>
          <w:sz w:val="24"/>
          <w:szCs w:val="24"/>
          <w:lang w:val="en-GB"/>
        </w:rPr>
        <w:t xml:space="preserve"> in UK with critical analysis in detail of its failure.</w:t>
      </w:r>
      <w:r>
        <w:rPr>
          <w:rFonts w:ascii="Times New Roman" w:hAnsi="Times New Roman" w:cs="Times New Roman"/>
          <w:sz w:val="24"/>
          <w:szCs w:val="24"/>
        </w:rPr>
        <w:t xml:space="preserve"> </w:t>
      </w:r>
      <w:r w:rsidRPr="00F27E6B">
        <w:rPr>
          <w:rFonts w:ascii="Times New Roman" w:hAnsi="Times New Roman" w:cs="Times New Roman"/>
          <w:sz w:val="24"/>
          <w:szCs w:val="24"/>
          <w:lang w:val="en-GB"/>
        </w:rPr>
        <w:t xml:space="preserve">Reasons why </w:t>
      </w:r>
      <w:proofErr w:type="spellStart"/>
      <w:r w:rsidRPr="00F27E6B">
        <w:rPr>
          <w:rFonts w:ascii="Times New Roman" w:hAnsi="Times New Roman" w:cs="Times New Roman"/>
          <w:sz w:val="24"/>
          <w:szCs w:val="24"/>
          <w:lang w:val="en-GB"/>
        </w:rPr>
        <w:t>karhoo</w:t>
      </w:r>
      <w:proofErr w:type="spellEnd"/>
      <w:r w:rsidRPr="00F27E6B">
        <w:rPr>
          <w:rFonts w:ascii="Times New Roman" w:hAnsi="Times New Roman" w:cs="Times New Roman"/>
          <w:sz w:val="24"/>
          <w:szCs w:val="24"/>
          <w:lang w:val="en-GB"/>
        </w:rPr>
        <w:t xml:space="preserve"> failed in </w:t>
      </w:r>
      <w:proofErr w:type="spellStart"/>
      <w:r w:rsidRPr="00F27E6B">
        <w:rPr>
          <w:rFonts w:ascii="Times New Roman" w:hAnsi="Times New Roman" w:cs="Times New Roman"/>
          <w:sz w:val="24"/>
          <w:szCs w:val="24"/>
          <w:lang w:val="en-GB"/>
        </w:rPr>
        <w:t>uk</w:t>
      </w:r>
      <w:proofErr w:type="spellEnd"/>
      <w:r w:rsidRPr="00F27E6B">
        <w:rPr>
          <w:rFonts w:ascii="Times New Roman" w:hAnsi="Times New Roman" w:cs="Times New Roman"/>
          <w:sz w:val="24"/>
          <w:szCs w:val="24"/>
          <w:lang w:val="en-GB"/>
        </w:rPr>
        <w:t xml:space="preserve"> market and to </w:t>
      </w:r>
      <w:proofErr w:type="spellStart"/>
      <w:r w:rsidRPr="00F27E6B">
        <w:rPr>
          <w:rFonts w:ascii="Times New Roman" w:hAnsi="Times New Roman" w:cs="Times New Roman"/>
          <w:sz w:val="24"/>
          <w:szCs w:val="24"/>
          <w:lang w:val="en-GB"/>
        </w:rPr>
        <w:t>over come</w:t>
      </w:r>
      <w:proofErr w:type="spellEnd"/>
      <w:r w:rsidRPr="00F27E6B">
        <w:rPr>
          <w:rFonts w:ascii="Times New Roman" w:hAnsi="Times New Roman" w:cs="Times New Roman"/>
          <w:sz w:val="24"/>
          <w:szCs w:val="24"/>
          <w:lang w:val="en-GB"/>
        </w:rPr>
        <w:t xml:space="preserve"> these </w:t>
      </w:r>
      <w:proofErr w:type="gramStart"/>
      <w:r w:rsidRPr="00F27E6B">
        <w:rPr>
          <w:rFonts w:ascii="Times New Roman" w:hAnsi="Times New Roman" w:cs="Times New Roman"/>
          <w:sz w:val="24"/>
          <w:szCs w:val="24"/>
          <w:lang w:val="en-GB"/>
        </w:rPr>
        <w:t xml:space="preserve">failure </w:t>
      </w:r>
      <w:r>
        <w:rPr>
          <w:rFonts w:ascii="Times New Roman" w:hAnsi="Times New Roman" w:cs="Times New Roman"/>
          <w:sz w:val="24"/>
          <w:szCs w:val="24"/>
        </w:rPr>
        <w:t>.</w:t>
      </w:r>
      <w:r w:rsidRPr="00F27E6B">
        <w:rPr>
          <w:rFonts w:ascii="Times New Roman" w:hAnsi="Times New Roman" w:cs="Times New Roman"/>
          <w:sz w:val="24"/>
          <w:szCs w:val="24"/>
          <w:lang w:val="en-GB"/>
        </w:rPr>
        <w:t>To</w:t>
      </w:r>
      <w:proofErr w:type="gramEnd"/>
      <w:r w:rsidRPr="00F27E6B">
        <w:rPr>
          <w:rFonts w:ascii="Times New Roman" w:hAnsi="Times New Roman" w:cs="Times New Roman"/>
          <w:sz w:val="24"/>
          <w:szCs w:val="24"/>
          <w:lang w:val="en-GB"/>
        </w:rPr>
        <w:t xml:space="preserve"> recommendations to the company for the right track</w:t>
      </w:r>
    </w:p>
    <w:p w14:paraId="3B889988" w14:textId="77777777" w:rsidR="00B22DA7" w:rsidRDefault="00B22DA7" w:rsidP="00B22DA7">
      <w:pPr>
        <w:jc w:val="both"/>
        <w:rPr>
          <w:rFonts w:ascii="Times New Roman" w:hAnsi="Times New Roman" w:cs="Times New Roman"/>
          <w:b/>
          <w:bCs/>
          <w:sz w:val="24"/>
          <w:szCs w:val="24"/>
        </w:rPr>
      </w:pPr>
    </w:p>
    <w:p w14:paraId="0276D831" w14:textId="77777777" w:rsidR="00B22DA7" w:rsidRPr="00DA2E07" w:rsidRDefault="00B22DA7" w:rsidP="00B22DA7">
      <w:pPr>
        <w:jc w:val="both"/>
        <w:rPr>
          <w:rFonts w:ascii="Times New Roman" w:hAnsi="Times New Roman" w:cs="Times New Roman"/>
          <w:b/>
          <w:bCs/>
          <w:sz w:val="24"/>
          <w:szCs w:val="24"/>
        </w:rPr>
      </w:pPr>
      <w:r w:rsidRPr="00DA2E07">
        <w:rPr>
          <w:rFonts w:ascii="Times New Roman" w:hAnsi="Times New Roman" w:cs="Times New Roman"/>
          <w:b/>
          <w:bCs/>
          <w:sz w:val="24"/>
          <w:szCs w:val="24"/>
        </w:rPr>
        <w:t xml:space="preserve">Reasons for failures </w:t>
      </w:r>
    </w:p>
    <w:p w14:paraId="245084DA" w14:textId="77777777" w:rsidR="00B22DA7" w:rsidRPr="00DA2E07" w:rsidRDefault="00B22DA7" w:rsidP="00B22DA7">
      <w:pPr>
        <w:jc w:val="both"/>
        <w:rPr>
          <w:rFonts w:ascii="Times New Roman" w:hAnsi="Times New Roman" w:cs="Times New Roman"/>
          <w:sz w:val="24"/>
          <w:szCs w:val="24"/>
        </w:rPr>
      </w:pP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a promising transportation technology business, had a series of obstacles that eventually led to its downfall and closure. Among the primary reasons for </w:t>
      </w:r>
      <w:proofErr w:type="spellStart"/>
      <w:r w:rsidRPr="00DA2E07">
        <w:rPr>
          <w:rFonts w:ascii="Times New Roman" w:hAnsi="Times New Roman" w:cs="Times New Roman"/>
          <w:sz w:val="24"/>
          <w:szCs w:val="24"/>
        </w:rPr>
        <w:t>Karhoo's</w:t>
      </w:r>
      <w:proofErr w:type="spellEnd"/>
      <w:r w:rsidRPr="00DA2E07">
        <w:rPr>
          <w:rFonts w:ascii="Times New Roman" w:hAnsi="Times New Roman" w:cs="Times New Roman"/>
          <w:sz w:val="24"/>
          <w:szCs w:val="24"/>
        </w:rPr>
        <w:t xml:space="preserve"> failure are:</w:t>
      </w:r>
    </w:p>
    <w:p w14:paraId="400569C0" w14:textId="77777777" w:rsidR="00B22DA7" w:rsidRPr="00DA2E07" w:rsidRDefault="00B22DA7" w:rsidP="00B22DA7">
      <w:pPr>
        <w:jc w:val="both"/>
        <w:rPr>
          <w:rFonts w:ascii="Times New Roman" w:hAnsi="Times New Roman" w:cs="Times New Roman"/>
          <w:sz w:val="24"/>
          <w:szCs w:val="24"/>
        </w:rPr>
      </w:pPr>
      <w:r w:rsidRPr="00DA2E07">
        <w:rPr>
          <w:rFonts w:ascii="Times New Roman" w:hAnsi="Times New Roman" w:cs="Times New Roman"/>
          <w:b/>
          <w:bCs/>
          <w:sz w:val="24"/>
          <w:szCs w:val="24"/>
        </w:rPr>
        <w:t>Fierce Competition:</w:t>
      </w:r>
      <w:r w:rsidRPr="00DA2E07">
        <w:rPr>
          <w:rFonts w:ascii="Times New Roman" w:hAnsi="Times New Roman" w:cs="Times New Roman"/>
          <w:sz w:val="24"/>
          <w:szCs w:val="24"/>
        </w:rPr>
        <w:t xml:space="preserve"> </w:t>
      </w: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joined a very competitive market dominated by established firms such as Uber and Lyft. These companies already had a sizable market share and brand recognition, making it difficult for </w:t>
      </w:r>
      <w:proofErr w:type="spellStart"/>
      <w:r w:rsidRPr="00DA2E07">
        <w:rPr>
          <w:rFonts w:ascii="Times New Roman" w:hAnsi="Times New Roman" w:cs="Times New Roman"/>
          <w:sz w:val="24"/>
          <w:szCs w:val="24"/>
        </w:rPr>
        <w:t>Karhoo</w:t>
      </w:r>
      <w:proofErr w:type="spellEnd"/>
      <w:r w:rsidRPr="00DA2E07">
        <w:rPr>
          <w:rFonts w:ascii="Times New Roman" w:hAnsi="Times New Roman" w:cs="Times New Roman"/>
          <w:sz w:val="24"/>
          <w:szCs w:val="24"/>
        </w:rPr>
        <w:t xml:space="preserve"> to compete and recruit both riders and drivers.</w:t>
      </w:r>
    </w:p>
    <w:p w14:paraId="2AB6D154" w14:textId="77777777" w:rsidR="00B22DA7" w:rsidRDefault="00B22DA7" w:rsidP="00B22DA7">
      <w:pPr>
        <w:jc w:val="both"/>
        <w:rPr>
          <w:rFonts w:ascii="Times New Roman" w:hAnsi="Times New Roman" w:cs="Times New Roman"/>
          <w:sz w:val="24"/>
          <w:szCs w:val="24"/>
        </w:rPr>
      </w:pPr>
      <w:r w:rsidRPr="00DA2E07">
        <w:rPr>
          <w:rFonts w:ascii="Times New Roman" w:hAnsi="Times New Roman" w:cs="Times New Roman"/>
          <w:b/>
          <w:bCs/>
          <w:sz w:val="24"/>
          <w:szCs w:val="24"/>
        </w:rPr>
        <w:t>Difficulties in Operations and Finance</w:t>
      </w:r>
      <w:r w:rsidRPr="00DA2E07">
        <w:rPr>
          <w:rFonts w:ascii="Times New Roman" w:hAnsi="Times New Roman" w:cs="Times New Roman"/>
          <w:sz w:val="24"/>
          <w:szCs w:val="24"/>
        </w:rPr>
        <w:t xml:space="preserve">: </w:t>
      </w:r>
      <w:proofErr w:type="spellStart"/>
      <w:r w:rsidRPr="00DA2E07">
        <w:rPr>
          <w:rFonts w:ascii="Times New Roman" w:hAnsi="Times New Roman" w:cs="Times New Roman"/>
          <w:sz w:val="24"/>
          <w:szCs w:val="24"/>
        </w:rPr>
        <w:t>Karhoo's</w:t>
      </w:r>
      <w:proofErr w:type="spellEnd"/>
      <w:r w:rsidRPr="00DA2E07">
        <w:rPr>
          <w:rFonts w:ascii="Times New Roman" w:hAnsi="Times New Roman" w:cs="Times New Roman"/>
          <w:sz w:val="24"/>
          <w:szCs w:val="24"/>
        </w:rPr>
        <w:t xml:space="preserve"> aggressive expansion goals necessitated significant financial resources. According to reports, the company struggled to get more investment and had financial difficulties that hampered its capacity to develop and operate successfully.</w:t>
      </w:r>
    </w:p>
    <w:p w14:paraId="4289508B" w14:textId="77777777" w:rsidR="00B22DA7" w:rsidRPr="00A14E2E" w:rsidRDefault="00B22DA7" w:rsidP="00B22DA7">
      <w:pPr>
        <w:jc w:val="both"/>
        <w:rPr>
          <w:rFonts w:ascii="Times New Roman" w:hAnsi="Times New Roman" w:cs="Times New Roman"/>
          <w:sz w:val="24"/>
          <w:szCs w:val="24"/>
        </w:rPr>
      </w:pPr>
      <w:r w:rsidRPr="00A14E2E">
        <w:rPr>
          <w:rFonts w:ascii="Times New Roman" w:hAnsi="Times New Roman" w:cs="Times New Roman"/>
          <w:b/>
          <w:bCs/>
          <w:sz w:val="24"/>
          <w:szCs w:val="24"/>
        </w:rPr>
        <w:t>Lack of Consumer Adoption</w:t>
      </w:r>
      <w:r w:rsidRPr="00A14E2E">
        <w:rPr>
          <w:rFonts w:ascii="Times New Roman" w:hAnsi="Times New Roman" w:cs="Times New Roman"/>
          <w:sz w:val="24"/>
          <w:szCs w:val="24"/>
        </w:rPr>
        <w:t xml:space="preserve">: </w:t>
      </w:r>
      <w:proofErr w:type="spellStart"/>
      <w:r w:rsidRPr="00A14E2E">
        <w:rPr>
          <w:rFonts w:ascii="Times New Roman" w:hAnsi="Times New Roman" w:cs="Times New Roman"/>
          <w:sz w:val="24"/>
          <w:szCs w:val="24"/>
        </w:rPr>
        <w:t>Karhoo</w:t>
      </w:r>
      <w:proofErr w:type="spellEnd"/>
      <w:r w:rsidRPr="00A14E2E">
        <w:rPr>
          <w:rFonts w:ascii="Times New Roman" w:hAnsi="Times New Roman" w:cs="Times New Roman"/>
          <w:sz w:val="24"/>
          <w:szCs w:val="24"/>
        </w:rPr>
        <w:t xml:space="preserve"> may have struggled to acquire a critical mass of customers despite its innovative strategy and emphasis on transparent pricing. </w:t>
      </w:r>
      <w:proofErr w:type="spellStart"/>
      <w:r w:rsidRPr="00A14E2E">
        <w:rPr>
          <w:rFonts w:ascii="Times New Roman" w:hAnsi="Times New Roman" w:cs="Times New Roman"/>
          <w:sz w:val="24"/>
          <w:szCs w:val="24"/>
        </w:rPr>
        <w:t>Karhoo's</w:t>
      </w:r>
      <w:proofErr w:type="spellEnd"/>
      <w:r w:rsidRPr="00A14E2E">
        <w:rPr>
          <w:rFonts w:ascii="Times New Roman" w:hAnsi="Times New Roman" w:cs="Times New Roman"/>
          <w:sz w:val="24"/>
          <w:szCs w:val="24"/>
        </w:rPr>
        <w:t xml:space="preserve"> adoption was hampered by changing consumer </w:t>
      </w:r>
      <w:proofErr w:type="spellStart"/>
      <w:r w:rsidRPr="00A14E2E">
        <w:rPr>
          <w:rFonts w:ascii="Times New Roman" w:hAnsi="Times New Roman" w:cs="Times New Roman"/>
          <w:sz w:val="24"/>
          <w:szCs w:val="24"/>
        </w:rPr>
        <w:t>behaviour</w:t>
      </w:r>
      <w:proofErr w:type="spellEnd"/>
      <w:r w:rsidRPr="00A14E2E">
        <w:rPr>
          <w:rFonts w:ascii="Times New Roman" w:hAnsi="Times New Roman" w:cs="Times New Roman"/>
          <w:sz w:val="24"/>
          <w:szCs w:val="24"/>
        </w:rPr>
        <w:t xml:space="preserve"> and habits in favor of existing ride-hailing platforms.</w:t>
      </w:r>
    </w:p>
    <w:p w14:paraId="28E3B3D9" w14:textId="77777777" w:rsidR="00B22DA7" w:rsidRPr="00A14E2E" w:rsidRDefault="00B22DA7" w:rsidP="00B22DA7">
      <w:pPr>
        <w:jc w:val="both"/>
        <w:rPr>
          <w:rFonts w:ascii="Times New Roman" w:hAnsi="Times New Roman" w:cs="Times New Roman"/>
          <w:sz w:val="24"/>
          <w:szCs w:val="24"/>
        </w:rPr>
      </w:pPr>
      <w:proofErr w:type="spellStart"/>
      <w:r w:rsidRPr="00A14E2E">
        <w:rPr>
          <w:rFonts w:ascii="Times New Roman" w:hAnsi="Times New Roman" w:cs="Times New Roman"/>
          <w:b/>
          <w:bCs/>
          <w:sz w:val="24"/>
          <w:szCs w:val="24"/>
        </w:rPr>
        <w:t>Karhoo's</w:t>
      </w:r>
      <w:proofErr w:type="spellEnd"/>
      <w:r w:rsidRPr="00A14E2E">
        <w:rPr>
          <w:rFonts w:ascii="Times New Roman" w:hAnsi="Times New Roman" w:cs="Times New Roman"/>
          <w:b/>
          <w:bCs/>
          <w:sz w:val="24"/>
          <w:szCs w:val="24"/>
        </w:rPr>
        <w:t xml:space="preserve"> business model:</w:t>
      </w:r>
      <w:r w:rsidRPr="00A14E2E">
        <w:rPr>
          <w:rFonts w:ascii="Times New Roman" w:hAnsi="Times New Roman" w:cs="Times New Roman"/>
          <w:sz w:val="24"/>
          <w:szCs w:val="24"/>
        </w:rPr>
        <w:t xml:space="preserve"> it was complex because it entailed aggregating and integrating with numerous taxi and ride-hailing service providers. This complexity may have contributed to operational obstacles, such as technical integration concerns and potential partner conflicts.</w:t>
      </w:r>
    </w:p>
    <w:p w14:paraId="42774D05" w14:textId="77777777" w:rsidR="00B22DA7" w:rsidRDefault="00B22DA7" w:rsidP="00B22DA7">
      <w:pPr>
        <w:jc w:val="both"/>
        <w:rPr>
          <w:rFonts w:ascii="Times New Roman" w:hAnsi="Times New Roman" w:cs="Times New Roman"/>
          <w:sz w:val="24"/>
          <w:szCs w:val="24"/>
        </w:rPr>
      </w:pPr>
      <w:r w:rsidRPr="00A14E2E">
        <w:rPr>
          <w:rFonts w:ascii="Times New Roman" w:hAnsi="Times New Roman" w:cs="Times New Roman"/>
          <w:b/>
          <w:bCs/>
          <w:sz w:val="24"/>
          <w:szCs w:val="24"/>
        </w:rPr>
        <w:t>Leadership and Management issues:</w:t>
      </w:r>
      <w:r w:rsidRPr="00A14E2E">
        <w:rPr>
          <w:rFonts w:ascii="Times New Roman" w:hAnsi="Times New Roman" w:cs="Times New Roman"/>
          <w:sz w:val="24"/>
          <w:szCs w:val="24"/>
        </w:rPr>
        <w:t xml:space="preserve"> </w:t>
      </w:r>
      <w:proofErr w:type="spellStart"/>
      <w:r w:rsidRPr="00A14E2E">
        <w:rPr>
          <w:rFonts w:ascii="Times New Roman" w:hAnsi="Times New Roman" w:cs="Times New Roman"/>
          <w:sz w:val="24"/>
          <w:szCs w:val="24"/>
        </w:rPr>
        <w:t>Karhoo</w:t>
      </w:r>
      <w:proofErr w:type="spellEnd"/>
      <w:r w:rsidRPr="00A14E2E">
        <w:rPr>
          <w:rFonts w:ascii="Times New Roman" w:hAnsi="Times New Roman" w:cs="Times New Roman"/>
          <w:sz w:val="24"/>
          <w:szCs w:val="24"/>
        </w:rPr>
        <w:t>, like many startups, had leadership and management issues. Changes in leadership and the departure of key executives can have an impact on a company's strategic direction and execution.</w:t>
      </w:r>
    </w:p>
    <w:p w14:paraId="75D293B4" w14:textId="77777777" w:rsidR="00B22DA7" w:rsidRPr="00A831B6" w:rsidRDefault="00B22DA7" w:rsidP="00B22DA7">
      <w:pPr>
        <w:jc w:val="both"/>
        <w:rPr>
          <w:rFonts w:ascii="Times New Roman" w:hAnsi="Times New Roman" w:cs="Times New Roman"/>
          <w:sz w:val="24"/>
          <w:szCs w:val="24"/>
        </w:rPr>
      </w:pPr>
      <w:r w:rsidRPr="00A831B6">
        <w:rPr>
          <w:rFonts w:ascii="Times New Roman" w:hAnsi="Times New Roman" w:cs="Times New Roman"/>
          <w:b/>
          <w:bCs/>
          <w:sz w:val="24"/>
          <w:szCs w:val="24"/>
        </w:rPr>
        <w:t>Market Timing</w:t>
      </w:r>
      <w:r w:rsidRPr="00A831B6">
        <w:rPr>
          <w:rFonts w:ascii="Times New Roman" w:hAnsi="Times New Roman" w:cs="Times New Roman"/>
          <w:sz w:val="24"/>
          <w:szCs w:val="24"/>
        </w:rPr>
        <w:t xml:space="preserve">: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introduction </w:t>
      </w:r>
      <w:proofErr w:type="gramStart"/>
      <w:r w:rsidRPr="00A831B6">
        <w:rPr>
          <w:rFonts w:ascii="Times New Roman" w:hAnsi="Times New Roman" w:cs="Times New Roman"/>
          <w:sz w:val="24"/>
          <w:szCs w:val="24"/>
        </w:rPr>
        <w:t>into</w:t>
      </w:r>
      <w:proofErr w:type="gramEnd"/>
      <w:r w:rsidRPr="00A831B6">
        <w:rPr>
          <w:rFonts w:ascii="Times New Roman" w:hAnsi="Times New Roman" w:cs="Times New Roman"/>
          <w:sz w:val="24"/>
          <w:szCs w:val="24"/>
        </w:rPr>
        <w:t xml:space="preserve"> the market was possibly not well-timed. Market dynamics, legislative changes, or alterations in customer tastes could all have had an impact on the company's ability to achieve traction.</w:t>
      </w:r>
    </w:p>
    <w:p w14:paraId="2A7946E5" w14:textId="77777777" w:rsidR="00B22DA7" w:rsidRPr="00A831B6" w:rsidRDefault="00B22DA7" w:rsidP="00B22DA7">
      <w:pPr>
        <w:jc w:val="both"/>
        <w:rPr>
          <w:rFonts w:ascii="Times New Roman" w:hAnsi="Times New Roman" w:cs="Times New Roman"/>
          <w:sz w:val="24"/>
          <w:szCs w:val="24"/>
        </w:rPr>
      </w:pPr>
      <w:r w:rsidRPr="00A831B6">
        <w:rPr>
          <w:rFonts w:ascii="Times New Roman" w:hAnsi="Times New Roman" w:cs="Times New Roman"/>
          <w:b/>
          <w:bCs/>
          <w:sz w:val="24"/>
          <w:szCs w:val="24"/>
        </w:rPr>
        <w:t>Finance Dependence:</w:t>
      </w:r>
      <w:r w:rsidRPr="00A831B6">
        <w:rPr>
          <w:rFonts w:ascii="Times New Roman" w:hAnsi="Times New Roman" w:cs="Times New Roman"/>
          <w:sz w:val="24"/>
          <w:szCs w:val="24"/>
        </w:rPr>
        <w:t xml:space="preserve">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expansion and operations were largely reliant on receiving consistent finance. The company's capacity to sustain operations and invest in growth projects may have been hampered by a lack of sufficient finance.</w:t>
      </w:r>
    </w:p>
    <w:p w14:paraId="09A18541" w14:textId="77777777" w:rsidR="00B22DA7" w:rsidRDefault="00B22DA7" w:rsidP="00B22DA7">
      <w:pPr>
        <w:jc w:val="both"/>
        <w:rPr>
          <w:rFonts w:ascii="Times New Roman" w:hAnsi="Times New Roman" w:cs="Times New Roman"/>
          <w:sz w:val="24"/>
          <w:szCs w:val="24"/>
        </w:rPr>
      </w:pPr>
      <w:r w:rsidRPr="00A831B6">
        <w:rPr>
          <w:rFonts w:ascii="Times New Roman" w:hAnsi="Times New Roman" w:cs="Times New Roman"/>
          <w:b/>
          <w:bCs/>
          <w:sz w:val="24"/>
          <w:szCs w:val="24"/>
        </w:rPr>
        <w:t xml:space="preserve">Industry </w:t>
      </w:r>
      <w:proofErr w:type="gramStart"/>
      <w:r w:rsidRPr="00A831B6">
        <w:rPr>
          <w:rFonts w:ascii="Times New Roman" w:hAnsi="Times New Roman" w:cs="Times New Roman"/>
          <w:b/>
          <w:bCs/>
          <w:sz w:val="24"/>
          <w:szCs w:val="24"/>
        </w:rPr>
        <w:t>landscape :</w:t>
      </w:r>
      <w:proofErr w:type="gramEnd"/>
      <w:r w:rsidRPr="00A831B6">
        <w:rPr>
          <w:rFonts w:ascii="Times New Roman" w:hAnsi="Times New Roman" w:cs="Times New Roman"/>
          <w:sz w:val="24"/>
          <w:szCs w:val="24"/>
        </w:rPr>
        <w:t xml:space="preserve"> ride-hailing and transportation technology is dynamic and ever-changing. Changes in regulations, rising technologies, and variations in consumer </w:t>
      </w:r>
      <w:proofErr w:type="spellStart"/>
      <w:r w:rsidRPr="00A831B6">
        <w:rPr>
          <w:rFonts w:ascii="Times New Roman" w:hAnsi="Times New Roman" w:cs="Times New Roman"/>
          <w:sz w:val="24"/>
          <w:szCs w:val="24"/>
        </w:rPr>
        <w:t>behaviour</w:t>
      </w:r>
      <w:proofErr w:type="spellEnd"/>
      <w:r w:rsidRPr="00A831B6">
        <w:rPr>
          <w:rFonts w:ascii="Times New Roman" w:hAnsi="Times New Roman" w:cs="Times New Roman"/>
          <w:sz w:val="24"/>
          <w:szCs w:val="24"/>
        </w:rPr>
        <w:t xml:space="preserve"> can all have an impact on the success of new entrants like </w:t>
      </w:r>
      <w:proofErr w:type="spellStart"/>
      <w:r w:rsidRPr="00A831B6">
        <w:rPr>
          <w:rFonts w:ascii="Times New Roman" w:hAnsi="Times New Roman" w:cs="Times New Roman"/>
          <w:sz w:val="24"/>
          <w:szCs w:val="24"/>
        </w:rPr>
        <w:t>Karhoo</w:t>
      </w:r>
      <w:proofErr w:type="spellEnd"/>
      <w:r w:rsidRPr="00A831B6">
        <w:rPr>
          <w:rFonts w:ascii="Times New Roman" w:hAnsi="Times New Roman" w:cs="Times New Roman"/>
          <w:sz w:val="24"/>
          <w:szCs w:val="24"/>
        </w:rPr>
        <w:t>.</w:t>
      </w:r>
    </w:p>
    <w:p w14:paraId="1481BBB9" w14:textId="77777777" w:rsidR="00B22DA7" w:rsidRDefault="00B22DA7" w:rsidP="00B22DA7">
      <w:pPr>
        <w:rPr>
          <w:rFonts w:ascii="Times New Roman" w:hAnsi="Times New Roman" w:cs="Times New Roman"/>
          <w:sz w:val="24"/>
          <w:szCs w:val="24"/>
        </w:rPr>
      </w:pPr>
      <w:r w:rsidRPr="006B1386">
        <w:rPr>
          <w:rFonts w:ascii="Times New Roman" w:hAnsi="Times New Roman" w:cs="Times New Roman"/>
          <w:b/>
          <w:bCs/>
          <w:sz w:val="24"/>
          <w:szCs w:val="24"/>
        </w:rPr>
        <w:t>Financial Mismanagement and a Lack of cash:</w:t>
      </w:r>
    </w:p>
    <w:p w14:paraId="500B6905" w14:textId="77777777" w:rsidR="00B22DA7" w:rsidRDefault="00B22DA7" w:rsidP="00B22DA7">
      <w:pPr>
        <w:rPr>
          <w:rFonts w:ascii="Times New Roman" w:hAnsi="Times New Roman" w:cs="Times New Roman"/>
          <w:sz w:val="24"/>
          <w:szCs w:val="24"/>
        </w:rPr>
      </w:pPr>
      <w:r w:rsidRPr="006B1386">
        <w:rPr>
          <w:rFonts w:ascii="Times New Roman" w:hAnsi="Times New Roman" w:cs="Times New Roman"/>
          <w:sz w:val="24"/>
          <w:szCs w:val="24"/>
        </w:rPr>
        <w:t xml:space="preserve">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was experiencing serious financial difficulties and was unable to get the necessary cash to continue operations. According to reports, the corporation raised a significant amount of capital, with estimations ranging from $250 million to undisclosed amounts. Poor financial management, especially wasteful spending on personal costs by the CEO, stretched the company's resources. The inability to get emergency money, despite prospective investor interest, indicates a breakdown in the leadership's financial management and strategic decision-making.</w:t>
      </w:r>
      <w:sdt>
        <w:sdtPr>
          <w:rPr>
            <w:rFonts w:ascii="Times New Roman" w:hAnsi="Times New Roman" w:cs="Times New Roman"/>
            <w:sz w:val="24"/>
            <w:szCs w:val="24"/>
          </w:rPr>
          <w:id w:val="-11005638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60C8C339" w14:textId="77777777" w:rsidR="00B22DA7" w:rsidRDefault="00B22DA7" w:rsidP="00B22DA7">
      <w:pPr>
        <w:rPr>
          <w:rFonts w:ascii="Times New Roman" w:hAnsi="Times New Roman" w:cs="Times New Roman"/>
          <w:sz w:val="24"/>
          <w:szCs w:val="24"/>
        </w:rPr>
      </w:pPr>
    </w:p>
    <w:p w14:paraId="10F65CD1" w14:textId="77777777" w:rsidR="00B22DA7" w:rsidRPr="00AC3DF4" w:rsidRDefault="00B22DA7" w:rsidP="00B22DA7">
      <w:pPr>
        <w:rPr>
          <w:rFonts w:ascii="Times New Roman" w:hAnsi="Times New Roman" w:cs="Times New Roman"/>
          <w:b/>
          <w:bCs/>
          <w:sz w:val="24"/>
          <w:szCs w:val="24"/>
        </w:rPr>
      </w:pPr>
      <w:r w:rsidRPr="00AC3DF4">
        <w:rPr>
          <w:rFonts w:ascii="Times New Roman" w:hAnsi="Times New Roman" w:cs="Times New Roman"/>
          <w:b/>
          <w:bCs/>
          <w:sz w:val="24"/>
          <w:szCs w:val="24"/>
        </w:rPr>
        <w:t>Flawed Business Model and Execution:</w:t>
      </w:r>
    </w:p>
    <w:p w14:paraId="5653821C" w14:textId="77777777" w:rsidR="00B22DA7" w:rsidRDefault="00B22DA7" w:rsidP="00B22DA7">
      <w:pPr>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attempted to compete with industry leader Uber by combining competing car services under a single app. While the concept was novel and potentially valuable to consumers,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experienced operational issues. The user experience was impeded by technical flaws such as app code faults and payment processing issues. Furthermore, the company's business model, which included a 10% commission on rides vs Uber's 20-25%, necessitated large economies of scale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create decent margins. However,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limited reach and inability to achieve the necessary size made this technique unviable. </w:t>
      </w:r>
      <w:sdt>
        <w:sdtPr>
          <w:rPr>
            <w:rFonts w:ascii="Times New Roman" w:hAnsi="Times New Roman" w:cs="Times New Roman"/>
            <w:sz w:val="24"/>
            <w:szCs w:val="24"/>
          </w:rPr>
          <w:id w:val="-8339157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5CB35140" w14:textId="77777777" w:rsidR="00B22DA7" w:rsidRPr="00AC3DF4" w:rsidRDefault="00B22DA7" w:rsidP="00B22DA7">
      <w:pPr>
        <w:rPr>
          <w:rFonts w:ascii="Times New Roman" w:hAnsi="Times New Roman" w:cs="Times New Roman"/>
          <w:b/>
          <w:bCs/>
          <w:sz w:val="24"/>
          <w:szCs w:val="24"/>
        </w:rPr>
      </w:pPr>
      <w:r w:rsidRPr="00AC3DF4">
        <w:rPr>
          <w:rFonts w:ascii="Times New Roman" w:hAnsi="Times New Roman" w:cs="Times New Roman"/>
          <w:b/>
          <w:bCs/>
          <w:sz w:val="24"/>
          <w:szCs w:val="24"/>
        </w:rPr>
        <w:t xml:space="preserve">Lack of Consumer Adoption and Market momentum: </w:t>
      </w:r>
    </w:p>
    <w:p w14:paraId="6640DF5C" w14:textId="77777777" w:rsidR="00B22DA7" w:rsidRDefault="00B22DA7" w:rsidP="00B22DA7">
      <w:pPr>
        <w:rPr>
          <w:rFonts w:ascii="Times New Roman" w:hAnsi="Times New Roman" w:cs="Times New Roman"/>
          <w:sz w:val="24"/>
          <w:szCs w:val="24"/>
        </w:rPr>
      </w:pPr>
      <w:r w:rsidRPr="006B1386">
        <w:rPr>
          <w:rFonts w:ascii="Times New Roman" w:hAnsi="Times New Roman" w:cs="Times New Roman"/>
          <w:sz w:val="24"/>
          <w:szCs w:val="24"/>
        </w:rPr>
        <w:t xml:space="preserve">Despite its novel offering,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has trouble gaining meaningful market momentum. In comparison to its rivals, the company's app had comparatively few downloads, which suggests a lack of user uptake.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inability to draw a sizable user base and establish itself as a respectable alternative in a highly competitive market dominated by Uber's global presence and large funding contributed to its demise.</w:t>
      </w:r>
    </w:p>
    <w:p w14:paraId="5BF9DD7F" w14:textId="34004432" w:rsidR="00B22DA7" w:rsidRPr="00AC3DF4" w:rsidRDefault="00B22DA7" w:rsidP="00B22DA7">
      <w:pPr>
        <w:rPr>
          <w:rFonts w:ascii="Times New Roman" w:hAnsi="Times New Roman" w:cs="Times New Roman"/>
          <w:b/>
          <w:bCs/>
          <w:sz w:val="24"/>
          <w:szCs w:val="24"/>
        </w:rPr>
      </w:pPr>
      <w:r w:rsidRPr="00AC3DF4">
        <w:rPr>
          <w:rFonts w:ascii="Times New Roman" w:hAnsi="Times New Roman" w:cs="Times New Roman"/>
          <w:b/>
          <w:bCs/>
          <w:sz w:val="24"/>
          <w:szCs w:val="24"/>
        </w:rPr>
        <w:t>Consolidation of the industry and the competitive environment:</w:t>
      </w:r>
    </w:p>
    <w:p w14:paraId="1BB32DD3" w14:textId="3899D7A8" w:rsidR="00B22DA7" w:rsidRDefault="00B22DA7" w:rsidP="00B22DA7">
      <w:pPr>
        <w:rPr>
          <w:rFonts w:ascii="Times New Roman" w:hAnsi="Times New Roman" w:cs="Times New Roman"/>
          <w:sz w:val="24"/>
          <w:szCs w:val="24"/>
        </w:rPr>
      </w:pP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downfall is an example of the difficulties experienced by smaller regional competitors in the ride-hailing sector. Smaller businesses found it challenging to compete successfully and reach the necessary size for sustainable operations as Uber's dominance grew. The competitive environment in the ride-hailing sector </w:t>
      </w:r>
      <w:proofErr w:type="spellStart"/>
      <w:r w:rsidRPr="006B1386">
        <w:rPr>
          <w:rFonts w:ascii="Times New Roman" w:hAnsi="Times New Roman" w:cs="Times New Roman"/>
          <w:sz w:val="24"/>
          <w:szCs w:val="24"/>
        </w:rPr>
        <w:t>favoured</w:t>
      </w:r>
      <w:proofErr w:type="spellEnd"/>
      <w:r w:rsidRPr="006B1386">
        <w:rPr>
          <w:rFonts w:ascii="Times New Roman" w:hAnsi="Times New Roman" w:cs="Times New Roman"/>
          <w:sz w:val="24"/>
          <w:szCs w:val="24"/>
        </w:rPr>
        <w:t xml:space="preserve"> well-funded and internationally </w:t>
      </w:r>
      <w:proofErr w:type="spellStart"/>
      <w:r w:rsidRPr="006B1386">
        <w:rPr>
          <w:rFonts w:ascii="Times New Roman" w:hAnsi="Times New Roman" w:cs="Times New Roman"/>
          <w:sz w:val="24"/>
          <w:szCs w:val="24"/>
        </w:rPr>
        <w:t>recognised</w:t>
      </w:r>
      <w:proofErr w:type="spellEnd"/>
      <w:r w:rsidRPr="006B1386">
        <w:rPr>
          <w:rFonts w:ascii="Times New Roman" w:hAnsi="Times New Roman" w:cs="Times New Roman"/>
          <w:sz w:val="24"/>
          <w:szCs w:val="24"/>
        </w:rPr>
        <w:t xml:space="preserve"> platforms, which resulted in consolidation and the purchase of smaller firms by more powerful strategic sponsors.</w:t>
      </w:r>
      <w:sdt>
        <w:sdtPr>
          <w:rPr>
            <w:rFonts w:ascii="Times New Roman" w:hAnsi="Times New Roman" w:cs="Times New Roman"/>
            <w:sz w:val="24"/>
            <w:szCs w:val="24"/>
          </w:rPr>
          <w:id w:val="6751461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joi19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(joint techcrunch, 2019)</w:t>
          </w:r>
          <w:r>
            <w:rPr>
              <w:rFonts w:ascii="Times New Roman" w:hAnsi="Times New Roman" w:cs="Times New Roman"/>
              <w:sz w:val="24"/>
              <w:szCs w:val="24"/>
            </w:rPr>
            <w:fldChar w:fldCharType="end"/>
          </w:r>
        </w:sdtContent>
      </w:sdt>
    </w:p>
    <w:p w14:paraId="43F1C594" w14:textId="77777777" w:rsidR="00B22DA7" w:rsidRPr="006B1386" w:rsidRDefault="00B22DA7" w:rsidP="00B22DA7">
      <w:pPr>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a potential taxi-hailing app, had a relatively brief existence, ceasing operations after only six months despite having a unique and valued offering. The company's demise appears to have been caused mostly by poor management and poor implementation of a promising concept.</w:t>
      </w:r>
    </w:p>
    <w:p w14:paraId="2D359502" w14:textId="77777777" w:rsidR="00B22DA7" w:rsidRPr="006B1386" w:rsidRDefault="00B22DA7" w:rsidP="00B22DA7">
      <w:pPr>
        <w:jc w:val="both"/>
        <w:rPr>
          <w:rFonts w:ascii="Times New Roman" w:hAnsi="Times New Roman" w:cs="Times New Roman"/>
          <w:sz w:val="24"/>
          <w:szCs w:val="24"/>
        </w:rPr>
      </w:pP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launched an aggressive marketing push to entice customers to its platform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gain additional investment. As a promotional approach, they provided free trips to passengers </w:t>
      </w:r>
      <w:proofErr w:type="gramStart"/>
      <w:r w:rsidRPr="006B1386">
        <w:rPr>
          <w:rFonts w:ascii="Times New Roman" w:hAnsi="Times New Roman" w:cs="Times New Roman"/>
          <w:sz w:val="24"/>
          <w:szCs w:val="24"/>
        </w:rPr>
        <w:t>in order to</w:t>
      </w:r>
      <w:proofErr w:type="gramEnd"/>
      <w:r w:rsidRPr="006B1386">
        <w:rPr>
          <w:rFonts w:ascii="Times New Roman" w:hAnsi="Times New Roman" w:cs="Times New Roman"/>
          <w:sz w:val="24"/>
          <w:szCs w:val="24"/>
        </w:rPr>
        <w:t xml:space="preserve"> demonstrate the app's popularity to potential investors. However, a crucial weakness arose when the app's promotional codes would not expire, allowing users to exploit the situation and accrue huge amounts in free trips. Furthermore, technical flaws, such as issues processing credit card payments, weakened the case.</w:t>
      </w:r>
      <w:r>
        <w:rPr>
          <w:rFonts w:ascii="Times New Roman" w:hAnsi="Times New Roman" w:cs="Times New Roman"/>
          <w:sz w:val="24"/>
          <w:szCs w:val="24"/>
        </w:rPr>
        <w:t xml:space="preserve"> </w:t>
      </w:r>
    </w:p>
    <w:p w14:paraId="1C04F2D3" w14:textId="77777777" w:rsidR="00B22DA7" w:rsidRPr="006B1386" w:rsidRDefault="00B22DA7" w:rsidP="00B22DA7">
      <w:pPr>
        <w:jc w:val="both"/>
        <w:rPr>
          <w:rFonts w:ascii="Times New Roman" w:hAnsi="Times New Roman" w:cs="Times New Roman"/>
          <w:sz w:val="24"/>
          <w:szCs w:val="24"/>
        </w:rPr>
      </w:pPr>
      <w:r w:rsidRPr="006B1386">
        <w:rPr>
          <w:rFonts w:ascii="Times New Roman" w:hAnsi="Times New Roman" w:cs="Times New Roman"/>
          <w:sz w:val="24"/>
          <w:szCs w:val="24"/>
        </w:rPr>
        <w:t xml:space="preserve">The company's problem was aggravated by the leadership's poor financial management and extravagant spending habits. The CEO's exorbitant personal spending, such as luxury shopping sprees, costly pet treatments, opulent flat </w:t>
      </w:r>
      <w:proofErr w:type="gramStart"/>
      <w:r w:rsidRPr="006B1386">
        <w:rPr>
          <w:rFonts w:ascii="Times New Roman" w:hAnsi="Times New Roman" w:cs="Times New Roman"/>
          <w:sz w:val="24"/>
          <w:szCs w:val="24"/>
        </w:rPr>
        <w:t>rents</w:t>
      </w:r>
      <w:proofErr w:type="gramEnd"/>
      <w:r w:rsidRPr="006B1386">
        <w:rPr>
          <w:rFonts w:ascii="Times New Roman" w:hAnsi="Times New Roman" w:cs="Times New Roman"/>
          <w:sz w:val="24"/>
          <w:szCs w:val="24"/>
        </w:rPr>
        <w:t xml:space="preserve"> and lavish parties, were in stark contrast to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employees' financial troubles. While employees were instructed to forego wages until the company's financial position improved, the CEO continued to live lavishly.</w:t>
      </w:r>
    </w:p>
    <w:p w14:paraId="04E444F9" w14:textId="77777777" w:rsidR="00B22DA7" w:rsidRDefault="00B22DA7" w:rsidP="00B22DA7">
      <w:pPr>
        <w:jc w:val="both"/>
        <w:rPr>
          <w:rFonts w:ascii="Times New Roman" w:hAnsi="Times New Roman" w:cs="Times New Roman"/>
          <w:sz w:val="24"/>
          <w:szCs w:val="24"/>
        </w:rPr>
      </w:pPr>
      <w:r w:rsidRPr="006B1386">
        <w:rPr>
          <w:rFonts w:ascii="Times New Roman" w:hAnsi="Times New Roman" w:cs="Times New Roman"/>
          <w:sz w:val="24"/>
          <w:szCs w:val="24"/>
        </w:rPr>
        <w:t xml:space="preserve">Employees and the </w:t>
      </w:r>
      <w:proofErr w:type="gramStart"/>
      <w:r w:rsidRPr="006B1386">
        <w:rPr>
          <w:rFonts w:ascii="Times New Roman" w:hAnsi="Times New Roman" w:cs="Times New Roman"/>
          <w:sz w:val="24"/>
          <w:szCs w:val="24"/>
        </w:rPr>
        <w:t>general public</w:t>
      </w:r>
      <w:proofErr w:type="gramEnd"/>
      <w:r w:rsidRPr="006B1386">
        <w:rPr>
          <w:rFonts w:ascii="Times New Roman" w:hAnsi="Times New Roman" w:cs="Times New Roman"/>
          <w:sz w:val="24"/>
          <w:szCs w:val="24"/>
        </w:rPr>
        <w:t xml:space="preserve"> were both taken aback by the ultimate blow. </w:t>
      </w:r>
      <w:proofErr w:type="spellStart"/>
      <w:r w:rsidRPr="006B1386">
        <w:rPr>
          <w:rFonts w:ascii="Times New Roman" w:hAnsi="Times New Roman" w:cs="Times New Roman"/>
          <w:sz w:val="24"/>
          <w:szCs w:val="24"/>
        </w:rPr>
        <w:t>Karhoo</w:t>
      </w:r>
      <w:proofErr w:type="spellEnd"/>
      <w:r w:rsidRPr="006B1386">
        <w:rPr>
          <w:rFonts w:ascii="Times New Roman" w:hAnsi="Times New Roman" w:cs="Times New Roman"/>
          <w:sz w:val="24"/>
          <w:szCs w:val="24"/>
        </w:rPr>
        <w:t xml:space="preserve"> abruptly shut down due to a lack of money, leaving employees unpaid for their </w:t>
      </w:r>
      <w:proofErr w:type="spellStart"/>
      <w:r w:rsidRPr="006B1386">
        <w:rPr>
          <w:rFonts w:ascii="Times New Roman" w:hAnsi="Times New Roman" w:cs="Times New Roman"/>
          <w:sz w:val="24"/>
          <w:szCs w:val="24"/>
        </w:rPr>
        <w:t>labour</w:t>
      </w:r>
      <w:proofErr w:type="spellEnd"/>
      <w:r w:rsidRPr="006B1386">
        <w:rPr>
          <w:rFonts w:ascii="Times New Roman" w:hAnsi="Times New Roman" w:cs="Times New Roman"/>
          <w:sz w:val="24"/>
          <w:szCs w:val="24"/>
        </w:rPr>
        <w:t xml:space="preserve"> and previous month's salary. The discovery that the corporation had only $10,000 in its bank account underlined the serious financial mismanagement that had plagued its operations.</w:t>
      </w:r>
    </w:p>
    <w:p w14:paraId="4436C066" w14:textId="77777777" w:rsidR="00B22DA7" w:rsidRPr="006B1386" w:rsidRDefault="00B22DA7" w:rsidP="00B22DA7">
      <w:pPr>
        <w:jc w:val="both"/>
        <w:rPr>
          <w:rFonts w:ascii="Times New Roman" w:hAnsi="Times New Roman" w:cs="Times New Roman"/>
          <w:sz w:val="24"/>
          <w:szCs w:val="24"/>
        </w:rPr>
      </w:pP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voyage then took an unexpected turn. RCI Bank and Services purchased the troubled company in January 2017, renaming it Flit Technologies. This acquisition signaled the beginning of a new chapter for the once-promising taxi-hailing app, prompting concerns about its ability to resurrect under new ownership and direction.</w:t>
      </w:r>
    </w:p>
    <w:p w14:paraId="037FEEE3" w14:textId="77777777" w:rsidR="00B22DA7" w:rsidRDefault="00B22DA7" w:rsidP="00B22DA7">
      <w:pPr>
        <w:jc w:val="both"/>
        <w:rPr>
          <w:rFonts w:ascii="Times New Roman" w:hAnsi="Times New Roman" w:cs="Times New Roman"/>
          <w:sz w:val="24"/>
          <w:szCs w:val="24"/>
        </w:rPr>
      </w:pPr>
      <w:r w:rsidRPr="006B1386">
        <w:rPr>
          <w:rFonts w:ascii="Times New Roman" w:hAnsi="Times New Roman" w:cs="Times New Roman"/>
          <w:sz w:val="24"/>
          <w:szCs w:val="24"/>
        </w:rPr>
        <w:t xml:space="preserve">Finally, </w:t>
      </w:r>
      <w:proofErr w:type="spellStart"/>
      <w:r w:rsidRPr="006B1386">
        <w:rPr>
          <w:rFonts w:ascii="Times New Roman" w:hAnsi="Times New Roman" w:cs="Times New Roman"/>
          <w:sz w:val="24"/>
          <w:szCs w:val="24"/>
        </w:rPr>
        <w:t>Karhoo's</w:t>
      </w:r>
      <w:proofErr w:type="spellEnd"/>
      <w:r w:rsidRPr="006B1386">
        <w:rPr>
          <w:rFonts w:ascii="Times New Roman" w:hAnsi="Times New Roman" w:cs="Times New Roman"/>
          <w:sz w:val="24"/>
          <w:szCs w:val="24"/>
        </w:rPr>
        <w:t xml:space="preserve"> quick demise was caused by a confluence of circumstances, including mismanagement, technical difficulties, and a striking imbalance between CEO indulgence and employee struggles. This cautionary story emphasizes the crucial importance of great leadership, effective execution, and prudent financial practices in navigating the current business world's complex landscape</w:t>
      </w:r>
      <w:sdt>
        <w:sdtPr>
          <w:rPr>
            <w:rFonts w:ascii="Times New Roman" w:hAnsi="Times New Roman" w:cs="Times New Roman"/>
            <w:sz w:val="24"/>
            <w:szCs w:val="24"/>
          </w:rPr>
          <w:id w:val="14186729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fai21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B1386">
            <w:rPr>
              <w:rFonts w:ascii="Times New Roman" w:hAnsi="Times New Roman" w:cs="Times New Roman"/>
              <w:noProof/>
              <w:sz w:val="24"/>
              <w:szCs w:val="24"/>
            </w:rPr>
            <w:t>(failory , 2021)</w:t>
          </w:r>
          <w:r>
            <w:rPr>
              <w:rFonts w:ascii="Times New Roman" w:hAnsi="Times New Roman" w:cs="Times New Roman"/>
              <w:sz w:val="24"/>
              <w:szCs w:val="24"/>
            </w:rPr>
            <w:fldChar w:fldCharType="end"/>
          </w:r>
        </w:sdtContent>
      </w:sdt>
    </w:p>
    <w:p w14:paraId="5DFC282B" w14:textId="77777777" w:rsidR="00B22DA7" w:rsidRDefault="00B22DA7" w:rsidP="00B22DA7">
      <w:pPr>
        <w:jc w:val="both"/>
        <w:rPr>
          <w:rFonts w:ascii="Times New Roman" w:hAnsi="Times New Roman" w:cs="Times New Roman"/>
          <w:sz w:val="24"/>
          <w:szCs w:val="24"/>
        </w:rPr>
      </w:pPr>
    </w:p>
    <w:p w14:paraId="2D9DF22F" w14:textId="77777777" w:rsidR="00B22DA7" w:rsidRDefault="00B22DA7" w:rsidP="00B22DA7">
      <w:pPr>
        <w:jc w:val="both"/>
        <w:rPr>
          <w:rFonts w:ascii="Times New Roman" w:hAnsi="Times New Roman" w:cs="Times New Roman"/>
          <w:sz w:val="24"/>
          <w:szCs w:val="24"/>
        </w:rPr>
      </w:pPr>
      <w:r w:rsidRPr="00A831B6">
        <w:rPr>
          <w:rFonts w:ascii="Times New Roman" w:hAnsi="Times New Roman" w:cs="Times New Roman"/>
          <w:sz w:val="24"/>
          <w:szCs w:val="24"/>
        </w:rPr>
        <w:t xml:space="preserve">It's crucial to remember that startups and new businesses frequently confront a variety of problems, and the failure of any specific firm is frequently the consequence of a complicated interaction of numerous elements. Lessons acquired from </w:t>
      </w:r>
      <w:proofErr w:type="spellStart"/>
      <w:r w:rsidRPr="00A831B6">
        <w:rPr>
          <w:rFonts w:ascii="Times New Roman" w:hAnsi="Times New Roman" w:cs="Times New Roman"/>
          <w:sz w:val="24"/>
          <w:szCs w:val="24"/>
        </w:rPr>
        <w:t>Karhoo's</w:t>
      </w:r>
      <w:proofErr w:type="spellEnd"/>
      <w:r w:rsidRPr="00A831B6">
        <w:rPr>
          <w:rFonts w:ascii="Times New Roman" w:hAnsi="Times New Roman" w:cs="Times New Roman"/>
          <w:sz w:val="24"/>
          <w:szCs w:val="24"/>
        </w:rPr>
        <w:t xml:space="preserve"> collapse can help entrepreneurs and firms join competitive </w:t>
      </w:r>
      <w:proofErr w:type="gramStart"/>
      <w:r w:rsidRPr="00A831B6">
        <w:rPr>
          <w:rFonts w:ascii="Times New Roman" w:hAnsi="Times New Roman" w:cs="Times New Roman"/>
          <w:sz w:val="24"/>
          <w:szCs w:val="24"/>
        </w:rPr>
        <w:t>marketplaces.</w:t>
      </w:r>
      <w:r>
        <w:rPr>
          <w:rFonts w:ascii="Times New Roman" w:hAnsi="Times New Roman" w:cs="Times New Roman"/>
          <w:sz w:val="24"/>
          <w:szCs w:val="24"/>
        </w:rPr>
        <w:t>(</w:t>
      </w:r>
      <w:proofErr w:type="gramEnd"/>
      <w:r>
        <w:rPr>
          <w:rFonts w:ascii="Times New Roman" w:hAnsi="Times New Roman" w:cs="Times New Roman"/>
          <w:sz w:val="24"/>
          <w:szCs w:val="24"/>
        </w:rPr>
        <w:t xml:space="preserve">financial times </w:t>
      </w:r>
      <w:hyperlink r:id="rId9" w:history="1">
        <w:r w:rsidRPr="00F27E6B">
          <w:t>https://www.ft.com/content/0bb3cba0-a69b-11e6-8898-79a99e2a4de6</w:t>
        </w:r>
      </w:hyperlink>
      <w:r w:rsidRPr="00F27E6B">
        <w:t>)</w:t>
      </w:r>
      <w:r>
        <w:rPr>
          <w:rFonts w:ascii="Times New Roman" w:hAnsi="Times New Roman" w:cs="Times New Roman"/>
          <w:sz w:val="24"/>
          <w:szCs w:val="24"/>
        </w:rPr>
        <w:t xml:space="preserve"> </w:t>
      </w:r>
    </w:p>
    <w:p w14:paraId="1F60B285" w14:textId="77777777" w:rsidR="00B22DA7" w:rsidRDefault="00B22DA7" w:rsidP="00B22DA7">
      <w:pPr>
        <w:jc w:val="both"/>
        <w:rPr>
          <w:rFonts w:ascii="Times New Roman" w:hAnsi="Times New Roman" w:cs="Times New Roman"/>
          <w:b/>
          <w:bCs/>
          <w:sz w:val="24"/>
          <w:szCs w:val="24"/>
        </w:rPr>
      </w:pPr>
    </w:p>
    <w:p w14:paraId="536B78C2" w14:textId="77777777" w:rsidR="004B1926" w:rsidRDefault="004B1926" w:rsidP="00B22DA7">
      <w:pPr>
        <w:jc w:val="both"/>
        <w:rPr>
          <w:rFonts w:ascii="Times New Roman" w:hAnsi="Times New Roman" w:cs="Times New Roman"/>
          <w:b/>
          <w:bCs/>
          <w:sz w:val="24"/>
          <w:szCs w:val="24"/>
        </w:rPr>
      </w:pPr>
    </w:p>
    <w:p w14:paraId="5BAD49B1" w14:textId="35B3F284" w:rsidR="00B22DA7" w:rsidRDefault="00B22DA7" w:rsidP="00B22DA7">
      <w:pPr>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21F1000B" w14:textId="77777777" w:rsidR="00B22DA7" w:rsidRDefault="00B22DA7" w:rsidP="00B22DA7">
      <w:pPr>
        <w:jc w:val="both"/>
        <w:rPr>
          <w:rFonts w:ascii="Times New Roman" w:hAnsi="Times New Roman" w:cs="Times New Roman"/>
          <w:sz w:val="24"/>
          <w:szCs w:val="24"/>
        </w:rPr>
      </w:pP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quick demise offers crucial lessons for the ride-hailing sector. Despite having an original concept, it was shut down due to intense competition, logistical challenges, poor implementation, and financial mismanagement. The need </w:t>
      </w:r>
      <w:proofErr w:type="gramStart"/>
      <w:r w:rsidRPr="00F27E6B">
        <w:rPr>
          <w:rFonts w:ascii="Times New Roman" w:hAnsi="Times New Roman" w:cs="Times New Roman"/>
          <w:sz w:val="24"/>
          <w:szCs w:val="24"/>
        </w:rPr>
        <w:t>of</w:t>
      </w:r>
      <w:proofErr w:type="gramEnd"/>
      <w:r w:rsidRPr="00F27E6B">
        <w:rPr>
          <w:rFonts w:ascii="Times New Roman" w:hAnsi="Times New Roman" w:cs="Times New Roman"/>
          <w:sz w:val="24"/>
          <w:szCs w:val="24"/>
        </w:rPr>
        <w:t xml:space="preserve"> strong leadership, strategic execution, and responsible financial choices in businesses is highlighted by this cautionary tale. In a dynamic corporate environment,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legacy serves as a catalyst for improving methods, promoting resilience, and creating balanced growth plans. </w:t>
      </w:r>
      <w:proofErr w:type="spellStart"/>
      <w:r w:rsidRPr="00F27E6B">
        <w:rPr>
          <w:rFonts w:ascii="Times New Roman" w:hAnsi="Times New Roman" w:cs="Times New Roman"/>
          <w:sz w:val="24"/>
          <w:szCs w:val="24"/>
        </w:rPr>
        <w:t>Karhoo's</w:t>
      </w:r>
      <w:proofErr w:type="spellEnd"/>
      <w:r w:rsidRPr="00F27E6B">
        <w:rPr>
          <w:rFonts w:ascii="Times New Roman" w:hAnsi="Times New Roman" w:cs="Times New Roman"/>
          <w:sz w:val="24"/>
          <w:szCs w:val="24"/>
        </w:rPr>
        <w:t xml:space="preserve"> journey can serve as an example for entrepreneurs of how to strike a careful balance between innovation and sensible management, and how to construct more successful and sustainable paths.</w:t>
      </w:r>
    </w:p>
    <w:p w14:paraId="173C07BF" w14:textId="77777777" w:rsidR="00B22DA7" w:rsidRDefault="00B22DA7" w:rsidP="00B22DA7">
      <w:pPr>
        <w:jc w:val="both"/>
        <w:rPr>
          <w:rFonts w:ascii="Times New Roman" w:hAnsi="Times New Roman" w:cs="Times New Roman"/>
          <w:b/>
          <w:bCs/>
          <w:sz w:val="24"/>
          <w:szCs w:val="24"/>
        </w:rPr>
      </w:pPr>
    </w:p>
    <w:p w14:paraId="67359017" w14:textId="77777777" w:rsidR="00B22DA7" w:rsidRDefault="00B22DA7" w:rsidP="00B22DA7">
      <w:pPr>
        <w:jc w:val="both"/>
        <w:rPr>
          <w:rFonts w:ascii="Times New Roman" w:hAnsi="Times New Roman" w:cs="Times New Roman"/>
          <w:b/>
          <w:bCs/>
          <w:sz w:val="24"/>
          <w:szCs w:val="24"/>
        </w:rPr>
      </w:pPr>
    </w:p>
    <w:p w14:paraId="5FEAF8BB" w14:textId="77777777" w:rsidR="00B22DA7" w:rsidRDefault="00B22DA7" w:rsidP="00B22DA7">
      <w:pPr>
        <w:jc w:val="both"/>
        <w:rPr>
          <w:rFonts w:ascii="Times New Roman" w:hAnsi="Times New Roman" w:cs="Times New Roman"/>
          <w:b/>
          <w:bCs/>
          <w:sz w:val="24"/>
          <w:szCs w:val="24"/>
        </w:rPr>
      </w:pPr>
    </w:p>
    <w:p w14:paraId="5D0DDD71" w14:textId="77777777" w:rsidR="00B22DA7" w:rsidRDefault="00B22DA7" w:rsidP="00B22DA7">
      <w:pPr>
        <w:jc w:val="both"/>
        <w:rPr>
          <w:rFonts w:ascii="Times New Roman" w:hAnsi="Times New Roman" w:cs="Times New Roman"/>
          <w:b/>
          <w:bCs/>
          <w:sz w:val="24"/>
          <w:szCs w:val="24"/>
        </w:rPr>
      </w:pPr>
    </w:p>
    <w:p w14:paraId="12348D0D" w14:textId="77777777" w:rsidR="00B22DA7" w:rsidRDefault="00B22DA7" w:rsidP="00B22DA7">
      <w:pPr>
        <w:jc w:val="both"/>
        <w:rPr>
          <w:rFonts w:ascii="Times New Roman" w:hAnsi="Times New Roman" w:cs="Times New Roman"/>
          <w:b/>
          <w:bCs/>
          <w:sz w:val="24"/>
          <w:szCs w:val="24"/>
        </w:rPr>
      </w:pPr>
    </w:p>
    <w:p w14:paraId="68776167" w14:textId="77777777" w:rsidR="00B22DA7" w:rsidRDefault="00B22DA7" w:rsidP="00B22DA7">
      <w:pPr>
        <w:jc w:val="both"/>
        <w:rPr>
          <w:rFonts w:ascii="Times New Roman" w:hAnsi="Times New Roman" w:cs="Times New Roman"/>
          <w:b/>
          <w:bCs/>
          <w:sz w:val="24"/>
          <w:szCs w:val="24"/>
        </w:rPr>
      </w:pPr>
    </w:p>
    <w:p w14:paraId="2FD314E8" w14:textId="77777777" w:rsidR="00B22DA7" w:rsidRDefault="00B22DA7" w:rsidP="00B22DA7">
      <w:pPr>
        <w:jc w:val="both"/>
        <w:rPr>
          <w:rFonts w:ascii="Times New Roman" w:hAnsi="Times New Roman" w:cs="Times New Roman"/>
          <w:b/>
          <w:bCs/>
          <w:sz w:val="24"/>
          <w:szCs w:val="24"/>
        </w:rPr>
      </w:pPr>
    </w:p>
    <w:p w14:paraId="59D52201" w14:textId="77777777" w:rsidR="00B22DA7" w:rsidRDefault="00B22DA7" w:rsidP="00B22DA7">
      <w:pPr>
        <w:jc w:val="both"/>
        <w:rPr>
          <w:rFonts w:ascii="Times New Roman" w:hAnsi="Times New Roman" w:cs="Times New Roman"/>
          <w:b/>
          <w:bCs/>
          <w:sz w:val="24"/>
          <w:szCs w:val="24"/>
        </w:rPr>
      </w:pPr>
    </w:p>
    <w:p w14:paraId="1E368371" w14:textId="77777777" w:rsidR="00B22DA7" w:rsidRDefault="00B22DA7" w:rsidP="00B22DA7">
      <w:pPr>
        <w:jc w:val="both"/>
        <w:rPr>
          <w:rFonts w:ascii="Times New Roman" w:hAnsi="Times New Roman" w:cs="Times New Roman"/>
          <w:b/>
          <w:bCs/>
          <w:sz w:val="24"/>
          <w:szCs w:val="24"/>
        </w:rPr>
      </w:pPr>
    </w:p>
    <w:p w14:paraId="13C4900F" w14:textId="77777777" w:rsidR="00B22DA7" w:rsidRDefault="00B22DA7" w:rsidP="00B22DA7">
      <w:pPr>
        <w:jc w:val="both"/>
        <w:rPr>
          <w:rFonts w:ascii="Times New Roman" w:hAnsi="Times New Roman" w:cs="Times New Roman"/>
          <w:b/>
          <w:bCs/>
          <w:sz w:val="24"/>
          <w:szCs w:val="24"/>
        </w:rPr>
      </w:pPr>
    </w:p>
    <w:p w14:paraId="39AE211A" w14:textId="77777777" w:rsidR="00B22DA7" w:rsidRDefault="00B22DA7" w:rsidP="00B22DA7">
      <w:pPr>
        <w:jc w:val="both"/>
        <w:rPr>
          <w:rFonts w:ascii="Times New Roman" w:hAnsi="Times New Roman" w:cs="Times New Roman"/>
          <w:b/>
          <w:bCs/>
          <w:sz w:val="24"/>
          <w:szCs w:val="24"/>
        </w:rPr>
      </w:pPr>
    </w:p>
    <w:p w14:paraId="600FB70F" w14:textId="77777777" w:rsidR="00B22DA7" w:rsidRDefault="00B22DA7" w:rsidP="00B22DA7">
      <w:pPr>
        <w:jc w:val="both"/>
        <w:rPr>
          <w:rFonts w:ascii="Times New Roman" w:hAnsi="Times New Roman" w:cs="Times New Roman"/>
          <w:b/>
          <w:bCs/>
          <w:sz w:val="24"/>
          <w:szCs w:val="24"/>
        </w:rPr>
      </w:pPr>
    </w:p>
    <w:p w14:paraId="15121E09" w14:textId="77777777" w:rsidR="004B1926" w:rsidRDefault="004B1926" w:rsidP="00B22DA7">
      <w:pPr>
        <w:jc w:val="both"/>
        <w:rPr>
          <w:rFonts w:ascii="Times New Roman" w:hAnsi="Times New Roman" w:cs="Times New Roman"/>
          <w:b/>
          <w:bCs/>
          <w:sz w:val="24"/>
          <w:szCs w:val="24"/>
        </w:rPr>
      </w:pPr>
    </w:p>
    <w:p w14:paraId="53AA6CB4" w14:textId="77777777" w:rsidR="004B1926" w:rsidRDefault="004B1926" w:rsidP="00B22DA7">
      <w:pPr>
        <w:jc w:val="both"/>
        <w:rPr>
          <w:rFonts w:ascii="Times New Roman" w:hAnsi="Times New Roman" w:cs="Times New Roman"/>
          <w:b/>
          <w:bCs/>
          <w:sz w:val="24"/>
          <w:szCs w:val="24"/>
        </w:rPr>
      </w:pPr>
    </w:p>
    <w:p w14:paraId="78CBD7B5" w14:textId="77777777" w:rsidR="004B1926" w:rsidRDefault="004B1926" w:rsidP="00B22DA7">
      <w:pPr>
        <w:jc w:val="both"/>
        <w:rPr>
          <w:rFonts w:ascii="Times New Roman" w:hAnsi="Times New Roman" w:cs="Times New Roman"/>
          <w:b/>
          <w:bCs/>
          <w:sz w:val="24"/>
          <w:szCs w:val="24"/>
        </w:rPr>
      </w:pPr>
    </w:p>
    <w:p w14:paraId="285446B9" w14:textId="77777777" w:rsidR="004B1926" w:rsidRDefault="004B1926" w:rsidP="00B22DA7">
      <w:pPr>
        <w:jc w:val="both"/>
        <w:rPr>
          <w:rFonts w:ascii="Times New Roman" w:hAnsi="Times New Roman" w:cs="Times New Roman"/>
          <w:b/>
          <w:bCs/>
          <w:sz w:val="24"/>
          <w:szCs w:val="24"/>
        </w:rPr>
      </w:pPr>
    </w:p>
    <w:p w14:paraId="18B3AF57" w14:textId="77777777" w:rsidR="004B1926" w:rsidRDefault="004B1926" w:rsidP="00B22DA7">
      <w:pPr>
        <w:jc w:val="both"/>
        <w:rPr>
          <w:rFonts w:ascii="Times New Roman" w:hAnsi="Times New Roman" w:cs="Times New Roman"/>
          <w:b/>
          <w:bCs/>
          <w:sz w:val="24"/>
          <w:szCs w:val="24"/>
        </w:rPr>
      </w:pPr>
    </w:p>
    <w:p w14:paraId="3C59F0F4" w14:textId="77777777" w:rsidR="00B22DA7" w:rsidRDefault="00B22DA7" w:rsidP="00B22DA7">
      <w:pPr>
        <w:jc w:val="both"/>
        <w:rPr>
          <w:rFonts w:ascii="Times New Roman" w:hAnsi="Times New Roman" w:cs="Times New Roman"/>
          <w:b/>
          <w:bCs/>
          <w:sz w:val="24"/>
          <w:szCs w:val="24"/>
        </w:rPr>
      </w:pPr>
    </w:p>
    <w:p w14:paraId="288B4A27" w14:textId="77777777" w:rsidR="00B22DA7" w:rsidRDefault="00B22DA7" w:rsidP="00B22DA7">
      <w:pPr>
        <w:jc w:val="both"/>
        <w:rPr>
          <w:rFonts w:ascii="Times New Roman" w:hAnsi="Times New Roman" w:cs="Times New Roman"/>
          <w:b/>
          <w:bCs/>
          <w:sz w:val="24"/>
          <w:szCs w:val="24"/>
        </w:rPr>
      </w:pPr>
    </w:p>
    <w:p w14:paraId="16D8B2B2" w14:textId="77777777" w:rsidR="00B22DA7" w:rsidRDefault="00B22DA7" w:rsidP="00B22DA7">
      <w:pPr>
        <w:jc w:val="both"/>
        <w:rPr>
          <w:rFonts w:ascii="Times New Roman" w:hAnsi="Times New Roman" w:cs="Times New Roman"/>
          <w:b/>
          <w:bCs/>
          <w:sz w:val="24"/>
          <w:szCs w:val="24"/>
        </w:rPr>
      </w:pPr>
    </w:p>
    <w:p w14:paraId="0D304D19" w14:textId="77777777" w:rsidR="00B22DA7" w:rsidRDefault="00B22DA7" w:rsidP="00B22DA7">
      <w:pPr>
        <w:jc w:val="both"/>
        <w:rPr>
          <w:rFonts w:ascii="Times New Roman" w:hAnsi="Times New Roman" w:cs="Times New Roman"/>
          <w:b/>
          <w:bCs/>
          <w:sz w:val="24"/>
          <w:szCs w:val="24"/>
        </w:rPr>
      </w:pPr>
    </w:p>
    <w:p w14:paraId="57968114" w14:textId="77777777" w:rsidR="00B22DA7" w:rsidRDefault="00B22DA7" w:rsidP="00B22DA7">
      <w:pPr>
        <w:jc w:val="both"/>
        <w:rPr>
          <w:rFonts w:ascii="Times New Roman" w:hAnsi="Times New Roman" w:cs="Times New Roman"/>
          <w:b/>
          <w:bCs/>
          <w:sz w:val="24"/>
          <w:szCs w:val="24"/>
        </w:rPr>
      </w:pPr>
    </w:p>
    <w:p w14:paraId="6B9C198A" w14:textId="77777777" w:rsidR="00B22DA7" w:rsidRDefault="00B22DA7" w:rsidP="00B22DA7">
      <w:pPr>
        <w:jc w:val="both"/>
        <w:rPr>
          <w:rFonts w:ascii="Times New Roman" w:hAnsi="Times New Roman" w:cs="Times New Roman"/>
          <w:b/>
          <w:bCs/>
          <w:sz w:val="24"/>
          <w:szCs w:val="24"/>
        </w:rPr>
      </w:pPr>
    </w:p>
    <w:p w14:paraId="359B5953" w14:textId="2726AB60" w:rsidR="00B22DA7" w:rsidRDefault="00B22DA7" w:rsidP="00B22DA7">
      <w:pPr>
        <w:jc w:val="both"/>
        <w:rPr>
          <w:rFonts w:ascii="Times New Roman" w:hAnsi="Times New Roman" w:cs="Times New Roman"/>
          <w:b/>
          <w:bCs/>
          <w:sz w:val="24"/>
          <w:szCs w:val="24"/>
        </w:rPr>
      </w:pPr>
      <w:r w:rsidRPr="00EE58F4">
        <w:rPr>
          <w:rFonts w:ascii="Times New Roman" w:hAnsi="Times New Roman" w:cs="Times New Roman"/>
          <w:b/>
          <w:bCs/>
          <w:sz w:val="24"/>
          <w:szCs w:val="24"/>
        </w:rPr>
        <w:t xml:space="preserve">Reference </w:t>
      </w:r>
    </w:p>
    <w:p w14:paraId="6B4E3D7B" w14:textId="2A071855" w:rsidR="001D3A47" w:rsidRPr="00EE58F4" w:rsidRDefault="001D3A47" w:rsidP="00B22DA7">
      <w:pPr>
        <w:jc w:val="both"/>
        <w:rPr>
          <w:rFonts w:ascii="Times New Roman" w:hAnsi="Times New Roman" w:cs="Times New Roman"/>
          <w:b/>
          <w:bCs/>
          <w:sz w:val="24"/>
          <w:szCs w:val="24"/>
        </w:rPr>
      </w:pPr>
      <w:hyperlink r:id="rId10" w:history="1">
        <w:r w:rsidRPr="00460DF0">
          <w:rPr>
            <w:rStyle w:val="Hyperlink"/>
            <w:rFonts w:ascii="Times New Roman" w:hAnsi="Times New Roman" w:cs="Times New Roman"/>
            <w:b/>
            <w:bCs/>
            <w:sz w:val="24"/>
            <w:szCs w:val="24"/>
          </w:rPr>
          <w:t>www.karhoo.official</w:t>
        </w:r>
      </w:hyperlink>
      <w:r>
        <w:rPr>
          <w:rFonts w:ascii="Times New Roman" w:hAnsi="Times New Roman" w:cs="Times New Roman"/>
          <w:b/>
          <w:bCs/>
          <w:sz w:val="24"/>
          <w:szCs w:val="24"/>
        </w:rPr>
        <w:t xml:space="preserve"> website.com</w:t>
      </w:r>
    </w:p>
    <w:p w14:paraId="23BE88E4" w14:textId="2F3113EC" w:rsidR="00B22DA7" w:rsidRDefault="00B22DA7" w:rsidP="00B22DA7">
      <w:pPr>
        <w:pStyle w:val="Bibliography"/>
        <w:ind w:left="720" w:hanging="720"/>
        <w:rPr>
          <w:noProof/>
          <w:kern w:val="0"/>
          <w:sz w:val="24"/>
          <w:szCs w:val="24"/>
          <w14:ligatures w14:val="none"/>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1033 </w:instrText>
      </w:r>
      <w:r>
        <w:rPr>
          <w:rFonts w:ascii="Times New Roman" w:hAnsi="Times New Roman" w:cs="Times New Roman"/>
          <w:sz w:val="24"/>
          <w:szCs w:val="24"/>
        </w:rPr>
        <w:fldChar w:fldCharType="separate"/>
      </w:r>
      <w:r w:rsidR="001D3A47">
        <w:rPr>
          <w:noProof/>
        </w:rPr>
        <w:t>F</w:t>
      </w:r>
      <w:r>
        <w:rPr>
          <w:noProof/>
        </w:rPr>
        <w:t>ailory . (2021, july 6). Retrieved from karhoo : https://www.failory.com/cemetery/karhoo#:~:text=Karhoo%20was%20out%20of%20business,execution%20of%20a%20good%20concept.</w:t>
      </w:r>
    </w:p>
    <w:p w14:paraId="5F964E18" w14:textId="624CCE2C" w:rsidR="00B22DA7" w:rsidRDefault="001D3A47" w:rsidP="00B22DA7">
      <w:pPr>
        <w:pStyle w:val="Bibliography"/>
        <w:ind w:left="720" w:hanging="720"/>
        <w:rPr>
          <w:noProof/>
        </w:rPr>
      </w:pPr>
      <w:r>
        <w:rPr>
          <w:noProof/>
        </w:rPr>
        <w:t>J</w:t>
      </w:r>
      <w:r w:rsidR="00B22DA7">
        <w:rPr>
          <w:noProof/>
        </w:rPr>
        <w:t>oint techcrunch. (2019, september). Retrieved from https://techcrunch.com/pages/contact-us/</w:t>
      </w:r>
    </w:p>
    <w:p w14:paraId="243EE28F" w14:textId="77777777" w:rsidR="00B22DA7" w:rsidRPr="00F27E6B" w:rsidRDefault="00B22DA7" w:rsidP="00B22DA7">
      <w:pPr>
        <w:jc w:val="both"/>
        <w:rPr>
          <w:rFonts w:ascii="Times New Roman" w:hAnsi="Times New Roman" w:cs="Times New Roman"/>
          <w:sz w:val="24"/>
          <w:szCs w:val="24"/>
        </w:rPr>
      </w:pPr>
      <w:r>
        <w:rPr>
          <w:rFonts w:ascii="Times New Roman" w:hAnsi="Times New Roman" w:cs="Times New Roman"/>
          <w:sz w:val="24"/>
          <w:szCs w:val="24"/>
        </w:rPr>
        <w:fldChar w:fldCharType="end"/>
      </w:r>
    </w:p>
    <w:p w14:paraId="24A991A5" w14:textId="77777777" w:rsidR="00000000" w:rsidRDefault="00000000"/>
    <w:sectPr w:rsidR="00A96A9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E35E8" w14:textId="77777777" w:rsidR="00475EC6" w:rsidRDefault="00475EC6" w:rsidP="00B22DA7">
      <w:pPr>
        <w:spacing w:after="0" w:line="240" w:lineRule="auto"/>
      </w:pPr>
      <w:r>
        <w:separator/>
      </w:r>
    </w:p>
  </w:endnote>
  <w:endnote w:type="continuationSeparator" w:id="0">
    <w:p w14:paraId="6E921AA2" w14:textId="77777777" w:rsidR="00475EC6" w:rsidRDefault="00475EC6" w:rsidP="00B22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690819"/>
      <w:docPartObj>
        <w:docPartGallery w:val="Page Numbers (Bottom of Page)"/>
        <w:docPartUnique/>
      </w:docPartObj>
    </w:sdtPr>
    <w:sdtEndPr>
      <w:rPr>
        <w:noProof/>
      </w:rPr>
    </w:sdtEndPr>
    <w:sdtContent>
      <w:p w14:paraId="1D97C3EC" w14:textId="66889F3D" w:rsidR="00176052" w:rsidRDefault="001760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54BC56" w14:textId="77777777" w:rsidR="00176052" w:rsidRDefault="0017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4A5C" w14:textId="77777777" w:rsidR="00475EC6" w:rsidRDefault="00475EC6" w:rsidP="00B22DA7">
      <w:pPr>
        <w:spacing w:after="0" w:line="240" w:lineRule="auto"/>
      </w:pPr>
      <w:r>
        <w:separator/>
      </w:r>
    </w:p>
  </w:footnote>
  <w:footnote w:type="continuationSeparator" w:id="0">
    <w:p w14:paraId="1206A524" w14:textId="77777777" w:rsidR="00475EC6" w:rsidRDefault="00475EC6" w:rsidP="00B22D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DA7"/>
    <w:rsid w:val="00176052"/>
    <w:rsid w:val="001D3A47"/>
    <w:rsid w:val="00475EC6"/>
    <w:rsid w:val="004B1926"/>
    <w:rsid w:val="00567520"/>
    <w:rsid w:val="008221D9"/>
    <w:rsid w:val="008B2AF6"/>
    <w:rsid w:val="00941B5D"/>
    <w:rsid w:val="00B22DA7"/>
    <w:rsid w:val="00F47404"/>
    <w:rsid w:val="00F85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CCE35"/>
  <w15:chartTrackingRefBased/>
  <w15:docId w15:val="{0376627F-A209-4AE7-A829-5F674122F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D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22DA7"/>
  </w:style>
  <w:style w:type="paragraph" w:styleId="Header">
    <w:name w:val="header"/>
    <w:basedOn w:val="Normal"/>
    <w:link w:val="HeaderChar"/>
    <w:uiPriority w:val="99"/>
    <w:unhideWhenUsed/>
    <w:rsid w:val="00B22D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DA7"/>
  </w:style>
  <w:style w:type="paragraph" w:styleId="Footer">
    <w:name w:val="footer"/>
    <w:basedOn w:val="Normal"/>
    <w:link w:val="FooterChar"/>
    <w:uiPriority w:val="99"/>
    <w:unhideWhenUsed/>
    <w:rsid w:val="00B22D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DA7"/>
  </w:style>
  <w:style w:type="character" w:styleId="Hyperlink">
    <w:name w:val="Hyperlink"/>
    <w:basedOn w:val="DefaultParagraphFont"/>
    <w:uiPriority w:val="99"/>
    <w:unhideWhenUsed/>
    <w:rsid w:val="001D3A47"/>
    <w:rPr>
      <w:color w:val="0563C1" w:themeColor="hyperlink"/>
      <w:u w:val="single"/>
    </w:rPr>
  </w:style>
  <w:style w:type="character" w:styleId="UnresolvedMention">
    <w:name w:val="Unresolved Mention"/>
    <w:basedOn w:val="DefaultParagraphFont"/>
    <w:uiPriority w:val="99"/>
    <w:semiHidden/>
    <w:unhideWhenUsed/>
    <w:rsid w:val="001D3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karhoo.official" TargetMode="External"/><Relationship Id="rId4" Type="http://schemas.openxmlformats.org/officeDocument/2006/relationships/webSettings" Target="webSettings.xml"/><Relationship Id="rId9" Type="http://schemas.openxmlformats.org/officeDocument/2006/relationships/hyperlink" Target="https://www.ft.com/content/0bb3cba0-a69b-11e6-8898-79a99e2a4d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joi19</b:Tag>
    <b:SourceType>InternetSite</b:SourceType>
    <b:Guid>{86FDC393-18DF-4085-8F09-4597D8E101DD}</b:Guid>
    <b:Author>
      <b:Author>
        <b:Corporate>joint techcrunch</b:Corporate>
      </b:Author>
    </b:Author>
    <b:Year>2019</b:Year>
    <b:Month>september</b:Month>
    <b:URL>https://techcrunch.com/pages/contact-us/</b:URL>
    <b:RefOrder>1</b:RefOrder>
  </b:Source>
  <b:Source>
    <b:Tag>fai21</b:Tag>
    <b:SourceType>InternetSite</b:SourceType>
    <b:Guid>{31522C8B-CC81-46CE-9A5B-76EE15E71330}</b:Guid>
    <b:Year>2021</b:Year>
    <b:Author>
      <b:Author>
        <b:Corporate>failory </b:Corporate>
      </b:Author>
    </b:Author>
    <b:InternetSiteTitle>karhoo </b:InternetSiteTitle>
    <b:Month>july</b:Month>
    <b:Day>6</b:Day>
    <b:URL>https://www.failory.com/cemetery/karhoo#:~:text=Karhoo%20was%20out%20of%20business,execution%20of%20a%20good%20concept.</b:URL>
    <b:RefOrder>2</b:RefOrder>
  </b:Source>
</b:Sources>
</file>

<file path=customXml/itemProps1.xml><?xml version="1.0" encoding="utf-8"?>
<ds:datastoreItem xmlns:ds="http://schemas.openxmlformats.org/officeDocument/2006/customXml" ds:itemID="{874801E9-B5B4-4B60-B8CC-DD0D7DF92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Avulareddy (2213727)</dc:creator>
  <cp:keywords/>
  <dc:description/>
  <cp:lastModifiedBy>Sanjay Avulareddy (2213727)</cp:lastModifiedBy>
  <cp:revision>4</cp:revision>
  <dcterms:created xsi:type="dcterms:W3CDTF">2023-08-18T16:11:00Z</dcterms:created>
  <dcterms:modified xsi:type="dcterms:W3CDTF">2023-08-18T17:14:00Z</dcterms:modified>
</cp:coreProperties>
</file>