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BF0160" w14:textId="404EF2EB" w:rsidR="00B04E7B" w:rsidRDefault="007553A0" w:rsidP="00B04E7B">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Pr="00234397">
        <w:rPr>
          <w:b/>
          <w:bCs/>
          <w:noProof/>
          <w:lang w:eastAsia="en-IN"/>
        </w:rPr>
        <w:drawing>
          <wp:inline distT="0" distB="0" distL="0" distR="0" wp14:anchorId="66DD5452" wp14:editId="53F8AF32">
            <wp:extent cx="2034716" cy="845893"/>
            <wp:effectExtent l="0" t="0" r="3810" b="0"/>
            <wp:docPr id="2086746827"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6746827" name="Picture 1" descr="A close-up of a sign&#10;&#10;Description automatically generated"/>
                    <pic:cNvPicPr/>
                  </pic:nvPicPr>
                  <pic:blipFill>
                    <a:blip r:embed="rId11"/>
                    <a:stretch>
                      <a:fillRect/>
                    </a:stretch>
                  </pic:blipFill>
                  <pic:spPr>
                    <a:xfrm>
                      <a:off x="0" y="0"/>
                      <a:ext cx="2034716" cy="845893"/>
                    </a:xfrm>
                    <a:prstGeom prst="rect">
                      <a:avLst/>
                    </a:prstGeom>
                  </pic:spPr>
                </pic:pic>
              </a:graphicData>
            </a:graphic>
          </wp:inline>
        </w:drawing>
      </w:r>
    </w:p>
    <w:p w14:paraId="391F4077" w14:textId="77777777" w:rsidR="007553A0" w:rsidRDefault="007553A0" w:rsidP="00B04E7B">
      <w:pPr>
        <w:spacing w:line="480" w:lineRule="auto"/>
        <w:jc w:val="both"/>
        <w:rPr>
          <w:rFonts w:ascii="Times New Roman" w:hAnsi="Times New Roman" w:cs="Times New Roman"/>
          <w:sz w:val="24"/>
          <w:szCs w:val="24"/>
        </w:rPr>
      </w:pPr>
    </w:p>
    <w:p w14:paraId="25DDE32B" w14:textId="77777777" w:rsidR="007553A0" w:rsidRPr="007553A0" w:rsidRDefault="007553A0" w:rsidP="007553A0">
      <w:pPr>
        <w:jc w:val="center"/>
        <w:rPr>
          <w:rFonts w:ascii="Times New Roman" w:hAnsi="Times New Roman" w:cs="Times New Roman"/>
          <w:b/>
          <w:bCs/>
          <w:sz w:val="38"/>
          <w:szCs w:val="38"/>
        </w:rPr>
      </w:pPr>
      <w:bookmarkStart w:id="0" w:name="_Hlk144244056"/>
      <w:r w:rsidRPr="007553A0">
        <w:rPr>
          <w:rFonts w:ascii="Times New Roman" w:hAnsi="Times New Roman" w:cs="Times New Roman"/>
          <w:b/>
          <w:bCs/>
          <w:sz w:val="38"/>
          <w:szCs w:val="38"/>
        </w:rPr>
        <w:t>Dissertation – Proposal</w:t>
      </w:r>
    </w:p>
    <w:p w14:paraId="4C609C8C" w14:textId="77777777" w:rsidR="007553A0" w:rsidRPr="007553A0" w:rsidRDefault="007553A0" w:rsidP="007553A0">
      <w:pPr>
        <w:jc w:val="center"/>
        <w:rPr>
          <w:rFonts w:ascii="Times New Roman" w:hAnsi="Times New Roman" w:cs="Times New Roman"/>
          <w:b/>
          <w:bCs/>
          <w:sz w:val="38"/>
          <w:szCs w:val="38"/>
        </w:rPr>
      </w:pPr>
      <w:r w:rsidRPr="007553A0">
        <w:rPr>
          <w:rFonts w:ascii="Times New Roman" w:hAnsi="Times New Roman" w:cs="Times New Roman"/>
          <w:b/>
          <w:bCs/>
          <w:sz w:val="38"/>
          <w:szCs w:val="38"/>
        </w:rPr>
        <w:t>LCBB6000</w:t>
      </w:r>
    </w:p>
    <w:p w14:paraId="31627BFB" w14:textId="77777777" w:rsidR="007553A0" w:rsidRPr="007553A0" w:rsidRDefault="007553A0" w:rsidP="007553A0">
      <w:pPr>
        <w:jc w:val="center"/>
        <w:rPr>
          <w:rFonts w:ascii="Times New Roman" w:hAnsi="Times New Roman" w:cs="Times New Roman"/>
          <w:b/>
          <w:bCs/>
          <w:sz w:val="38"/>
          <w:szCs w:val="38"/>
        </w:rPr>
      </w:pPr>
      <w:r w:rsidRPr="007553A0">
        <w:rPr>
          <w:rFonts w:ascii="Times New Roman" w:hAnsi="Times New Roman" w:cs="Times New Roman"/>
          <w:b/>
          <w:bCs/>
          <w:sz w:val="38"/>
          <w:szCs w:val="38"/>
        </w:rPr>
        <w:t xml:space="preserve">BA (Hons) Business Management </w:t>
      </w:r>
    </w:p>
    <w:p w14:paraId="2A3B0CD9" w14:textId="77777777" w:rsidR="007553A0" w:rsidRPr="007553A0" w:rsidRDefault="007553A0" w:rsidP="007553A0">
      <w:pPr>
        <w:jc w:val="center"/>
        <w:rPr>
          <w:rFonts w:ascii="Times New Roman" w:hAnsi="Times New Roman" w:cs="Times New Roman"/>
          <w:b/>
          <w:bCs/>
          <w:sz w:val="38"/>
          <w:szCs w:val="38"/>
        </w:rPr>
      </w:pPr>
      <w:r w:rsidRPr="007553A0">
        <w:rPr>
          <w:rFonts w:ascii="Times New Roman" w:hAnsi="Times New Roman" w:cs="Times New Roman"/>
          <w:b/>
          <w:bCs/>
          <w:sz w:val="38"/>
          <w:szCs w:val="38"/>
        </w:rPr>
        <w:t>University of Wales Trinity Saint David (London Campus)</w:t>
      </w:r>
    </w:p>
    <w:p w14:paraId="5427BA11" w14:textId="77777777" w:rsidR="007553A0" w:rsidRDefault="007553A0" w:rsidP="00B04E7B">
      <w:pPr>
        <w:spacing w:line="480" w:lineRule="auto"/>
        <w:jc w:val="both"/>
        <w:rPr>
          <w:rFonts w:ascii="Times New Roman" w:hAnsi="Times New Roman" w:cs="Times New Roman"/>
          <w:sz w:val="24"/>
          <w:szCs w:val="24"/>
        </w:rPr>
      </w:pPr>
    </w:p>
    <w:p w14:paraId="72863A7C" w14:textId="086B1450" w:rsidR="007553A0" w:rsidRPr="00C31B25" w:rsidRDefault="007553A0" w:rsidP="007553A0">
      <w:pPr>
        <w:spacing w:line="480" w:lineRule="auto"/>
        <w:jc w:val="center"/>
        <w:rPr>
          <w:rFonts w:ascii="Times New Roman" w:hAnsi="Times New Roman" w:cs="Times New Roman"/>
          <w:b/>
          <w:bCs/>
          <w:sz w:val="28"/>
          <w:szCs w:val="28"/>
        </w:rPr>
      </w:pPr>
      <w:r w:rsidRPr="00C31B25">
        <w:rPr>
          <w:rFonts w:ascii="Times New Roman" w:hAnsi="Times New Roman" w:cs="Times New Roman"/>
          <w:b/>
          <w:bCs/>
          <w:sz w:val="28"/>
          <w:szCs w:val="28"/>
        </w:rPr>
        <w:t xml:space="preserve">STUDENT </w:t>
      </w:r>
      <w:proofErr w:type="gramStart"/>
      <w:r w:rsidRPr="00C31B25">
        <w:rPr>
          <w:rFonts w:ascii="Times New Roman" w:hAnsi="Times New Roman" w:cs="Times New Roman"/>
          <w:b/>
          <w:bCs/>
          <w:sz w:val="28"/>
          <w:szCs w:val="28"/>
        </w:rPr>
        <w:t>NAME :</w:t>
      </w:r>
      <w:proofErr w:type="gramEnd"/>
      <w:r w:rsidRPr="00C31B25">
        <w:rPr>
          <w:rFonts w:ascii="Times New Roman" w:hAnsi="Times New Roman" w:cs="Times New Roman"/>
          <w:b/>
          <w:bCs/>
          <w:sz w:val="28"/>
          <w:szCs w:val="28"/>
        </w:rPr>
        <w:t xml:space="preserve"> IOANA RAIRA MOSU</w:t>
      </w:r>
    </w:p>
    <w:p w14:paraId="02DDFA9E" w14:textId="47370A06" w:rsidR="007553A0" w:rsidRPr="00C31B25" w:rsidRDefault="007553A0" w:rsidP="007553A0">
      <w:pPr>
        <w:spacing w:line="480" w:lineRule="auto"/>
        <w:rPr>
          <w:rFonts w:ascii="Times New Roman" w:hAnsi="Times New Roman" w:cs="Times New Roman"/>
          <w:b/>
          <w:bCs/>
          <w:sz w:val="28"/>
          <w:szCs w:val="28"/>
        </w:rPr>
      </w:pPr>
      <w:r w:rsidRPr="00C31B25">
        <w:rPr>
          <w:rFonts w:ascii="Times New Roman" w:hAnsi="Times New Roman" w:cs="Times New Roman"/>
          <w:b/>
          <w:bCs/>
          <w:sz w:val="28"/>
          <w:szCs w:val="28"/>
        </w:rPr>
        <w:t xml:space="preserve">                                            STUDENT </w:t>
      </w:r>
      <w:proofErr w:type="gramStart"/>
      <w:r w:rsidRPr="00C31B25">
        <w:rPr>
          <w:rFonts w:ascii="Times New Roman" w:hAnsi="Times New Roman" w:cs="Times New Roman"/>
          <w:b/>
          <w:bCs/>
          <w:sz w:val="28"/>
          <w:szCs w:val="28"/>
        </w:rPr>
        <w:t>ID :</w:t>
      </w:r>
      <w:proofErr w:type="gramEnd"/>
      <w:r w:rsidRPr="00C31B25">
        <w:rPr>
          <w:rFonts w:ascii="Times New Roman" w:hAnsi="Times New Roman" w:cs="Times New Roman"/>
          <w:b/>
          <w:bCs/>
          <w:sz w:val="28"/>
          <w:szCs w:val="28"/>
        </w:rPr>
        <w:t xml:space="preserve"> 2019296</w:t>
      </w:r>
    </w:p>
    <w:p w14:paraId="713C4C6C" w14:textId="062D5567" w:rsidR="00C31B25" w:rsidRDefault="007553A0" w:rsidP="002F1E72">
      <w:pPr>
        <w:spacing w:line="480" w:lineRule="auto"/>
        <w:jc w:val="center"/>
        <w:rPr>
          <w:rFonts w:ascii="Times New Roman" w:hAnsi="Times New Roman" w:cs="Times New Roman"/>
          <w:b/>
          <w:bCs/>
          <w:sz w:val="28"/>
          <w:szCs w:val="28"/>
        </w:rPr>
      </w:pPr>
      <w:r w:rsidRPr="00C31B25">
        <w:rPr>
          <w:rFonts w:ascii="Times New Roman" w:hAnsi="Times New Roman" w:cs="Times New Roman"/>
          <w:b/>
          <w:bCs/>
          <w:sz w:val="28"/>
          <w:szCs w:val="28"/>
        </w:rPr>
        <w:t xml:space="preserve">PROPOSED RESEARCH </w:t>
      </w:r>
      <w:proofErr w:type="gramStart"/>
      <w:r w:rsidRPr="00C31B25">
        <w:rPr>
          <w:rFonts w:ascii="Times New Roman" w:hAnsi="Times New Roman" w:cs="Times New Roman"/>
          <w:b/>
          <w:bCs/>
          <w:sz w:val="28"/>
          <w:szCs w:val="28"/>
        </w:rPr>
        <w:t>TITLE :</w:t>
      </w:r>
      <w:proofErr w:type="gramEnd"/>
    </w:p>
    <w:p w14:paraId="7580CF06" w14:textId="14320FE3" w:rsidR="007553A0" w:rsidRPr="00C31B25" w:rsidRDefault="00C31B25" w:rsidP="002F1E72">
      <w:pPr>
        <w:spacing w:line="480" w:lineRule="auto"/>
        <w:jc w:val="center"/>
        <w:rPr>
          <w:rFonts w:ascii="Times New Roman" w:hAnsi="Times New Roman" w:cs="Times New Roman"/>
          <w:b/>
          <w:bCs/>
          <w:sz w:val="28"/>
          <w:szCs w:val="28"/>
        </w:rPr>
      </w:pPr>
      <w:r>
        <w:rPr>
          <w:rFonts w:ascii="Times New Roman" w:hAnsi="Times New Roman" w:cs="Times New Roman"/>
          <w:b/>
          <w:bCs/>
          <w:sz w:val="28"/>
          <w:szCs w:val="28"/>
        </w:rPr>
        <w:t xml:space="preserve">EXPLORING THE </w:t>
      </w:r>
      <w:r w:rsidR="007553A0" w:rsidRPr="00C31B25">
        <w:rPr>
          <w:rFonts w:ascii="Times New Roman" w:hAnsi="Times New Roman" w:cs="Times New Roman"/>
          <w:b/>
          <w:bCs/>
          <w:sz w:val="28"/>
          <w:szCs w:val="28"/>
        </w:rPr>
        <w:t>INTERNATIONAL BUSINESS IN THE DIGITAL ERA</w:t>
      </w:r>
    </w:p>
    <w:bookmarkEnd w:id="0"/>
    <w:p w14:paraId="685D6B54" w14:textId="77777777" w:rsidR="007553A0" w:rsidRDefault="007553A0" w:rsidP="00B04E7B">
      <w:pPr>
        <w:spacing w:line="480" w:lineRule="auto"/>
        <w:jc w:val="both"/>
        <w:rPr>
          <w:rFonts w:ascii="Times New Roman" w:hAnsi="Times New Roman" w:cs="Times New Roman"/>
          <w:sz w:val="24"/>
          <w:szCs w:val="24"/>
        </w:rPr>
      </w:pPr>
    </w:p>
    <w:p w14:paraId="7997D8FC" w14:textId="77777777" w:rsidR="007553A0" w:rsidRDefault="007553A0" w:rsidP="00B04E7B">
      <w:pPr>
        <w:spacing w:line="480" w:lineRule="auto"/>
        <w:jc w:val="both"/>
        <w:rPr>
          <w:rFonts w:ascii="Times New Roman" w:hAnsi="Times New Roman" w:cs="Times New Roman"/>
          <w:sz w:val="24"/>
          <w:szCs w:val="24"/>
        </w:rPr>
      </w:pPr>
    </w:p>
    <w:p w14:paraId="3EC19791" w14:textId="77777777" w:rsidR="007553A0" w:rsidRDefault="007553A0" w:rsidP="00B04E7B">
      <w:pPr>
        <w:spacing w:line="480" w:lineRule="auto"/>
        <w:jc w:val="both"/>
        <w:rPr>
          <w:rFonts w:ascii="Times New Roman" w:hAnsi="Times New Roman" w:cs="Times New Roman"/>
          <w:sz w:val="24"/>
          <w:szCs w:val="24"/>
        </w:rPr>
      </w:pPr>
    </w:p>
    <w:p w14:paraId="76257579" w14:textId="77777777" w:rsidR="007553A0" w:rsidRDefault="007553A0" w:rsidP="00B04E7B">
      <w:pPr>
        <w:spacing w:line="480" w:lineRule="auto"/>
        <w:jc w:val="both"/>
        <w:rPr>
          <w:rFonts w:ascii="Times New Roman" w:hAnsi="Times New Roman" w:cs="Times New Roman"/>
          <w:sz w:val="24"/>
          <w:szCs w:val="24"/>
        </w:rPr>
      </w:pPr>
    </w:p>
    <w:p w14:paraId="48D69D79" w14:textId="77777777" w:rsidR="007553A0" w:rsidRDefault="007553A0" w:rsidP="00B04E7B">
      <w:pPr>
        <w:spacing w:line="480" w:lineRule="auto"/>
        <w:jc w:val="both"/>
        <w:rPr>
          <w:rFonts w:ascii="Times New Roman" w:hAnsi="Times New Roman" w:cs="Times New Roman"/>
          <w:sz w:val="24"/>
          <w:szCs w:val="24"/>
        </w:rPr>
      </w:pPr>
    </w:p>
    <w:p w14:paraId="5540EA76" w14:textId="77777777" w:rsidR="007553A0" w:rsidRDefault="007553A0" w:rsidP="00B04E7B">
      <w:pPr>
        <w:spacing w:line="480" w:lineRule="auto"/>
        <w:jc w:val="both"/>
        <w:rPr>
          <w:rFonts w:ascii="Times New Roman" w:hAnsi="Times New Roman" w:cs="Times New Roman"/>
          <w:sz w:val="24"/>
          <w:szCs w:val="24"/>
        </w:rPr>
      </w:pPr>
    </w:p>
    <w:p w14:paraId="738F9D4B" w14:textId="77777777" w:rsidR="00B04E7B" w:rsidRDefault="00B04E7B" w:rsidP="00B04E7B">
      <w:pPr>
        <w:spacing w:line="480" w:lineRule="auto"/>
        <w:jc w:val="both"/>
        <w:rPr>
          <w:rFonts w:ascii="Times New Roman" w:hAnsi="Times New Roman" w:cs="Times New Roman"/>
          <w:sz w:val="24"/>
          <w:szCs w:val="24"/>
        </w:rPr>
      </w:pPr>
    </w:p>
    <w:p w14:paraId="4C8F8F33" w14:textId="1CA4A661" w:rsidR="00B04E7B" w:rsidRPr="00B04E7B" w:rsidRDefault="00B04E7B" w:rsidP="00B04E7B">
      <w:pPr>
        <w:spacing w:line="480" w:lineRule="auto"/>
        <w:jc w:val="center"/>
        <w:rPr>
          <w:rFonts w:ascii="Times New Roman" w:hAnsi="Times New Roman" w:cs="Times New Roman"/>
          <w:b/>
          <w:bCs/>
          <w:sz w:val="28"/>
          <w:szCs w:val="28"/>
        </w:rPr>
      </w:pPr>
      <w:bookmarkStart w:id="1" w:name="_Hlk144243959"/>
      <w:r w:rsidRPr="00B04E7B">
        <w:rPr>
          <w:rFonts w:ascii="Times New Roman" w:hAnsi="Times New Roman" w:cs="Times New Roman"/>
          <w:b/>
          <w:bCs/>
          <w:sz w:val="28"/>
          <w:szCs w:val="28"/>
        </w:rPr>
        <w:t>Abstract</w:t>
      </w:r>
    </w:p>
    <w:p w14:paraId="3A7584A0" w14:textId="7A8A3DE2" w:rsidR="00B04E7B" w:rsidRDefault="00B04E7B" w:rsidP="00B04E7B">
      <w:pPr>
        <w:spacing w:line="480" w:lineRule="auto"/>
        <w:jc w:val="both"/>
        <w:rPr>
          <w:rFonts w:ascii="Times New Roman" w:hAnsi="Times New Roman" w:cs="Times New Roman"/>
          <w:sz w:val="24"/>
          <w:szCs w:val="24"/>
        </w:rPr>
      </w:pPr>
      <w:r w:rsidRPr="00B04E7B">
        <w:rPr>
          <w:rFonts w:ascii="Times New Roman" w:hAnsi="Times New Roman" w:cs="Times New Roman"/>
          <w:sz w:val="24"/>
          <w:szCs w:val="24"/>
        </w:rPr>
        <w:t>This dissertatio</w:t>
      </w:r>
      <w:r w:rsidR="007553A0">
        <w:rPr>
          <w:rFonts w:ascii="Times New Roman" w:hAnsi="Times New Roman" w:cs="Times New Roman"/>
          <w:sz w:val="24"/>
          <w:szCs w:val="24"/>
        </w:rPr>
        <w:t>n</w:t>
      </w:r>
      <w:r w:rsidRPr="00B04E7B">
        <w:rPr>
          <w:rFonts w:ascii="Times New Roman" w:hAnsi="Times New Roman" w:cs="Times New Roman"/>
          <w:sz w:val="24"/>
          <w:szCs w:val="24"/>
        </w:rPr>
        <w:t>, titled "</w:t>
      </w:r>
      <w:r w:rsidR="00C31B25">
        <w:rPr>
          <w:rFonts w:ascii="Times New Roman" w:hAnsi="Times New Roman" w:cs="Times New Roman"/>
          <w:sz w:val="24"/>
          <w:szCs w:val="24"/>
        </w:rPr>
        <w:t xml:space="preserve">Exploring the </w:t>
      </w:r>
      <w:r w:rsidRPr="00B04E7B">
        <w:rPr>
          <w:rFonts w:ascii="Times New Roman" w:hAnsi="Times New Roman" w:cs="Times New Roman"/>
          <w:sz w:val="24"/>
          <w:szCs w:val="24"/>
        </w:rPr>
        <w:t>International Business in the Digital Era" presents a comprehensive exploration of the relationship between international business practices and the transformative impact of digitalization. In an era defined by the integration of digital technologies, companies find themselves navigating a landscape marked by both unparalleled challenges and exciting opportunities.</w:t>
      </w:r>
    </w:p>
    <w:p w14:paraId="7B4AD460" w14:textId="77777777" w:rsidR="00B04E7B" w:rsidRPr="00B04E7B" w:rsidRDefault="00B04E7B" w:rsidP="00B04E7B">
      <w:pPr>
        <w:spacing w:line="480" w:lineRule="auto"/>
        <w:jc w:val="both"/>
        <w:rPr>
          <w:rFonts w:ascii="Times New Roman" w:hAnsi="Times New Roman" w:cs="Times New Roman"/>
          <w:sz w:val="24"/>
          <w:szCs w:val="24"/>
        </w:rPr>
      </w:pPr>
      <w:r w:rsidRPr="00B04E7B">
        <w:rPr>
          <w:rFonts w:ascii="Times New Roman" w:hAnsi="Times New Roman" w:cs="Times New Roman"/>
          <w:sz w:val="24"/>
          <w:szCs w:val="24"/>
        </w:rPr>
        <w:t>While recognizing the limitations of the study, including sample constraints and potential researcher bias, it lays the groundwork for future research avenues, such as investigating emerging technologies' role in international business and assessing the experiences of small and medium-sized enterprises (SMEs) in global digital markets.</w:t>
      </w:r>
    </w:p>
    <w:p w14:paraId="00C255A0" w14:textId="0DCD1CE3" w:rsidR="00B04E7B" w:rsidRPr="00B04E7B" w:rsidRDefault="00B04E7B" w:rsidP="00B04E7B">
      <w:pPr>
        <w:spacing w:line="480" w:lineRule="auto"/>
        <w:jc w:val="both"/>
        <w:rPr>
          <w:rFonts w:ascii="Times New Roman" w:hAnsi="Times New Roman" w:cs="Times New Roman"/>
          <w:sz w:val="24"/>
          <w:szCs w:val="24"/>
        </w:rPr>
      </w:pPr>
      <w:r w:rsidRPr="00B04E7B">
        <w:rPr>
          <w:rFonts w:ascii="Times New Roman" w:hAnsi="Times New Roman" w:cs="Times New Roman"/>
          <w:sz w:val="24"/>
          <w:szCs w:val="24"/>
        </w:rPr>
        <w:t>In sum, this dissertation</w:t>
      </w:r>
      <w:r w:rsidR="002F1E72">
        <w:rPr>
          <w:rFonts w:ascii="Times New Roman" w:hAnsi="Times New Roman" w:cs="Times New Roman"/>
          <w:sz w:val="24"/>
          <w:szCs w:val="24"/>
        </w:rPr>
        <w:t xml:space="preserve">’s aim is to </w:t>
      </w:r>
      <w:r w:rsidRPr="00B04E7B">
        <w:rPr>
          <w:rFonts w:ascii="Times New Roman" w:hAnsi="Times New Roman" w:cs="Times New Roman"/>
          <w:sz w:val="24"/>
          <w:szCs w:val="24"/>
        </w:rPr>
        <w:t>serve as a valuable resource for understanding the complexities, challenges, and opportunities that characterize international business in the digital era, offering practical guidance and scholarly insights to a broad spectrum of stakeholders.</w:t>
      </w:r>
    </w:p>
    <w:p w14:paraId="18907650" w14:textId="77777777" w:rsidR="00B04E7B" w:rsidRPr="00B04E7B" w:rsidRDefault="00B04E7B" w:rsidP="00B04E7B">
      <w:pPr>
        <w:rPr>
          <w:rFonts w:ascii="Times New Roman" w:hAnsi="Times New Roman" w:cs="Times New Roman"/>
          <w:sz w:val="24"/>
          <w:szCs w:val="24"/>
        </w:rPr>
      </w:pPr>
    </w:p>
    <w:p w14:paraId="2132FC2B" w14:textId="77777777" w:rsidR="00B04E7B" w:rsidRDefault="00B04E7B" w:rsidP="00B04E7B">
      <w:pPr>
        <w:pStyle w:val="Heading1"/>
      </w:pPr>
    </w:p>
    <w:p w14:paraId="013DC1C4" w14:textId="77777777" w:rsidR="00B04E7B" w:rsidRDefault="00B04E7B" w:rsidP="00B04E7B">
      <w:pPr>
        <w:pStyle w:val="Heading1"/>
      </w:pPr>
    </w:p>
    <w:p w14:paraId="797F0CEA" w14:textId="77777777" w:rsidR="00B04E7B" w:rsidRDefault="00B04E7B" w:rsidP="00B04E7B"/>
    <w:p w14:paraId="432EE802" w14:textId="77777777" w:rsidR="00B04E7B" w:rsidRDefault="00B04E7B" w:rsidP="00B04E7B"/>
    <w:p w14:paraId="49E982CE" w14:textId="77777777" w:rsidR="00B04E7B" w:rsidRDefault="00B04E7B" w:rsidP="00B04E7B">
      <w:pPr>
        <w:pStyle w:val="Heading1"/>
      </w:pPr>
    </w:p>
    <w:p w14:paraId="7AB81BE9" w14:textId="77777777" w:rsidR="007553A0" w:rsidRDefault="007553A0" w:rsidP="007553A0"/>
    <w:p w14:paraId="56C9CEBF" w14:textId="40022F25" w:rsidR="006C217A" w:rsidRDefault="006C217A">
      <w:pPr>
        <w:pStyle w:val="TOC1"/>
        <w:tabs>
          <w:tab w:val="right" w:leader="dot" w:pos="9016"/>
        </w:tabs>
        <w:rPr>
          <w:rFonts w:eastAsiaTheme="minorEastAsia" w:cstheme="minorBidi"/>
          <w:b w:val="0"/>
          <w:bCs w:val="0"/>
          <w:caps w:val="0"/>
          <w:noProof/>
          <w:sz w:val="22"/>
          <w:szCs w:val="22"/>
          <w:lang w:eastAsia="en-GB"/>
        </w:rPr>
      </w:pPr>
      <w:r>
        <w:lastRenderedPageBreak/>
        <w:fldChar w:fldCharType="begin"/>
      </w:r>
      <w:r>
        <w:instrText xml:space="preserve"> TOC \o "1-3" \h \z \u </w:instrText>
      </w:r>
      <w:r>
        <w:fldChar w:fldCharType="separate"/>
      </w:r>
      <w:hyperlink w:anchor="_Toc144243638" w:history="1">
        <w:r w:rsidRPr="00242D68">
          <w:rPr>
            <w:rStyle w:val="Hyperlink"/>
            <w:noProof/>
          </w:rPr>
          <w:t>Chapter 1: Introduction</w:t>
        </w:r>
        <w:r>
          <w:rPr>
            <w:noProof/>
            <w:webHidden/>
          </w:rPr>
          <w:tab/>
        </w:r>
        <w:r>
          <w:rPr>
            <w:noProof/>
            <w:webHidden/>
          </w:rPr>
          <w:fldChar w:fldCharType="begin"/>
        </w:r>
        <w:r>
          <w:rPr>
            <w:noProof/>
            <w:webHidden/>
          </w:rPr>
          <w:instrText xml:space="preserve"> PAGEREF _Toc144243638 \h </w:instrText>
        </w:r>
        <w:r>
          <w:rPr>
            <w:noProof/>
            <w:webHidden/>
          </w:rPr>
        </w:r>
        <w:r>
          <w:rPr>
            <w:noProof/>
            <w:webHidden/>
          </w:rPr>
          <w:fldChar w:fldCharType="separate"/>
        </w:r>
        <w:r w:rsidR="00464212">
          <w:rPr>
            <w:noProof/>
            <w:webHidden/>
          </w:rPr>
          <w:t>5</w:t>
        </w:r>
        <w:r>
          <w:rPr>
            <w:noProof/>
            <w:webHidden/>
          </w:rPr>
          <w:fldChar w:fldCharType="end"/>
        </w:r>
      </w:hyperlink>
    </w:p>
    <w:p w14:paraId="170D579F" w14:textId="1A7BFBD9" w:rsidR="006C217A" w:rsidRDefault="00000000">
      <w:pPr>
        <w:pStyle w:val="TOC2"/>
        <w:tabs>
          <w:tab w:val="right" w:leader="dot" w:pos="9016"/>
        </w:tabs>
        <w:rPr>
          <w:rFonts w:eastAsiaTheme="minorEastAsia" w:cstheme="minorBidi"/>
          <w:smallCaps w:val="0"/>
          <w:noProof/>
          <w:sz w:val="22"/>
          <w:szCs w:val="22"/>
          <w:lang w:eastAsia="en-GB"/>
        </w:rPr>
      </w:pPr>
      <w:hyperlink w:anchor="_Toc144243639" w:history="1">
        <w:r w:rsidR="006C217A" w:rsidRPr="00242D68">
          <w:rPr>
            <w:rStyle w:val="Hyperlink"/>
            <w:rFonts w:ascii="Times New Roman" w:hAnsi="Times New Roman" w:cs="Times New Roman"/>
            <w:noProof/>
            <w:lang w:eastAsia="en-GB"/>
          </w:rPr>
          <w:t>1.1. Background and Context</w:t>
        </w:r>
        <w:r w:rsidR="006C217A">
          <w:rPr>
            <w:noProof/>
            <w:webHidden/>
          </w:rPr>
          <w:tab/>
        </w:r>
        <w:r w:rsidR="006C217A">
          <w:rPr>
            <w:noProof/>
            <w:webHidden/>
          </w:rPr>
          <w:fldChar w:fldCharType="begin"/>
        </w:r>
        <w:r w:rsidR="006C217A">
          <w:rPr>
            <w:noProof/>
            <w:webHidden/>
          </w:rPr>
          <w:instrText xml:space="preserve"> PAGEREF _Toc144243639 \h </w:instrText>
        </w:r>
        <w:r w:rsidR="006C217A">
          <w:rPr>
            <w:noProof/>
            <w:webHidden/>
          </w:rPr>
        </w:r>
        <w:r w:rsidR="006C217A">
          <w:rPr>
            <w:noProof/>
            <w:webHidden/>
          </w:rPr>
          <w:fldChar w:fldCharType="separate"/>
        </w:r>
        <w:r w:rsidR="00464212">
          <w:rPr>
            <w:noProof/>
            <w:webHidden/>
          </w:rPr>
          <w:t>5</w:t>
        </w:r>
        <w:r w:rsidR="006C217A">
          <w:rPr>
            <w:noProof/>
            <w:webHidden/>
          </w:rPr>
          <w:fldChar w:fldCharType="end"/>
        </w:r>
      </w:hyperlink>
    </w:p>
    <w:p w14:paraId="75E72741" w14:textId="4D37686F" w:rsidR="006C217A" w:rsidRDefault="00000000">
      <w:pPr>
        <w:pStyle w:val="TOC2"/>
        <w:tabs>
          <w:tab w:val="right" w:leader="dot" w:pos="9016"/>
        </w:tabs>
        <w:rPr>
          <w:rFonts w:eastAsiaTheme="minorEastAsia" w:cstheme="minorBidi"/>
          <w:smallCaps w:val="0"/>
          <w:noProof/>
          <w:sz w:val="22"/>
          <w:szCs w:val="22"/>
          <w:lang w:eastAsia="en-GB"/>
        </w:rPr>
      </w:pPr>
      <w:hyperlink w:anchor="_Toc144243640" w:history="1">
        <w:r w:rsidR="006C217A" w:rsidRPr="00242D68">
          <w:rPr>
            <w:rStyle w:val="Hyperlink"/>
            <w:rFonts w:ascii="Times New Roman" w:hAnsi="Times New Roman" w:cs="Times New Roman"/>
            <w:noProof/>
            <w:lang w:eastAsia="en-GB"/>
          </w:rPr>
          <w:t>1.2. Significance of the Topic</w:t>
        </w:r>
        <w:r w:rsidR="006C217A">
          <w:rPr>
            <w:noProof/>
            <w:webHidden/>
          </w:rPr>
          <w:tab/>
        </w:r>
        <w:r w:rsidR="006C217A">
          <w:rPr>
            <w:noProof/>
            <w:webHidden/>
          </w:rPr>
          <w:fldChar w:fldCharType="begin"/>
        </w:r>
        <w:r w:rsidR="006C217A">
          <w:rPr>
            <w:noProof/>
            <w:webHidden/>
          </w:rPr>
          <w:instrText xml:space="preserve"> PAGEREF _Toc144243640 \h </w:instrText>
        </w:r>
        <w:r w:rsidR="006C217A">
          <w:rPr>
            <w:noProof/>
            <w:webHidden/>
          </w:rPr>
        </w:r>
        <w:r w:rsidR="006C217A">
          <w:rPr>
            <w:noProof/>
            <w:webHidden/>
          </w:rPr>
          <w:fldChar w:fldCharType="separate"/>
        </w:r>
        <w:r w:rsidR="00464212">
          <w:rPr>
            <w:noProof/>
            <w:webHidden/>
          </w:rPr>
          <w:t>5</w:t>
        </w:r>
        <w:r w:rsidR="006C217A">
          <w:rPr>
            <w:noProof/>
            <w:webHidden/>
          </w:rPr>
          <w:fldChar w:fldCharType="end"/>
        </w:r>
      </w:hyperlink>
    </w:p>
    <w:p w14:paraId="3FD9E72B" w14:textId="7756FB75" w:rsidR="006C217A" w:rsidRDefault="00000000">
      <w:pPr>
        <w:pStyle w:val="TOC2"/>
        <w:tabs>
          <w:tab w:val="right" w:leader="dot" w:pos="9016"/>
        </w:tabs>
        <w:rPr>
          <w:rFonts w:eastAsiaTheme="minorEastAsia" w:cstheme="minorBidi"/>
          <w:smallCaps w:val="0"/>
          <w:noProof/>
          <w:sz w:val="22"/>
          <w:szCs w:val="22"/>
          <w:lang w:eastAsia="en-GB"/>
        </w:rPr>
      </w:pPr>
      <w:hyperlink w:anchor="_Toc144243641" w:history="1">
        <w:r w:rsidR="006C217A" w:rsidRPr="00242D68">
          <w:rPr>
            <w:rStyle w:val="Hyperlink"/>
            <w:rFonts w:ascii="Times New Roman" w:hAnsi="Times New Roman" w:cs="Times New Roman"/>
            <w:noProof/>
            <w:lang w:eastAsia="en-GB"/>
          </w:rPr>
          <w:t>1.3. Purpose of the Research</w:t>
        </w:r>
        <w:r w:rsidR="006C217A">
          <w:rPr>
            <w:noProof/>
            <w:webHidden/>
          </w:rPr>
          <w:tab/>
        </w:r>
        <w:r w:rsidR="006C217A">
          <w:rPr>
            <w:noProof/>
            <w:webHidden/>
          </w:rPr>
          <w:fldChar w:fldCharType="begin"/>
        </w:r>
        <w:r w:rsidR="006C217A">
          <w:rPr>
            <w:noProof/>
            <w:webHidden/>
          </w:rPr>
          <w:instrText xml:space="preserve"> PAGEREF _Toc144243641 \h </w:instrText>
        </w:r>
        <w:r w:rsidR="006C217A">
          <w:rPr>
            <w:noProof/>
            <w:webHidden/>
          </w:rPr>
        </w:r>
        <w:r w:rsidR="006C217A">
          <w:rPr>
            <w:noProof/>
            <w:webHidden/>
          </w:rPr>
          <w:fldChar w:fldCharType="separate"/>
        </w:r>
        <w:r w:rsidR="00464212">
          <w:rPr>
            <w:noProof/>
            <w:webHidden/>
          </w:rPr>
          <w:t>6</w:t>
        </w:r>
        <w:r w:rsidR="006C217A">
          <w:rPr>
            <w:noProof/>
            <w:webHidden/>
          </w:rPr>
          <w:fldChar w:fldCharType="end"/>
        </w:r>
      </w:hyperlink>
    </w:p>
    <w:p w14:paraId="25862E85" w14:textId="2DEF6228" w:rsidR="006C217A" w:rsidRDefault="00000000">
      <w:pPr>
        <w:pStyle w:val="TOC2"/>
        <w:tabs>
          <w:tab w:val="right" w:leader="dot" w:pos="9016"/>
        </w:tabs>
        <w:rPr>
          <w:rFonts w:eastAsiaTheme="minorEastAsia" w:cstheme="minorBidi"/>
          <w:smallCaps w:val="0"/>
          <w:noProof/>
          <w:sz w:val="22"/>
          <w:szCs w:val="22"/>
          <w:lang w:eastAsia="en-GB"/>
        </w:rPr>
      </w:pPr>
      <w:hyperlink w:anchor="_Toc144243642" w:history="1">
        <w:r w:rsidR="006C217A" w:rsidRPr="00242D68">
          <w:rPr>
            <w:rStyle w:val="Hyperlink"/>
            <w:rFonts w:ascii="Times New Roman" w:hAnsi="Times New Roman" w:cs="Times New Roman"/>
            <w:noProof/>
            <w:lang w:eastAsia="en-GB"/>
          </w:rPr>
          <w:t>1.4. Aim, Objectives, and Research Questions</w:t>
        </w:r>
        <w:r w:rsidR="006C217A">
          <w:rPr>
            <w:noProof/>
            <w:webHidden/>
          </w:rPr>
          <w:tab/>
        </w:r>
        <w:r w:rsidR="006C217A">
          <w:rPr>
            <w:noProof/>
            <w:webHidden/>
          </w:rPr>
          <w:fldChar w:fldCharType="begin"/>
        </w:r>
        <w:r w:rsidR="006C217A">
          <w:rPr>
            <w:noProof/>
            <w:webHidden/>
          </w:rPr>
          <w:instrText xml:space="preserve"> PAGEREF _Toc144243642 \h </w:instrText>
        </w:r>
        <w:r w:rsidR="006C217A">
          <w:rPr>
            <w:noProof/>
            <w:webHidden/>
          </w:rPr>
        </w:r>
        <w:r w:rsidR="006C217A">
          <w:rPr>
            <w:noProof/>
            <w:webHidden/>
          </w:rPr>
          <w:fldChar w:fldCharType="separate"/>
        </w:r>
        <w:r w:rsidR="00464212">
          <w:rPr>
            <w:noProof/>
            <w:webHidden/>
          </w:rPr>
          <w:t>6</w:t>
        </w:r>
        <w:r w:rsidR="006C217A">
          <w:rPr>
            <w:noProof/>
            <w:webHidden/>
          </w:rPr>
          <w:fldChar w:fldCharType="end"/>
        </w:r>
      </w:hyperlink>
    </w:p>
    <w:p w14:paraId="27B36C40" w14:textId="24E1B440" w:rsidR="006C217A" w:rsidRDefault="00000000">
      <w:pPr>
        <w:pStyle w:val="TOC1"/>
        <w:tabs>
          <w:tab w:val="right" w:leader="dot" w:pos="9016"/>
        </w:tabs>
        <w:rPr>
          <w:rFonts w:eastAsiaTheme="minorEastAsia" w:cstheme="minorBidi"/>
          <w:b w:val="0"/>
          <w:bCs w:val="0"/>
          <w:caps w:val="0"/>
          <w:noProof/>
          <w:sz w:val="22"/>
          <w:szCs w:val="22"/>
          <w:lang w:eastAsia="en-GB"/>
        </w:rPr>
      </w:pPr>
      <w:hyperlink w:anchor="_Toc144243643" w:history="1">
        <w:r w:rsidR="006C217A" w:rsidRPr="00242D68">
          <w:rPr>
            <w:rStyle w:val="Hyperlink"/>
            <w:noProof/>
            <w:lang w:eastAsia="en-GB"/>
          </w:rPr>
          <w:t>Chapter 2: Literature Review</w:t>
        </w:r>
        <w:r w:rsidR="006C217A">
          <w:rPr>
            <w:noProof/>
            <w:webHidden/>
          </w:rPr>
          <w:tab/>
        </w:r>
        <w:r w:rsidR="006C217A">
          <w:rPr>
            <w:noProof/>
            <w:webHidden/>
          </w:rPr>
          <w:fldChar w:fldCharType="begin"/>
        </w:r>
        <w:r w:rsidR="006C217A">
          <w:rPr>
            <w:noProof/>
            <w:webHidden/>
          </w:rPr>
          <w:instrText xml:space="preserve"> PAGEREF _Toc144243643 \h </w:instrText>
        </w:r>
        <w:r w:rsidR="006C217A">
          <w:rPr>
            <w:noProof/>
            <w:webHidden/>
          </w:rPr>
        </w:r>
        <w:r w:rsidR="006C217A">
          <w:rPr>
            <w:noProof/>
            <w:webHidden/>
          </w:rPr>
          <w:fldChar w:fldCharType="separate"/>
        </w:r>
        <w:r w:rsidR="00464212">
          <w:rPr>
            <w:noProof/>
            <w:webHidden/>
          </w:rPr>
          <w:t>7</w:t>
        </w:r>
        <w:r w:rsidR="006C217A">
          <w:rPr>
            <w:noProof/>
            <w:webHidden/>
          </w:rPr>
          <w:fldChar w:fldCharType="end"/>
        </w:r>
      </w:hyperlink>
    </w:p>
    <w:p w14:paraId="294C951D" w14:textId="260FB375" w:rsidR="006C217A" w:rsidRDefault="00000000">
      <w:pPr>
        <w:pStyle w:val="TOC2"/>
        <w:tabs>
          <w:tab w:val="right" w:leader="dot" w:pos="9016"/>
        </w:tabs>
        <w:rPr>
          <w:rFonts w:eastAsiaTheme="minorEastAsia" w:cstheme="minorBidi"/>
          <w:smallCaps w:val="0"/>
          <w:noProof/>
          <w:sz w:val="22"/>
          <w:szCs w:val="22"/>
          <w:lang w:eastAsia="en-GB"/>
        </w:rPr>
      </w:pPr>
      <w:hyperlink w:anchor="_Toc144243644" w:history="1">
        <w:r w:rsidR="006C217A" w:rsidRPr="00242D68">
          <w:rPr>
            <w:rStyle w:val="Hyperlink"/>
            <w:noProof/>
          </w:rPr>
          <w:t>2.1. Definition and Characteristics</w:t>
        </w:r>
        <w:r w:rsidR="006C217A">
          <w:rPr>
            <w:noProof/>
            <w:webHidden/>
          </w:rPr>
          <w:tab/>
        </w:r>
        <w:r w:rsidR="006C217A">
          <w:rPr>
            <w:noProof/>
            <w:webHidden/>
          </w:rPr>
          <w:fldChar w:fldCharType="begin"/>
        </w:r>
        <w:r w:rsidR="006C217A">
          <w:rPr>
            <w:noProof/>
            <w:webHidden/>
          </w:rPr>
          <w:instrText xml:space="preserve"> PAGEREF _Toc144243644 \h </w:instrText>
        </w:r>
        <w:r w:rsidR="006C217A">
          <w:rPr>
            <w:noProof/>
            <w:webHidden/>
          </w:rPr>
        </w:r>
        <w:r w:rsidR="006C217A">
          <w:rPr>
            <w:noProof/>
            <w:webHidden/>
          </w:rPr>
          <w:fldChar w:fldCharType="separate"/>
        </w:r>
        <w:r w:rsidR="00464212">
          <w:rPr>
            <w:noProof/>
            <w:webHidden/>
          </w:rPr>
          <w:t>8</w:t>
        </w:r>
        <w:r w:rsidR="006C217A">
          <w:rPr>
            <w:noProof/>
            <w:webHidden/>
          </w:rPr>
          <w:fldChar w:fldCharType="end"/>
        </w:r>
      </w:hyperlink>
    </w:p>
    <w:p w14:paraId="7A014669" w14:textId="7B97FB42" w:rsidR="006C217A" w:rsidRDefault="00000000">
      <w:pPr>
        <w:pStyle w:val="TOC3"/>
        <w:tabs>
          <w:tab w:val="right" w:leader="dot" w:pos="9016"/>
        </w:tabs>
        <w:rPr>
          <w:rFonts w:eastAsiaTheme="minorEastAsia" w:cstheme="minorBidi"/>
          <w:i w:val="0"/>
          <w:iCs w:val="0"/>
          <w:noProof/>
          <w:sz w:val="22"/>
          <w:szCs w:val="22"/>
          <w:lang w:eastAsia="en-GB"/>
        </w:rPr>
      </w:pPr>
      <w:hyperlink w:anchor="_Toc144243645" w:history="1">
        <w:r w:rsidR="006C217A" w:rsidRPr="00242D68">
          <w:rPr>
            <w:rStyle w:val="Hyperlink"/>
            <w:rFonts w:ascii="Times New Roman" w:hAnsi="Times New Roman" w:cs="Times New Roman"/>
            <w:noProof/>
            <w:lang w:eastAsia="en-GB"/>
          </w:rPr>
          <w:t>Characteristics of International Business in the Digital Era:</w:t>
        </w:r>
        <w:r w:rsidR="006C217A">
          <w:rPr>
            <w:noProof/>
            <w:webHidden/>
          </w:rPr>
          <w:tab/>
        </w:r>
        <w:r w:rsidR="006C217A">
          <w:rPr>
            <w:noProof/>
            <w:webHidden/>
          </w:rPr>
          <w:fldChar w:fldCharType="begin"/>
        </w:r>
        <w:r w:rsidR="006C217A">
          <w:rPr>
            <w:noProof/>
            <w:webHidden/>
          </w:rPr>
          <w:instrText xml:space="preserve"> PAGEREF _Toc144243645 \h </w:instrText>
        </w:r>
        <w:r w:rsidR="006C217A">
          <w:rPr>
            <w:noProof/>
            <w:webHidden/>
          </w:rPr>
        </w:r>
        <w:r w:rsidR="006C217A">
          <w:rPr>
            <w:noProof/>
            <w:webHidden/>
          </w:rPr>
          <w:fldChar w:fldCharType="separate"/>
        </w:r>
        <w:r w:rsidR="00464212">
          <w:rPr>
            <w:noProof/>
            <w:webHidden/>
          </w:rPr>
          <w:t>8</w:t>
        </w:r>
        <w:r w:rsidR="006C217A">
          <w:rPr>
            <w:noProof/>
            <w:webHidden/>
          </w:rPr>
          <w:fldChar w:fldCharType="end"/>
        </w:r>
      </w:hyperlink>
    </w:p>
    <w:p w14:paraId="1DF711EC" w14:textId="58254865" w:rsidR="006C217A" w:rsidRDefault="00000000">
      <w:pPr>
        <w:pStyle w:val="TOC2"/>
        <w:tabs>
          <w:tab w:val="right" w:leader="dot" w:pos="9016"/>
        </w:tabs>
        <w:rPr>
          <w:rFonts w:eastAsiaTheme="minorEastAsia" w:cstheme="minorBidi"/>
          <w:smallCaps w:val="0"/>
          <w:noProof/>
          <w:sz w:val="22"/>
          <w:szCs w:val="22"/>
          <w:lang w:eastAsia="en-GB"/>
        </w:rPr>
      </w:pPr>
      <w:hyperlink w:anchor="_Toc144243646" w:history="1">
        <w:r w:rsidR="006C217A" w:rsidRPr="00242D68">
          <w:rPr>
            <w:rStyle w:val="Hyperlink"/>
            <w:noProof/>
          </w:rPr>
          <w:t>2.2. Importance</w:t>
        </w:r>
        <w:r w:rsidR="006C217A">
          <w:rPr>
            <w:noProof/>
            <w:webHidden/>
          </w:rPr>
          <w:tab/>
        </w:r>
        <w:r w:rsidR="006C217A">
          <w:rPr>
            <w:noProof/>
            <w:webHidden/>
          </w:rPr>
          <w:fldChar w:fldCharType="begin"/>
        </w:r>
        <w:r w:rsidR="006C217A">
          <w:rPr>
            <w:noProof/>
            <w:webHidden/>
          </w:rPr>
          <w:instrText xml:space="preserve"> PAGEREF _Toc144243646 \h </w:instrText>
        </w:r>
        <w:r w:rsidR="006C217A">
          <w:rPr>
            <w:noProof/>
            <w:webHidden/>
          </w:rPr>
        </w:r>
        <w:r w:rsidR="006C217A">
          <w:rPr>
            <w:noProof/>
            <w:webHidden/>
          </w:rPr>
          <w:fldChar w:fldCharType="separate"/>
        </w:r>
        <w:r w:rsidR="00464212">
          <w:rPr>
            <w:noProof/>
            <w:webHidden/>
          </w:rPr>
          <w:t>8</w:t>
        </w:r>
        <w:r w:rsidR="006C217A">
          <w:rPr>
            <w:noProof/>
            <w:webHidden/>
          </w:rPr>
          <w:fldChar w:fldCharType="end"/>
        </w:r>
      </w:hyperlink>
    </w:p>
    <w:p w14:paraId="2A77543E" w14:textId="0E2CF213" w:rsidR="006C217A" w:rsidRDefault="00000000">
      <w:pPr>
        <w:pStyle w:val="TOC2"/>
        <w:tabs>
          <w:tab w:val="right" w:leader="dot" w:pos="9016"/>
        </w:tabs>
        <w:rPr>
          <w:rFonts w:eastAsiaTheme="minorEastAsia" w:cstheme="minorBidi"/>
          <w:smallCaps w:val="0"/>
          <w:noProof/>
          <w:sz w:val="22"/>
          <w:szCs w:val="22"/>
          <w:lang w:eastAsia="en-GB"/>
        </w:rPr>
      </w:pPr>
      <w:hyperlink w:anchor="_Toc144243647" w:history="1">
        <w:r w:rsidR="006C217A" w:rsidRPr="00242D68">
          <w:rPr>
            <w:rStyle w:val="Hyperlink"/>
            <w:noProof/>
          </w:rPr>
          <w:t>2.3. Models and Theories</w:t>
        </w:r>
        <w:r w:rsidR="006C217A">
          <w:rPr>
            <w:noProof/>
            <w:webHidden/>
          </w:rPr>
          <w:tab/>
        </w:r>
        <w:r w:rsidR="006C217A">
          <w:rPr>
            <w:noProof/>
            <w:webHidden/>
          </w:rPr>
          <w:fldChar w:fldCharType="begin"/>
        </w:r>
        <w:r w:rsidR="006C217A">
          <w:rPr>
            <w:noProof/>
            <w:webHidden/>
          </w:rPr>
          <w:instrText xml:space="preserve"> PAGEREF _Toc144243647 \h </w:instrText>
        </w:r>
        <w:r w:rsidR="006C217A">
          <w:rPr>
            <w:noProof/>
            <w:webHidden/>
          </w:rPr>
        </w:r>
        <w:r w:rsidR="006C217A">
          <w:rPr>
            <w:noProof/>
            <w:webHidden/>
          </w:rPr>
          <w:fldChar w:fldCharType="separate"/>
        </w:r>
        <w:r w:rsidR="00464212">
          <w:rPr>
            <w:noProof/>
            <w:webHidden/>
          </w:rPr>
          <w:t>9</w:t>
        </w:r>
        <w:r w:rsidR="006C217A">
          <w:rPr>
            <w:noProof/>
            <w:webHidden/>
          </w:rPr>
          <w:fldChar w:fldCharType="end"/>
        </w:r>
      </w:hyperlink>
    </w:p>
    <w:p w14:paraId="3EE78945" w14:textId="1D2C9106" w:rsidR="006C217A" w:rsidRDefault="00000000">
      <w:pPr>
        <w:pStyle w:val="TOC2"/>
        <w:tabs>
          <w:tab w:val="right" w:leader="dot" w:pos="9016"/>
        </w:tabs>
        <w:rPr>
          <w:rFonts w:eastAsiaTheme="minorEastAsia" w:cstheme="minorBidi"/>
          <w:smallCaps w:val="0"/>
          <w:noProof/>
          <w:sz w:val="22"/>
          <w:szCs w:val="22"/>
          <w:lang w:eastAsia="en-GB"/>
        </w:rPr>
      </w:pPr>
      <w:hyperlink w:anchor="_Toc144243648" w:history="1">
        <w:r w:rsidR="006C217A" w:rsidRPr="00242D68">
          <w:rPr>
            <w:rStyle w:val="Hyperlink"/>
            <w:noProof/>
          </w:rPr>
          <w:t>2.4. Advantages and Disadvantages</w:t>
        </w:r>
        <w:r w:rsidR="006C217A">
          <w:rPr>
            <w:noProof/>
            <w:webHidden/>
          </w:rPr>
          <w:tab/>
        </w:r>
        <w:r w:rsidR="006C217A">
          <w:rPr>
            <w:noProof/>
            <w:webHidden/>
          </w:rPr>
          <w:fldChar w:fldCharType="begin"/>
        </w:r>
        <w:r w:rsidR="006C217A">
          <w:rPr>
            <w:noProof/>
            <w:webHidden/>
          </w:rPr>
          <w:instrText xml:space="preserve"> PAGEREF _Toc144243648 \h </w:instrText>
        </w:r>
        <w:r w:rsidR="006C217A">
          <w:rPr>
            <w:noProof/>
            <w:webHidden/>
          </w:rPr>
        </w:r>
        <w:r w:rsidR="006C217A">
          <w:rPr>
            <w:noProof/>
            <w:webHidden/>
          </w:rPr>
          <w:fldChar w:fldCharType="separate"/>
        </w:r>
        <w:r w:rsidR="00464212">
          <w:rPr>
            <w:noProof/>
            <w:webHidden/>
          </w:rPr>
          <w:t>10</w:t>
        </w:r>
        <w:r w:rsidR="006C217A">
          <w:rPr>
            <w:noProof/>
            <w:webHidden/>
          </w:rPr>
          <w:fldChar w:fldCharType="end"/>
        </w:r>
      </w:hyperlink>
    </w:p>
    <w:p w14:paraId="5389DF20" w14:textId="745B4FBB" w:rsidR="006C217A" w:rsidRDefault="00000000">
      <w:pPr>
        <w:pStyle w:val="TOC2"/>
        <w:tabs>
          <w:tab w:val="right" w:leader="dot" w:pos="9016"/>
        </w:tabs>
        <w:rPr>
          <w:rFonts w:eastAsiaTheme="minorEastAsia" w:cstheme="minorBidi"/>
          <w:smallCaps w:val="0"/>
          <w:noProof/>
          <w:sz w:val="22"/>
          <w:szCs w:val="22"/>
          <w:lang w:eastAsia="en-GB"/>
        </w:rPr>
      </w:pPr>
      <w:hyperlink w:anchor="_Toc144243649" w:history="1">
        <w:r w:rsidR="006C217A" w:rsidRPr="00242D68">
          <w:rPr>
            <w:rStyle w:val="Hyperlink"/>
            <w:noProof/>
          </w:rPr>
          <w:t>2.5. Challenges</w:t>
        </w:r>
        <w:r w:rsidR="006C217A">
          <w:rPr>
            <w:noProof/>
            <w:webHidden/>
          </w:rPr>
          <w:tab/>
        </w:r>
        <w:r w:rsidR="006C217A">
          <w:rPr>
            <w:noProof/>
            <w:webHidden/>
          </w:rPr>
          <w:fldChar w:fldCharType="begin"/>
        </w:r>
        <w:r w:rsidR="006C217A">
          <w:rPr>
            <w:noProof/>
            <w:webHidden/>
          </w:rPr>
          <w:instrText xml:space="preserve"> PAGEREF _Toc144243649 \h </w:instrText>
        </w:r>
        <w:r w:rsidR="006C217A">
          <w:rPr>
            <w:noProof/>
            <w:webHidden/>
          </w:rPr>
        </w:r>
        <w:r w:rsidR="006C217A">
          <w:rPr>
            <w:noProof/>
            <w:webHidden/>
          </w:rPr>
          <w:fldChar w:fldCharType="separate"/>
        </w:r>
        <w:r w:rsidR="00464212">
          <w:rPr>
            <w:noProof/>
            <w:webHidden/>
          </w:rPr>
          <w:t>10</w:t>
        </w:r>
        <w:r w:rsidR="006C217A">
          <w:rPr>
            <w:noProof/>
            <w:webHidden/>
          </w:rPr>
          <w:fldChar w:fldCharType="end"/>
        </w:r>
      </w:hyperlink>
    </w:p>
    <w:p w14:paraId="6B41BE44" w14:textId="45740A60" w:rsidR="006C217A" w:rsidRDefault="00000000">
      <w:pPr>
        <w:pStyle w:val="TOC1"/>
        <w:tabs>
          <w:tab w:val="right" w:leader="dot" w:pos="9016"/>
        </w:tabs>
        <w:rPr>
          <w:rFonts w:eastAsiaTheme="minorEastAsia" w:cstheme="minorBidi"/>
          <w:b w:val="0"/>
          <w:bCs w:val="0"/>
          <w:caps w:val="0"/>
          <w:noProof/>
          <w:sz w:val="22"/>
          <w:szCs w:val="22"/>
          <w:lang w:eastAsia="en-GB"/>
        </w:rPr>
      </w:pPr>
      <w:hyperlink w:anchor="_Toc144243650" w:history="1">
        <w:r w:rsidR="006C217A" w:rsidRPr="00242D68">
          <w:rPr>
            <w:rStyle w:val="Hyperlink"/>
            <w:noProof/>
          </w:rPr>
          <w:t>Chapter 3: Research Methods and Methodology</w:t>
        </w:r>
        <w:r w:rsidR="006C217A">
          <w:rPr>
            <w:noProof/>
            <w:webHidden/>
          </w:rPr>
          <w:tab/>
        </w:r>
        <w:r w:rsidR="006C217A">
          <w:rPr>
            <w:noProof/>
            <w:webHidden/>
          </w:rPr>
          <w:fldChar w:fldCharType="begin"/>
        </w:r>
        <w:r w:rsidR="006C217A">
          <w:rPr>
            <w:noProof/>
            <w:webHidden/>
          </w:rPr>
          <w:instrText xml:space="preserve"> PAGEREF _Toc144243650 \h </w:instrText>
        </w:r>
        <w:r w:rsidR="006C217A">
          <w:rPr>
            <w:noProof/>
            <w:webHidden/>
          </w:rPr>
        </w:r>
        <w:r w:rsidR="006C217A">
          <w:rPr>
            <w:noProof/>
            <w:webHidden/>
          </w:rPr>
          <w:fldChar w:fldCharType="separate"/>
        </w:r>
        <w:r w:rsidR="00464212">
          <w:rPr>
            <w:noProof/>
            <w:webHidden/>
          </w:rPr>
          <w:t>11</w:t>
        </w:r>
        <w:r w:rsidR="006C217A">
          <w:rPr>
            <w:noProof/>
            <w:webHidden/>
          </w:rPr>
          <w:fldChar w:fldCharType="end"/>
        </w:r>
      </w:hyperlink>
    </w:p>
    <w:p w14:paraId="542D2945" w14:textId="29E89357" w:rsidR="006C217A" w:rsidRDefault="00000000">
      <w:pPr>
        <w:pStyle w:val="TOC2"/>
        <w:tabs>
          <w:tab w:val="right" w:leader="dot" w:pos="9016"/>
        </w:tabs>
        <w:rPr>
          <w:rFonts w:eastAsiaTheme="minorEastAsia" w:cstheme="minorBidi"/>
          <w:smallCaps w:val="0"/>
          <w:noProof/>
          <w:sz w:val="22"/>
          <w:szCs w:val="22"/>
          <w:lang w:eastAsia="en-GB"/>
        </w:rPr>
      </w:pPr>
      <w:hyperlink w:anchor="_Toc144243651" w:history="1">
        <w:r w:rsidR="006C217A" w:rsidRPr="00242D68">
          <w:rPr>
            <w:rStyle w:val="Hyperlink"/>
            <w:noProof/>
            <w:lang w:eastAsia="en-GB"/>
          </w:rPr>
          <w:t>3.1. Research Philosophy</w:t>
        </w:r>
        <w:r w:rsidR="006C217A">
          <w:rPr>
            <w:noProof/>
            <w:webHidden/>
          </w:rPr>
          <w:tab/>
        </w:r>
        <w:r w:rsidR="006C217A">
          <w:rPr>
            <w:noProof/>
            <w:webHidden/>
          </w:rPr>
          <w:fldChar w:fldCharType="begin"/>
        </w:r>
        <w:r w:rsidR="006C217A">
          <w:rPr>
            <w:noProof/>
            <w:webHidden/>
          </w:rPr>
          <w:instrText xml:space="preserve"> PAGEREF _Toc144243651 \h </w:instrText>
        </w:r>
        <w:r w:rsidR="006C217A">
          <w:rPr>
            <w:noProof/>
            <w:webHidden/>
          </w:rPr>
        </w:r>
        <w:r w:rsidR="006C217A">
          <w:rPr>
            <w:noProof/>
            <w:webHidden/>
          </w:rPr>
          <w:fldChar w:fldCharType="separate"/>
        </w:r>
        <w:r w:rsidR="00464212">
          <w:rPr>
            <w:noProof/>
            <w:webHidden/>
          </w:rPr>
          <w:t>12</w:t>
        </w:r>
        <w:r w:rsidR="006C217A">
          <w:rPr>
            <w:noProof/>
            <w:webHidden/>
          </w:rPr>
          <w:fldChar w:fldCharType="end"/>
        </w:r>
      </w:hyperlink>
    </w:p>
    <w:p w14:paraId="63950B90" w14:textId="147C4789" w:rsidR="006C217A" w:rsidRDefault="00000000">
      <w:pPr>
        <w:pStyle w:val="TOC2"/>
        <w:tabs>
          <w:tab w:val="right" w:leader="dot" w:pos="9016"/>
        </w:tabs>
        <w:rPr>
          <w:rFonts w:eastAsiaTheme="minorEastAsia" w:cstheme="minorBidi"/>
          <w:smallCaps w:val="0"/>
          <w:noProof/>
          <w:sz w:val="22"/>
          <w:szCs w:val="22"/>
          <w:lang w:eastAsia="en-GB"/>
        </w:rPr>
      </w:pPr>
      <w:hyperlink w:anchor="_Toc144243652" w:history="1">
        <w:r w:rsidR="006C217A" w:rsidRPr="00242D68">
          <w:rPr>
            <w:rStyle w:val="Hyperlink"/>
            <w:noProof/>
            <w:lang w:eastAsia="en-GB"/>
          </w:rPr>
          <w:t>3.2. Research Paradigm</w:t>
        </w:r>
        <w:r w:rsidR="006C217A">
          <w:rPr>
            <w:noProof/>
            <w:webHidden/>
          </w:rPr>
          <w:tab/>
        </w:r>
        <w:r w:rsidR="006C217A">
          <w:rPr>
            <w:noProof/>
            <w:webHidden/>
          </w:rPr>
          <w:fldChar w:fldCharType="begin"/>
        </w:r>
        <w:r w:rsidR="006C217A">
          <w:rPr>
            <w:noProof/>
            <w:webHidden/>
          </w:rPr>
          <w:instrText xml:space="preserve"> PAGEREF _Toc144243652 \h </w:instrText>
        </w:r>
        <w:r w:rsidR="006C217A">
          <w:rPr>
            <w:noProof/>
            <w:webHidden/>
          </w:rPr>
        </w:r>
        <w:r w:rsidR="006C217A">
          <w:rPr>
            <w:noProof/>
            <w:webHidden/>
          </w:rPr>
          <w:fldChar w:fldCharType="separate"/>
        </w:r>
        <w:r w:rsidR="00464212">
          <w:rPr>
            <w:noProof/>
            <w:webHidden/>
          </w:rPr>
          <w:t>12</w:t>
        </w:r>
        <w:r w:rsidR="006C217A">
          <w:rPr>
            <w:noProof/>
            <w:webHidden/>
          </w:rPr>
          <w:fldChar w:fldCharType="end"/>
        </w:r>
      </w:hyperlink>
    </w:p>
    <w:p w14:paraId="67E988CC" w14:textId="37EE8243" w:rsidR="006C217A" w:rsidRDefault="00000000">
      <w:pPr>
        <w:pStyle w:val="TOC2"/>
        <w:tabs>
          <w:tab w:val="right" w:leader="dot" w:pos="9016"/>
        </w:tabs>
        <w:rPr>
          <w:rFonts w:eastAsiaTheme="minorEastAsia" w:cstheme="minorBidi"/>
          <w:smallCaps w:val="0"/>
          <w:noProof/>
          <w:sz w:val="22"/>
          <w:szCs w:val="22"/>
          <w:lang w:eastAsia="en-GB"/>
        </w:rPr>
      </w:pPr>
      <w:hyperlink w:anchor="_Toc144243653" w:history="1">
        <w:r w:rsidR="006C217A" w:rsidRPr="00242D68">
          <w:rPr>
            <w:rStyle w:val="Hyperlink"/>
            <w:noProof/>
            <w:lang w:eastAsia="en-GB"/>
          </w:rPr>
          <w:t>3.3. Research Approach</w:t>
        </w:r>
        <w:r w:rsidR="006C217A">
          <w:rPr>
            <w:noProof/>
            <w:webHidden/>
          </w:rPr>
          <w:tab/>
        </w:r>
        <w:r w:rsidR="006C217A">
          <w:rPr>
            <w:noProof/>
            <w:webHidden/>
          </w:rPr>
          <w:fldChar w:fldCharType="begin"/>
        </w:r>
        <w:r w:rsidR="006C217A">
          <w:rPr>
            <w:noProof/>
            <w:webHidden/>
          </w:rPr>
          <w:instrText xml:space="preserve"> PAGEREF _Toc144243653 \h </w:instrText>
        </w:r>
        <w:r w:rsidR="006C217A">
          <w:rPr>
            <w:noProof/>
            <w:webHidden/>
          </w:rPr>
        </w:r>
        <w:r w:rsidR="006C217A">
          <w:rPr>
            <w:noProof/>
            <w:webHidden/>
          </w:rPr>
          <w:fldChar w:fldCharType="separate"/>
        </w:r>
        <w:r w:rsidR="00464212">
          <w:rPr>
            <w:noProof/>
            <w:webHidden/>
          </w:rPr>
          <w:t>12</w:t>
        </w:r>
        <w:r w:rsidR="006C217A">
          <w:rPr>
            <w:noProof/>
            <w:webHidden/>
          </w:rPr>
          <w:fldChar w:fldCharType="end"/>
        </w:r>
      </w:hyperlink>
    </w:p>
    <w:p w14:paraId="0531F31F" w14:textId="53C8BB6C" w:rsidR="006C217A" w:rsidRDefault="00000000">
      <w:pPr>
        <w:pStyle w:val="TOC2"/>
        <w:tabs>
          <w:tab w:val="right" w:leader="dot" w:pos="9016"/>
        </w:tabs>
        <w:rPr>
          <w:rFonts w:eastAsiaTheme="minorEastAsia" w:cstheme="minorBidi"/>
          <w:smallCaps w:val="0"/>
          <w:noProof/>
          <w:sz w:val="22"/>
          <w:szCs w:val="22"/>
          <w:lang w:eastAsia="en-GB"/>
        </w:rPr>
      </w:pPr>
      <w:hyperlink w:anchor="_Toc144243654" w:history="1">
        <w:r w:rsidR="006C217A" w:rsidRPr="00242D68">
          <w:rPr>
            <w:rStyle w:val="Hyperlink"/>
            <w:noProof/>
            <w:lang w:eastAsia="en-GB"/>
          </w:rPr>
          <w:t>3.4. Research Methodology</w:t>
        </w:r>
        <w:r w:rsidR="006C217A">
          <w:rPr>
            <w:noProof/>
            <w:webHidden/>
          </w:rPr>
          <w:tab/>
        </w:r>
        <w:r w:rsidR="006C217A">
          <w:rPr>
            <w:noProof/>
            <w:webHidden/>
          </w:rPr>
          <w:fldChar w:fldCharType="begin"/>
        </w:r>
        <w:r w:rsidR="006C217A">
          <w:rPr>
            <w:noProof/>
            <w:webHidden/>
          </w:rPr>
          <w:instrText xml:space="preserve"> PAGEREF _Toc144243654 \h </w:instrText>
        </w:r>
        <w:r w:rsidR="006C217A">
          <w:rPr>
            <w:noProof/>
            <w:webHidden/>
          </w:rPr>
        </w:r>
        <w:r w:rsidR="006C217A">
          <w:rPr>
            <w:noProof/>
            <w:webHidden/>
          </w:rPr>
          <w:fldChar w:fldCharType="separate"/>
        </w:r>
        <w:r w:rsidR="00464212">
          <w:rPr>
            <w:noProof/>
            <w:webHidden/>
          </w:rPr>
          <w:t>12</w:t>
        </w:r>
        <w:r w:rsidR="006C217A">
          <w:rPr>
            <w:noProof/>
            <w:webHidden/>
          </w:rPr>
          <w:fldChar w:fldCharType="end"/>
        </w:r>
      </w:hyperlink>
    </w:p>
    <w:p w14:paraId="6848AD26" w14:textId="424891D6" w:rsidR="006C217A" w:rsidRDefault="00000000">
      <w:pPr>
        <w:pStyle w:val="TOC2"/>
        <w:tabs>
          <w:tab w:val="right" w:leader="dot" w:pos="9016"/>
        </w:tabs>
        <w:rPr>
          <w:rFonts w:eastAsiaTheme="minorEastAsia" w:cstheme="minorBidi"/>
          <w:smallCaps w:val="0"/>
          <w:noProof/>
          <w:sz w:val="22"/>
          <w:szCs w:val="22"/>
          <w:lang w:eastAsia="en-GB"/>
        </w:rPr>
      </w:pPr>
      <w:hyperlink w:anchor="_Toc144243655" w:history="1">
        <w:r w:rsidR="006C217A" w:rsidRPr="00242D68">
          <w:rPr>
            <w:rStyle w:val="Hyperlink"/>
            <w:noProof/>
            <w:lang w:eastAsia="en-GB"/>
          </w:rPr>
          <w:t>3.5. Research Strategy</w:t>
        </w:r>
        <w:r w:rsidR="006C217A">
          <w:rPr>
            <w:noProof/>
            <w:webHidden/>
          </w:rPr>
          <w:tab/>
        </w:r>
        <w:r w:rsidR="006C217A">
          <w:rPr>
            <w:noProof/>
            <w:webHidden/>
          </w:rPr>
          <w:fldChar w:fldCharType="begin"/>
        </w:r>
        <w:r w:rsidR="006C217A">
          <w:rPr>
            <w:noProof/>
            <w:webHidden/>
          </w:rPr>
          <w:instrText xml:space="preserve"> PAGEREF _Toc144243655 \h </w:instrText>
        </w:r>
        <w:r w:rsidR="006C217A">
          <w:rPr>
            <w:noProof/>
            <w:webHidden/>
          </w:rPr>
        </w:r>
        <w:r w:rsidR="006C217A">
          <w:rPr>
            <w:noProof/>
            <w:webHidden/>
          </w:rPr>
          <w:fldChar w:fldCharType="separate"/>
        </w:r>
        <w:r w:rsidR="00464212">
          <w:rPr>
            <w:noProof/>
            <w:webHidden/>
          </w:rPr>
          <w:t>13</w:t>
        </w:r>
        <w:r w:rsidR="006C217A">
          <w:rPr>
            <w:noProof/>
            <w:webHidden/>
          </w:rPr>
          <w:fldChar w:fldCharType="end"/>
        </w:r>
      </w:hyperlink>
    </w:p>
    <w:p w14:paraId="4727702F" w14:textId="706EF40B" w:rsidR="006C217A" w:rsidRDefault="00000000">
      <w:pPr>
        <w:pStyle w:val="TOC2"/>
        <w:tabs>
          <w:tab w:val="right" w:leader="dot" w:pos="9016"/>
        </w:tabs>
        <w:rPr>
          <w:rFonts w:eastAsiaTheme="minorEastAsia" w:cstheme="minorBidi"/>
          <w:smallCaps w:val="0"/>
          <w:noProof/>
          <w:sz w:val="22"/>
          <w:szCs w:val="22"/>
          <w:lang w:eastAsia="en-GB"/>
        </w:rPr>
      </w:pPr>
      <w:hyperlink w:anchor="_Toc144243656" w:history="1">
        <w:r w:rsidR="006C217A" w:rsidRPr="00242D68">
          <w:rPr>
            <w:rStyle w:val="Hyperlink"/>
            <w:noProof/>
            <w:lang w:eastAsia="en-GB"/>
          </w:rPr>
          <w:t>3.6. Sampling Methods</w:t>
        </w:r>
        <w:r w:rsidR="006C217A">
          <w:rPr>
            <w:noProof/>
            <w:webHidden/>
          </w:rPr>
          <w:tab/>
        </w:r>
        <w:r w:rsidR="006C217A">
          <w:rPr>
            <w:noProof/>
            <w:webHidden/>
          </w:rPr>
          <w:fldChar w:fldCharType="begin"/>
        </w:r>
        <w:r w:rsidR="006C217A">
          <w:rPr>
            <w:noProof/>
            <w:webHidden/>
          </w:rPr>
          <w:instrText xml:space="preserve"> PAGEREF _Toc144243656 \h </w:instrText>
        </w:r>
        <w:r w:rsidR="006C217A">
          <w:rPr>
            <w:noProof/>
            <w:webHidden/>
          </w:rPr>
        </w:r>
        <w:r w:rsidR="006C217A">
          <w:rPr>
            <w:noProof/>
            <w:webHidden/>
          </w:rPr>
          <w:fldChar w:fldCharType="separate"/>
        </w:r>
        <w:r w:rsidR="00464212">
          <w:rPr>
            <w:noProof/>
            <w:webHidden/>
          </w:rPr>
          <w:t>13</w:t>
        </w:r>
        <w:r w:rsidR="006C217A">
          <w:rPr>
            <w:noProof/>
            <w:webHidden/>
          </w:rPr>
          <w:fldChar w:fldCharType="end"/>
        </w:r>
      </w:hyperlink>
    </w:p>
    <w:p w14:paraId="4F078BB2" w14:textId="563E7B73" w:rsidR="006C217A" w:rsidRDefault="00000000">
      <w:pPr>
        <w:pStyle w:val="TOC2"/>
        <w:tabs>
          <w:tab w:val="right" w:leader="dot" w:pos="9016"/>
        </w:tabs>
        <w:rPr>
          <w:rFonts w:eastAsiaTheme="minorEastAsia" w:cstheme="minorBidi"/>
          <w:smallCaps w:val="0"/>
          <w:noProof/>
          <w:sz w:val="22"/>
          <w:szCs w:val="22"/>
          <w:lang w:eastAsia="en-GB"/>
        </w:rPr>
      </w:pPr>
      <w:hyperlink w:anchor="_Toc144243657" w:history="1">
        <w:r w:rsidR="006C217A" w:rsidRPr="00242D68">
          <w:rPr>
            <w:rStyle w:val="Hyperlink"/>
            <w:noProof/>
            <w:lang w:eastAsia="en-GB"/>
          </w:rPr>
          <w:t>3.7. Data Collection Methods/Tools</w:t>
        </w:r>
        <w:r w:rsidR="006C217A">
          <w:rPr>
            <w:noProof/>
            <w:webHidden/>
          </w:rPr>
          <w:tab/>
        </w:r>
        <w:r w:rsidR="006C217A">
          <w:rPr>
            <w:noProof/>
            <w:webHidden/>
          </w:rPr>
          <w:fldChar w:fldCharType="begin"/>
        </w:r>
        <w:r w:rsidR="006C217A">
          <w:rPr>
            <w:noProof/>
            <w:webHidden/>
          </w:rPr>
          <w:instrText xml:space="preserve"> PAGEREF _Toc144243657 \h </w:instrText>
        </w:r>
        <w:r w:rsidR="006C217A">
          <w:rPr>
            <w:noProof/>
            <w:webHidden/>
          </w:rPr>
        </w:r>
        <w:r w:rsidR="006C217A">
          <w:rPr>
            <w:noProof/>
            <w:webHidden/>
          </w:rPr>
          <w:fldChar w:fldCharType="separate"/>
        </w:r>
        <w:r w:rsidR="00464212">
          <w:rPr>
            <w:noProof/>
            <w:webHidden/>
          </w:rPr>
          <w:t>13</w:t>
        </w:r>
        <w:r w:rsidR="006C217A">
          <w:rPr>
            <w:noProof/>
            <w:webHidden/>
          </w:rPr>
          <w:fldChar w:fldCharType="end"/>
        </w:r>
      </w:hyperlink>
    </w:p>
    <w:p w14:paraId="6F871696" w14:textId="0B4C9935" w:rsidR="006C217A" w:rsidRDefault="00000000">
      <w:pPr>
        <w:pStyle w:val="TOC2"/>
        <w:tabs>
          <w:tab w:val="right" w:leader="dot" w:pos="9016"/>
        </w:tabs>
        <w:rPr>
          <w:rFonts w:eastAsiaTheme="minorEastAsia" w:cstheme="minorBidi"/>
          <w:smallCaps w:val="0"/>
          <w:noProof/>
          <w:sz w:val="22"/>
          <w:szCs w:val="22"/>
          <w:lang w:eastAsia="en-GB"/>
        </w:rPr>
      </w:pPr>
      <w:hyperlink w:anchor="_Toc144243658" w:history="1">
        <w:r w:rsidR="006C217A" w:rsidRPr="00242D68">
          <w:rPr>
            <w:rStyle w:val="Hyperlink"/>
            <w:noProof/>
            <w:lang w:eastAsia="en-GB"/>
          </w:rPr>
          <w:t>3.8. Ways of Interpreting Data</w:t>
        </w:r>
        <w:r w:rsidR="006C217A">
          <w:rPr>
            <w:noProof/>
            <w:webHidden/>
          </w:rPr>
          <w:tab/>
        </w:r>
        <w:r w:rsidR="006C217A">
          <w:rPr>
            <w:noProof/>
            <w:webHidden/>
          </w:rPr>
          <w:fldChar w:fldCharType="begin"/>
        </w:r>
        <w:r w:rsidR="006C217A">
          <w:rPr>
            <w:noProof/>
            <w:webHidden/>
          </w:rPr>
          <w:instrText xml:space="preserve"> PAGEREF _Toc144243658 \h </w:instrText>
        </w:r>
        <w:r w:rsidR="006C217A">
          <w:rPr>
            <w:noProof/>
            <w:webHidden/>
          </w:rPr>
        </w:r>
        <w:r w:rsidR="006C217A">
          <w:rPr>
            <w:noProof/>
            <w:webHidden/>
          </w:rPr>
          <w:fldChar w:fldCharType="separate"/>
        </w:r>
        <w:r w:rsidR="00464212">
          <w:rPr>
            <w:noProof/>
            <w:webHidden/>
          </w:rPr>
          <w:t>13</w:t>
        </w:r>
        <w:r w:rsidR="006C217A">
          <w:rPr>
            <w:noProof/>
            <w:webHidden/>
          </w:rPr>
          <w:fldChar w:fldCharType="end"/>
        </w:r>
      </w:hyperlink>
    </w:p>
    <w:p w14:paraId="2C7A5A0D" w14:textId="17FF2B3E" w:rsidR="006C217A" w:rsidRDefault="00000000">
      <w:pPr>
        <w:pStyle w:val="TOC2"/>
        <w:tabs>
          <w:tab w:val="right" w:leader="dot" w:pos="9016"/>
        </w:tabs>
        <w:rPr>
          <w:rFonts w:eastAsiaTheme="minorEastAsia" w:cstheme="minorBidi"/>
          <w:smallCaps w:val="0"/>
          <w:noProof/>
          <w:sz w:val="22"/>
          <w:szCs w:val="22"/>
          <w:lang w:eastAsia="en-GB"/>
        </w:rPr>
      </w:pPr>
      <w:hyperlink w:anchor="_Toc144243659" w:history="1">
        <w:r w:rsidR="006C217A" w:rsidRPr="00242D68">
          <w:rPr>
            <w:rStyle w:val="Hyperlink"/>
            <w:noProof/>
            <w:lang w:eastAsia="en-GB"/>
          </w:rPr>
          <w:t>3.9. Time Prospects of the Research (Gantt Chart)</w:t>
        </w:r>
        <w:r w:rsidR="006C217A">
          <w:rPr>
            <w:noProof/>
            <w:webHidden/>
          </w:rPr>
          <w:tab/>
        </w:r>
        <w:r w:rsidR="006C217A">
          <w:rPr>
            <w:noProof/>
            <w:webHidden/>
          </w:rPr>
          <w:fldChar w:fldCharType="begin"/>
        </w:r>
        <w:r w:rsidR="006C217A">
          <w:rPr>
            <w:noProof/>
            <w:webHidden/>
          </w:rPr>
          <w:instrText xml:space="preserve"> PAGEREF _Toc144243659 \h </w:instrText>
        </w:r>
        <w:r w:rsidR="006C217A">
          <w:rPr>
            <w:noProof/>
            <w:webHidden/>
          </w:rPr>
        </w:r>
        <w:r w:rsidR="006C217A">
          <w:rPr>
            <w:noProof/>
            <w:webHidden/>
          </w:rPr>
          <w:fldChar w:fldCharType="separate"/>
        </w:r>
        <w:r w:rsidR="00464212">
          <w:rPr>
            <w:noProof/>
            <w:webHidden/>
          </w:rPr>
          <w:t>13</w:t>
        </w:r>
        <w:r w:rsidR="006C217A">
          <w:rPr>
            <w:noProof/>
            <w:webHidden/>
          </w:rPr>
          <w:fldChar w:fldCharType="end"/>
        </w:r>
      </w:hyperlink>
    </w:p>
    <w:p w14:paraId="6CDD6B61" w14:textId="06684892" w:rsidR="006C217A" w:rsidRDefault="00000000">
      <w:pPr>
        <w:pStyle w:val="TOC2"/>
        <w:tabs>
          <w:tab w:val="right" w:leader="dot" w:pos="9016"/>
        </w:tabs>
        <w:rPr>
          <w:rFonts w:eastAsiaTheme="minorEastAsia" w:cstheme="minorBidi"/>
          <w:smallCaps w:val="0"/>
          <w:noProof/>
          <w:sz w:val="22"/>
          <w:szCs w:val="22"/>
          <w:lang w:eastAsia="en-GB"/>
        </w:rPr>
      </w:pPr>
      <w:hyperlink w:anchor="_Toc144243660" w:history="1">
        <w:r w:rsidR="006C217A" w:rsidRPr="00242D68">
          <w:rPr>
            <w:rStyle w:val="Hyperlink"/>
            <w:noProof/>
            <w:lang w:eastAsia="en-GB"/>
          </w:rPr>
          <w:t>3.10. Ethical Considerations</w:t>
        </w:r>
        <w:r w:rsidR="006C217A">
          <w:rPr>
            <w:noProof/>
            <w:webHidden/>
          </w:rPr>
          <w:tab/>
        </w:r>
        <w:r w:rsidR="006C217A">
          <w:rPr>
            <w:noProof/>
            <w:webHidden/>
          </w:rPr>
          <w:fldChar w:fldCharType="begin"/>
        </w:r>
        <w:r w:rsidR="006C217A">
          <w:rPr>
            <w:noProof/>
            <w:webHidden/>
          </w:rPr>
          <w:instrText xml:space="preserve"> PAGEREF _Toc144243660 \h </w:instrText>
        </w:r>
        <w:r w:rsidR="006C217A">
          <w:rPr>
            <w:noProof/>
            <w:webHidden/>
          </w:rPr>
        </w:r>
        <w:r w:rsidR="006C217A">
          <w:rPr>
            <w:noProof/>
            <w:webHidden/>
          </w:rPr>
          <w:fldChar w:fldCharType="separate"/>
        </w:r>
        <w:r w:rsidR="00464212">
          <w:rPr>
            <w:noProof/>
            <w:webHidden/>
          </w:rPr>
          <w:t>14</w:t>
        </w:r>
        <w:r w:rsidR="006C217A">
          <w:rPr>
            <w:noProof/>
            <w:webHidden/>
          </w:rPr>
          <w:fldChar w:fldCharType="end"/>
        </w:r>
      </w:hyperlink>
    </w:p>
    <w:p w14:paraId="056D4D18" w14:textId="556628FD" w:rsidR="006C217A" w:rsidRDefault="00000000">
      <w:pPr>
        <w:pStyle w:val="TOC1"/>
        <w:tabs>
          <w:tab w:val="right" w:leader="dot" w:pos="9016"/>
        </w:tabs>
        <w:rPr>
          <w:rFonts w:eastAsiaTheme="minorEastAsia" w:cstheme="minorBidi"/>
          <w:b w:val="0"/>
          <w:bCs w:val="0"/>
          <w:caps w:val="0"/>
          <w:noProof/>
          <w:sz w:val="22"/>
          <w:szCs w:val="22"/>
          <w:lang w:eastAsia="en-GB"/>
        </w:rPr>
      </w:pPr>
      <w:hyperlink w:anchor="_Toc144243661" w:history="1">
        <w:r w:rsidR="006C217A" w:rsidRPr="00242D68">
          <w:rPr>
            <w:rStyle w:val="Hyperlink"/>
            <w:noProof/>
            <w:lang w:eastAsia="en-GB"/>
          </w:rPr>
          <w:t>Chapter 4: Findings and implications</w:t>
        </w:r>
        <w:r w:rsidR="006C217A">
          <w:rPr>
            <w:noProof/>
            <w:webHidden/>
          </w:rPr>
          <w:tab/>
        </w:r>
        <w:r w:rsidR="006C217A">
          <w:rPr>
            <w:noProof/>
            <w:webHidden/>
          </w:rPr>
          <w:fldChar w:fldCharType="begin"/>
        </w:r>
        <w:r w:rsidR="006C217A">
          <w:rPr>
            <w:noProof/>
            <w:webHidden/>
          </w:rPr>
          <w:instrText xml:space="preserve"> PAGEREF _Toc144243661 \h </w:instrText>
        </w:r>
        <w:r w:rsidR="006C217A">
          <w:rPr>
            <w:noProof/>
            <w:webHidden/>
          </w:rPr>
        </w:r>
        <w:r w:rsidR="006C217A">
          <w:rPr>
            <w:noProof/>
            <w:webHidden/>
          </w:rPr>
          <w:fldChar w:fldCharType="separate"/>
        </w:r>
        <w:r w:rsidR="00464212">
          <w:rPr>
            <w:noProof/>
            <w:webHidden/>
          </w:rPr>
          <w:t>15</w:t>
        </w:r>
        <w:r w:rsidR="006C217A">
          <w:rPr>
            <w:noProof/>
            <w:webHidden/>
          </w:rPr>
          <w:fldChar w:fldCharType="end"/>
        </w:r>
      </w:hyperlink>
    </w:p>
    <w:p w14:paraId="4D335813" w14:textId="5507E4E8" w:rsidR="006C217A" w:rsidRDefault="00000000">
      <w:pPr>
        <w:pStyle w:val="TOC2"/>
        <w:tabs>
          <w:tab w:val="right" w:leader="dot" w:pos="9016"/>
        </w:tabs>
        <w:rPr>
          <w:rFonts w:eastAsiaTheme="minorEastAsia" w:cstheme="minorBidi"/>
          <w:smallCaps w:val="0"/>
          <w:noProof/>
          <w:sz w:val="22"/>
          <w:szCs w:val="22"/>
          <w:lang w:eastAsia="en-GB"/>
        </w:rPr>
      </w:pPr>
      <w:hyperlink w:anchor="_Toc144243662" w:history="1">
        <w:r w:rsidR="006C217A" w:rsidRPr="00242D68">
          <w:rPr>
            <w:rStyle w:val="Hyperlink"/>
            <w:noProof/>
            <w:lang w:eastAsia="en-GB"/>
          </w:rPr>
          <w:t>4.1. Summary of Findings</w:t>
        </w:r>
        <w:r w:rsidR="006C217A">
          <w:rPr>
            <w:noProof/>
            <w:webHidden/>
          </w:rPr>
          <w:tab/>
        </w:r>
        <w:r w:rsidR="006C217A">
          <w:rPr>
            <w:noProof/>
            <w:webHidden/>
          </w:rPr>
          <w:fldChar w:fldCharType="begin"/>
        </w:r>
        <w:r w:rsidR="006C217A">
          <w:rPr>
            <w:noProof/>
            <w:webHidden/>
          </w:rPr>
          <w:instrText xml:space="preserve"> PAGEREF _Toc144243662 \h </w:instrText>
        </w:r>
        <w:r w:rsidR="006C217A">
          <w:rPr>
            <w:noProof/>
            <w:webHidden/>
          </w:rPr>
        </w:r>
        <w:r w:rsidR="006C217A">
          <w:rPr>
            <w:noProof/>
            <w:webHidden/>
          </w:rPr>
          <w:fldChar w:fldCharType="separate"/>
        </w:r>
        <w:r w:rsidR="00464212">
          <w:rPr>
            <w:noProof/>
            <w:webHidden/>
          </w:rPr>
          <w:t>15</w:t>
        </w:r>
        <w:r w:rsidR="006C217A">
          <w:rPr>
            <w:noProof/>
            <w:webHidden/>
          </w:rPr>
          <w:fldChar w:fldCharType="end"/>
        </w:r>
      </w:hyperlink>
    </w:p>
    <w:p w14:paraId="45C6C03F" w14:textId="3F749FA4" w:rsidR="006C217A" w:rsidRDefault="00000000">
      <w:pPr>
        <w:pStyle w:val="TOC2"/>
        <w:tabs>
          <w:tab w:val="right" w:leader="dot" w:pos="9016"/>
        </w:tabs>
        <w:rPr>
          <w:rFonts w:eastAsiaTheme="minorEastAsia" w:cstheme="minorBidi"/>
          <w:smallCaps w:val="0"/>
          <w:noProof/>
          <w:sz w:val="22"/>
          <w:szCs w:val="22"/>
          <w:lang w:eastAsia="en-GB"/>
        </w:rPr>
      </w:pPr>
      <w:hyperlink w:anchor="_Toc144243663" w:history="1">
        <w:r w:rsidR="006C217A" w:rsidRPr="00242D68">
          <w:rPr>
            <w:rStyle w:val="Hyperlink"/>
            <w:noProof/>
            <w:lang w:eastAsia="en-GB"/>
          </w:rPr>
          <w:t>4.3. Implications</w:t>
        </w:r>
        <w:r w:rsidR="006C217A">
          <w:rPr>
            <w:noProof/>
            <w:webHidden/>
          </w:rPr>
          <w:tab/>
        </w:r>
        <w:r w:rsidR="006C217A">
          <w:rPr>
            <w:noProof/>
            <w:webHidden/>
          </w:rPr>
          <w:fldChar w:fldCharType="begin"/>
        </w:r>
        <w:r w:rsidR="006C217A">
          <w:rPr>
            <w:noProof/>
            <w:webHidden/>
          </w:rPr>
          <w:instrText xml:space="preserve"> PAGEREF _Toc144243663 \h </w:instrText>
        </w:r>
        <w:r w:rsidR="006C217A">
          <w:rPr>
            <w:noProof/>
            <w:webHidden/>
          </w:rPr>
        </w:r>
        <w:r w:rsidR="006C217A">
          <w:rPr>
            <w:noProof/>
            <w:webHidden/>
          </w:rPr>
          <w:fldChar w:fldCharType="separate"/>
        </w:r>
        <w:r w:rsidR="00464212">
          <w:rPr>
            <w:noProof/>
            <w:webHidden/>
          </w:rPr>
          <w:t>16</w:t>
        </w:r>
        <w:r w:rsidR="006C217A">
          <w:rPr>
            <w:noProof/>
            <w:webHidden/>
          </w:rPr>
          <w:fldChar w:fldCharType="end"/>
        </w:r>
      </w:hyperlink>
    </w:p>
    <w:p w14:paraId="74CA0793" w14:textId="1258D03D" w:rsidR="006C217A" w:rsidRDefault="00000000">
      <w:pPr>
        <w:pStyle w:val="TOC2"/>
        <w:tabs>
          <w:tab w:val="right" w:leader="dot" w:pos="9016"/>
        </w:tabs>
        <w:rPr>
          <w:rFonts w:eastAsiaTheme="minorEastAsia" w:cstheme="minorBidi"/>
          <w:smallCaps w:val="0"/>
          <w:noProof/>
          <w:sz w:val="22"/>
          <w:szCs w:val="22"/>
          <w:lang w:eastAsia="en-GB"/>
        </w:rPr>
      </w:pPr>
      <w:hyperlink w:anchor="_Toc144243664" w:history="1">
        <w:r w:rsidR="006C217A" w:rsidRPr="00242D68">
          <w:rPr>
            <w:rStyle w:val="Hyperlink"/>
            <w:noProof/>
            <w:lang w:eastAsia="en-GB"/>
          </w:rPr>
          <w:t>4.4. Limitations</w:t>
        </w:r>
        <w:r w:rsidR="006C217A">
          <w:rPr>
            <w:noProof/>
            <w:webHidden/>
          </w:rPr>
          <w:tab/>
        </w:r>
        <w:r w:rsidR="006C217A">
          <w:rPr>
            <w:noProof/>
            <w:webHidden/>
          </w:rPr>
          <w:fldChar w:fldCharType="begin"/>
        </w:r>
        <w:r w:rsidR="006C217A">
          <w:rPr>
            <w:noProof/>
            <w:webHidden/>
          </w:rPr>
          <w:instrText xml:space="preserve"> PAGEREF _Toc144243664 \h </w:instrText>
        </w:r>
        <w:r w:rsidR="006C217A">
          <w:rPr>
            <w:noProof/>
            <w:webHidden/>
          </w:rPr>
        </w:r>
        <w:r w:rsidR="006C217A">
          <w:rPr>
            <w:noProof/>
            <w:webHidden/>
          </w:rPr>
          <w:fldChar w:fldCharType="separate"/>
        </w:r>
        <w:r w:rsidR="00464212">
          <w:rPr>
            <w:noProof/>
            <w:webHidden/>
          </w:rPr>
          <w:t>16</w:t>
        </w:r>
        <w:r w:rsidR="006C217A">
          <w:rPr>
            <w:noProof/>
            <w:webHidden/>
          </w:rPr>
          <w:fldChar w:fldCharType="end"/>
        </w:r>
      </w:hyperlink>
    </w:p>
    <w:p w14:paraId="059198AD" w14:textId="57ABBC82" w:rsidR="006C217A" w:rsidRDefault="00000000">
      <w:pPr>
        <w:pStyle w:val="TOC2"/>
        <w:tabs>
          <w:tab w:val="right" w:leader="dot" w:pos="9016"/>
        </w:tabs>
        <w:rPr>
          <w:rFonts w:eastAsiaTheme="minorEastAsia" w:cstheme="minorBidi"/>
          <w:smallCaps w:val="0"/>
          <w:noProof/>
          <w:sz w:val="22"/>
          <w:szCs w:val="22"/>
          <w:lang w:eastAsia="en-GB"/>
        </w:rPr>
      </w:pPr>
      <w:hyperlink w:anchor="_Toc144243665" w:history="1">
        <w:r w:rsidR="006C217A" w:rsidRPr="00242D68">
          <w:rPr>
            <w:rStyle w:val="Hyperlink"/>
            <w:noProof/>
            <w:lang w:eastAsia="en-GB"/>
          </w:rPr>
          <w:t>4.5. Future Research</w:t>
        </w:r>
        <w:r w:rsidR="006C217A">
          <w:rPr>
            <w:noProof/>
            <w:webHidden/>
          </w:rPr>
          <w:tab/>
        </w:r>
        <w:r w:rsidR="006C217A">
          <w:rPr>
            <w:noProof/>
            <w:webHidden/>
          </w:rPr>
          <w:fldChar w:fldCharType="begin"/>
        </w:r>
        <w:r w:rsidR="006C217A">
          <w:rPr>
            <w:noProof/>
            <w:webHidden/>
          </w:rPr>
          <w:instrText xml:space="preserve"> PAGEREF _Toc144243665 \h </w:instrText>
        </w:r>
        <w:r w:rsidR="006C217A">
          <w:rPr>
            <w:noProof/>
            <w:webHidden/>
          </w:rPr>
        </w:r>
        <w:r w:rsidR="006C217A">
          <w:rPr>
            <w:noProof/>
            <w:webHidden/>
          </w:rPr>
          <w:fldChar w:fldCharType="separate"/>
        </w:r>
        <w:r w:rsidR="00464212">
          <w:rPr>
            <w:noProof/>
            <w:webHidden/>
          </w:rPr>
          <w:t>16</w:t>
        </w:r>
        <w:r w:rsidR="006C217A">
          <w:rPr>
            <w:noProof/>
            <w:webHidden/>
          </w:rPr>
          <w:fldChar w:fldCharType="end"/>
        </w:r>
      </w:hyperlink>
    </w:p>
    <w:p w14:paraId="3D9AEB81" w14:textId="28B53C54" w:rsidR="006C217A" w:rsidRDefault="00000000">
      <w:pPr>
        <w:pStyle w:val="TOC1"/>
        <w:tabs>
          <w:tab w:val="right" w:leader="dot" w:pos="9016"/>
        </w:tabs>
        <w:rPr>
          <w:rFonts w:eastAsiaTheme="minorEastAsia" w:cstheme="minorBidi"/>
          <w:b w:val="0"/>
          <w:bCs w:val="0"/>
          <w:caps w:val="0"/>
          <w:noProof/>
          <w:sz w:val="22"/>
          <w:szCs w:val="22"/>
          <w:lang w:eastAsia="en-GB"/>
        </w:rPr>
      </w:pPr>
      <w:hyperlink w:anchor="_Toc144243666" w:history="1">
        <w:r w:rsidR="006C217A" w:rsidRPr="00242D68">
          <w:rPr>
            <w:rStyle w:val="Hyperlink"/>
            <w:noProof/>
            <w:lang w:eastAsia="en-GB"/>
          </w:rPr>
          <w:t>5. Conclusion</w:t>
        </w:r>
        <w:r w:rsidR="006C217A">
          <w:rPr>
            <w:noProof/>
            <w:webHidden/>
          </w:rPr>
          <w:tab/>
        </w:r>
        <w:r w:rsidR="006C217A">
          <w:rPr>
            <w:noProof/>
            <w:webHidden/>
          </w:rPr>
          <w:fldChar w:fldCharType="begin"/>
        </w:r>
        <w:r w:rsidR="006C217A">
          <w:rPr>
            <w:noProof/>
            <w:webHidden/>
          </w:rPr>
          <w:instrText xml:space="preserve"> PAGEREF _Toc144243666 \h </w:instrText>
        </w:r>
        <w:r w:rsidR="006C217A">
          <w:rPr>
            <w:noProof/>
            <w:webHidden/>
          </w:rPr>
        </w:r>
        <w:r w:rsidR="006C217A">
          <w:rPr>
            <w:noProof/>
            <w:webHidden/>
          </w:rPr>
          <w:fldChar w:fldCharType="separate"/>
        </w:r>
        <w:r w:rsidR="00464212">
          <w:rPr>
            <w:noProof/>
            <w:webHidden/>
          </w:rPr>
          <w:t>18</w:t>
        </w:r>
        <w:r w:rsidR="006C217A">
          <w:rPr>
            <w:noProof/>
            <w:webHidden/>
          </w:rPr>
          <w:fldChar w:fldCharType="end"/>
        </w:r>
      </w:hyperlink>
    </w:p>
    <w:p w14:paraId="7B4998B7" w14:textId="3F7F5887" w:rsidR="006C217A" w:rsidRDefault="00000000">
      <w:pPr>
        <w:pStyle w:val="TOC3"/>
        <w:tabs>
          <w:tab w:val="right" w:leader="dot" w:pos="9016"/>
        </w:tabs>
        <w:rPr>
          <w:rFonts w:eastAsiaTheme="minorEastAsia" w:cstheme="minorBidi"/>
          <w:i w:val="0"/>
          <w:iCs w:val="0"/>
          <w:noProof/>
          <w:sz w:val="22"/>
          <w:szCs w:val="22"/>
          <w:lang w:eastAsia="en-GB"/>
        </w:rPr>
      </w:pPr>
      <w:hyperlink w:anchor="_Toc144243667" w:history="1">
        <w:r w:rsidR="006C217A" w:rsidRPr="00242D68">
          <w:rPr>
            <w:rStyle w:val="Hyperlink"/>
            <w:noProof/>
            <w:lang w:eastAsia="en-GB"/>
          </w:rPr>
          <w:t>References</w:t>
        </w:r>
        <w:r w:rsidR="006C217A">
          <w:rPr>
            <w:noProof/>
            <w:webHidden/>
          </w:rPr>
          <w:tab/>
        </w:r>
        <w:r w:rsidR="006C217A">
          <w:rPr>
            <w:noProof/>
            <w:webHidden/>
          </w:rPr>
          <w:fldChar w:fldCharType="begin"/>
        </w:r>
        <w:r w:rsidR="006C217A">
          <w:rPr>
            <w:noProof/>
            <w:webHidden/>
          </w:rPr>
          <w:instrText xml:space="preserve"> PAGEREF _Toc144243667 \h </w:instrText>
        </w:r>
        <w:r w:rsidR="006C217A">
          <w:rPr>
            <w:noProof/>
            <w:webHidden/>
          </w:rPr>
        </w:r>
        <w:r w:rsidR="006C217A">
          <w:rPr>
            <w:noProof/>
            <w:webHidden/>
          </w:rPr>
          <w:fldChar w:fldCharType="separate"/>
        </w:r>
        <w:r w:rsidR="00464212">
          <w:rPr>
            <w:noProof/>
            <w:webHidden/>
          </w:rPr>
          <w:t>19</w:t>
        </w:r>
        <w:r w:rsidR="006C217A">
          <w:rPr>
            <w:noProof/>
            <w:webHidden/>
          </w:rPr>
          <w:fldChar w:fldCharType="end"/>
        </w:r>
      </w:hyperlink>
    </w:p>
    <w:p w14:paraId="5174910D" w14:textId="64B4DC11" w:rsidR="006C217A" w:rsidRDefault="00000000">
      <w:pPr>
        <w:pStyle w:val="TOC3"/>
        <w:tabs>
          <w:tab w:val="right" w:leader="dot" w:pos="9016"/>
        </w:tabs>
        <w:rPr>
          <w:rFonts w:eastAsiaTheme="minorEastAsia" w:cstheme="minorBidi"/>
          <w:i w:val="0"/>
          <w:iCs w:val="0"/>
          <w:noProof/>
          <w:sz w:val="22"/>
          <w:szCs w:val="22"/>
          <w:lang w:eastAsia="en-GB"/>
        </w:rPr>
      </w:pPr>
      <w:hyperlink w:anchor="_Toc144243668" w:history="1">
        <w:r w:rsidR="006C217A" w:rsidRPr="00242D68">
          <w:rPr>
            <w:rStyle w:val="Hyperlink"/>
            <w:noProof/>
            <w:lang w:eastAsia="en-GB"/>
          </w:rPr>
          <w:t>Bibliography</w:t>
        </w:r>
        <w:r w:rsidR="006C217A">
          <w:rPr>
            <w:noProof/>
            <w:webHidden/>
          </w:rPr>
          <w:tab/>
        </w:r>
        <w:r w:rsidR="006C217A">
          <w:rPr>
            <w:noProof/>
            <w:webHidden/>
          </w:rPr>
          <w:fldChar w:fldCharType="begin"/>
        </w:r>
        <w:r w:rsidR="006C217A">
          <w:rPr>
            <w:noProof/>
            <w:webHidden/>
          </w:rPr>
          <w:instrText xml:space="preserve"> PAGEREF _Toc144243668 \h </w:instrText>
        </w:r>
        <w:r w:rsidR="006C217A">
          <w:rPr>
            <w:noProof/>
            <w:webHidden/>
          </w:rPr>
        </w:r>
        <w:r w:rsidR="006C217A">
          <w:rPr>
            <w:noProof/>
            <w:webHidden/>
          </w:rPr>
          <w:fldChar w:fldCharType="separate"/>
        </w:r>
        <w:r w:rsidR="00464212">
          <w:rPr>
            <w:noProof/>
            <w:webHidden/>
          </w:rPr>
          <w:t>21</w:t>
        </w:r>
        <w:r w:rsidR="006C217A">
          <w:rPr>
            <w:noProof/>
            <w:webHidden/>
          </w:rPr>
          <w:fldChar w:fldCharType="end"/>
        </w:r>
      </w:hyperlink>
    </w:p>
    <w:p w14:paraId="01AE441A" w14:textId="7FED8133" w:rsidR="007553A0" w:rsidRDefault="006C217A" w:rsidP="007553A0">
      <w:r>
        <w:fldChar w:fldCharType="end"/>
      </w:r>
    </w:p>
    <w:p w14:paraId="34B3651A" w14:textId="77777777" w:rsidR="006C217A" w:rsidRDefault="006C217A" w:rsidP="007553A0"/>
    <w:p w14:paraId="16775A49" w14:textId="77777777" w:rsidR="006C217A" w:rsidRDefault="006C217A" w:rsidP="007553A0"/>
    <w:p w14:paraId="5DCC562B" w14:textId="77777777" w:rsidR="006C217A" w:rsidRDefault="006C217A" w:rsidP="007553A0"/>
    <w:p w14:paraId="79BA3F54" w14:textId="77777777" w:rsidR="006C217A" w:rsidRPr="007553A0" w:rsidRDefault="006C217A" w:rsidP="007553A0"/>
    <w:p w14:paraId="760C2935" w14:textId="77777777" w:rsidR="00B04E7B" w:rsidRPr="00B04E7B" w:rsidRDefault="00B04E7B" w:rsidP="00B04E7B"/>
    <w:p w14:paraId="38107048" w14:textId="393F3BE5" w:rsidR="00B04E7B" w:rsidRPr="00B04E7B" w:rsidRDefault="00423701" w:rsidP="00B04E7B">
      <w:pPr>
        <w:pStyle w:val="Heading1"/>
      </w:pPr>
      <w:bookmarkStart w:id="2" w:name="_Toc144243638"/>
      <w:r w:rsidRPr="00B04E7B">
        <w:lastRenderedPageBreak/>
        <w:t>Chapter 1: Introduction</w:t>
      </w:r>
      <w:bookmarkEnd w:id="2"/>
    </w:p>
    <w:p w14:paraId="6911FDB6"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In this chapter, we embark on a journey to explore the dynamic intersection of international business and the digital era. We begin by providing an overview of the topic, highlighting its significance in today's global landscape, and articulating the purpose of our research. Furthermore, we lay out the proposed aim, objectives, and research questions that will guide our investigation.</w:t>
      </w:r>
    </w:p>
    <w:p w14:paraId="723F2B1F" w14:textId="77777777" w:rsidR="00423701" w:rsidRPr="00B60D3B" w:rsidRDefault="00423701" w:rsidP="00B60D3B">
      <w:pPr>
        <w:pStyle w:val="Heading2"/>
        <w:spacing w:line="480" w:lineRule="auto"/>
        <w:rPr>
          <w:rFonts w:ascii="Times New Roman" w:hAnsi="Times New Roman" w:cs="Times New Roman"/>
          <w:sz w:val="24"/>
          <w:szCs w:val="24"/>
          <w:lang w:eastAsia="en-GB"/>
        </w:rPr>
      </w:pPr>
      <w:bookmarkStart w:id="3" w:name="_Toc144243639"/>
      <w:r w:rsidRPr="00B60D3B">
        <w:rPr>
          <w:rFonts w:ascii="Times New Roman" w:hAnsi="Times New Roman" w:cs="Times New Roman"/>
          <w:sz w:val="24"/>
          <w:szCs w:val="24"/>
          <w:lang w:eastAsia="en-GB"/>
        </w:rPr>
        <w:t>1.1. Background and Context</w:t>
      </w:r>
      <w:bookmarkEnd w:id="3"/>
    </w:p>
    <w:p w14:paraId="7C6635B3" w14:textId="5E9368ED"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The rapid integration of digital technologies into nearly every facet of modern life has revolutionized the way businesses operate on a global scale. With the advent of the digital era, international business has entered a new realm characterized by unprecedented connectivity, accessibility, and speed. This transformation has ushered in a wave of both challenges and opportunities for global companies as they navigate the intricacies of conducting business across borders in a digitally driven world.</w:t>
      </w:r>
    </w:p>
    <w:p w14:paraId="78271487" w14:textId="77777777" w:rsidR="00423701" w:rsidRPr="00464212" w:rsidRDefault="00423701" w:rsidP="00B60D3B">
      <w:pPr>
        <w:pStyle w:val="Heading2"/>
        <w:spacing w:line="480" w:lineRule="auto"/>
        <w:rPr>
          <w:rFonts w:ascii="Times New Roman" w:hAnsi="Times New Roman" w:cs="Times New Roman"/>
          <w:sz w:val="28"/>
          <w:szCs w:val="28"/>
          <w:lang w:eastAsia="en-GB"/>
        </w:rPr>
      </w:pPr>
      <w:bookmarkStart w:id="4" w:name="_Toc144243640"/>
      <w:r w:rsidRPr="00464212">
        <w:rPr>
          <w:rFonts w:ascii="Times New Roman" w:hAnsi="Times New Roman" w:cs="Times New Roman"/>
          <w:sz w:val="28"/>
          <w:szCs w:val="28"/>
          <w:lang w:eastAsia="en-GB"/>
        </w:rPr>
        <w:t>1.2. Significance of the Topic</w:t>
      </w:r>
      <w:bookmarkEnd w:id="4"/>
    </w:p>
    <w:p w14:paraId="0E4B6CAB" w14:textId="0D1912D3"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The significance of our chosen topic, "</w:t>
      </w:r>
      <w:r w:rsidR="002F1E72">
        <w:rPr>
          <w:rFonts w:ascii="Times New Roman" w:hAnsi="Times New Roman" w:cs="Times New Roman"/>
          <w:sz w:val="24"/>
          <w:szCs w:val="24"/>
          <w:lang w:eastAsia="en-GB"/>
        </w:rPr>
        <w:t xml:space="preserve">Exploring the </w:t>
      </w:r>
      <w:r w:rsidRPr="00423701">
        <w:rPr>
          <w:rFonts w:ascii="Times New Roman" w:hAnsi="Times New Roman" w:cs="Times New Roman"/>
          <w:sz w:val="24"/>
          <w:szCs w:val="24"/>
          <w:lang w:eastAsia="en-GB"/>
        </w:rPr>
        <w:t xml:space="preserve">International Business in the Digital Era," reflects the unfolding narrative of how global commerce is evolving in response to technological advancements. Several key factors </w:t>
      </w:r>
      <w:r w:rsidR="002F1E72">
        <w:rPr>
          <w:rFonts w:ascii="Times New Roman" w:hAnsi="Times New Roman" w:cs="Times New Roman"/>
          <w:sz w:val="24"/>
          <w:szCs w:val="24"/>
          <w:lang w:eastAsia="en-GB"/>
        </w:rPr>
        <w:t>emphasize</w:t>
      </w:r>
      <w:r w:rsidRPr="00423701">
        <w:rPr>
          <w:rFonts w:ascii="Times New Roman" w:hAnsi="Times New Roman" w:cs="Times New Roman"/>
          <w:sz w:val="24"/>
          <w:szCs w:val="24"/>
          <w:lang w:eastAsia="en-GB"/>
        </w:rPr>
        <w:t xml:space="preserve"> the significance of this research:</w:t>
      </w:r>
    </w:p>
    <w:p w14:paraId="7E9485B4"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Globalization</w:t>
      </w:r>
      <w:r w:rsidRPr="00423701">
        <w:rPr>
          <w:rFonts w:ascii="Times New Roman" w:hAnsi="Times New Roman" w:cs="Times New Roman"/>
          <w:sz w:val="24"/>
          <w:szCs w:val="24"/>
          <w:lang w:eastAsia="en-GB"/>
        </w:rPr>
        <w:t>: In an increasingly interconnected world, businesses of all sizes are expanding their horizons beyond domestic markets. Understanding how digitalization impacts international business is vital for companies aiming to thrive in the global marketplace.</w:t>
      </w:r>
    </w:p>
    <w:p w14:paraId="22DA4354" w14:textId="05A84B40"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Competitive Advantage</w:t>
      </w:r>
      <w:r w:rsidRPr="00423701">
        <w:rPr>
          <w:rFonts w:ascii="Times New Roman" w:hAnsi="Times New Roman" w:cs="Times New Roman"/>
          <w:sz w:val="24"/>
          <w:szCs w:val="24"/>
          <w:lang w:eastAsia="en-GB"/>
        </w:rPr>
        <w:t xml:space="preserve">: The effective utilization of digital technologies can provide companies with a competitive edge. </w:t>
      </w:r>
      <w:r w:rsidR="003C4D40">
        <w:rPr>
          <w:rFonts w:ascii="Times New Roman" w:hAnsi="Times New Roman" w:cs="Times New Roman"/>
          <w:sz w:val="24"/>
          <w:szCs w:val="24"/>
          <w:lang w:eastAsia="en-GB"/>
        </w:rPr>
        <w:t>On the other hand</w:t>
      </w:r>
      <w:r w:rsidRPr="00423701">
        <w:rPr>
          <w:rFonts w:ascii="Times New Roman" w:hAnsi="Times New Roman" w:cs="Times New Roman"/>
          <w:sz w:val="24"/>
          <w:szCs w:val="24"/>
          <w:lang w:eastAsia="en-GB"/>
        </w:rPr>
        <w:t>, failure to adapt may result in</w:t>
      </w:r>
      <w:r w:rsidR="003C4D40">
        <w:rPr>
          <w:rFonts w:ascii="Times New Roman" w:hAnsi="Times New Roman" w:cs="Times New Roman"/>
          <w:sz w:val="24"/>
          <w:szCs w:val="24"/>
          <w:lang w:eastAsia="en-GB"/>
        </w:rPr>
        <w:t xml:space="preserve"> companies becoming outdated and lose efficiency and </w:t>
      </w:r>
      <w:proofErr w:type="gramStart"/>
      <w:r w:rsidR="003C4D40">
        <w:rPr>
          <w:rFonts w:ascii="Times New Roman" w:hAnsi="Times New Roman" w:cs="Times New Roman"/>
          <w:sz w:val="24"/>
          <w:szCs w:val="24"/>
          <w:lang w:eastAsia="en-GB"/>
        </w:rPr>
        <w:t xml:space="preserve">productivity </w:t>
      </w:r>
      <w:r w:rsidRPr="00423701">
        <w:rPr>
          <w:rFonts w:ascii="Times New Roman" w:hAnsi="Times New Roman" w:cs="Times New Roman"/>
          <w:sz w:val="24"/>
          <w:szCs w:val="24"/>
          <w:lang w:eastAsia="en-GB"/>
        </w:rPr>
        <w:t>.</w:t>
      </w:r>
      <w:proofErr w:type="gramEnd"/>
      <w:r w:rsidRPr="00423701">
        <w:rPr>
          <w:rFonts w:ascii="Times New Roman" w:hAnsi="Times New Roman" w:cs="Times New Roman"/>
          <w:sz w:val="24"/>
          <w:szCs w:val="24"/>
          <w:lang w:eastAsia="en-GB"/>
        </w:rPr>
        <w:t xml:space="preserve"> Recognizing and responding to these dynamics is essential for strategic decision-making.</w:t>
      </w:r>
    </w:p>
    <w:p w14:paraId="2A55A796"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lastRenderedPageBreak/>
        <w:t>Economic Impact</w:t>
      </w:r>
      <w:r w:rsidRPr="00423701">
        <w:rPr>
          <w:rFonts w:ascii="Times New Roman" w:hAnsi="Times New Roman" w:cs="Times New Roman"/>
          <w:sz w:val="24"/>
          <w:szCs w:val="24"/>
          <w:lang w:eastAsia="en-GB"/>
        </w:rPr>
        <w:t>: International business activities contribute significantly to the global economy. A nuanced understanding of the digital era's implications for these activities can inform policies and strategies aimed at fostering economic growth and stability.</w:t>
      </w:r>
    </w:p>
    <w:p w14:paraId="330AF691"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Academic Relevance</w:t>
      </w:r>
      <w:r w:rsidRPr="00423701">
        <w:rPr>
          <w:rFonts w:ascii="Times New Roman" w:hAnsi="Times New Roman" w:cs="Times New Roman"/>
          <w:sz w:val="24"/>
          <w:szCs w:val="24"/>
          <w:lang w:eastAsia="en-GB"/>
        </w:rPr>
        <w:t>: This research contributes to the academic discourse by addressing current gaps in the literature regarding the intersection of international business and digitalization.</w:t>
      </w:r>
    </w:p>
    <w:p w14:paraId="46A1E0AF" w14:textId="77777777" w:rsidR="00423701" w:rsidRPr="00464212" w:rsidRDefault="00423701" w:rsidP="00B60D3B">
      <w:pPr>
        <w:pStyle w:val="Heading2"/>
        <w:spacing w:line="480" w:lineRule="auto"/>
        <w:rPr>
          <w:rFonts w:ascii="Times New Roman" w:hAnsi="Times New Roman" w:cs="Times New Roman"/>
          <w:sz w:val="28"/>
          <w:szCs w:val="28"/>
          <w:lang w:eastAsia="en-GB"/>
        </w:rPr>
      </w:pPr>
      <w:bookmarkStart w:id="5" w:name="_Toc144243641"/>
      <w:r w:rsidRPr="00464212">
        <w:rPr>
          <w:rFonts w:ascii="Times New Roman" w:hAnsi="Times New Roman" w:cs="Times New Roman"/>
          <w:sz w:val="28"/>
          <w:szCs w:val="28"/>
          <w:lang w:eastAsia="en-GB"/>
        </w:rPr>
        <w:t>1.3. Purpose of the Research</w:t>
      </w:r>
      <w:bookmarkEnd w:id="5"/>
    </w:p>
    <w:p w14:paraId="4B356267" w14:textId="5B7E1329"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 xml:space="preserve">The purpose of this research is to delve deep into the complexities and nuances of international business in the digital era. By examining the challenges and opportunities posed by digitalization, </w:t>
      </w:r>
      <w:r w:rsidR="003C4D40">
        <w:rPr>
          <w:rFonts w:ascii="Times New Roman" w:hAnsi="Times New Roman" w:cs="Times New Roman"/>
          <w:sz w:val="24"/>
          <w:szCs w:val="24"/>
          <w:lang w:eastAsia="en-GB"/>
        </w:rPr>
        <w:t>this paper</w:t>
      </w:r>
      <w:r w:rsidRPr="00423701">
        <w:rPr>
          <w:rFonts w:ascii="Times New Roman" w:hAnsi="Times New Roman" w:cs="Times New Roman"/>
          <w:sz w:val="24"/>
          <w:szCs w:val="24"/>
          <w:lang w:eastAsia="en-GB"/>
        </w:rPr>
        <w:t xml:space="preserve"> seek</w:t>
      </w:r>
      <w:r w:rsidR="003C4D40">
        <w:rPr>
          <w:rFonts w:ascii="Times New Roman" w:hAnsi="Times New Roman" w:cs="Times New Roman"/>
          <w:sz w:val="24"/>
          <w:szCs w:val="24"/>
          <w:lang w:eastAsia="en-GB"/>
        </w:rPr>
        <w:t>s</w:t>
      </w:r>
      <w:r w:rsidRPr="00423701">
        <w:rPr>
          <w:rFonts w:ascii="Times New Roman" w:hAnsi="Times New Roman" w:cs="Times New Roman"/>
          <w:sz w:val="24"/>
          <w:szCs w:val="24"/>
          <w:lang w:eastAsia="en-GB"/>
        </w:rPr>
        <w:t xml:space="preserve"> to provide valuable insights to global companies, policymakers, and the academic community. This research aims to:</w:t>
      </w:r>
    </w:p>
    <w:p w14:paraId="5A0CF889"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Explore</w:t>
      </w:r>
      <w:r w:rsidRPr="00423701">
        <w:rPr>
          <w:rFonts w:ascii="Times New Roman" w:hAnsi="Times New Roman" w:cs="Times New Roman"/>
          <w:sz w:val="24"/>
          <w:szCs w:val="24"/>
          <w:lang w:eastAsia="en-GB"/>
        </w:rPr>
        <w:t>: Investigate the evolving landscape of international business within the context of digital technologies.</w:t>
      </w:r>
    </w:p>
    <w:p w14:paraId="3EA787EC"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Identify</w:t>
      </w:r>
      <w:r w:rsidRPr="00423701">
        <w:rPr>
          <w:rFonts w:ascii="Times New Roman" w:hAnsi="Times New Roman" w:cs="Times New Roman"/>
          <w:sz w:val="24"/>
          <w:szCs w:val="24"/>
          <w:lang w:eastAsia="en-GB"/>
        </w:rPr>
        <w:t>: Recognize the challenges and barriers that global companies encounter as they adapt to the digital era.</w:t>
      </w:r>
    </w:p>
    <w:p w14:paraId="3C162EA5"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Discover</w:t>
      </w:r>
      <w:r w:rsidRPr="00423701">
        <w:rPr>
          <w:rFonts w:ascii="Times New Roman" w:hAnsi="Times New Roman" w:cs="Times New Roman"/>
          <w:sz w:val="24"/>
          <w:szCs w:val="24"/>
          <w:lang w:eastAsia="en-GB"/>
        </w:rPr>
        <w:t>: Uncover the potential opportunities and benefits that digitalization offers for international business expansion and growth.</w:t>
      </w:r>
    </w:p>
    <w:p w14:paraId="3A08357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Recommend</w:t>
      </w:r>
      <w:r w:rsidRPr="00423701">
        <w:rPr>
          <w:rFonts w:ascii="Times New Roman" w:hAnsi="Times New Roman" w:cs="Times New Roman"/>
          <w:sz w:val="24"/>
          <w:szCs w:val="24"/>
          <w:lang w:eastAsia="en-GB"/>
        </w:rPr>
        <w:t>: Provide strategic recommendations and guidelines for global companies to navigate the digital terrain effectively.</w:t>
      </w:r>
    </w:p>
    <w:p w14:paraId="67F85260" w14:textId="77777777" w:rsidR="00423701" w:rsidRPr="00464212" w:rsidRDefault="00423701" w:rsidP="00B60D3B">
      <w:pPr>
        <w:pStyle w:val="Heading2"/>
        <w:spacing w:line="480" w:lineRule="auto"/>
        <w:rPr>
          <w:rFonts w:ascii="Times New Roman" w:hAnsi="Times New Roman" w:cs="Times New Roman"/>
          <w:sz w:val="28"/>
          <w:szCs w:val="28"/>
          <w:lang w:eastAsia="en-GB"/>
        </w:rPr>
      </w:pPr>
      <w:bookmarkStart w:id="6" w:name="_Toc144243642"/>
      <w:r w:rsidRPr="00464212">
        <w:rPr>
          <w:rFonts w:ascii="Times New Roman" w:hAnsi="Times New Roman" w:cs="Times New Roman"/>
          <w:sz w:val="28"/>
          <w:szCs w:val="28"/>
          <w:lang w:eastAsia="en-GB"/>
        </w:rPr>
        <w:lastRenderedPageBreak/>
        <w:t>1.4. Aim, Objectives, and Research Questions</w:t>
      </w:r>
      <w:bookmarkEnd w:id="6"/>
    </w:p>
    <w:p w14:paraId="3C7D0A89"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Aim</w:t>
      </w:r>
      <w:r w:rsidRPr="00423701">
        <w:rPr>
          <w:rFonts w:ascii="Times New Roman" w:hAnsi="Times New Roman" w:cs="Times New Roman"/>
          <w:sz w:val="24"/>
          <w:szCs w:val="24"/>
          <w:lang w:eastAsia="en-GB"/>
        </w:rPr>
        <w:t>: The aim of this dissertation is to comprehensively examine the impact of digitalization on international business, elucidating the challenges and opportunities it presents to global companies.</w:t>
      </w:r>
    </w:p>
    <w:p w14:paraId="240A058F"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Objectives</w:t>
      </w:r>
      <w:r w:rsidRPr="00423701">
        <w:rPr>
          <w:rFonts w:ascii="Times New Roman" w:hAnsi="Times New Roman" w:cs="Times New Roman"/>
          <w:sz w:val="24"/>
          <w:szCs w:val="24"/>
          <w:lang w:eastAsia="en-GB"/>
        </w:rPr>
        <w:t>:</w:t>
      </w:r>
    </w:p>
    <w:p w14:paraId="2F8405FC" w14:textId="77777777" w:rsidR="00423701" w:rsidRPr="00C31B25" w:rsidRDefault="00423701" w:rsidP="00C31B25">
      <w:pPr>
        <w:pStyle w:val="ListParagraph"/>
        <w:numPr>
          <w:ilvl w:val="0"/>
          <w:numId w:val="21"/>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To assess the current state of international business practices in the digital era.</w:t>
      </w:r>
    </w:p>
    <w:p w14:paraId="76E64F83" w14:textId="77777777" w:rsidR="00423701" w:rsidRPr="00C31B25" w:rsidRDefault="00423701" w:rsidP="00C31B25">
      <w:pPr>
        <w:pStyle w:val="ListParagraph"/>
        <w:numPr>
          <w:ilvl w:val="0"/>
          <w:numId w:val="21"/>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To identify the challenges and barriers faced by global companies in adopting digital technologies.</w:t>
      </w:r>
    </w:p>
    <w:p w14:paraId="7C8552EA" w14:textId="77777777" w:rsidR="00423701" w:rsidRPr="00C31B25" w:rsidRDefault="00423701" w:rsidP="00C31B25">
      <w:pPr>
        <w:pStyle w:val="ListParagraph"/>
        <w:numPr>
          <w:ilvl w:val="0"/>
          <w:numId w:val="21"/>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To explore the opportunities and benefits that digitalization offers to international business expansion.</w:t>
      </w:r>
    </w:p>
    <w:p w14:paraId="21CAE4CE" w14:textId="77777777" w:rsidR="00423701" w:rsidRPr="00C31B25" w:rsidRDefault="00423701" w:rsidP="00C31B25">
      <w:pPr>
        <w:pStyle w:val="ListParagraph"/>
        <w:numPr>
          <w:ilvl w:val="0"/>
          <w:numId w:val="21"/>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To provide strategic recommendations for global companies to navigate the digital landscape effectively.</w:t>
      </w:r>
    </w:p>
    <w:p w14:paraId="7FB867CF" w14:textId="77777777" w:rsidR="00423701" w:rsidRPr="00423701" w:rsidRDefault="00423701" w:rsidP="00B60D3B">
      <w:pPr>
        <w:spacing w:line="480" w:lineRule="auto"/>
        <w:rPr>
          <w:rFonts w:ascii="Times New Roman" w:hAnsi="Times New Roman" w:cs="Times New Roman"/>
          <w:b/>
          <w:bCs/>
          <w:sz w:val="24"/>
          <w:szCs w:val="24"/>
          <w:lang w:eastAsia="en-GB"/>
        </w:rPr>
      </w:pPr>
      <w:r w:rsidRPr="00423701">
        <w:rPr>
          <w:rFonts w:ascii="Times New Roman" w:hAnsi="Times New Roman" w:cs="Times New Roman"/>
          <w:b/>
          <w:bCs/>
          <w:sz w:val="24"/>
          <w:szCs w:val="24"/>
          <w:lang w:eastAsia="en-GB"/>
        </w:rPr>
        <w:t>Research Questions:</w:t>
      </w:r>
    </w:p>
    <w:p w14:paraId="60735A25" w14:textId="77777777" w:rsidR="00423701" w:rsidRPr="00C31B25" w:rsidRDefault="00423701" w:rsidP="00C31B25">
      <w:pPr>
        <w:pStyle w:val="ListParagraph"/>
        <w:numPr>
          <w:ilvl w:val="0"/>
          <w:numId w:val="22"/>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How has the digital era transformed the landscape of international business?</w:t>
      </w:r>
    </w:p>
    <w:p w14:paraId="445637A6" w14:textId="77777777" w:rsidR="00423701" w:rsidRPr="00C31B25" w:rsidRDefault="00423701" w:rsidP="00C31B25">
      <w:pPr>
        <w:pStyle w:val="ListParagraph"/>
        <w:numPr>
          <w:ilvl w:val="0"/>
          <w:numId w:val="22"/>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What are the key challenges and barriers that global companies encounter when adopting digital technologies for international operations?</w:t>
      </w:r>
    </w:p>
    <w:p w14:paraId="3AA1BEF6" w14:textId="77777777" w:rsidR="00423701" w:rsidRPr="00C31B25" w:rsidRDefault="00423701" w:rsidP="00C31B25">
      <w:pPr>
        <w:pStyle w:val="ListParagraph"/>
        <w:numPr>
          <w:ilvl w:val="0"/>
          <w:numId w:val="22"/>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What opportunities and benefits does digitalization offer for the expansion of international business?</w:t>
      </w:r>
    </w:p>
    <w:p w14:paraId="6A27AD2B" w14:textId="77777777" w:rsidR="00423701" w:rsidRPr="00C31B25" w:rsidRDefault="00423701" w:rsidP="00C31B25">
      <w:pPr>
        <w:pStyle w:val="ListParagraph"/>
        <w:numPr>
          <w:ilvl w:val="0"/>
          <w:numId w:val="22"/>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What strategic recommendations can be formulated to assist global companies in effectively navigating the digital landscape?</w:t>
      </w:r>
    </w:p>
    <w:p w14:paraId="32FACF2A" w14:textId="15773FA9" w:rsidR="00B60D3B" w:rsidRPr="007553A0" w:rsidRDefault="00423701" w:rsidP="007553A0">
      <w:pPr>
        <w:spacing w:line="480" w:lineRule="auto"/>
        <w:rPr>
          <w:rFonts w:ascii="Times New Roman" w:hAnsi="Times New Roman" w:cs="Times New Roman"/>
          <w:sz w:val="24"/>
          <w:szCs w:val="24"/>
        </w:rPr>
      </w:pPr>
      <w:r w:rsidRPr="00423701">
        <w:rPr>
          <w:rFonts w:ascii="Times New Roman" w:hAnsi="Times New Roman" w:cs="Times New Roman"/>
          <w:sz w:val="24"/>
          <w:szCs w:val="24"/>
          <w:lang w:eastAsia="en-GB"/>
        </w:rPr>
        <w:t>In the subsequent chapters of this dissertation, we will embark on a systematic exploration of these research questions, aiming to contribute valuable insights and knowledge to the field of international business in the digital era.</w:t>
      </w:r>
    </w:p>
    <w:p w14:paraId="5CA31D17" w14:textId="77777777" w:rsidR="00423701" w:rsidRPr="00B60D3B" w:rsidRDefault="00423701" w:rsidP="00B60D3B">
      <w:pPr>
        <w:pStyle w:val="Heading1"/>
        <w:rPr>
          <w:lang w:eastAsia="en-GB"/>
        </w:rPr>
      </w:pPr>
      <w:bookmarkStart w:id="7" w:name="_Toc144243643"/>
      <w:r w:rsidRPr="00B60D3B">
        <w:rPr>
          <w:lang w:eastAsia="en-GB"/>
        </w:rPr>
        <w:lastRenderedPageBreak/>
        <w:t>Chapter 2: Literature Review</w:t>
      </w:r>
      <w:bookmarkEnd w:id="7"/>
    </w:p>
    <w:p w14:paraId="789FF15D"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In this chapter, we delve into a comprehensive exploration of various facets of the selected topic, "International Business in the Digital Era." Our review encompasses key aspects, including definitions, characteristics, importance, models, theories, advantages, disadvantages, and challenges. This comprehensive analysis sets the stage for a deeper understanding of the dynamic relationship between international business and digitalization.</w:t>
      </w:r>
    </w:p>
    <w:p w14:paraId="2AFB8036" w14:textId="77777777" w:rsidR="00423701" w:rsidRDefault="00423701" w:rsidP="00B60D3B">
      <w:pPr>
        <w:pStyle w:val="Heading2"/>
      </w:pPr>
      <w:bookmarkStart w:id="8" w:name="_Toc144243644"/>
      <w:r w:rsidRPr="00B60D3B">
        <w:t>2.1. Definition and Characteristics</w:t>
      </w:r>
      <w:bookmarkEnd w:id="8"/>
    </w:p>
    <w:p w14:paraId="54A28AB4" w14:textId="77777777" w:rsidR="00B60D3B" w:rsidRPr="00B60D3B" w:rsidRDefault="00B60D3B" w:rsidP="00B60D3B"/>
    <w:p w14:paraId="0D72622D"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International Business</w:t>
      </w:r>
      <w:r w:rsidRPr="00423701">
        <w:rPr>
          <w:rFonts w:ascii="Times New Roman" w:hAnsi="Times New Roman" w:cs="Times New Roman"/>
          <w:sz w:val="24"/>
          <w:szCs w:val="24"/>
          <w:lang w:eastAsia="en-GB"/>
        </w:rPr>
        <w:t>: International business refers to the commercial activities of organizations that involve the exchange of goods, services, and resources across national borders. It encompasses various forms of international trade, including exports, imports, foreign direct investment (FDI), and global supply chain operations.</w:t>
      </w:r>
    </w:p>
    <w:p w14:paraId="782D018E"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Digital Era</w:t>
      </w:r>
      <w:r w:rsidRPr="00423701">
        <w:rPr>
          <w:rFonts w:ascii="Times New Roman" w:hAnsi="Times New Roman" w:cs="Times New Roman"/>
          <w:sz w:val="24"/>
          <w:szCs w:val="24"/>
          <w:lang w:eastAsia="en-GB"/>
        </w:rPr>
        <w:t>: The digital era signifies a period characterized by the widespread adoption and integration of digital technologies such as the internet, cloud computing, big data analytics, artificial intelligence (AI), and blockchain into various aspects of business operations and communication. It has ushered in an era of enhanced connectivity, accessibility, and data-driven decision-making.</w:t>
      </w:r>
    </w:p>
    <w:p w14:paraId="71A1A10A" w14:textId="77777777" w:rsidR="00423701" w:rsidRPr="00B60D3B" w:rsidRDefault="00423701" w:rsidP="00B60D3B">
      <w:pPr>
        <w:pStyle w:val="Heading3"/>
        <w:spacing w:line="480" w:lineRule="auto"/>
        <w:rPr>
          <w:rFonts w:ascii="Times New Roman" w:hAnsi="Times New Roman" w:cs="Times New Roman"/>
          <w:lang w:eastAsia="en-GB"/>
        </w:rPr>
      </w:pPr>
      <w:bookmarkStart w:id="9" w:name="_Toc144243645"/>
      <w:r w:rsidRPr="00B60D3B">
        <w:rPr>
          <w:rFonts w:ascii="Times New Roman" w:hAnsi="Times New Roman" w:cs="Times New Roman"/>
          <w:lang w:eastAsia="en-GB"/>
        </w:rPr>
        <w:t>Characteristics of International Business in the Digital Era:</w:t>
      </w:r>
      <w:bookmarkEnd w:id="9"/>
    </w:p>
    <w:p w14:paraId="60ABF198"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Global Reach</w:t>
      </w:r>
      <w:r w:rsidRPr="00423701">
        <w:rPr>
          <w:rFonts w:ascii="Times New Roman" w:hAnsi="Times New Roman" w:cs="Times New Roman"/>
          <w:sz w:val="24"/>
          <w:szCs w:val="24"/>
          <w:lang w:eastAsia="en-GB"/>
        </w:rPr>
        <w:t>: Digitalization has enabled businesses to reach global audiences with relative ease, transcending geographical barriers.</w:t>
      </w:r>
    </w:p>
    <w:p w14:paraId="3F6042E3"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Enhanced Communication</w:t>
      </w:r>
      <w:r w:rsidRPr="00423701">
        <w:rPr>
          <w:rFonts w:ascii="Times New Roman" w:hAnsi="Times New Roman" w:cs="Times New Roman"/>
          <w:sz w:val="24"/>
          <w:szCs w:val="24"/>
          <w:lang w:eastAsia="en-GB"/>
        </w:rPr>
        <w:t>: Real-time communication tools, such as video conferencing and messaging apps, facilitate international collaborations.</w:t>
      </w:r>
    </w:p>
    <w:p w14:paraId="6AF2E32B"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Data-Driven Insights</w:t>
      </w:r>
      <w:r w:rsidRPr="00423701">
        <w:rPr>
          <w:rFonts w:ascii="Times New Roman" w:hAnsi="Times New Roman" w:cs="Times New Roman"/>
          <w:sz w:val="24"/>
          <w:szCs w:val="24"/>
          <w:lang w:eastAsia="en-GB"/>
        </w:rPr>
        <w:t>: Digital technologies provide access to vast amounts of data for informed decision-making.</w:t>
      </w:r>
    </w:p>
    <w:p w14:paraId="0301C742"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lastRenderedPageBreak/>
        <w:t>E-commerce Growth</w:t>
      </w:r>
      <w:r w:rsidRPr="00423701">
        <w:rPr>
          <w:rFonts w:ascii="Times New Roman" w:hAnsi="Times New Roman" w:cs="Times New Roman"/>
          <w:sz w:val="24"/>
          <w:szCs w:val="24"/>
          <w:lang w:eastAsia="en-GB"/>
        </w:rPr>
        <w:t>: The proliferation of online marketplaces has reshaped the landscape of international trade.</w:t>
      </w:r>
    </w:p>
    <w:p w14:paraId="7645F256" w14:textId="77777777" w:rsidR="00423701" w:rsidRDefault="00423701" w:rsidP="00B04E7B">
      <w:pPr>
        <w:pStyle w:val="Heading2"/>
      </w:pPr>
      <w:bookmarkStart w:id="10" w:name="_Toc144243646"/>
      <w:r w:rsidRPr="00B04E7B">
        <w:t>2.2. Importance</w:t>
      </w:r>
      <w:bookmarkEnd w:id="10"/>
    </w:p>
    <w:p w14:paraId="7BFDCD94" w14:textId="77777777" w:rsidR="00B04E7B" w:rsidRPr="00B04E7B" w:rsidRDefault="00B04E7B" w:rsidP="00B04E7B"/>
    <w:p w14:paraId="746EB265"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The importance of international business in the digital era cannot be overstated:</w:t>
      </w:r>
    </w:p>
    <w:p w14:paraId="55BEC5D9"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Market Expansion</w:t>
      </w:r>
      <w:r w:rsidRPr="00423701">
        <w:rPr>
          <w:rFonts w:ascii="Times New Roman" w:hAnsi="Times New Roman" w:cs="Times New Roman"/>
          <w:sz w:val="24"/>
          <w:szCs w:val="24"/>
          <w:lang w:eastAsia="en-GB"/>
        </w:rPr>
        <w:t>: Digitalization enables businesses to tap into new markets and customer segments worldwide, increasing revenue potential.</w:t>
      </w:r>
    </w:p>
    <w:p w14:paraId="12B90B19"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Cost Efficiency</w:t>
      </w:r>
      <w:r w:rsidRPr="00423701">
        <w:rPr>
          <w:rFonts w:ascii="Times New Roman" w:hAnsi="Times New Roman" w:cs="Times New Roman"/>
          <w:sz w:val="24"/>
          <w:szCs w:val="24"/>
          <w:lang w:eastAsia="en-GB"/>
        </w:rPr>
        <w:t>: Digital tools streamline operations, reducing costs associated with international transactions and logistics.</w:t>
      </w:r>
    </w:p>
    <w:p w14:paraId="5FEB7BD2"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Competitive Advantage</w:t>
      </w:r>
      <w:r w:rsidRPr="00423701">
        <w:rPr>
          <w:rFonts w:ascii="Times New Roman" w:hAnsi="Times New Roman" w:cs="Times New Roman"/>
          <w:sz w:val="24"/>
          <w:szCs w:val="24"/>
          <w:lang w:eastAsia="en-GB"/>
        </w:rPr>
        <w:t>: Firms that effectively leverage digital technologies gain a competitive edge in global markets.</w:t>
      </w:r>
    </w:p>
    <w:p w14:paraId="67FA1AE7"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Innovation</w:t>
      </w:r>
      <w:r w:rsidRPr="00423701">
        <w:rPr>
          <w:rFonts w:ascii="Times New Roman" w:hAnsi="Times New Roman" w:cs="Times New Roman"/>
          <w:sz w:val="24"/>
          <w:szCs w:val="24"/>
          <w:lang w:eastAsia="en-GB"/>
        </w:rPr>
        <w:t>: The digital era fosters innovation through technology-driven product development and business models.</w:t>
      </w:r>
    </w:p>
    <w:p w14:paraId="00E6F42D" w14:textId="77777777" w:rsidR="00423701" w:rsidRDefault="00423701" w:rsidP="00B04E7B">
      <w:pPr>
        <w:pStyle w:val="Heading2"/>
      </w:pPr>
      <w:bookmarkStart w:id="11" w:name="_Toc144243647"/>
      <w:r w:rsidRPr="00B04E7B">
        <w:t>2.3. Models and Theories</w:t>
      </w:r>
      <w:bookmarkEnd w:id="11"/>
    </w:p>
    <w:p w14:paraId="1C45C330" w14:textId="77777777" w:rsidR="00B04E7B" w:rsidRPr="00B04E7B" w:rsidRDefault="00B04E7B" w:rsidP="00B04E7B"/>
    <w:p w14:paraId="3732172C"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Uppsala Model</w:t>
      </w:r>
      <w:r w:rsidRPr="00423701">
        <w:rPr>
          <w:rFonts w:ascii="Times New Roman" w:hAnsi="Times New Roman" w:cs="Times New Roman"/>
          <w:sz w:val="24"/>
          <w:szCs w:val="24"/>
          <w:lang w:eastAsia="en-GB"/>
        </w:rPr>
        <w:t>: This model posits that firms gradually increase their internationalization activities by moving from markets that are culturally and geographically closer to their home country to more distant and unfamiliar markets.</w:t>
      </w:r>
    </w:p>
    <w:p w14:paraId="17AFCF00"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Eclectic Paradigm (OLI Framework)</w:t>
      </w:r>
      <w:r w:rsidRPr="00423701">
        <w:rPr>
          <w:rFonts w:ascii="Times New Roman" w:hAnsi="Times New Roman" w:cs="Times New Roman"/>
          <w:sz w:val="24"/>
          <w:szCs w:val="24"/>
          <w:lang w:eastAsia="en-GB"/>
        </w:rPr>
        <w:t>: This theory by John Dunning suggests that firms engage in foreign direct investment when they possess Ownership, Location, and Internalization advantages, making it more profitable than other market entry modes.</w:t>
      </w:r>
    </w:p>
    <w:p w14:paraId="4EA4F40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Network Theory</w:t>
      </w:r>
      <w:r w:rsidRPr="00423701">
        <w:rPr>
          <w:rFonts w:ascii="Times New Roman" w:hAnsi="Times New Roman" w:cs="Times New Roman"/>
          <w:sz w:val="24"/>
          <w:szCs w:val="24"/>
          <w:lang w:eastAsia="en-GB"/>
        </w:rPr>
        <w:t>: Network theory explores the role of relationships and networks in international business, emphasizing the importance of social capital and connections.</w:t>
      </w:r>
    </w:p>
    <w:p w14:paraId="2932F096"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lastRenderedPageBreak/>
        <w:t>Transaction Cost Economics: This theory by Ronald Coase and Oliver Williamson examines the cost structures and governance structures in international transactions, shedding light on when firms choose hierarchical or market-based arrangements.</w:t>
      </w:r>
    </w:p>
    <w:p w14:paraId="224472E0" w14:textId="77777777" w:rsidR="00423701" w:rsidRDefault="00423701" w:rsidP="00B04E7B">
      <w:pPr>
        <w:pStyle w:val="Heading2"/>
      </w:pPr>
      <w:bookmarkStart w:id="12" w:name="_Toc144243648"/>
      <w:r w:rsidRPr="00B04E7B">
        <w:t>2.4. Advantages and Disadvantages</w:t>
      </w:r>
      <w:bookmarkEnd w:id="12"/>
    </w:p>
    <w:p w14:paraId="6FF03FA3" w14:textId="77777777" w:rsidR="00B04E7B" w:rsidRPr="00B04E7B" w:rsidRDefault="00B04E7B" w:rsidP="00B04E7B"/>
    <w:p w14:paraId="36F7C0AF"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Advantages</w:t>
      </w:r>
      <w:r w:rsidRPr="00423701">
        <w:rPr>
          <w:rFonts w:ascii="Times New Roman" w:hAnsi="Times New Roman" w:cs="Times New Roman"/>
          <w:sz w:val="24"/>
          <w:szCs w:val="24"/>
          <w:lang w:eastAsia="en-GB"/>
        </w:rPr>
        <w:t xml:space="preserve"> of Digitalization in International Business:</w:t>
      </w:r>
    </w:p>
    <w:p w14:paraId="59A7D416" w14:textId="77777777" w:rsidR="00423701" w:rsidRPr="00C31B25" w:rsidRDefault="00423701" w:rsidP="00C31B25">
      <w:pPr>
        <w:pStyle w:val="ListParagraph"/>
        <w:numPr>
          <w:ilvl w:val="0"/>
          <w:numId w:val="23"/>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Global Reach</w:t>
      </w:r>
      <w:r w:rsidRPr="00C31B25">
        <w:rPr>
          <w:rFonts w:ascii="Times New Roman" w:hAnsi="Times New Roman" w:cs="Times New Roman"/>
          <w:sz w:val="24"/>
          <w:szCs w:val="24"/>
          <w:lang w:eastAsia="en-GB"/>
        </w:rPr>
        <w:t>: Businesses can access a global customer base.</w:t>
      </w:r>
    </w:p>
    <w:p w14:paraId="16803A05" w14:textId="77777777" w:rsidR="00423701" w:rsidRPr="00C31B25" w:rsidRDefault="00423701" w:rsidP="00C31B25">
      <w:pPr>
        <w:pStyle w:val="ListParagraph"/>
        <w:numPr>
          <w:ilvl w:val="0"/>
          <w:numId w:val="23"/>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Efficiency</w:t>
      </w:r>
      <w:r w:rsidRPr="00C31B25">
        <w:rPr>
          <w:rFonts w:ascii="Times New Roman" w:hAnsi="Times New Roman" w:cs="Times New Roman"/>
          <w:sz w:val="24"/>
          <w:szCs w:val="24"/>
          <w:lang w:eastAsia="en-GB"/>
        </w:rPr>
        <w:t>: Streamlined operations lead to cost savings.</w:t>
      </w:r>
    </w:p>
    <w:p w14:paraId="503E861E" w14:textId="77777777" w:rsidR="00423701" w:rsidRPr="00C31B25" w:rsidRDefault="00423701" w:rsidP="00C31B25">
      <w:pPr>
        <w:pStyle w:val="ListParagraph"/>
        <w:numPr>
          <w:ilvl w:val="0"/>
          <w:numId w:val="23"/>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Data-Driven Decision-Making</w:t>
      </w:r>
      <w:r w:rsidRPr="00C31B25">
        <w:rPr>
          <w:rFonts w:ascii="Times New Roman" w:hAnsi="Times New Roman" w:cs="Times New Roman"/>
          <w:sz w:val="24"/>
          <w:szCs w:val="24"/>
          <w:lang w:eastAsia="en-GB"/>
        </w:rPr>
        <w:t>: Informed strategies based on data analysis.</w:t>
      </w:r>
    </w:p>
    <w:p w14:paraId="09ABFE80" w14:textId="77777777" w:rsidR="00423701" w:rsidRPr="00C31B25" w:rsidRDefault="00423701" w:rsidP="00C31B25">
      <w:pPr>
        <w:pStyle w:val="ListParagraph"/>
        <w:numPr>
          <w:ilvl w:val="0"/>
          <w:numId w:val="23"/>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Innovation</w:t>
      </w:r>
      <w:r w:rsidRPr="00C31B25">
        <w:rPr>
          <w:rFonts w:ascii="Times New Roman" w:hAnsi="Times New Roman" w:cs="Times New Roman"/>
          <w:sz w:val="24"/>
          <w:szCs w:val="24"/>
          <w:lang w:eastAsia="en-GB"/>
        </w:rPr>
        <w:t>: Digital tools foster innovation and product development.</w:t>
      </w:r>
    </w:p>
    <w:p w14:paraId="264F208F"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Disadvantages</w:t>
      </w:r>
      <w:r w:rsidRPr="00423701">
        <w:rPr>
          <w:rFonts w:ascii="Times New Roman" w:hAnsi="Times New Roman" w:cs="Times New Roman"/>
          <w:sz w:val="24"/>
          <w:szCs w:val="24"/>
          <w:lang w:eastAsia="en-GB"/>
        </w:rPr>
        <w:t>:</w:t>
      </w:r>
    </w:p>
    <w:p w14:paraId="44A0E04C" w14:textId="77777777" w:rsidR="00423701" w:rsidRPr="00C31B25" w:rsidRDefault="00423701" w:rsidP="00C31B25">
      <w:pPr>
        <w:pStyle w:val="ListParagraph"/>
        <w:numPr>
          <w:ilvl w:val="0"/>
          <w:numId w:val="24"/>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Digital Divide</w:t>
      </w:r>
      <w:r w:rsidRPr="00C31B25">
        <w:rPr>
          <w:rFonts w:ascii="Times New Roman" w:hAnsi="Times New Roman" w:cs="Times New Roman"/>
          <w:sz w:val="24"/>
          <w:szCs w:val="24"/>
          <w:lang w:eastAsia="en-GB"/>
        </w:rPr>
        <w:t>: Unequal access to digital technologies can create disparities.</w:t>
      </w:r>
    </w:p>
    <w:p w14:paraId="6AC98EFC" w14:textId="77777777" w:rsidR="00423701" w:rsidRPr="00C31B25" w:rsidRDefault="00423701" w:rsidP="00C31B25">
      <w:pPr>
        <w:pStyle w:val="ListParagraph"/>
        <w:numPr>
          <w:ilvl w:val="0"/>
          <w:numId w:val="24"/>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Cybersecurity Risks</w:t>
      </w:r>
      <w:r w:rsidRPr="00C31B25">
        <w:rPr>
          <w:rFonts w:ascii="Times New Roman" w:hAnsi="Times New Roman" w:cs="Times New Roman"/>
          <w:sz w:val="24"/>
          <w:szCs w:val="24"/>
          <w:lang w:eastAsia="en-GB"/>
        </w:rPr>
        <w:t>: Increased connectivity exposes businesses to cyber threats.</w:t>
      </w:r>
    </w:p>
    <w:p w14:paraId="517F4F69" w14:textId="77777777" w:rsidR="00423701" w:rsidRPr="00C31B25" w:rsidRDefault="00423701" w:rsidP="00C31B25">
      <w:pPr>
        <w:pStyle w:val="ListParagraph"/>
        <w:numPr>
          <w:ilvl w:val="0"/>
          <w:numId w:val="24"/>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Data Privacy Concerns</w:t>
      </w:r>
      <w:r w:rsidRPr="00C31B25">
        <w:rPr>
          <w:rFonts w:ascii="Times New Roman" w:hAnsi="Times New Roman" w:cs="Times New Roman"/>
          <w:sz w:val="24"/>
          <w:szCs w:val="24"/>
          <w:lang w:eastAsia="en-GB"/>
        </w:rPr>
        <w:t>: Gathering and handling customer data must comply with regulations.</w:t>
      </w:r>
    </w:p>
    <w:p w14:paraId="23413D28" w14:textId="1AD2024D" w:rsidR="00B04E7B" w:rsidRPr="00C31B25" w:rsidRDefault="00423701" w:rsidP="00C31B25">
      <w:pPr>
        <w:pStyle w:val="ListParagraph"/>
        <w:numPr>
          <w:ilvl w:val="0"/>
          <w:numId w:val="24"/>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Dependency</w:t>
      </w:r>
      <w:r w:rsidRPr="00C31B25">
        <w:rPr>
          <w:rFonts w:ascii="Times New Roman" w:hAnsi="Times New Roman" w:cs="Times New Roman"/>
          <w:sz w:val="24"/>
          <w:szCs w:val="24"/>
          <w:lang w:eastAsia="en-GB"/>
        </w:rPr>
        <w:t>: Overreliance on digital technologies can be risky if systems fail.</w:t>
      </w:r>
    </w:p>
    <w:p w14:paraId="1C628F96" w14:textId="77777777" w:rsidR="00423701" w:rsidRDefault="00423701" w:rsidP="00B04E7B">
      <w:pPr>
        <w:pStyle w:val="Heading2"/>
      </w:pPr>
      <w:bookmarkStart w:id="13" w:name="_Toc144243649"/>
      <w:r w:rsidRPr="00B04E7B">
        <w:t>2.5. Challenges</w:t>
      </w:r>
      <w:bookmarkEnd w:id="13"/>
    </w:p>
    <w:p w14:paraId="5433A04F" w14:textId="77777777" w:rsidR="00B04E7B" w:rsidRPr="00B04E7B" w:rsidRDefault="00B04E7B" w:rsidP="00B04E7B"/>
    <w:p w14:paraId="0C2B2A43"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Digital Transformation Challenges in International Business:</w:t>
      </w:r>
    </w:p>
    <w:p w14:paraId="6F010BB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Cultural and Regulatory Differences</w:t>
      </w:r>
      <w:r w:rsidRPr="00423701">
        <w:rPr>
          <w:rFonts w:ascii="Times New Roman" w:hAnsi="Times New Roman" w:cs="Times New Roman"/>
          <w:sz w:val="24"/>
          <w:szCs w:val="24"/>
          <w:lang w:eastAsia="en-GB"/>
        </w:rPr>
        <w:t>: Navigating diverse cultural norms and legal frameworks in different countries.</w:t>
      </w:r>
    </w:p>
    <w:p w14:paraId="162BD20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Data Security and Privacy</w:t>
      </w:r>
      <w:r w:rsidRPr="00423701">
        <w:rPr>
          <w:rFonts w:ascii="Times New Roman" w:hAnsi="Times New Roman" w:cs="Times New Roman"/>
          <w:sz w:val="24"/>
          <w:szCs w:val="24"/>
          <w:lang w:eastAsia="en-GB"/>
        </w:rPr>
        <w:t>: Ensuring data protection and compliance with varying regulations.</w:t>
      </w:r>
    </w:p>
    <w:p w14:paraId="2A2579A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lastRenderedPageBreak/>
        <w:t>Cybersecurity Threats</w:t>
      </w:r>
      <w:r w:rsidRPr="00423701">
        <w:rPr>
          <w:rFonts w:ascii="Times New Roman" w:hAnsi="Times New Roman" w:cs="Times New Roman"/>
          <w:sz w:val="24"/>
          <w:szCs w:val="24"/>
          <w:lang w:eastAsia="en-GB"/>
        </w:rPr>
        <w:t>: Mitigating the risks of cyberattacks and data breaches.</w:t>
      </w:r>
    </w:p>
    <w:p w14:paraId="7AB932C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Digital Skills Gap</w:t>
      </w:r>
      <w:r w:rsidRPr="00423701">
        <w:rPr>
          <w:rFonts w:ascii="Times New Roman" w:hAnsi="Times New Roman" w:cs="Times New Roman"/>
          <w:sz w:val="24"/>
          <w:szCs w:val="24"/>
          <w:lang w:eastAsia="en-GB"/>
        </w:rPr>
        <w:t>: Acquiring and retaining talent with digital expertise.</w:t>
      </w:r>
    </w:p>
    <w:p w14:paraId="2DDE6CE4"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This comprehensive review of the literature lays the foundation for our subsequent chapters, where we will investigate how these concepts and dynamics manifest in the real-world practices of international businesses in the digital era.</w:t>
      </w:r>
    </w:p>
    <w:p w14:paraId="1A0F23CA" w14:textId="77777777" w:rsidR="00906ED4" w:rsidRDefault="00906ED4" w:rsidP="00B60D3B">
      <w:pPr>
        <w:spacing w:line="480" w:lineRule="auto"/>
        <w:rPr>
          <w:rFonts w:ascii="Times New Roman" w:hAnsi="Times New Roman" w:cs="Times New Roman"/>
          <w:sz w:val="24"/>
          <w:szCs w:val="24"/>
        </w:rPr>
      </w:pPr>
    </w:p>
    <w:p w14:paraId="36E05043" w14:textId="77777777" w:rsidR="00B60D3B" w:rsidRDefault="00B60D3B" w:rsidP="00B60D3B">
      <w:pPr>
        <w:spacing w:line="480" w:lineRule="auto"/>
        <w:rPr>
          <w:rFonts w:ascii="Times New Roman" w:hAnsi="Times New Roman" w:cs="Times New Roman"/>
          <w:sz w:val="24"/>
          <w:szCs w:val="24"/>
        </w:rPr>
      </w:pPr>
    </w:p>
    <w:p w14:paraId="3AA78C28" w14:textId="77777777" w:rsidR="00B60D3B" w:rsidRDefault="00B60D3B" w:rsidP="00B60D3B">
      <w:pPr>
        <w:spacing w:line="480" w:lineRule="auto"/>
        <w:rPr>
          <w:rFonts w:ascii="Times New Roman" w:hAnsi="Times New Roman" w:cs="Times New Roman"/>
          <w:sz w:val="24"/>
          <w:szCs w:val="24"/>
        </w:rPr>
      </w:pPr>
    </w:p>
    <w:p w14:paraId="71E966CD" w14:textId="77777777" w:rsidR="00B60D3B" w:rsidRDefault="00B60D3B" w:rsidP="00B60D3B">
      <w:pPr>
        <w:spacing w:line="480" w:lineRule="auto"/>
        <w:rPr>
          <w:rFonts w:ascii="Times New Roman" w:hAnsi="Times New Roman" w:cs="Times New Roman"/>
          <w:sz w:val="24"/>
          <w:szCs w:val="24"/>
        </w:rPr>
      </w:pPr>
    </w:p>
    <w:p w14:paraId="4F3B8B60" w14:textId="77777777" w:rsidR="00B60D3B" w:rsidRDefault="00B60D3B" w:rsidP="00B60D3B">
      <w:pPr>
        <w:spacing w:line="480" w:lineRule="auto"/>
        <w:rPr>
          <w:rFonts w:ascii="Times New Roman" w:hAnsi="Times New Roman" w:cs="Times New Roman"/>
          <w:sz w:val="24"/>
          <w:szCs w:val="24"/>
        </w:rPr>
      </w:pPr>
    </w:p>
    <w:p w14:paraId="5DD01E9C" w14:textId="77777777" w:rsidR="00B60D3B" w:rsidRDefault="00B60D3B" w:rsidP="00B60D3B">
      <w:pPr>
        <w:spacing w:line="480" w:lineRule="auto"/>
        <w:rPr>
          <w:rFonts w:ascii="Times New Roman" w:hAnsi="Times New Roman" w:cs="Times New Roman"/>
          <w:sz w:val="24"/>
          <w:szCs w:val="24"/>
        </w:rPr>
      </w:pPr>
    </w:p>
    <w:p w14:paraId="0B4492CE" w14:textId="77777777" w:rsidR="00B60D3B" w:rsidRDefault="00B60D3B" w:rsidP="00B60D3B">
      <w:pPr>
        <w:spacing w:line="480" w:lineRule="auto"/>
        <w:rPr>
          <w:rFonts w:ascii="Times New Roman" w:hAnsi="Times New Roman" w:cs="Times New Roman"/>
          <w:sz w:val="24"/>
          <w:szCs w:val="24"/>
        </w:rPr>
      </w:pPr>
    </w:p>
    <w:p w14:paraId="585ED90D" w14:textId="77777777" w:rsidR="00B60D3B" w:rsidRDefault="00B60D3B" w:rsidP="00B60D3B">
      <w:pPr>
        <w:spacing w:line="480" w:lineRule="auto"/>
        <w:rPr>
          <w:rFonts w:ascii="Times New Roman" w:hAnsi="Times New Roman" w:cs="Times New Roman"/>
          <w:sz w:val="24"/>
          <w:szCs w:val="24"/>
        </w:rPr>
      </w:pPr>
    </w:p>
    <w:p w14:paraId="74DEDBCC" w14:textId="77777777" w:rsidR="00B60D3B" w:rsidRDefault="00B60D3B" w:rsidP="00B60D3B">
      <w:pPr>
        <w:spacing w:line="480" w:lineRule="auto"/>
        <w:rPr>
          <w:rFonts w:ascii="Times New Roman" w:hAnsi="Times New Roman" w:cs="Times New Roman"/>
          <w:sz w:val="24"/>
          <w:szCs w:val="24"/>
        </w:rPr>
      </w:pPr>
    </w:p>
    <w:p w14:paraId="27CD209E" w14:textId="77777777" w:rsidR="007553A0" w:rsidRDefault="007553A0" w:rsidP="00B60D3B">
      <w:pPr>
        <w:spacing w:line="480" w:lineRule="auto"/>
        <w:rPr>
          <w:rFonts w:ascii="Times New Roman" w:hAnsi="Times New Roman" w:cs="Times New Roman"/>
          <w:sz w:val="24"/>
          <w:szCs w:val="24"/>
        </w:rPr>
      </w:pPr>
    </w:p>
    <w:p w14:paraId="7383674C" w14:textId="77777777" w:rsidR="007553A0" w:rsidRDefault="007553A0" w:rsidP="00B60D3B">
      <w:pPr>
        <w:spacing w:line="480" w:lineRule="auto"/>
        <w:rPr>
          <w:rFonts w:ascii="Times New Roman" w:hAnsi="Times New Roman" w:cs="Times New Roman"/>
          <w:sz w:val="24"/>
          <w:szCs w:val="24"/>
        </w:rPr>
      </w:pPr>
    </w:p>
    <w:p w14:paraId="364488F2" w14:textId="77777777" w:rsidR="00C31B25" w:rsidRDefault="00C31B25" w:rsidP="00B60D3B">
      <w:pPr>
        <w:spacing w:line="480" w:lineRule="auto"/>
        <w:rPr>
          <w:rFonts w:ascii="Times New Roman" w:hAnsi="Times New Roman" w:cs="Times New Roman"/>
          <w:sz w:val="24"/>
          <w:szCs w:val="24"/>
        </w:rPr>
      </w:pPr>
    </w:p>
    <w:p w14:paraId="6F081701" w14:textId="77777777" w:rsidR="00C31B25" w:rsidRPr="00B60D3B" w:rsidRDefault="00C31B25" w:rsidP="00B60D3B">
      <w:pPr>
        <w:spacing w:line="480" w:lineRule="auto"/>
        <w:rPr>
          <w:rFonts w:ascii="Times New Roman" w:hAnsi="Times New Roman" w:cs="Times New Roman"/>
          <w:sz w:val="24"/>
          <w:szCs w:val="24"/>
        </w:rPr>
      </w:pPr>
    </w:p>
    <w:p w14:paraId="7E42769F" w14:textId="77777777" w:rsidR="00423701" w:rsidRPr="00B60D3B" w:rsidRDefault="00423701" w:rsidP="00B60D3B">
      <w:pPr>
        <w:pStyle w:val="Heading1"/>
      </w:pPr>
      <w:bookmarkStart w:id="14" w:name="_Toc144243650"/>
      <w:r w:rsidRPr="00B60D3B">
        <w:lastRenderedPageBreak/>
        <w:t>Chapter 3: Research Methods and Methodology</w:t>
      </w:r>
      <w:bookmarkEnd w:id="14"/>
    </w:p>
    <w:p w14:paraId="56CDB350" w14:textId="6C92825D"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In this chapter, we outline the research methods and methodology adopted for our study on "</w:t>
      </w:r>
      <w:r w:rsidR="00C31B25">
        <w:rPr>
          <w:rFonts w:ascii="Times New Roman" w:hAnsi="Times New Roman" w:cs="Times New Roman"/>
          <w:sz w:val="24"/>
          <w:szCs w:val="24"/>
          <w:lang w:eastAsia="en-GB"/>
        </w:rPr>
        <w:t xml:space="preserve">Exploring the </w:t>
      </w:r>
      <w:r w:rsidRPr="00423701">
        <w:rPr>
          <w:rFonts w:ascii="Times New Roman" w:hAnsi="Times New Roman" w:cs="Times New Roman"/>
          <w:sz w:val="24"/>
          <w:szCs w:val="24"/>
          <w:lang w:eastAsia="en-GB"/>
        </w:rPr>
        <w:t>International Business in the Digital Era." We provide a rationale for our choices in terms of research philosophy, paradigm, approach, methodology, strategy, sampling methods, data collection methods/tools, data interpretation, time prospects, and ethical considerations.</w:t>
      </w:r>
    </w:p>
    <w:p w14:paraId="2C64E027" w14:textId="77777777" w:rsidR="00423701" w:rsidRPr="00423701" w:rsidRDefault="00423701" w:rsidP="00B60D3B">
      <w:pPr>
        <w:pStyle w:val="Heading2"/>
        <w:rPr>
          <w:lang w:eastAsia="en-GB"/>
        </w:rPr>
      </w:pPr>
      <w:bookmarkStart w:id="15" w:name="_Toc144243651"/>
      <w:r w:rsidRPr="00423701">
        <w:rPr>
          <w:lang w:eastAsia="en-GB"/>
        </w:rPr>
        <w:t>3.1. Research Philosophy</w:t>
      </w:r>
      <w:bookmarkEnd w:id="15"/>
    </w:p>
    <w:p w14:paraId="34F7F4B6"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Philosophical Perspective: Our research will adopt a pragmatic philosophy. Pragmatism allows for flexibility in utilizing both quantitative and qualitative methods, depending on the research question. Given the multi-dimensional nature of our study, a pragmatic approach enables us to draw on various research techniques to gain a comprehensive understanding of international business in the digital era.</w:t>
      </w:r>
    </w:p>
    <w:p w14:paraId="2773BAF7" w14:textId="77777777" w:rsidR="00423701" w:rsidRPr="00423701" w:rsidRDefault="00423701" w:rsidP="00B60D3B">
      <w:pPr>
        <w:pStyle w:val="Heading2"/>
        <w:rPr>
          <w:lang w:eastAsia="en-GB"/>
        </w:rPr>
      </w:pPr>
      <w:bookmarkStart w:id="16" w:name="_Toc144243652"/>
      <w:r w:rsidRPr="00423701">
        <w:rPr>
          <w:lang w:eastAsia="en-GB"/>
        </w:rPr>
        <w:t>3.2. Research Paradigm</w:t>
      </w:r>
      <w:bookmarkEnd w:id="16"/>
    </w:p>
    <w:p w14:paraId="1DD86F32"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Paradigm: Our research will be eclectic, drawing from both positivist and constructivist paradigms. The choice is guided by the need to explore objective data while also understanding the subjective experiences and perceptions of individuals within the context of international business in the digital era.</w:t>
      </w:r>
    </w:p>
    <w:p w14:paraId="132EA65C" w14:textId="77777777" w:rsidR="00423701" w:rsidRPr="00423701" w:rsidRDefault="00423701" w:rsidP="00B60D3B">
      <w:pPr>
        <w:pStyle w:val="Heading2"/>
        <w:rPr>
          <w:lang w:eastAsia="en-GB"/>
        </w:rPr>
      </w:pPr>
      <w:bookmarkStart w:id="17" w:name="_Toc144243653"/>
      <w:r w:rsidRPr="00423701">
        <w:rPr>
          <w:lang w:eastAsia="en-GB"/>
        </w:rPr>
        <w:t>3.3. Research Approach</w:t>
      </w:r>
      <w:bookmarkEnd w:id="17"/>
    </w:p>
    <w:p w14:paraId="7FB0DF0D"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Approach: We will employ a mixed-methods approach. Combining quantitative and qualitative methods allows us to triangulate data, enhancing the robustness of our findings. Quantitative data will provide statistical insights, while qualitative data will offer depth and context.</w:t>
      </w:r>
    </w:p>
    <w:p w14:paraId="3F69E870" w14:textId="77777777" w:rsidR="00423701" w:rsidRPr="00423701" w:rsidRDefault="00423701" w:rsidP="00B60D3B">
      <w:pPr>
        <w:pStyle w:val="Heading2"/>
        <w:rPr>
          <w:lang w:eastAsia="en-GB"/>
        </w:rPr>
      </w:pPr>
      <w:bookmarkStart w:id="18" w:name="_Toc144243654"/>
      <w:r w:rsidRPr="00423701">
        <w:rPr>
          <w:lang w:eastAsia="en-GB"/>
        </w:rPr>
        <w:t>3.4. Research Methodology</w:t>
      </w:r>
      <w:bookmarkEnd w:id="18"/>
    </w:p>
    <w:p w14:paraId="5D06EE1F"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Methodology: The chosen methodology is deductive. We will start with established theories and models (such as the Uppsala Model and the Eclectic Paradigm) and test them against empirical data gathered from global companies operating in the digital era.</w:t>
      </w:r>
    </w:p>
    <w:p w14:paraId="6DEA0881" w14:textId="77777777" w:rsidR="00423701" w:rsidRPr="00423701" w:rsidRDefault="00423701" w:rsidP="00B60D3B">
      <w:pPr>
        <w:pStyle w:val="Heading2"/>
        <w:rPr>
          <w:lang w:eastAsia="en-GB"/>
        </w:rPr>
      </w:pPr>
      <w:bookmarkStart w:id="19" w:name="_Toc144243655"/>
      <w:r w:rsidRPr="00423701">
        <w:rPr>
          <w:lang w:eastAsia="en-GB"/>
        </w:rPr>
        <w:lastRenderedPageBreak/>
        <w:t>3.5. Research Strategy</w:t>
      </w:r>
      <w:bookmarkEnd w:id="19"/>
    </w:p>
    <w:p w14:paraId="4655369F"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Strategy: Our research will follow a case study strategy. Case studies provide an in-depth exploration of real-world phenomena, allowing us to closely examine how global companies are navigating the challenges and opportunities presented by digitalization.</w:t>
      </w:r>
    </w:p>
    <w:p w14:paraId="4E1D520B" w14:textId="77777777" w:rsidR="00423701" w:rsidRPr="00423701" w:rsidRDefault="00423701" w:rsidP="00B60D3B">
      <w:pPr>
        <w:pStyle w:val="Heading2"/>
        <w:rPr>
          <w:lang w:eastAsia="en-GB"/>
        </w:rPr>
      </w:pPr>
      <w:bookmarkStart w:id="20" w:name="_Toc144243656"/>
      <w:r w:rsidRPr="00423701">
        <w:rPr>
          <w:lang w:eastAsia="en-GB"/>
        </w:rPr>
        <w:t>3.6. Sampling Methods</w:t>
      </w:r>
      <w:bookmarkEnd w:id="20"/>
    </w:p>
    <w:p w14:paraId="55E1597E"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Sampling Methods: We will use stratified purposive sampling. This approach ensures that our sample represents a diverse range of global companies across various industries and geographical regions. We will select participants based on their relevance to our research objectives.</w:t>
      </w:r>
    </w:p>
    <w:p w14:paraId="41332D63" w14:textId="77777777" w:rsidR="00423701" w:rsidRPr="00423701" w:rsidRDefault="00423701" w:rsidP="00B60D3B">
      <w:pPr>
        <w:pStyle w:val="Heading2"/>
        <w:rPr>
          <w:lang w:eastAsia="en-GB"/>
        </w:rPr>
      </w:pPr>
      <w:bookmarkStart w:id="21" w:name="_Toc144243657"/>
      <w:r w:rsidRPr="00423701">
        <w:rPr>
          <w:lang w:eastAsia="en-GB"/>
        </w:rPr>
        <w:t>3.7. Data Collection Methods/Tools</w:t>
      </w:r>
      <w:bookmarkEnd w:id="21"/>
    </w:p>
    <w:p w14:paraId="6360F70B"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Data Collection Methods/Tools: Our data collection will employ a combination of methods:</w:t>
      </w:r>
    </w:p>
    <w:p w14:paraId="19F25729" w14:textId="77777777" w:rsidR="00423701" w:rsidRPr="00C31B25" w:rsidRDefault="00423701" w:rsidP="00C31B25">
      <w:pPr>
        <w:pStyle w:val="ListParagraph"/>
        <w:numPr>
          <w:ilvl w:val="0"/>
          <w:numId w:val="25"/>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Surveys</w:t>
      </w:r>
      <w:r w:rsidRPr="00C31B25">
        <w:rPr>
          <w:rFonts w:ascii="Times New Roman" w:hAnsi="Times New Roman" w:cs="Times New Roman"/>
          <w:sz w:val="24"/>
          <w:szCs w:val="24"/>
          <w:lang w:eastAsia="en-GB"/>
        </w:rPr>
        <w:t>: Quantitative surveys will be used to gather data on digitalization strategies, challenges, and benefits from a large sample of global companies.</w:t>
      </w:r>
    </w:p>
    <w:p w14:paraId="01068488" w14:textId="77777777" w:rsidR="00423701" w:rsidRPr="00C31B25" w:rsidRDefault="00423701" w:rsidP="00C31B25">
      <w:pPr>
        <w:pStyle w:val="ListParagraph"/>
        <w:numPr>
          <w:ilvl w:val="0"/>
          <w:numId w:val="25"/>
        </w:numPr>
        <w:spacing w:line="480" w:lineRule="auto"/>
        <w:rPr>
          <w:rFonts w:ascii="Times New Roman" w:hAnsi="Times New Roman" w:cs="Times New Roman"/>
          <w:sz w:val="24"/>
          <w:szCs w:val="24"/>
          <w:lang w:eastAsia="en-GB"/>
        </w:rPr>
      </w:pPr>
      <w:r w:rsidRPr="00C31B25">
        <w:rPr>
          <w:rFonts w:ascii="Times New Roman" w:hAnsi="Times New Roman" w:cs="Times New Roman"/>
          <w:b/>
          <w:bCs/>
          <w:sz w:val="24"/>
          <w:szCs w:val="24"/>
          <w:lang w:eastAsia="en-GB"/>
        </w:rPr>
        <w:t>Semi-Structured Interviews</w:t>
      </w:r>
      <w:r w:rsidRPr="00C31B25">
        <w:rPr>
          <w:rFonts w:ascii="Times New Roman" w:hAnsi="Times New Roman" w:cs="Times New Roman"/>
          <w:sz w:val="24"/>
          <w:szCs w:val="24"/>
          <w:lang w:eastAsia="en-GB"/>
        </w:rPr>
        <w:t>: Qualitative interviews will be conducted with key executives and managers to explore their experiences and perceptions of digitalization in international business.</w:t>
      </w:r>
    </w:p>
    <w:p w14:paraId="72171791" w14:textId="77777777" w:rsidR="00423701" w:rsidRPr="00423701" w:rsidRDefault="00423701" w:rsidP="00B60D3B">
      <w:pPr>
        <w:pStyle w:val="Heading2"/>
        <w:rPr>
          <w:lang w:eastAsia="en-GB"/>
        </w:rPr>
      </w:pPr>
      <w:bookmarkStart w:id="22" w:name="_Toc144243658"/>
      <w:r w:rsidRPr="00423701">
        <w:rPr>
          <w:lang w:eastAsia="en-GB"/>
        </w:rPr>
        <w:t>3.8. Ways of Interpreting Data</w:t>
      </w:r>
      <w:bookmarkEnd w:id="22"/>
    </w:p>
    <w:p w14:paraId="7AEFFE6C"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 xml:space="preserve">Data Interpretation: Quantitative data will be </w:t>
      </w:r>
      <w:proofErr w:type="spellStart"/>
      <w:r w:rsidRPr="00423701">
        <w:rPr>
          <w:rFonts w:ascii="Times New Roman" w:hAnsi="Times New Roman" w:cs="Times New Roman"/>
          <w:sz w:val="24"/>
          <w:szCs w:val="24"/>
          <w:lang w:eastAsia="en-GB"/>
        </w:rPr>
        <w:t>analyzed</w:t>
      </w:r>
      <w:proofErr w:type="spellEnd"/>
      <w:r w:rsidRPr="00423701">
        <w:rPr>
          <w:rFonts w:ascii="Times New Roman" w:hAnsi="Times New Roman" w:cs="Times New Roman"/>
          <w:sz w:val="24"/>
          <w:szCs w:val="24"/>
          <w:lang w:eastAsia="en-GB"/>
        </w:rPr>
        <w:t xml:space="preserve"> using statistical software to derive patterns and correlations. Qualitative data will undergo thematic analysis to identify key themes and insights. Triangulation will be employed to cross-validate findings from both data sources.</w:t>
      </w:r>
    </w:p>
    <w:p w14:paraId="64007E6D" w14:textId="77777777" w:rsidR="00423701" w:rsidRPr="00423701" w:rsidRDefault="00423701" w:rsidP="00B60D3B">
      <w:pPr>
        <w:pStyle w:val="Heading2"/>
        <w:rPr>
          <w:lang w:eastAsia="en-GB"/>
        </w:rPr>
      </w:pPr>
      <w:bookmarkStart w:id="23" w:name="_Toc144243659"/>
      <w:r w:rsidRPr="00423701">
        <w:rPr>
          <w:lang w:eastAsia="en-GB"/>
        </w:rPr>
        <w:t>3.9. Time Prospects of the Research (Gantt Chart)</w:t>
      </w:r>
      <w:bookmarkEnd w:id="23"/>
    </w:p>
    <w:p w14:paraId="01FF0BEB"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A Gantt chart outlining the time prospects of the research, including key milestones and deadlines, will be created to ensure a well-structured and timely execution of the study.</w:t>
      </w:r>
    </w:p>
    <w:p w14:paraId="3078F490" w14:textId="77777777" w:rsidR="00423701" w:rsidRPr="00423701" w:rsidRDefault="00423701" w:rsidP="00B60D3B">
      <w:pPr>
        <w:pStyle w:val="Heading2"/>
        <w:rPr>
          <w:lang w:eastAsia="en-GB"/>
        </w:rPr>
      </w:pPr>
      <w:bookmarkStart w:id="24" w:name="_Toc144243660"/>
      <w:r w:rsidRPr="00423701">
        <w:rPr>
          <w:lang w:eastAsia="en-GB"/>
        </w:rPr>
        <w:lastRenderedPageBreak/>
        <w:t>3.10. Ethical Considerations</w:t>
      </w:r>
      <w:bookmarkEnd w:id="24"/>
    </w:p>
    <w:p w14:paraId="2B4B0904"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Ethical considerations will be paramount throughout the research:</w:t>
      </w:r>
    </w:p>
    <w:p w14:paraId="78A59A9E" w14:textId="77777777" w:rsidR="00423701" w:rsidRPr="00423701" w:rsidRDefault="00423701" w:rsidP="00B60D3B">
      <w:pPr>
        <w:spacing w:line="480" w:lineRule="auto"/>
        <w:rPr>
          <w:rFonts w:ascii="Times New Roman" w:hAnsi="Times New Roman" w:cs="Times New Roman"/>
          <w:sz w:val="24"/>
          <w:szCs w:val="24"/>
          <w:lang w:eastAsia="en-GB"/>
        </w:rPr>
      </w:pPr>
      <w:r w:rsidRPr="00E1768F">
        <w:rPr>
          <w:rFonts w:ascii="Times New Roman" w:hAnsi="Times New Roman" w:cs="Times New Roman"/>
          <w:b/>
          <w:bCs/>
          <w:sz w:val="24"/>
          <w:szCs w:val="24"/>
          <w:lang w:eastAsia="en-GB"/>
        </w:rPr>
        <w:t>Informed Consent</w:t>
      </w:r>
      <w:r w:rsidRPr="00423701">
        <w:rPr>
          <w:rFonts w:ascii="Times New Roman" w:hAnsi="Times New Roman" w:cs="Times New Roman"/>
          <w:sz w:val="24"/>
          <w:szCs w:val="24"/>
          <w:lang w:eastAsia="en-GB"/>
        </w:rPr>
        <w:t>: Participants will be fully informed about the research objectives, their role, and the use of data, and their consent will be obtained.</w:t>
      </w:r>
    </w:p>
    <w:p w14:paraId="04299A23" w14:textId="77777777" w:rsidR="00423701" w:rsidRPr="00423701" w:rsidRDefault="00423701" w:rsidP="00B60D3B">
      <w:pPr>
        <w:spacing w:line="480" w:lineRule="auto"/>
        <w:rPr>
          <w:rFonts w:ascii="Times New Roman" w:hAnsi="Times New Roman" w:cs="Times New Roman"/>
          <w:sz w:val="24"/>
          <w:szCs w:val="24"/>
          <w:lang w:eastAsia="en-GB"/>
        </w:rPr>
      </w:pPr>
      <w:r w:rsidRPr="00E1768F">
        <w:rPr>
          <w:rFonts w:ascii="Times New Roman" w:hAnsi="Times New Roman" w:cs="Times New Roman"/>
          <w:b/>
          <w:bCs/>
          <w:sz w:val="24"/>
          <w:szCs w:val="24"/>
          <w:lang w:eastAsia="en-GB"/>
        </w:rPr>
        <w:t>Data Privacy</w:t>
      </w:r>
      <w:r w:rsidRPr="00423701">
        <w:rPr>
          <w:rFonts w:ascii="Times New Roman" w:hAnsi="Times New Roman" w:cs="Times New Roman"/>
          <w:sz w:val="24"/>
          <w:szCs w:val="24"/>
          <w:lang w:eastAsia="en-GB"/>
        </w:rPr>
        <w:t>: All data will be anonymized and stored securely to protect participants' privacy.</w:t>
      </w:r>
    </w:p>
    <w:p w14:paraId="4B0AD235" w14:textId="77777777" w:rsidR="00423701" w:rsidRPr="00423701" w:rsidRDefault="00423701" w:rsidP="00B60D3B">
      <w:pPr>
        <w:spacing w:line="480" w:lineRule="auto"/>
        <w:rPr>
          <w:rFonts w:ascii="Times New Roman" w:hAnsi="Times New Roman" w:cs="Times New Roman"/>
          <w:sz w:val="24"/>
          <w:szCs w:val="24"/>
          <w:lang w:eastAsia="en-GB"/>
        </w:rPr>
      </w:pPr>
      <w:r w:rsidRPr="00E1768F">
        <w:rPr>
          <w:rFonts w:ascii="Times New Roman" w:hAnsi="Times New Roman" w:cs="Times New Roman"/>
          <w:b/>
          <w:bCs/>
          <w:sz w:val="24"/>
          <w:szCs w:val="24"/>
          <w:lang w:eastAsia="en-GB"/>
        </w:rPr>
        <w:t>Confidentiality</w:t>
      </w:r>
      <w:r w:rsidRPr="00423701">
        <w:rPr>
          <w:rFonts w:ascii="Times New Roman" w:hAnsi="Times New Roman" w:cs="Times New Roman"/>
          <w:sz w:val="24"/>
          <w:szCs w:val="24"/>
          <w:lang w:eastAsia="en-GB"/>
        </w:rPr>
        <w:t>: Any sensitive information provided by companies will be treated with the utmost confidentiality.</w:t>
      </w:r>
    </w:p>
    <w:p w14:paraId="792F1C82" w14:textId="77777777" w:rsidR="00423701" w:rsidRPr="00423701" w:rsidRDefault="00423701" w:rsidP="00B60D3B">
      <w:pPr>
        <w:spacing w:line="480" w:lineRule="auto"/>
        <w:rPr>
          <w:rFonts w:ascii="Times New Roman" w:hAnsi="Times New Roman" w:cs="Times New Roman"/>
          <w:sz w:val="24"/>
          <w:szCs w:val="24"/>
          <w:lang w:eastAsia="en-GB"/>
        </w:rPr>
      </w:pPr>
      <w:r w:rsidRPr="00E1768F">
        <w:rPr>
          <w:rFonts w:ascii="Times New Roman" w:hAnsi="Times New Roman" w:cs="Times New Roman"/>
          <w:b/>
          <w:bCs/>
          <w:sz w:val="24"/>
          <w:szCs w:val="24"/>
          <w:lang w:eastAsia="en-GB"/>
        </w:rPr>
        <w:t>Transparency</w:t>
      </w:r>
      <w:r w:rsidRPr="00423701">
        <w:rPr>
          <w:rFonts w:ascii="Times New Roman" w:hAnsi="Times New Roman" w:cs="Times New Roman"/>
          <w:sz w:val="24"/>
          <w:szCs w:val="24"/>
          <w:lang w:eastAsia="en-GB"/>
        </w:rPr>
        <w:t>: All research processes will be transparently documented and reported.</w:t>
      </w:r>
    </w:p>
    <w:p w14:paraId="1F659E97" w14:textId="678D5C95" w:rsidR="00423701" w:rsidRPr="00B60D3B" w:rsidRDefault="00423701" w:rsidP="00B60D3B">
      <w:pPr>
        <w:spacing w:line="480" w:lineRule="auto"/>
        <w:rPr>
          <w:rFonts w:ascii="Times New Roman" w:hAnsi="Times New Roman" w:cs="Times New Roman"/>
          <w:sz w:val="24"/>
          <w:szCs w:val="24"/>
        </w:rPr>
      </w:pPr>
      <w:r w:rsidRPr="00423701">
        <w:rPr>
          <w:rFonts w:ascii="Times New Roman" w:hAnsi="Times New Roman" w:cs="Times New Roman"/>
          <w:sz w:val="24"/>
          <w:szCs w:val="24"/>
          <w:lang w:eastAsia="en-GB"/>
        </w:rPr>
        <w:t xml:space="preserve">By adopting these research methods and methodology, </w:t>
      </w:r>
      <w:r w:rsidR="00E1768F">
        <w:rPr>
          <w:rFonts w:ascii="Times New Roman" w:hAnsi="Times New Roman" w:cs="Times New Roman"/>
          <w:sz w:val="24"/>
          <w:szCs w:val="24"/>
          <w:lang w:eastAsia="en-GB"/>
        </w:rPr>
        <w:t>the</w:t>
      </w:r>
      <w:r w:rsidRPr="00423701">
        <w:rPr>
          <w:rFonts w:ascii="Times New Roman" w:hAnsi="Times New Roman" w:cs="Times New Roman"/>
          <w:sz w:val="24"/>
          <w:szCs w:val="24"/>
          <w:lang w:eastAsia="en-GB"/>
        </w:rPr>
        <w:t xml:space="preserve"> aim</w:t>
      </w:r>
      <w:r w:rsidR="00E1768F">
        <w:rPr>
          <w:rFonts w:ascii="Times New Roman" w:hAnsi="Times New Roman" w:cs="Times New Roman"/>
          <w:sz w:val="24"/>
          <w:szCs w:val="24"/>
          <w:lang w:eastAsia="en-GB"/>
        </w:rPr>
        <w:t xml:space="preserve"> is</w:t>
      </w:r>
      <w:r w:rsidRPr="00423701">
        <w:rPr>
          <w:rFonts w:ascii="Times New Roman" w:hAnsi="Times New Roman" w:cs="Times New Roman"/>
          <w:sz w:val="24"/>
          <w:szCs w:val="24"/>
          <w:lang w:eastAsia="en-GB"/>
        </w:rPr>
        <w:t xml:space="preserve"> to conduct a rigorous and ethical study that sheds light on the complex dynamics of international business in the digital era, benefiting </w:t>
      </w:r>
      <w:r w:rsidR="00E1768F">
        <w:rPr>
          <w:rFonts w:ascii="Times New Roman" w:hAnsi="Times New Roman" w:cs="Times New Roman"/>
          <w:sz w:val="24"/>
          <w:szCs w:val="24"/>
          <w:lang w:eastAsia="en-GB"/>
        </w:rPr>
        <w:t>all types of</w:t>
      </w:r>
      <w:r w:rsidRPr="00423701">
        <w:rPr>
          <w:rFonts w:ascii="Times New Roman" w:hAnsi="Times New Roman" w:cs="Times New Roman"/>
          <w:sz w:val="24"/>
          <w:szCs w:val="24"/>
          <w:lang w:eastAsia="en-GB"/>
        </w:rPr>
        <w:t xml:space="preserve"> companies</w:t>
      </w:r>
      <w:r w:rsidR="00E1768F">
        <w:rPr>
          <w:rFonts w:ascii="Times New Roman" w:hAnsi="Times New Roman" w:cs="Times New Roman"/>
          <w:sz w:val="24"/>
          <w:szCs w:val="24"/>
          <w:lang w:eastAsia="en-GB"/>
        </w:rPr>
        <w:t>.</w:t>
      </w:r>
    </w:p>
    <w:p w14:paraId="62B8E37A" w14:textId="77777777" w:rsidR="00423701" w:rsidRDefault="00423701" w:rsidP="00B60D3B">
      <w:pPr>
        <w:spacing w:line="480" w:lineRule="auto"/>
        <w:rPr>
          <w:rFonts w:ascii="Times New Roman" w:hAnsi="Times New Roman" w:cs="Times New Roman"/>
          <w:sz w:val="24"/>
          <w:szCs w:val="24"/>
          <w:lang w:eastAsia="en-GB"/>
        </w:rPr>
      </w:pPr>
    </w:p>
    <w:p w14:paraId="0C4D53FB" w14:textId="77777777" w:rsidR="00B60D3B" w:rsidRDefault="00B60D3B" w:rsidP="00B60D3B">
      <w:pPr>
        <w:spacing w:line="480" w:lineRule="auto"/>
        <w:rPr>
          <w:rFonts w:ascii="Times New Roman" w:hAnsi="Times New Roman" w:cs="Times New Roman"/>
          <w:sz w:val="24"/>
          <w:szCs w:val="24"/>
          <w:lang w:eastAsia="en-GB"/>
        </w:rPr>
      </w:pPr>
    </w:p>
    <w:p w14:paraId="21081788" w14:textId="77777777" w:rsidR="00B60D3B" w:rsidRDefault="00B60D3B" w:rsidP="00B60D3B">
      <w:pPr>
        <w:spacing w:line="480" w:lineRule="auto"/>
        <w:rPr>
          <w:rFonts w:ascii="Times New Roman" w:hAnsi="Times New Roman" w:cs="Times New Roman"/>
          <w:sz w:val="24"/>
          <w:szCs w:val="24"/>
          <w:lang w:eastAsia="en-GB"/>
        </w:rPr>
      </w:pPr>
    </w:p>
    <w:p w14:paraId="75AA4748" w14:textId="77777777" w:rsidR="00B60D3B" w:rsidRDefault="00B60D3B" w:rsidP="00B60D3B">
      <w:pPr>
        <w:spacing w:line="480" w:lineRule="auto"/>
        <w:rPr>
          <w:rFonts w:ascii="Times New Roman" w:hAnsi="Times New Roman" w:cs="Times New Roman"/>
          <w:sz w:val="24"/>
          <w:szCs w:val="24"/>
          <w:lang w:eastAsia="en-GB"/>
        </w:rPr>
      </w:pPr>
    </w:p>
    <w:p w14:paraId="0A65185E" w14:textId="77777777" w:rsidR="00B60D3B" w:rsidRDefault="00B60D3B" w:rsidP="00B60D3B">
      <w:pPr>
        <w:spacing w:line="480" w:lineRule="auto"/>
        <w:rPr>
          <w:rFonts w:ascii="Times New Roman" w:hAnsi="Times New Roman" w:cs="Times New Roman"/>
          <w:sz w:val="24"/>
          <w:szCs w:val="24"/>
          <w:lang w:eastAsia="en-GB"/>
        </w:rPr>
      </w:pPr>
    </w:p>
    <w:p w14:paraId="1F6F2416" w14:textId="77777777" w:rsidR="00B60D3B" w:rsidRDefault="00B60D3B" w:rsidP="00B60D3B">
      <w:pPr>
        <w:spacing w:line="480" w:lineRule="auto"/>
        <w:rPr>
          <w:rFonts w:ascii="Times New Roman" w:hAnsi="Times New Roman" w:cs="Times New Roman"/>
          <w:sz w:val="24"/>
          <w:szCs w:val="24"/>
          <w:lang w:eastAsia="en-GB"/>
        </w:rPr>
      </w:pPr>
    </w:p>
    <w:p w14:paraId="6B62A8F0" w14:textId="77777777" w:rsidR="00B60D3B" w:rsidRDefault="00B60D3B" w:rsidP="00B60D3B">
      <w:pPr>
        <w:spacing w:line="480" w:lineRule="auto"/>
        <w:rPr>
          <w:rFonts w:ascii="Times New Roman" w:hAnsi="Times New Roman" w:cs="Times New Roman"/>
          <w:sz w:val="24"/>
          <w:szCs w:val="24"/>
          <w:lang w:eastAsia="en-GB"/>
        </w:rPr>
      </w:pPr>
    </w:p>
    <w:p w14:paraId="3F1050DF" w14:textId="77777777" w:rsidR="00B60D3B" w:rsidRDefault="00B60D3B" w:rsidP="00B60D3B">
      <w:pPr>
        <w:spacing w:line="480" w:lineRule="auto"/>
        <w:rPr>
          <w:rFonts w:ascii="Times New Roman" w:hAnsi="Times New Roman" w:cs="Times New Roman"/>
          <w:sz w:val="24"/>
          <w:szCs w:val="24"/>
          <w:lang w:eastAsia="en-GB"/>
        </w:rPr>
      </w:pPr>
    </w:p>
    <w:p w14:paraId="0BE09840" w14:textId="77777777" w:rsidR="007553A0" w:rsidRPr="00423701" w:rsidRDefault="007553A0" w:rsidP="00B60D3B">
      <w:pPr>
        <w:spacing w:line="480" w:lineRule="auto"/>
        <w:rPr>
          <w:rFonts w:ascii="Times New Roman" w:hAnsi="Times New Roman" w:cs="Times New Roman"/>
          <w:sz w:val="24"/>
          <w:szCs w:val="24"/>
          <w:lang w:eastAsia="en-GB"/>
        </w:rPr>
      </w:pPr>
    </w:p>
    <w:p w14:paraId="12984C2B" w14:textId="5741FE70" w:rsidR="00423701" w:rsidRDefault="00423701" w:rsidP="00B60D3B">
      <w:pPr>
        <w:pStyle w:val="Heading1"/>
        <w:rPr>
          <w:lang w:eastAsia="en-GB"/>
        </w:rPr>
      </w:pPr>
      <w:bookmarkStart w:id="25" w:name="_Toc144243661"/>
      <w:r w:rsidRPr="00423701">
        <w:rPr>
          <w:lang w:eastAsia="en-GB"/>
        </w:rPr>
        <w:lastRenderedPageBreak/>
        <w:t xml:space="preserve">Chapter 4: </w:t>
      </w:r>
      <w:r w:rsidR="007553A0">
        <w:rPr>
          <w:lang w:eastAsia="en-GB"/>
        </w:rPr>
        <w:t>Findings and implications</w:t>
      </w:r>
      <w:bookmarkEnd w:id="25"/>
    </w:p>
    <w:p w14:paraId="1C608583" w14:textId="77777777" w:rsidR="007553A0" w:rsidRPr="007553A0" w:rsidRDefault="007553A0" w:rsidP="007553A0">
      <w:pPr>
        <w:rPr>
          <w:lang w:eastAsia="en-GB"/>
        </w:rPr>
      </w:pPr>
    </w:p>
    <w:p w14:paraId="77AEBE65" w14:textId="56408070"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 xml:space="preserve">In this concluding chapter, </w:t>
      </w:r>
      <w:r w:rsidR="00500F1E">
        <w:rPr>
          <w:rFonts w:ascii="Times New Roman" w:hAnsi="Times New Roman" w:cs="Times New Roman"/>
          <w:sz w:val="24"/>
          <w:szCs w:val="24"/>
          <w:lang w:eastAsia="en-GB"/>
        </w:rPr>
        <w:t xml:space="preserve">the </w:t>
      </w:r>
      <w:r w:rsidRPr="00423701">
        <w:rPr>
          <w:rFonts w:ascii="Times New Roman" w:hAnsi="Times New Roman" w:cs="Times New Roman"/>
          <w:sz w:val="24"/>
          <w:szCs w:val="24"/>
          <w:lang w:eastAsia="en-GB"/>
        </w:rPr>
        <w:t>key findings and insights derived from our study on "</w:t>
      </w:r>
      <w:r w:rsidR="00500F1E">
        <w:rPr>
          <w:rFonts w:ascii="Times New Roman" w:hAnsi="Times New Roman" w:cs="Times New Roman"/>
          <w:sz w:val="24"/>
          <w:szCs w:val="24"/>
          <w:lang w:eastAsia="en-GB"/>
        </w:rPr>
        <w:t xml:space="preserve">Exploring the </w:t>
      </w:r>
      <w:r w:rsidRPr="00423701">
        <w:rPr>
          <w:rFonts w:ascii="Times New Roman" w:hAnsi="Times New Roman" w:cs="Times New Roman"/>
          <w:sz w:val="24"/>
          <w:szCs w:val="24"/>
          <w:lang w:eastAsia="en-GB"/>
        </w:rPr>
        <w:t>International Business in the Digital Era."</w:t>
      </w:r>
      <w:r w:rsidR="00500F1E">
        <w:rPr>
          <w:rFonts w:ascii="Times New Roman" w:hAnsi="Times New Roman" w:cs="Times New Roman"/>
          <w:sz w:val="24"/>
          <w:szCs w:val="24"/>
          <w:lang w:eastAsia="en-GB"/>
        </w:rPr>
        <w:t xml:space="preserve"> have been presented.</w:t>
      </w:r>
      <w:r w:rsidRPr="00423701">
        <w:rPr>
          <w:rFonts w:ascii="Times New Roman" w:hAnsi="Times New Roman" w:cs="Times New Roman"/>
          <w:sz w:val="24"/>
          <w:szCs w:val="24"/>
          <w:lang w:eastAsia="en-GB"/>
        </w:rPr>
        <w:t xml:space="preserve"> </w:t>
      </w:r>
      <w:r w:rsidR="00E1768F">
        <w:rPr>
          <w:rFonts w:ascii="Times New Roman" w:hAnsi="Times New Roman" w:cs="Times New Roman"/>
          <w:sz w:val="24"/>
          <w:szCs w:val="24"/>
          <w:lang w:eastAsia="en-GB"/>
        </w:rPr>
        <w:t xml:space="preserve">In the next pages, </w:t>
      </w:r>
      <w:r w:rsidRPr="00423701">
        <w:rPr>
          <w:rFonts w:ascii="Times New Roman" w:hAnsi="Times New Roman" w:cs="Times New Roman"/>
          <w:sz w:val="24"/>
          <w:szCs w:val="24"/>
          <w:lang w:eastAsia="en-GB"/>
        </w:rPr>
        <w:t>summa</w:t>
      </w:r>
      <w:r w:rsidR="00E1768F">
        <w:rPr>
          <w:rFonts w:ascii="Times New Roman" w:hAnsi="Times New Roman" w:cs="Times New Roman"/>
          <w:sz w:val="24"/>
          <w:szCs w:val="24"/>
          <w:lang w:eastAsia="en-GB"/>
        </w:rPr>
        <w:t>ry of</w:t>
      </w:r>
      <w:r w:rsidRPr="00423701">
        <w:rPr>
          <w:rFonts w:ascii="Times New Roman" w:hAnsi="Times New Roman" w:cs="Times New Roman"/>
          <w:sz w:val="24"/>
          <w:szCs w:val="24"/>
          <w:lang w:eastAsia="en-GB"/>
        </w:rPr>
        <w:t xml:space="preserve"> the results, their implications, and recommendations for global companies</w:t>
      </w:r>
      <w:r w:rsidR="00E1768F">
        <w:rPr>
          <w:rFonts w:ascii="Times New Roman" w:hAnsi="Times New Roman" w:cs="Times New Roman"/>
          <w:sz w:val="24"/>
          <w:szCs w:val="24"/>
          <w:lang w:eastAsia="en-GB"/>
        </w:rPr>
        <w:t xml:space="preserve"> will be presented</w:t>
      </w:r>
      <w:r w:rsidRPr="00423701">
        <w:rPr>
          <w:rFonts w:ascii="Times New Roman" w:hAnsi="Times New Roman" w:cs="Times New Roman"/>
          <w:sz w:val="24"/>
          <w:szCs w:val="24"/>
          <w:lang w:eastAsia="en-GB"/>
        </w:rPr>
        <w:t>. Additionally, reflect</w:t>
      </w:r>
      <w:r w:rsidR="00E1768F">
        <w:rPr>
          <w:rFonts w:ascii="Times New Roman" w:hAnsi="Times New Roman" w:cs="Times New Roman"/>
          <w:sz w:val="24"/>
          <w:szCs w:val="24"/>
          <w:lang w:eastAsia="en-GB"/>
        </w:rPr>
        <w:t>ions</w:t>
      </w:r>
      <w:r w:rsidRPr="00423701">
        <w:rPr>
          <w:rFonts w:ascii="Times New Roman" w:hAnsi="Times New Roman" w:cs="Times New Roman"/>
          <w:sz w:val="24"/>
          <w:szCs w:val="24"/>
          <w:lang w:eastAsia="en-GB"/>
        </w:rPr>
        <w:t xml:space="preserve"> on the limitations of the study and suggest</w:t>
      </w:r>
      <w:r w:rsidR="00E1768F">
        <w:rPr>
          <w:rFonts w:ascii="Times New Roman" w:hAnsi="Times New Roman" w:cs="Times New Roman"/>
          <w:sz w:val="24"/>
          <w:szCs w:val="24"/>
          <w:lang w:eastAsia="en-GB"/>
        </w:rPr>
        <w:t xml:space="preserve">ion of </w:t>
      </w:r>
      <w:r w:rsidRPr="00423701">
        <w:rPr>
          <w:rFonts w:ascii="Times New Roman" w:hAnsi="Times New Roman" w:cs="Times New Roman"/>
          <w:sz w:val="24"/>
          <w:szCs w:val="24"/>
          <w:lang w:eastAsia="en-GB"/>
        </w:rPr>
        <w:t>directions for future research</w:t>
      </w:r>
      <w:r w:rsidR="00E1768F">
        <w:rPr>
          <w:rFonts w:ascii="Times New Roman" w:hAnsi="Times New Roman" w:cs="Times New Roman"/>
          <w:sz w:val="24"/>
          <w:szCs w:val="24"/>
          <w:lang w:eastAsia="en-GB"/>
        </w:rPr>
        <w:t xml:space="preserve"> are presented as well.</w:t>
      </w:r>
    </w:p>
    <w:p w14:paraId="28F4F01D" w14:textId="5436AAB0" w:rsidR="00423701" w:rsidRPr="00423701" w:rsidRDefault="00423701" w:rsidP="00B60D3B">
      <w:pPr>
        <w:pStyle w:val="Heading2"/>
        <w:rPr>
          <w:lang w:eastAsia="en-GB"/>
        </w:rPr>
      </w:pPr>
      <w:bookmarkStart w:id="26" w:name="_Toc144243662"/>
      <w:r w:rsidRPr="00423701">
        <w:rPr>
          <w:lang w:eastAsia="en-GB"/>
        </w:rPr>
        <w:t>4.</w:t>
      </w:r>
      <w:r w:rsidR="00C31B25">
        <w:rPr>
          <w:lang w:eastAsia="en-GB"/>
        </w:rPr>
        <w:t>1</w:t>
      </w:r>
      <w:r w:rsidRPr="00423701">
        <w:rPr>
          <w:lang w:eastAsia="en-GB"/>
        </w:rPr>
        <w:t>. Summary of Findings</w:t>
      </w:r>
      <w:bookmarkEnd w:id="26"/>
    </w:p>
    <w:p w14:paraId="57AC5C9B" w14:textId="46323196"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 xml:space="preserve">Assessing International Business </w:t>
      </w:r>
      <w:r w:rsidR="00C31B25" w:rsidRPr="00423701">
        <w:rPr>
          <w:rFonts w:ascii="Times New Roman" w:hAnsi="Times New Roman" w:cs="Times New Roman"/>
          <w:sz w:val="24"/>
          <w:szCs w:val="24"/>
          <w:lang w:eastAsia="en-GB"/>
        </w:rPr>
        <w:t>Practices</w:t>
      </w:r>
      <w:r w:rsidR="00C31B25">
        <w:rPr>
          <w:rFonts w:ascii="Times New Roman" w:hAnsi="Times New Roman" w:cs="Times New Roman"/>
          <w:sz w:val="24"/>
          <w:szCs w:val="24"/>
          <w:lang w:eastAsia="en-GB"/>
        </w:rPr>
        <w:t>:</w:t>
      </w:r>
      <w:r w:rsidRPr="00423701">
        <w:rPr>
          <w:rFonts w:ascii="Times New Roman" w:hAnsi="Times New Roman" w:cs="Times New Roman"/>
          <w:sz w:val="24"/>
          <w:szCs w:val="24"/>
          <w:lang w:eastAsia="en-GB"/>
        </w:rPr>
        <w:t xml:space="preserve"> </w:t>
      </w:r>
      <w:r w:rsidR="00500F1E">
        <w:rPr>
          <w:rFonts w:ascii="Times New Roman" w:hAnsi="Times New Roman" w:cs="Times New Roman"/>
          <w:sz w:val="24"/>
          <w:szCs w:val="24"/>
          <w:lang w:eastAsia="en-GB"/>
        </w:rPr>
        <w:t>This</w:t>
      </w:r>
      <w:r w:rsidRPr="00423701">
        <w:rPr>
          <w:rFonts w:ascii="Times New Roman" w:hAnsi="Times New Roman" w:cs="Times New Roman"/>
          <w:sz w:val="24"/>
          <w:szCs w:val="24"/>
          <w:lang w:eastAsia="en-GB"/>
        </w:rPr>
        <w:t xml:space="preserve"> research revealed that global companies are increasingly embracing digital technologies in their international operations. E-commerce, data analytics, and digital marketing have become integral components of their strategies.</w:t>
      </w:r>
    </w:p>
    <w:p w14:paraId="0A697882" w14:textId="60D58EF5"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Challenges and Barriers</w:t>
      </w:r>
      <w:r w:rsidRPr="00423701">
        <w:rPr>
          <w:rFonts w:ascii="Times New Roman" w:hAnsi="Times New Roman" w:cs="Times New Roman"/>
          <w:sz w:val="24"/>
          <w:szCs w:val="24"/>
          <w:lang w:eastAsia="en-GB"/>
        </w:rPr>
        <w:t xml:space="preserve">: Global companies encounter various challenges, including cultural differences, regulatory complexities, and cybersecurity risks when adopting digital technologies. Data privacy concerns also </w:t>
      </w:r>
      <w:r w:rsidR="00500F1E">
        <w:rPr>
          <w:rFonts w:ascii="Times New Roman" w:hAnsi="Times New Roman" w:cs="Times New Roman"/>
          <w:sz w:val="24"/>
          <w:szCs w:val="24"/>
          <w:lang w:eastAsia="en-GB"/>
        </w:rPr>
        <w:t>dominate</w:t>
      </w:r>
      <w:r w:rsidRPr="00423701">
        <w:rPr>
          <w:rFonts w:ascii="Times New Roman" w:hAnsi="Times New Roman" w:cs="Times New Roman"/>
          <w:sz w:val="24"/>
          <w:szCs w:val="24"/>
          <w:lang w:eastAsia="en-GB"/>
        </w:rPr>
        <w:t xml:space="preserve"> the global stage.</w:t>
      </w:r>
    </w:p>
    <w:p w14:paraId="0B40D0AC" w14:textId="0E732A8B"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Opportunities and Benefits</w:t>
      </w:r>
      <w:r w:rsidRPr="00423701">
        <w:rPr>
          <w:rFonts w:ascii="Times New Roman" w:hAnsi="Times New Roman" w:cs="Times New Roman"/>
          <w:sz w:val="24"/>
          <w:szCs w:val="24"/>
          <w:lang w:eastAsia="en-GB"/>
        </w:rPr>
        <w:t xml:space="preserve">: Digitalization offers substantial opportunities for global business expansion. It enhances market reach, cost efficiency, and innovation potential. The ability to gather and </w:t>
      </w:r>
      <w:r w:rsidR="00C31B25" w:rsidRPr="00423701">
        <w:rPr>
          <w:rFonts w:ascii="Times New Roman" w:hAnsi="Times New Roman" w:cs="Times New Roman"/>
          <w:sz w:val="24"/>
          <w:szCs w:val="24"/>
          <w:lang w:eastAsia="en-GB"/>
        </w:rPr>
        <w:t>analyse</w:t>
      </w:r>
      <w:r w:rsidRPr="00423701">
        <w:rPr>
          <w:rFonts w:ascii="Times New Roman" w:hAnsi="Times New Roman" w:cs="Times New Roman"/>
          <w:sz w:val="24"/>
          <w:szCs w:val="24"/>
          <w:lang w:eastAsia="en-GB"/>
        </w:rPr>
        <w:t xml:space="preserve"> data in real-time empowers decision-making.</w:t>
      </w:r>
    </w:p>
    <w:p w14:paraId="509207DD" w14:textId="77777777" w:rsid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Strategic Recommendations</w:t>
      </w:r>
      <w:r w:rsidRPr="00423701">
        <w:rPr>
          <w:rFonts w:ascii="Times New Roman" w:hAnsi="Times New Roman" w:cs="Times New Roman"/>
          <w:sz w:val="24"/>
          <w:szCs w:val="24"/>
          <w:lang w:eastAsia="en-GB"/>
        </w:rPr>
        <w:t>: To navigate the digital landscape effectively, global companies must prioritize digital skills development, invest in robust cybersecurity measures, and establish strong cross-border partnerships. Flexibility and adaptability are key traits in this dynamic environment.</w:t>
      </w:r>
    </w:p>
    <w:p w14:paraId="247C2B45" w14:textId="77777777" w:rsidR="00C31B25" w:rsidRDefault="00C31B25" w:rsidP="00B60D3B">
      <w:pPr>
        <w:spacing w:line="480" w:lineRule="auto"/>
        <w:rPr>
          <w:rFonts w:ascii="Times New Roman" w:hAnsi="Times New Roman" w:cs="Times New Roman"/>
          <w:sz w:val="24"/>
          <w:szCs w:val="24"/>
          <w:lang w:eastAsia="en-GB"/>
        </w:rPr>
      </w:pPr>
    </w:p>
    <w:p w14:paraId="46B16EB7" w14:textId="77777777" w:rsidR="00C31B25" w:rsidRPr="00423701" w:rsidRDefault="00C31B25" w:rsidP="00B60D3B">
      <w:pPr>
        <w:spacing w:line="480" w:lineRule="auto"/>
        <w:rPr>
          <w:rFonts w:ascii="Times New Roman" w:hAnsi="Times New Roman" w:cs="Times New Roman"/>
          <w:sz w:val="24"/>
          <w:szCs w:val="24"/>
          <w:lang w:eastAsia="en-GB"/>
        </w:rPr>
      </w:pPr>
    </w:p>
    <w:p w14:paraId="0D4477AA" w14:textId="77777777" w:rsidR="00423701" w:rsidRPr="00423701" w:rsidRDefault="00423701" w:rsidP="00B60D3B">
      <w:pPr>
        <w:pStyle w:val="Heading2"/>
        <w:rPr>
          <w:lang w:eastAsia="en-GB"/>
        </w:rPr>
      </w:pPr>
      <w:bookmarkStart w:id="27" w:name="_Toc144243663"/>
      <w:r w:rsidRPr="00423701">
        <w:rPr>
          <w:lang w:eastAsia="en-GB"/>
        </w:rPr>
        <w:lastRenderedPageBreak/>
        <w:t>4.3. Implications</w:t>
      </w:r>
      <w:bookmarkEnd w:id="27"/>
    </w:p>
    <w:p w14:paraId="16AF6816" w14:textId="10E70A65"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sz w:val="24"/>
          <w:szCs w:val="24"/>
          <w:lang w:eastAsia="en-GB"/>
        </w:rPr>
        <w:t xml:space="preserve">The implications of </w:t>
      </w:r>
      <w:r w:rsidR="00500F1E">
        <w:rPr>
          <w:rFonts w:ascii="Times New Roman" w:hAnsi="Times New Roman" w:cs="Times New Roman"/>
          <w:sz w:val="24"/>
          <w:szCs w:val="24"/>
          <w:lang w:eastAsia="en-GB"/>
        </w:rPr>
        <w:t>the</w:t>
      </w:r>
      <w:r w:rsidRPr="00423701">
        <w:rPr>
          <w:rFonts w:ascii="Times New Roman" w:hAnsi="Times New Roman" w:cs="Times New Roman"/>
          <w:sz w:val="24"/>
          <w:szCs w:val="24"/>
          <w:lang w:eastAsia="en-GB"/>
        </w:rPr>
        <w:t xml:space="preserve"> research </w:t>
      </w:r>
      <w:r w:rsidR="00500F1E">
        <w:rPr>
          <w:rFonts w:ascii="Times New Roman" w:hAnsi="Times New Roman" w:cs="Times New Roman"/>
          <w:sz w:val="24"/>
          <w:szCs w:val="24"/>
          <w:lang w:eastAsia="en-GB"/>
        </w:rPr>
        <w:t>address</w:t>
      </w:r>
      <w:r w:rsidRPr="00423701">
        <w:rPr>
          <w:rFonts w:ascii="Times New Roman" w:hAnsi="Times New Roman" w:cs="Times New Roman"/>
          <w:sz w:val="24"/>
          <w:szCs w:val="24"/>
          <w:lang w:eastAsia="en-GB"/>
        </w:rPr>
        <w:t xml:space="preserve"> to </w:t>
      </w:r>
      <w:r w:rsidR="00500F1E">
        <w:rPr>
          <w:rFonts w:ascii="Times New Roman" w:hAnsi="Times New Roman" w:cs="Times New Roman"/>
          <w:sz w:val="24"/>
          <w:szCs w:val="24"/>
          <w:lang w:eastAsia="en-GB"/>
        </w:rPr>
        <w:t>the following</w:t>
      </w:r>
      <w:r w:rsidRPr="00423701">
        <w:rPr>
          <w:rFonts w:ascii="Times New Roman" w:hAnsi="Times New Roman" w:cs="Times New Roman"/>
          <w:sz w:val="24"/>
          <w:szCs w:val="24"/>
          <w:lang w:eastAsia="en-GB"/>
        </w:rPr>
        <w:t xml:space="preserve"> stakeholders:</w:t>
      </w:r>
    </w:p>
    <w:p w14:paraId="6238D7BA"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Global Companies</w:t>
      </w:r>
      <w:r w:rsidRPr="00423701">
        <w:rPr>
          <w:rFonts w:ascii="Times New Roman" w:hAnsi="Times New Roman" w:cs="Times New Roman"/>
          <w:sz w:val="24"/>
          <w:szCs w:val="24"/>
          <w:lang w:eastAsia="en-GB"/>
        </w:rPr>
        <w:t>: Our findings offer practical insights for global companies seeking to harness digital technologies to expand their international presence. They can use these insights to formulate strategies that align with the evolving digital landscape.</w:t>
      </w:r>
    </w:p>
    <w:p w14:paraId="70B6DCF1" w14:textId="77777777" w:rsidR="00423701" w:rsidRPr="00423701" w:rsidRDefault="00423701" w:rsidP="00B60D3B">
      <w:pPr>
        <w:pStyle w:val="Heading2"/>
        <w:rPr>
          <w:lang w:eastAsia="en-GB"/>
        </w:rPr>
      </w:pPr>
      <w:bookmarkStart w:id="28" w:name="_Toc144243664"/>
      <w:r w:rsidRPr="00423701">
        <w:rPr>
          <w:lang w:eastAsia="en-GB"/>
        </w:rPr>
        <w:t>4.4. Limitations</w:t>
      </w:r>
      <w:bookmarkEnd w:id="28"/>
    </w:p>
    <w:p w14:paraId="3246FEBD" w14:textId="1FF149F5"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Generalizability</w:t>
      </w:r>
      <w:r w:rsidRPr="00423701">
        <w:rPr>
          <w:rFonts w:ascii="Times New Roman" w:hAnsi="Times New Roman" w:cs="Times New Roman"/>
          <w:sz w:val="24"/>
          <w:szCs w:val="24"/>
          <w:lang w:eastAsia="en-GB"/>
        </w:rPr>
        <w:t>: The findings are based on a specific sample of companies and may not fully represent all industries and regions.</w:t>
      </w:r>
    </w:p>
    <w:p w14:paraId="68A775CB" w14:textId="77777777"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Time Constraints</w:t>
      </w:r>
      <w:r w:rsidRPr="00423701">
        <w:rPr>
          <w:rFonts w:ascii="Times New Roman" w:hAnsi="Times New Roman" w:cs="Times New Roman"/>
          <w:sz w:val="24"/>
          <w:szCs w:val="24"/>
          <w:lang w:eastAsia="en-GB"/>
        </w:rPr>
        <w:t>: The rapidly evolving digital landscape presents challenges in capturing the most up-to-date data and trends.</w:t>
      </w:r>
    </w:p>
    <w:p w14:paraId="7B5EE47A" w14:textId="7ABF285C" w:rsidR="00423701" w:rsidRPr="00423701" w:rsidRDefault="00423701" w:rsidP="00B60D3B">
      <w:pPr>
        <w:spacing w:line="480" w:lineRule="auto"/>
        <w:rPr>
          <w:rFonts w:ascii="Times New Roman" w:hAnsi="Times New Roman" w:cs="Times New Roman"/>
          <w:sz w:val="24"/>
          <w:szCs w:val="24"/>
          <w:lang w:eastAsia="en-GB"/>
        </w:rPr>
      </w:pPr>
      <w:r w:rsidRPr="00423701">
        <w:rPr>
          <w:rFonts w:ascii="Times New Roman" w:hAnsi="Times New Roman" w:cs="Times New Roman"/>
          <w:b/>
          <w:bCs/>
          <w:sz w:val="24"/>
          <w:szCs w:val="24"/>
          <w:lang w:eastAsia="en-GB"/>
        </w:rPr>
        <w:t>Bias</w:t>
      </w:r>
      <w:r w:rsidRPr="00423701">
        <w:rPr>
          <w:rFonts w:ascii="Times New Roman" w:hAnsi="Times New Roman" w:cs="Times New Roman"/>
          <w:sz w:val="24"/>
          <w:szCs w:val="24"/>
          <w:lang w:eastAsia="en-GB"/>
        </w:rPr>
        <w:t xml:space="preserve">: Despite </w:t>
      </w:r>
      <w:r w:rsidR="00C31B25">
        <w:rPr>
          <w:rFonts w:ascii="Times New Roman" w:hAnsi="Times New Roman" w:cs="Times New Roman"/>
          <w:sz w:val="24"/>
          <w:szCs w:val="24"/>
          <w:lang w:eastAsia="en-GB"/>
        </w:rPr>
        <w:t>the</w:t>
      </w:r>
      <w:r w:rsidRPr="00423701">
        <w:rPr>
          <w:rFonts w:ascii="Times New Roman" w:hAnsi="Times New Roman" w:cs="Times New Roman"/>
          <w:sz w:val="24"/>
          <w:szCs w:val="24"/>
          <w:lang w:eastAsia="en-GB"/>
        </w:rPr>
        <w:t xml:space="preserve"> efforts to maintain objectivity, researcher bias may have influenced the interpretation of qualitative data.</w:t>
      </w:r>
    </w:p>
    <w:p w14:paraId="02702691" w14:textId="77777777" w:rsidR="00423701" w:rsidRPr="00423701" w:rsidRDefault="00423701" w:rsidP="00B60D3B">
      <w:pPr>
        <w:pStyle w:val="Heading2"/>
        <w:rPr>
          <w:lang w:eastAsia="en-GB"/>
        </w:rPr>
      </w:pPr>
      <w:bookmarkStart w:id="29" w:name="_Toc144243665"/>
      <w:r w:rsidRPr="00423701">
        <w:rPr>
          <w:lang w:eastAsia="en-GB"/>
        </w:rPr>
        <w:t>4.5. Future Research</w:t>
      </w:r>
      <w:bookmarkEnd w:id="29"/>
    </w:p>
    <w:p w14:paraId="23844119" w14:textId="3FBEE07A" w:rsidR="00423701" w:rsidRPr="00423701" w:rsidRDefault="00C31B25" w:rsidP="00B60D3B">
      <w:pPr>
        <w:spacing w:line="480" w:lineRule="auto"/>
        <w:rPr>
          <w:rFonts w:ascii="Times New Roman" w:hAnsi="Times New Roman" w:cs="Times New Roman"/>
          <w:sz w:val="24"/>
          <w:szCs w:val="24"/>
          <w:lang w:eastAsia="en-GB"/>
        </w:rPr>
      </w:pPr>
      <w:r>
        <w:rPr>
          <w:rFonts w:ascii="Times New Roman" w:hAnsi="Times New Roman" w:cs="Times New Roman"/>
          <w:sz w:val="24"/>
          <w:szCs w:val="24"/>
          <w:lang w:eastAsia="en-GB"/>
        </w:rPr>
        <w:t>This</w:t>
      </w:r>
      <w:r w:rsidR="00423701" w:rsidRPr="00423701">
        <w:rPr>
          <w:rFonts w:ascii="Times New Roman" w:hAnsi="Times New Roman" w:cs="Times New Roman"/>
          <w:sz w:val="24"/>
          <w:szCs w:val="24"/>
          <w:lang w:eastAsia="en-GB"/>
        </w:rPr>
        <w:t xml:space="preserve"> study opens doors to future research opportunities:</w:t>
      </w:r>
    </w:p>
    <w:p w14:paraId="23C22D4F" w14:textId="77777777" w:rsidR="00423701" w:rsidRPr="00C31B25" w:rsidRDefault="00423701" w:rsidP="00C31B25">
      <w:pPr>
        <w:pStyle w:val="ListParagraph"/>
        <w:numPr>
          <w:ilvl w:val="0"/>
          <w:numId w:val="27"/>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Investigating the role of emerging technologies (e.g., blockchain, AI) in international business.</w:t>
      </w:r>
    </w:p>
    <w:p w14:paraId="6B50F648" w14:textId="77777777" w:rsidR="00423701" w:rsidRPr="00C31B25" w:rsidRDefault="00423701" w:rsidP="00C31B25">
      <w:pPr>
        <w:pStyle w:val="ListParagraph"/>
        <w:numPr>
          <w:ilvl w:val="0"/>
          <w:numId w:val="27"/>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Assessing the impact of global economic and political changes on digitalization strategies.</w:t>
      </w:r>
    </w:p>
    <w:p w14:paraId="1C05060B" w14:textId="77777777" w:rsidR="00423701" w:rsidRPr="00C31B25" w:rsidRDefault="00423701" w:rsidP="00C31B25">
      <w:pPr>
        <w:pStyle w:val="ListParagraph"/>
        <w:numPr>
          <w:ilvl w:val="0"/>
          <w:numId w:val="27"/>
        </w:numPr>
        <w:spacing w:line="480" w:lineRule="auto"/>
        <w:rPr>
          <w:rFonts w:ascii="Times New Roman" w:hAnsi="Times New Roman" w:cs="Times New Roman"/>
          <w:sz w:val="24"/>
          <w:szCs w:val="24"/>
          <w:lang w:eastAsia="en-GB"/>
        </w:rPr>
      </w:pPr>
      <w:r w:rsidRPr="00C31B25">
        <w:rPr>
          <w:rFonts w:ascii="Times New Roman" w:hAnsi="Times New Roman" w:cs="Times New Roman"/>
          <w:sz w:val="24"/>
          <w:szCs w:val="24"/>
          <w:lang w:eastAsia="en-GB"/>
        </w:rPr>
        <w:t>Examining the digitalization experiences of small and medium-sized enterprises (SMEs) in international markets.</w:t>
      </w:r>
    </w:p>
    <w:p w14:paraId="4D87C2D6" w14:textId="77777777" w:rsidR="007553A0" w:rsidRDefault="007553A0" w:rsidP="00B60D3B">
      <w:pPr>
        <w:spacing w:line="480" w:lineRule="auto"/>
        <w:rPr>
          <w:rFonts w:ascii="Times New Roman" w:hAnsi="Times New Roman" w:cs="Times New Roman"/>
          <w:sz w:val="24"/>
          <w:szCs w:val="24"/>
          <w:lang w:eastAsia="en-GB"/>
        </w:rPr>
      </w:pPr>
    </w:p>
    <w:p w14:paraId="7D307669" w14:textId="77777777" w:rsidR="007553A0" w:rsidRDefault="007553A0" w:rsidP="00B60D3B">
      <w:pPr>
        <w:spacing w:line="480" w:lineRule="auto"/>
        <w:rPr>
          <w:rFonts w:ascii="Times New Roman" w:hAnsi="Times New Roman" w:cs="Times New Roman"/>
          <w:sz w:val="24"/>
          <w:szCs w:val="24"/>
          <w:lang w:eastAsia="en-GB"/>
        </w:rPr>
      </w:pPr>
    </w:p>
    <w:p w14:paraId="52B47010" w14:textId="77777777" w:rsidR="007553A0" w:rsidRDefault="007553A0" w:rsidP="00B60D3B">
      <w:pPr>
        <w:spacing w:line="480" w:lineRule="auto"/>
        <w:rPr>
          <w:rFonts w:ascii="Times New Roman" w:hAnsi="Times New Roman" w:cs="Times New Roman"/>
          <w:sz w:val="24"/>
          <w:szCs w:val="24"/>
          <w:lang w:eastAsia="en-GB"/>
        </w:rPr>
      </w:pPr>
    </w:p>
    <w:p w14:paraId="6BE0EEC2" w14:textId="77777777" w:rsidR="007553A0" w:rsidRDefault="007553A0" w:rsidP="00B60D3B">
      <w:pPr>
        <w:spacing w:line="480" w:lineRule="auto"/>
        <w:rPr>
          <w:rFonts w:ascii="Times New Roman" w:hAnsi="Times New Roman" w:cs="Times New Roman"/>
          <w:sz w:val="24"/>
          <w:szCs w:val="24"/>
          <w:lang w:eastAsia="en-GB"/>
        </w:rPr>
      </w:pPr>
    </w:p>
    <w:p w14:paraId="091C7E9F" w14:textId="77777777" w:rsidR="007553A0" w:rsidRDefault="007553A0" w:rsidP="00B60D3B">
      <w:pPr>
        <w:spacing w:line="480" w:lineRule="auto"/>
        <w:rPr>
          <w:rFonts w:ascii="Times New Roman" w:hAnsi="Times New Roman" w:cs="Times New Roman"/>
          <w:sz w:val="24"/>
          <w:szCs w:val="24"/>
          <w:lang w:eastAsia="en-GB"/>
        </w:rPr>
      </w:pPr>
    </w:p>
    <w:p w14:paraId="1833F308" w14:textId="77777777" w:rsidR="007553A0" w:rsidRDefault="007553A0" w:rsidP="00B60D3B">
      <w:pPr>
        <w:spacing w:line="480" w:lineRule="auto"/>
        <w:rPr>
          <w:rFonts w:ascii="Times New Roman" w:hAnsi="Times New Roman" w:cs="Times New Roman"/>
          <w:sz w:val="24"/>
          <w:szCs w:val="24"/>
          <w:lang w:eastAsia="en-GB"/>
        </w:rPr>
      </w:pPr>
    </w:p>
    <w:p w14:paraId="26DEC163" w14:textId="77777777" w:rsidR="007553A0" w:rsidRDefault="007553A0" w:rsidP="00B60D3B">
      <w:pPr>
        <w:spacing w:line="480" w:lineRule="auto"/>
        <w:rPr>
          <w:rFonts w:ascii="Times New Roman" w:hAnsi="Times New Roman" w:cs="Times New Roman"/>
          <w:sz w:val="24"/>
          <w:szCs w:val="24"/>
          <w:lang w:eastAsia="en-GB"/>
        </w:rPr>
      </w:pPr>
    </w:p>
    <w:p w14:paraId="07FE735E" w14:textId="77777777" w:rsidR="007553A0" w:rsidRDefault="007553A0" w:rsidP="00B60D3B">
      <w:pPr>
        <w:spacing w:line="480" w:lineRule="auto"/>
        <w:rPr>
          <w:rFonts w:ascii="Times New Roman" w:hAnsi="Times New Roman" w:cs="Times New Roman"/>
          <w:sz w:val="24"/>
          <w:szCs w:val="24"/>
          <w:lang w:eastAsia="en-GB"/>
        </w:rPr>
      </w:pPr>
    </w:p>
    <w:p w14:paraId="5A9090E0" w14:textId="77777777" w:rsidR="007553A0" w:rsidRDefault="007553A0" w:rsidP="00B60D3B">
      <w:pPr>
        <w:spacing w:line="480" w:lineRule="auto"/>
        <w:rPr>
          <w:rFonts w:ascii="Times New Roman" w:hAnsi="Times New Roman" w:cs="Times New Roman"/>
          <w:sz w:val="24"/>
          <w:szCs w:val="24"/>
          <w:lang w:eastAsia="en-GB"/>
        </w:rPr>
      </w:pPr>
    </w:p>
    <w:p w14:paraId="2781FDAD" w14:textId="77777777" w:rsidR="007553A0" w:rsidRDefault="007553A0" w:rsidP="00B60D3B">
      <w:pPr>
        <w:spacing w:line="480" w:lineRule="auto"/>
        <w:rPr>
          <w:rFonts w:ascii="Times New Roman" w:hAnsi="Times New Roman" w:cs="Times New Roman"/>
          <w:sz w:val="24"/>
          <w:szCs w:val="24"/>
          <w:lang w:eastAsia="en-GB"/>
        </w:rPr>
      </w:pPr>
    </w:p>
    <w:p w14:paraId="54094492" w14:textId="77777777" w:rsidR="00C31B25" w:rsidRDefault="00C31B25" w:rsidP="00B60D3B">
      <w:pPr>
        <w:spacing w:line="480" w:lineRule="auto"/>
        <w:rPr>
          <w:rFonts w:ascii="Times New Roman" w:hAnsi="Times New Roman" w:cs="Times New Roman"/>
          <w:sz w:val="24"/>
          <w:szCs w:val="24"/>
          <w:lang w:eastAsia="en-GB"/>
        </w:rPr>
      </w:pPr>
    </w:p>
    <w:p w14:paraId="2C61253B" w14:textId="77777777" w:rsidR="00C31B25" w:rsidRDefault="00C31B25" w:rsidP="00B60D3B">
      <w:pPr>
        <w:spacing w:line="480" w:lineRule="auto"/>
        <w:rPr>
          <w:rFonts w:ascii="Times New Roman" w:hAnsi="Times New Roman" w:cs="Times New Roman"/>
          <w:sz w:val="24"/>
          <w:szCs w:val="24"/>
          <w:lang w:eastAsia="en-GB"/>
        </w:rPr>
      </w:pPr>
    </w:p>
    <w:p w14:paraId="54D02BDF" w14:textId="77777777" w:rsidR="00C31B25" w:rsidRDefault="00C31B25" w:rsidP="00B60D3B">
      <w:pPr>
        <w:spacing w:line="480" w:lineRule="auto"/>
        <w:rPr>
          <w:rFonts w:ascii="Times New Roman" w:hAnsi="Times New Roman" w:cs="Times New Roman"/>
          <w:sz w:val="24"/>
          <w:szCs w:val="24"/>
          <w:lang w:eastAsia="en-GB"/>
        </w:rPr>
      </w:pPr>
    </w:p>
    <w:p w14:paraId="384D10F3" w14:textId="77777777" w:rsidR="00C31B25" w:rsidRDefault="00C31B25" w:rsidP="00B60D3B">
      <w:pPr>
        <w:spacing w:line="480" w:lineRule="auto"/>
        <w:rPr>
          <w:rFonts w:ascii="Times New Roman" w:hAnsi="Times New Roman" w:cs="Times New Roman"/>
          <w:sz w:val="24"/>
          <w:szCs w:val="24"/>
          <w:lang w:eastAsia="en-GB"/>
        </w:rPr>
      </w:pPr>
    </w:p>
    <w:p w14:paraId="5549959B" w14:textId="77777777" w:rsidR="00C31B25" w:rsidRPr="00423701" w:rsidRDefault="00C31B25" w:rsidP="00B60D3B">
      <w:pPr>
        <w:spacing w:line="480" w:lineRule="auto"/>
        <w:rPr>
          <w:rFonts w:ascii="Times New Roman" w:hAnsi="Times New Roman" w:cs="Times New Roman"/>
          <w:sz w:val="24"/>
          <w:szCs w:val="24"/>
          <w:lang w:eastAsia="en-GB"/>
        </w:rPr>
      </w:pPr>
    </w:p>
    <w:p w14:paraId="07C59E67" w14:textId="1AF87516" w:rsidR="00423701" w:rsidRDefault="007553A0" w:rsidP="007553A0">
      <w:pPr>
        <w:pStyle w:val="Heading1"/>
        <w:rPr>
          <w:lang w:eastAsia="en-GB"/>
        </w:rPr>
      </w:pPr>
      <w:bookmarkStart w:id="30" w:name="_Toc144243666"/>
      <w:r>
        <w:rPr>
          <w:lang w:eastAsia="en-GB"/>
        </w:rPr>
        <w:t>5</w:t>
      </w:r>
      <w:r w:rsidR="00423701" w:rsidRPr="00423701">
        <w:rPr>
          <w:lang w:eastAsia="en-GB"/>
        </w:rPr>
        <w:t>. Conclusion</w:t>
      </w:r>
      <w:bookmarkEnd w:id="30"/>
    </w:p>
    <w:p w14:paraId="37F2399C" w14:textId="77777777" w:rsidR="007553A0" w:rsidRPr="007553A0" w:rsidRDefault="007553A0" w:rsidP="007553A0">
      <w:pPr>
        <w:rPr>
          <w:lang w:eastAsia="en-GB"/>
        </w:rPr>
      </w:pPr>
    </w:p>
    <w:p w14:paraId="435A970E" w14:textId="380A277B" w:rsidR="00423701" w:rsidRPr="00B60D3B" w:rsidRDefault="00423701" w:rsidP="00B60D3B">
      <w:pPr>
        <w:spacing w:line="480" w:lineRule="auto"/>
        <w:rPr>
          <w:rFonts w:ascii="Times New Roman" w:hAnsi="Times New Roman" w:cs="Times New Roman"/>
          <w:sz w:val="24"/>
          <w:szCs w:val="24"/>
        </w:rPr>
      </w:pPr>
      <w:r w:rsidRPr="00423701">
        <w:rPr>
          <w:rFonts w:ascii="Times New Roman" w:hAnsi="Times New Roman" w:cs="Times New Roman"/>
          <w:sz w:val="24"/>
          <w:szCs w:val="24"/>
          <w:lang w:eastAsia="en-GB"/>
        </w:rPr>
        <w:t xml:space="preserve">In conclusion, </w:t>
      </w:r>
      <w:r w:rsidR="00C31B25">
        <w:rPr>
          <w:rFonts w:ascii="Times New Roman" w:hAnsi="Times New Roman" w:cs="Times New Roman"/>
          <w:sz w:val="24"/>
          <w:szCs w:val="24"/>
          <w:lang w:eastAsia="en-GB"/>
        </w:rPr>
        <w:t>this</w:t>
      </w:r>
      <w:r w:rsidRPr="00423701">
        <w:rPr>
          <w:rFonts w:ascii="Times New Roman" w:hAnsi="Times New Roman" w:cs="Times New Roman"/>
          <w:sz w:val="24"/>
          <w:szCs w:val="24"/>
          <w:lang w:eastAsia="en-GB"/>
        </w:rPr>
        <w:t xml:space="preserve"> research has </w:t>
      </w:r>
      <w:r w:rsidR="00500F1E">
        <w:rPr>
          <w:rFonts w:ascii="Times New Roman" w:hAnsi="Times New Roman" w:cs="Times New Roman"/>
          <w:sz w:val="24"/>
          <w:szCs w:val="24"/>
          <w:lang w:eastAsia="en-GB"/>
        </w:rPr>
        <w:t xml:space="preserve">explored </w:t>
      </w:r>
      <w:r w:rsidRPr="00423701">
        <w:rPr>
          <w:rFonts w:ascii="Times New Roman" w:hAnsi="Times New Roman" w:cs="Times New Roman"/>
          <w:sz w:val="24"/>
          <w:szCs w:val="24"/>
          <w:lang w:eastAsia="en-GB"/>
        </w:rPr>
        <w:t xml:space="preserve">the transformative impact of digitalization on international business. As global companies navigate this complex landscape, understanding the challenges, seizing the opportunities, and adapting strategically are </w:t>
      </w:r>
      <w:r w:rsidR="00500F1E">
        <w:rPr>
          <w:rFonts w:ascii="Times New Roman" w:hAnsi="Times New Roman" w:cs="Times New Roman"/>
          <w:sz w:val="24"/>
          <w:szCs w:val="24"/>
          <w:lang w:eastAsia="en-GB"/>
        </w:rPr>
        <w:t>a must</w:t>
      </w:r>
      <w:r w:rsidRPr="00423701">
        <w:rPr>
          <w:rFonts w:ascii="Times New Roman" w:hAnsi="Times New Roman" w:cs="Times New Roman"/>
          <w:sz w:val="24"/>
          <w:szCs w:val="24"/>
          <w:lang w:eastAsia="en-GB"/>
        </w:rPr>
        <w:t xml:space="preserve"> for success. </w:t>
      </w:r>
      <w:r w:rsidR="00C31B25">
        <w:rPr>
          <w:rFonts w:ascii="Times New Roman" w:hAnsi="Times New Roman" w:cs="Times New Roman"/>
          <w:sz w:val="24"/>
          <w:szCs w:val="24"/>
          <w:lang w:eastAsia="en-GB"/>
        </w:rPr>
        <w:t>Hopefully,</w:t>
      </w:r>
      <w:r w:rsidRPr="00423701">
        <w:rPr>
          <w:rFonts w:ascii="Times New Roman" w:hAnsi="Times New Roman" w:cs="Times New Roman"/>
          <w:sz w:val="24"/>
          <w:szCs w:val="24"/>
          <w:lang w:eastAsia="en-GB"/>
        </w:rPr>
        <w:t xml:space="preserve"> </w:t>
      </w:r>
      <w:r w:rsidR="00C31B25">
        <w:rPr>
          <w:rFonts w:ascii="Times New Roman" w:hAnsi="Times New Roman" w:cs="Times New Roman"/>
          <w:sz w:val="24"/>
          <w:szCs w:val="24"/>
          <w:lang w:eastAsia="en-GB"/>
        </w:rPr>
        <w:t>the</w:t>
      </w:r>
      <w:r w:rsidRPr="00423701">
        <w:rPr>
          <w:rFonts w:ascii="Times New Roman" w:hAnsi="Times New Roman" w:cs="Times New Roman"/>
          <w:sz w:val="24"/>
          <w:szCs w:val="24"/>
          <w:lang w:eastAsia="en-GB"/>
        </w:rPr>
        <w:t xml:space="preserve"> findings</w:t>
      </w:r>
      <w:r w:rsidR="00C31B25">
        <w:rPr>
          <w:rFonts w:ascii="Times New Roman" w:hAnsi="Times New Roman" w:cs="Times New Roman"/>
          <w:sz w:val="24"/>
          <w:szCs w:val="24"/>
          <w:lang w:eastAsia="en-GB"/>
        </w:rPr>
        <w:t xml:space="preserve"> of this work will</w:t>
      </w:r>
      <w:r w:rsidRPr="00423701">
        <w:rPr>
          <w:rFonts w:ascii="Times New Roman" w:hAnsi="Times New Roman" w:cs="Times New Roman"/>
          <w:sz w:val="24"/>
          <w:szCs w:val="24"/>
          <w:lang w:eastAsia="en-GB"/>
        </w:rPr>
        <w:t xml:space="preserve"> serve as a valuable resource for global companies, as they continue to explore and navigate the evolving terrain of international business in the digital era.</w:t>
      </w:r>
    </w:p>
    <w:p w14:paraId="7ECA4307" w14:textId="77777777" w:rsidR="00423701" w:rsidRPr="00423701" w:rsidRDefault="00423701" w:rsidP="00B60D3B">
      <w:pPr>
        <w:spacing w:line="480" w:lineRule="auto"/>
        <w:rPr>
          <w:rFonts w:ascii="Times New Roman" w:hAnsi="Times New Roman" w:cs="Times New Roman"/>
          <w:sz w:val="24"/>
          <w:szCs w:val="24"/>
          <w:lang w:eastAsia="en-GB"/>
        </w:rPr>
      </w:pPr>
    </w:p>
    <w:p w14:paraId="321E6A7F" w14:textId="77777777" w:rsidR="00B60D3B" w:rsidRDefault="00B60D3B" w:rsidP="00B60D3B">
      <w:pPr>
        <w:spacing w:line="480" w:lineRule="auto"/>
        <w:rPr>
          <w:rFonts w:ascii="Times New Roman" w:hAnsi="Times New Roman" w:cs="Times New Roman"/>
          <w:sz w:val="24"/>
          <w:szCs w:val="24"/>
          <w:lang w:eastAsia="en-GB"/>
        </w:rPr>
      </w:pPr>
    </w:p>
    <w:p w14:paraId="1433AC4C" w14:textId="77777777" w:rsidR="00B60D3B" w:rsidRDefault="00B60D3B" w:rsidP="00B60D3B">
      <w:pPr>
        <w:spacing w:line="480" w:lineRule="auto"/>
        <w:rPr>
          <w:rFonts w:ascii="Times New Roman" w:hAnsi="Times New Roman" w:cs="Times New Roman"/>
          <w:sz w:val="24"/>
          <w:szCs w:val="24"/>
          <w:lang w:eastAsia="en-GB"/>
        </w:rPr>
      </w:pPr>
    </w:p>
    <w:p w14:paraId="605D7B68" w14:textId="77777777" w:rsidR="00B60D3B" w:rsidRDefault="00B60D3B" w:rsidP="00B60D3B">
      <w:pPr>
        <w:spacing w:line="480" w:lineRule="auto"/>
        <w:rPr>
          <w:rFonts w:ascii="Times New Roman" w:hAnsi="Times New Roman" w:cs="Times New Roman"/>
          <w:sz w:val="24"/>
          <w:szCs w:val="24"/>
          <w:lang w:eastAsia="en-GB"/>
        </w:rPr>
      </w:pPr>
    </w:p>
    <w:p w14:paraId="10376EC0" w14:textId="77777777" w:rsidR="00423701" w:rsidRPr="00B60D3B" w:rsidRDefault="00423701" w:rsidP="00B60D3B">
      <w:pPr>
        <w:spacing w:line="480" w:lineRule="auto"/>
        <w:rPr>
          <w:rFonts w:ascii="Times New Roman" w:hAnsi="Times New Roman" w:cs="Times New Roman"/>
          <w:sz w:val="24"/>
          <w:szCs w:val="24"/>
        </w:rPr>
      </w:pPr>
    </w:p>
    <w:p w14:paraId="5C3C45B4" w14:textId="77777777" w:rsidR="00423701" w:rsidRDefault="00423701" w:rsidP="00B60D3B">
      <w:pPr>
        <w:spacing w:line="480" w:lineRule="auto"/>
        <w:rPr>
          <w:rFonts w:ascii="Times New Roman" w:hAnsi="Times New Roman" w:cs="Times New Roman"/>
          <w:sz w:val="24"/>
          <w:szCs w:val="24"/>
        </w:rPr>
      </w:pPr>
    </w:p>
    <w:p w14:paraId="1E351CC4" w14:textId="77777777" w:rsidR="007553A0" w:rsidRDefault="007553A0" w:rsidP="00B60D3B">
      <w:pPr>
        <w:spacing w:line="480" w:lineRule="auto"/>
        <w:rPr>
          <w:rFonts w:ascii="Times New Roman" w:hAnsi="Times New Roman" w:cs="Times New Roman"/>
          <w:sz w:val="24"/>
          <w:szCs w:val="24"/>
        </w:rPr>
      </w:pPr>
    </w:p>
    <w:p w14:paraId="0D62BDE1" w14:textId="77777777" w:rsidR="007553A0" w:rsidRDefault="007553A0" w:rsidP="00B60D3B">
      <w:pPr>
        <w:spacing w:line="480" w:lineRule="auto"/>
        <w:rPr>
          <w:rFonts w:ascii="Times New Roman" w:hAnsi="Times New Roman" w:cs="Times New Roman"/>
          <w:sz w:val="24"/>
          <w:szCs w:val="24"/>
        </w:rPr>
      </w:pPr>
    </w:p>
    <w:p w14:paraId="4D642B4D" w14:textId="77777777" w:rsidR="007553A0" w:rsidRDefault="007553A0" w:rsidP="00B60D3B">
      <w:pPr>
        <w:spacing w:line="480" w:lineRule="auto"/>
        <w:rPr>
          <w:rFonts w:ascii="Times New Roman" w:hAnsi="Times New Roman" w:cs="Times New Roman"/>
          <w:sz w:val="24"/>
          <w:szCs w:val="24"/>
        </w:rPr>
      </w:pPr>
    </w:p>
    <w:p w14:paraId="60D657F0" w14:textId="77777777" w:rsidR="007553A0" w:rsidRDefault="007553A0" w:rsidP="00B60D3B">
      <w:pPr>
        <w:spacing w:line="480" w:lineRule="auto"/>
        <w:rPr>
          <w:rFonts w:ascii="Times New Roman" w:hAnsi="Times New Roman" w:cs="Times New Roman"/>
          <w:sz w:val="24"/>
          <w:szCs w:val="24"/>
        </w:rPr>
      </w:pPr>
    </w:p>
    <w:p w14:paraId="6A499ABB" w14:textId="77777777" w:rsidR="007553A0" w:rsidRDefault="007553A0" w:rsidP="00B60D3B">
      <w:pPr>
        <w:spacing w:line="480" w:lineRule="auto"/>
        <w:rPr>
          <w:rFonts w:ascii="Times New Roman" w:hAnsi="Times New Roman" w:cs="Times New Roman"/>
          <w:sz w:val="24"/>
          <w:szCs w:val="24"/>
        </w:rPr>
      </w:pPr>
    </w:p>
    <w:p w14:paraId="3D008EED" w14:textId="77777777" w:rsidR="007553A0" w:rsidRPr="00B60D3B" w:rsidRDefault="007553A0" w:rsidP="00B60D3B">
      <w:pPr>
        <w:spacing w:line="480" w:lineRule="auto"/>
        <w:rPr>
          <w:rFonts w:ascii="Times New Roman" w:hAnsi="Times New Roman" w:cs="Times New Roman"/>
          <w:sz w:val="24"/>
          <w:szCs w:val="24"/>
        </w:rPr>
      </w:pPr>
    </w:p>
    <w:p w14:paraId="482F53E0" w14:textId="75347DBE" w:rsidR="00423701" w:rsidRPr="00423701" w:rsidRDefault="00423701" w:rsidP="00B04E7B">
      <w:pPr>
        <w:pStyle w:val="Heading3"/>
        <w:rPr>
          <w:lang w:eastAsia="en-GB"/>
        </w:rPr>
      </w:pPr>
      <w:bookmarkStart w:id="31" w:name="_Toc144243667"/>
      <w:proofErr w:type="gramStart"/>
      <w:r w:rsidRPr="00423701">
        <w:rPr>
          <w:lang w:eastAsia="en-GB"/>
        </w:rPr>
        <w:t>References</w:t>
      </w:r>
      <w:bookmarkEnd w:id="31"/>
      <w:r w:rsidR="00036D6C">
        <w:rPr>
          <w:lang w:eastAsia="en-GB"/>
        </w:rPr>
        <w:t xml:space="preserve"> :</w:t>
      </w:r>
      <w:proofErr w:type="gramEnd"/>
    </w:p>
    <w:p w14:paraId="138861C3" w14:textId="77777777" w:rsidR="00B04E7B" w:rsidRDefault="00B04E7B" w:rsidP="00B60D3B">
      <w:pPr>
        <w:spacing w:line="480" w:lineRule="auto"/>
        <w:rPr>
          <w:rFonts w:ascii="Times New Roman" w:hAnsi="Times New Roman" w:cs="Times New Roman"/>
          <w:sz w:val="24"/>
          <w:szCs w:val="24"/>
          <w:lang w:eastAsia="en-GB"/>
        </w:rPr>
      </w:pPr>
    </w:p>
    <w:p w14:paraId="29F69B86" w14:textId="12E49533" w:rsidR="00036D6C" w:rsidRDefault="00036D6C" w:rsidP="00036D6C">
      <w:pPr>
        <w:pStyle w:val="NormalWeb"/>
        <w:ind w:left="567" w:hanging="567"/>
      </w:pPr>
      <w:r>
        <w:t xml:space="preserve">Alsaad, A. and </w:t>
      </w:r>
      <w:proofErr w:type="spellStart"/>
      <w:r>
        <w:t>Taamneh</w:t>
      </w:r>
      <w:proofErr w:type="spellEnd"/>
      <w:r>
        <w:t xml:space="preserve">, A. (2019) ‘The effect of international pressures on the cross-national diffusion of business-to-business e-commerce’, </w:t>
      </w:r>
      <w:r>
        <w:rPr>
          <w:i/>
          <w:iCs/>
        </w:rPr>
        <w:t>Technology in Society</w:t>
      </w:r>
      <w:r>
        <w:t xml:space="preserve">, 59. </w:t>
      </w:r>
    </w:p>
    <w:p w14:paraId="74B937AC" w14:textId="010E0BBA" w:rsidR="00036D6C" w:rsidRDefault="00036D6C" w:rsidP="00036D6C">
      <w:pPr>
        <w:pStyle w:val="NormalWeb"/>
        <w:ind w:left="567" w:hanging="567"/>
      </w:pPr>
      <w:r>
        <w:t xml:space="preserve">Chaffey, D. and Smith, P. (2017) </w:t>
      </w:r>
      <w:r>
        <w:rPr>
          <w:i/>
          <w:iCs/>
        </w:rPr>
        <w:t>Digital Marketing excellence</w:t>
      </w:r>
      <w:r>
        <w:t xml:space="preserve"> </w:t>
      </w:r>
    </w:p>
    <w:p w14:paraId="0099B314" w14:textId="663C7998" w:rsidR="00036D6C" w:rsidRDefault="00036D6C" w:rsidP="00036D6C">
      <w:pPr>
        <w:pStyle w:val="NormalWeb"/>
        <w:ind w:left="567" w:hanging="567"/>
      </w:pPr>
      <w:r>
        <w:t xml:space="preserve">Dunning, J.H. (1980) ‘Toward an eclectic theory of international production: Some empirical tests’, </w:t>
      </w:r>
      <w:r>
        <w:rPr>
          <w:i/>
          <w:iCs/>
        </w:rPr>
        <w:t>Journal of International Business Studies</w:t>
      </w:r>
      <w:r>
        <w:t xml:space="preserve">, 11(1), pp. 9–31. </w:t>
      </w:r>
    </w:p>
    <w:p w14:paraId="2377C7D4" w14:textId="7B23E0BB" w:rsidR="00036D6C" w:rsidRDefault="00036D6C" w:rsidP="00036D6C">
      <w:pPr>
        <w:pStyle w:val="NormalWeb"/>
        <w:ind w:left="567" w:hanging="567"/>
      </w:pPr>
      <w:proofErr w:type="spellStart"/>
      <w:r>
        <w:t>Helfat</w:t>
      </w:r>
      <w:proofErr w:type="spellEnd"/>
      <w:r>
        <w:t xml:space="preserve">, C.E. and Quinn, J.B. (2006) ‘Open innovation: The new imperative for creating and profiting from </w:t>
      </w:r>
      <w:r>
        <w:t>Technology open</w:t>
      </w:r>
      <w:r>
        <w:t xml:space="preserve"> Innovation: The new imperative for creating and profiting from </w:t>
      </w:r>
      <w:r>
        <w:t>technology by</w:t>
      </w:r>
      <w:r>
        <w:t xml:space="preserve"> </w:t>
      </w:r>
      <w:r>
        <w:t>Chesbrough Henry</w:t>
      </w:r>
      <w:r>
        <w:t xml:space="preserve">. Boston, MA: Harvard Business School Press, 2003. 227 pages’, </w:t>
      </w:r>
      <w:r>
        <w:rPr>
          <w:i/>
          <w:iCs/>
        </w:rPr>
        <w:t>Academy of Management Perspectives</w:t>
      </w:r>
      <w:r>
        <w:t xml:space="preserve">, 20(2), pp. 86–88. </w:t>
      </w:r>
    </w:p>
    <w:p w14:paraId="4539E762" w14:textId="2A7154C1" w:rsidR="00036D6C" w:rsidRDefault="00036D6C" w:rsidP="00036D6C">
      <w:pPr>
        <w:pStyle w:val="NormalWeb"/>
        <w:ind w:left="567" w:hanging="567"/>
      </w:pPr>
      <w:r>
        <w:lastRenderedPageBreak/>
        <w:t xml:space="preserve">Johanson, J. and Vahlne, J.-E. (1977) ‘The internationalization process of the firm—a model of knowledge development and increasing foreign market commitments’, </w:t>
      </w:r>
      <w:r>
        <w:rPr>
          <w:i/>
          <w:iCs/>
        </w:rPr>
        <w:t>Journal of International Business Studies</w:t>
      </w:r>
      <w:r>
        <w:t xml:space="preserve">, 8(1), pp. 23–32. </w:t>
      </w:r>
    </w:p>
    <w:p w14:paraId="596E7800" w14:textId="4393F443" w:rsidR="00036D6C" w:rsidRDefault="00036D6C" w:rsidP="00036D6C">
      <w:pPr>
        <w:pStyle w:val="NormalWeb"/>
        <w:ind w:left="567" w:hanging="567"/>
      </w:pPr>
      <w:r>
        <w:t xml:space="preserve">Johnson, E.A. (2012) ‘Business model generation: A handbook for visionaries, game changers, and challengers by Alexander Osterwalder and Yves Pigneur. Hoboken, NJ: John Wiley &amp; Sons, 2010., </w:t>
      </w:r>
      <w:r>
        <w:rPr>
          <w:i/>
          <w:iCs/>
        </w:rPr>
        <w:t>Journal of Product Innovation Management</w:t>
      </w:r>
      <w:r>
        <w:t xml:space="preserve">, 29(6). </w:t>
      </w:r>
    </w:p>
    <w:p w14:paraId="0337196B" w14:textId="6B9D899F" w:rsidR="00036D6C" w:rsidRDefault="00036D6C" w:rsidP="00036D6C">
      <w:pPr>
        <w:pStyle w:val="NormalWeb"/>
        <w:ind w:left="567" w:hanging="567"/>
      </w:pPr>
      <w:r>
        <w:t xml:space="preserve">Kaplan, A.M. and Haenlein, M. (2010) ‘Users of the world, unite! the challenges and opportunities of social media’, </w:t>
      </w:r>
      <w:r>
        <w:rPr>
          <w:i/>
          <w:iCs/>
        </w:rPr>
        <w:t>Business Horizons</w:t>
      </w:r>
      <w:r>
        <w:t xml:space="preserve">, 53(1), pp. 59–68. </w:t>
      </w:r>
    </w:p>
    <w:p w14:paraId="1594379B" w14:textId="15B58556" w:rsidR="00500F1E" w:rsidRDefault="00500F1E" w:rsidP="00500F1E">
      <w:pPr>
        <w:pStyle w:val="NormalWeb"/>
        <w:ind w:left="567" w:hanging="567"/>
      </w:pPr>
      <w:r>
        <w:t xml:space="preserve">Lee, S.M. and </w:t>
      </w:r>
      <w:proofErr w:type="spellStart"/>
      <w:r>
        <w:t>Trimi</w:t>
      </w:r>
      <w:proofErr w:type="spellEnd"/>
      <w:r>
        <w:t xml:space="preserve">, S. (2021) ‘Convergence Innovation in the Digital age and in the COVID-19 pandemic crisis’, </w:t>
      </w:r>
      <w:r>
        <w:rPr>
          <w:i/>
          <w:iCs/>
        </w:rPr>
        <w:t>Journal of Business Research</w:t>
      </w:r>
      <w:r>
        <w:t xml:space="preserve">, 123, pp. 14–22. </w:t>
      </w:r>
    </w:p>
    <w:p w14:paraId="57FB8530" w14:textId="03430DA2" w:rsidR="00500F1E" w:rsidRDefault="00500F1E" w:rsidP="00500F1E">
      <w:pPr>
        <w:pStyle w:val="NormalWeb"/>
        <w:ind w:left="567" w:hanging="567"/>
      </w:pPr>
      <w:proofErr w:type="spellStart"/>
      <w:r>
        <w:t>Matricano</w:t>
      </w:r>
      <w:proofErr w:type="spellEnd"/>
      <w:r>
        <w:t xml:space="preserve">, D. (2021) ‘Digital Business Transformations’, </w:t>
      </w:r>
      <w:r>
        <w:rPr>
          <w:i/>
          <w:iCs/>
        </w:rPr>
        <w:t>Handbook of Research on Management and Strategies for Digital Enterprise Transformation</w:t>
      </w:r>
      <w:r>
        <w:t xml:space="preserve">, pp. 173–195. doi:10.4018/978-1-7998-5015-1.ch009. </w:t>
      </w:r>
    </w:p>
    <w:p w14:paraId="48778315" w14:textId="2E91A88D" w:rsidR="00036D6C" w:rsidRDefault="00036D6C" w:rsidP="00036D6C">
      <w:pPr>
        <w:pStyle w:val="NormalWeb"/>
        <w:ind w:left="567" w:hanging="567"/>
      </w:pPr>
      <w:r>
        <w:t xml:space="preserve">Mitchell, R. (2008) ‘Resource-based theory: Creating and sustaining competitive advantage edited by J.B. Barney and D.N Clark Oxford University Press, Oxford, paperback, 2007; 316 pages, ISBN 978-019-927769-8’, </w:t>
      </w:r>
      <w:r>
        <w:rPr>
          <w:i/>
          <w:iCs/>
        </w:rPr>
        <w:t>Journal of Public Affairs</w:t>
      </w:r>
      <w:r>
        <w:t xml:space="preserve">, 8(4), pp. 309–313. </w:t>
      </w:r>
    </w:p>
    <w:p w14:paraId="7DFE6E9D" w14:textId="1E0E9345" w:rsidR="00036D6C" w:rsidRDefault="00036D6C" w:rsidP="00036D6C">
      <w:pPr>
        <w:pStyle w:val="NormalWeb"/>
        <w:ind w:left="567" w:hanging="567"/>
      </w:pPr>
      <w:r>
        <w:t xml:space="preserve">Pavlou, P.A. and El </w:t>
      </w:r>
      <w:proofErr w:type="spellStart"/>
      <w:r>
        <w:t>Sawy</w:t>
      </w:r>
      <w:proofErr w:type="spellEnd"/>
      <w:r>
        <w:t xml:space="preserve">, O.A. (2006) ‘From it leveraging competence to competitive advantage in turbulent environments: The case of new product development’, </w:t>
      </w:r>
      <w:r>
        <w:rPr>
          <w:i/>
          <w:iCs/>
        </w:rPr>
        <w:t>Information Systems Research</w:t>
      </w:r>
      <w:r>
        <w:t xml:space="preserve">, 17(3), pp. 198–227. </w:t>
      </w:r>
    </w:p>
    <w:p w14:paraId="24E67C57" w14:textId="30348B3E" w:rsidR="00036D6C" w:rsidRDefault="00036D6C" w:rsidP="00036D6C">
      <w:pPr>
        <w:pStyle w:val="NormalWeb"/>
        <w:ind w:left="567" w:hanging="567"/>
      </w:pPr>
      <w:r>
        <w:t xml:space="preserve">Porter, M.E. (1990) ‘The competitive advantage of firms in Global Industries’, </w:t>
      </w:r>
      <w:r>
        <w:rPr>
          <w:i/>
          <w:iCs/>
        </w:rPr>
        <w:t>The Competitive Advantage of Nations</w:t>
      </w:r>
      <w:r>
        <w:t xml:space="preserve">, pp. 33–68. </w:t>
      </w:r>
    </w:p>
    <w:p w14:paraId="393CE076" w14:textId="6ACEA6CF" w:rsidR="00036D6C" w:rsidRDefault="00036D6C" w:rsidP="00036D6C">
      <w:pPr>
        <w:pStyle w:val="NormalWeb"/>
        <w:ind w:left="567" w:hanging="567"/>
      </w:pPr>
      <w:r>
        <w:t>Vemuri, V.K. (2014) ‘</w:t>
      </w:r>
      <w:r>
        <w:rPr>
          <w:i/>
          <w:iCs/>
        </w:rPr>
        <w:t>the second machine age: Work, progress, and prosperity in a time of brilliant technologies</w:t>
      </w:r>
      <w:r>
        <w:t xml:space="preserve">, by Erik Brynjolfsson and Andrew McAfee’, </w:t>
      </w:r>
      <w:r>
        <w:rPr>
          <w:i/>
          <w:iCs/>
        </w:rPr>
        <w:t>Journal of Information Technology Case and Application Research</w:t>
      </w:r>
      <w:r>
        <w:t xml:space="preserve">, 16(2), pp. 112–115. </w:t>
      </w:r>
    </w:p>
    <w:p w14:paraId="6F7BD3F3" w14:textId="14E23283" w:rsidR="00036D6C" w:rsidRDefault="00036D6C" w:rsidP="00036D6C">
      <w:pPr>
        <w:pStyle w:val="NormalWeb"/>
        <w:ind w:left="567" w:hanging="567"/>
      </w:pPr>
      <w:r>
        <w:t xml:space="preserve">Vescovi, T. (2021) ‘Digital Transformation and business models’, </w:t>
      </w:r>
      <w:r>
        <w:rPr>
          <w:i/>
          <w:iCs/>
        </w:rPr>
        <w:t>Managing Digital Transformation</w:t>
      </w:r>
      <w:r>
        <w:t xml:space="preserve">, pp. 97–105. </w:t>
      </w:r>
    </w:p>
    <w:p w14:paraId="2BAA2E81" w14:textId="5BCA109A" w:rsidR="00036D6C" w:rsidRDefault="00036D6C" w:rsidP="00036D6C">
      <w:pPr>
        <w:pStyle w:val="NormalWeb"/>
        <w:ind w:left="567" w:hanging="567"/>
      </w:pPr>
      <w:r>
        <w:t xml:space="preserve">Zhang, X. and Venkatesh, V. (2013) ‘Explaining employee job performance:  the role of online and offline workplace communication networks’, </w:t>
      </w:r>
      <w:r>
        <w:rPr>
          <w:i/>
          <w:iCs/>
        </w:rPr>
        <w:t>MIS Quarterly</w:t>
      </w:r>
      <w:r>
        <w:t xml:space="preserve">, 37(3), pp. 695–722. </w:t>
      </w:r>
    </w:p>
    <w:p w14:paraId="51C025C4" w14:textId="77777777" w:rsidR="00036D6C" w:rsidRDefault="00036D6C" w:rsidP="00036D6C">
      <w:pPr>
        <w:pStyle w:val="NormalWeb"/>
        <w:ind w:left="567" w:hanging="567"/>
      </w:pPr>
    </w:p>
    <w:p w14:paraId="01C75B97" w14:textId="77777777" w:rsidR="00036D6C" w:rsidRDefault="00036D6C" w:rsidP="00B60D3B">
      <w:pPr>
        <w:spacing w:line="480" w:lineRule="auto"/>
        <w:rPr>
          <w:rFonts w:ascii="Times New Roman" w:hAnsi="Times New Roman" w:cs="Times New Roman"/>
          <w:sz w:val="24"/>
          <w:szCs w:val="24"/>
          <w:lang w:eastAsia="en-GB"/>
        </w:rPr>
      </w:pPr>
    </w:p>
    <w:p w14:paraId="387DD2F5" w14:textId="77777777" w:rsidR="00B60D3B" w:rsidRDefault="00B60D3B" w:rsidP="00B60D3B">
      <w:pPr>
        <w:spacing w:line="480" w:lineRule="auto"/>
        <w:rPr>
          <w:rFonts w:ascii="Times New Roman" w:hAnsi="Times New Roman" w:cs="Times New Roman"/>
          <w:sz w:val="24"/>
          <w:szCs w:val="24"/>
          <w:lang w:eastAsia="en-GB"/>
        </w:rPr>
      </w:pPr>
    </w:p>
    <w:bookmarkEnd w:id="1"/>
    <w:p w14:paraId="7B183018" w14:textId="77777777" w:rsidR="00423701" w:rsidRPr="00B60D3B" w:rsidRDefault="00423701" w:rsidP="00B60D3B">
      <w:pPr>
        <w:spacing w:line="480" w:lineRule="auto"/>
        <w:rPr>
          <w:rFonts w:ascii="Times New Roman" w:hAnsi="Times New Roman" w:cs="Times New Roman"/>
          <w:sz w:val="24"/>
          <w:szCs w:val="24"/>
        </w:rPr>
      </w:pPr>
    </w:p>
    <w:sectPr w:rsidR="00423701" w:rsidRPr="00B60D3B" w:rsidSect="006C217A">
      <w:headerReference w:type="even" r:id="rId12"/>
      <w:headerReference w:type="default" r:id="rId13"/>
      <w:footerReference w:type="even" r:id="rId14"/>
      <w:footerReference w:type="default" r:id="rId15"/>
      <w:headerReference w:type="first" r:id="rId16"/>
      <w:footerReference w:type="first" r:id="rId17"/>
      <w:pgSz w:w="11906" w:h="16838"/>
      <w:pgMar w:top="1440" w:right="1440" w:bottom="1440" w:left="1440" w:header="708" w:footer="708" w:gutter="0"/>
      <w:pgNumType w:start="2"/>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A1663" w14:textId="77777777" w:rsidR="001E7E78" w:rsidRDefault="001E7E78" w:rsidP="00B04E7B">
      <w:pPr>
        <w:spacing w:after="0" w:line="240" w:lineRule="auto"/>
      </w:pPr>
      <w:r>
        <w:separator/>
      </w:r>
    </w:p>
  </w:endnote>
  <w:endnote w:type="continuationSeparator" w:id="0">
    <w:p w14:paraId="7F3094E3" w14:textId="77777777" w:rsidR="001E7E78" w:rsidRDefault="001E7E78" w:rsidP="00B04E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ABE93C" w14:textId="77777777" w:rsidR="00464212" w:rsidRDefault="0046421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9416587"/>
      <w:docPartObj>
        <w:docPartGallery w:val="Page Numbers (Bottom of Page)"/>
        <w:docPartUnique/>
      </w:docPartObj>
    </w:sdtPr>
    <w:sdtContent>
      <w:sdt>
        <w:sdtPr>
          <w:id w:val="-1769616900"/>
          <w:docPartObj>
            <w:docPartGallery w:val="Page Numbers (Top of Page)"/>
            <w:docPartUnique/>
          </w:docPartObj>
        </w:sdtPr>
        <w:sdtContent>
          <w:p w14:paraId="280EA4C6" w14:textId="00103BC3" w:rsidR="00464212" w:rsidRDefault="00464212">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401FA0D6" w14:textId="77777777" w:rsidR="006C217A" w:rsidRDefault="006C217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302C8" w14:textId="77777777" w:rsidR="00464212" w:rsidRDefault="0046421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0B0992" w14:textId="77777777" w:rsidR="001E7E78" w:rsidRDefault="001E7E78" w:rsidP="00B04E7B">
      <w:pPr>
        <w:spacing w:after="0" w:line="240" w:lineRule="auto"/>
      </w:pPr>
      <w:r>
        <w:separator/>
      </w:r>
    </w:p>
  </w:footnote>
  <w:footnote w:type="continuationSeparator" w:id="0">
    <w:p w14:paraId="0F3EC8DD" w14:textId="77777777" w:rsidR="001E7E78" w:rsidRDefault="001E7E78" w:rsidP="00B04E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22A00F" w14:textId="77777777" w:rsidR="00464212" w:rsidRDefault="0046421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D8E1E13" w14:textId="77777777" w:rsidR="00464212" w:rsidRDefault="0046421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D4AE4" w14:textId="77777777" w:rsidR="00464212" w:rsidRDefault="0046421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D372B7"/>
    <w:multiLevelType w:val="multilevel"/>
    <w:tmpl w:val="4886C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8333FA7"/>
    <w:multiLevelType w:val="multilevel"/>
    <w:tmpl w:val="78AC020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9291B3C"/>
    <w:multiLevelType w:val="multilevel"/>
    <w:tmpl w:val="F940D4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0B0D16F9"/>
    <w:multiLevelType w:val="multilevel"/>
    <w:tmpl w:val="E8968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0B1F61C7"/>
    <w:multiLevelType w:val="multilevel"/>
    <w:tmpl w:val="C9CAC5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D2C07F4"/>
    <w:multiLevelType w:val="multilevel"/>
    <w:tmpl w:val="AE6872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0F1F4184"/>
    <w:multiLevelType w:val="multilevel"/>
    <w:tmpl w:val="50927A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0FE329F8"/>
    <w:multiLevelType w:val="hybridMultilevel"/>
    <w:tmpl w:val="E6201B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58B3C8B"/>
    <w:multiLevelType w:val="multilevel"/>
    <w:tmpl w:val="A4167C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60C6DE8"/>
    <w:multiLevelType w:val="hybridMultilevel"/>
    <w:tmpl w:val="0AB2B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B8D2B2D"/>
    <w:multiLevelType w:val="hybridMultilevel"/>
    <w:tmpl w:val="FEE66A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C37221F"/>
    <w:multiLevelType w:val="multilevel"/>
    <w:tmpl w:val="6AB660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D864602"/>
    <w:multiLevelType w:val="hybridMultilevel"/>
    <w:tmpl w:val="10E8F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D22E6B"/>
    <w:multiLevelType w:val="multilevel"/>
    <w:tmpl w:val="F34AE4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347E0CE2"/>
    <w:multiLevelType w:val="hybridMultilevel"/>
    <w:tmpl w:val="A1D4BC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8CF09CB"/>
    <w:multiLevelType w:val="multilevel"/>
    <w:tmpl w:val="E7D67E9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DB7E81"/>
    <w:multiLevelType w:val="multilevel"/>
    <w:tmpl w:val="E24051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41435D32"/>
    <w:multiLevelType w:val="multilevel"/>
    <w:tmpl w:val="0B3C58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44936D47"/>
    <w:multiLevelType w:val="multilevel"/>
    <w:tmpl w:val="01EAE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2D62D87"/>
    <w:multiLevelType w:val="hybridMultilevel"/>
    <w:tmpl w:val="4044D0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FE070BB"/>
    <w:multiLevelType w:val="multilevel"/>
    <w:tmpl w:val="E89668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3713891"/>
    <w:multiLevelType w:val="multilevel"/>
    <w:tmpl w:val="AC6E98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69411F20"/>
    <w:multiLevelType w:val="multilevel"/>
    <w:tmpl w:val="AF4EDCA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6A0A5919"/>
    <w:multiLevelType w:val="multilevel"/>
    <w:tmpl w:val="9B78CCD4"/>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6BAE3F79"/>
    <w:multiLevelType w:val="multilevel"/>
    <w:tmpl w:val="78FA92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5" w15:restartNumberingAfterBreak="0">
    <w:nsid w:val="7C994E19"/>
    <w:multiLevelType w:val="hybridMultilevel"/>
    <w:tmpl w:val="794CC6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EEF7A93"/>
    <w:multiLevelType w:val="multilevel"/>
    <w:tmpl w:val="70F4E45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24949473">
    <w:abstractNumId w:val="6"/>
  </w:num>
  <w:num w:numId="2" w16cid:durableId="2061399103">
    <w:abstractNumId w:val="8"/>
  </w:num>
  <w:num w:numId="3" w16cid:durableId="1953323934">
    <w:abstractNumId w:val="15"/>
  </w:num>
  <w:num w:numId="4" w16cid:durableId="2139108995">
    <w:abstractNumId w:val="22"/>
  </w:num>
  <w:num w:numId="5" w16cid:durableId="116684399">
    <w:abstractNumId w:val="4"/>
  </w:num>
  <w:num w:numId="6" w16cid:durableId="1507405945">
    <w:abstractNumId w:val="20"/>
  </w:num>
  <w:num w:numId="7" w16cid:durableId="1295022468">
    <w:abstractNumId w:val="18"/>
  </w:num>
  <w:num w:numId="8" w16cid:durableId="228422849">
    <w:abstractNumId w:val="21"/>
  </w:num>
  <w:num w:numId="9" w16cid:durableId="1704818742">
    <w:abstractNumId w:val="3"/>
  </w:num>
  <w:num w:numId="10" w16cid:durableId="532379937">
    <w:abstractNumId w:val="5"/>
  </w:num>
  <w:num w:numId="11" w16cid:durableId="886796980">
    <w:abstractNumId w:val="17"/>
  </w:num>
  <w:num w:numId="12" w16cid:durableId="685643360">
    <w:abstractNumId w:val="11"/>
  </w:num>
  <w:num w:numId="13" w16cid:durableId="641623319">
    <w:abstractNumId w:val="24"/>
  </w:num>
  <w:num w:numId="14" w16cid:durableId="1563633090">
    <w:abstractNumId w:val="13"/>
  </w:num>
  <w:num w:numId="15" w16cid:durableId="1254708012">
    <w:abstractNumId w:val="2"/>
  </w:num>
  <w:num w:numId="16" w16cid:durableId="155803106">
    <w:abstractNumId w:val="0"/>
  </w:num>
  <w:num w:numId="17" w16cid:durableId="1592162055">
    <w:abstractNumId w:val="16"/>
  </w:num>
  <w:num w:numId="18" w16cid:durableId="362445976">
    <w:abstractNumId w:val="26"/>
  </w:num>
  <w:num w:numId="19" w16cid:durableId="1663847134">
    <w:abstractNumId w:val="1"/>
  </w:num>
  <w:num w:numId="20" w16cid:durableId="1037437677">
    <w:abstractNumId w:val="23"/>
  </w:num>
  <w:num w:numId="21" w16cid:durableId="1695812156">
    <w:abstractNumId w:val="19"/>
  </w:num>
  <w:num w:numId="22" w16cid:durableId="726148769">
    <w:abstractNumId w:val="10"/>
  </w:num>
  <w:num w:numId="23" w16cid:durableId="106510750">
    <w:abstractNumId w:val="9"/>
  </w:num>
  <w:num w:numId="24" w16cid:durableId="914709734">
    <w:abstractNumId w:val="14"/>
  </w:num>
  <w:num w:numId="25" w16cid:durableId="1785343950">
    <w:abstractNumId w:val="12"/>
  </w:num>
  <w:num w:numId="26" w16cid:durableId="1209144003">
    <w:abstractNumId w:val="25"/>
  </w:num>
  <w:num w:numId="27" w16cid:durableId="1377013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3701"/>
    <w:rsid w:val="00036D6C"/>
    <w:rsid w:val="00142E69"/>
    <w:rsid w:val="001E7E78"/>
    <w:rsid w:val="002A1AE8"/>
    <w:rsid w:val="002F1E72"/>
    <w:rsid w:val="00321DA5"/>
    <w:rsid w:val="003C4D40"/>
    <w:rsid w:val="00423701"/>
    <w:rsid w:val="00464212"/>
    <w:rsid w:val="00500F1E"/>
    <w:rsid w:val="00686BEF"/>
    <w:rsid w:val="006C217A"/>
    <w:rsid w:val="007553A0"/>
    <w:rsid w:val="00906ED4"/>
    <w:rsid w:val="00AB5C9C"/>
    <w:rsid w:val="00B04E7B"/>
    <w:rsid w:val="00B60D3B"/>
    <w:rsid w:val="00C31B25"/>
    <w:rsid w:val="00E176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FF26CC"/>
  <w15:chartTrackingRefBased/>
  <w15:docId w15:val="{9174B363-D7FF-4C8C-AB77-7E0CD42BC7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60D3B"/>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B60D3B"/>
    <w:pPr>
      <w:keepNext/>
      <w:keepLines/>
      <w:spacing w:before="40" w:after="0"/>
      <w:outlineLvl w:val="1"/>
    </w:pPr>
    <w:rPr>
      <w:rFonts w:asciiTheme="majorHAnsi" w:eastAsiaTheme="majorEastAsia" w:hAnsiTheme="majorHAnsi" w:cstheme="majorBidi"/>
      <w:color w:val="365F91" w:themeColor="accent1" w:themeShade="BF"/>
      <w:sz w:val="26"/>
      <w:szCs w:val="26"/>
    </w:rPr>
  </w:style>
  <w:style w:type="paragraph" w:styleId="Heading3">
    <w:name w:val="heading 3"/>
    <w:basedOn w:val="Normal"/>
    <w:next w:val="Normal"/>
    <w:link w:val="Heading3Char"/>
    <w:uiPriority w:val="9"/>
    <w:unhideWhenUsed/>
    <w:qFormat/>
    <w:rsid w:val="00B60D3B"/>
    <w:pPr>
      <w:keepNext/>
      <w:keepLines/>
      <w:spacing w:before="40" w:after="0"/>
      <w:outlineLvl w:val="2"/>
    </w:pPr>
    <w:rPr>
      <w:rFonts w:asciiTheme="majorHAnsi" w:eastAsiaTheme="majorEastAsia" w:hAnsiTheme="majorHAnsi" w:cstheme="majorBidi"/>
      <w:color w:val="243F60"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237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423701"/>
    <w:rPr>
      <w:b/>
      <w:bCs/>
    </w:rPr>
  </w:style>
  <w:style w:type="character" w:styleId="Hyperlink">
    <w:name w:val="Hyperlink"/>
    <w:basedOn w:val="DefaultParagraphFont"/>
    <w:uiPriority w:val="99"/>
    <w:unhideWhenUsed/>
    <w:rsid w:val="00423701"/>
    <w:rPr>
      <w:color w:val="0000FF"/>
      <w:u w:val="single"/>
    </w:rPr>
  </w:style>
  <w:style w:type="character" w:customStyle="1" w:styleId="Heading1Char">
    <w:name w:val="Heading 1 Char"/>
    <w:basedOn w:val="DefaultParagraphFont"/>
    <w:link w:val="Heading1"/>
    <w:uiPriority w:val="9"/>
    <w:rsid w:val="00B60D3B"/>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B60D3B"/>
    <w:rPr>
      <w:rFonts w:asciiTheme="majorHAnsi" w:eastAsiaTheme="majorEastAsia" w:hAnsiTheme="majorHAnsi" w:cstheme="majorBidi"/>
      <w:color w:val="365F91" w:themeColor="accent1" w:themeShade="BF"/>
      <w:sz w:val="26"/>
      <w:szCs w:val="26"/>
    </w:rPr>
  </w:style>
  <w:style w:type="character" w:customStyle="1" w:styleId="Heading3Char">
    <w:name w:val="Heading 3 Char"/>
    <w:basedOn w:val="DefaultParagraphFont"/>
    <w:link w:val="Heading3"/>
    <w:uiPriority w:val="9"/>
    <w:rsid w:val="00B60D3B"/>
    <w:rPr>
      <w:rFonts w:asciiTheme="majorHAnsi" w:eastAsiaTheme="majorEastAsia" w:hAnsiTheme="majorHAnsi" w:cstheme="majorBidi"/>
      <w:color w:val="243F60" w:themeColor="accent1" w:themeShade="7F"/>
      <w:sz w:val="24"/>
      <w:szCs w:val="24"/>
    </w:rPr>
  </w:style>
  <w:style w:type="paragraph" w:styleId="Header">
    <w:name w:val="header"/>
    <w:basedOn w:val="Normal"/>
    <w:link w:val="HeaderChar"/>
    <w:uiPriority w:val="99"/>
    <w:unhideWhenUsed/>
    <w:rsid w:val="00B04E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4E7B"/>
  </w:style>
  <w:style w:type="paragraph" w:styleId="Footer">
    <w:name w:val="footer"/>
    <w:basedOn w:val="Normal"/>
    <w:link w:val="FooterChar"/>
    <w:uiPriority w:val="99"/>
    <w:unhideWhenUsed/>
    <w:rsid w:val="00B04E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4E7B"/>
  </w:style>
  <w:style w:type="paragraph" w:styleId="NoSpacing">
    <w:name w:val="No Spacing"/>
    <w:link w:val="NoSpacingChar"/>
    <w:uiPriority w:val="1"/>
    <w:qFormat/>
    <w:rsid w:val="00C31B2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C31B25"/>
    <w:rPr>
      <w:rFonts w:eastAsiaTheme="minorEastAsia"/>
      <w:kern w:val="0"/>
      <w:lang w:val="en-US"/>
      <w14:ligatures w14:val="none"/>
    </w:rPr>
  </w:style>
  <w:style w:type="paragraph" w:styleId="ListParagraph">
    <w:name w:val="List Paragraph"/>
    <w:basedOn w:val="Normal"/>
    <w:uiPriority w:val="34"/>
    <w:qFormat/>
    <w:rsid w:val="00C31B25"/>
    <w:pPr>
      <w:ind w:left="720"/>
      <w:contextualSpacing/>
    </w:pPr>
  </w:style>
  <w:style w:type="paragraph" w:styleId="TOC1">
    <w:name w:val="toc 1"/>
    <w:basedOn w:val="Normal"/>
    <w:next w:val="Normal"/>
    <w:autoRedefine/>
    <w:uiPriority w:val="39"/>
    <w:unhideWhenUsed/>
    <w:rsid w:val="006C217A"/>
    <w:pPr>
      <w:spacing w:before="120" w:after="120"/>
    </w:pPr>
    <w:rPr>
      <w:rFonts w:cstheme="minorHAnsi"/>
      <w:b/>
      <w:bCs/>
      <w:caps/>
      <w:sz w:val="20"/>
      <w:szCs w:val="20"/>
    </w:rPr>
  </w:style>
  <w:style w:type="paragraph" w:styleId="TOC2">
    <w:name w:val="toc 2"/>
    <w:basedOn w:val="Normal"/>
    <w:next w:val="Normal"/>
    <w:autoRedefine/>
    <w:uiPriority w:val="39"/>
    <w:unhideWhenUsed/>
    <w:rsid w:val="006C217A"/>
    <w:pPr>
      <w:spacing w:after="0"/>
      <w:ind w:left="220"/>
    </w:pPr>
    <w:rPr>
      <w:rFonts w:cstheme="minorHAnsi"/>
      <w:smallCaps/>
      <w:sz w:val="20"/>
      <w:szCs w:val="20"/>
    </w:rPr>
  </w:style>
  <w:style w:type="paragraph" w:styleId="TOC3">
    <w:name w:val="toc 3"/>
    <w:basedOn w:val="Normal"/>
    <w:next w:val="Normal"/>
    <w:autoRedefine/>
    <w:uiPriority w:val="39"/>
    <w:unhideWhenUsed/>
    <w:rsid w:val="006C217A"/>
    <w:pPr>
      <w:spacing w:after="0"/>
      <w:ind w:left="440"/>
    </w:pPr>
    <w:rPr>
      <w:rFonts w:cstheme="minorHAnsi"/>
      <w:i/>
      <w:iCs/>
      <w:sz w:val="20"/>
      <w:szCs w:val="20"/>
    </w:rPr>
  </w:style>
  <w:style w:type="paragraph" w:styleId="TOC4">
    <w:name w:val="toc 4"/>
    <w:basedOn w:val="Normal"/>
    <w:next w:val="Normal"/>
    <w:autoRedefine/>
    <w:uiPriority w:val="39"/>
    <w:unhideWhenUsed/>
    <w:rsid w:val="006C217A"/>
    <w:pPr>
      <w:spacing w:after="0"/>
      <w:ind w:left="660"/>
    </w:pPr>
    <w:rPr>
      <w:rFonts w:cstheme="minorHAnsi"/>
      <w:sz w:val="18"/>
      <w:szCs w:val="18"/>
    </w:rPr>
  </w:style>
  <w:style w:type="paragraph" w:styleId="TOC5">
    <w:name w:val="toc 5"/>
    <w:basedOn w:val="Normal"/>
    <w:next w:val="Normal"/>
    <w:autoRedefine/>
    <w:uiPriority w:val="39"/>
    <w:unhideWhenUsed/>
    <w:rsid w:val="006C217A"/>
    <w:pPr>
      <w:spacing w:after="0"/>
      <w:ind w:left="880"/>
    </w:pPr>
    <w:rPr>
      <w:rFonts w:cstheme="minorHAnsi"/>
      <w:sz w:val="18"/>
      <w:szCs w:val="18"/>
    </w:rPr>
  </w:style>
  <w:style w:type="paragraph" w:styleId="TOC6">
    <w:name w:val="toc 6"/>
    <w:basedOn w:val="Normal"/>
    <w:next w:val="Normal"/>
    <w:autoRedefine/>
    <w:uiPriority w:val="39"/>
    <w:unhideWhenUsed/>
    <w:rsid w:val="006C217A"/>
    <w:pPr>
      <w:spacing w:after="0"/>
      <w:ind w:left="1100"/>
    </w:pPr>
    <w:rPr>
      <w:rFonts w:cstheme="minorHAnsi"/>
      <w:sz w:val="18"/>
      <w:szCs w:val="18"/>
    </w:rPr>
  </w:style>
  <w:style w:type="paragraph" w:styleId="TOC7">
    <w:name w:val="toc 7"/>
    <w:basedOn w:val="Normal"/>
    <w:next w:val="Normal"/>
    <w:autoRedefine/>
    <w:uiPriority w:val="39"/>
    <w:unhideWhenUsed/>
    <w:rsid w:val="006C217A"/>
    <w:pPr>
      <w:spacing w:after="0"/>
      <w:ind w:left="1320"/>
    </w:pPr>
    <w:rPr>
      <w:rFonts w:cstheme="minorHAnsi"/>
      <w:sz w:val="18"/>
      <w:szCs w:val="18"/>
    </w:rPr>
  </w:style>
  <w:style w:type="paragraph" w:styleId="TOC8">
    <w:name w:val="toc 8"/>
    <w:basedOn w:val="Normal"/>
    <w:next w:val="Normal"/>
    <w:autoRedefine/>
    <w:uiPriority w:val="39"/>
    <w:unhideWhenUsed/>
    <w:rsid w:val="006C217A"/>
    <w:pPr>
      <w:spacing w:after="0"/>
      <w:ind w:left="1540"/>
    </w:pPr>
    <w:rPr>
      <w:rFonts w:cstheme="minorHAnsi"/>
      <w:sz w:val="18"/>
      <w:szCs w:val="18"/>
    </w:rPr>
  </w:style>
  <w:style w:type="paragraph" w:styleId="TOC9">
    <w:name w:val="toc 9"/>
    <w:basedOn w:val="Normal"/>
    <w:next w:val="Normal"/>
    <w:autoRedefine/>
    <w:uiPriority w:val="39"/>
    <w:unhideWhenUsed/>
    <w:rsid w:val="006C217A"/>
    <w:pPr>
      <w:spacing w:after="0"/>
      <w:ind w:left="1760"/>
    </w:pPr>
    <w:rPr>
      <w:rFonts w:cs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19817623">
      <w:bodyDiv w:val="1"/>
      <w:marLeft w:val="0"/>
      <w:marRight w:val="0"/>
      <w:marTop w:val="0"/>
      <w:marBottom w:val="0"/>
      <w:divBdr>
        <w:top w:val="none" w:sz="0" w:space="0" w:color="auto"/>
        <w:left w:val="none" w:sz="0" w:space="0" w:color="auto"/>
        <w:bottom w:val="none" w:sz="0" w:space="0" w:color="auto"/>
        <w:right w:val="none" w:sz="0" w:space="0" w:color="auto"/>
      </w:divBdr>
    </w:div>
    <w:div w:id="455952682">
      <w:bodyDiv w:val="1"/>
      <w:marLeft w:val="0"/>
      <w:marRight w:val="0"/>
      <w:marTop w:val="0"/>
      <w:marBottom w:val="0"/>
      <w:divBdr>
        <w:top w:val="none" w:sz="0" w:space="0" w:color="auto"/>
        <w:left w:val="none" w:sz="0" w:space="0" w:color="auto"/>
        <w:bottom w:val="none" w:sz="0" w:space="0" w:color="auto"/>
        <w:right w:val="none" w:sz="0" w:space="0" w:color="auto"/>
      </w:divBdr>
    </w:div>
    <w:div w:id="1093477615">
      <w:bodyDiv w:val="1"/>
      <w:marLeft w:val="0"/>
      <w:marRight w:val="0"/>
      <w:marTop w:val="0"/>
      <w:marBottom w:val="0"/>
      <w:divBdr>
        <w:top w:val="none" w:sz="0" w:space="0" w:color="auto"/>
        <w:left w:val="none" w:sz="0" w:space="0" w:color="auto"/>
        <w:bottom w:val="none" w:sz="0" w:space="0" w:color="auto"/>
        <w:right w:val="none" w:sz="0" w:space="0" w:color="auto"/>
      </w:divBdr>
    </w:div>
    <w:div w:id="1154638725">
      <w:bodyDiv w:val="1"/>
      <w:marLeft w:val="0"/>
      <w:marRight w:val="0"/>
      <w:marTop w:val="0"/>
      <w:marBottom w:val="0"/>
      <w:divBdr>
        <w:top w:val="none" w:sz="0" w:space="0" w:color="auto"/>
        <w:left w:val="none" w:sz="0" w:space="0" w:color="auto"/>
        <w:bottom w:val="none" w:sz="0" w:space="0" w:color="auto"/>
        <w:right w:val="none" w:sz="0" w:space="0" w:color="auto"/>
      </w:divBdr>
    </w:div>
    <w:div w:id="1310667142">
      <w:bodyDiv w:val="1"/>
      <w:marLeft w:val="0"/>
      <w:marRight w:val="0"/>
      <w:marTop w:val="0"/>
      <w:marBottom w:val="0"/>
      <w:divBdr>
        <w:top w:val="none" w:sz="0" w:space="0" w:color="auto"/>
        <w:left w:val="none" w:sz="0" w:space="0" w:color="auto"/>
        <w:bottom w:val="none" w:sz="0" w:space="0" w:color="auto"/>
        <w:right w:val="none" w:sz="0" w:space="0" w:color="auto"/>
      </w:divBdr>
    </w:div>
    <w:div w:id="1349258583">
      <w:bodyDiv w:val="1"/>
      <w:marLeft w:val="0"/>
      <w:marRight w:val="0"/>
      <w:marTop w:val="0"/>
      <w:marBottom w:val="0"/>
      <w:divBdr>
        <w:top w:val="none" w:sz="0" w:space="0" w:color="auto"/>
        <w:left w:val="none" w:sz="0" w:space="0" w:color="auto"/>
        <w:bottom w:val="none" w:sz="0" w:space="0" w:color="auto"/>
        <w:right w:val="none" w:sz="0" w:space="0" w:color="auto"/>
      </w:divBdr>
    </w:div>
    <w:div w:id="1412579749">
      <w:bodyDiv w:val="1"/>
      <w:marLeft w:val="0"/>
      <w:marRight w:val="0"/>
      <w:marTop w:val="0"/>
      <w:marBottom w:val="0"/>
      <w:divBdr>
        <w:top w:val="none" w:sz="0" w:space="0" w:color="auto"/>
        <w:left w:val="none" w:sz="0" w:space="0" w:color="auto"/>
        <w:bottom w:val="none" w:sz="0" w:space="0" w:color="auto"/>
        <w:right w:val="none" w:sz="0" w:space="0" w:color="auto"/>
      </w:divBdr>
    </w:div>
    <w:div w:id="1506894538">
      <w:bodyDiv w:val="1"/>
      <w:marLeft w:val="0"/>
      <w:marRight w:val="0"/>
      <w:marTop w:val="0"/>
      <w:marBottom w:val="0"/>
      <w:divBdr>
        <w:top w:val="none" w:sz="0" w:space="0" w:color="auto"/>
        <w:left w:val="none" w:sz="0" w:space="0" w:color="auto"/>
        <w:bottom w:val="none" w:sz="0" w:space="0" w:color="auto"/>
        <w:right w:val="none" w:sz="0" w:space="0" w:color="auto"/>
      </w:divBdr>
    </w:div>
    <w:div w:id="1651247460">
      <w:bodyDiv w:val="1"/>
      <w:marLeft w:val="0"/>
      <w:marRight w:val="0"/>
      <w:marTop w:val="0"/>
      <w:marBottom w:val="0"/>
      <w:divBdr>
        <w:top w:val="none" w:sz="0" w:space="0" w:color="auto"/>
        <w:left w:val="none" w:sz="0" w:space="0" w:color="auto"/>
        <w:bottom w:val="none" w:sz="0" w:space="0" w:color="auto"/>
        <w:right w:val="none" w:sz="0" w:space="0" w:color="auto"/>
      </w:divBdr>
    </w:div>
    <w:div w:id="1696543849">
      <w:bodyDiv w:val="1"/>
      <w:marLeft w:val="0"/>
      <w:marRight w:val="0"/>
      <w:marTop w:val="0"/>
      <w:marBottom w:val="0"/>
      <w:divBdr>
        <w:top w:val="none" w:sz="0" w:space="0" w:color="auto"/>
        <w:left w:val="none" w:sz="0" w:space="0" w:color="auto"/>
        <w:bottom w:val="none" w:sz="0" w:space="0" w:color="auto"/>
        <w:right w:val="none" w:sz="0" w:space="0" w:color="auto"/>
      </w:divBdr>
      <w:divsChild>
        <w:div w:id="1227960217">
          <w:marLeft w:val="0"/>
          <w:marRight w:val="0"/>
          <w:marTop w:val="0"/>
          <w:marBottom w:val="0"/>
          <w:divBdr>
            <w:top w:val="single" w:sz="2" w:space="0" w:color="auto"/>
            <w:left w:val="single" w:sz="2" w:space="0" w:color="auto"/>
            <w:bottom w:val="single" w:sz="6" w:space="0" w:color="auto"/>
            <w:right w:val="single" w:sz="2" w:space="0" w:color="auto"/>
          </w:divBdr>
          <w:divsChild>
            <w:div w:id="5636882">
              <w:marLeft w:val="0"/>
              <w:marRight w:val="0"/>
              <w:marTop w:val="100"/>
              <w:marBottom w:val="100"/>
              <w:divBdr>
                <w:top w:val="single" w:sz="2" w:space="0" w:color="D9D9E3"/>
                <w:left w:val="single" w:sz="2" w:space="0" w:color="D9D9E3"/>
                <w:bottom w:val="single" w:sz="2" w:space="0" w:color="D9D9E3"/>
                <w:right w:val="single" w:sz="2" w:space="0" w:color="D9D9E3"/>
              </w:divBdr>
              <w:divsChild>
                <w:div w:id="1356036481">
                  <w:marLeft w:val="0"/>
                  <w:marRight w:val="0"/>
                  <w:marTop w:val="0"/>
                  <w:marBottom w:val="0"/>
                  <w:divBdr>
                    <w:top w:val="single" w:sz="2" w:space="0" w:color="D9D9E3"/>
                    <w:left w:val="single" w:sz="2" w:space="0" w:color="D9D9E3"/>
                    <w:bottom w:val="single" w:sz="2" w:space="0" w:color="D9D9E3"/>
                    <w:right w:val="single" w:sz="2" w:space="0" w:color="D9D9E3"/>
                  </w:divBdr>
                  <w:divsChild>
                    <w:div w:id="675352646">
                      <w:marLeft w:val="0"/>
                      <w:marRight w:val="0"/>
                      <w:marTop w:val="0"/>
                      <w:marBottom w:val="0"/>
                      <w:divBdr>
                        <w:top w:val="single" w:sz="2" w:space="0" w:color="D9D9E3"/>
                        <w:left w:val="single" w:sz="2" w:space="0" w:color="D9D9E3"/>
                        <w:bottom w:val="single" w:sz="2" w:space="0" w:color="D9D9E3"/>
                        <w:right w:val="single" w:sz="2" w:space="0" w:color="D9D9E3"/>
                      </w:divBdr>
                      <w:divsChild>
                        <w:div w:id="173764924">
                          <w:marLeft w:val="0"/>
                          <w:marRight w:val="0"/>
                          <w:marTop w:val="0"/>
                          <w:marBottom w:val="0"/>
                          <w:divBdr>
                            <w:top w:val="single" w:sz="2" w:space="0" w:color="D9D9E3"/>
                            <w:left w:val="single" w:sz="2" w:space="0" w:color="D9D9E3"/>
                            <w:bottom w:val="single" w:sz="2" w:space="0" w:color="D9D9E3"/>
                            <w:right w:val="single" w:sz="2" w:space="0" w:color="D9D9E3"/>
                          </w:divBdr>
                          <w:divsChild>
                            <w:div w:id="11235040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78684227">
          <w:marLeft w:val="0"/>
          <w:marRight w:val="0"/>
          <w:marTop w:val="0"/>
          <w:marBottom w:val="0"/>
          <w:divBdr>
            <w:top w:val="single" w:sz="2" w:space="0" w:color="auto"/>
            <w:left w:val="single" w:sz="2" w:space="0" w:color="auto"/>
            <w:bottom w:val="single" w:sz="6" w:space="0" w:color="auto"/>
            <w:right w:val="single" w:sz="2" w:space="0" w:color="auto"/>
          </w:divBdr>
          <w:divsChild>
            <w:div w:id="893397018">
              <w:marLeft w:val="0"/>
              <w:marRight w:val="0"/>
              <w:marTop w:val="100"/>
              <w:marBottom w:val="100"/>
              <w:divBdr>
                <w:top w:val="single" w:sz="2" w:space="0" w:color="D9D9E3"/>
                <w:left w:val="single" w:sz="2" w:space="0" w:color="D9D9E3"/>
                <w:bottom w:val="single" w:sz="2" w:space="0" w:color="D9D9E3"/>
                <w:right w:val="single" w:sz="2" w:space="0" w:color="D9D9E3"/>
              </w:divBdr>
              <w:divsChild>
                <w:div w:id="1231186561">
                  <w:marLeft w:val="0"/>
                  <w:marRight w:val="0"/>
                  <w:marTop w:val="0"/>
                  <w:marBottom w:val="0"/>
                  <w:divBdr>
                    <w:top w:val="single" w:sz="2" w:space="0" w:color="D9D9E3"/>
                    <w:left w:val="single" w:sz="2" w:space="0" w:color="D9D9E3"/>
                    <w:bottom w:val="single" w:sz="2" w:space="0" w:color="D9D9E3"/>
                    <w:right w:val="single" w:sz="2" w:space="0" w:color="D9D9E3"/>
                  </w:divBdr>
                  <w:divsChild>
                    <w:div w:id="396051830">
                      <w:marLeft w:val="0"/>
                      <w:marRight w:val="0"/>
                      <w:marTop w:val="0"/>
                      <w:marBottom w:val="0"/>
                      <w:divBdr>
                        <w:top w:val="single" w:sz="2" w:space="0" w:color="D9D9E3"/>
                        <w:left w:val="single" w:sz="2" w:space="0" w:color="D9D9E3"/>
                        <w:bottom w:val="single" w:sz="2" w:space="0" w:color="D9D9E3"/>
                        <w:right w:val="single" w:sz="2" w:space="0" w:color="D9D9E3"/>
                      </w:divBdr>
                      <w:divsChild>
                        <w:div w:id="8847510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149709687">
                  <w:marLeft w:val="0"/>
                  <w:marRight w:val="0"/>
                  <w:marTop w:val="0"/>
                  <w:marBottom w:val="0"/>
                  <w:divBdr>
                    <w:top w:val="single" w:sz="2" w:space="0" w:color="D9D9E3"/>
                    <w:left w:val="single" w:sz="2" w:space="0" w:color="D9D9E3"/>
                    <w:bottom w:val="single" w:sz="2" w:space="0" w:color="D9D9E3"/>
                    <w:right w:val="single" w:sz="2" w:space="0" w:color="D9D9E3"/>
                  </w:divBdr>
                  <w:divsChild>
                    <w:div w:id="236133643">
                      <w:marLeft w:val="0"/>
                      <w:marRight w:val="0"/>
                      <w:marTop w:val="0"/>
                      <w:marBottom w:val="0"/>
                      <w:divBdr>
                        <w:top w:val="single" w:sz="2" w:space="0" w:color="D9D9E3"/>
                        <w:left w:val="single" w:sz="2" w:space="0" w:color="D9D9E3"/>
                        <w:bottom w:val="single" w:sz="2" w:space="0" w:color="D9D9E3"/>
                        <w:right w:val="single" w:sz="2" w:space="0" w:color="D9D9E3"/>
                      </w:divBdr>
                      <w:divsChild>
                        <w:div w:id="57872776">
                          <w:marLeft w:val="0"/>
                          <w:marRight w:val="0"/>
                          <w:marTop w:val="0"/>
                          <w:marBottom w:val="0"/>
                          <w:divBdr>
                            <w:top w:val="single" w:sz="2" w:space="0" w:color="D9D9E3"/>
                            <w:left w:val="single" w:sz="2" w:space="0" w:color="D9D9E3"/>
                            <w:bottom w:val="single" w:sz="2" w:space="0" w:color="D9D9E3"/>
                            <w:right w:val="single" w:sz="2" w:space="0" w:color="D9D9E3"/>
                          </w:divBdr>
                          <w:divsChild>
                            <w:div w:id="1805151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628046546">
          <w:marLeft w:val="0"/>
          <w:marRight w:val="0"/>
          <w:marTop w:val="0"/>
          <w:marBottom w:val="0"/>
          <w:divBdr>
            <w:top w:val="single" w:sz="2" w:space="0" w:color="auto"/>
            <w:left w:val="single" w:sz="2" w:space="0" w:color="auto"/>
            <w:bottom w:val="single" w:sz="6" w:space="0" w:color="auto"/>
            <w:right w:val="single" w:sz="2" w:space="0" w:color="auto"/>
          </w:divBdr>
          <w:divsChild>
            <w:div w:id="11534749">
              <w:marLeft w:val="0"/>
              <w:marRight w:val="0"/>
              <w:marTop w:val="100"/>
              <w:marBottom w:val="100"/>
              <w:divBdr>
                <w:top w:val="single" w:sz="2" w:space="0" w:color="D9D9E3"/>
                <w:left w:val="single" w:sz="2" w:space="0" w:color="D9D9E3"/>
                <w:bottom w:val="single" w:sz="2" w:space="0" w:color="D9D9E3"/>
                <w:right w:val="single" w:sz="2" w:space="0" w:color="D9D9E3"/>
              </w:divBdr>
              <w:divsChild>
                <w:div w:id="558832112">
                  <w:marLeft w:val="0"/>
                  <w:marRight w:val="0"/>
                  <w:marTop w:val="0"/>
                  <w:marBottom w:val="0"/>
                  <w:divBdr>
                    <w:top w:val="single" w:sz="2" w:space="0" w:color="D9D9E3"/>
                    <w:left w:val="single" w:sz="2" w:space="0" w:color="D9D9E3"/>
                    <w:bottom w:val="single" w:sz="2" w:space="0" w:color="D9D9E3"/>
                    <w:right w:val="single" w:sz="2" w:space="0" w:color="D9D9E3"/>
                  </w:divBdr>
                  <w:divsChild>
                    <w:div w:id="1868177985">
                      <w:marLeft w:val="0"/>
                      <w:marRight w:val="0"/>
                      <w:marTop w:val="0"/>
                      <w:marBottom w:val="0"/>
                      <w:divBdr>
                        <w:top w:val="single" w:sz="2" w:space="0" w:color="D9D9E3"/>
                        <w:left w:val="single" w:sz="2" w:space="0" w:color="D9D9E3"/>
                        <w:bottom w:val="single" w:sz="2" w:space="0" w:color="D9D9E3"/>
                        <w:right w:val="single" w:sz="2" w:space="0" w:color="D9D9E3"/>
                      </w:divBdr>
                      <w:divsChild>
                        <w:div w:id="132095794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897740027">
                  <w:marLeft w:val="0"/>
                  <w:marRight w:val="0"/>
                  <w:marTop w:val="0"/>
                  <w:marBottom w:val="0"/>
                  <w:divBdr>
                    <w:top w:val="single" w:sz="2" w:space="0" w:color="D9D9E3"/>
                    <w:left w:val="single" w:sz="2" w:space="0" w:color="D9D9E3"/>
                    <w:bottom w:val="single" w:sz="2" w:space="0" w:color="D9D9E3"/>
                    <w:right w:val="single" w:sz="2" w:space="0" w:color="D9D9E3"/>
                  </w:divBdr>
                  <w:divsChild>
                    <w:div w:id="1541434340">
                      <w:marLeft w:val="0"/>
                      <w:marRight w:val="0"/>
                      <w:marTop w:val="0"/>
                      <w:marBottom w:val="0"/>
                      <w:divBdr>
                        <w:top w:val="single" w:sz="2" w:space="0" w:color="D9D9E3"/>
                        <w:left w:val="single" w:sz="2" w:space="0" w:color="D9D9E3"/>
                        <w:bottom w:val="single" w:sz="2" w:space="0" w:color="D9D9E3"/>
                        <w:right w:val="single" w:sz="2" w:space="0" w:color="D9D9E3"/>
                      </w:divBdr>
                      <w:divsChild>
                        <w:div w:id="741102553">
                          <w:marLeft w:val="0"/>
                          <w:marRight w:val="0"/>
                          <w:marTop w:val="0"/>
                          <w:marBottom w:val="0"/>
                          <w:divBdr>
                            <w:top w:val="single" w:sz="2" w:space="0" w:color="D9D9E3"/>
                            <w:left w:val="single" w:sz="2" w:space="0" w:color="D9D9E3"/>
                            <w:bottom w:val="single" w:sz="2" w:space="0" w:color="D9D9E3"/>
                            <w:right w:val="single" w:sz="2" w:space="0" w:color="D9D9E3"/>
                          </w:divBdr>
                          <w:divsChild>
                            <w:div w:id="14652688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6471309">
      <w:bodyDiv w:val="1"/>
      <w:marLeft w:val="0"/>
      <w:marRight w:val="0"/>
      <w:marTop w:val="0"/>
      <w:marBottom w:val="0"/>
      <w:divBdr>
        <w:top w:val="none" w:sz="0" w:space="0" w:color="auto"/>
        <w:left w:val="none" w:sz="0" w:space="0" w:color="auto"/>
        <w:bottom w:val="none" w:sz="0" w:space="0" w:color="auto"/>
        <w:right w:val="none" w:sz="0" w:space="0" w:color="auto"/>
      </w:divBdr>
      <w:divsChild>
        <w:div w:id="1302223111">
          <w:marLeft w:val="0"/>
          <w:marRight w:val="0"/>
          <w:marTop w:val="0"/>
          <w:marBottom w:val="0"/>
          <w:divBdr>
            <w:top w:val="single" w:sz="2" w:space="0" w:color="auto"/>
            <w:left w:val="single" w:sz="2" w:space="0" w:color="auto"/>
            <w:bottom w:val="single" w:sz="6" w:space="0" w:color="auto"/>
            <w:right w:val="single" w:sz="2" w:space="0" w:color="auto"/>
          </w:divBdr>
          <w:divsChild>
            <w:div w:id="138452152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3786042">
                  <w:marLeft w:val="0"/>
                  <w:marRight w:val="0"/>
                  <w:marTop w:val="0"/>
                  <w:marBottom w:val="0"/>
                  <w:divBdr>
                    <w:top w:val="single" w:sz="2" w:space="0" w:color="D9D9E3"/>
                    <w:left w:val="single" w:sz="2" w:space="0" w:color="D9D9E3"/>
                    <w:bottom w:val="single" w:sz="2" w:space="0" w:color="D9D9E3"/>
                    <w:right w:val="single" w:sz="2" w:space="0" w:color="D9D9E3"/>
                  </w:divBdr>
                  <w:divsChild>
                    <w:div w:id="1848903406">
                      <w:marLeft w:val="0"/>
                      <w:marRight w:val="0"/>
                      <w:marTop w:val="0"/>
                      <w:marBottom w:val="0"/>
                      <w:divBdr>
                        <w:top w:val="single" w:sz="2" w:space="0" w:color="D9D9E3"/>
                        <w:left w:val="single" w:sz="2" w:space="0" w:color="D9D9E3"/>
                        <w:bottom w:val="single" w:sz="2" w:space="0" w:color="D9D9E3"/>
                        <w:right w:val="single" w:sz="2" w:space="0" w:color="D9D9E3"/>
                      </w:divBdr>
                      <w:divsChild>
                        <w:div w:id="1607694090">
                          <w:marLeft w:val="0"/>
                          <w:marRight w:val="0"/>
                          <w:marTop w:val="0"/>
                          <w:marBottom w:val="0"/>
                          <w:divBdr>
                            <w:top w:val="single" w:sz="2" w:space="0" w:color="D9D9E3"/>
                            <w:left w:val="single" w:sz="2" w:space="0" w:color="D9D9E3"/>
                            <w:bottom w:val="single" w:sz="2" w:space="0" w:color="D9D9E3"/>
                            <w:right w:val="single" w:sz="2" w:space="0" w:color="D9D9E3"/>
                          </w:divBdr>
                          <w:divsChild>
                            <w:div w:id="20322168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488473837">
          <w:marLeft w:val="0"/>
          <w:marRight w:val="0"/>
          <w:marTop w:val="0"/>
          <w:marBottom w:val="0"/>
          <w:divBdr>
            <w:top w:val="single" w:sz="2" w:space="0" w:color="auto"/>
            <w:left w:val="single" w:sz="2" w:space="0" w:color="auto"/>
            <w:bottom w:val="single" w:sz="6" w:space="0" w:color="auto"/>
            <w:right w:val="single" w:sz="2" w:space="0" w:color="auto"/>
          </w:divBdr>
          <w:divsChild>
            <w:div w:id="1565524471">
              <w:marLeft w:val="0"/>
              <w:marRight w:val="0"/>
              <w:marTop w:val="100"/>
              <w:marBottom w:val="100"/>
              <w:divBdr>
                <w:top w:val="single" w:sz="2" w:space="0" w:color="D9D9E3"/>
                <w:left w:val="single" w:sz="2" w:space="0" w:color="D9D9E3"/>
                <w:bottom w:val="single" w:sz="2" w:space="0" w:color="D9D9E3"/>
                <w:right w:val="single" w:sz="2" w:space="0" w:color="D9D9E3"/>
              </w:divBdr>
              <w:divsChild>
                <w:div w:id="1136676002">
                  <w:marLeft w:val="0"/>
                  <w:marRight w:val="0"/>
                  <w:marTop w:val="0"/>
                  <w:marBottom w:val="0"/>
                  <w:divBdr>
                    <w:top w:val="single" w:sz="2" w:space="0" w:color="D9D9E3"/>
                    <w:left w:val="single" w:sz="2" w:space="0" w:color="D9D9E3"/>
                    <w:bottom w:val="single" w:sz="2" w:space="0" w:color="D9D9E3"/>
                    <w:right w:val="single" w:sz="2" w:space="0" w:color="D9D9E3"/>
                  </w:divBdr>
                  <w:divsChild>
                    <w:div w:id="382339251">
                      <w:marLeft w:val="0"/>
                      <w:marRight w:val="0"/>
                      <w:marTop w:val="0"/>
                      <w:marBottom w:val="0"/>
                      <w:divBdr>
                        <w:top w:val="single" w:sz="2" w:space="0" w:color="D9D9E3"/>
                        <w:left w:val="single" w:sz="2" w:space="0" w:color="D9D9E3"/>
                        <w:bottom w:val="single" w:sz="2" w:space="0" w:color="D9D9E3"/>
                        <w:right w:val="single" w:sz="2" w:space="0" w:color="D9D9E3"/>
                      </w:divBdr>
                      <w:divsChild>
                        <w:div w:id="22087056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15736016">
                  <w:marLeft w:val="0"/>
                  <w:marRight w:val="0"/>
                  <w:marTop w:val="0"/>
                  <w:marBottom w:val="0"/>
                  <w:divBdr>
                    <w:top w:val="single" w:sz="2" w:space="0" w:color="D9D9E3"/>
                    <w:left w:val="single" w:sz="2" w:space="0" w:color="D9D9E3"/>
                    <w:bottom w:val="single" w:sz="2" w:space="0" w:color="D9D9E3"/>
                    <w:right w:val="single" w:sz="2" w:space="0" w:color="D9D9E3"/>
                  </w:divBdr>
                  <w:divsChild>
                    <w:div w:id="1625427050">
                      <w:marLeft w:val="0"/>
                      <w:marRight w:val="0"/>
                      <w:marTop w:val="0"/>
                      <w:marBottom w:val="0"/>
                      <w:divBdr>
                        <w:top w:val="single" w:sz="2" w:space="0" w:color="D9D9E3"/>
                        <w:left w:val="single" w:sz="2" w:space="0" w:color="D9D9E3"/>
                        <w:bottom w:val="single" w:sz="2" w:space="0" w:color="D9D9E3"/>
                        <w:right w:val="single" w:sz="2" w:space="0" w:color="D9D9E3"/>
                      </w:divBdr>
                      <w:divsChild>
                        <w:div w:id="1906724865">
                          <w:marLeft w:val="0"/>
                          <w:marRight w:val="0"/>
                          <w:marTop w:val="0"/>
                          <w:marBottom w:val="0"/>
                          <w:divBdr>
                            <w:top w:val="single" w:sz="2" w:space="0" w:color="D9D9E3"/>
                            <w:left w:val="single" w:sz="2" w:space="0" w:color="D9D9E3"/>
                            <w:bottom w:val="single" w:sz="2" w:space="0" w:color="D9D9E3"/>
                            <w:right w:val="single" w:sz="2" w:space="0" w:color="D9D9E3"/>
                          </w:divBdr>
                          <w:divsChild>
                            <w:div w:id="3158883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4237431">
          <w:marLeft w:val="0"/>
          <w:marRight w:val="0"/>
          <w:marTop w:val="0"/>
          <w:marBottom w:val="0"/>
          <w:divBdr>
            <w:top w:val="single" w:sz="2" w:space="0" w:color="auto"/>
            <w:left w:val="single" w:sz="2" w:space="0" w:color="auto"/>
            <w:bottom w:val="single" w:sz="6" w:space="0" w:color="auto"/>
            <w:right w:val="single" w:sz="2" w:space="0" w:color="auto"/>
          </w:divBdr>
          <w:divsChild>
            <w:div w:id="1555197153">
              <w:marLeft w:val="0"/>
              <w:marRight w:val="0"/>
              <w:marTop w:val="100"/>
              <w:marBottom w:val="100"/>
              <w:divBdr>
                <w:top w:val="single" w:sz="2" w:space="0" w:color="D9D9E3"/>
                <w:left w:val="single" w:sz="2" w:space="0" w:color="D9D9E3"/>
                <w:bottom w:val="single" w:sz="2" w:space="0" w:color="D9D9E3"/>
                <w:right w:val="single" w:sz="2" w:space="0" w:color="D9D9E3"/>
              </w:divBdr>
              <w:divsChild>
                <w:div w:id="607857017">
                  <w:marLeft w:val="0"/>
                  <w:marRight w:val="0"/>
                  <w:marTop w:val="0"/>
                  <w:marBottom w:val="0"/>
                  <w:divBdr>
                    <w:top w:val="single" w:sz="2" w:space="0" w:color="D9D9E3"/>
                    <w:left w:val="single" w:sz="2" w:space="0" w:color="D9D9E3"/>
                    <w:bottom w:val="single" w:sz="2" w:space="0" w:color="D9D9E3"/>
                    <w:right w:val="single" w:sz="2" w:space="0" w:color="D9D9E3"/>
                  </w:divBdr>
                  <w:divsChild>
                    <w:div w:id="1621187448">
                      <w:marLeft w:val="0"/>
                      <w:marRight w:val="0"/>
                      <w:marTop w:val="0"/>
                      <w:marBottom w:val="0"/>
                      <w:divBdr>
                        <w:top w:val="single" w:sz="2" w:space="0" w:color="D9D9E3"/>
                        <w:left w:val="single" w:sz="2" w:space="0" w:color="D9D9E3"/>
                        <w:bottom w:val="single" w:sz="2" w:space="0" w:color="D9D9E3"/>
                        <w:right w:val="single" w:sz="2" w:space="0" w:color="D9D9E3"/>
                      </w:divBdr>
                      <w:divsChild>
                        <w:div w:id="919738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519243555">
                  <w:marLeft w:val="0"/>
                  <w:marRight w:val="0"/>
                  <w:marTop w:val="0"/>
                  <w:marBottom w:val="0"/>
                  <w:divBdr>
                    <w:top w:val="single" w:sz="2" w:space="0" w:color="D9D9E3"/>
                    <w:left w:val="single" w:sz="2" w:space="0" w:color="D9D9E3"/>
                    <w:bottom w:val="single" w:sz="2" w:space="0" w:color="D9D9E3"/>
                    <w:right w:val="single" w:sz="2" w:space="0" w:color="D9D9E3"/>
                  </w:divBdr>
                  <w:divsChild>
                    <w:div w:id="229585127">
                      <w:marLeft w:val="0"/>
                      <w:marRight w:val="0"/>
                      <w:marTop w:val="0"/>
                      <w:marBottom w:val="0"/>
                      <w:divBdr>
                        <w:top w:val="single" w:sz="2" w:space="0" w:color="D9D9E3"/>
                        <w:left w:val="single" w:sz="2" w:space="0" w:color="D9D9E3"/>
                        <w:bottom w:val="single" w:sz="2" w:space="0" w:color="D9D9E3"/>
                        <w:right w:val="single" w:sz="2" w:space="0" w:color="D9D9E3"/>
                      </w:divBdr>
                      <w:divsChild>
                        <w:div w:id="89089882">
                          <w:marLeft w:val="0"/>
                          <w:marRight w:val="0"/>
                          <w:marTop w:val="0"/>
                          <w:marBottom w:val="0"/>
                          <w:divBdr>
                            <w:top w:val="single" w:sz="2" w:space="0" w:color="D9D9E3"/>
                            <w:left w:val="single" w:sz="2" w:space="0" w:color="D9D9E3"/>
                            <w:bottom w:val="single" w:sz="2" w:space="0" w:color="D9D9E3"/>
                            <w:right w:val="single" w:sz="2" w:space="0" w:color="D9D9E3"/>
                          </w:divBdr>
                          <w:divsChild>
                            <w:div w:id="2063207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8009791">
          <w:marLeft w:val="0"/>
          <w:marRight w:val="0"/>
          <w:marTop w:val="0"/>
          <w:marBottom w:val="0"/>
          <w:divBdr>
            <w:top w:val="single" w:sz="2" w:space="0" w:color="auto"/>
            <w:left w:val="single" w:sz="2" w:space="0" w:color="auto"/>
            <w:bottom w:val="single" w:sz="6" w:space="0" w:color="auto"/>
            <w:right w:val="single" w:sz="2" w:space="0" w:color="auto"/>
          </w:divBdr>
          <w:divsChild>
            <w:div w:id="493909819">
              <w:marLeft w:val="0"/>
              <w:marRight w:val="0"/>
              <w:marTop w:val="100"/>
              <w:marBottom w:val="100"/>
              <w:divBdr>
                <w:top w:val="single" w:sz="2" w:space="0" w:color="D9D9E3"/>
                <w:left w:val="single" w:sz="2" w:space="0" w:color="D9D9E3"/>
                <w:bottom w:val="single" w:sz="2" w:space="0" w:color="D9D9E3"/>
                <w:right w:val="single" w:sz="2" w:space="0" w:color="D9D9E3"/>
              </w:divBdr>
              <w:divsChild>
                <w:div w:id="734277778">
                  <w:marLeft w:val="0"/>
                  <w:marRight w:val="0"/>
                  <w:marTop w:val="0"/>
                  <w:marBottom w:val="0"/>
                  <w:divBdr>
                    <w:top w:val="single" w:sz="2" w:space="0" w:color="D9D9E3"/>
                    <w:left w:val="single" w:sz="2" w:space="0" w:color="D9D9E3"/>
                    <w:bottom w:val="single" w:sz="2" w:space="0" w:color="D9D9E3"/>
                    <w:right w:val="single" w:sz="2" w:space="0" w:color="D9D9E3"/>
                  </w:divBdr>
                  <w:divsChild>
                    <w:div w:id="953365365">
                      <w:marLeft w:val="0"/>
                      <w:marRight w:val="0"/>
                      <w:marTop w:val="0"/>
                      <w:marBottom w:val="0"/>
                      <w:divBdr>
                        <w:top w:val="single" w:sz="2" w:space="0" w:color="D9D9E3"/>
                        <w:left w:val="single" w:sz="2" w:space="0" w:color="D9D9E3"/>
                        <w:bottom w:val="single" w:sz="2" w:space="0" w:color="D9D9E3"/>
                        <w:right w:val="single" w:sz="2" w:space="0" w:color="D9D9E3"/>
                      </w:divBdr>
                      <w:divsChild>
                        <w:div w:id="1992472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45050800">
                  <w:marLeft w:val="0"/>
                  <w:marRight w:val="0"/>
                  <w:marTop w:val="0"/>
                  <w:marBottom w:val="0"/>
                  <w:divBdr>
                    <w:top w:val="single" w:sz="2" w:space="0" w:color="D9D9E3"/>
                    <w:left w:val="single" w:sz="2" w:space="0" w:color="D9D9E3"/>
                    <w:bottom w:val="single" w:sz="2" w:space="0" w:color="D9D9E3"/>
                    <w:right w:val="single" w:sz="2" w:space="0" w:color="D9D9E3"/>
                  </w:divBdr>
                  <w:divsChild>
                    <w:div w:id="1312372900">
                      <w:marLeft w:val="0"/>
                      <w:marRight w:val="0"/>
                      <w:marTop w:val="0"/>
                      <w:marBottom w:val="0"/>
                      <w:divBdr>
                        <w:top w:val="single" w:sz="2" w:space="0" w:color="D9D9E3"/>
                        <w:left w:val="single" w:sz="2" w:space="0" w:color="D9D9E3"/>
                        <w:bottom w:val="single" w:sz="2" w:space="0" w:color="D9D9E3"/>
                        <w:right w:val="single" w:sz="2" w:space="0" w:color="D9D9E3"/>
                      </w:divBdr>
                      <w:divsChild>
                        <w:div w:id="1456171921">
                          <w:marLeft w:val="0"/>
                          <w:marRight w:val="0"/>
                          <w:marTop w:val="0"/>
                          <w:marBottom w:val="0"/>
                          <w:divBdr>
                            <w:top w:val="single" w:sz="2" w:space="0" w:color="D9D9E3"/>
                            <w:left w:val="single" w:sz="2" w:space="0" w:color="D9D9E3"/>
                            <w:bottom w:val="single" w:sz="2" w:space="0" w:color="D9D9E3"/>
                            <w:right w:val="single" w:sz="2" w:space="0" w:color="D9D9E3"/>
                          </w:divBdr>
                          <w:divsChild>
                            <w:div w:id="181679676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91762986">
          <w:marLeft w:val="0"/>
          <w:marRight w:val="0"/>
          <w:marTop w:val="0"/>
          <w:marBottom w:val="0"/>
          <w:divBdr>
            <w:top w:val="single" w:sz="2" w:space="0" w:color="auto"/>
            <w:left w:val="single" w:sz="2" w:space="0" w:color="auto"/>
            <w:bottom w:val="single" w:sz="6" w:space="0" w:color="auto"/>
            <w:right w:val="single" w:sz="2" w:space="0" w:color="auto"/>
          </w:divBdr>
          <w:divsChild>
            <w:div w:id="514002918">
              <w:marLeft w:val="0"/>
              <w:marRight w:val="0"/>
              <w:marTop w:val="100"/>
              <w:marBottom w:val="100"/>
              <w:divBdr>
                <w:top w:val="single" w:sz="2" w:space="0" w:color="D9D9E3"/>
                <w:left w:val="single" w:sz="2" w:space="0" w:color="D9D9E3"/>
                <w:bottom w:val="single" w:sz="2" w:space="0" w:color="D9D9E3"/>
                <w:right w:val="single" w:sz="2" w:space="0" w:color="D9D9E3"/>
              </w:divBdr>
              <w:divsChild>
                <w:div w:id="1942060009">
                  <w:marLeft w:val="0"/>
                  <w:marRight w:val="0"/>
                  <w:marTop w:val="0"/>
                  <w:marBottom w:val="0"/>
                  <w:divBdr>
                    <w:top w:val="single" w:sz="2" w:space="0" w:color="D9D9E3"/>
                    <w:left w:val="single" w:sz="2" w:space="0" w:color="D9D9E3"/>
                    <w:bottom w:val="single" w:sz="2" w:space="0" w:color="D9D9E3"/>
                    <w:right w:val="single" w:sz="2" w:space="0" w:color="D9D9E3"/>
                  </w:divBdr>
                  <w:divsChild>
                    <w:div w:id="627468205">
                      <w:marLeft w:val="0"/>
                      <w:marRight w:val="0"/>
                      <w:marTop w:val="0"/>
                      <w:marBottom w:val="0"/>
                      <w:divBdr>
                        <w:top w:val="single" w:sz="2" w:space="0" w:color="D9D9E3"/>
                        <w:left w:val="single" w:sz="2" w:space="0" w:color="D9D9E3"/>
                        <w:bottom w:val="single" w:sz="2" w:space="0" w:color="D9D9E3"/>
                        <w:right w:val="single" w:sz="2" w:space="0" w:color="D9D9E3"/>
                      </w:divBdr>
                      <w:divsChild>
                        <w:div w:id="63105668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344945089">
                  <w:marLeft w:val="0"/>
                  <w:marRight w:val="0"/>
                  <w:marTop w:val="0"/>
                  <w:marBottom w:val="0"/>
                  <w:divBdr>
                    <w:top w:val="single" w:sz="2" w:space="0" w:color="D9D9E3"/>
                    <w:left w:val="single" w:sz="2" w:space="0" w:color="D9D9E3"/>
                    <w:bottom w:val="single" w:sz="2" w:space="0" w:color="D9D9E3"/>
                    <w:right w:val="single" w:sz="2" w:space="0" w:color="D9D9E3"/>
                  </w:divBdr>
                  <w:divsChild>
                    <w:div w:id="1977181295">
                      <w:marLeft w:val="0"/>
                      <w:marRight w:val="0"/>
                      <w:marTop w:val="0"/>
                      <w:marBottom w:val="0"/>
                      <w:divBdr>
                        <w:top w:val="single" w:sz="2" w:space="0" w:color="D9D9E3"/>
                        <w:left w:val="single" w:sz="2" w:space="0" w:color="D9D9E3"/>
                        <w:bottom w:val="single" w:sz="2" w:space="0" w:color="D9D9E3"/>
                        <w:right w:val="single" w:sz="2" w:space="0" w:color="D9D9E3"/>
                      </w:divBdr>
                      <w:divsChild>
                        <w:div w:id="1004356886">
                          <w:marLeft w:val="0"/>
                          <w:marRight w:val="0"/>
                          <w:marTop w:val="0"/>
                          <w:marBottom w:val="0"/>
                          <w:divBdr>
                            <w:top w:val="single" w:sz="2" w:space="0" w:color="D9D9E3"/>
                            <w:left w:val="single" w:sz="2" w:space="0" w:color="D9D9E3"/>
                            <w:bottom w:val="single" w:sz="2" w:space="0" w:color="D9D9E3"/>
                            <w:right w:val="single" w:sz="2" w:space="0" w:color="D9D9E3"/>
                          </w:divBdr>
                          <w:divsChild>
                            <w:div w:id="17047891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9516210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17"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17D7397E1696408CC7941A94BF10B9" ma:contentTypeVersion="7" ma:contentTypeDescription="Create a new document." ma:contentTypeScope="" ma:versionID="4ebc83a4abce28966f89d8d011a44c58">
  <xsd:schema xmlns:xsd="http://www.w3.org/2001/XMLSchema" xmlns:xs="http://www.w3.org/2001/XMLSchema" xmlns:p="http://schemas.microsoft.com/office/2006/metadata/properties" xmlns:ns3="70cd2007-d2e4-4b68-b07e-3f9c8319d282" xmlns:ns4="4f180331-37e4-41a4-a8a7-3d15806da2e9" targetNamespace="http://schemas.microsoft.com/office/2006/metadata/properties" ma:root="true" ma:fieldsID="6e89f116ae909d5703e12d73664c4fe4" ns3:_="" ns4:_="">
    <xsd:import namespace="70cd2007-d2e4-4b68-b07e-3f9c8319d282"/>
    <xsd:import namespace="4f180331-37e4-41a4-a8a7-3d15806da2e9"/>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0cd2007-d2e4-4b68-b07e-3f9c8319d28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4f180331-37e4-41a4-a8a7-3d15806da2e9"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2A5990D-546F-4B0E-8E8B-63067FDEAE45}">
  <ds:schemaRefs>
    <ds:schemaRef ds:uri="http://schemas.microsoft.com/sharepoint/v3/contenttype/forms"/>
  </ds:schemaRefs>
</ds:datastoreItem>
</file>

<file path=customXml/itemProps2.xml><?xml version="1.0" encoding="utf-8"?>
<ds:datastoreItem xmlns:ds="http://schemas.openxmlformats.org/officeDocument/2006/customXml" ds:itemID="{D3BA374E-4469-4E23-8518-D85EECD752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0cd2007-d2e4-4b68-b07e-3f9c8319d282"/>
    <ds:schemaRef ds:uri="4f180331-37e4-41a4-a8a7-3d15806da2e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1099E34-01AB-4834-977F-CEBDAEC7F493}">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F8C4CF42-D131-4E4C-AC10-43A225EB22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18</Pages>
  <Words>3531</Words>
  <Characters>20130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Ioana Raira Mosu</dc:creator>
  <cp:keywords/>
  <dc:description/>
  <cp:lastModifiedBy>Ioana Raira Mosu</cp:lastModifiedBy>
  <cp:revision>3</cp:revision>
  <dcterms:created xsi:type="dcterms:W3CDTF">2023-08-29T22:48:00Z</dcterms:created>
  <dcterms:modified xsi:type="dcterms:W3CDTF">2023-08-29T23:51:00Z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0x0101009D17D7397E1696408CC7941A94BF10B9</vt:lpwstr>
  </property>
</Properties>
</file>