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270AD98" w14:textId="77777777" w:rsidR="0074565E" w:rsidRPr="0074565E" w:rsidRDefault="0074565E" w:rsidP="0074565E">
      <w:r w:rsidRPr="0074565E">
        <w:t>Consider the following questions:</w:t>
      </w:r>
    </w:p>
    <w:p w14:paraId="57C071BD" w14:textId="77777777" w:rsidR="0074565E" w:rsidRDefault="0074565E" w:rsidP="0074565E">
      <w:pPr>
        <w:numPr>
          <w:ilvl w:val="0"/>
          <w:numId w:val="1"/>
        </w:numPr>
      </w:pPr>
      <w:r w:rsidRPr="0074565E">
        <w:t>Is CSR important in this issue? - Why?</w:t>
      </w:r>
    </w:p>
    <w:p w14:paraId="68647C38" w14:textId="77777777" w:rsidR="0036199E" w:rsidRDefault="0036199E" w:rsidP="000D6CD9">
      <w:pPr>
        <w:ind w:left="720"/>
        <w:rPr>
          <w:rFonts w:hint="eastAsia"/>
        </w:rPr>
      </w:pPr>
      <w:r>
        <w:rPr>
          <w:rFonts w:hint="eastAsia"/>
        </w:rPr>
        <w:t>First of all, I think the role of corporate social responsibility is particularly prominent on this issue. In terms of environmental protection, the world has become a wasteland due to excessive land exploitation in New Zealand, if companies give full play to their awareness and attitude of social responsibility in environmental protection, and take relevant measures, such as reducing resource waste and reducing the frequency of mining. Then this has played a certain role in alleviating environmental pollution.</w:t>
      </w:r>
    </w:p>
    <w:p w14:paraId="208D7690" w14:textId="77777777" w:rsidR="001A4240" w:rsidRDefault="001A4240" w:rsidP="001A4240">
      <w:pPr>
        <w:ind w:left="720"/>
        <w:rPr>
          <w:rFonts w:hint="eastAsia"/>
        </w:rPr>
      </w:pPr>
    </w:p>
    <w:p w14:paraId="0CD8517B" w14:textId="77777777" w:rsidR="0074565E" w:rsidRDefault="0074565E" w:rsidP="0074565E">
      <w:pPr>
        <w:numPr>
          <w:ilvl w:val="0"/>
          <w:numId w:val="1"/>
        </w:numPr>
      </w:pPr>
      <w:r w:rsidRPr="0074565E">
        <w:t>Where does the SOCIAL aspect of CSR exist in this issue?</w:t>
      </w:r>
    </w:p>
    <w:p w14:paraId="43EBA998" w14:textId="77777777" w:rsidR="0036199E" w:rsidRDefault="0036199E" w:rsidP="00F144BC">
      <w:pPr>
        <w:ind w:left="720"/>
        <w:rPr>
          <w:rFonts w:hint="eastAsia"/>
        </w:rPr>
      </w:pPr>
      <w:r>
        <w:rPr>
          <w:rFonts w:hint="eastAsia"/>
        </w:rPr>
        <w:t>The first is the direct impact on the community, as shown in the video, land mining in New Zealand has a great impact on the basic living conditions of the community and the members of the community, for example, excessive mining operations can directly affect the water resources of the New Zealand community.</w:t>
      </w:r>
    </w:p>
    <w:p w14:paraId="7FE7224D" w14:textId="77777777" w:rsidR="00A33D96" w:rsidRDefault="00A33D96" w:rsidP="00A33D96">
      <w:pPr>
        <w:ind w:left="720"/>
      </w:pPr>
    </w:p>
    <w:p w14:paraId="61BA8BC9" w14:textId="77777777" w:rsidR="0074565E" w:rsidRDefault="0074565E" w:rsidP="0074565E">
      <w:pPr>
        <w:numPr>
          <w:ilvl w:val="0"/>
          <w:numId w:val="1"/>
        </w:numPr>
      </w:pPr>
      <w:r w:rsidRPr="0074565E">
        <w:t>What is more important PROFIT or the PLANET? - Why?</w:t>
      </w:r>
    </w:p>
    <w:p w14:paraId="595F3F7C" w14:textId="77777777" w:rsidR="0036199E" w:rsidRDefault="0036199E" w:rsidP="00EE4538">
      <w:pPr>
        <w:ind w:left="720"/>
        <w:rPr>
          <w:rFonts w:hint="eastAsia"/>
        </w:rPr>
      </w:pPr>
      <w:r>
        <w:rPr>
          <w:rFonts w:hint="eastAsia"/>
        </w:rPr>
        <w:t>In my opinion, it must be the earth that is more important than profit. The earth is the basis for people's survival, or even the prerequisite, on the earth, it provides important living foundation and conditions for human beings, such as: air, water, land, but if it is to chase short-term profits and ignore the damage to living resources, then excessive exploitation will make the environment deteriorate, and then human life necessities will be lost, survival is difficult, and money is meaningless.</w:t>
      </w:r>
    </w:p>
    <w:p w14:paraId="77CF5A02" w14:textId="77777777" w:rsidR="00492F1A" w:rsidRDefault="00492F1A" w:rsidP="00A33D96">
      <w:pPr>
        <w:ind w:left="720"/>
      </w:pPr>
    </w:p>
    <w:p w14:paraId="4C918F63" w14:textId="77777777" w:rsidR="0074565E" w:rsidRDefault="0074565E" w:rsidP="0074565E">
      <w:pPr>
        <w:numPr>
          <w:ilvl w:val="0"/>
          <w:numId w:val="1"/>
        </w:numPr>
      </w:pPr>
      <w:r w:rsidRPr="0074565E">
        <w:t>Will history help us change our core business values?</w:t>
      </w:r>
    </w:p>
    <w:p w14:paraId="4D624A15" w14:textId="77777777" w:rsidR="0036199E" w:rsidRPr="0074565E" w:rsidRDefault="0036199E" w:rsidP="009A1C3D">
      <w:pPr>
        <w:ind w:left="720"/>
        <w:rPr>
          <w:rFonts w:hint="eastAsia"/>
        </w:rPr>
      </w:pPr>
      <w:r w:rsidRPr="002A2F8C">
        <w:rPr>
          <w:rFonts w:hint="eastAsia"/>
        </w:rPr>
        <w:t>It has the potential to help us change our core business values. On the one hand, looking back at past mistakes in business practices, such as sacrificing the environment for profit, can help companies understand the importance of incorporating sustainable and responsible values. On the other hand, historical examples of successful companies that have adapted to changes in social and environmental needs can inspire other companies to follow suit. While history does not necessarily lead to change, some companies may resist or focus more on short-term gains, but if companies are willing to reflect and learn from them, history can be a powerful catalyst for changing and enhancing core business values.</w:t>
      </w:r>
    </w:p>
    <w:p w14:paraId="07369BFD" w14:textId="77777777" w:rsidR="0074565E" w:rsidRDefault="0074565E" w:rsidP="0074565E">
      <w:pPr>
        <w:numPr>
          <w:ilvl w:val="0"/>
          <w:numId w:val="1"/>
        </w:numPr>
      </w:pPr>
      <w:r w:rsidRPr="0074565E">
        <w:t>Will / Should corporations continue on a path of destruction, moving from one eco-system to the next?</w:t>
      </w:r>
    </w:p>
    <w:p w14:paraId="66AA9935" w14:textId="77777777" w:rsidR="0036199E" w:rsidRPr="0074565E" w:rsidRDefault="0036199E" w:rsidP="00F92B92">
      <w:pPr>
        <w:ind w:left="720"/>
        <w:rPr>
          <w:rFonts w:hint="eastAsia"/>
        </w:rPr>
      </w:pPr>
      <w:r w:rsidRPr="002A2F8C">
        <w:rPr>
          <w:rFonts w:hint="eastAsia"/>
        </w:rPr>
        <w:t>Instead of continuing to undermine from one ecosystem to another, which is not only unethically responsible, harmful to future generations, but also unsustainable from a business perspective, and faces social condemnation and legal consequences, companies should recognize that it is neither ethical nor wise to continue to undermine by taking alternative paths such as sustainable practices to ensure long-term success.</w:t>
      </w:r>
    </w:p>
    <w:p w14:paraId="550AF647" w14:textId="77777777" w:rsidR="0074565E" w:rsidRDefault="0074565E" w:rsidP="0074565E">
      <w:pPr>
        <w:numPr>
          <w:ilvl w:val="0"/>
          <w:numId w:val="1"/>
        </w:numPr>
      </w:pPr>
      <w:r w:rsidRPr="0074565E">
        <w:t>In your opinion, why were the general public against the mining within this case study?</w:t>
      </w:r>
    </w:p>
    <w:p w14:paraId="74A71326" w14:textId="77777777" w:rsidR="0036199E" w:rsidRPr="0074565E" w:rsidRDefault="0036199E" w:rsidP="00CF522A">
      <w:pPr>
        <w:ind w:left="720"/>
        <w:rPr>
          <w:rFonts w:hint="eastAsia"/>
        </w:rPr>
      </w:pPr>
      <w:r>
        <w:rPr>
          <w:rFonts w:hint="eastAsia"/>
        </w:rPr>
        <w:t xml:space="preserve">First of all, in the analysis of the case study, it can be seen that the people's opposition to mining will first of all worry about the impact of mining on the environment and </w:t>
      </w:r>
      <w:r>
        <w:rPr>
          <w:rFonts w:hint="eastAsia"/>
        </w:rPr>
        <w:lastRenderedPageBreak/>
        <w:t>cause damage to their health, such as water pollution, and secondly, they will consider that the short-term economic profits of mining will lead to the deterioration of the land environment, and they will no longer be able to use the land resources to do some business in the future, and it will also affect the quality of life of future generations.</w:t>
      </w:r>
    </w:p>
    <w:p w14:paraId="2096D291" w14:textId="77777777" w:rsidR="0074565E" w:rsidRDefault="0074565E" w:rsidP="0074565E">
      <w:pPr>
        <w:numPr>
          <w:ilvl w:val="0"/>
          <w:numId w:val="1"/>
        </w:numPr>
      </w:pPr>
      <w:r w:rsidRPr="0074565E">
        <w:t>Who exerts the most pressure on companies to be more Corporately and Socially Responsible?  </w:t>
      </w:r>
    </w:p>
    <w:p w14:paraId="4FF9A04C" w14:textId="77777777" w:rsidR="0036199E" w:rsidRPr="0074565E" w:rsidRDefault="0036199E" w:rsidP="007D6726">
      <w:pPr>
        <w:ind w:left="720"/>
        <w:rPr>
          <w:rFonts w:hint="eastAsia"/>
        </w:rPr>
      </w:pPr>
      <w:r w:rsidRPr="0036199E">
        <w:rPr>
          <w:rFonts w:hint="eastAsia"/>
        </w:rPr>
        <w:t>The pressure to motivate enterprises to better fulfill their corporate and social responsibilities comes from many aspects, and consumers will boycott their products and services due to bad behavior; Investors consider ESG performance, and those who are not performing are difficult to get investment or face pressure to improve; Employees want to work for a responsible company, otherwise it will be difficult to retain talents; NGOs and advocacy groups monitor and expose corporate issues to promote change; The government and regulators have imposed penalties on non-compliant companies through strict regulations, and many stakeholders have put pressure on companies from their own perspectives.</w:t>
      </w:r>
    </w:p>
    <w:p w14:paraId="5518D72C" w14:textId="77777777" w:rsidR="0074565E" w:rsidRPr="0074565E" w:rsidRDefault="0074565E" w:rsidP="0074565E">
      <w:pPr>
        <w:numPr>
          <w:ilvl w:val="0"/>
          <w:numId w:val="1"/>
        </w:numPr>
      </w:pPr>
      <w:r w:rsidRPr="0074565E">
        <w:t>Is CSR a Threat or an Opportunity for business?</w:t>
      </w:r>
    </w:p>
    <w:p w14:paraId="7526345A" w14:textId="77777777" w:rsidR="0036199E" w:rsidRPr="0074565E" w:rsidRDefault="0036199E" w:rsidP="00353BE6">
      <w:pPr>
        <w:rPr>
          <w:rFonts w:hint="eastAsia"/>
        </w:rPr>
      </w:pPr>
      <w:r>
        <w:rPr>
          <w:rFonts w:hint="eastAsia"/>
        </w:rPr>
        <w:t xml:space="preserve">     </w:t>
      </w:r>
      <w:r>
        <w:t xml:space="preserve">It's both an opportunity and a threat. </w:t>
      </w:r>
      <w:r w:rsidRPr="0036199E">
        <w:rPr>
          <w:rFonts w:hint="eastAsia"/>
        </w:rPr>
        <w:t>Corporate social responsibility is primarily an opportunity for businesses. In terms of opportunities, it can enhance reputation and brand image, attract and retain talent, realize cost savings and improve operational efficiency, and open up new market opportunities. Although there may be seemingly threats such as initial costs and meeting regulatory requirements, these can be managed, the costs can be recovered later, and legal problems can be avoided by actively practicing them, so in general, companies can reap many benefits from practicing CSR</w:t>
      </w:r>
    </w:p>
    <w:p w14:paraId="13B42ED1" w14:textId="55B36398" w:rsidR="00307216" w:rsidRPr="0074565E" w:rsidRDefault="00307216">
      <w:pPr>
        <w:rPr>
          <w:rFonts w:hint="eastAsia"/>
        </w:rPr>
      </w:pPr>
    </w:p>
    <w:sectPr w:rsidR="00307216" w:rsidRPr="0074565E">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99C1118"/>
    <w:multiLevelType w:val="multilevel"/>
    <w:tmpl w:val="13E0DC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436171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9"/>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7216"/>
    <w:rsid w:val="001A4240"/>
    <w:rsid w:val="002A2F8C"/>
    <w:rsid w:val="00307216"/>
    <w:rsid w:val="0036199E"/>
    <w:rsid w:val="00492F1A"/>
    <w:rsid w:val="007306D7"/>
    <w:rsid w:val="0074565E"/>
    <w:rsid w:val="00A33D9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4E019D"/>
  <w15:chartTrackingRefBased/>
  <w15:docId w15:val="{BD4D791F-8C86-47C4-9152-5A03788091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06376989">
      <w:bodyDiv w:val="1"/>
      <w:marLeft w:val="0"/>
      <w:marRight w:val="0"/>
      <w:marTop w:val="0"/>
      <w:marBottom w:val="0"/>
      <w:divBdr>
        <w:top w:val="none" w:sz="0" w:space="0" w:color="auto"/>
        <w:left w:val="none" w:sz="0" w:space="0" w:color="auto"/>
        <w:bottom w:val="none" w:sz="0" w:space="0" w:color="auto"/>
        <w:right w:val="none" w:sz="0" w:space="0" w:color="auto"/>
      </w:divBdr>
    </w:div>
    <w:div w:id="10773660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TotalTime>
  <Pages>2</Pages>
  <Words>725</Words>
  <Characters>4133</Characters>
  <Application>Microsoft Office Word</Application>
  <DocSecurity>0</DocSecurity>
  <Lines>34</Lines>
  <Paragraphs>9</Paragraphs>
  <ScaleCrop>false</ScaleCrop>
  <Company/>
  <LinksUpToDate>false</LinksUpToDate>
  <CharactersWithSpaces>4849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阳 杨</dc:creator>
  <cp:keywords/>
  <dc:description/>
  <cp:lastModifiedBy>阳 杨</cp:lastModifiedBy>
  <cp:revision>2</cp:revision>
  <dcterms:created xsi:type="dcterms:W3CDTF">2024-11-11T18:31:00Z</dcterms:created>
  <dcterms:modified xsi:type="dcterms:W3CDTF">2024-11-11T19:26:00Z</dcterms:modified>
</cp:coreProperties>
</file>