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p14">
  <w:body>
    <w:p w:rsidRPr="00270EEB" w:rsidR="00563B58" w:rsidP="00340E9A" w:rsidRDefault="00563B58" w14:paraId="691989DB" w14:textId="77777777">
      <w:pPr>
        <w:ind w:right="237"/>
        <w:rPr>
          <w:sz w:val="24"/>
          <w:szCs w:val="24"/>
        </w:rPr>
      </w:pPr>
    </w:p>
    <w:p w:rsidRPr="00270EEB" w:rsidR="00563B58" w:rsidP="00340E9A" w:rsidRDefault="007874BC" w14:paraId="13CA7F89" w14:textId="1DB93B1F">
      <w:pPr>
        <w:ind w:right="237"/>
        <w:rPr>
          <w:sz w:val="24"/>
          <w:szCs w:val="24"/>
        </w:rPr>
      </w:pPr>
      <w:r w:rsidR="007874BC">
        <w:drawing>
          <wp:inline wp14:editId="5E54CB42" wp14:anchorId="661DC7E3">
            <wp:extent cx="2045368" cy="714179"/>
            <wp:effectExtent l="0" t="0" r="0" b="0"/>
            <wp:docPr id="17" name="Picture 17" title=""/>
            <wp:cNvGraphicFramePr>
              <a:graphicFrameLocks noChangeAspect="1"/>
            </wp:cNvGraphicFramePr>
            <a:graphic>
              <a:graphicData uri="http://schemas.openxmlformats.org/drawingml/2006/picture">
                <pic:pic>
                  <pic:nvPicPr>
                    <pic:cNvPr id="0" name="Picture 17"/>
                    <pic:cNvPicPr/>
                  </pic:nvPicPr>
                  <pic:blipFill>
                    <a:blip r:embed="Rc65a8b22f66441a5">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2045368" cy="714179"/>
                    </a:xfrm>
                    <a:prstGeom prst="rect">
                      <a:avLst/>
                    </a:prstGeom>
                  </pic:spPr>
                </pic:pic>
              </a:graphicData>
            </a:graphic>
          </wp:inline>
        </w:drawing>
      </w:r>
    </w:p>
    <w:p w:rsidRPr="00270EEB" w:rsidR="00563B58" w:rsidP="00340E9A" w:rsidRDefault="00563B58" w14:paraId="5A8B709A" w14:textId="77777777">
      <w:pPr>
        <w:ind w:right="237"/>
        <w:rPr>
          <w:sz w:val="24"/>
          <w:szCs w:val="24"/>
        </w:rPr>
      </w:pPr>
    </w:p>
    <w:p w:rsidRPr="00270EEB" w:rsidR="00563B58" w:rsidP="00340E9A" w:rsidRDefault="00563B58" w14:paraId="326BA8E0" w14:textId="77777777">
      <w:pPr>
        <w:ind w:right="237"/>
        <w:rPr>
          <w:sz w:val="24"/>
          <w:szCs w:val="24"/>
        </w:rPr>
      </w:pPr>
    </w:p>
    <w:p w:rsidRPr="007B491F" w:rsidR="00270EEB" w:rsidP="00340E9A" w:rsidRDefault="00270EEB" w14:paraId="673A668D" w14:textId="77777777">
      <w:pPr>
        <w:ind w:right="237"/>
        <w:rPr>
          <w:b/>
          <w:sz w:val="36"/>
          <w:szCs w:val="40"/>
        </w:rPr>
      </w:pPr>
      <w:r w:rsidRPr="007B491F">
        <w:rPr>
          <w:b/>
          <w:sz w:val="36"/>
          <w:szCs w:val="40"/>
        </w:rPr>
        <w:t xml:space="preserve">BSc (Hons) Professional Police Practice </w:t>
      </w:r>
    </w:p>
    <w:p w:rsidRPr="007B491F" w:rsidR="00270EEB" w:rsidP="00340E9A" w:rsidRDefault="00270EEB" w14:paraId="467D0C82" w14:textId="77777777">
      <w:pPr>
        <w:overflowPunct/>
        <w:autoSpaceDE/>
        <w:autoSpaceDN/>
        <w:adjustRightInd/>
        <w:ind w:right="237"/>
        <w:textAlignment w:val="auto"/>
        <w:rPr>
          <w:b/>
          <w:color w:val="auto"/>
          <w:sz w:val="44"/>
        </w:rPr>
      </w:pPr>
    </w:p>
    <w:p w:rsidRPr="007B491F" w:rsidR="0085230E" w:rsidP="00340E9A" w:rsidRDefault="0085230E" w14:paraId="4655B689" w14:textId="287150AE">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Pr="007B491F" w:rsidR="00270EEB">
        <w:rPr>
          <w:b/>
          <w:color w:val="auto"/>
          <w:sz w:val="44"/>
        </w:rPr>
        <w:t>4</w:t>
      </w:r>
      <w:r w:rsidRPr="007B491F">
        <w:rPr>
          <w:b/>
          <w:color w:val="auto"/>
          <w:sz w:val="44"/>
        </w:rPr>
        <w:t>0 Credits</w:t>
      </w:r>
    </w:p>
    <w:p w:rsidR="008F22BD" w:rsidP="084AFF89" w:rsidRDefault="008F22BD" w14:paraId="55F4D7BC" w14:textId="1D3A4AE3">
      <w:pPr>
        <w:pStyle w:val="Normal"/>
        <w:overflowPunct/>
        <w:autoSpaceDE/>
        <w:autoSpaceDN/>
        <w:adjustRightInd/>
        <w:ind w:right="237"/>
        <w:textAlignment w:val="auto"/>
        <w:rPr>
          <w:b w:val="1"/>
          <w:bCs w:val="1"/>
          <w:color w:val="auto"/>
          <w:sz w:val="44"/>
          <w:szCs w:val="44"/>
        </w:rPr>
      </w:pPr>
    </w:p>
    <w:p w:rsidRPr="00190913" w:rsidR="005A1BA3" w:rsidP="084AFF89" w:rsidRDefault="005A1BA3" w14:paraId="68BEA018" w14:textId="628B3CD3">
      <w:pPr>
        <w:overflowPunct/>
        <w:autoSpaceDE/>
        <w:autoSpaceDN/>
        <w:adjustRightInd/>
        <w:ind w:right="237"/>
        <w:textAlignment w:val="auto"/>
        <w:rPr>
          <w:b w:val="1"/>
          <w:bCs w:val="1"/>
          <w:i w:val="1"/>
          <w:iCs w:val="1"/>
          <w:color w:val="auto"/>
          <w:sz w:val="40"/>
          <w:szCs w:val="40"/>
          <w:highlight w:val="yellow"/>
        </w:rPr>
      </w:pPr>
      <w:r w:rsidRPr="084AFF89" w:rsidR="005A1BA3">
        <w:rPr>
          <w:b w:val="1"/>
          <w:bCs w:val="1"/>
          <w:color w:val="auto"/>
          <w:sz w:val="40"/>
          <w:szCs w:val="40"/>
        </w:rPr>
        <w:t xml:space="preserve">Workbook title: Competency Based Workbook </w:t>
      </w:r>
      <w:r w:rsidRPr="084AFF89" w:rsidR="008F46CC">
        <w:rPr>
          <w:b w:val="1"/>
          <w:bCs w:val="1"/>
          <w:color w:val="auto"/>
          <w:sz w:val="40"/>
          <w:szCs w:val="40"/>
        </w:rPr>
        <w:t>5</w:t>
      </w:r>
      <w:r w:rsidRPr="084AFF89" w:rsidR="005A1BA3">
        <w:rPr>
          <w:b w:val="1"/>
          <w:bCs w:val="1"/>
          <w:color w:val="auto"/>
          <w:sz w:val="40"/>
          <w:szCs w:val="40"/>
        </w:rPr>
        <w:t xml:space="preserve"> (PCDA)</w:t>
      </w:r>
      <w:r w:rsidRPr="084AFF89" w:rsidR="441B84A1">
        <w:rPr>
          <w:b w:val="1"/>
          <w:bCs w:val="1"/>
          <w:color w:val="auto"/>
          <w:sz w:val="40"/>
          <w:szCs w:val="40"/>
        </w:rPr>
        <w:t xml:space="preserve"> </w:t>
      </w:r>
    </w:p>
    <w:p w:rsidRPr="00190913" w:rsidR="005A1BA3" w:rsidP="37569CBF" w:rsidRDefault="005A1BA3" w14:paraId="4389014C" w14:textId="310ED75C">
      <w:pPr>
        <w:overflowPunct/>
        <w:autoSpaceDE/>
        <w:autoSpaceDN/>
        <w:adjustRightInd/>
        <w:ind w:right="237" w:firstLine="0"/>
        <w:textAlignment w:val="auto"/>
        <w:rPr>
          <w:b w:val="1"/>
          <w:bCs w:val="1"/>
          <w:i w:val="1"/>
          <w:iCs w:val="1"/>
          <w:color w:val="auto"/>
          <w:sz w:val="40"/>
          <w:szCs w:val="40"/>
        </w:rPr>
      </w:pPr>
      <w:r w:rsidRPr="37569CBF" w:rsidR="1002D64D">
        <w:rPr>
          <w:b w:val="1"/>
          <w:bCs w:val="1"/>
          <w:color w:val="auto"/>
          <w:sz w:val="40"/>
          <w:szCs w:val="40"/>
        </w:rPr>
        <w:t>12 elements</w:t>
      </w:r>
      <w:r w:rsidRPr="37569CBF" w:rsidR="1002D64D">
        <w:rPr>
          <w:b w:val="1"/>
          <w:bCs w:val="1"/>
          <w:color w:val="auto"/>
          <w:sz w:val="40"/>
          <w:szCs w:val="40"/>
        </w:rPr>
        <w:t xml:space="preserve"> </w:t>
      </w:r>
      <w:r w:rsidRPr="37569CBF" w:rsidR="06D9E984">
        <w:rPr>
          <w:b w:val="1"/>
          <w:bCs w:val="1"/>
          <w:color w:val="auto"/>
          <w:sz w:val="40"/>
          <w:szCs w:val="40"/>
        </w:rPr>
        <w:t>8000</w:t>
      </w:r>
      <w:r w:rsidRPr="37569CBF" w:rsidR="1002D64D">
        <w:rPr>
          <w:b w:val="1"/>
          <w:bCs w:val="1"/>
          <w:color w:val="auto"/>
          <w:sz w:val="40"/>
          <w:szCs w:val="40"/>
        </w:rPr>
        <w:t xml:space="preserve"> </w:t>
      </w:r>
      <w:r w:rsidRPr="37569CBF" w:rsidR="07368445">
        <w:rPr>
          <w:b w:val="1"/>
          <w:bCs w:val="1"/>
          <w:color w:val="auto"/>
          <w:sz w:val="40"/>
          <w:szCs w:val="40"/>
        </w:rPr>
        <w:t>W</w:t>
      </w:r>
      <w:r w:rsidRPr="37569CBF" w:rsidR="1002D64D">
        <w:rPr>
          <w:b w:val="1"/>
          <w:bCs w:val="1"/>
          <w:color w:val="auto"/>
          <w:sz w:val="40"/>
          <w:szCs w:val="40"/>
        </w:rPr>
        <w:t>ords</w:t>
      </w:r>
      <w:r w:rsidRPr="37569CBF" w:rsidR="1002D64D">
        <w:rPr>
          <w:b w:val="1"/>
          <w:bCs w:val="1"/>
          <w:color w:val="auto"/>
          <w:sz w:val="40"/>
          <w:szCs w:val="40"/>
        </w:rPr>
        <w:t xml:space="preserve"> </w:t>
      </w:r>
      <w:r w:rsidRPr="37569CBF" w:rsidR="6318DC10">
        <w:rPr>
          <w:b w:val="1"/>
          <w:bCs w:val="1"/>
          <w:color w:val="auto"/>
          <w:sz w:val="40"/>
          <w:szCs w:val="40"/>
        </w:rPr>
        <w:t>- BMPF</w:t>
      </w:r>
      <w:r w:rsidRPr="37569CBF" w:rsidR="441B84A1">
        <w:rPr>
          <w:b w:val="1"/>
          <w:bCs w:val="1"/>
          <w:i w:val="1"/>
          <w:iCs w:val="1"/>
          <w:color w:val="auto"/>
          <w:sz w:val="40"/>
          <w:szCs w:val="40"/>
        </w:rPr>
        <w:t xml:space="preserve"> 6000D</w:t>
      </w:r>
    </w:p>
    <w:p w:rsidR="005A1BA3" w:rsidP="00340E9A" w:rsidRDefault="005A1BA3" w14:paraId="75B3B1AE" w14:textId="77777777">
      <w:pPr>
        <w:overflowPunct/>
        <w:autoSpaceDE/>
        <w:autoSpaceDN/>
        <w:adjustRightInd/>
        <w:ind w:right="237"/>
        <w:textAlignment w:val="auto"/>
        <w:rPr>
          <w:b/>
          <w:color w:val="auto"/>
          <w:sz w:val="36"/>
        </w:rPr>
      </w:pPr>
    </w:p>
    <w:p w:rsidRPr="007B491F" w:rsidR="00F927A1" w:rsidP="00340E9A" w:rsidRDefault="00F927A1" w14:paraId="39944230" w14:textId="7A038FE1">
      <w:pPr>
        <w:overflowPunct/>
        <w:autoSpaceDE/>
        <w:autoSpaceDN/>
        <w:adjustRightInd/>
        <w:ind w:right="237"/>
        <w:textAlignment w:val="auto"/>
        <w:rPr>
          <w:b/>
          <w:color w:val="auto"/>
          <w:sz w:val="36"/>
        </w:rPr>
      </w:pPr>
      <w:r w:rsidRPr="007B491F">
        <w:rPr>
          <w:b/>
          <w:color w:val="auto"/>
          <w:sz w:val="36"/>
        </w:rPr>
        <w:t>(</w:t>
      </w:r>
      <w:r w:rsidRPr="007B491F" w:rsidR="00270EEB">
        <w:rPr>
          <w:b/>
          <w:color w:val="auto"/>
          <w:sz w:val="36"/>
        </w:rPr>
        <w:t xml:space="preserve">SOUTH WALES POLICE, GWENT POLICE AND </w:t>
      </w:r>
      <w:r w:rsidRPr="007B491F">
        <w:rPr>
          <w:b/>
          <w:color w:val="auto"/>
          <w:sz w:val="36"/>
        </w:rPr>
        <w:t>UWTSD)</w:t>
      </w:r>
    </w:p>
    <w:p w:rsidRPr="007B491F" w:rsidR="0085230E" w:rsidP="00340E9A" w:rsidRDefault="0085230E" w14:paraId="07BBFF5C" w14:textId="77777777">
      <w:pPr>
        <w:overflowPunct/>
        <w:autoSpaceDE/>
        <w:autoSpaceDN/>
        <w:adjustRightInd/>
        <w:ind w:right="237"/>
        <w:textAlignment w:val="auto"/>
        <w:rPr>
          <w:b/>
          <w:color w:val="auto"/>
          <w:sz w:val="44"/>
        </w:rPr>
      </w:pPr>
    </w:p>
    <w:p w:rsidRPr="007B491F" w:rsidR="0085230E" w:rsidP="00340E9A" w:rsidRDefault="0085230E" w14:paraId="524030AE" w14:textId="77777777">
      <w:pPr>
        <w:overflowPunct/>
        <w:autoSpaceDE/>
        <w:autoSpaceDN/>
        <w:adjustRightInd/>
        <w:ind w:right="237"/>
        <w:textAlignment w:val="auto"/>
        <w:rPr>
          <w:b/>
          <w:color w:val="auto"/>
          <w:sz w:val="44"/>
        </w:rPr>
      </w:pPr>
    </w:p>
    <w:tbl>
      <w:tblPr>
        <w:tblW w:w="850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8500"/>
      </w:tblGrid>
      <w:tr w:rsidRPr="009927A1" w:rsidR="00F927A1" w:rsidTr="0022001B" w14:paraId="671BD674" w14:textId="77777777">
        <w:tc>
          <w:tcPr>
            <w:tcW w:w="8500" w:type="dxa"/>
            <w:shd w:val="clear" w:color="auto" w:fill="auto"/>
          </w:tcPr>
          <w:p w:rsidRPr="008F22BD" w:rsidR="007B491F" w:rsidP="00340E9A" w:rsidRDefault="007B491F" w14:paraId="7FB1B882" w14:textId="232F4EB9">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______________________________</w:t>
            </w:r>
          </w:p>
          <w:p w:rsidR="00FF6BE0" w:rsidP="00340E9A" w:rsidRDefault="00FF6BE0" w14:paraId="44290483" w14:textId="77777777">
            <w:pPr>
              <w:overflowPunct/>
              <w:autoSpaceDE/>
              <w:autoSpaceDN/>
              <w:adjustRightInd/>
              <w:ind w:right="237"/>
              <w:textAlignment w:val="auto"/>
              <w:rPr>
                <w:b/>
                <w:color w:val="auto"/>
                <w:sz w:val="32"/>
              </w:rPr>
            </w:pPr>
          </w:p>
          <w:p w:rsidRPr="008F22BD" w:rsidR="0085230E" w:rsidP="00340E9A" w:rsidRDefault="0085230E" w14:paraId="07F4F00E" w14:textId="3CCA9E55">
            <w:pPr>
              <w:overflowPunct/>
              <w:autoSpaceDE/>
              <w:autoSpaceDN/>
              <w:adjustRightInd/>
              <w:ind w:right="237"/>
              <w:textAlignment w:val="auto"/>
              <w:rPr>
                <w:b/>
                <w:color w:val="auto"/>
                <w:sz w:val="32"/>
              </w:rPr>
            </w:pPr>
            <w:r w:rsidRPr="008F22BD">
              <w:rPr>
                <w:b/>
                <w:color w:val="auto"/>
                <w:sz w:val="32"/>
              </w:rPr>
              <w:t>Learner’s University Registration</w:t>
            </w:r>
            <w:r w:rsidRPr="008F22BD" w:rsidR="00F927A1">
              <w:rPr>
                <w:b/>
                <w:color w:val="auto"/>
                <w:sz w:val="32"/>
              </w:rPr>
              <w:t xml:space="preserve"> Number:</w:t>
            </w:r>
          </w:p>
          <w:p w:rsidR="005A1BA3" w:rsidP="00340E9A" w:rsidRDefault="005A1BA3" w14:paraId="4A4B1989" w14:textId="77777777">
            <w:pPr>
              <w:overflowPunct/>
              <w:autoSpaceDE/>
              <w:autoSpaceDN/>
              <w:adjustRightInd/>
              <w:ind w:right="237"/>
              <w:textAlignment w:val="auto"/>
              <w:rPr>
                <w:b/>
                <w:color w:val="auto"/>
                <w:sz w:val="32"/>
              </w:rPr>
            </w:pPr>
            <w:r>
              <w:rPr>
                <w:b/>
                <w:color w:val="auto"/>
                <w:sz w:val="32"/>
              </w:rPr>
              <w:t>_______________________________</w:t>
            </w:r>
          </w:p>
          <w:p w:rsidR="005A1BA3" w:rsidP="00340E9A" w:rsidRDefault="005A1BA3" w14:paraId="161E8B2D" w14:textId="77777777">
            <w:pPr>
              <w:overflowPunct/>
              <w:autoSpaceDE/>
              <w:autoSpaceDN/>
              <w:adjustRightInd/>
              <w:ind w:right="237"/>
              <w:textAlignment w:val="auto"/>
              <w:rPr>
                <w:b/>
                <w:color w:val="auto"/>
                <w:sz w:val="32"/>
              </w:rPr>
            </w:pPr>
          </w:p>
          <w:p w:rsidRPr="008F22BD" w:rsidR="005A1BA3" w:rsidP="00340E9A" w:rsidRDefault="005A1BA3" w14:paraId="52B439D7" w14:textId="44A05FEA">
            <w:pPr>
              <w:overflowPunct/>
              <w:autoSpaceDE/>
              <w:autoSpaceDN/>
              <w:adjustRightInd/>
              <w:ind w:right="237"/>
              <w:textAlignment w:val="auto"/>
              <w:rPr>
                <w:b/>
                <w:color w:val="auto"/>
                <w:sz w:val="32"/>
              </w:rPr>
            </w:pPr>
          </w:p>
        </w:tc>
      </w:tr>
    </w:tbl>
    <w:p w:rsidR="00A3273B" w:rsidP="00340E9A" w:rsidRDefault="00A3273B" w14:paraId="3E964735" w14:textId="7322D960">
      <w:pPr>
        <w:overflowPunct/>
        <w:autoSpaceDE/>
        <w:autoSpaceDN/>
        <w:adjustRightInd/>
        <w:ind w:right="237"/>
        <w:textAlignment w:val="auto"/>
        <w:rPr>
          <w:b/>
          <w:color w:val="auto"/>
          <w:sz w:val="36"/>
        </w:rPr>
      </w:pPr>
    </w:p>
    <w:p w:rsidR="00A3273B" w:rsidP="00340E9A" w:rsidRDefault="00A3273B" w14:paraId="161214F0" w14:textId="4EB9FE53">
      <w:pPr>
        <w:overflowPunct/>
        <w:autoSpaceDE/>
        <w:autoSpaceDN/>
        <w:adjustRightInd/>
        <w:ind w:right="237"/>
        <w:textAlignment w:val="auto"/>
        <w:rPr>
          <w:b/>
          <w:color w:val="auto"/>
          <w:sz w:val="36"/>
        </w:rPr>
      </w:pPr>
    </w:p>
    <w:p w:rsidRPr="00E7374A" w:rsidR="00A3273B" w:rsidP="00340E9A" w:rsidRDefault="00A3273B" w14:paraId="505E8666" w14:textId="77777777">
      <w:pPr>
        <w:overflowPunct/>
        <w:autoSpaceDE/>
        <w:autoSpaceDN/>
        <w:adjustRightInd/>
        <w:ind w:right="237"/>
        <w:textAlignment w:val="auto"/>
        <w:rPr>
          <w:b/>
          <w:color w:val="auto"/>
          <w:sz w:val="36"/>
        </w:rPr>
      </w:pPr>
    </w:p>
    <w:p w:rsidR="00F927A1" w:rsidP="00340E9A" w:rsidRDefault="00270EEB" w14:paraId="0950084E" w14:textId="77777777">
      <w:pPr>
        <w:overflowPunct/>
        <w:autoSpaceDE/>
        <w:autoSpaceDN/>
        <w:adjustRightInd/>
        <w:ind w:right="237"/>
        <w:textAlignment w:val="auto"/>
        <w:rPr>
          <w:b/>
          <w:color w:val="auto"/>
          <w:sz w:val="40"/>
          <w:szCs w:val="56"/>
        </w:rPr>
      </w:pPr>
      <w:r>
        <w:rPr>
          <w:b/>
          <w:color w:val="auto"/>
          <w:sz w:val="40"/>
          <w:szCs w:val="56"/>
        </w:rPr>
        <w:t>FACULTY OF BUSINESS AND MANAGEMENT</w:t>
      </w:r>
    </w:p>
    <w:p w:rsidRPr="00190913" w:rsidR="00190913" w:rsidP="00340E9A" w:rsidRDefault="00270EEB" w14:paraId="67E2874C" w14:textId="5E3F285C">
      <w:pPr>
        <w:overflowPunct/>
        <w:autoSpaceDE/>
        <w:autoSpaceDN/>
        <w:adjustRightInd/>
        <w:ind w:right="237"/>
        <w:textAlignment w:val="auto"/>
        <w:rPr>
          <w:b/>
          <w:color w:val="auto"/>
          <w:sz w:val="40"/>
          <w:szCs w:val="56"/>
        </w:rPr>
      </w:pPr>
      <w:r>
        <w:rPr>
          <w:b/>
          <w:color w:val="auto"/>
          <w:sz w:val="40"/>
          <w:szCs w:val="56"/>
        </w:rPr>
        <w:t>PUBLIC SERVICE PROGRAMME</w:t>
      </w:r>
    </w:p>
    <w:p w:rsidR="00A3273B" w:rsidP="00340E9A" w:rsidRDefault="00A3273B" w14:paraId="01AF2F4E" w14:textId="77777777">
      <w:pPr>
        <w:overflowPunct/>
        <w:autoSpaceDE/>
        <w:autoSpaceDN/>
        <w:adjustRightInd/>
        <w:ind w:right="237"/>
        <w:textAlignment w:val="auto"/>
        <w:rPr>
          <w:b/>
          <w:i/>
          <w:color w:val="auto"/>
          <w:sz w:val="24"/>
        </w:rPr>
      </w:pPr>
    </w:p>
    <w:p w:rsidRPr="00932CCA" w:rsidR="00190913" w:rsidP="777CCE50" w:rsidRDefault="00190913" w14:paraId="17C7C385" w14:textId="3E6CF7CE">
      <w:pPr>
        <w:overflowPunct/>
        <w:autoSpaceDE/>
        <w:autoSpaceDN/>
        <w:adjustRightInd/>
        <w:ind w:right="237"/>
        <w:textAlignment w:val="auto"/>
        <w:rPr>
          <w:b w:val="1"/>
          <w:bCs w:val="1"/>
          <w:i w:val="1"/>
          <w:iCs w:val="1"/>
          <w:color w:val="auto"/>
          <w:sz w:val="24"/>
          <w:szCs w:val="24"/>
        </w:rPr>
      </w:pPr>
      <w:r w:rsidRPr="777CCE50" w:rsidR="00190913">
        <w:rPr>
          <w:b w:val="1"/>
          <w:bCs w:val="1"/>
          <w:i w:val="1"/>
          <w:iCs w:val="1"/>
          <w:color w:val="auto"/>
          <w:sz w:val="24"/>
          <w:szCs w:val="24"/>
        </w:rPr>
        <w:t>Module title:</w:t>
      </w:r>
      <w:r w:rsidRPr="777CCE50" w:rsidR="00190913">
        <w:rPr>
          <w:b w:val="1"/>
          <w:bCs w:val="1"/>
          <w:i w:val="1"/>
          <w:iCs w:val="1"/>
          <w:color w:val="auto"/>
          <w:sz w:val="24"/>
          <w:szCs w:val="24"/>
        </w:rPr>
        <w:t xml:space="preserve"> </w:t>
      </w:r>
      <w:r w:rsidRPr="777CCE50" w:rsidR="005C6289">
        <w:rPr>
          <w:b w:val="1"/>
          <w:bCs w:val="1"/>
          <w:i w:val="1"/>
          <w:iCs w:val="1"/>
          <w:color w:val="auto"/>
          <w:sz w:val="24"/>
          <w:szCs w:val="24"/>
        </w:rPr>
        <w:t>Professional Police Practice 3</w:t>
      </w:r>
      <w:r w:rsidRPr="777CCE50" w:rsidR="00190913">
        <w:rPr>
          <w:b w:val="1"/>
          <w:bCs w:val="1"/>
          <w:i w:val="1"/>
          <w:iCs w:val="1"/>
          <w:color w:val="auto"/>
          <w:sz w:val="24"/>
          <w:szCs w:val="24"/>
        </w:rPr>
        <w:t xml:space="preserve"> </w:t>
      </w:r>
      <w:r w:rsidRPr="777CCE50" w:rsidR="00190913">
        <w:rPr>
          <w:b w:val="1"/>
          <w:bCs w:val="1"/>
          <w:i w:val="1"/>
          <w:iCs w:val="1"/>
          <w:color w:val="auto"/>
          <w:sz w:val="24"/>
          <w:szCs w:val="24"/>
        </w:rPr>
        <w:t>(PCDA</w:t>
      </w:r>
      <w:r w:rsidRPr="777CCE50" w:rsidR="00190913">
        <w:rPr>
          <w:b w:val="1"/>
          <w:bCs w:val="1"/>
          <w:i w:val="1"/>
          <w:iCs w:val="1"/>
          <w:color w:val="auto"/>
          <w:sz w:val="24"/>
          <w:szCs w:val="24"/>
        </w:rPr>
        <w:t xml:space="preserve">) </w:t>
      </w:r>
      <w:r w:rsidRPr="777CCE50" w:rsidR="501A2091">
        <w:rPr>
          <w:b w:val="1"/>
          <w:bCs w:val="1"/>
          <w:i w:val="1"/>
          <w:iCs w:val="1"/>
          <w:color w:val="auto"/>
          <w:sz w:val="24"/>
          <w:szCs w:val="24"/>
        </w:rPr>
        <w:t>BMPF 60</w:t>
      </w:r>
      <w:r w:rsidRPr="777CCE50" w:rsidR="30F20B84">
        <w:rPr>
          <w:b w:val="1"/>
          <w:bCs w:val="1"/>
          <w:i w:val="1"/>
          <w:iCs w:val="1"/>
          <w:color w:val="auto"/>
          <w:sz w:val="24"/>
          <w:szCs w:val="24"/>
        </w:rPr>
        <w:t>0</w:t>
      </w:r>
      <w:r w:rsidRPr="777CCE50" w:rsidR="501A2091">
        <w:rPr>
          <w:b w:val="1"/>
          <w:bCs w:val="1"/>
          <w:i w:val="1"/>
          <w:iCs w:val="1"/>
          <w:color w:val="auto"/>
          <w:sz w:val="24"/>
          <w:szCs w:val="24"/>
        </w:rPr>
        <w:t>0D</w:t>
      </w:r>
    </w:p>
    <w:p w:rsidRPr="00270EEB" w:rsidR="00190913" w:rsidP="00340E9A" w:rsidRDefault="00190913" w14:paraId="1502641F" w14:textId="77777777">
      <w:pPr>
        <w:overflowPunct/>
        <w:autoSpaceDE/>
        <w:autoSpaceDN/>
        <w:adjustRightInd/>
        <w:ind w:right="237"/>
        <w:textAlignment w:val="auto"/>
        <w:rPr>
          <w:b/>
          <w:color w:val="auto"/>
          <w:sz w:val="36"/>
          <w:szCs w:val="56"/>
        </w:rPr>
      </w:pPr>
    </w:p>
    <w:p w:rsidRPr="00270EEB" w:rsidR="0010312C" w:rsidP="777CCE50" w:rsidRDefault="00F927A1" w14:paraId="522A0D74" w14:textId="2142C1BB">
      <w:pPr>
        <w:ind w:right="237"/>
        <w:rPr>
          <w:color w:val="auto"/>
          <w:sz w:val="24"/>
          <w:szCs w:val="24"/>
        </w:rPr>
      </w:pPr>
      <w:r w:rsidRPr="777CCE50">
        <w:rPr>
          <w:color w:val="auto"/>
          <w:sz w:val="24"/>
          <w:szCs w:val="24"/>
        </w:rPr>
        <w:br w:type="page"/>
      </w:r>
    </w:p>
    <w:p w:rsidRPr="00270EEB" w:rsidR="0010312C" w:rsidP="777CCE50" w:rsidRDefault="00F927A1" w14:paraId="5B25C126" w14:textId="6DF40743">
      <w:pPr>
        <w:ind w:right="237"/>
        <w:rPr>
          <w:b w:val="1"/>
          <w:bCs w:val="1"/>
          <w:sz w:val="24"/>
          <w:szCs w:val="24"/>
        </w:rPr>
      </w:pPr>
    </w:p>
    <w:p w:rsidRPr="00270EEB" w:rsidR="0010312C" w:rsidP="777CCE50" w:rsidRDefault="00F927A1" w14:paraId="6D58F4AD" w14:textId="232A51E3">
      <w:pPr>
        <w:ind w:right="237"/>
        <w:rPr>
          <w:b w:val="1"/>
          <w:bCs w:val="1"/>
          <w:sz w:val="24"/>
          <w:szCs w:val="24"/>
        </w:rPr>
      </w:pPr>
      <w:r w:rsidRPr="777CCE50" w:rsidR="00F139CF">
        <w:rPr>
          <w:b w:val="1"/>
          <w:bCs w:val="1"/>
          <w:sz w:val="24"/>
          <w:szCs w:val="24"/>
        </w:rPr>
        <w:t>Workbook</w:t>
      </w:r>
      <w:r w:rsidRPr="777CCE50" w:rsidR="0010312C">
        <w:rPr>
          <w:b w:val="1"/>
          <w:bCs w:val="1"/>
          <w:sz w:val="24"/>
          <w:szCs w:val="24"/>
        </w:rPr>
        <w:t xml:space="preserve"> Guidance</w:t>
      </w:r>
    </w:p>
    <w:p w:rsidRPr="00270EEB" w:rsidR="0010312C" w:rsidP="00340E9A" w:rsidRDefault="0010312C" w14:paraId="08AF75DB" w14:textId="77777777">
      <w:pPr>
        <w:ind w:right="237"/>
        <w:rPr>
          <w:sz w:val="24"/>
          <w:szCs w:val="24"/>
        </w:rPr>
      </w:pPr>
    </w:p>
    <w:p w:rsidR="2754A77C" w:rsidP="2754A77C" w:rsidRDefault="2754A77C" w14:paraId="4A615289" w14:textId="08EEFFC3">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rsidRPr="00270EEB" w:rsidR="008B28E7" w:rsidP="00340E9A" w:rsidRDefault="008B28E7" w14:paraId="619EE2C5" w14:textId="77777777">
      <w:pPr>
        <w:ind w:right="237"/>
        <w:rPr>
          <w:sz w:val="24"/>
          <w:szCs w:val="24"/>
        </w:rPr>
      </w:pPr>
    </w:p>
    <w:p w:rsidRPr="00270EEB" w:rsidR="0040668F" w:rsidP="00340E9A" w:rsidRDefault="0040668F" w14:paraId="276E7F40" w14:textId="4E8F046F">
      <w:pPr>
        <w:ind w:right="237"/>
        <w:jc w:val="both"/>
        <w:rPr>
          <w:sz w:val="24"/>
          <w:szCs w:val="24"/>
        </w:rPr>
      </w:pPr>
      <w:r w:rsidRPr="00270EEB">
        <w:rPr>
          <w:b/>
          <w:sz w:val="24"/>
          <w:szCs w:val="24"/>
        </w:rPr>
        <w:t xml:space="preserve">What is the </w:t>
      </w:r>
      <w:r w:rsidR="00F139CF">
        <w:rPr>
          <w:b/>
          <w:sz w:val="24"/>
          <w:szCs w:val="24"/>
        </w:rPr>
        <w:t>workbook</w:t>
      </w:r>
      <w:r w:rsidRPr="00270EEB" w:rsidR="00F139CF">
        <w:rPr>
          <w:b/>
          <w:sz w:val="24"/>
          <w:szCs w:val="24"/>
        </w:rPr>
        <w:t xml:space="preserve"> </w:t>
      </w:r>
      <w:r w:rsidRPr="00270EEB">
        <w:rPr>
          <w:b/>
          <w:sz w:val="24"/>
          <w:szCs w:val="24"/>
        </w:rPr>
        <w:t>for?</w:t>
      </w:r>
    </w:p>
    <w:p w:rsidRPr="00270EEB" w:rsidR="0040668F" w:rsidP="00340E9A" w:rsidRDefault="0040668F" w14:paraId="5514925D" w14:textId="77777777">
      <w:pPr>
        <w:ind w:right="237"/>
        <w:jc w:val="both"/>
        <w:rPr>
          <w:b/>
          <w:sz w:val="24"/>
          <w:szCs w:val="24"/>
        </w:rPr>
      </w:pPr>
    </w:p>
    <w:p w:rsidR="2754A77C" w:rsidP="2754A77C" w:rsidRDefault="2754A77C" w14:paraId="08150689" w14:textId="4D886DAF">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rsidRPr="00270EEB" w:rsidR="004B69F6" w:rsidP="00340E9A" w:rsidRDefault="004B69F6" w14:paraId="5C274A72" w14:textId="77777777">
      <w:pPr>
        <w:ind w:right="237"/>
        <w:jc w:val="both"/>
        <w:rPr>
          <w:sz w:val="24"/>
          <w:szCs w:val="24"/>
        </w:rPr>
      </w:pPr>
    </w:p>
    <w:p w:rsidR="1E30FA8A" w:rsidP="084AFF89" w:rsidRDefault="1E30FA8A" w14:paraId="464C293A" w14:textId="0ACE4CBF">
      <w:pPr>
        <w:pStyle w:val="ListParagraph"/>
        <w:numPr>
          <w:ilvl w:val="0"/>
          <w:numId w:val="51"/>
        </w:numPr>
        <w:ind w:right="237"/>
        <w:jc w:val="both"/>
        <w:rPr>
          <w:rFonts w:ascii="Arial" w:hAnsi="Arial" w:eastAsia="Arial" w:cs="Arial"/>
          <w:color w:val="000000" w:themeColor="text1" w:themeTint="FF" w:themeShade="FF"/>
          <w:sz w:val="24"/>
          <w:szCs w:val="24"/>
        </w:rPr>
      </w:pPr>
      <w:r w:rsidRPr="084AFF89" w:rsidR="1E30FA8A">
        <w:rPr>
          <w:sz w:val="24"/>
          <w:szCs w:val="24"/>
        </w:rPr>
        <w:t>Understanding the Police Officer role</w:t>
      </w:r>
    </w:p>
    <w:p w:rsidR="2307A38D" w:rsidP="084AFF89" w:rsidRDefault="2307A38D" w14:paraId="39B2EB80" w14:textId="1ECECC0E">
      <w:pPr>
        <w:pStyle w:val="ListParagraph"/>
        <w:numPr>
          <w:ilvl w:val="0"/>
          <w:numId w:val="51"/>
        </w:numPr>
        <w:ind w:right="237"/>
        <w:jc w:val="both"/>
        <w:rPr>
          <w:color w:val="000000" w:themeColor="text1" w:themeTint="FF" w:themeShade="FF"/>
          <w:sz w:val="24"/>
          <w:szCs w:val="24"/>
        </w:rPr>
      </w:pPr>
      <w:r w:rsidRPr="084AFF89" w:rsidR="2307A38D">
        <w:rPr>
          <w:sz w:val="24"/>
          <w:szCs w:val="24"/>
        </w:rPr>
        <w:t>Modern Professional Police Officer</w:t>
      </w:r>
    </w:p>
    <w:p w:rsidR="2307A38D" w:rsidP="084AFF89" w:rsidRDefault="2307A38D" w14:paraId="72A361CA" w14:textId="49D90FB8">
      <w:pPr>
        <w:pStyle w:val="ListParagraph"/>
        <w:numPr>
          <w:ilvl w:val="0"/>
          <w:numId w:val="51"/>
        </w:numPr>
        <w:ind w:right="237"/>
        <w:jc w:val="both"/>
        <w:rPr>
          <w:color w:val="000000" w:themeColor="text1" w:themeTint="FF" w:themeShade="FF"/>
          <w:sz w:val="24"/>
          <w:szCs w:val="24"/>
        </w:rPr>
      </w:pPr>
      <w:r w:rsidRPr="084AFF89" w:rsidR="2307A38D">
        <w:rPr>
          <w:sz w:val="24"/>
          <w:szCs w:val="24"/>
        </w:rPr>
        <w:t>Strategic Role of the College of Policing</w:t>
      </w:r>
    </w:p>
    <w:p w:rsidR="058C8287" w:rsidP="084AFF89" w:rsidRDefault="058C8287" w14:paraId="3FDD1E48" w14:textId="131A008D">
      <w:pPr>
        <w:pStyle w:val="ListParagraph"/>
        <w:numPr>
          <w:ilvl w:val="0"/>
          <w:numId w:val="51"/>
        </w:numPr>
        <w:ind w:right="237"/>
        <w:jc w:val="both"/>
        <w:rPr>
          <w:color w:val="000000" w:themeColor="text1" w:themeTint="FF" w:themeShade="FF"/>
          <w:sz w:val="24"/>
          <w:szCs w:val="24"/>
        </w:rPr>
      </w:pPr>
      <w:r w:rsidRPr="084AFF89" w:rsidR="058C8287">
        <w:rPr>
          <w:sz w:val="24"/>
          <w:szCs w:val="24"/>
        </w:rPr>
        <w:t>Communication Skills</w:t>
      </w:r>
    </w:p>
    <w:p w:rsidR="29A83119" w:rsidP="084AFF89" w:rsidRDefault="29A83119" w14:paraId="376BB1E2" w14:textId="2275EEC1">
      <w:pPr>
        <w:pStyle w:val="ListParagraph"/>
        <w:numPr>
          <w:ilvl w:val="0"/>
          <w:numId w:val="51"/>
        </w:numPr>
        <w:ind w:right="237"/>
        <w:jc w:val="both"/>
        <w:rPr>
          <w:color w:val="000000" w:themeColor="text1" w:themeTint="FF" w:themeShade="FF"/>
          <w:sz w:val="24"/>
          <w:szCs w:val="24"/>
        </w:rPr>
      </w:pPr>
      <w:r w:rsidRPr="084AFF89" w:rsidR="29A83119">
        <w:rPr>
          <w:sz w:val="24"/>
          <w:szCs w:val="24"/>
        </w:rPr>
        <w:t>Social Media</w:t>
      </w:r>
    </w:p>
    <w:p w:rsidR="058C8287" w:rsidP="084AFF89" w:rsidRDefault="058C8287" w14:paraId="3C30C155" w14:textId="26CA8D96">
      <w:pPr>
        <w:pStyle w:val="ListParagraph"/>
        <w:numPr>
          <w:ilvl w:val="0"/>
          <w:numId w:val="51"/>
        </w:numPr>
        <w:ind w:right="237"/>
        <w:jc w:val="both"/>
        <w:rPr>
          <w:color w:val="000000" w:themeColor="text1" w:themeTint="FF" w:themeShade="FF"/>
          <w:sz w:val="24"/>
          <w:szCs w:val="24"/>
        </w:rPr>
      </w:pPr>
      <w:r w:rsidRPr="084AFF89" w:rsidR="058C8287">
        <w:rPr>
          <w:sz w:val="24"/>
          <w:szCs w:val="24"/>
        </w:rPr>
        <w:t>Leadership and Team Working</w:t>
      </w:r>
    </w:p>
    <w:p w:rsidR="770E4DCC" w:rsidP="084AFF89" w:rsidRDefault="770E4DCC" w14:paraId="3A003B95" w14:textId="670F1AEF">
      <w:pPr>
        <w:pStyle w:val="ListParagraph"/>
        <w:numPr>
          <w:ilvl w:val="0"/>
          <w:numId w:val="51"/>
        </w:numPr>
        <w:ind w:right="237"/>
        <w:jc w:val="both"/>
        <w:rPr>
          <w:color w:val="000000" w:themeColor="text1" w:themeTint="FF" w:themeShade="FF"/>
          <w:sz w:val="24"/>
          <w:szCs w:val="24"/>
        </w:rPr>
      </w:pPr>
      <w:r w:rsidRPr="084AFF89" w:rsidR="770E4DCC">
        <w:rPr>
          <w:sz w:val="24"/>
          <w:szCs w:val="24"/>
        </w:rPr>
        <w:t>Leadership style</w:t>
      </w:r>
    </w:p>
    <w:p w:rsidR="770E4DCC" w:rsidP="084AFF89" w:rsidRDefault="770E4DCC" w14:paraId="6FB75DB2" w14:textId="0987C8C8">
      <w:pPr>
        <w:pStyle w:val="ListParagraph"/>
        <w:numPr>
          <w:ilvl w:val="0"/>
          <w:numId w:val="51"/>
        </w:numPr>
        <w:ind w:right="237"/>
        <w:jc w:val="both"/>
        <w:rPr>
          <w:color w:val="000000" w:themeColor="text1" w:themeTint="FF" w:themeShade="FF"/>
          <w:sz w:val="24"/>
          <w:szCs w:val="24"/>
        </w:rPr>
      </w:pPr>
      <w:r w:rsidRPr="084AFF89" w:rsidR="770E4DCC">
        <w:rPr>
          <w:sz w:val="24"/>
          <w:szCs w:val="24"/>
        </w:rPr>
        <w:t>Flexibility and Leadership Strategy</w:t>
      </w:r>
    </w:p>
    <w:p w:rsidR="770E4DCC" w:rsidP="084AFF89" w:rsidRDefault="770E4DCC" w14:paraId="61AD9B22" w14:textId="690ADC0F">
      <w:pPr>
        <w:pStyle w:val="ListParagraph"/>
        <w:numPr>
          <w:ilvl w:val="0"/>
          <w:numId w:val="51"/>
        </w:numPr>
        <w:ind w:right="237"/>
        <w:jc w:val="both"/>
        <w:rPr>
          <w:color w:val="000000" w:themeColor="text1" w:themeTint="FF" w:themeShade="FF"/>
          <w:sz w:val="24"/>
          <w:szCs w:val="24"/>
        </w:rPr>
      </w:pPr>
      <w:r w:rsidRPr="084AFF89" w:rsidR="770E4DCC">
        <w:rPr>
          <w:sz w:val="24"/>
          <w:szCs w:val="24"/>
        </w:rPr>
        <w:t>Coaching</w:t>
      </w:r>
    </w:p>
    <w:p w:rsidR="770E4DCC" w:rsidP="084AFF89" w:rsidRDefault="770E4DCC" w14:paraId="7C771A4E" w14:textId="636AD009">
      <w:pPr>
        <w:pStyle w:val="ListParagraph"/>
        <w:numPr>
          <w:ilvl w:val="0"/>
          <w:numId w:val="51"/>
        </w:numPr>
        <w:ind w:right="237"/>
        <w:jc w:val="both"/>
        <w:rPr>
          <w:color w:val="000000" w:themeColor="text1" w:themeTint="FF" w:themeShade="FF"/>
          <w:sz w:val="24"/>
          <w:szCs w:val="24"/>
        </w:rPr>
      </w:pPr>
      <w:r w:rsidRPr="084AFF89" w:rsidR="770E4DCC">
        <w:rPr>
          <w:sz w:val="24"/>
          <w:szCs w:val="24"/>
        </w:rPr>
        <w:t>Mentoring</w:t>
      </w:r>
    </w:p>
    <w:p w:rsidR="42765416" w:rsidP="084AFF89" w:rsidRDefault="42765416" w14:paraId="233255F7" w14:textId="284FB3C4">
      <w:pPr>
        <w:pStyle w:val="ListParagraph"/>
        <w:numPr>
          <w:ilvl w:val="0"/>
          <w:numId w:val="51"/>
        </w:numPr>
        <w:ind w:right="237"/>
        <w:jc w:val="both"/>
        <w:rPr>
          <w:color w:val="000000" w:themeColor="text1" w:themeTint="FF" w:themeShade="FF"/>
          <w:sz w:val="24"/>
          <w:szCs w:val="24"/>
        </w:rPr>
      </w:pPr>
      <w:r w:rsidRPr="084AFF89" w:rsidR="42765416">
        <w:rPr>
          <w:sz w:val="24"/>
          <w:szCs w:val="24"/>
        </w:rPr>
        <w:t xml:space="preserve">Professional </w:t>
      </w:r>
      <w:r w:rsidRPr="084AFF89" w:rsidR="3BFFB733">
        <w:rPr>
          <w:sz w:val="24"/>
          <w:szCs w:val="24"/>
        </w:rPr>
        <w:t xml:space="preserve">and Organisational </w:t>
      </w:r>
      <w:r w:rsidRPr="084AFF89" w:rsidR="42765416">
        <w:rPr>
          <w:sz w:val="24"/>
          <w:szCs w:val="24"/>
        </w:rPr>
        <w:t>goals</w:t>
      </w:r>
    </w:p>
    <w:p w:rsidR="770E4DCC" w:rsidP="084AFF89" w:rsidRDefault="770E4DCC" w14:paraId="5AF99822" w14:textId="1551AFBC">
      <w:pPr>
        <w:pStyle w:val="ListParagraph"/>
        <w:numPr>
          <w:ilvl w:val="0"/>
          <w:numId w:val="51"/>
        </w:numPr>
        <w:ind w:right="237"/>
        <w:jc w:val="both"/>
        <w:rPr>
          <w:color w:val="000000" w:themeColor="text1" w:themeTint="FF" w:themeShade="FF"/>
          <w:sz w:val="24"/>
          <w:szCs w:val="24"/>
        </w:rPr>
      </w:pPr>
      <w:r w:rsidRPr="084AFF89" w:rsidR="770E4DCC">
        <w:rPr>
          <w:sz w:val="24"/>
          <w:szCs w:val="24"/>
        </w:rPr>
        <w:t>Assessment</w:t>
      </w:r>
    </w:p>
    <w:p w:rsidRPr="00270EEB" w:rsidR="007E4FC2" w:rsidP="2754A77C" w:rsidRDefault="007E4FC2" w14:paraId="7E241390" w14:textId="77777777">
      <w:pPr>
        <w:ind w:right="237"/>
        <w:jc w:val="both"/>
        <w:rPr>
          <w:sz w:val="24"/>
          <w:szCs w:val="24"/>
          <w:highlight w:val="yellow"/>
        </w:rPr>
      </w:pPr>
    </w:p>
    <w:p w:rsidR="1DB6C408" w:rsidP="1DB6C408" w:rsidRDefault="1DB6C408" w14:paraId="59EF9869" w14:textId="47128BD8">
      <w:pPr>
        <w:jc w:val="both"/>
      </w:pPr>
      <w:r w:rsidRPr="1DB6C408" w:rsidR="1DB6C408">
        <w:rPr>
          <w:rFonts w:ascii="Arial" w:hAnsi="Arial" w:eastAsia="Arial" w:cs="Arial"/>
          <w:noProof w:val="0"/>
          <w:color w:val="000000" w:themeColor="text1" w:themeTint="FF" w:themeShade="FF"/>
          <w:sz w:val="24"/>
          <w:szCs w:val="24"/>
          <w:lang w:val="en-GB"/>
        </w:rPr>
        <w:t xml:space="preserve">You may wish to use the same incidents as you’ve outlined in the Occupational Competence Portfolio. </w:t>
      </w:r>
    </w:p>
    <w:p w:rsidR="1DB6C408" w:rsidP="1DB6C408" w:rsidRDefault="1DB6C408" w14:paraId="3C6E69FB" w14:textId="467C85E8">
      <w:pPr>
        <w:jc w:val="both"/>
      </w:pPr>
      <w:r w:rsidRPr="1DB6C408" w:rsidR="1DB6C408">
        <w:rPr>
          <w:rFonts w:ascii="Arial" w:hAnsi="Arial" w:eastAsia="Arial" w:cs="Arial"/>
          <w:noProof w:val="0"/>
          <w:color w:val="000000" w:themeColor="text1" w:themeTint="FF" w:themeShade="FF"/>
          <w:sz w:val="24"/>
          <w:szCs w:val="24"/>
          <w:lang w:val="en-GB"/>
        </w:rPr>
        <w:t xml:space="preserve"> </w:t>
      </w:r>
    </w:p>
    <w:p w:rsidR="1DB6C408" w:rsidP="1DB6C408" w:rsidRDefault="1DB6C408" w14:paraId="490D735D" w14:textId="442803F8">
      <w:pPr>
        <w:jc w:val="both"/>
      </w:pPr>
      <w:r w:rsidRPr="1DB6C408" w:rsidR="1DB6C408">
        <w:rPr>
          <w:rFonts w:ascii="Arial" w:hAnsi="Arial" w:eastAsia="Arial" w:cs="Arial"/>
          <w:b w:val="1"/>
          <w:bCs w:val="1"/>
          <w:noProof w:val="0"/>
          <w:color w:val="000000" w:themeColor="text1" w:themeTint="FF" w:themeShade="FF"/>
          <w:sz w:val="24"/>
          <w:szCs w:val="24"/>
          <w:lang w:val="en-GB"/>
        </w:rPr>
        <w:t>How should the workbook be presented?</w:t>
      </w:r>
    </w:p>
    <w:p w:rsidR="1DB6C408" w:rsidP="1DB6C408" w:rsidRDefault="1DB6C408" w14:paraId="3DD66966" w14:textId="72D37B13">
      <w:pPr>
        <w:jc w:val="both"/>
      </w:pPr>
      <w:r w:rsidRPr="1DB6C408" w:rsidR="1DB6C408">
        <w:rPr>
          <w:rFonts w:ascii="Arial" w:hAnsi="Arial" w:eastAsia="Arial" w:cs="Arial"/>
          <w:noProof w:val="0"/>
          <w:color w:val="000000" w:themeColor="text1" w:themeTint="FF" w:themeShade="FF"/>
          <w:sz w:val="24"/>
          <w:szCs w:val="24"/>
          <w:lang w:val="en-GB"/>
        </w:rPr>
        <w:t xml:space="preserve"> </w:t>
      </w:r>
    </w:p>
    <w:p w:rsidR="1DB6C408" w:rsidP="1DB6C408" w:rsidRDefault="1DB6C408" w14:paraId="2B57D482" w14:textId="7624B466">
      <w:pPr>
        <w:jc w:val="both"/>
      </w:pPr>
      <w:r w:rsidRPr="1DB6C408" w:rsidR="1DB6C408">
        <w:rPr>
          <w:rFonts w:ascii="Arial" w:hAnsi="Arial" w:eastAsia="Arial" w:cs="Arial"/>
          <w:noProof w:val="0"/>
          <w:color w:val="000000" w:themeColor="text1" w:themeTint="FF" w:themeShade="FF"/>
          <w:sz w:val="24"/>
          <w:szCs w:val="24"/>
          <w:lang w:val="en-GB"/>
        </w:rPr>
        <w:t xml:space="preserve">Blank electronic copies can be found on Moodle of this workbook. You must submit this document electronically therefore it is important that you save your work regularly and upload the final typed version through Turnitin on Moodle. </w:t>
      </w:r>
    </w:p>
    <w:p w:rsidR="1DB6C408" w:rsidP="1DB6C408" w:rsidRDefault="1DB6C408" w14:paraId="592784E6" w14:textId="079EDC53">
      <w:pPr>
        <w:jc w:val="both"/>
      </w:pPr>
      <w:r w:rsidRPr="1DB6C408" w:rsidR="1DB6C408">
        <w:rPr>
          <w:rFonts w:ascii="Arial" w:hAnsi="Arial" w:eastAsia="Arial" w:cs="Arial"/>
          <w:noProof w:val="0"/>
          <w:color w:val="000000" w:themeColor="text1" w:themeTint="FF" w:themeShade="FF"/>
          <w:sz w:val="24"/>
          <w:szCs w:val="24"/>
          <w:lang w:val="en-GB"/>
        </w:rPr>
        <w:t xml:space="preserve"> </w:t>
      </w:r>
    </w:p>
    <w:p w:rsidR="1DB6C408" w:rsidP="1DB6C408" w:rsidRDefault="1DB6C408" w14:paraId="58186AB9" w14:textId="3BA24629">
      <w:pPr>
        <w:jc w:val="both"/>
      </w:pPr>
      <w:r w:rsidRPr="777CCE50" w:rsidR="1DB6C408">
        <w:rPr>
          <w:rFonts w:ascii="Arial" w:hAnsi="Arial" w:eastAsia="Arial" w:cs="Arial"/>
          <w:b w:val="1"/>
          <w:bCs w:val="1"/>
          <w:noProof w:val="0"/>
          <w:color w:val="000000" w:themeColor="text1" w:themeTint="FF" w:themeShade="FF"/>
          <w:sz w:val="24"/>
          <w:szCs w:val="24"/>
          <w:lang w:val="en-GB"/>
        </w:rPr>
        <w:t>Word count policy</w:t>
      </w:r>
      <w:r w:rsidRPr="777CCE50" w:rsidR="1DB6C408">
        <w:rPr>
          <w:rFonts w:ascii="Arial" w:hAnsi="Arial" w:eastAsia="Arial" w:cs="Arial"/>
          <w:noProof w:val="0"/>
          <w:color w:val="000000" w:themeColor="text1" w:themeTint="FF" w:themeShade="FF"/>
          <w:sz w:val="24"/>
          <w:szCs w:val="24"/>
          <w:lang w:val="en-GB"/>
        </w:rPr>
        <w:t xml:space="preserve"> can be found in chapter 7 of the Academic Quality under section 7.7 (this applies to presenting work above and under the specified word count). </w:t>
      </w:r>
    </w:p>
    <w:p w:rsidR="1DB6C408" w:rsidP="1DB6C408" w:rsidRDefault="1DB6C408" w14:paraId="292438CE" w14:textId="5A93F983">
      <w:pPr>
        <w:jc w:val="both"/>
      </w:pPr>
      <w:r w:rsidRPr="777CCE50" w:rsidR="1DB6C408">
        <w:rPr>
          <w:rFonts w:ascii="Arial" w:hAnsi="Arial" w:eastAsia="Arial" w:cs="Arial"/>
          <w:noProof w:val="0"/>
          <w:color w:val="000000" w:themeColor="text1" w:themeTint="FF" w:themeShade="FF"/>
          <w:sz w:val="24"/>
          <w:szCs w:val="24"/>
          <w:lang w:val="en-GB"/>
        </w:rPr>
        <w:t xml:space="preserve"> </w:t>
      </w:r>
    </w:p>
    <w:p w:rsidR="1DB6C408" w:rsidP="1DB6C408" w:rsidRDefault="1DB6C408" w14:paraId="75D53DA1" w14:textId="7C3E645D">
      <w:pPr>
        <w:jc w:val="both"/>
      </w:pPr>
      <w:r w:rsidRPr="1DB6C408" w:rsidR="1DB6C408">
        <w:rPr>
          <w:rFonts w:ascii="Arial" w:hAnsi="Arial" w:eastAsia="Arial" w:cs="Arial"/>
          <w:noProof w:val="0"/>
          <w:color w:val="000000" w:themeColor="text1" w:themeTint="FF" w:themeShade="FF"/>
          <w:sz w:val="24"/>
          <w:szCs w:val="24"/>
          <w:lang w:val="en-GB"/>
        </w:rPr>
        <w:t>(</w:t>
      </w:r>
      <w:hyperlink r:id="R3883a85d4950414f">
        <w:r w:rsidRPr="1DB6C408" w:rsidR="1DB6C408">
          <w:rPr>
            <w:rStyle w:val="Hyperlink"/>
            <w:rFonts w:ascii="Arial" w:hAnsi="Arial" w:eastAsia="Arial" w:cs="Arial"/>
            <w:noProof w:val="0"/>
            <w:color w:val="0000FF"/>
            <w:sz w:val="24"/>
            <w:szCs w:val="24"/>
            <w:u w:val="single"/>
            <w:lang w:val="en-GB"/>
          </w:rPr>
          <w:t>https://www.uwtsd.ac.uk/media/uwtsd-website/content-assets/documents/academic-office/aqh-chapters/chapters---en/Chapter_07_Assessment_Taught_Programmes_Pages_72-79-UPDATED-05-11-2019.pdf</w:t>
        </w:r>
      </w:hyperlink>
      <w:r w:rsidRPr="1DB6C408" w:rsidR="1DB6C408">
        <w:rPr>
          <w:rFonts w:ascii="Arial" w:hAnsi="Arial" w:eastAsia="Arial" w:cs="Arial"/>
          <w:noProof w:val="0"/>
          <w:color w:val="0000FF"/>
          <w:sz w:val="24"/>
          <w:szCs w:val="24"/>
          <w:u w:val="single"/>
          <w:lang w:val="en-GB"/>
        </w:rPr>
        <w:t xml:space="preserve">) </w:t>
      </w:r>
    </w:p>
    <w:p w:rsidR="1DB6C408" w:rsidP="1DB6C408" w:rsidRDefault="1DB6C408" w14:paraId="4122F4B3" w14:textId="1593A2D0">
      <w:pPr>
        <w:jc w:val="both"/>
      </w:pPr>
      <w:r w:rsidRPr="1DB6C408" w:rsidR="1DB6C408">
        <w:rPr>
          <w:rFonts w:ascii="Arial" w:hAnsi="Arial" w:eastAsia="Arial" w:cs="Arial"/>
          <w:noProof w:val="0"/>
          <w:color w:val="000000" w:themeColor="text1" w:themeTint="FF" w:themeShade="FF"/>
          <w:sz w:val="24"/>
          <w:szCs w:val="24"/>
          <w:lang w:val="en-GB"/>
        </w:rPr>
        <w:t xml:space="preserve"> </w:t>
      </w:r>
    </w:p>
    <w:p w:rsidR="1DB6C408" w:rsidP="1DB6C408" w:rsidRDefault="1DB6C408" w14:paraId="088B56A4" w14:textId="1EF09469">
      <w:pPr>
        <w:jc w:val="both"/>
      </w:pPr>
      <w:r w:rsidRPr="777CCE50" w:rsidR="1DB6C408">
        <w:rPr>
          <w:rFonts w:ascii="Arial" w:hAnsi="Arial" w:eastAsia="Arial" w:cs="Arial"/>
          <w:noProof w:val="0"/>
          <w:color w:val="000000" w:themeColor="text1" w:themeTint="FF" w:themeShade="FF"/>
          <w:sz w:val="24"/>
          <w:szCs w:val="24"/>
          <w:lang w:val="en-GB"/>
        </w:rPr>
        <w:t xml:space="preserve">Reflective practice is a core aspect for your workbooks and although there is a variety of useful resources on Moodle, there is one </w:t>
      </w:r>
      <w:proofErr w:type="gramStart"/>
      <w:r w:rsidRPr="777CCE50" w:rsidR="1DB6C408">
        <w:rPr>
          <w:rFonts w:ascii="Arial" w:hAnsi="Arial" w:eastAsia="Arial" w:cs="Arial"/>
          <w:noProof w:val="0"/>
          <w:color w:val="000000" w:themeColor="text1" w:themeTint="FF" w:themeShade="FF"/>
          <w:sz w:val="24"/>
          <w:szCs w:val="24"/>
          <w:lang w:val="en-GB"/>
        </w:rPr>
        <w:t>particular book</w:t>
      </w:r>
      <w:proofErr w:type="gramEnd"/>
      <w:r w:rsidRPr="777CCE50" w:rsidR="1DB6C408">
        <w:rPr>
          <w:rFonts w:ascii="Arial" w:hAnsi="Arial" w:eastAsia="Arial" w:cs="Arial"/>
          <w:noProof w:val="0"/>
          <w:color w:val="000000" w:themeColor="text1" w:themeTint="FF" w:themeShade="FF"/>
          <w:sz w:val="24"/>
          <w:szCs w:val="24"/>
          <w:lang w:val="en-GB"/>
        </w:rPr>
        <w:t xml:space="preserve">, that is specifically based on reflective practice in policing, here is a link to one chapter from Selina Copley’s Reflective Practice for Policing Students: </w:t>
      </w:r>
    </w:p>
    <w:p w:rsidR="777CCE50" w:rsidP="777CCE50" w:rsidRDefault="777CCE50" w14:paraId="43BC5773" w14:textId="37C6A46B">
      <w:pPr>
        <w:pStyle w:val="Normal"/>
        <w:jc w:val="both"/>
        <w:rPr>
          <w:rFonts w:ascii="Arial" w:hAnsi="Arial" w:eastAsia="Arial" w:cs="Arial"/>
          <w:noProof w:val="0"/>
          <w:color w:val="000000" w:themeColor="text1" w:themeTint="FF" w:themeShade="FF"/>
          <w:sz w:val="24"/>
          <w:szCs w:val="24"/>
          <w:lang w:val="en-GB"/>
        </w:rPr>
      </w:pPr>
    </w:p>
    <w:p w:rsidR="1DB6C408" w:rsidP="1DB6C408" w:rsidRDefault="1DB6C408" w14:paraId="363ED6A2" w14:textId="1E6D8799">
      <w:pPr>
        <w:jc w:val="both"/>
      </w:pPr>
      <w:hyperlink r:id="Reb6b5a0512784da9">
        <w:r w:rsidRPr="777CCE50" w:rsidR="1DB6C408">
          <w:rPr>
            <w:rStyle w:val="Hyperlink"/>
            <w:rFonts w:ascii="Arial" w:hAnsi="Arial" w:eastAsia="Arial" w:cs="Arial"/>
            <w:noProof w:val="0"/>
            <w:color w:val="0000FF"/>
            <w:sz w:val="24"/>
            <w:szCs w:val="24"/>
            <w:u w:val="single"/>
            <w:lang w:val="en-GB"/>
          </w:rPr>
          <w:t>https://moodle.uwtsd.ac.uk/pluginfile.php/298870/mod_resource/content/1/Reflective%20Practice%20for%20Policing%20Students%20-%20Selina%20Copley%20Chapter5.pdf</w:t>
        </w:r>
      </w:hyperlink>
    </w:p>
    <w:p w:rsidR="1DB6C408" w:rsidP="777CCE50" w:rsidRDefault="1DB6C408" w14:paraId="31FBD45C" w14:textId="7BB88B41">
      <w:pPr>
        <w:pStyle w:val="Normal"/>
        <w:jc w:val="both"/>
        <w:rPr>
          <w:rFonts w:ascii="Arial" w:hAnsi="Arial" w:eastAsia="Arial" w:cs="Arial"/>
          <w:noProof w:val="0"/>
          <w:color w:val="0000FF"/>
          <w:sz w:val="24"/>
          <w:szCs w:val="24"/>
          <w:u w:val="single"/>
          <w:lang w:val="en-GB"/>
        </w:rPr>
      </w:pPr>
    </w:p>
    <w:p w:rsidR="1DB6C408" w:rsidP="777CCE50" w:rsidRDefault="1DB6C408" w14:paraId="7920FAA5" w14:textId="0D81B548">
      <w:pPr>
        <w:pStyle w:val="Normal"/>
        <w:jc w:val="both"/>
        <w:rPr>
          <w:rFonts w:ascii="Arial" w:hAnsi="Arial" w:eastAsia="Arial" w:cs="Arial"/>
          <w:noProof w:val="0"/>
          <w:color w:val="0000FF"/>
          <w:sz w:val="24"/>
          <w:szCs w:val="24"/>
          <w:u w:val="single"/>
          <w:lang w:val="en-GB"/>
        </w:rPr>
      </w:pPr>
      <w:r w:rsidRPr="777CCE50" w:rsidR="1DB6C408">
        <w:rPr>
          <w:rFonts w:ascii="Arial" w:hAnsi="Arial" w:eastAsia="Arial" w:cs="Arial"/>
          <w:noProof w:val="0"/>
          <w:color w:val="000000" w:themeColor="text1" w:themeTint="FF" w:themeShade="FF"/>
          <w:sz w:val="24"/>
          <w:szCs w:val="24"/>
          <w:lang w:val="en-GB"/>
        </w:rPr>
        <w:t xml:space="preserve"> </w:t>
      </w:r>
    </w:p>
    <w:p w:rsidR="1DB6C408" w:rsidP="1DB6C408" w:rsidRDefault="1DB6C408" w14:paraId="78A712EA" w14:textId="3F0AA860">
      <w:pPr>
        <w:jc w:val="both"/>
      </w:pPr>
      <w:r w:rsidRPr="1DB6C408" w:rsidR="1DB6C408">
        <w:rPr>
          <w:rFonts w:ascii="Arial" w:hAnsi="Arial" w:eastAsia="Arial" w:cs="Arial"/>
          <w:b w:val="1"/>
          <w:bCs w:val="1"/>
          <w:noProof w:val="0"/>
          <w:color w:val="000000" w:themeColor="text1" w:themeTint="FF" w:themeShade="FF"/>
          <w:sz w:val="24"/>
          <w:szCs w:val="24"/>
          <w:lang w:val="en-GB"/>
        </w:rPr>
        <w:t>How is the workbook assessed?</w:t>
      </w:r>
    </w:p>
    <w:p w:rsidR="1DB6C408" w:rsidP="1DB6C408" w:rsidRDefault="1DB6C408" w14:paraId="0625557E" w14:textId="631C4A36">
      <w:pPr>
        <w:jc w:val="both"/>
      </w:pPr>
      <w:r w:rsidRPr="1DB6C408" w:rsidR="1DB6C408">
        <w:rPr>
          <w:rFonts w:ascii="Arial" w:hAnsi="Arial" w:eastAsia="Arial" w:cs="Arial"/>
          <w:noProof w:val="0"/>
          <w:color w:val="000000" w:themeColor="text1" w:themeTint="FF" w:themeShade="FF"/>
          <w:sz w:val="24"/>
          <w:szCs w:val="24"/>
          <w:lang w:val="en-GB"/>
        </w:rPr>
        <w:t xml:space="preserve"> </w:t>
      </w:r>
    </w:p>
    <w:p w:rsidR="1DB6C408" w:rsidP="777CCE50" w:rsidRDefault="1DB6C408" w14:paraId="2A5A8128" w14:textId="0DDA449B">
      <w:pPr>
        <w:jc w:val="both"/>
        <w:rPr>
          <w:rFonts w:ascii="Arial" w:hAnsi="Arial" w:eastAsia="Arial" w:cs="Arial"/>
          <w:noProof w:val="0"/>
          <w:color w:val="000000" w:themeColor="text1" w:themeTint="FF" w:themeShade="FF"/>
          <w:sz w:val="24"/>
          <w:szCs w:val="24"/>
          <w:lang w:val="en-GB"/>
        </w:rPr>
      </w:pPr>
      <w:r w:rsidRPr="777CCE50" w:rsidR="1DB6C408">
        <w:rPr>
          <w:rFonts w:ascii="Arial" w:hAnsi="Arial" w:eastAsia="Arial" w:cs="Arial"/>
          <w:noProof w:val="0"/>
          <w:color w:val="000000" w:themeColor="text1" w:themeTint="FF" w:themeShade="FF"/>
          <w:sz w:val="24"/>
          <w:szCs w:val="24"/>
          <w:lang w:val="en-GB"/>
        </w:rPr>
        <w:t>Advice and support about the completion of this workbook w</w:t>
      </w:r>
      <w:r w:rsidRPr="777CCE50" w:rsidR="576C8F88">
        <w:rPr>
          <w:rFonts w:ascii="Arial" w:hAnsi="Arial" w:eastAsia="Arial" w:cs="Arial"/>
          <w:noProof w:val="0"/>
          <w:color w:val="000000" w:themeColor="text1" w:themeTint="FF" w:themeShade="FF"/>
          <w:sz w:val="24"/>
          <w:szCs w:val="24"/>
          <w:lang w:val="en-GB"/>
        </w:rPr>
        <w:t>as</w:t>
      </w:r>
      <w:r w:rsidRPr="777CCE50" w:rsidR="1DB6C408">
        <w:rPr>
          <w:rFonts w:ascii="Arial" w:hAnsi="Arial" w:eastAsia="Arial" w:cs="Arial"/>
          <w:noProof w:val="0"/>
          <w:color w:val="000000" w:themeColor="text1" w:themeTint="FF" w:themeShade="FF"/>
          <w:sz w:val="24"/>
          <w:szCs w:val="24"/>
          <w:lang w:val="en-GB"/>
        </w:rPr>
        <w:t xml:space="preserve"> provided by university staff as part of your initial training day</w:t>
      </w:r>
      <w:r w:rsidRPr="777CCE50" w:rsidR="2B2FE051">
        <w:rPr>
          <w:rFonts w:ascii="Arial" w:hAnsi="Arial" w:eastAsia="Arial" w:cs="Arial"/>
          <w:noProof w:val="0"/>
          <w:color w:val="000000" w:themeColor="text1" w:themeTint="FF" w:themeShade="FF"/>
          <w:sz w:val="24"/>
          <w:szCs w:val="24"/>
          <w:lang w:val="en-GB"/>
        </w:rPr>
        <w:t xml:space="preserve"> and further help and advice is available on Moodle</w:t>
      </w:r>
      <w:r w:rsidRPr="777CCE50" w:rsidR="1DB6C408">
        <w:rPr>
          <w:rFonts w:ascii="Arial" w:hAnsi="Arial" w:eastAsia="Arial" w:cs="Arial"/>
          <w:noProof w:val="0"/>
          <w:color w:val="000000" w:themeColor="text1" w:themeTint="FF" w:themeShade="FF"/>
          <w:sz w:val="24"/>
          <w:szCs w:val="24"/>
          <w:lang w:val="en-GB"/>
        </w:rPr>
        <w:t xml:space="preserve">.  </w:t>
      </w:r>
    </w:p>
    <w:p w:rsidR="1DB6C408" w:rsidP="777CCE50" w:rsidRDefault="1DB6C408" w14:paraId="10D5570F" w14:textId="050E8E52">
      <w:pPr>
        <w:jc w:val="both"/>
        <w:rPr>
          <w:rFonts w:ascii="Arial" w:hAnsi="Arial" w:eastAsia="Arial" w:cs="Arial"/>
          <w:noProof w:val="0"/>
          <w:color w:val="000000" w:themeColor="text1" w:themeTint="FF" w:themeShade="FF"/>
          <w:sz w:val="24"/>
          <w:szCs w:val="24"/>
          <w:lang w:val="en-GB"/>
        </w:rPr>
      </w:pPr>
    </w:p>
    <w:p w:rsidR="1DB6C408" w:rsidP="777CCE50" w:rsidRDefault="1DB6C408" w14:paraId="44A70280" w14:textId="408BA7B8">
      <w:pPr>
        <w:jc w:val="both"/>
        <w:rPr>
          <w:rFonts w:ascii="Arial" w:hAnsi="Arial" w:eastAsia="Arial" w:cs="Arial"/>
          <w:noProof w:val="0"/>
          <w:color w:val="000000" w:themeColor="text1" w:themeTint="FF" w:themeShade="FF"/>
          <w:sz w:val="24"/>
          <w:szCs w:val="24"/>
          <w:lang w:val="en-GB"/>
        </w:rPr>
      </w:pPr>
      <w:r w:rsidRPr="777CCE50" w:rsidR="1DB6C408">
        <w:rPr>
          <w:rFonts w:ascii="Arial" w:hAnsi="Arial" w:eastAsia="Arial" w:cs="Arial"/>
          <w:noProof w:val="0"/>
          <w:color w:val="000000" w:themeColor="text1" w:themeTint="FF" w:themeShade="FF"/>
          <w:sz w:val="24"/>
          <w:szCs w:val="24"/>
          <w:lang w:val="en-GB"/>
        </w:rPr>
        <w:t xml:space="preserve">Your tutor constable and in-force training staff will not be involved in assessing or marking your workbook after it has been submitted. </w:t>
      </w:r>
    </w:p>
    <w:p w:rsidR="1DB6C408" w:rsidP="1DB6C408" w:rsidRDefault="1DB6C408" w14:paraId="492C9852" w14:textId="7451F11E">
      <w:pPr>
        <w:jc w:val="both"/>
      </w:pPr>
      <w:r w:rsidRPr="1DB6C408" w:rsidR="1DB6C408">
        <w:rPr>
          <w:rFonts w:ascii="Arial" w:hAnsi="Arial" w:eastAsia="Arial" w:cs="Arial"/>
          <w:noProof w:val="0"/>
          <w:color w:val="000000" w:themeColor="text1" w:themeTint="FF" w:themeShade="FF"/>
          <w:sz w:val="24"/>
          <w:szCs w:val="24"/>
          <w:lang w:val="en-GB"/>
        </w:rPr>
        <w:t xml:space="preserve"> </w:t>
      </w:r>
    </w:p>
    <w:p w:rsidR="1DB6C408" w:rsidP="1DB6C408" w:rsidRDefault="1DB6C408" w14:paraId="43B999FF" w14:textId="5638377E">
      <w:pPr>
        <w:jc w:val="both"/>
      </w:pPr>
      <w:r w:rsidRPr="777CCE50" w:rsidR="1DB6C408">
        <w:rPr>
          <w:rFonts w:ascii="Arial" w:hAnsi="Arial" w:eastAsia="Arial" w:cs="Arial"/>
          <w:noProof w:val="0"/>
          <w:color w:val="000000" w:themeColor="text1" w:themeTint="FF" w:themeShade="FF"/>
          <w:sz w:val="24"/>
          <w:szCs w:val="24"/>
          <w:lang w:val="en-GB"/>
        </w:rPr>
        <w:t>Dates of workbook submission will be made available and posted on Moodle.</w:t>
      </w:r>
    </w:p>
    <w:p w:rsidR="1DB6C408" w:rsidP="1DB6C408" w:rsidRDefault="1DB6C408" w14:paraId="7AB1B486" w14:textId="260E98C6">
      <w:pPr>
        <w:jc w:val="both"/>
      </w:pPr>
      <w:r w:rsidRPr="1DB6C408" w:rsidR="1DB6C408">
        <w:rPr>
          <w:rFonts w:ascii="Arial" w:hAnsi="Arial" w:eastAsia="Arial" w:cs="Arial"/>
          <w:noProof w:val="0"/>
          <w:color w:val="000000" w:themeColor="text1" w:themeTint="FF" w:themeShade="FF"/>
          <w:sz w:val="24"/>
          <w:szCs w:val="24"/>
          <w:lang w:val="en-GB"/>
        </w:rPr>
        <w:t xml:space="preserve"> </w:t>
      </w:r>
    </w:p>
    <w:p w:rsidR="1DB6C408" w:rsidP="1DB6C408" w:rsidRDefault="1DB6C408" w14:paraId="210D9E71" w14:textId="6ECEDF0E">
      <w:pPr>
        <w:jc w:val="both"/>
      </w:pPr>
      <w:r w:rsidRPr="1DB6C408" w:rsidR="1DB6C408">
        <w:rPr>
          <w:rFonts w:ascii="Arial" w:hAnsi="Arial" w:eastAsia="Arial" w:cs="Arial"/>
          <w:noProof w:val="0"/>
          <w:color w:val="000000" w:themeColor="text1" w:themeTint="FF" w:themeShade="FF"/>
          <w:sz w:val="24"/>
          <w:szCs w:val="24"/>
          <w:lang w:val="en-GB"/>
        </w:rPr>
        <w:t>Once submitted your workbook will be assessed and marked independently.</w:t>
      </w:r>
    </w:p>
    <w:p w:rsidR="1DB6C408" w:rsidP="1DB6C408" w:rsidRDefault="1DB6C408" w14:paraId="6FE4D62D" w14:textId="0A2BE693">
      <w:pPr>
        <w:pStyle w:val="Normal"/>
        <w:jc w:val="both"/>
        <w:rPr>
          <w:rFonts w:eastAsia="Arial"/>
          <w:color w:val="000000" w:themeColor="text1" w:themeTint="FF" w:themeShade="FF"/>
          <w:sz w:val="24"/>
          <w:szCs w:val="24"/>
        </w:rPr>
      </w:pPr>
    </w:p>
    <w:p w:rsidR="2754A77C" w:rsidP="2754A77C" w:rsidRDefault="2754A77C" w14:paraId="1799926E" w14:textId="3A099F58">
      <w:pPr>
        <w:jc w:val="both"/>
        <w:rPr>
          <w:rFonts w:eastAsia="Arial"/>
          <w:color w:val="000000" w:themeColor="text1"/>
          <w:sz w:val="24"/>
          <w:szCs w:val="24"/>
        </w:rPr>
      </w:pPr>
    </w:p>
    <w:p w:rsidR="2754A77C" w:rsidP="2754A77C" w:rsidRDefault="2754A77C" w14:paraId="395640B1" w14:textId="6768AAC0">
      <w:pPr>
        <w:jc w:val="both"/>
        <w:rPr>
          <w:rFonts w:eastAsia="Arial"/>
          <w:color w:val="000000" w:themeColor="text1"/>
          <w:sz w:val="24"/>
          <w:szCs w:val="24"/>
        </w:rPr>
      </w:pPr>
    </w:p>
    <w:p w:rsidR="2754A77C" w:rsidP="2754A77C" w:rsidRDefault="2754A77C" w14:paraId="00E4A278" w14:textId="44CE9D89">
      <w:pPr>
        <w:jc w:val="both"/>
        <w:rPr>
          <w:rFonts w:eastAsia="Arial"/>
          <w:color w:val="000000" w:themeColor="text1"/>
          <w:sz w:val="24"/>
          <w:szCs w:val="24"/>
        </w:rPr>
      </w:pPr>
    </w:p>
    <w:p w:rsidR="2754A77C" w:rsidP="2754A77C" w:rsidRDefault="2754A77C" w14:paraId="7A4B550A" w14:textId="78043C3A">
      <w:pPr>
        <w:rPr>
          <w:rFonts w:eastAsia="Arial"/>
          <w:color w:val="000000" w:themeColor="text1"/>
          <w:sz w:val="24"/>
          <w:szCs w:val="24"/>
        </w:rPr>
      </w:pPr>
      <w:r>
        <w:br w:type="page"/>
      </w:r>
    </w:p>
    <w:p w:rsidR="2754A77C" w:rsidP="2754A77C" w:rsidRDefault="2754A77C" w14:paraId="75E7D299" w14:textId="59F2C75F">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rsidR="2754A77C" w:rsidP="2754A77C" w:rsidRDefault="2754A77C" w14:paraId="162B10AD" w14:textId="68412136">
      <w:pPr>
        <w:jc w:val="both"/>
        <w:rPr>
          <w:rFonts w:eastAsia="Arial"/>
          <w:color w:val="000000" w:themeColor="text1"/>
          <w:sz w:val="24"/>
          <w:szCs w:val="24"/>
        </w:rPr>
      </w:pPr>
    </w:p>
    <w:p w:rsidR="2754A77C" w:rsidP="2754A77C" w:rsidRDefault="2754A77C" w14:paraId="6F0EFB79" w14:textId="14B2CD6D">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rsidR="2754A77C" w:rsidP="2754A77C" w:rsidRDefault="2754A77C" w14:paraId="066E0350" w14:textId="1B21356C">
      <w:pPr>
        <w:jc w:val="both"/>
        <w:rPr>
          <w:rFonts w:eastAsia="Arial"/>
          <w:color w:val="000000" w:themeColor="text1"/>
          <w:sz w:val="24"/>
          <w:szCs w:val="24"/>
        </w:rPr>
      </w:pPr>
    </w:p>
    <w:p w:rsidR="2754A77C" w:rsidP="2754A77C" w:rsidRDefault="2754A77C" w14:paraId="1549B640" w14:textId="273DE884">
      <w:pPr>
        <w:pStyle w:val="ListParagraph"/>
        <w:numPr>
          <w:ilvl w:val="0"/>
          <w:numId w:val="3"/>
        </w:numPr>
        <w:jc w:val="both"/>
        <w:rPr>
          <w:color w:val="000000" w:themeColor="text1"/>
          <w:sz w:val="24"/>
          <w:szCs w:val="24"/>
        </w:rPr>
      </w:pPr>
      <w:r w:rsidRPr="6BD5918D" w:rsidR="2754A77C">
        <w:rPr>
          <w:rFonts w:eastAsia="Arial"/>
          <w:color w:val="000000" w:themeColor="text1" w:themeTint="FF" w:themeShade="FF"/>
          <w:sz w:val="24"/>
          <w:szCs w:val="24"/>
        </w:rPr>
        <w:t xml:space="preserve">adhere to guidance in the Student Handbook about unfair practice and </w:t>
      </w:r>
      <w:r w:rsidRPr="6BD5918D" w:rsidR="6904198F">
        <w:rPr>
          <w:rFonts w:eastAsia="Arial"/>
          <w:color w:val="000000" w:themeColor="text1" w:themeTint="FF" w:themeShade="FF"/>
          <w:sz w:val="24"/>
          <w:szCs w:val="24"/>
        </w:rPr>
        <w:t>plagiarism.</w:t>
      </w:r>
    </w:p>
    <w:p w:rsidR="2754A77C" w:rsidP="2754A77C" w:rsidRDefault="2754A77C" w14:paraId="78C65649" w14:textId="6E80D22E">
      <w:pPr>
        <w:pStyle w:val="ListParagraph"/>
        <w:numPr>
          <w:ilvl w:val="0"/>
          <w:numId w:val="3"/>
        </w:numPr>
        <w:jc w:val="both"/>
        <w:rPr>
          <w:color w:val="000000" w:themeColor="text1"/>
          <w:sz w:val="24"/>
          <w:szCs w:val="24"/>
        </w:rPr>
      </w:pPr>
      <w:r w:rsidRPr="6BD5918D" w:rsidR="2754A77C">
        <w:rPr>
          <w:rFonts w:eastAsia="Arial"/>
          <w:color w:val="000000" w:themeColor="text1" w:themeTint="FF" w:themeShade="FF"/>
          <w:sz w:val="24"/>
          <w:szCs w:val="24"/>
        </w:rPr>
        <w:t xml:space="preserve">not identify individuals including witnesses, victims or offenders by </w:t>
      </w:r>
      <w:r w:rsidRPr="6BD5918D" w:rsidR="1488FA1D">
        <w:rPr>
          <w:rFonts w:eastAsia="Arial"/>
          <w:color w:val="000000" w:themeColor="text1" w:themeTint="FF" w:themeShade="FF"/>
          <w:sz w:val="24"/>
          <w:szCs w:val="24"/>
        </w:rPr>
        <w:t>name.</w:t>
      </w:r>
    </w:p>
    <w:p w:rsidR="2754A77C" w:rsidP="2754A77C" w:rsidRDefault="2754A77C" w14:paraId="0956641F" w14:textId="0FC7A9A0">
      <w:pPr>
        <w:pStyle w:val="ListParagraph"/>
        <w:numPr>
          <w:ilvl w:val="0"/>
          <w:numId w:val="3"/>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rsidR="2754A77C" w:rsidP="2754A77C" w:rsidRDefault="2754A77C" w14:paraId="7B577BD7" w14:textId="6A2E69E6">
      <w:pPr>
        <w:pStyle w:val="ListParagraph"/>
        <w:numPr>
          <w:ilvl w:val="0"/>
          <w:numId w:val="3"/>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rsidR="2754A77C" w:rsidP="08999749" w:rsidRDefault="2754A77C" w14:paraId="2870CA8B" w14:textId="0BE4C045">
      <w:pPr>
        <w:pStyle w:val="ListParagraph"/>
        <w:numPr>
          <w:ilvl w:val="0"/>
          <w:numId w:val="2"/>
        </w:numPr>
        <w:jc w:val="both"/>
        <w:rPr>
          <w:rFonts w:eastAsia="Arial"/>
          <w:color w:val="000000" w:themeColor="text1"/>
          <w:sz w:val="24"/>
          <w:szCs w:val="24"/>
        </w:rPr>
      </w:pPr>
      <w:r w:rsidRPr="08999749" w:rsidR="2754A77C">
        <w:rPr>
          <w:rFonts w:eastAsia="Arial"/>
          <w:color w:val="000000" w:themeColor="text1" w:themeTint="FF" w:themeShade="FF"/>
          <w:sz w:val="24"/>
          <w:szCs w:val="24"/>
        </w:rPr>
        <w:t>not include any dates of any incidents or anything that specifically identifies an actual incident.</w:t>
      </w:r>
    </w:p>
    <w:p w:rsidR="08999749" w:rsidP="08999749" w:rsidRDefault="08999749" w14:paraId="02A3B3B6" w14:textId="537BBE29">
      <w:pPr>
        <w:pStyle w:val="Normal"/>
        <w:jc w:val="both"/>
        <w:rPr>
          <w:rFonts w:eastAsia="Arial"/>
          <w:color w:val="000000" w:themeColor="text1" w:themeTint="FF" w:themeShade="FF"/>
          <w:sz w:val="24"/>
          <w:szCs w:val="24"/>
        </w:rPr>
      </w:pPr>
    </w:p>
    <w:p w:rsidR="08999749" w:rsidP="08999749" w:rsidRDefault="08999749" w14:paraId="28A9F371" w14:textId="78C42882">
      <w:pPr>
        <w:pStyle w:val="Normal"/>
        <w:jc w:val="both"/>
        <w:rPr>
          <w:rFonts w:eastAsia="Arial"/>
          <w:color w:val="000000" w:themeColor="text1" w:themeTint="FF" w:themeShade="FF"/>
          <w:sz w:val="24"/>
          <w:szCs w:val="24"/>
        </w:rPr>
      </w:pPr>
    </w:p>
    <w:p w:rsidR="15F9F004" w:rsidP="08999749" w:rsidRDefault="15F9F004" w14:paraId="78202DA5" w14:textId="771E4773">
      <w:pPr>
        <w:jc w:val="both"/>
      </w:pPr>
      <w:r w:rsidRPr="08999749" w:rsidR="15F9F004">
        <w:rPr>
          <w:rFonts w:ascii="Calibri" w:hAnsi="Calibri" w:eastAsia="Calibri" w:cs="Calibri"/>
          <w:b w:val="1"/>
          <w:bCs w:val="1"/>
          <w:i w:val="0"/>
          <w:iCs w:val="0"/>
          <w:caps w:val="0"/>
          <w:smallCaps w:val="0"/>
          <w:noProof w:val="0"/>
          <w:color w:val="000000" w:themeColor="text1" w:themeTint="FF" w:themeShade="FF"/>
          <w:sz w:val="24"/>
          <w:szCs w:val="24"/>
          <w:lang w:val="en-GB"/>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sidR="15F9F00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w:rsidR="08999749" w:rsidP="08999749" w:rsidRDefault="08999749" w14:paraId="0CB400A5" w14:textId="7FCE8F69">
      <w:pPr>
        <w:pStyle w:val="Normal"/>
        <w:jc w:val="both"/>
        <w:rPr>
          <w:rFonts w:ascii="Calibri" w:hAnsi="Calibri" w:eastAsia="Calibri" w:cs="Calibri"/>
          <w:b w:val="0"/>
          <w:bCs w:val="0"/>
          <w:i w:val="0"/>
          <w:iCs w:val="0"/>
          <w:caps w:val="0"/>
          <w:smallCaps w:val="0"/>
          <w:noProof w:val="0"/>
          <w:color w:val="000000" w:themeColor="text1" w:themeTint="FF" w:themeShade="FF"/>
          <w:sz w:val="24"/>
          <w:szCs w:val="24"/>
          <w:lang w:val="en-GB"/>
        </w:rPr>
      </w:pPr>
    </w:p>
    <w:p w:rsidR="15F9F004" w:rsidP="08999749" w:rsidRDefault="15F9F004" w14:paraId="55647C9A" w14:textId="0419748F">
      <w:pPr>
        <w:jc w:val="both"/>
      </w:pPr>
      <w:r w:rsidRPr="08999749" w:rsidR="15F9F004">
        <w:rPr>
          <w:rFonts w:ascii="Calibri" w:hAnsi="Calibri" w:eastAsia="Calibri" w:cs="Calibri"/>
          <w:b w:val="1"/>
          <w:bCs w:val="1"/>
          <w:i w:val="0"/>
          <w:iCs w:val="0"/>
          <w:caps w:val="0"/>
          <w:smallCaps w:val="0"/>
          <w:noProof w:val="0"/>
          <w:color w:val="000000" w:themeColor="text1" w:themeTint="FF" w:themeShade="FF"/>
          <w:sz w:val="24"/>
          <w:szCs w:val="24"/>
          <w:lang w:val="en-GB"/>
        </w:rPr>
        <w:t xml:space="preserve">Should any health and wellbeing concerns be raised because of disclosures made by the student within this workbook, the employer of the student will be informed. </w:t>
      </w:r>
      <w:r w:rsidRPr="08999749" w:rsidR="15F9F00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w:rsidR="08999749" w:rsidP="08999749" w:rsidRDefault="08999749" w14:paraId="132C748B" w14:textId="00AD0A6C">
      <w:pPr>
        <w:pStyle w:val="Normal"/>
        <w:jc w:val="both"/>
        <w:rPr>
          <w:rFonts w:eastAsia="Arial"/>
          <w:color w:val="000000" w:themeColor="text1" w:themeTint="FF" w:themeShade="FF"/>
          <w:sz w:val="24"/>
          <w:szCs w:val="24"/>
        </w:rPr>
      </w:pPr>
    </w:p>
    <w:p w:rsidR="08999749" w:rsidP="08999749" w:rsidRDefault="08999749" w14:paraId="5C81032F" w14:textId="5F60669A">
      <w:pPr>
        <w:pStyle w:val="Normal"/>
        <w:jc w:val="both"/>
        <w:rPr>
          <w:rFonts w:eastAsia="Arial"/>
          <w:color w:val="000000" w:themeColor="text1" w:themeTint="FF" w:themeShade="FF"/>
          <w:sz w:val="24"/>
          <w:szCs w:val="24"/>
        </w:rPr>
      </w:pPr>
    </w:p>
    <w:p w:rsidR="2754A77C" w:rsidP="2754A77C" w:rsidRDefault="2754A77C" w14:paraId="2B9B1A24" w14:textId="554F1A7A">
      <w:pPr>
        <w:jc w:val="both"/>
        <w:rPr>
          <w:rFonts w:eastAsia="Arial"/>
          <w:color w:val="000000" w:themeColor="text1"/>
          <w:sz w:val="24"/>
          <w:szCs w:val="24"/>
        </w:rPr>
      </w:pPr>
    </w:p>
    <w:p w:rsidR="2754A77C" w:rsidP="2754A77C" w:rsidRDefault="2754A77C" w14:paraId="6794977F" w14:textId="0823E36C">
      <w:pPr>
        <w:jc w:val="both"/>
        <w:rPr>
          <w:rFonts w:eastAsia="Arial"/>
          <w:color w:val="000000" w:themeColor="text1"/>
          <w:sz w:val="24"/>
          <w:szCs w:val="24"/>
        </w:rPr>
      </w:pPr>
      <w:r w:rsidRPr="2754A77C">
        <w:rPr>
          <w:rFonts w:eastAsia="Arial"/>
          <w:b/>
          <w:bCs/>
          <w:color w:val="000000" w:themeColor="text1"/>
          <w:sz w:val="24"/>
          <w:szCs w:val="24"/>
        </w:rPr>
        <w:t>NOTE</w:t>
      </w:r>
    </w:p>
    <w:p w:rsidR="2754A77C" w:rsidP="2754A77C" w:rsidRDefault="2754A77C" w14:paraId="0E14EEF4" w14:textId="089D69D1">
      <w:pPr>
        <w:jc w:val="both"/>
        <w:rPr>
          <w:rFonts w:eastAsia="Arial"/>
          <w:color w:val="000000" w:themeColor="text1"/>
          <w:sz w:val="24"/>
          <w:szCs w:val="24"/>
        </w:rPr>
      </w:pPr>
    </w:p>
    <w:p w:rsidR="2754A77C" w:rsidP="2754A77C" w:rsidRDefault="2754A77C" w14:paraId="47F093B2" w14:textId="3C83109E">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rsidR="2754A77C" w:rsidP="2754A77C" w:rsidRDefault="2754A77C" w14:paraId="2058849F" w14:textId="3E938E91">
      <w:pPr>
        <w:ind w:left="360"/>
        <w:jc w:val="both"/>
        <w:rPr>
          <w:rFonts w:eastAsia="Arial"/>
          <w:color w:val="000000" w:themeColor="text1"/>
          <w:sz w:val="24"/>
          <w:szCs w:val="24"/>
        </w:rPr>
      </w:pPr>
    </w:p>
    <w:p w:rsidR="2754A77C" w:rsidP="2754A77C" w:rsidRDefault="2754A77C" w14:paraId="305F6FB3" w14:textId="51660471">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rsidR="2754A77C" w:rsidP="2754A77C" w:rsidRDefault="2754A77C" w14:paraId="51D4D6A5" w14:textId="1918DD28">
      <w:pPr>
        <w:ind w:left="360"/>
        <w:jc w:val="both"/>
        <w:rPr>
          <w:rFonts w:eastAsia="Arial"/>
          <w:color w:val="000000" w:themeColor="text1"/>
          <w:sz w:val="24"/>
          <w:szCs w:val="24"/>
        </w:rPr>
      </w:pPr>
    </w:p>
    <w:p w:rsidR="2754A77C" w:rsidP="2754A77C" w:rsidRDefault="2754A77C" w14:paraId="64F41CF3" w14:textId="30B95162">
      <w:pPr>
        <w:jc w:val="both"/>
        <w:rPr>
          <w:rFonts w:eastAsia="Arial"/>
          <w:color w:val="000000" w:themeColor="text1"/>
          <w:sz w:val="24"/>
          <w:szCs w:val="24"/>
        </w:rPr>
      </w:pPr>
    </w:p>
    <w:p w:rsidR="2754A77C" w:rsidP="2754A77C" w:rsidRDefault="2754A77C" w14:paraId="154098DC" w14:textId="56DE8B74">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rsidR="2754A77C" w:rsidP="2754A77C" w:rsidRDefault="2754A77C" w14:paraId="34469A0A" w14:textId="6E1B70F6">
      <w:pPr>
        <w:jc w:val="both"/>
        <w:rPr>
          <w:rFonts w:eastAsia="Arial"/>
          <w:color w:val="000000" w:themeColor="text1"/>
          <w:sz w:val="24"/>
          <w:szCs w:val="24"/>
        </w:rPr>
      </w:pPr>
    </w:p>
    <w:p w:rsidR="2754A77C" w:rsidP="2754A77C" w:rsidRDefault="2754A77C" w14:paraId="37692A39" w14:textId="53374D54">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rsidR="2754A77C" w:rsidP="2754A77C" w:rsidRDefault="2754A77C" w14:paraId="6ECB1D8D" w14:textId="31615052">
      <w:pPr>
        <w:jc w:val="both"/>
        <w:rPr>
          <w:rFonts w:eastAsia="Arial"/>
          <w:color w:val="000000" w:themeColor="text1"/>
          <w:sz w:val="24"/>
          <w:szCs w:val="24"/>
        </w:rPr>
      </w:pPr>
    </w:p>
    <w:p w:rsidR="2754A77C" w:rsidP="2754A77C" w:rsidRDefault="2754A77C" w14:paraId="7D7681E0" w14:textId="6AC528AE">
      <w:pPr>
        <w:jc w:val="both"/>
        <w:rPr>
          <w:rFonts w:eastAsia="Arial"/>
          <w:color w:val="000000" w:themeColor="text1"/>
          <w:sz w:val="24"/>
          <w:szCs w:val="24"/>
        </w:rPr>
      </w:pPr>
    </w:p>
    <w:p w:rsidR="2754A77C" w:rsidP="2754A77C" w:rsidRDefault="2754A77C" w14:paraId="501DACFF" w14:textId="6FC30D6C">
      <w:pPr>
        <w:rPr>
          <w:rFonts w:eastAsia="Arial"/>
          <w:color w:val="000000" w:themeColor="text1"/>
          <w:sz w:val="24"/>
          <w:szCs w:val="24"/>
        </w:rPr>
      </w:pPr>
      <w:r>
        <w:br w:type="page"/>
      </w:r>
    </w:p>
    <w:p w:rsidR="2754A77C" w:rsidP="2754A77C" w:rsidRDefault="2754A77C" w14:paraId="6EAA3699" w14:textId="7F8186AD">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rsidR="2754A77C" w:rsidP="2754A77C" w:rsidRDefault="2754A77C" w14:paraId="322A419A" w14:textId="4D87C8B4">
      <w:pPr>
        <w:jc w:val="both"/>
        <w:rPr>
          <w:rFonts w:eastAsia="Arial"/>
          <w:color w:val="000000" w:themeColor="text1"/>
          <w:sz w:val="24"/>
          <w:szCs w:val="24"/>
        </w:rPr>
      </w:pPr>
    </w:p>
    <w:p w:rsidR="2754A77C" w:rsidP="6BD5918D" w:rsidRDefault="2754A77C" w14:paraId="3DC912C1" w14:textId="509A5F3B">
      <w:pPr>
        <w:pStyle w:val="ListParagraph"/>
        <w:numPr>
          <w:ilvl w:val="0"/>
          <w:numId w:val="1"/>
        </w:numPr>
        <w:jc w:val="both"/>
        <w:rPr>
          <w:i w:val="1"/>
          <w:iCs w:val="1"/>
          <w:color w:val="000000" w:themeColor="text1"/>
          <w:sz w:val="24"/>
          <w:szCs w:val="24"/>
        </w:rPr>
      </w:pPr>
      <w:r w:rsidRPr="6BD5918D" w:rsidR="2754A77C">
        <w:rPr>
          <w:rFonts w:eastAsia="Arial"/>
          <w:i w:val="1"/>
          <w:iCs w:val="1"/>
          <w:color w:val="000000" w:themeColor="text1" w:themeTint="FF" w:themeShade="FF"/>
          <w:sz w:val="24"/>
          <w:szCs w:val="24"/>
        </w:rPr>
        <w:t>Your workbook must contain the items specified in the table below (clearly identified and in the order given</w:t>
      </w:r>
      <w:r w:rsidRPr="6BD5918D" w:rsidR="548BF8D5">
        <w:rPr>
          <w:rFonts w:eastAsia="Arial"/>
          <w:i w:val="1"/>
          <w:iCs w:val="1"/>
          <w:color w:val="000000" w:themeColor="text1" w:themeTint="FF" w:themeShade="FF"/>
          <w:sz w:val="24"/>
          <w:szCs w:val="24"/>
        </w:rPr>
        <w:t>).</w:t>
      </w:r>
    </w:p>
    <w:p w:rsidR="2754A77C" w:rsidP="6BD5918D" w:rsidRDefault="2754A77C" w14:paraId="337D8679" w14:textId="1E719DF3">
      <w:pPr>
        <w:pStyle w:val="ListParagraph"/>
        <w:numPr>
          <w:ilvl w:val="0"/>
          <w:numId w:val="1"/>
        </w:numPr>
        <w:jc w:val="both"/>
        <w:rPr>
          <w:i w:val="1"/>
          <w:iCs w:val="1"/>
          <w:color w:val="000000" w:themeColor="text1"/>
          <w:sz w:val="24"/>
          <w:szCs w:val="24"/>
        </w:rPr>
      </w:pPr>
      <w:r w:rsidRPr="6BD5918D" w:rsidR="2754A77C">
        <w:rPr>
          <w:rFonts w:eastAsia="Arial"/>
          <w:i w:val="1"/>
          <w:iCs w:val="1"/>
          <w:color w:val="000000" w:themeColor="text1" w:themeTint="FF" w:themeShade="FF"/>
          <w:sz w:val="24"/>
          <w:szCs w:val="24"/>
        </w:rPr>
        <w:t xml:space="preserve">You should use this </w:t>
      </w:r>
      <w:r w:rsidRPr="6BD5918D" w:rsidR="11CAAF98">
        <w:rPr>
          <w:rFonts w:eastAsia="Arial"/>
          <w:i w:val="1"/>
          <w:iCs w:val="1"/>
          <w:color w:val="000000" w:themeColor="text1" w:themeTint="FF" w:themeShade="FF"/>
          <w:sz w:val="24"/>
          <w:szCs w:val="24"/>
        </w:rPr>
        <w:t>document</w:t>
      </w:r>
      <w:r w:rsidRPr="6BD5918D" w:rsidR="2754A77C">
        <w:rPr>
          <w:rFonts w:eastAsia="Arial"/>
          <w:i w:val="1"/>
          <w:iCs w:val="1"/>
          <w:color w:val="000000" w:themeColor="text1" w:themeTint="FF" w:themeShade="FF"/>
          <w:sz w:val="24"/>
          <w:szCs w:val="24"/>
        </w:rPr>
        <w:t xml:space="preserve"> </w:t>
      </w:r>
      <w:r w:rsidRPr="6BD5918D" w:rsidR="3AE36B8B">
        <w:rPr>
          <w:rFonts w:eastAsia="Arial"/>
          <w:i w:val="1"/>
          <w:iCs w:val="1"/>
          <w:color w:val="000000" w:themeColor="text1" w:themeTint="FF" w:themeShade="FF"/>
          <w:sz w:val="24"/>
          <w:szCs w:val="24"/>
        </w:rPr>
        <w:t xml:space="preserve">(electronically on Moodle) - </w:t>
      </w:r>
      <w:r w:rsidRPr="6BD5918D" w:rsidR="2754A77C">
        <w:rPr>
          <w:rFonts w:eastAsia="Arial"/>
          <w:i w:val="1"/>
          <w:iCs w:val="1"/>
          <w:color w:val="000000" w:themeColor="text1" w:themeTint="FF" w:themeShade="FF"/>
          <w:sz w:val="24"/>
          <w:szCs w:val="24"/>
        </w:rPr>
        <w:t xml:space="preserve">insert your text / answer within each section of this </w:t>
      </w:r>
      <w:r w:rsidRPr="6BD5918D" w:rsidR="05DD7080">
        <w:rPr>
          <w:rFonts w:eastAsia="Arial"/>
          <w:i w:val="1"/>
          <w:iCs w:val="1"/>
          <w:color w:val="000000" w:themeColor="text1" w:themeTint="FF" w:themeShade="FF"/>
          <w:sz w:val="24"/>
          <w:szCs w:val="24"/>
        </w:rPr>
        <w:t>workbook.</w:t>
      </w:r>
    </w:p>
    <w:p w:rsidR="006BE8E5" w:rsidP="777CCE50" w:rsidRDefault="006BE8E5" w14:paraId="12535589" w14:textId="0B5599F0">
      <w:pPr>
        <w:pStyle w:val="ListParagraph"/>
        <w:numPr>
          <w:ilvl w:val="0"/>
          <w:numId w:val="1"/>
        </w:numPr>
        <w:jc w:val="both"/>
        <w:rPr>
          <w:i w:val="1"/>
          <w:iCs w:val="1"/>
          <w:color w:val="000000" w:themeColor="text1" w:themeTint="FF" w:themeShade="FF"/>
          <w:sz w:val="24"/>
          <w:szCs w:val="24"/>
        </w:rPr>
      </w:pPr>
      <w:r w:rsidRPr="777CCE50" w:rsidR="006BE8E5">
        <w:rPr>
          <w:rFonts w:eastAsia="Arial"/>
          <w:i w:val="1"/>
          <w:iCs w:val="1"/>
          <w:color w:val="000000" w:themeColor="text1" w:themeTint="FF" w:themeShade="FF"/>
          <w:sz w:val="24"/>
          <w:szCs w:val="24"/>
        </w:rPr>
        <w:t>You should upload your completed document as a saved pdf file of this workbook; if this is not possible t</w:t>
      </w:r>
      <w:r w:rsidRPr="777CCE50" w:rsidR="4CA001C9">
        <w:rPr>
          <w:rFonts w:eastAsia="Arial"/>
          <w:i w:val="1"/>
          <w:iCs w:val="1"/>
          <w:color w:val="000000" w:themeColor="text1" w:themeTint="FF" w:themeShade="FF"/>
          <w:sz w:val="24"/>
          <w:szCs w:val="24"/>
        </w:rPr>
        <w:t xml:space="preserve">hen a </w:t>
      </w:r>
      <w:r w:rsidRPr="777CCE50" w:rsidR="11A44D01">
        <w:rPr>
          <w:rFonts w:eastAsia="Arial"/>
          <w:i w:val="1"/>
          <w:iCs w:val="1"/>
          <w:color w:val="000000" w:themeColor="text1" w:themeTint="FF" w:themeShade="FF"/>
          <w:sz w:val="24"/>
          <w:szCs w:val="24"/>
        </w:rPr>
        <w:t>Word Doc</w:t>
      </w:r>
      <w:r w:rsidRPr="777CCE50" w:rsidR="4CA001C9">
        <w:rPr>
          <w:rFonts w:eastAsia="Arial"/>
          <w:i w:val="1"/>
          <w:iCs w:val="1"/>
          <w:color w:val="000000" w:themeColor="text1" w:themeTint="FF" w:themeShade="FF"/>
          <w:sz w:val="24"/>
          <w:szCs w:val="24"/>
        </w:rPr>
        <w:t xml:space="preserve"> file is acceptable. Do not send a scanned file from a photocopier, an apple.dot file, or a Microsoft pub</w:t>
      </w:r>
      <w:r w:rsidRPr="777CCE50" w:rsidR="3D99A128">
        <w:rPr>
          <w:rFonts w:eastAsia="Arial"/>
          <w:i w:val="1"/>
          <w:iCs w:val="1"/>
          <w:color w:val="000000" w:themeColor="text1" w:themeTint="FF" w:themeShade="FF"/>
          <w:sz w:val="24"/>
          <w:szCs w:val="24"/>
        </w:rPr>
        <w:t>lisher file as Turnitin will not be able to assess them despite you being able to upload them.</w:t>
      </w:r>
    </w:p>
    <w:p w:rsidR="2754A77C" w:rsidP="2754A77C" w:rsidRDefault="2754A77C" w14:paraId="18711711" w14:textId="2CCBE51F">
      <w:pPr>
        <w:ind w:right="237"/>
        <w:jc w:val="both"/>
        <w:rPr>
          <w:sz w:val="24"/>
          <w:szCs w:val="24"/>
        </w:rPr>
      </w:pPr>
    </w:p>
    <w:p w:rsidRPr="00270EEB" w:rsidR="00B12295" w:rsidP="00340E9A" w:rsidRDefault="00B12295" w14:paraId="0695EACA" w14:textId="77777777">
      <w:pPr>
        <w:ind w:right="237"/>
        <w:jc w:val="both"/>
        <w:rPr>
          <w:b/>
          <w:sz w:val="24"/>
          <w:szCs w:val="24"/>
        </w:rPr>
      </w:pPr>
    </w:p>
    <w:p w:rsidRPr="00270EEB" w:rsidR="008B28E7" w:rsidP="00340E9A" w:rsidRDefault="008B28E7" w14:paraId="405CF10B" w14:textId="77777777">
      <w:pPr>
        <w:ind w:right="237"/>
        <w:jc w:val="both"/>
        <w:rPr>
          <w:b/>
          <w:sz w:val="24"/>
          <w:szCs w:val="24"/>
        </w:rPr>
      </w:pPr>
      <w:r w:rsidRPr="00270EEB">
        <w:rPr>
          <w:b/>
          <w:sz w:val="24"/>
          <w:szCs w:val="24"/>
        </w:rPr>
        <w:t xml:space="preserve">Contents </w:t>
      </w:r>
    </w:p>
    <w:p w:rsidRPr="00270EEB" w:rsidR="00B12295" w:rsidP="00340E9A" w:rsidRDefault="00B12295" w14:paraId="48980C89" w14:textId="77777777">
      <w:pPr>
        <w:ind w:right="237"/>
        <w:jc w:val="both"/>
        <w:rPr>
          <w:b/>
          <w:sz w:val="24"/>
          <w:szCs w:val="24"/>
        </w:rPr>
      </w:pPr>
    </w:p>
    <w:tbl>
      <w:tblPr>
        <w:tblW w:w="0" w:type="auto"/>
        <w:tblInd w:w="62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1627"/>
        <w:gridCol w:w="5557"/>
        <w:gridCol w:w="1210"/>
      </w:tblGrid>
      <w:tr w:rsidRPr="00270EEB" w:rsidR="00446F80" w:rsidTr="37569CBF" w14:paraId="0CDD85F0" w14:textId="4A005F79">
        <w:tc>
          <w:tcPr>
            <w:tcW w:w="1390" w:type="dxa"/>
            <w:shd w:val="clear" w:color="auto" w:fill="auto"/>
            <w:tcMar/>
          </w:tcPr>
          <w:p w:rsidRPr="00270EEB" w:rsidR="00446F80" w:rsidP="00340E9A" w:rsidRDefault="00446F80" w14:paraId="0C25BFEF" w14:textId="0E3B031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6488" w:type="dxa"/>
            <w:shd w:val="clear" w:color="auto" w:fill="auto"/>
            <w:tcMar/>
          </w:tcPr>
          <w:p w:rsidRPr="00270EEB" w:rsidR="00446F80" w:rsidP="00340E9A" w:rsidRDefault="00446F80" w14:paraId="1F40F756" w14:textId="746F93B6">
            <w:pPr>
              <w:ind w:right="237"/>
              <w:jc w:val="both"/>
              <w:rPr>
                <w:b/>
                <w:color w:val="auto"/>
                <w:sz w:val="24"/>
                <w:szCs w:val="24"/>
              </w:rPr>
            </w:pPr>
            <w:r>
              <w:rPr>
                <w:b/>
                <w:color w:val="auto"/>
                <w:sz w:val="24"/>
                <w:szCs w:val="24"/>
              </w:rPr>
              <w:t xml:space="preserve">Area of Professional Practice </w:t>
            </w:r>
          </w:p>
          <w:p w:rsidRPr="00270EEB" w:rsidR="00446F80" w:rsidP="00340E9A" w:rsidRDefault="00446F80" w14:paraId="1A5D6AF9" w14:textId="77777777">
            <w:pPr>
              <w:ind w:right="237"/>
              <w:jc w:val="both"/>
              <w:rPr>
                <w:b/>
                <w:color w:val="auto"/>
                <w:sz w:val="24"/>
                <w:szCs w:val="24"/>
              </w:rPr>
            </w:pPr>
          </w:p>
        </w:tc>
        <w:tc>
          <w:tcPr>
            <w:tcW w:w="1236" w:type="dxa"/>
            <w:tcMar/>
          </w:tcPr>
          <w:p w:rsidR="00446F80" w:rsidP="00340E9A" w:rsidRDefault="00446F80" w14:paraId="0B5B7A74" w14:textId="18F87E3C">
            <w:pPr>
              <w:ind w:right="237"/>
              <w:jc w:val="both"/>
              <w:rPr>
                <w:b/>
                <w:color w:val="auto"/>
                <w:sz w:val="24"/>
                <w:szCs w:val="24"/>
              </w:rPr>
            </w:pPr>
            <w:r>
              <w:rPr>
                <w:b/>
                <w:color w:val="auto"/>
                <w:sz w:val="24"/>
                <w:szCs w:val="24"/>
              </w:rPr>
              <w:t>Word count</w:t>
            </w:r>
          </w:p>
        </w:tc>
      </w:tr>
      <w:tr w:rsidRPr="00270EEB" w:rsidR="00446F80" w:rsidTr="37569CBF" w14:paraId="3F209145" w14:textId="4F757148">
        <w:tc>
          <w:tcPr>
            <w:tcW w:w="1390" w:type="dxa"/>
            <w:shd w:val="clear" w:color="auto" w:fill="auto"/>
            <w:tcMar/>
          </w:tcPr>
          <w:p w:rsidRPr="007B5CB2" w:rsidR="00446F80" w:rsidP="00340E9A" w:rsidRDefault="00446F80" w14:paraId="2967F37F" w14:textId="0F34A889">
            <w:pPr>
              <w:ind w:right="237"/>
              <w:jc w:val="both"/>
              <w:rPr>
                <w:color w:val="auto"/>
                <w:sz w:val="24"/>
                <w:szCs w:val="24"/>
              </w:rPr>
            </w:pPr>
            <w:r>
              <w:rPr>
                <w:color w:val="auto"/>
                <w:sz w:val="24"/>
                <w:szCs w:val="24"/>
              </w:rPr>
              <w:t xml:space="preserve">Task 1 </w:t>
            </w:r>
          </w:p>
        </w:tc>
        <w:tc>
          <w:tcPr>
            <w:tcW w:w="6488" w:type="dxa"/>
            <w:shd w:val="clear" w:color="auto" w:fill="auto"/>
            <w:tcMar/>
          </w:tcPr>
          <w:p w:rsidRPr="00F6513F" w:rsidR="00446F80" w:rsidP="35AC8E37" w:rsidRDefault="005C6289" w14:paraId="13F52887" w14:textId="4FFC522F">
            <w:pPr>
              <w:pStyle w:val="Normal"/>
              <w:bidi w:val="0"/>
              <w:spacing w:before="0" w:beforeAutospacing="off" w:after="0" w:afterAutospacing="off" w:line="259" w:lineRule="auto"/>
              <w:ind w:left="0" w:right="0"/>
              <w:jc w:val="left"/>
            </w:pPr>
            <w:r w:rsidRPr="35AC8E37" w:rsidR="112E94A3">
              <w:rPr>
                <w:b w:val="1"/>
                <w:bCs w:val="1"/>
                <w:sz w:val="24"/>
                <w:szCs w:val="24"/>
              </w:rPr>
              <w:t>Understanding the Police Officer Role</w:t>
            </w:r>
          </w:p>
        </w:tc>
        <w:tc>
          <w:tcPr>
            <w:tcW w:w="1236" w:type="dxa"/>
            <w:tcMar/>
          </w:tcPr>
          <w:p w:rsidRPr="001E7592" w:rsidR="00446F80" w:rsidP="777CCE50" w:rsidRDefault="005C6289" w14:paraId="6787B963" w14:textId="32333426">
            <w:pPr>
              <w:ind w:right="237"/>
              <w:jc w:val="both"/>
              <w:rPr>
                <w:b w:val="1"/>
                <w:bCs w:val="1"/>
                <w:sz w:val="24"/>
                <w:szCs w:val="24"/>
              </w:rPr>
            </w:pPr>
            <w:r w:rsidRPr="37569CBF" w:rsidR="201DF8BF">
              <w:rPr>
                <w:b w:val="1"/>
                <w:bCs w:val="1"/>
                <w:sz w:val="24"/>
                <w:szCs w:val="24"/>
              </w:rPr>
              <w:t>2</w:t>
            </w:r>
            <w:r w:rsidRPr="37569CBF" w:rsidR="295325AE">
              <w:rPr>
                <w:b w:val="1"/>
                <w:bCs w:val="1"/>
                <w:sz w:val="24"/>
                <w:szCs w:val="24"/>
              </w:rPr>
              <w:t>000</w:t>
            </w:r>
          </w:p>
        </w:tc>
      </w:tr>
      <w:tr w:rsidRPr="00270EEB" w:rsidR="00446F80" w:rsidTr="37569CBF" w14:paraId="73724C95" w14:textId="5CDFE9D3">
        <w:tc>
          <w:tcPr>
            <w:tcW w:w="1390" w:type="dxa"/>
            <w:shd w:val="clear" w:color="auto" w:fill="auto"/>
            <w:tcMar/>
          </w:tcPr>
          <w:p w:rsidRPr="007B5CB2" w:rsidR="00446F80" w:rsidP="00340E9A" w:rsidRDefault="00446F80" w14:paraId="5F71CFD1" w14:textId="151514F9">
            <w:pPr>
              <w:ind w:right="237"/>
              <w:jc w:val="both"/>
              <w:rPr>
                <w:color w:val="auto"/>
                <w:sz w:val="24"/>
                <w:szCs w:val="24"/>
              </w:rPr>
            </w:pPr>
            <w:r w:rsidRPr="007B5CB2">
              <w:rPr>
                <w:color w:val="auto"/>
                <w:sz w:val="24"/>
                <w:szCs w:val="24"/>
              </w:rPr>
              <w:t xml:space="preserve">Task </w:t>
            </w:r>
            <w:r>
              <w:rPr>
                <w:color w:val="auto"/>
                <w:sz w:val="24"/>
                <w:szCs w:val="24"/>
              </w:rPr>
              <w:t>2</w:t>
            </w:r>
          </w:p>
        </w:tc>
        <w:tc>
          <w:tcPr>
            <w:tcW w:w="6488" w:type="dxa"/>
            <w:shd w:val="clear" w:color="auto" w:fill="auto"/>
            <w:tcMar/>
          </w:tcPr>
          <w:p w:rsidRPr="00E57B0A" w:rsidR="00446F80" w:rsidP="35AC8E37" w:rsidRDefault="00446F80" w14:paraId="2C3E7745" w14:textId="69B8126F">
            <w:pPr>
              <w:overflowPunct/>
              <w:autoSpaceDE/>
              <w:autoSpaceDN/>
              <w:adjustRightInd/>
              <w:textAlignment w:val="auto"/>
              <w:rPr>
                <w:b w:val="1"/>
                <w:bCs w:val="1"/>
                <w:sz w:val="24"/>
                <w:szCs w:val="24"/>
              </w:rPr>
            </w:pPr>
            <w:r w:rsidRPr="35AC8E37" w:rsidR="08B0D480">
              <w:rPr>
                <w:rFonts w:ascii="Arial" w:hAnsi="Arial" w:eastAsia="Times New Roman" w:cs="Arial"/>
                <w:b w:val="1"/>
                <w:bCs w:val="1"/>
                <w:color w:val="000000" w:themeColor="text1" w:themeTint="FF" w:themeShade="FF"/>
                <w:sz w:val="24"/>
                <w:szCs w:val="24"/>
                <w:lang w:eastAsia="en-GB"/>
              </w:rPr>
              <w:t>Communication Skills – Social Media</w:t>
            </w:r>
          </w:p>
        </w:tc>
        <w:tc>
          <w:tcPr>
            <w:tcW w:w="1236" w:type="dxa"/>
            <w:tcMar/>
          </w:tcPr>
          <w:p w:rsidRPr="001E7592" w:rsidR="00446F80" w:rsidP="777CCE50" w:rsidRDefault="005C6289" w14:paraId="151A1BD9" w14:textId="39A78C1D">
            <w:pPr>
              <w:ind w:right="237"/>
              <w:jc w:val="both"/>
              <w:rPr>
                <w:b w:val="1"/>
                <w:bCs w:val="1"/>
                <w:color w:val="auto"/>
                <w:sz w:val="24"/>
                <w:szCs w:val="24"/>
              </w:rPr>
            </w:pPr>
            <w:r w:rsidRPr="37569CBF" w:rsidR="005C6289">
              <w:rPr>
                <w:b w:val="1"/>
                <w:bCs w:val="1"/>
                <w:color w:val="auto"/>
                <w:sz w:val="24"/>
                <w:szCs w:val="24"/>
              </w:rPr>
              <w:t>2</w:t>
            </w:r>
            <w:r w:rsidRPr="37569CBF" w:rsidR="52FB0378">
              <w:rPr>
                <w:b w:val="1"/>
                <w:bCs w:val="1"/>
                <w:color w:val="auto"/>
                <w:sz w:val="24"/>
                <w:szCs w:val="24"/>
              </w:rPr>
              <w:t>000</w:t>
            </w:r>
          </w:p>
        </w:tc>
      </w:tr>
      <w:tr w:rsidRPr="00270EEB" w:rsidR="00446F80" w:rsidTr="37569CBF" w14:paraId="6953A260" w14:textId="25AAFF4B">
        <w:tc>
          <w:tcPr>
            <w:tcW w:w="1390" w:type="dxa"/>
            <w:shd w:val="clear" w:color="auto" w:fill="auto"/>
            <w:tcMar/>
          </w:tcPr>
          <w:p w:rsidRPr="007B5CB2" w:rsidR="00446F80" w:rsidP="00340E9A" w:rsidRDefault="00446F80" w14:paraId="02F0EB04" w14:textId="71C83160">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6488" w:type="dxa"/>
            <w:shd w:val="clear" w:color="auto" w:fill="auto"/>
            <w:tcMar/>
          </w:tcPr>
          <w:p w:rsidRPr="00E57B0A" w:rsidR="00446F80" w:rsidP="35AC8E37" w:rsidRDefault="00446F80" w14:paraId="6F74A7BB" w14:textId="185CFB90">
            <w:pPr>
              <w:pStyle w:val="Normal"/>
              <w:bidi w:val="0"/>
              <w:spacing w:before="0" w:beforeAutospacing="off" w:after="0" w:afterAutospacing="off" w:line="259" w:lineRule="auto"/>
              <w:ind w:left="0" w:right="0"/>
              <w:jc w:val="left"/>
              <w:rPr>
                <w:rFonts w:ascii="Arial" w:hAnsi="Arial" w:eastAsia="Times New Roman" w:cs="Arial"/>
                <w:b w:val="1"/>
                <w:bCs w:val="1"/>
                <w:color w:val="000000" w:themeColor="text1" w:themeTint="FF" w:themeShade="FF"/>
                <w:sz w:val="24"/>
                <w:szCs w:val="24"/>
                <w:lang w:eastAsia="en-GB"/>
              </w:rPr>
            </w:pPr>
            <w:r w:rsidRPr="35AC8E37" w:rsidR="33A455E2">
              <w:rPr>
                <w:rFonts w:ascii="Arial" w:hAnsi="Arial" w:eastAsia="Times New Roman" w:cs="Arial"/>
                <w:b w:val="1"/>
                <w:bCs w:val="1"/>
                <w:color w:val="000000" w:themeColor="text1" w:themeTint="FF" w:themeShade="FF"/>
                <w:sz w:val="24"/>
                <w:szCs w:val="24"/>
                <w:lang w:eastAsia="en-GB"/>
              </w:rPr>
              <w:t>Leadership and Team Working</w:t>
            </w:r>
          </w:p>
        </w:tc>
        <w:tc>
          <w:tcPr>
            <w:tcW w:w="1236" w:type="dxa"/>
            <w:tcMar/>
          </w:tcPr>
          <w:p w:rsidRPr="001E7592" w:rsidR="00446F80" w:rsidP="777CCE50" w:rsidRDefault="005C6289" w14:paraId="2C10A136" w14:textId="4A58926F">
            <w:pPr>
              <w:ind w:right="237"/>
              <w:jc w:val="both"/>
              <w:rPr>
                <w:b w:val="1"/>
                <w:bCs w:val="1"/>
                <w:sz w:val="24"/>
                <w:szCs w:val="24"/>
              </w:rPr>
            </w:pPr>
            <w:r w:rsidRPr="37569CBF" w:rsidR="005C6289">
              <w:rPr>
                <w:b w:val="1"/>
                <w:bCs w:val="1"/>
                <w:sz w:val="24"/>
                <w:szCs w:val="24"/>
              </w:rPr>
              <w:t>2</w:t>
            </w:r>
            <w:r w:rsidRPr="37569CBF" w:rsidR="330BE71C">
              <w:rPr>
                <w:b w:val="1"/>
                <w:bCs w:val="1"/>
                <w:sz w:val="24"/>
                <w:szCs w:val="24"/>
              </w:rPr>
              <w:t>000</w:t>
            </w:r>
          </w:p>
        </w:tc>
      </w:tr>
      <w:tr w:rsidR="084AFF89" w:rsidTr="37569CBF" w14:paraId="6ECD20B6">
        <w:tc>
          <w:tcPr>
            <w:tcW w:w="1627" w:type="dxa"/>
            <w:shd w:val="clear" w:color="auto" w:fill="auto"/>
            <w:tcMar/>
          </w:tcPr>
          <w:p w:rsidR="5A98B01D" w:rsidP="084AFF89" w:rsidRDefault="5A98B01D" w14:paraId="4FFD09A7" w14:textId="0A2713BC">
            <w:pPr>
              <w:pStyle w:val="Normal"/>
              <w:jc w:val="both"/>
              <w:rPr>
                <w:color w:val="auto"/>
                <w:sz w:val="24"/>
                <w:szCs w:val="24"/>
              </w:rPr>
            </w:pPr>
            <w:r w:rsidRPr="084AFF89" w:rsidR="5A98B01D">
              <w:rPr>
                <w:color w:val="auto"/>
                <w:sz w:val="24"/>
                <w:szCs w:val="24"/>
              </w:rPr>
              <w:t>Task 4</w:t>
            </w:r>
          </w:p>
        </w:tc>
        <w:tc>
          <w:tcPr>
            <w:tcW w:w="5557" w:type="dxa"/>
            <w:shd w:val="clear" w:color="auto" w:fill="auto"/>
            <w:tcMar/>
          </w:tcPr>
          <w:p w:rsidR="66EEBF33" w:rsidP="084AFF89" w:rsidRDefault="66EEBF33" w14:paraId="1737D787" w14:textId="18D4FD11">
            <w:pPr>
              <w:pStyle w:val="Normal"/>
              <w:spacing w:line="259" w:lineRule="auto"/>
              <w:jc w:val="left"/>
              <w:rPr>
                <w:b w:val="1"/>
                <w:bCs w:val="1"/>
                <w:sz w:val="24"/>
                <w:szCs w:val="24"/>
              </w:rPr>
            </w:pPr>
            <w:r w:rsidRPr="084AFF89" w:rsidR="66EEBF33">
              <w:rPr>
                <w:b w:val="1"/>
                <w:bCs w:val="1"/>
                <w:sz w:val="24"/>
                <w:szCs w:val="24"/>
              </w:rPr>
              <w:t>Coaching, Mentoring, Assessment</w:t>
            </w:r>
          </w:p>
        </w:tc>
        <w:tc>
          <w:tcPr>
            <w:tcW w:w="1210" w:type="dxa"/>
            <w:tcMar/>
          </w:tcPr>
          <w:p w:rsidR="66EEBF33" w:rsidP="777CCE50" w:rsidRDefault="66EEBF33" w14:paraId="51F23B61" w14:textId="4830D5BD">
            <w:pPr>
              <w:pStyle w:val="Normal"/>
              <w:jc w:val="both"/>
              <w:rPr>
                <w:b w:val="1"/>
                <w:bCs w:val="1"/>
                <w:sz w:val="24"/>
                <w:szCs w:val="24"/>
              </w:rPr>
            </w:pPr>
            <w:r w:rsidRPr="37569CBF" w:rsidR="43CA988B">
              <w:rPr>
                <w:b w:val="1"/>
                <w:bCs w:val="1"/>
                <w:sz w:val="24"/>
                <w:szCs w:val="24"/>
              </w:rPr>
              <w:t>2</w:t>
            </w:r>
            <w:r w:rsidRPr="37569CBF" w:rsidR="47A18ECB">
              <w:rPr>
                <w:b w:val="1"/>
                <w:bCs w:val="1"/>
                <w:sz w:val="24"/>
                <w:szCs w:val="24"/>
              </w:rPr>
              <w:t>000</w:t>
            </w:r>
          </w:p>
        </w:tc>
      </w:tr>
      <w:tr w:rsidR="084AFF89" w:rsidTr="37569CBF" w14:paraId="6133DC63">
        <w:tc>
          <w:tcPr>
            <w:tcW w:w="1627" w:type="dxa"/>
            <w:shd w:val="clear" w:color="auto" w:fill="auto"/>
            <w:tcMar/>
          </w:tcPr>
          <w:p w:rsidR="5A98B01D" w:rsidP="084AFF89" w:rsidRDefault="5A98B01D" w14:paraId="3932041F" w14:textId="7AB2096A">
            <w:pPr>
              <w:pStyle w:val="Normal"/>
              <w:jc w:val="both"/>
              <w:rPr>
                <w:color w:val="auto"/>
                <w:sz w:val="24"/>
                <w:szCs w:val="24"/>
              </w:rPr>
            </w:pPr>
          </w:p>
        </w:tc>
        <w:tc>
          <w:tcPr>
            <w:tcW w:w="5557" w:type="dxa"/>
            <w:shd w:val="clear" w:color="auto" w:fill="auto"/>
            <w:tcMar/>
          </w:tcPr>
          <w:p w:rsidR="6575A045" w:rsidP="084AFF89" w:rsidRDefault="6575A045" w14:paraId="7395C548" w14:textId="643A5315">
            <w:pPr>
              <w:pStyle w:val="Normal"/>
              <w:spacing w:line="259" w:lineRule="auto"/>
              <w:jc w:val="left"/>
              <w:rPr>
                <w:b w:val="1"/>
                <w:bCs w:val="1"/>
                <w:sz w:val="24"/>
                <w:szCs w:val="24"/>
              </w:rPr>
            </w:pPr>
          </w:p>
        </w:tc>
        <w:tc>
          <w:tcPr>
            <w:tcW w:w="1210" w:type="dxa"/>
            <w:tcMar/>
          </w:tcPr>
          <w:p w:rsidR="6575A045" w:rsidP="777CCE50" w:rsidRDefault="6575A045" w14:paraId="21897A96" w14:textId="4AC1AD85">
            <w:pPr>
              <w:pStyle w:val="Normal"/>
              <w:jc w:val="both"/>
              <w:rPr>
                <w:b w:val="1"/>
                <w:bCs w:val="1"/>
                <w:sz w:val="24"/>
                <w:szCs w:val="24"/>
              </w:rPr>
            </w:pPr>
          </w:p>
        </w:tc>
      </w:tr>
      <w:tr w:rsidRPr="00270EEB" w:rsidR="00446F80" w:rsidTr="37569CBF" w14:paraId="0E09B7AB" w14:textId="15055A9A">
        <w:tc>
          <w:tcPr>
            <w:tcW w:w="1390" w:type="dxa"/>
            <w:shd w:val="clear" w:color="auto" w:fill="auto"/>
            <w:tcMar/>
          </w:tcPr>
          <w:p w:rsidRPr="007B5CB2" w:rsidR="00446F80" w:rsidP="00340E9A" w:rsidRDefault="00446F80" w14:paraId="48892DF1" w14:textId="01D9EAC9">
            <w:pPr>
              <w:ind w:right="237"/>
              <w:jc w:val="both"/>
              <w:rPr>
                <w:color w:val="auto"/>
                <w:sz w:val="24"/>
                <w:szCs w:val="24"/>
              </w:rPr>
            </w:pPr>
            <w:r w:rsidRPr="084AFF89" w:rsidR="6EAF7091">
              <w:rPr>
                <w:color w:val="auto"/>
                <w:sz w:val="24"/>
                <w:szCs w:val="24"/>
              </w:rPr>
              <w:t xml:space="preserve"> </w:t>
            </w:r>
          </w:p>
        </w:tc>
        <w:tc>
          <w:tcPr>
            <w:tcW w:w="6488" w:type="dxa"/>
            <w:shd w:val="clear" w:color="auto" w:fill="auto"/>
            <w:tcMar/>
          </w:tcPr>
          <w:p w:rsidRPr="00E57B0A" w:rsidR="00446F80" w:rsidP="35AC8E37" w:rsidRDefault="00446F80" w14:paraId="51B4540F" w14:textId="67269783">
            <w:pPr>
              <w:pStyle w:val="Normal"/>
              <w:bidi w:val="0"/>
              <w:spacing w:before="0" w:beforeAutospacing="off" w:after="0" w:afterAutospacing="off" w:line="259" w:lineRule="auto"/>
              <w:ind w:left="0" w:right="0"/>
              <w:jc w:val="left"/>
              <w:rPr>
                <w:b w:val="1"/>
                <w:bCs w:val="1"/>
                <w:sz w:val="24"/>
                <w:szCs w:val="24"/>
              </w:rPr>
            </w:pPr>
            <w:r w:rsidRPr="084AFF89" w:rsidR="65097DE1">
              <w:rPr>
                <w:b w:val="1"/>
                <w:bCs w:val="1"/>
                <w:sz w:val="24"/>
                <w:szCs w:val="24"/>
              </w:rPr>
              <w:t>Bibliography</w:t>
            </w:r>
          </w:p>
        </w:tc>
        <w:tc>
          <w:tcPr>
            <w:tcW w:w="1236" w:type="dxa"/>
            <w:tcMar/>
          </w:tcPr>
          <w:p w:rsidRPr="001E7592" w:rsidR="00446F80" w:rsidP="777CCE50" w:rsidRDefault="005C6289" w14:paraId="09719273" w14:textId="74DBACF7">
            <w:pPr>
              <w:ind w:right="237"/>
              <w:jc w:val="both"/>
              <w:rPr>
                <w:b w:val="1"/>
                <w:bCs w:val="1"/>
                <w:sz w:val="24"/>
                <w:szCs w:val="24"/>
              </w:rPr>
            </w:pPr>
          </w:p>
        </w:tc>
      </w:tr>
      <w:tr w:rsidRPr="00270EEB" w:rsidR="00446F80" w:rsidTr="37569CBF" w14:paraId="442B656B" w14:textId="650C0AB6">
        <w:trPr>
          <w:trHeight w:val="81"/>
        </w:trPr>
        <w:tc>
          <w:tcPr>
            <w:tcW w:w="1390" w:type="dxa"/>
            <w:shd w:val="clear" w:color="auto" w:fill="auto"/>
            <w:tcMar/>
          </w:tcPr>
          <w:p w:rsidRPr="007B5CB2" w:rsidR="00446F80" w:rsidP="00340E9A" w:rsidRDefault="00446F80" w14:paraId="25D7C409" w14:textId="28804229">
            <w:pPr>
              <w:ind w:right="237"/>
              <w:jc w:val="both"/>
              <w:rPr>
                <w:color w:val="auto"/>
                <w:sz w:val="24"/>
                <w:szCs w:val="24"/>
              </w:rPr>
            </w:pPr>
          </w:p>
        </w:tc>
        <w:tc>
          <w:tcPr>
            <w:tcW w:w="6488" w:type="dxa"/>
            <w:shd w:val="clear" w:color="auto" w:fill="auto"/>
            <w:tcMar/>
          </w:tcPr>
          <w:p w:rsidRPr="00F40CB5" w:rsidR="00446F80" w:rsidP="084AFF89" w:rsidRDefault="00446F80" w14:paraId="6188477D" w14:textId="071B5B00">
            <w:pPr>
              <w:spacing w:line="360" w:lineRule="auto"/>
              <w:ind w:right="237"/>
              <w:jc w:val="both"/>
              <w:rPr>
                <w:b w:val="1"/>
                <w:bCs w:val="1"/>
                <w:color w:val="auto"/>
                <w:sz w:val="24"/>
                <w:szCs w:val="24"/>
              </w:rPr>
            </w:pPr>
            <w:r w:rsidRPr="6BD5918D" w:rsidR="6B3B0432">
              <w:rPr>
                <w:b w:val="1"/>
                <w:bCs w:val="1"/>
                <w:color w:val="auto"/>
                <w:sz w:val="24"/>
                <w:szCs w:val="24"/>
              </w:rPr>
              <w:t>T</w:t>
            </w:r>
            <w:r w:rsidRPr="6BD5918D" w:rsidR="459B01AC">
              <w:rPr>
                <w:b w:val="1"/>
                <w:bCs w:val="1"/>
                <w:color w:val="auto"/>
                <w:sz w:val="24"/>
                <w:szCs w:val="24"/>
              </w:rPr>
              <w:t>otal</w:t>
            </w:r>
          </w:p>
        </w:tc>
        <w:tc>
          <w:tcPr>
            <w:tcW w:w="1236" w:type="dxa"/>
            <w:tcMar/>
          </w:tcPr>
          <w:p w:rsidRPr="00F40CB5" w:rsidR="00446F80" w:rsidP="777CCE50" w:rsidRDefault="00446F80" w14:paraId="1A03C628" w14:textId="43651676">
            <w:pPr>
              <w:spacing w:line="360" w:lineRule="auto"/>
              <w:ind w:right="237"/>
              <w:jc w:val="both"/>
              <w:rPr>
                <w:b w:val="1"/>
                <w:bCs w:val="1"/>
                <w:color w:val="auto"/>
                <w:sz w:val="24"/>
                <w:szCs w:val="24"/>
              </w:rPr>
            </w:pPr>
            <w:r w:rsidRPr="37569CBF" w:rsidR="79757360">
              <w:rPr>
                <w:b w:val="1"/>
                <w:bCs w:val="1"/>
                <w:color w:val="auto"/>
                <w:sz w:val="24"/>
                <w:szCs w:val="24"/>
              </w:rPr>
              <w:t>8000</w:t>
            </w:r>
          </w:p>
        </w:tc>
      </w:tr>
    </w:tbl>
    <w:p w:rsidR="001E7592" w:rsidP="00340E9A" w:rsidRDefault="001E7592" w14:paraId="40AB9FD6" w14:textId="77777777">
      <w:pPr>
        <w:ind w:right="237"/>
        <w:jc w:val="center"/>
        <w:rPr>
          <w:b/>
          <w:sz w:val="24"/>
          <w:szCs w:val="24"/>
        </w:rPr>
      </w:pPr>
    </w:p>
    <w:p w:rsidR="001E7592" w:rsidP="00340E9A" w:rsidRDefault="001E7592" w14:paraId="432E4825" w14:textId="77777777">
      <w:pPr>
        <w:ind w:right="237"/>
        <w:jc w:val="center"/>
        <w:rPr>
          <w:b/>
          <w:sz w:val="24"/>
          <w:szCs w:val="24"/>
        </w:rPr>
      </w:pPr>
    </w:p>
    <w:p w:rsidRPr="00270EEB" w:rsidR="007C1D94" w:rsidP="00340E9A" w:rsidRDefault="00E83F91" w14:paraId="1DD51F52" w14:textId="131FB9F9">
      <w:pPr>
        <w:ind w:right="237"/>
        <w:jc w:val="center"/>
        <w:rPr>
          <w:b/>
          <w:sz w:val="24"/>
          <w:szCs w:val="24"/>
        </w:rPr>
      </w:pPr>
      <w:r w:rsidRPr="00270EEB">
        <w:rPr>
          <w:b/>
          <w:sz w:val="24"/>
          <w:szCs w:val="24"/>
        </w:rPr>
        <w:br w:type="page"/>
      </w:r>
      <w:r w:rsidR="00450C83">
        <w:rPr>
          <w:b/>
          <w:sz w:val="24"/>
          <w:szCs w:val="24"/>
        </w:rPr>
        <w:lastRenderedPageBreak/>
        <w:t>Task 1</w:t>
      </w:r>
    </w:p>
    <w:p w:rsidRPr="00270EEB" w:rsidR="000A469A" w:rsidP="00340E9A" w:rsidRDefault="000A469A" w14:paraId="141F40F1" w14:textId="77777777">
      <w:pPr>
        <w:ind w:right="237"/>
        <w:jc w:val="both"/>
        <w:rPr>
          <w:b/>
          <w:sz w:val="24"/>
          <w:szCs w:val="24"/>
        </w:rPr>
      </w:pPr>
    </w:p>
    <w:p w:rsidR="00D77A04" w:rsidP="00D77A04" w:rsidRDefault="00D77A04" w14:paraId="4F7CF75F" w14:textId="77777777">
      <w:pPr>
        <w:ind w:right="237"/>
        <w:jc w:val="both"/>
        <w:rPr>
          <w:b/>
          <w:color w:val="auto"/>
          <w:sz w:val="24"/>
          <w:szCs w:val="24"/>
        </w:rPr>
      </w:pPr>
      <w:r w:rsidRPr="35AC8E37" w:rsidR="00D77A04">
        <w:rPr>
          <w:b w:val="1"/>
          <w:bCs w:val="1"/>
          <w:color w:val="auto"/>
          <w:sz w:val="24"/>
          <w:szCs w:val="24"/>
        </w:rPr>
        <w:t xml:space="preserve">Relevant areas of the National Policing Curriculum: </w:t>
      </w:r>
    </w:p>
    <w:p w:rsidR="7E617FA3" w:rsidP="35AC8E37" w:rsidRDefault="7E617FA3" w14:paraId="69A6D2BF" w14:textId="495FDFD0">
      <w:pPr>
        <w:pStyle w:val="Normal"/>
        <w:bidi w:val="0"/>
        <w:spacing w:before="0" w:beforeAutospacing="off" w:after="0" w:afterAutospacing="off" w:line="259" w:lineRule="auto"/>
        <w:ind w:left="0" w:right="0"/>
        <w:jc w:val="left"/>
      </w:pPr>
      <w:r w:rsidRPr="35AC8E37" w:rsidR="7E617FA3">
        <w:rPr>
          <w:b w:val="1"/>
          <w:bCs w:val="1"/>
          <w:sz w:val="24"/>
          <w:szCs w:val="24"/>
        </w:rPr>
        <w:t xml:space="preserve">Understanding the </w:t>
      </w:r>
      <w:r w:rsidRPr="35AC8E37" w:rsidR="452322AC">
        <w:rPr>
          <w:b w:val="1"/>
          <w:bCs w:val="1"/>
          <w:sz w:val="24"/>
          <w:szCs w:val="24"/>
        </w:rPr>
        <w:t>P</w:t>
      </w:r>
      <w:r w:rsidRPr="35AC8E37" w:rsidR="7E617FA3">
        <w:rPr>
          <w:b w:val="1"/>
          <w:bCs w:val="1"/>
          <w:sz w:val="24"/>
          <w:szCs w:val="24"/>
        </w:rPr>
        <w:t xml:space="preserve">olice </w:t>
      </w:r>
      <w:r w:rsidRPr="35AC8E37" w:rsidR="3A1142F0">
        <w:rPr>
          <w:b w:val="1"/>
          <w:bCs w:val="1"/>
          <w:sz w:val="24"/>
          <w:szCs w:val="24"/>
        </w:rPr>
        <w:t>O</w:t>
      </w:r>
      <w:r w:rsidRPr="35AC8E37" w:rsidR="7E617FA3">
        <w:rPr>
          <w:b w:val="1"/>
          <w:bCs w:val="1"/>
          <w:sz w:val="24"/>
          <w:szCs w:val="24"/>
        </w:rPr>
        <w:t xml:space="preserve">fficer </w:t>
      </w:r>
      <w:r w:rsidRPr="35AC8E37" w:rsidR="7369B943">
        <w:rPr>
          <w:b w:val="1"/>
          <w:bCs w:val="1"/>
          <w:sz w:val="24"/>
          <w:szCs w:val="24"/>
        </w:rPr>
        <w:t>R</w:t>
      </w:r>
      <w:r w:rsidRPr="35AC8E37" w:rsidR="7E617FA3">
        <w:rPr>
          <w:b w:val="1"/>
          <w:bCs w:val="1"/>
          <w:sz w:val="24"/>
          <w:szCs w:val="24"/>
        </w:rPr>
        <w:t>ole.</w:t>
      </w:r>
    </w:p>
    <w:p w:rsidRPr="00270EEB" w:rsidR="004046F0" w:rsidP="00340E9A" w:rsidRDefault="004046F0" w14:paraId="5C05EF47" w14:textId="77777777">
      <w:pPr>
        <w:ind w:right="237"/>
        <w:jc w:val="both"/>
        <w:rPr>
          <w:b/>
          <w:sz w:val="24"/>
          <w:szCs w:val="24"/>
        </w:rPr>
      </w:pPr>
    </w:p>
    <w:p w:rsidRPr="00003990" w:rsidR="00E91F62" w:rsidP="777CCE50" w:rsidRDefault="00E91F62" w14:paraId="54A14564" w14:textId="612DCEB3">
      <w:pPr>
        <w:pStyle w:val="Normal"/>
        <w:bidi w:val="0"/>
        <w:spacing w:before="0" w:beforeAutospacing="off" w:after="0" w:afterAutospacing="off" w:line="259" w:lineRule="auto"/>
        <w:ind w:left="0" w:right="0"/>
        <w:jc w:val="left"/>
        <w:rPr>
          <w:color w:val="auto"/>
          <w:sz w:val="24"/>
          <w:szCs w:val="24"/>
        </w:rPr>
      </w:pPr>
      <w:r w:rsidRPr="777CCE50" w:rsidR="7D07B81F">
        <w:rPr>
          <w:color w:val="auto"/>
          <w:sz w:val="24"/>
          <w:szCs w:val="24"/>
        </w:rPr>
        <w:t>You must choose </w:t>
      </w:r>
      <w:r w:rsidRPr="777CCE50" w:rsidR="7D07B81F">
        <w:rPr>
          <w:color w:val="auto"/>
          <w:sz w:val="24"/>
          <w:szCs w:val="24"/>
        </w:rPr>
        <w:t>a policing incident</w:t>
      </w:r>
      <w:r w:rsidRPr="777CCE50" w:rsidR="7D07B81F">
        <w:rPr>
          <w:color w:val="auto"/>
          <w:sz w:val="24"/>
          <w:szCs w:val="24"/>
        </w:rPr>
        <w:t> </w:t>
      </w:r>
      <w:r w:rsidRPr="777CCE50" w:rsidR="7D07B81F">
        <w:rPr>
          <w:color w:val="auto"/>
          <w:sz w:val="24"/>
          <w:szCs w:val="24"/>
        </w:rPr>
        <w:t>in which you played a significant role with an offender/service</w:t>
      </w:r>
      <w:r w:rsidRPr="777CCE50" w:rsidR="7D07B81F">
        <w:rPr>
          <w:color w:val="auto"/>
          <w:sz w:val="24"/>
          <w:szCs w:val="24"/>
        </w:rPr>
        <w:t> </w:t>
      </w:r>
      <w:r w:rsidRPr="777CCE50" w:rsidR="7D07B81F">
        <w:rPr>
          <w:color w:val="auto"/>
          <w:sz w:val="24"/>
          <w:szCs w:val="24"/>
        </w:rPr>
        <w:t>user/victim and reflect on what happened.  </w:t>
      </w:r>
    </w:p>
    <w:p w:rsidRPr="00003990" w:rsidR="00E91F62" w:rsidP="35AC8E37" w:rsidRDefault="00E91F62" w14:paraId="751114F9" w14:textId="03F92512">
      <w:pPr>
        <w:pStyle w:val="paragraph"/>
        <w:spacing w:before="0" w:beforeAutospacing="off" w:after="0" w:afterAutospacing="off"/>
        <w:ind w:right="105"/>
        <w:jc w:val="both"/>
        <w:rPr>
          <w:rStyle w:val="eop"/>
          <w:rFonts w:ascii="Arial" w:hAnsi="Arial" w:cs="Arial"/>
          <w:color w:val="4472C4" w:themeColor="accent1" w:themeTint="FF" w:themeShade="FF"/>
        </w:rPr>
      </w:pPr>
    </w:p>
    <w:p w:rsidRPr="00003990" w:rsidR="00E91F62" w:rsidP="35AC8E37" w:rsidRDefault="00E91F62" w14:paraId="66DAB488" w14:textId="40F0B17D">
      <w:pPr>
        <w:pStyle w:val="Normal"/>
        <w:ind w:right="237"/>
        <w:jc w:val="both"/>
        <w:rPr>
          <w:i w:val="1"/>
          <w:iCs w:val="1"/>
          <w:sz w:val="24"/>
          <w:szCs w:val="24"/>
        </w:rPr>
      </w:pPr>
    </w:p>
    <w:tbl>
      <w:tblPr>
        <w:tblW w:w="9067"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9067"/>
      </w:tblGrid>
      <w:tr w:rsidRPr="00270EEB" w:rsidR="004F1E21" w:rsidTr="37569CBF" w14:paraId="62D9632F" w14:textId="77777777">
        <w:tc>
          <w:tcPr>
            <w:tcW w:w="9067" w:type="dxa"/>
            <w:shd w:val="clear" w:color="auto" w:fill="auto"/>
            <w:tcMar/>
          </w:tcPr>
          <w:p w:rsidR="008F46CC" w:rsidP="008F46CC" w:rsidRDefault="008F46CC" w14:paraId="3671A8BC" w14:textId="77777777">
            <w:pPr>
              <w:overflowPunct/>
              <w:autoSpaceDE/>
              <w:autoSpaceDN/>
              <w:adjustRightInd/>
              <w:textAlignment w:val="auto"/>
              <w:rPr>
                <w:sz w:val="24"/>
                <w:szCs w:val="24"/>
              </w:rPr>
            </w:pPr>
          </w:p>
          <w:p w:rsidR="008F46CC" w:rsidP="35AC8E37" w:rsidRDefault="008F46CC" w14:paraId="6834BD04" w14:textId="1D9ADC8E">
            <w:pPr>
              <w:pStyle w:val="Normal"/>
              <w:bidi w:val="0"/>
              <w:spacing w:before="0" w:beforeAutospacing="off" w:after="0" w:afterAutospacing="off" w:line="259" w:lineRule="auto"/>
              <w:ind w:left="0" w:right="0"/>
              <w:jc w:val="left"/>
              <w:rPr>
                <w:b w:val="1"/>
                <w:bCs w:val="1"/>
                <w:sz w:val="24"/>
                <w:szCs w:val="24"/>
              </w:rPr>
            </w:pPr>
            <w:r w:rsidRPr="777CCE50" w:rsidR="008F46CC">
              <w:rPr>
                <w:color w:val="auto"/>
                <w:sz w:val="24"/>
                <w:szCs w:val="24"/>
              </w:rPr>
              <w:t>Critically evaluate</w:t>
            </w:r>
            <w:r w:rsidRPr="777CCE50" w:rsidR="008F46CC">
              <w:rPr>
                <w:sz w:val="24"/>
                <w:szCs w:val="24"/>
              </w:rPr>
              <w:t xml:space="preserve"> </w:t>
            </w:r>
            <w:r w:rsidRPr="777CCE50" w:rsidR="7331E3D7">
              <w:rPr>
                <w:sz w:val="24"/>
                <w:szCs w:val="24"/>
              </w:rPr>
              <w:t xml:space="preserve">the strategic role of the College of Police in </w:t>
            </w:r>
            <w:r w:rsidRPr="777CCE50" w:rsidR="7D262957">
              <w:rPr>
                <w:sz w:val="24"/>
                <w:szCs w:val="24"/>
              </w:rPr>
              <w:t>professionalising policing in the U</w:t>
            </w:r>
            <w:r w:rsidRPr="777CCE50" w:rsidR="38FF1BB5">
              <w:rPr>
                <w:sz w:val="24"/>
                <w:szCs w:val="24"/>
              </w:rPr>
              <w:t>.</w:t>
            </w:r>
            <w:r w:rsidRPr="777CCE50" w:rsidR="7D262957">
              <w:rPr>
                <w:sz w:val="24"/>
                <w:szCs w:val="24"/>
              </w:rPr>
              <w:t>K.</w:t>
            </w:r>
          </w:p>
          <w:p w:rsidR="35AC8E37" w:rsidP="35AC8E37" w:rsidRDefault="35AC8E37" w14:paraId="56E0EB21" w14:textId="7A3AFE18">
            <w:pPr>
              <w:pStyle w:val="Normal"/>
              <w:bidi w:val="0"/>
              <w:spacing w:before="0" w:beforeAutospacing="off" w:after="0" w:afterAutospacing="off" w:line="259" w:lineRule="auto"/>
              <w:ind w:left="0" w:right="0"/>
              <w:jc w:val="left"/>
              <w:rPr>
                <w:sz w:val="24"/>
                <w:szCs w:val="24"/>
              </w:rPr>
            </w:pPr>
          </w:p>
          <w:p w:rsidR="301B026E" w:rsidP="35AC8E37" w:rsidRDefault="301B026E" w14:paraId="702F0C14" w14:textId="27027B22">
            <w:pPr>
              <w:pStyle w:val="Normal"/>
              <w:bidi w:val="0"/>
              <w:spacing w:before="0" w:beforeAutospacing="off" w:after="0" w:afterAutospacing="off" w:line="259" w:lineRule="auto"/>
              <w:ind w:left="0" w:right="0"/>
              <w:jc w:val="left"/>
              <w:rPr>
                <w:sz w:val="24"/>
                <w:szCs w:val="24"/>
              </w:rPr>
            </w:pPr>
            <w:r w:rsidRPr="777CCE50" w:rsidR="5F230C7D">
              <w:rPr>
                <w:sz w:val="24"/>
                <w:szCs w:val="24"/>
              </w:rPr>
              <w:t>Evidence</w:t>
            </w:r>
            <w:r w:rsidRPr="777CCE50" w:rsidR="5F230C7D">
              <w:rPr>
                <w:sz w:val="24"/>
                <w:szCs w:val="24"/>
              </w:rPr>
              <w:t xml:space="preserve"> how you are working to fulfil the role of a modern professional police officer now that you are in your final year of probation.</w:t>
            </w:r>
          </w:p>
          <w:p w:rsidR="35AC8E37" w:rsidP="35AC8E37" w:rsidRDefault="35AC8E37" w14:paraId="79B37CD6" w14:textId="5F1AD74C">
            <w:pPr>
              <w:pStyle w:val="Normal"/>
              <w:bidi w:val="0"/>
              <w:spacing w:before="0" w:beforeAutospacing="off" w:after="0" w:afterAutospacing="off" w:line="259" w:lineRule="auto"/>
              <w:ind w:left="0" w:right="0"/>
              <w:jc w:val="left"/>
              <w:rPr>
                <w:sz w:val="24"/>
                <w:szCs w:val="24"/>
              </w:rPr>
            </w:pPr>
          </w:p>
          <w:p w:rsidR="254DAF15" w:rsidP="35AC8E37" w:rsidRDefault="254DAF15" w14:paraId="45E8A7DD" w14:textId="0E5C1F7E">
            <w:pPr>
              <w:pStyle w:val="paragraph"/>
              <w:bidi w:val="0"/>
              <w:spacing w:before="0" w:beforeAutospacing="off" w:after="0" w:afterAutospacing="off" w:line="259" w:lineRule="auto"/>
              <w:ind w:left="0" w:right="105"/>
              <w:jc w:val="left"/>
              <w:rPr>
                <w:rFonts w:ascii="Arial" w:hAnsi="Arial" w:eastAsia="Times New Roman" w:cs="Arial"/>
                <w:color w:val="000000" w:themeColor="text1" w:themeTint="FF" w:themeShade="FF"/>
                <w:sz w:val="24"/>
                <w:szCs w:val="24"/>
                <w:lang w:eastAsia="en-GB"/>
              </w:rPr>
            </w:pPr>
            <w:r w:rsidRPr="777CCE50" w:rsidR="202CD6A7">
              <w:rPr>
                <w:rFonts w:ascii="Arial" w:hAnsi="Arial" w:eastAsia="Times New Roman" w:cs="Arial"/>
                <w:color w:val="000000" w:themeColor="text1" w:themeTint="FF" w:themeShade="FF"/>
                <w:sz w:val="24"/>
                <w:szCs w:val="24"/>
                <w:lang w:eastAsia="en-GB"/>
              </w:rPr>
              <w:t>C</w:t>
            </w:r>
            <w:r w:rsidRPr="777CCE50" w:rsidR="1ADF8571">
              <w:rPr>
                <w:rFonts w:ascii="Arial" w:hAnsi="Arial" w:eastAsia="Times New Roman" w:cs="Arial"/>
                <w:color w:val="000000" w:themeColor="text1" w:themeTint="FF" w:themeShade="FF"/>
                <w:sz w:val="24"/>
                <w:szCs w:val="24"/>
                <w:lang w:eastAsia="en-GB"/>
              </w:rPr>
              <w:t>ritically reflect</w:t>
            </w:r>
            <w:r w:rsidRPr="777CCE50" w:rsidR="1ADF8571">
              <w:rPr>
                <w:rFonts w:ascii="Arial" w:hAnsi="Arial" w:eastAsia="Times New Roman" w:cs="Arial"/>
                <w:color w:val="000000" w:themeColor="text1" w:themeTint="FF" w:themeShade="FF"/>
                <w:sz w:val="24"/>
                <w:szCs w:val="24"/>
                <w:lang w:eastAsia="en-GB"/>
              </w:rPr>
              <w:t xml:space="preserve"> upon how your </w:t>
            </w:r>
            <w:r w:rsidRPr="777CCE50" w:rsidR="21FE0FAB">
              <w:rPr>
                <w:rFonts w:ascii="Arial" w:hAnsi="Arial" w:eastAsia="Times New Roman" w:cs="Arial"/>
                <w:color w:val="000000" w:themeColor="text1" w:themeTint="FF" w:themeShade="FF"/>
                <w:sz w:val="24"/>
                <w:szCs w:val="24"/>
                <w:lang w:eastAsia="en-GB"/>
              </w:rPr>
              <w:t>final year of probation has seen your role</w:t>
            </w:r>
            <w:r w:rsidRPr="777CCE50" w:rsidR="2063E62E">
              <w:rPr>
                <w:rFonts w:ascii="Arial" w:hAnsi="Arial" w:eastAsia="Times New Roman" w:cs="Arial"/>
                <w:color w:val="000000" w:themeColor="text1" w:themeTint="FF" w:themeShade="FF"/>
                <w:sz w:val="24"/>
                <w:szCs w:val="24"/>
                <w:lang w:eastAsia="en-GB"/>
              </w:rPr>
              <w:t xml:space="preserve"> as a police officer</w:t>
            </w:r>
            <w:r w:rsidRPr="777CCE50" w:rsidR="21FE0FAB">
              <w:rPr>
                <w:rFonts w:ascii="Arial" w:hAnsi="Arial" w:eastAsia="Times New Roman" w:cs="Arial"/>
                <w:color w:val="000000" w:themeColor="text1" w:themeTint="FF" w:themeShade="FF"/>
                <w:sz w:val="24"/>
                <w:szCs w:val="24"/>
                <w:lang w:eastAsia="en-GB"/>
              </w:rPr>
              <w:t xml:space="preserve"> change. </w:t>
            </w:r>
          </w:p>
          <w:p w:rsidR="35AC8E37" w:rsidP="35AC8E37" w:rsidRDefault="35AC8E37" w14:paraId="19384E39" w14:textId="48F18388">
            <w:pPr>
              <w:pStyle w:val="Normal"/>
              <w:bidi w:val="0"/>
              <w:spacing w:before="0" w:beforeAutospacing="off" w:after="0" w:afterAutospacing="off" w:line="259" w:lineRule="auto"/>
              <w:ind w:left="0" w:right="0"/>
              <w:jc w:val="left"/>
              <w:rPr>
                <w:sz w:val="24"/>
                <w:szCs w:val="24"/>
              </w:rPr>
            </w:pPr>
          </w:p>
          <w:p w:rsidR="35AC8E37" w:rsidP="35AC8E37" w:rsidRDefault="35AC8E37" w14:paraId="01CAACEB" w14:textId="148C7AEF">
            <w:pPr>
              <w:pStyle w:val="Normal"/>
              <w:bidi w:val="0"/>
              <w:spacing w:before="0" w:beforeAutospacing="off" w:after="0" w:afterAutospacing="off" w:line="259" w:lineRule="auto"/>
              <w:ind w:left="0" w:right="0"/>
              <w:jc w:val="left"/>
              <w:rPr>
                <w:sz w:val="24"/>
                <w:szCs w:val="24"/>
              </w:rPr>
            </w:pPr>
          </w:p>
          <w:p w:rsidR="4BC233DD" w:rsidP="35AC8E37" w:rsidRDefault="4BC233DD" w14:paraId="6222DDC3" w14:textId="7EA0DBFA">
            <w:pPr>
              <w:pStyle w:val="Normal"/>
              <w:bidi w:val="0"/>
              <w:spacing w:before="0" w:beforeAutospacing="off" w:after="0" w:afterAutospacing="off" w:line="259" w:lineRule="auto"/>
              <w:ind w:left="0" w:right="0"/>
              <w:jc w:val="left"/>
              <w:rPr>
                <w:i w:val="1"/>
                <w:iCs w:val="1"/>
                <w:sz w:val="24"/>
                <w:szCs w:val="24"/>
              </w:rPr>
            </w:pPr>
            <w:r w:rsidRPr="35AC8E37" w:rsidR="4BC233DD">
              <w:rPr>
                <w:i w:val="1"/>
                <w:iCs w:val="1"/>
                <w:sz w:val="24"/>
                <w:szCs w:val="24"/>
              </w:rPr>
              <w:t>Consider the strategic Policing requirement, Policing Vision 2025</w:t>
            </w:r>
            <w:r w:rsidRPr="35AC8E37" w:rsidR="721AE329">
              <w:rPr>
                <w:i w:val="1"/>
                <w:iCs w:val="1"/>
                <w:sz w:val="24"/>
                <w:szCs w:val="24"/>
              </w:rPr>
              <w:t xml:space="preserve">, </w:t>
            </w:r>
            <w:r w:rsidRPr="35AC8E37" w:rsidR="25F1996A">
              <w:rPr>
                <w:i w:val="1"/>
                <w:iCs w:val="1"/>
                <w:sz w:val="24"/>
                <w:szCs w:val="24"/>
              </w:rPr>
              <w:t>the Workforce Transformation 2018</w:t>
            </w:r>
            <w:r w:rsidRPr="35AC8E37" w:rsidR="25F1996A">
              <w:rPr>
                <w:i w:val="1"/>
                <w:iCs w:val="1"/>
                <w:sz w:val="24"/>
                <w:szCs w:val="24"/>
              </w:rPr>
              <w:t xml:space="preserve"> </w:t>
            </w:r>
            <w:r w:rsidRPr="35AC8E37" w:rsidR="7B9F8638">
              <w:rPr>
                <w:i w:val="1"/>
                <w:iCs w:val="1"/>
                <w:sz w:val="24"/>
                <w:szCs w:val="24"/>
              </w:rPr>
              <w:t xml:space="preserve">and the </w:t>
            </w:r>
            <w:r w:rsidRPr="35AC8E37" w:rsidR="25F1996A">
              <w:rPr>
                <w:i w:val="1"/>
                <w:iCs w:val="1"/>
                <w:sz w:val="24"/>
                <w:szCs w:val="24"/>
              </w:rPr>
              <w:t>College of Policing’s 5 Year Strategy.</w:t>
            </w:r>
          </w:p>
          <w:p w:rsidR="35AC8E37" w:rsidP="35AC8E37" w:rsidRDefault="35AC8E37" w14:paraId="40560142">
            <w:pPr>
              <w:rPr>
                <w:color w:val="auto"/>
                <w:sz w:val="24"/>
                <w:szCs w:val="24"/>
                <w:highlight w:val="yellow"/>
              </w:rPr>
            </w:pPr>
          </w:p>
          <w:p w:rsidR="35AC8E37" w:rsidP="35AC8E37" w:rsidRDefault="35AC8E37" w14:paraId="52293662" w14:textId="2863381A">
            <w:pPr>
              <w:pStyle w:val="Normal"/>
              <w:bidi w:val="0"/>
              <w:spacing w:before="0" w:beforeAutospacing="off" w:after="0" w:afterAutospacing="off" w:line="259" w:lineRule="auto"/>
              <w:ind w:left="0" w:right="0"/>
              <w:jc w:val="left"/>
              <w:rPr>
                <w:sz w:val="24"/>
                <w:szCs w:val="24"/>
              </w:rPr>
            </w:pPr>
          </w:p>
          <w:p w:rsidRPr="00003990" w:rsidR="008F46CC" w:rsidP="00340E9A" w:rsidRDefault="008F46CC" w14:paraId="497AC689" w14:textId="77777777">
            <w:pPr>
              <w:ind w:right="237"/>
              <w:jc w:val="both"/>
              <w:rPr>
                <w:b/>
                <w:sz w:val="24"/>
                <w:szCs w:val="24"/>
              </w:rPr>
            </w:pPr>
          </w:p>
          <w:p w:rsidRPr="00270EEB" w:rsidR="004F1E21" w:rsidP="37569CBF" w:rsidRDefault="009E0C5A" w14:paraId="4EE28371" w14:textId="11C5D7C3">
            <w:pPr>
              <w:ind w:right="237"/>
              <w:jc w:val="both"/>
              <w:rPr>
                <w:i w:val="1"/>
                <w:iCs w:val="1"/>
                <w:sz w:val="24"/>
                <w:szCs w:val="24"/>
              </w:rPr>
            </w:pPr>
            <w:r w:rsidRPr="37569CBF" w:rsidR="690B75A8">
              <w:rPr>
                <w:i w:val="1"/>
                <w:iCs w:val="1"/>
                <w:sz w:val="24"/>
                <w:szCs w:val="24"/>
              </w:rPr>
              <w:t>2</w:t>
            </w:r>
            <w:r w:rsidRPr="37569CBF" w:rsidR="0D12041F">
              <w:rPr>
                <w:i w:val="1"/>
                <w:iCs w:val="1"/>
                <w:sz w:val="24"/>
                <w:szCs w:val="24"/>
              </w:rPr>
              <w:t>000</w:t>
            </w:r>
            <w:r w:rsidRPr="37569CBF" w:rsidR="690B75A8">
              <w:rPr>
                <w:i w:val="1"/>
                <w:iCs w:val="1"/>
                <w:sz w:val="24"/>
                <w:szCs w:val="24"/>
              </w:rPr>
              <w:t xml:space="preserve"> </w:t>
            </w:r>
            <w:r w:rsidRPr="37569CBF" w:rsidR="2E969710">
              <w:rPr>
                <w:i w:val="1"/>
                <w:iCs w:val="1"/>
                <w:sz w:val="24"/>
                <w:szCs w:val="24"/>
              </w:rPr>
              <w:t>words (+</w:t>
            </w:r>
            <w:r w:rsidRPr="37569CBF" w:rsidR="008B28E7">
              <w:rPr>
                <w:i w:val="1"/>
                <w:iCs w:val="1"/>
                <w:sz w:val="24"/>
                <w:szCs w:val="24"/>
              </w:rPr>
              <w:t>/-</w:t>
            </w:r>
            <w:r w:rsidRPr="37569CBF" w:rsidR="2E969710">
              <w:rPr>
                <w:i w:val="1"/>
                <w:iCs w:val="1"/>
                <w:sz w:val="24"/>
                <w:szCs w:val="24"/>
              </w:rPr>
              <w:t xml:space="preserve"> 10%</w:t>
            </w:r>
            <w:r w:rsidRPr="37569CBF" w:rsidR="008B28E7">
              <w:rPr>
                <w:i w:val="1"/>
                <w:iCs w:val="1"/>
                <w:sz w:val="24"/>
                <w:szCs w:val="24"/>
              </w:rPr>
              <w:t xml:space="preserve">: </w:t>
            </w:r>
            <w:r w:rsidRPr="37569CBF" w:rsidR="06C3D9B1">
              <w:rPr>
                <w:i w:val="1"/>
                <w:iCs w:val="1"/>
                <w:sz w:val="24"/>
                <w:szCs w:val="24"/>
              </w:rPr>
              <w:t xml:space="preserve">include </w:t>
            </w:r>
            <w:r w:rsidRPr="37569CBF" w:rsidR="008B28E7">
              <w:rPr>
                <w:i w:val="1"/>
                <w:iCs w:val="1"/>
                <w:sz w:val="24"/>
                <w:szCs w:val="24"/>
              </w:rPr>
              <w:t xml:space="preserve">your actual </w:t>
            </w:r>
            <w:r w:rsidRPr="37569CBF" w:rsidR="06C3D9B1">
              <w:rPr>
                <w:i w:val="1"/>
                <w:iCs w:val="1"/>
                <w:sz w:val="24"/>
                <w:szCs w:val="24"/>
              </w:rPr>
              <w:t>word count at the end of each section</w:t>
            </w:r>
            <w:r w:rsidRPr="37569CBF" w:rsidR="008B28E7">
              <w:rPr>
                <w:i w:val="1"/>
                <w:iCs w:val="1"/>
                <w:sz w:val="24"/>
                <w:szCs w:val="24"/>
              </w:rPr>
              <w:t>)</w:t>
            </w:r>
          </w:p>
        </w:tc>
      </w:tr>
    </w:tbl>
    <w:p w:rsidR="00025650" w:rsidP="00340E9A" w:rsidRDefault="00025650" w14:paraId="48BEF9CF" w14:textId="77777777">
      <w:pPr>
        <w:ind w:right="237"/>
        <w:jc w:val="both"/>
        <w:rPr>
          <w:b/>
          <w:sz w:val="24"/>
          <w:szCs w:val="24"/>
        </w:rPr>
      </w:pPr>
    </w:p>
    <w:p w:rsidRPr="00025650" w:rsidR="00AA666E" w:rsidP="00340E9A" w:rsidRDefault="00025650" w14:paraId="61825E14" w14:textId="77777777">
      <w:pPr>
        <w:ind w:right="237"/>
        <w:jc w:val="both"/>
        <w:rPr>
          <w:b/>
          <w:sz w:val="24"/>
          <w:szCs w:val="24"/>
        </w:rPr>
      </w:pPr>
      <w:r w:rsidRPr="00025650">
        <w:rPr>
          <w:b/>
          <w:sz w:val="24"/>
          <w:szCs w:val="24"/>
        </w:rPr>
        <w:t>ANSWER:</w:t>
      </w:r>
    </w:p>
    <w:p w:rsidRPr="00270EEB" w:rsidR="00FF7784" w:rsidP="00340E9A" w:rsidRDefault="00FF7784" w14:paraId="616003F9" w14:textId="77777777">
      <w:pPr>
        <w:ind w:right="237"/>
        <w:jc w:val="both"/>
        <w:rPr>
          <w:sz w:val="24"/>
          <w:szCs w:val="24"/>
        </w:rPr>
      </w:pPr>
    </w:p>
    <w:p w:rsidRPr="00270EEB" w:rsidR="00FF7784" w:rsidP="00340E9A" w:rsidRDefault="00FF7784" w14:paraId="3B855813" w14:textId="77777777">
      <w:pPr>
        <w:ind w:right="237"/>
        <w:jc w:val="both"/>
        <w:rPr>
          <w:sz w:val="24"/>
          <w:szCs w:val="24"/>
        </w:rPr>
      </w:pPr>
    </w:p>
    <w:p w:rsidRPr="00270EEB" w:rsidR="00FF7784" w:rsidP="00340E9A" w:rsidRDefault="00FF7784" w14:paraId="0590AAF8" w14:textId="77777777">
      <w:pPr>
        <w:ind w:right="237"/>
        <w:jc w:val="both"/>
        <w:rPr>
          <w:sz w:val="24"/>
          <w:szCs w:val="24"/>
        </w:rPr>
      </w:pPr>
    </w:p>
    <w:p w:rsidRPr="00270EEB" w:rsidR="00FF7784" w:rsidP="00340E9A" w:rsidRDefault="00FF7784" w14:paraId="19FBAC4F" w14:textId="77777777">
      <w:pPr>
        <w:ind w:right="237"/>
        <w:jc w:val="both"/>
        <w:rPr>
          <w:sz w:val="24"/>
          <w:szCs w:val="24"/>
        </w:rPr>
      </w:pPr>
    </w:p>
    <w:p w:rsidRPr="00270EEB" w:rsidR="00FF7784" w:rsidP="00340E9A" w:rsidRDefault="00FF7784" w14:paraId="670E1FB9" w14:textId="77777777">
      <w:pPr>
        <w:ind w:right="237"/>
        <w:jc w:val="both"/>
        <w:rPr>
          <w:sz w:val="24"/>
          <w:szCs w:val="24"/>
        </w:rPr>
      </w:pPr>
    </w:p>
    <w:p w:rsidRPr="00270EEB" w:rsidR="00FF7784" w:rsidP="00340E9A" w:rsidRDefault="00FF7784" w14:paraId="23E3F1EC" w14:textId="77777777">
      <w:pPr>
        <w:ind w:right="237"/>
        <w:jc w:val="both"/>
        <w:rPr>
          <w:sz w:val="24"/>
          <w:szCs w:val="24"/>
        </w:rPr>
      </w:pPr>
    </w:p>
    <w:p w:rsidRPr="00270EEB" w:rsidR="00FF7784" w:rsidP="00340E9A" w:rsidRDefault="00FF7784" w14:paraId="7AC4ABEB" w14:textId="77777777">
      <w:pPr>
        <w:ind w:right="237"/>
        <w:jc w:val="both"/>
        <w:rPr>
          <w:sz w:val="24"/>
          <w:szCs w:val="24"/>
        </w:rPr>
      </w:pPr>
    </w:p>
    <w:p w:rsidRPr="00270EEB" w:rsidR="00FF7784" w:rsidP="00340E9A" w:rsidRDefault="00FF7784" w14:paraId="6604579F" w14:textId="77777777">
      <w:pPr>
        <w:ind w:right="237"/>
        <w:jc w:val="both"/>
        <w:rPr>
          <w:sz w:val="24"/>
          <w:szCs w:val="24"/>
        </w:rPr>
      </w:pPr>
    </w:p>
    <w:p w:rsidRPr="00270EEB" w:rsidR="00FF7784" w:rsidP="00340E9A" w:rsidRDefault="00FF7784" w14:paraId="4FA25557" w14:textId="77777777">
      <w:pPr>
        <w:ind w:right="237"/>
        <w:jc w:val="both"/>
        <w:rPr>
          <w:sz w:val="24"/>
          <w:szCs w:val="24"/>
        </w:rPr>
      </w:pPr>
    </w:p>
    <w:p w:rsidRPr="00270EEB" w:rsidR="00FF7784" w:rsidP="00340E9A" w:rsidRDefault="00FF7784" w14:paraId="21B0B7A2" w14:textId="77777777">
      <w:pPr>
        <w:ind w:right="237"/>
        <w:jc w:val="both"/>
        <w:rPr>
          <w:sz w:val="24"/>
          <w:szCs w:val="24"/>
        </w:rPr>
      </w:pPr>
    </w:p>
    <w:p w:rsidRPr="00270EEB" w:rsidR="00FF7784" w:rsidP="00340E9A" w:rsidRDefault="00FF7784" w14:paraId="13819134" w14:textId="77777777">
      <w:pPr>
        <w:ind w:right="237"/>
        <w:jc w:val="both"/>
        <w:rPr>
          <w:sz w:val="24"/>
          <w:szCs w:val="24"/>
        </w:rPr>
      </w:pPr>
    </w:p>
    <w:p w:rsidRPr="00270EEB" w:rsidR="00FF7784" w:rsidP="00340E9A" w:rsidRDefault="00FF7784" w14:paraId="6CAC3913" w14:textId="77777777">
      <w:pPr>
        <w:ind w:right="237"/>
        <w:jc w:val="both"/>
        <w:rPr>
          <w:sz w:val="24"/>
          <w:szCs w:val="24"/>
        </w:rPr>
      </w:pPr>
    </w:p>
    <w:p w:rsidRPr="00270EEB" w:rsidR="00FF7784" w:rsidP="00340E9A" w:rsidRDefault="00FF7784" w14:paraId="26168F28" w14:textId="77777777">
      <w:pPr>
        <w:ind w:right="237"/>
        <w:jc w:val="both"/>
        <w:rPr>
          <w:sz w:val="24"/>
          <w:szCs w:val="24"/>
        </w:rPr>
      </w:pPr>
    </w:p>
    <w:p w:rsidRPr="00270EEB" w:rsidR="00FF7784" w:rsidP="00340E9A" w:rsidRDefault="00FF7784" w14:paraId="4A7EB1BF" w14:textId="77777777">
      <w:pPr>
        <w:ind w:right="237"/>
        <w:jc w:val="both"/>
        <w:rPr>
          <w:sz w:val="24"/>
          <w:szCs w:val="24"/>
        </w:rPr>
      </w:pPr>
    </w:p>
    <w:p w:rsidRPr="00270EEB" w:rsidR="00FF7784" w:rsidP="00340E9A" w:rsidRDefault="00FF7784" w14:paraId="7975B969" w14:textId="77777777">
      <w:pPr>
        <w:ind w:right="237"/>
        <w:jc w:val="both"/>
        <w:rPr>
          <w:sz w:val="24"/>
          <w:szCs w:val="24"/>
        </w:rPr>
      </w:pPr>
    </w:p>
    <w:p w:rsidRPr="00270EEB" w:rsidR="00FF7784" w:rsidP="00340E9A" w:rsidRDefault="00FF7784" w14:paraId="3456E6DC" w14:textId="77777777">
      <w:pPr>
        <w:ind w:right="237"/>
        <w:jc w:val="both"/>
        <w:rPr>
          <w:sz w:val="24"/>
          <w:szCs w:val="24"/>
        </w:rPr>
      </w:pPr>
    </w:p>
    <w:p w:rsidRPr="00270EEB" w:rsidR="00FF7784" w:rsidP="00340E9A" w:rsidRDefault="00FF7784" w14:paraId="04E34730" w14:textId="77777777">
      <w:pPr>
        <w:ind w:right="237"/>
        <w:jc w:val="both"/>
        <w:rPr>
          <w:sz w:val="24"/>
          <w:szCs w:val="24"/>
        </w:rPr>
      </w:pPr>
    </w:p>
    <w:p w:rsidRPr="00270EEB" w:rsidR="00FF7784" w:rsidP="00340E9A" w:rsidRDefault="00FF7784" w14:paraId="1E2EB7EF" w14:textId="77777777">
      <w:pPr>
        <w:ind w:right="237"/>
        <w:jc w:val="both"/>
        <w:rPr>
          <w:sz w:val="24"/>
          <w:szCs w:val="24"/>
        </w:rPr>
      </w:pPr>
    </w:p>
    <w:p w:rsidRPr="00270EEB" w:rsidR="00FF7784" w:rsidP="00340E9A" w:rsidRDefault="00FF7784" w14:paraId="015307D9" w14:textId="77777777">
      <w:pPr>
        <w:ind w:right="237"/>
        <w:jc w:val="both"/>
        <w:rPr>
          <w:sz w:val="24"/>
          <w:szCs w:val="24"/>
        </w:rPr>
      </w:pPr>
    </w:p>
    <w:p w:rsidRPr="00270EEB" w:rsidR="00AA666E" w:rsidP="00340E9A" w:rsidRDefault="00AA666E" w14:paraId="6960AFE6" w14:textId="77777777">
      <w:pPr>
        <w:ind w:right="237"/>
        <w:jc w:val="both"/>
        <w:rPr>
          <w:b/>
          <w:sz w:val="24"/>
          <w:szCs w:val="24"/>
        </w:rPr>
      </w:pPr>
    </w:p>
    <w:p w:rsidRPr="00270EEB" w:rsidR="000F7ECD" w:rsidP="00340E9A" w:rsidRDefault="000F7ECD" w14:paraId="3D4900DE" w14:textId="77777777">
      <w:pPr>
        <w:ind w:right="237"/>
        <w:jc w:val="both"/>
        <w:rPr>
          <w:sz w:val="24"/>
          <w:szCs w:val="24"/>
        </w:rPr>
        <w:sectPr w:rsidRPr="00270EEB" w:rsidR="000F7ECD" w:rsidSect="0022001B">
          <w:footerReference w:type="default" r:id="rId12"/>
          <w:pgSz w:w="11906" w:h="16838" w:orient="portrait" w:code="9"/>
          <w:pgMar w:top="1440" w:right="1440" w:bottom="1440" w:left="1440" w:header="720" w:footer="720" w:gutter="0"/>
          <w:cols w:space="720"/>
          <w:docGrid w:linePitch="272"/>
        </w:sectPr>
      </w:pPr>
    </w:p>
    <w:p w:rsidR="00650CE9" w:rsidP="00650CE9" w:rsidRDefault="00650CE9" w14:paraId="4B59C936" w14:textId="77777777">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rsidR="00650CE9" w:rsidP="35AC8E37" w:rsidRDefault="00650CE9" w14:paraId="4E89096A" w14:textId="5079BAF1">
      <w:pPr>
        <w:pStyle w:val="paragraph"/>
        <w:spacing w:before="0" w:beforeAutospacing="off" w:after="0" w:afterAutospacing="off"/>
        <w:ind w:right="105"/>
        <w:jc w:val="both"/>
        <w:textAlignment w:val="baseline"/>
        <w:rPr>
          <w:rFonts w:ascii="Segoe UI" w:hAnsi="Segoe UI" w:cs="Segoe UI"/>
          <w:color w:val="000000"/>
          <w:sz w:val="18"/>
          <w:szCs w:val="18"/>
        </w:rPr>
      </w:pPr>
      <w:r w:rsidRPr="35AC8E37" w:rsidR="00650CE9">
        <w:rPr>
          <w:rStyle w:val="normaltextrun"/>
          <w:rFonts w:ascii="Arial" w:hAnsi="Arial" w:cs="Arial"/>
          <w:b w:val="1"/>
          <w:bCs w:val="1"/>
        </w:rPr>
        <w:t>Communication Skills, </w:t>
      </w:r>
      <w:r w:rsidRPr="35AC8E37" w:rsidR="68DB6989">
        <w:rPr>
          <w:rStyle w:val="normaltextrun"/>
          <w:rFonts w:ascii="Arial" w:hAnsi="Arial" w:cs="Arial"/>
          <w:b w:val="1"/>
          <w:bCs w:val="1"/>
        </w:rPr>
        <w:t>Social Media,</w:t>
      </w:r>
      <w:r w:rsidRPr="35AC8E37" w:rsidR="1313BD4E">
        <w:rPr>
          <w:rStyle w:val="normaltextrun"/>
          <w:rFonts w:ascii="Arial" w:hAnsi="Arial" w:cs="Arial"/>
          <w:b w:val="1"/>
          <w:bCs w:val="1"/>
        </w:rPr>
        <w:t xml:space="preserve"> Communication Strategy</w:t>
      </w:r>
      <w:r w:rsidRPr="35AC8E37" w:rsidR="00650CE9">
        <w:rPr>
          <w:rStyle w:val="eop"/>
          <w:rFonts w:ascii="Arial" w:hAnsi="Arial" w:cs="Arial"/>
          <w:color w:val="000000" w:themeColor="text1" w:themeTint="FF" w:themeShade="FF"/>
        </w:rPr>
        <w:t> </w:t>
      </w:r>
    </w:p>
    <w:p w:rsidR="00650CE9" w:rsidP="00650CE9" w:rsidRDefault="00650CE9" w14:paraId="7A3AF774" w14:textId="77777777">
      <w:pPr>
        <w:pStyle w:val="paragraph"/>
        <w:spacing w:before="0" w:beforeAutospacing="0" w:after="0" w:afterAutospacing="0"/>
        <w:ind w:right="105"/>
        <w:jc w:val="both"/>
        <w:textAlignment w:val="baseline"/>
        <w:rPr>
          <w:rFonts w:ascii="Segoe UI" w:hAnsi="Segoe UI" w:cs="Segoe UI"/>
          <w:color w:val="000000"/>
          <w:sz w:val="18"/>
          <w:szCs w:val="18"/>
        </w:rPr>
      </w:pPr>
      <w:r w:rsidRPr="35AC8E37" w:rsidR="00650CE9">
        <w:rPr>
          <w:rStyle w:val="eop"/>
          <w:rFonts w:ascii="Arial" w:hAnsi="Arial" w:cs="Arial"/>
          <w:color w:val="000000" w:themeColor="text1" w:themeTint="FF" w:themeShade="FF"/>
        </w:rPr>
        <w:t> </w:t>
      </w:r>
    </w:p>
    <w:p w:rsidR="00650CE9" w:rsidP="777CCE50" w:rsidRDefault="00650CE9" w14:paraId="508B0EDE" w14:textId="5651A4B1">
      <w:pPr>
        <w:pStyle w:val="paragraph"/>
        <w:bidi w:val="0"/>
        <w:spacing w:before="0" w:beforeAutospacing="off" w:after="0" w:afterAutospacing="off" w:line="259" w:lineRule="auto"/>
        <w:ind w:left="0" w:right="225"/>
        <w:jc w:val="both"/>
        <w:rPr>
          <w:rStyle w:val="normaltextrun"/>
          <w:rFonts w:ascii="Arial" w:hAnsi="Arial" w:cs="Arial"/>
          <w:b w:val="1"/>
          <w:bCs w:val="1"/>
        </w:rPr>
      </w:pPr>
      <w:r w:rsidRPr="777CCE50" w:rsidR="47536690">
        <w:rPr>
          <w:rStyle w:val="normaltextrun"/>
          <w:rFonts w:ascii="Arial" w:hAnsi="Arial" w:cs="Arial"/>
          <w:b w:val="1"/>
          <w:bCs w:val="1"/>
          <w:color w:val="auto"/>
          <w:sz w:val="24"/>
          <w:szCs w:val="24"/>
          <w:lang w:eastAsia="zh-TW"/>
        </w:rPr>
        <w:t>You must choose </w:t>
      </w:r>
      <w:r w:rsidRPr="777CCE50" w:rsidR="47536690">
        <w:rPr>
          <w:rStyle w:val="normaltextrun"/>
          <w:rFonts w:ascii="Arial" w:hAnsi="Arial" w:cs="Arial"/>
          <w:b w:val="1"/>
          <w:bCs w:val="1"/>
          <w:color w:val="auto"/>
          <w:sz w:val="24"/>
          <w:szCs w:val="24"/>
          <w:lang w:eastAsia="zh-TW"/>
        </w:rPr>
        <w:t>a policing incident</w:t>
      </w:r>
      <w:r w:rsidRPr="777CCE50" w:rsidR="47536690">
        <w:rPr>
          <w:rStyle w:val="normaltextrun"/>
          <w:rFonts w:ascii="Arial" w:hAnsi="Arial" w:cs="Arial"/>
          <w:b w:val="1"/>
          <w:bCs w:val="1"/>
          <w:color w:val="auto"/>
          <w:sz w:val="24"/>
          <w:szCs w:val="24"/>
          <w:lang w:eastAsia="zh-TW"/>
        </w:rPr>
        <w:t> </w:t>
      </w:r>
      <w:r w:rsidRPr="777CCE50" w:rsidR="47536690">
        <w:rPr>
          <w:rStyle w:val="normaltextrun"/>
          <w:rFonts w:ascii="Arial" w:hAnsi="Arial" w:cs="Arial"/>
          <w:b w:val="1"/>
          <w:bCs w:val="1"/>
          <w:color w:val="auto"/>
          <w:sz w:val="24"/>
          <w:szCs w:val="24"/>
          <w:lang w:eastAsia="zh-TW"/>
        </w:rPr>
        <w:t>in which you played a significant role with an offender/service</w:t>
      </w:r>
      <w:r w:rsidRPr="777CCE50" w:rsidR="47536690">
        <w:rPr>
          <w:rStyle w:val="normaltextrun"/>
          <w:rFonts w:ascii="Arial" w:hAnsi="Arial" w:cs="Arial"/>
          <w:b w:val="1"/>
          <w:bCs w:val="1"/>
          <w:color w:val="auto"/>
          <w:sz w:val="24"/>
          <w:szCs w:val="24"/>
          <w:lang w:eastAsia="zh-TW"/>
        </w:rPr>
        <w:t> </w:t>
      </w:r>
      <w:r w:rsidRPr="777CCE50" w:rsidR="47536690">
        <w:rPr>
          <w:rStyle w:val="normaltextrun"/>
          <w:rFonts w:ascii="Arial" w:hAnsi="Arial" w:cs="Arial"/>
          <w:b w:val="1"/>
          <w:bCs w:val="1"/>
          <w:color w:val="auto"/>
          <w:sz w:val="24"/>
          <w:szCs w:val="24"/>
          <w:lang w:eastAsia="zh-TW"/>
        </w:rPr>
        <w:t>user/victim and reflect on what happened.  </w:t>
      </w:r>
    </w:p>
    <w:p w:rsidR="00650CE9" w:rsidP="35AC8E37" w:rsidRDefault="00650CE9" w14:paraId="53FDDC5D" w14:textId="03F92512">
      <w:pPr>
        <w:pStyle w:val="paragraph"/>
        <w:spacing w:before="0" w:beforeAutospacing="off" w:after="0" w:afterAutospacing="off"/>
        <w:ind w:right="105"/>
        <w:jc w:val="both"/>
        <w:textAlignment w:val="baseline"/>
        <w:rPr>
          <w:rStyle w:val="eop"/>
          <w:rFonts w:ascii="Arial" w:hAnsi="Arial" w:cs="Arial"/>
          <w:color w:val="4472C4" w:themeColor="accent1" w:themeTint="FF" w:themeShade="FF"/>
        </w:rPr>
      </w:pPr>
    </w:p>
    <w:p w:rsidR="00650CE9" w:rsidP="35AC8E37" w:rsidRDefault="00650CE9" w14:paraId="403FB756" w14:textId="23084D8D">
      <w:pPr>
        <w:pStyle w:val="paragraph"/>
        <w:spacing w:before="0" w:beforeAutospacing="off" w:after="0" w:afterAutospacing="off"/>
        <w:ind w:right="105"/>
        <w:jc w:val="both"/>
        <w:textAlignment w:val="baseline"/>
        <w:rPr>
          <w:rStyle w:val="eop"/>
          <w:rFonts w:ascii="Arial" w:hAnsi="Arial" w:cs="Arial"/>
          <w:color w:val="000000"/>
        </w:rPr>
      </w:pPr>
    </w:p>
    <w:p w:rsidRPr="00650CE9" w:rsidR="00025650" w:rsidP="00650CE9" w:rsidRDefault="00650CE9" w14:paraId="03F912AE" w14:textId="07CB7C63">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9016"/>
      </w:tblGrid>
      <w:tr w:rsidRPr="00270EEB" w:rsidR="008171E4" w:rsidTr="37569CBF" w14:paraId="5C20A79B" w14:textId="77777777">
        <w:tc>
          <w:tcPr>
            <w:tcW w:w="10188" w:type="dxa"/>
            <w:shd w:val="clear" w:color="auto" w:fill="auto"/>
            <w:tcMar/>
          </w:tcPr>
          <w:p w:rsidR="00DF4CF5" w:rsidP="00DF4CF5" w:rsidRDefault="00DF4CF5" w14:paraId="6834F12D" w14:textId="77777777">
            <w:pPr>
              <w:overflowPunct/>
              <w:autoSpaceDE/>
              <w:autoSpaceDN/>
              <w:adjustRightInd/>
              <w:textAlignment w:val="auto"/>
              <w:rPr>
                <w:rStyle w:val="normaltextrun"/>
                <w:sz w:val="18"/>
                <w:szCs w:val="18"/>
                <w:lang w:val="en-US"/>
              </w:rPr>
            </w:pPr>
          </w:p>
          <w:p w:rsidR="00650CE9" w:rsidP="35AC8E37" w:rsidRDefault="00650CE9" w14:paraId="380BB684" w14:textId="60D5F5B2">
            <w:pPr>
              <w:pStyle w:val="paragraph"/>
              <w:bidi w:val="0"/>
              <w:spacing w:before="0" w:beforeAutospacing="off" w:after="0" w:afterAutospacing="off" w:line="259" w:lineRule="auto"/>
              <w:ind w:left="0" w:right="105"/>
              <w:jc w:val="both"/>
              <w:rPr>
                <w:rStyle w:val="normaltextrun"/>
                <w:rFonts w:ascii="Arial" w:hAnsi="Arial" w:cs="Arial"/>
                <w:color w:val="000000" w:themeColor="text1" w:themeTint="FF" w:themeShade="FF"/>
                <w:sz w:val="24"/>
                <w:szCs w:val="24"/>
                <w:lang w:eastAsia="zh-TW"/>
              </w:rPr>
            </w:pPr>
            <w:r w:rsidR="00650CE9">
              <w:rPr>
                <w:rStyle w:val="normaltextrun"/>
                <w:rFonts w:ascii="Arial" w:hAnsi="Arial" w:cs="Arial"/>
                <w:b w:val="1"/>
                <w:bCs w:val="1"/>
                <w:color w:val="000000"/>
                <w:shd w:val="clear" w:color="auto" w:fill="FFFF00"/>
              </w:rPr>
              <w:t xml:space="preserve">Critically </w:t>
            </w:r>
            <w:r w:rsidR="0F840A10">
              <w:rPr>
                <w:rStyle w:val="normaltextrun"/>
                <w:rFonts w:ascii="Arial" w:hAnsi="Arial" w:cs="Arial"/>
                <w:b w:val="1"/>
                <w:bCs w:val="1"/>
                <w:color w:val="000000"/>
                <w:shd w:val="clear" w:color="auto" w:fill="FFFF00"/>
              </w:rPr>
              <w:t xml:space="preserve">evaluate</w:t>
            </w:r>
            <w:r w:rsidR="0F840A10">
              <w:rPr>
                <w:rStyle w:val="normaltextrun"/>
                <w:rFonts w:ascii="Arial" w:hAnsi="Arial" w:cs="Arial"/>
                <w:b w:val="1"/>
                <w:bCs w:val="1"/>
                <w:color w:val="000000"/>
                <w:shd w:val="clear" w:color="auto" w:fill="FFFF00"/>
              </w:rPr>
              <w:t xml:space="preserve"> </w:t>
            </w:r>
            <w:r w:rsidRPr="35AC8E37" w:rsidR="0F840A10">
              <w:rPr>
                <w:rStyle w:val="normaltextrun"/>
                <w:rFonts w:ascii="Arial" w:hAnsi="Arial" w:cs="Arial"/>
                <w:color w:val="000000" w:themeColor="text1" w:themeTint="FF" w:themeShade="FF"/>
                <w:sz w:val="24"/>
                <w:szCs w:val="24"/>
                <w:lang w:eastAsia="zh-TW"/>
              </w:rPr>
              <w:t xml:space="preserve">yo</w:t>
            </w:r>
            <w:r w:rsidRPr="35AC8E37" w:rsidR="0F840A10">
              <w:rPr>
                <w:rStyle w:val="normaltextrun"/>
                <w:rFonts w:ascii="Arial" w:hAnsi="Arial" w:cs="Arial"/>
                <w:color w:val="000000" w:themeColor="text1" w:themeTint="FF" w:themeShade="FF"/>
                <w:sz w:val="24"/>
                <w:szCs w:val="24"/>
                <w:lang w:eastAsia="zh-TW"/>
              </w:rPr>
              <w:t xml:space="preserve">ur </w:t>
            </w:r>
            <w:r w:rsidRPr="35AC8E37" w:rsidR="0F840A10">
              <w:rPr>
                <w:rStyle w:val="normaltextrun"/>
                <w:rFonts w:ascii="Arial" w:hAnsi="Arial" w:cs="Arial"/>
                <w:color w:val="000000" w:themeColor="text1" w:themeTint="FF" w:themeShade="FF"/>
                <w:sz w:val="24"/>
                <w:szCs w:val="24"/>
                <w:lang w:eastAsia="zh-TW"/>
              </w:rPr>
              <w:t xml:space="preserve">experience </w:t>
            </w:r>
            <w:r w:rsidRPr="35AC8E37" w:rsidR="1577BD43">
              <w:rPr>
                <w:rStyle w:val="normaltextrun"/>
                <w:rFonts w:ascii="Arial" w:hAnsi="Arial" w:cs="Arial"/>
                <w:color w:val="000000" w:themeColor="text1" w:themeTint="FF" w:themeShade="FF"/>
                <w:sz w:val="24"/>
                <w:szCs w:val="24"/>
                <w:lang w:eastAsia="zh-TW"/>
              </w:rPr>
              <w:t>of</w:t>
            </w:r>
            <w:r w:rsidRPr="35AC8E37" w:rsidR="1577BD43">
              <w:rPr>
                <w:rStyle w:val="normaltextrun"/>
                <w:rFonts w:ascii="Arial" w:hAnsi="Arial" w:cs="Arial"/>
                <w:color w:val="000000" w:themeColor="text1" w:themeTint="FF" w:themeShade="FF"/>
                <w:sz w:val="24"/>
                <w:szCs w:val="24"/>
                <w:lang w:eastAsia="zh-TW"/>
              </w:rPr>
              <w:t xml:space="preserve"> the use of social media as a means of informing and engaging with the community and promoting policy initiatives.</w:t>
            </w:r>
          </w:p>
          <w:p w:rsidR="00650CE9" w:rsidP="35AC8E37" w:rsidRDefault="00650CE9" w14:paraId="4F21B11C" w14:textId="6631653E">
            <w:pPr>
              <w:pStyle w:val="paragraph"/>
              <w:bidi w:val="0"/>
              <w:spacing w:before="0" w:beforeAutospacing="off" w:after="0" w:afterAutospacing="off" w:line="259" w:lineRule="auto"/>
              <w:ind w:left="0" w:right="105"/>
              <w:jc w:val="both"/>
              <w:rPr>
                <w:rStyle w:val="normaltextrun"/>
                <w:rFonts w:ascii="Arial" w:hAnsi="Arial" w:cs="Arial"/>
                <w:color w:val="000000" w:themeColor="text1" w:themeTint="FF" w:themeShade="FF"/>
                <w:sz w:val="24"/>
                <w:szCs w:val="24"/>
                <w:lang w:eastAsia="zh-TW"/>
              </w:rPr>
            </w:pPr>
          </w:p>
          <w:p w:rsidR="00650CE9" w:rsidP="35AC8E37" w:rsidRDefault="00650CE9" w14:paraId="12E843CB" w14:textId="4FB9778C">
            <w:pPr>
              <w:pStyle w:val="paragraph"/>
              <w:bidi w:val="0"/>
              <w:spacing w:before="0" w:beforeAutospacing="off" w:after="0" w:afterAutospacing="off" w:line="259" w:lineRule="auto"/>
              <w:ind w:left="0" w:right="105"/>
              <w:jc w:val="both"/>
              <w:rPr>
                <w:rStyle w:val="normaltextrun"/>
                <w:rFonts w:ascii="Arial" w:hAnsi="Arial" w:cs="Arial"/>
                <w:i w:val="1"/>
                <w:iCs w:val="1"/>
                <w:color w:val="000000" w:themeColor="text1" w:themeTint="FF" w:themeShade="FF"/>
                <w:sz w:val="24"/>
                <w:szCs w:val="24"/>
                <w:lang w:eastAsia="zh-TW"/>
              </w:rPr>
            </w:pPr>
            <w:r w:rsidRPr="35AC8E37" w:rsidR="277DA5F8">
              <w:rPr>
                <w:rStyle w:val="normaltextrun"/>
                <w:rFonts w:ascii="Arial" w:hAnsi="Arial" w:cs="Arial"/>
                <w:i w:val="1"/>
                <w:iCs w:val="1"/>
                <w:color w:val="000000" w:themeColor="text1" w:themeTint="FF" w:themeShade="FF"/>
                <w:sz w:val="24"/>
                <w:szCs w:val="24"/>
                <w:lang w:eastAsia="zh-TW"/>
              </w:rPr>
              <w:t>Consider the force policy on using social media for professional information and engagement purposes.</w:t>
            </w:r>
            <w:r w:rsidRPr="35AC8E37" w:rsidR="6783D1BC">
              <w:rPr>
                <w:rStyle w:val="normaltextrun"/>
                <w:rFonts w:ascii="Arial" w:hAnsi="Arial" w:cs="Arial"/>
                <w:i w:val="1"/>
                <w:iCs w:val="1"/>
                <w:color w:val="000000" w:themeColor="text1" w:themeTint="FF" w:themeShade="FF"/>
                <w:sz w:val="24"/>
                <w:szCs w:val="24"/>
                <w:lang w:eastAsia="zh-TW"/>
              </w:rPr>
              <w:t xml:space="preserve"> </w:t>
            </w:r>
          </w:p>
          <w:p w:rsidR="00650CE9" w:rsidP="35AC8E37" w:rsidRDefault="00650CE9" w14:paraId="332FF84F" w14:textId="1E99F963">
            <w:pPr>
              <w:pStyle w:val="paragraph"/>
              <w:bidi w:val="0"/>
              <w:spacing w:before="0" w:beforeAutospacing="off" w:after="0" w:afterAutospacing="off" w:line="259" w:lineRule="auto"/>
              <w:ind w:left="0" w:right="105"/>
              <w:jc w:val="both"/>
              <w:rPr>
                <w:rStyle w:val="normaltextrun"/>
                <w:rFonts w:ascii="Arial" w:hAnsi="Arial" w:cs="Arial"/>
                <w:i w:val="1"/>
                <w:iCs w:val="1"/>
                <w:color w:val="000000" w:themeColor="text1" w:themeTint="FF" w:themeShade="FF"/>
                <w:sz w:val="24"/>
                <w:szCs w:val="24"/>
                <w:lang w:eastAsia="zh-TW"/>
              </w:rPr>
            </w:pPr>
            <w:r w:rsidRPr="35AC8E37" w:rsidR="6783D1BC">
              <w:rPr>
                <w:rStyle w:val="normaltextrun"/>
                <w:rFonts w:ascii="Arial" w:hAnsi="Arial" w:cs="Arial"/>
                <w:i w:val="1"/>
                <w:iCs w:val="1"/>
                <w:color w:val="000000" w:themeColor="text1" w:themeTint="FF" w:themeShade="FF"/>
                <w:sz w:val="24"/>
                <w:szCs w:val="24"/>
                <w:lang w:eastAsia="zh-TW"/>
              </w:rPr>
              <w:t>What social media platforms are used by policing?</w:t>
            </w:r>
          </w:p>
          <w:p w:rsidR="00650CE9" w:rsidP="35AC8E37" w:rsidRDefault="00650CE9" w14:paraId="0E1565B8" w14:textId="7F4200B4">
            <w:pPr>
              <w:pStyle w:val="paragraph"/>
              <w:bidi w:val="0"/>
              <w:spacing w:before="0" w:beforeAutospacing="off" w:after="0" w:afterAutospacing="off" w:line="259" w:lineRule="auto"/>
              <w:ind w:left="0" w:right="105"/>
              <w:jc w:val="both"/>
              <w:rPr>
                <w:rStyle w:val="normaltextrun"/>
                <w:rFonts w:ascii="Arial" w:hAnsi="Arial" w:cs="Arial"/>
                <w:i w:val="1"/>
                <w:iCs w:val="1"/>
                <w:color w:val="000000" w:themeColor="text1" w:themeTint="FF" w:themeShade="FF"/>
                <w:sz w:val="24"/>
                <w:szCs w:val="24"/>
                <w:lang w:eastAsia="zh-TW"/>
              </w:rPr>
            </w:pPr>
            <w:r w:rsidRPr="35AC8E37" w:rsidR="6783D1BC">
              <w:rPr>
                <w:rStyle w:val="normaltextrun"/>
                <w:rFonts w:ascii="Arial" w:hAnsi="Arial" w:cs="Arial"/>
                <w:i w:val="1"/>
                <w:iCs w:val="1"/>
                <w:color w:val="000000" w:themeColor="text1" w:themeTint="FF" w:themeShade="FF"/>
                <w:sz w:val="24"/>
                <w:szCs w:val="24"/>
                <w:lang w:eastAsia="zh-TW"/>
              </w:rPr>
              <w:t>What are the benefits and risks of using social media?</w:t>
            </w:r>
          </w:p>
          <w:p w:rsidR="00650CE9" w:rsidP="35AC8E37" w:rsidRDefault="00650CE9" w14:paraId="63FF0BBF" w14:textId="203942E5">
            <w:pPr>
              <w:pStyle w:val="paragraph"/>
              <w:bidi w:val="0"/>
              <w:spacing w:before="0" w:beforeAutospacing="off" w:after="0" w:afterAutospacing="off" w:line="259" w:lineRule="auto"/>
              <w:ind w:left="0" w:right="105"/>
              <w:jc w:val="both"/>
              <w:rPr>
                <w:rStyle w:val="normaltextrun"/>
                <w:rFonts w:ascii="Arial" w:hAnsi="Arial" w:cs="Arial"/>
                <w:color w:val="000000" w:themeColor="text1" w:themeTint="FF" w:themeShade="FF"/>
                <w:sz w:val="24"/>
                <w:szCs w:val="24"/>
                <w:lang w:eastAsia="zh-TW"/>
              </w:rPr>
            </w:pPr>
          </w:p>
          <w:p w:rsidR="00650CE9" w:rsidP="35AC8E37" w:rsidRDefault="00650CE9" w14:paraId="0F34D3C0" w14:textId="5F1326EA">
            <w:pPr>
              <w:pStyle w:val="paragraph"/>
              <w:bidi w:val="0"/>
              <w:spacing w:before="0" w:beforeAutospacing="off" w:after="0" w:afterAutospacing="off" w:line="259" w:lineRule="auto"/>
              <w:ind w:left="0" w:right="105"/>
              <w:jc w:val="both"/>
              <w:rPr>
                <w:rStyle w:val="normaltextrun"/>
                <w:rFonts w:ascii="Arial" w:hAnsi="Arial" w:cs="Arial"/>
                <w:color w:val="000000" w:themeColor="text1" w:themeTint="FF" w:themeShade="FF"/>
                <w:sz w:val="24"/>
                <w:szCs w:val="24"/>
                <w:lang w:eastAsia="zh-TW"/>
              </w:rPr>
            </w:pPr>
          </w:p>
          <w:p w:rsidR="00650CE9" w:rsidP="35AC8E37" w:rsidRDefault="00650CE9" w14:paraId="54DAD2B5" w14:textId="36192FC3">
            <w:pPr>
              <w:pStyle w:val="paragraph"/>
              <w:bidi w:val="0"/>
              <w:spacing w:before="0" w:beforeAutospacing="off" w:after="0" w:afterAutospacing="off" w:line="259" w:lineRule="auto"/>
              <w:ind w:left="0" w:right="105"/>
              <w:jc w:val="both"/>
              <w:rPr>
                <w:rFonts w:ascii="Segoe UI" w:hAnsi="Segoe UI" w:cs="Segoe UI"/>
                <w:color w:val="000000" w:themeColor="text1" w:themeTint="FF" w:themeShade="FF"/>
                <w:sz w:val="18"/>
                <w:szCs w:val="18"/>
              </w:rPr>
            </w:pPr>
            <w:r w:rsidRPr="35AC8E37" w:rsidR="00650CE9">
              <w:rPr>
                <w:rStyle w:val="eop"/>
                <w:rFonts w:ascii="Arial" w:hAnsi="Arial" w:cs="Arial"/>
                <w:color w:val="000000" w:themeColor="text1" w:themeTint="FF" w:themeShade="FF"/>
              </w:rPr>
              <w:t> </w:t>
            </w:r>
            <w:proofErr w:type="spellStart"/>
            <w:proofErr w:type="spellEnd"/>
          </w:p>
          <w:p w:rsidR="00650CE9" w:rsidP="084AFF89" w:rsidRDefault="00650CE9" w14:paraId="69D258B8" w14:textId="18B1FDF0">
            <w:pPr>
              <w:pStyle w:val="paragraph"/>
              <w:spacing w:before="0" w:beforeAutospacing="off" w:after="0" w:afterAutospacing="off"/>
              <w:ind w:right="105"/>
              <w:jc w:val="both"/>
              <w:textAlignment w:val="baseline"/>
              <w:rPr>
                <w:rFonts w:ascii="Segoe UI" w:hAnsi="Segoe UI" w:cs="Segoe UI"/>
                <w:color w:val="000000"/>
                <w:sz w:val="18"/>
                <w:szCs w:val="18"/>
              </w:rPr>
            </w:pPr>
            <w:r w:rsidRPr="37569CBF" w:rsidR="4F5ED9C4">
              <w:rPr>
                <w:rStyle w:val="normaltextrun"/>
                <w:rFonts w:ascii="Arial" w:hAnsi="Arial" w:cs="Arial"/>
                <w:color w:val="000000" w:themeColor="text1" w:themeTint="FF" w:themeShade="FF"/>
              </w:rPr>
              <w:t>2</w:t>
            </w:r>
            <w:r w:rsidRPr="37569CBF" w:rsidR="70F9563B">
              <w:rPr>
                <w:rStyle w:val="normaltextrun"/>
                <w:rFonts w:ascii="Arial" w:hAnsi="Arial" w:cs="Arial"/>
                <w:color w:val="000000" w:themeColor="text1" w:themeTint="FF" w:themeShade="FF"/>
              </w:rPr>
              <w:t>000</w:t>
            </w:r>
            <w:r w:rsidRPr="37569CBF" w:rsidR="00650CE9">
              <w:rPr>
                <w:rStyle w:val="normaltextrun"/>
                <w:rFonts w:ascii="Arial" w:hAnsi="Arial" w:cs="Arial"/>
                <w:color w:val="000000" w:themeColor="text1" w:themeTint="FF" w:themeShade="FF"/>
              </w:rPr>
              <w:t> words </w:t>
            </w:r>
            <w:r w:rsidRPr="37569CBF" w:rsidR="00650CE9">
              <w:rPr>
                <w:rStyle w:val="normaltextrun"/>
                <w:rFonts w:ascii="Arial" w:hAnsi="Arial" w:cs="Arial"/>
                <w:i w:val="1"/>
                <w:iCs w:val="1"/>
                <w:color w:val="000000" w:themeColor="text1" w:themeTint="FF" w:themeShade="FF"/>
              </w:rPr>
              <w:t>(+/- 10%: include your actual word count at the end of each section)</w:t>
            </w:r>
            <w:r w:rsidRPr="37569CBF" w:rsidR="00650CE9">
              <w:rPr>
                <w:rStyle w:val="eop"/>
                <w:rFonts w:ascii="Arial" w:hAnsi="Arial" w:cs="Arial"/>
                <w:color w:val="000000" w:themeColor="text1" w:themeTint="FF" w:themeShade="FF"/>
              </w:rPr>
              <w:t> </w:t>
            </w:r>
          </w:p>
          <w:p w:rsidRPr="00270EEB" w:rsidR="008171E4" w:rsidP="00340E9A" w:rsidRDefault="008171E4" w14:paraId="306CE1D6" w14:textId="2A2C23EF">
            <w:pPr>
              <w:ind w:right="237"/>
              <w:jc w:val="both"/>
              <w:rPr>
                <w:sz w:val="24"/>
                <w:szCs w:val="24"/>
              </w:rPr>
            </w:pPr>
          </w:p>
        </w:tc>
      </w:tr>
    </w:tbl>
    <w:p w:rsidRPr="00270EEB" w:rsidR="00AA666E" w:rsidP="00340E9A" w:rsidRDefault="00AA666E" w14:paraId="6BCACF7B" w14:textId="77777777">
      <w:pPr>
        <w:ind w:right="237"/>
        <w:jc w:val="both"/>
        <w:rPr>
          <w:sz w:val="24"/>
          <w:szCs w:val="24"/>
        </w:rPr>
      </w:pPr>
    </w:p>
    <w:p w:rsidRPr="00450C83" w:rsidR="00450C83" w:rsidP="00340E9A" w:rsidRDefault="00450C83" w14:paraId="5E868A48" w14:textId="77777777">
      <w:pPr>
        <w:ind w:right="237"/>
        <w:jc w:val="both"/>
        <w:rPr>
          <w:b/>
          <w:sz w:val="24"/>
          <w:szCs w:val="24"/>
        </w:rPr>
      </w:pPr>
      <w:r w:rsidRPr="00450C83">
        <w:rPr>
          <w:b/>
          <w:sz w:val="24"/>
          <w:szCs w:val="24"/>
        </w:rPr>
        <w:t>ANSWER:</w:t>
      </w:r>
    </w:p>
    <w:p w:rsidRPr="00270EEB" w:rsidR="00AA666E" w:rsidP="00340E9A" w:rsidRDefault="00AA666E" w14:paraId="6A73DBDF" w14:textId="77777777">
      <w:pPr>
        <w:ind w:right="237"/>
        <w:jc w:val="both"/>
        <w:rPr>
          <w:sz w:val="24"/>
          <w:szCs w:val="24"/>
        </w:rPr>
      </w:pPr>
    </w:p>
    <w:p w:rsidRPr="00270EEB" w:rsidR="00AA666E" w:rsidP="00340E9A" w:rsidRDefault="00AA666E" w14:paraId="79C6F38B" w14:textId="77777777">
      <w:pPr>
        <w:ind w:right="237"/>
        <w:jc w:val="both"/>
        <w:rPr>
          <w:sz w:val="24"/>
          <w:szCs w:val="24"/>
        </w:rPr>
      </w:pPr>
    </w:p>
    <w:p w:rsidRPr="00270EEB" w:rsidR="00AA666E" w:rsidP="00340E9A" w:rsidRDefault="00AA666E" w14:paraId="607A0D29" w14:textId="77777777">
      <w:pPr>
        <w:ind w:right="237"/>
        <w:jc w:val="both"/>
        <w:rPr>
          <w:sz w:val="24"/>
          <w:szCs w:val="24"/>
        </w:rPr>
      </w:pPr>
    </w:p>
    <w:p w:rsidRPr="00270EEB" w:rsidR="008B28E7" w:rsidP="00340E9A" w:rsidRDefault="008B28E7" w14:paraId="4557CCDD" w14:textId="77777777">
      <w:pPr>
        <w:ind w:right="237"/>
        <w:jc w:val="both"/>
        <w:rPr>
          <w:sz w:val="24"/>
          <w:szCs w:val="24"/>
        </w:rPr>
      </w:pPr>
    </w:p>
    <w:p w:rsidRPr="00270EEB" w:rsidR="008B28E7" w:rsidP="00340E9A" w:rsidRDefault="008B28E7" w14:paraId="545B147F" w14:textId="77777777">
      <w:pPr>
        <w:ind w:right="237"/>
        <w:jc w:val="both"/>
        <w:rPr>
          <w:sz w:val="24"/>
          <w:szCs w:val="24"/>
        </w:rPr>
      </w:pPr>
    </w:p>
    <w:p w:rsidRPr="00270EEB" w:rsidR="008B28E7" w:rsidP="00340E9A" w:rsidRDefault="008B28E7" w14:paraId="452E40A6" w14:textId="77777777">
      <w:pPr>
        <w:ind w:right="237"/>
        <w:jc w:val="both"/>
        <w:rPr>
          <w:sz w:val="24"/>
          <w:szCs w:val="24"/>
        </w:rPr>
      </w:pPr>
    </w:p>
    <w:p w:rsidRPr="00270EEB" w:rsidR="008B28E7" w:rsidP="00340E9A" w:rsidRDefault="008B28E7" w14:paraId="1A730B74" w14:textId="77777777">
      <w:pPr>
        <w:ind w:right="237"/>
        <w:jc w:val="both"/>
        <w:rPr>
          <w:sz w:val="24"/>
          <w:szCs w:val="24"/>
        </w:rPr>
      </w:pPr>
    </w:p>
    <w:p w:rsidRPr="00270EEB" w:rsidR="008B28E7" w:rsidP="00340E9A" w:rsidRDefault="008B28E7" w14:paraId="4A8B313D" w14:textId="77777777">
      <w:pPr>
        <w:ind w:right="237"/>
        <w:jc w:val="both"/>
        <w:rPr>
          <w:sz w:val="24"/>
          <w:szCs w:val="24"/>
        </w:rPr>
      </w:pPr>
    </w:p>
    <w:p w:rsidRPr="00270EEB" w:rsidR="008B28E7" w:rsidP="00340E9A" w:rsidRDefault="008B28E7" w14:paraId="58ECD1AB" w14:textId="77777777">
      <w:pPr>
        <w:ind w:right="237"/>
        <w:jc w:val="both"/>
        <w:rPr>
          <w:sz w:val="24"/>
          <w:szCs w:val="24"/>
        </w:rPr>
      </w:pPr>
    </w:p>
    <w:p w:rsidRPr="00270EEB" w:rsidR="008B28E7" w:rsidP="00340E9A" w:rsidRDefault="008B28E7" w14:paraId="1034652A" w14:textId="77777777">
      <w:pPr>
        <w:ind w:right="237"/>
        <w:jc w:val="both"/>
        <w:rPr>
          <w:sz w:val="24"/>
          <w:szCs w:val="24"/>
        </w:rPr>
      </w:pPr>
    </w:p>
    <w:p w:rsidRPr="00270EEB" w:rsidR="008B28E7" w:rsidP="00340E9A" w:rsidRDefault="008B28E7" w14:paraId="4519C025" w14:textId="77777777">
      <w:pPr>
        <w:ind w:right="237"/>
        <w:jc w:val="both"/>
        <w:rPr>
          <w:sz w:val="24"/>
          <w:szCs w:val="24"/>
        </w:rPr>
      </w:pPr>
    </w:p>
    <w:p w:rsidRPr="00270EEB" w:rsidR="00AA666E" w:rsidP="00340E9A" w:rsidRDefault="00AA666E" w14:paraId="07ED14A6" w14:textId="77777777">
      <w:pPr>
        <w:ind w:right="237"/>
        <w:jc w:val="both"/>
        <w:rPr>
          <w:sz w:val="24"/>
          <w:szCs w:val="24"/>
        </w:rPr>
      </w:pPr>
    </w:p>
    <w:p w:rsidRPr="00025650" w:rsidR="00AA666E" w:rsidP="00340E9A" w:rsidRDefault="00AA666E" w14:paraId="2D3DE98A" w14:textId="77777777">
      <w:pPr>
        <w:ind w:right="237"/>
        <w:jc w:val="both"/>
        <w:rPr>
          <w:b/>
          <w:sz w:val="24"/>
          <w:szCs w:val="24"/>
        </w:rPr>
      </w:pPr>
    </w:p>
    <w:p w:rsidR="00025650" w:rsidP="00340E9A" w:rsidRDefault="00025650" w14:paraId="3B3526AE" w14:textId="77777777">
      <w:pPr>
        <w:ind w:right="237"/>
      </w:pPr>
      <w:r>
        <w:br w:type="page"/>
      </w:r>
    </w:p>
    <w:p w:rsidRPr="00270EEB" w:rsidR="00025650" w:rsidP="00340E9A" w:rsidRDefault="00025650" w14:paraId="3E7AABAF" w14:textId="77777777">
      <w:pPr>
        <w:ind w:right="237"/>
        <w:jc w:val="center"/>
        <w:rPr>
          <w:b/>
          <w:sz w:val="24"/>
          <w:szCs w:val="24"/>
        </w:rPr>
      </w:pPr>
      <w:r>
        <w:rPr>
          <w:b/>
          <w:sz w:val="24"/>
          <w:szCs w:val="24"/>
        </w:rPr>
        <w:lastRenderedPageBreak/>
        <w:t>Task 3</w:t>
      </w:r>
    </w:p>
    <w:p w:rsidRPr="00270EEB" w:rsidR="00025650" w:rsidP="00340E9A" w:rsidRDefault="00025650" w14:paraId="0319326B" w14:textId="77777777">
      <w:pPr>
        <w:ind w:right="237"/>
        <w:jc w:val="both"/>
        <w:rPr>
          <w:b/>
          <w:sz w:val="24"/>
          <w:szCs w:val="24"/>
        </w:rPr>
      </w:pPr>
    </w:p>
    <w:p w:rsidR="00650CE9" w:rsidP="00650CE9" w:rsidRDefault="00650CE9" w14:paraId="6810A4FF" w14:textId="77777777">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rsidR="00650CE9" w:rsidP="35AC8E37" w:rsidRDefault="00650CE9" w14:paraId="6196B52F" w14:textId="0E8D5D50">
      <w:pPr>
        <w:pStyle w:val="paragraph"/>
        <w:spacing w:before="0" w:beforeAutospacing="off" w:after="0" w:afterAutospacing="off"/>
        <w:ind w:right="105"/>
        <w:jc w:val="both"/>
        <w:textAlignment w:val="baseline"/>
        <w:rPr>
          <w:rFonts w:ascii="Segoe UI" w:hAnsi="Segoe UI" w:cs="Segoe UI"/>
          <w:color w:val="000000"/>
          <w:sz w:val="18"/>
          <w:szCs w:val="18"/>
        </w:rPr>
      </w:pPr>
      <w:r w:rsidRPr="35AC8E37" w:rsidR="2397005C">
        <w:rPr>
          <w:rStyle w:val="normaltextrun"/>
          <w:rFonts w:ascii="Arial" w:hAnsi="Arial" w:cs="Arial"/>
          <w:b w:val="1"/>
          <w:bCs w:val="1"/>
          <w:color w:val="000000" w:themeColor="text1" w:themeTint="FF" w:themeShade="FF"/>
        </w:rPr>
        <w:t>Leadership and Teamworking</w:t>
      </w:r>
      <w:r w:rsidRPr="35AC8E37" w:rsidR="00650CE9">
        <w:rPr>
          <w:rStyle w:val="eop"/>
          <w:rFonts w:ascii="Arial" w:hAnsi="Arial" w:cs="Arial"/>
          <w:color w:val="000000" w:themeColor="text1" w:themeTint="FF" w:themeShade="FF"/>
        </w:rPr>
        <w:t> </w:t>
      </w:r>
    </w:p>
    <w:p w:rsidR="00650CE9" w:rsidP="35AC8E37" w:rsidRDefault="00650CE9" w14:paraId="6DB1B126" w14:textId="77777777">
      <w:pPr>
        <w:pStyle w:val="paragraph"/>
        <w:spacing w:before="0" w:beforeAutospacing="off" w:after="0" w:afterAutospacing="off"/>
        <w:ind w:right="105"/>
        <w:jc w:val="both"/>
        <w:textAlignment w:val="baseline"/>
        <w:rPr>
          <w:rFonts w:ascii="Segoe UI" w:hAnsi="Segoe UI" w:cs="Segoe UI"/>
          <w:color w:val="000000"/>
          <w:sz w:val="18"/>
          <w:szCs w:val="18"/>
        </w:rPr>
      </w:pPr>
      <w:r w:rsidRPr="35AC8E37" w:rsidR="00650CE9">
        <w:rPr>
          <w:rStyle w:val="eop"/>
          <w:rFonts w:ascii="Arial" w:hAnsi="Arial" w:cs="Arial"/>
          <w:color w:val="000000" w:themeColor="text1" w:themeTint="FF" w:themeShade="FF"/>
        </w:rPr>
        <w:t> </w:t>
      </w:r>
    </w:p>
    <w:p w:rsidR="7C479BB9" w:rsidP="777CCE50" w:rsidRDefault="7C479BB9" w14:paraId="61CB7666">
      <w:pPr>
        <w:pStyle w:val="paragraph"/>
        <w:bidi w:val="0"/>
        <w:spacing w:before="0" w:beforeAutospacing="off" w:after="0" w:afterAutospacing="off" w:line="259" w:lineRule="auto"/>
        <w:ind w:left="0" w:right="105"/>
        <w:jc w:val="both"/>
        <w:rPr>
          <w:rStyle w:val="normaltextrun"/>
          <w:rFonts w:ascii="Arial" w:hAnsi="Arial" w:cs="Arial"/>
          <w:color w:val="000000" w:themeColor="text1" w:themeTint="FF" w:themeShade="FF"/>
        </w:rPr>
      </w:pPr>
      <w:r w:rsidRPr="777CCE50" w:rsidR="7C479BB9">
        <w:rPr>
          <w:rStyle w:val="normaltextrun"/>
          <w:rFonts w:ascii="Arial" w:hAnsi="Arial" w:cs="Arial"/>
          <w:color w:val="000000" w:themeColor="text1" w:themeTint="FF" w:themeShade="FF"/>
        </w:rPr>
        <w:t>You must choose </w:t>
      </w:r>
      <w:r w:rsidRPr="777CCE50" w:rsidR="7C479BB9">
        <w:rPr>
          <w:rStyle w:val="normaltextrun"/>
          <w:rFonts w:ascii="Arial" w:hAnsi="Arial" w:cs="Arial"/>
          <w:color w:val="000000" w:themeColor="text1" w:themeTint="FF" w:themeShade="FF"/>
        </w:rPr>
        <w:t>a policing incident</w:t>
      </w:r>
      <w:r w:rsidRPr="777CCE50" w:rsidR="7C479BB9">
        <w:rPr>
          <w:rStyle w:val="normaltextrun"/>
          <w:rFonts w:ascii="Arial" w:hAnsi="Arial" w:cs="Arial"/>
          <w:color w:val="000000" w:themeColor="text1" w:themeTint="FF" w:themeShade="FF"/>
        </w:rPr>
        <w:t> </w:t>
      </w:r>
      <w:r w:rsidRPr="777CCE50" w:rsidR="7C479BB9">
        <w:rPr>
          <w:rStyle w:val="normaltextrun"/>
          <w:rFonts w:ascii="Arial" w:hAnsi="Arial" w:cs="Arial"/>
          <w:color w:val="000000" w:themeColor="text1" w:themeTint="FF" w:themeShade="FF"/>
        </w:rPr>
        <w:t>in which you played a significant role with an offender/service</w:t>
      </w:r>
      <w:r w:rsidRPr="777CCE50" w:rsidR="7C479BB9">
        <w:rPr>
          <w:rStyle w:val="normaltextrun"/>
          <w:rFonts w:ascii="Arial" w:hAnsi="Arial" w:cs="Arial"/>
          <w:color w:val="000000" w:themeColor="text1" w:themeTint="FF" w:themeShade="FF"/>
        </w:rPr>
        <w:t> </w:t>
      </w:r>
      <w:r w:rsidRPr="777CCE50" w:rsidR="7C479BB9">
        <w:rPr>
          <w:rStyle w:val="normaltextrun"/>
          <w:rFonts w:ascii="Arial" w:hAnsi="Arial" w:cs="Arial"/>
          <w:color w:val="000000" w:themeColor="text1" w:themeTint="FF" w:themeShade="FF"/>
        </w:rPr>
        <w:t>user/victim and reflect on what happened.  </w:t>
      </w:r>
    </w:p>
    <w:p w:rsidR="35AC8E37" w:rsidP="777CCE50" w:rsidRDefault="35AC8E37" w14:paraId="713EE459" w14:textId="03F92512">
      <w:pPr>
        <w:pStyle w:val="paragraph"/>
        <w:bidi w:val="0"/>
        <w:spacing w:before="0" w:beforeAutospacing="off" w:after="0" w:afterAutospacing="off" w:line="259" w:lineRule="auto"/>
        <w:ind w:left="0" w:right="105"/>
        <w:jc w:val="both"/>
        <w:rPr>
          <w:rStyle w:val="normaltextrun"/>
          <w:rFonts w:ascii="Arial" w:hAnsi="Arial" w:cs="Arial"/>
          <w:b w:val="1"/>
          <w:bCs w:val="1"/>
          <w:color w:val="000000" w:themeColor="text1" w:themeTint="FF" w:themeShade="FF"/>
        </w:rPr>
      </w:pPr>
    </w:p>
    <w:p w:rsidR="35AC8E37" w:rsidP="35AC8E37" w:rsidRDefault="35AC8E37" w14:paraId="0C8C56F6" w14:textId="6C3B84F2">
      <w:pPr>
        <w:pStyle w:val="paragraph"/>
        <w:spacing w:before="0" w:beforeAutospacing="off" w:after="0" w:afterAutospacing="off"/>
        <w:ind w:right="105"/>
        <w:jc w:val="both"/>
        <w:rPr>
          <w:rStyle w:val="eop"/>
          <w:rFonts w:ascii="Arial" w:hAnsi="Arial" w:cs="Arial"/>
          <w:color w:val="000000" w:themeColor="text1" w:themeTint="FF" w:themeShade="FF"/>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9016"/>
      </w:tblGrid>
      <w:tr w:rsidRPr="00270EEB" w:rsidR="00711A70" w:rsidTr="37569CBF" w14:paraId="032DD6CD" w14:textId="77777777">
        <w:tc>
          <w:tcPr>
            <w:tcW w:w="10188" w:type="dxa"/>
            <w:shd w:val="clear" w:color="auto" w:fill="auto"/>
            <w:tcMar/>
          </w:tcPr>
          <w:p w:rsidR="00DF4CF5" w:rsidP="496348CF" w:rsidRDefault="00DF4CF5" w14:paraId="7EC4123A" w14:textId="77777777">
            <w:pPr>
              <w:ind w:right="237"/>
              <w:jc w:val="both"/>
              <w:rPr>
                <w:b w:val="1"/>
                <w:bCs w:val="1"/>
                <w:sz w:val="24"/>
                <w:szCs w:val="24"/>
              </w:rPr>
            </w:pPr>
          </w:p>
          <w:p w:rsidR="00650CE9" w:rsidP="35AC8E37" w:rsidRDefault="00650CE9" w14:paraId="04180A2F" w14:textId="3569B5CB">
            <w:pPr>
              <w:pStyle w:val="paragraph"/>
              <w:bidi w:val="0"/>
              <w:spacing w:before="0" w:beforeAutospacing="off" w:after="0" w:afterAutospacing="off" w:line="259" w:lineRule="auto"/>
              <w:ind w:left="0" w:right="105"/>
              <w:jc w:val="both"/>
              <w:rPr>
                <w:rStyle w:val="normaltextrun"/>
                <w:rFonts w:ascii="Arial" w:hAnsi="Arial" w:cs="Arial"/>
                <w:color w:val="000000" w:themeColor="text1" w:themeTint="FF" w:themeShade="FF"/>
              </w:rPr>
            </w:pPr>
            <w:r w:rsidR="00650CE9">
              <w:rPr>
                <w:rStyle w:val="normaltextrun"/>
                <w:rFonts w:ascii="Arial" w:hAnsi="Arial" w:cs="Arial"/>
                <w:b w:val="1"/>
                <w:bCs w:val="1"/>
                <w:color w:val="000000"/>
                <w:shd w:val="clear" w:color="auto" w:fill="FFFF00"/>
              </w:rPr>
              <w:t xml:space="preserve">Critically </w:t>
            </w:r>
            <w:r w:rsidRPr="777CCE50" w:rsidR="49CEAB54">
              <w:rPr>
                <w:rStyle w:val="normaltextrun"/>
                <w:rFonts w:ascii="Arial" w:hAnsi="Arial" w:cs="Arial"/>
                <w:b w:val="1"/>
                <w:bCs w:val="1"/>
                <w:color w:val="000000" w:themeColor="text1" w:themeTint="FF" w:themeShade="FF"/>
                <w:sz w:val="24"/>
                <w:szCs w:val="24"/>
                <w:lang w:eastAsia="zh-TW"/>
              </w:rPr>
              <w:t>evaluate and</w:t>
            </w:r>
            <w:r w:rsidRPr="777CCE50" w:rsidR="60BFF8ED">
              <w:rPr>
                <w:rStyle w:val="normaltextrun"/>
                <w:rFonts w:ascii="Arial" w:hAnsi="Arial" w:cs="Arial"/>
                <w:color w:val="000000" w:themeColor="text1" w:themeTint="FF" w:themeShade="FF"/>
              </w:rPr>
              <w:t xml:space="preserve"> evidence</w:t>
            </w:r>
            <w:r w:rsidRPr="35AC8E37" w:rsidR="60BFF8ED">
              <w:rPr>
                <w:rStyle w:val="normaltextrun"/>
                <w:rFonts w:ascii="Arial" w:hAnsi="Arial" w:cs="Arial"/>
                <w:color w:val="000000" w:themeColor="text1" w:themeTint="FF" w:themeShade="FF"/>
              </w:rPr>
              <w:t xml:space="preserve"> your flexibility in leadership style.</w:t>
            </w:r>
          </w:p>
          <w:p w:rsidR="00650CE9" w:rsidP="7C2E0949" w:rsidRDefault="00650CE9" w14:paraId="0C4F5724" w14:textId="77777777">
            <w:pPr>
              <w:pStyle w:val="paragraph"/>
              <w:spacing w:before="0" w:beforeAutospacing="off" w:after="0" w:afterAutospacing="off"/>
              <w:ind w:right="105"/>
              <w:textAlignment w:val="baseline"/>
              <w:rPr>
                <w:rFonts w:ascii="Segoe UI" w:hAnsi="Segoe UI" w:cs="Segoe UI"/>
                <w:color w:val="000000"/>
                <w:sz w:val="18"/>
                <w:szCs w:val="18"/>
              </w:rPr>
            </w:pPr>
            <w:r w:rsidRPr="496348CF" w:rsidR="00650CE9">
              <w:rPr>
                <w:rStyle w:val="eop"/>
                <w:rFonts w:ascii="Arial" w:hAnsi="Arial" w:cs="Arial"/>
                <w:color w:val="000000" w:themeColor="text1" w:themeTint="FF" w:themeShade="FF"/>
              </w:rPr>
              <w:t> </w:t>
            </w:r>
          </w:p>
          <w:p w:rsidR="00650CE9" w:rsidP="35AC8E37" w:rsidRDefault="00650CE9" w14:paraId="3ABE86CC" w14:textId="2CBAB46A">
            <w:pPr>
              <w:pStyle w:val="paragraph"/>
              <w:bidi w:val="0"/>
              <w:spacing w:before="0" w:beforeAutospacing="off" w:after="0" w:afterAutospacing="off" w:line="259" w:lineRule="auto"/>
              <w:ind w:left="0" w:right="105"/>
              <w:jc w:val="both"/>
              <w:rPr>
                <w:rStyle w:val="normaltextrun"/>
                <w:rFonts w:ascii="Arial" w:hAnsi="Arial" w:cs="Arial"/>
                <w:color w:val="000000" w:themeColor="text1" w:themeTint="FF" w:themeShade="FF"/>
              </w:rPr>
            </w:pPr>
            <w:r w:rsidR="5F680865">
              <w:rPr>
                <w:rStyle w:val="normaltextrun"/>
                <w:rFonts w:ascii="Arial" w:hAnsi="Arial" w:cs="Arial"/>
                <w:b w:val="1"/>
                <w:bCs w:val="1"/>
                <w:color w:val="000000"/>
                <w:shd w:val="clear" w:color="auto" w:fill="FFFF00"/>
              </w:rPr>
              <w:t xml:space="preserve">Critically </w:t>
            </w:r>
            <w:r w:rsidR="5ECB28D1">
              <w:rPr>
                <w:rStyle w:val="normaltextrun"/>
                <w:rFonts w:ascii="Arial" w:hAnsi="Arial" w:cs="Arial"/>
                <w:b w:val="1"/>
                <w:bCs w:val="1"/>
                <w:color w:val="000000"/>
                <w:shd w:val="clear" w:color="auto" w:fill="FFFF00"/>
              </w:rPr>
              <w:t xml:space="preserve">analyse</w:t>
            </w:r>
            <w:r w:rsidR="5ECB28D1">
              <w:rPr>
                <w:rStyle w:val="normaltextrun"/>
                <w:rFonts w:ascii="Arial" w:hAnsi="Arial" w:cs="Arial"/>
                <w:b w:val="1"/>
                <w:bCs w:val="1"/>
                <w:color w:val="000000"/>
                <w:shd w:val="clear" w:color="auto" w:fill="FFFF00"/>
              </w:rPr>
              <w:t xml:space="preserve"> </w:t>
            </w:r>
            <w:r w:rsidRPr="35AC8E37" w:rsidR="5ECB28D1">
              <w:rPr>
                <w:rStyle w:val="normaltextrun"/>
                <w:rFonts w:ascii="Arial" w:hAnsi="Arial" w:cs="Arial"/>
                <w:color w:val="000000" w:themeColor="text1" w:themeTint="FF" w:themeShade="FF"/>
                <w:sz w:val="24"/>
                <w:szCs w:val="24"/>
                <w:lang w:eastAsia="zh-TW"/>
              </w:rPr>
              <w:t>l</w:t>
            </w:r>
            <w:r w:rsidRPr="35AC8E37" w:rsidR="5ECB28D1">
              <w:rPr>
                <w:rStyle w:val="normaltextrun"/>
                <w:rFonts w:ascii="Arial" w:hAnsi="Arial" w:cs="Arial"/>
                <w:color w:val="000000" w:themeColor="text1" w:themeTint="FF" w:themeShade="FF"/>
                <w:sz w:val="24"/>
                <w:szCs w:val="24"/>
                <w:lang w:eastAsia="zh-TW"/>
              </w:rPr>
              <w:t>eadership</w:t>
            </w:r>
            <w:r w:rsidRPr="35AC8E37" w:rsidR="5F680865">
              <w:rPr>
                <w:rStyle w:val="normaltextrun"/>
                <w:rFonts w:ascii="Arial" w:hAnsi="Arial" w:cs="Arial"/>
                <w:color w:val="000000" w:themeColor="text1" w:themeTint="FF" w:themeShade="FF"/>
                <w:sz w:val="24"/>
                <w:szCs w:val="24"/>
                <w:lang w:eastAsia="zh-TW"/>
              </w:rPr>
              <w:t xml:space="preserve"> strateg</w:t>
            </w:r>
            <w:r w:rsidRPr="35AC8E37" w:rsidR="47048D00">
              <w:rPr>
                <w:rStyle w:val="normaltextrun"/>
                <w:rFonts w:ascii="Arial" w:hAnsi="Arial" w:cs="Arial"/>
                <w:color w:val="000000" w:themeColor="text1" w:themeTint="FF" w:themeShade="FF"/>
              </w:rPr>
              <w:t xml:space="preserve">ies that </w:t>
            </w:r>
            <w:r w:rsidRPr="35AC8E37" w:rsidR="4C037B57">
              <w:rPr>
                <w:rStyle w:val="normaltextrun"/>
                <w:rFonts w:ascii="Arial" w:hAnsi="Arial" w:cs="Arial"/>
                <w:color w:val="000000" w:themeColor="text1" w:themeTint="FF" w:themeShade="FF"/>
              </w:rPr>
              <w:t>you have</w:t>
            </w:r>
            <w:r w:rsidRPr="35AC8E37" w:rsidR="3AB888B2">
              <w:rPr>
                <w:rStyle w:val="normaltextrun"/>
                <w:rFonts w:ascii="Arial" w:hAnsi="Arial" w:cs="Arial"/>
                <w:color w:val="000000" w:themeColor="text1" w:themeTint="FF" w:themeShade="FF"/>
              </w:rPr>
              <w:t xml:space="preserve"> developed</w:t>
            </w:r>
            <w:r w:rsidRPr="35AC8E37" w:rsidR="6C329374">
              <w:rPr>
                <w:rStyle w:val="normaltextrun"/>
                <w:rFonts w:ascii="Arial" w:hAnsi="Arial" w:cs="Arial"/>
                <w:color w:val="000000" w:themeColor="text1" w:themeTint="FF" w:themeShade="FF"/>
              </w:rPr>
              <w:t xml:space="preserve"> </w:t>
            </w:r>
            <w:r w:rsidRPr="35AC8E37" w:rsidR="3AB888B2">
              <w:rPr>
                <w:rStyle w:val="normaltextrun"/>
                <w:rFonts w:ascii="Arial" w:hAnsi="Arial" w:cs="Arial"/>
                <w:color w:val="000000" w:themeColor="text1" w:themeTint="FF" w:themeShade="FF"/>
              </w:rPr>
              <w:t>to manage</w:t>
            </w:r>
            <w:r w:rsidRPr="35AC8E37" w:rsidR="6EB7FBD3">
              <w:rPr>
                <w:rStyle w:val="normaltextrun"/>
                <w:rFonts w:ascii="Arial" w:hAnsi="Arial" w:cs="Arial"/>
                <w:color w:val="000000" w:themeColor="text1" w:themeTint="FF" w:themeShade="FF"/>
              </w:rPr>
              <w:t xml:space="preserve"> a range of</w:t>
            </w:r>
            <w:r w:rsidRPr="35AC8E37" w:rsidR="3AB888B2">
              <w:rPr>
                <w:rStyle w:val="normaltextrun"/>
                <w:rFonts w:ascii="Arial" w:hAnsi="Arial" w:cs="Arial"/>
                <w:color w:val="000000" w:themeColor="text1" w:themeTint="FF" w:themeShade="FF"/>
              </w:rPr>
              <w:t xml:space="preserve"> different </w:t>
            </w:r>
            <w:r w:rsidRPr="35AC8E37" w:rsidR="31EEDCF4">
              <w:rPr>
                <w:rStyle w:val="normaltextrun"/>
                <w:rFonts w:ascii="Arial" w:hAnsi="Arial" w:cs="Arial"/>
                <w:color w:val="000000" w:themeColor="text1" w:themeTint="FF" w:themeShade="FF"/>
              </w:rPr>
              <w:t xml:space="preserve">operational </w:t>
            </w:r>
            <w:r w:rsidRPr="35AC8E37" w:rsidR="3AB888B2">
              <w:rPr>
                <w:rStyle w:val="normaltextrun"/>
                <w:rFonts w:ascii="Arial" w:hAnsi="Arial" w:cs="Arial"/>
                <w:color w:val="000000" w:themeColor="text1" w:themeTint="FF" w:themeShade="FF"/>
              </w:rPr>
              <w:t>situations</w:t>
            </w:r>
            <w:r w:rsidRPr="35AC8E37" w:rsidR="0A5B1461">
              <w:rPr>
                <w:rStyle w:val="normaltextrun"/>
                <w:rFonts w:ascii="Arial" w:hAnsi="Arial" w:cs="Arial"/>
                <w:color w:val="000000" w:themeColor="text1" w:themeTint="FF" w:themeShade="FF"/>
              </w:rPr>
              <w:t>.</w:t>
            </w:r>
          </w:p>
          <w:p w:rsidR="00650CE9" w:rsidP="35AC8E37" w:rsidRDefault="00650CE9" w14:paraId="1BC68B23" w14:textId="6E33C333">
            <w:pPr>
              <w:pStyle w:val="paragraph"/>
              <w:bidi w:val="0"/>
              <w:spacing w:before="0" w:beforeAutospacing="off" w:after="0" w:afterAutospacing="off" w:line="259" w:lineRule="auto"/>
              <w:ind w:left="0" w:right="105"/>
              <w:jc w:val="both"/>
              <w:rPr>
                <w:rStyle w:val="normaltextrun"/>
                <w:rFonts w:ascii="Arial" w:hAnsi="Arial" w:cs="Arial"/>
                <w:color w:val="000000" w:themeColor="text1" w:themeTint="FF" w:themeShade="FF"/>
              </w:rPr>
            </w:pPr>
          </w:p>
          <w:p w:rsidR="00650CE9" w:rsidP="7C2E0949" w:rsidRDefault="00650CE9" w14:paraId="4212CAE0" w14:textId="5A773743">
            <w:pPr>
              <w:pStyle w:val="paragraph"/>
              <w:bidi w:val="0"/>
              <w:spacing w:before="0" w:beforeAutospacing="off" w:after="0" w:afterAutospacing="off" w:line="259" w:lineRule="auto"/>
              <w:ind w:left="0" w:right="105"/>
              <w:jc w:val="both"/>
              <w:rPr>
                <w:rStyle w:val="normaltextrun"/>
                <w:rFonts w:ascii="Arial" w:hAnsi="Arial" w:cs="Arial"/>
                <w:i w:val="1"/>
                <w:iCs w:val="1"/>
                <w:color w:val="000000" w:themeColor="text1" w:themeTint="FF" w:themeShade="FF"/>
              </w:rPr>
            </w:pPr>
            <w:r w:rsidRPr="7C2E0949" w:rsidR="6A0D7BDD">
              <w:rPr>
                <w:rStyle w:val="normaltextrun"/>
                <w:rFonts w:ascii="Arial" w:hAnsi="Arial" w:cs="Arial"/>
                <w:i w:val="1"/>
                <w:iCs w:val="1"/>
                <w:color w:val="000000" w:themeColor="text1" w:themeTint="FF" w:themeShade="FF"/>
              </w:rPr>
              <w:t>Consider leadership models commonly used in policing.</w:t>
            </w:r>
          </w:p>
          <w:p w:rsidR="00650CE9" w:rsidP="7C2E0949" w:rsidRDefault="00650CE9" w14:paraId="542A9116" w14:textId="4799A786">
            <w:pPr>
              <w:pStyle w:val="paragraph"/>
              <w:bidi w:val="0"/>
              <w:spacing w:before="0" w:beforeAutospacing="off" w:after="0" w:afterAutospacing="off" w:line="259" w:lineRule="auto"/>
              <w:ind w:left="0" w:right="105"/>
              <w:jc w:val="both"/>
              <w:rPr>
                <w:rStyle w:val="normaltextrun"/>
                <w:rFonts w:ascii="Arial" w:hAnsi="Arial" w:cs="Arial"/>
                <w:i w:val="1"/>
                <w:iCs w:val="1"/>
                <w:color w:val="000000" w:themeColor="text1" w:themeTint="FF" w:themeShade="FF"/>
              </w:rPr>
            </w:pPr>
            <w:r w:rsidRPr="7C2E0949" w:rsidR="1DE7FB8A">
              <w:rPr>
                <w:rStyle w:val="normaltextrun"/>
                <w:rFonts w:ascii="Arial" w:hAnsi="Arial" w:cs="Arial"/>
                <w:i w:val="1"/>
                <w:iCs w:val="1"/>
                <w:color w:val="000000" w:themeColor="text1" w:themeTint="FF" w:themeShade="FF"/>
              </w:rPr>
              <w:t>How were you able to apply a change in leadership style/strategy to reflect changing circumstances?</w:t>
            </w:r>
          </w:p>
          <w:p w:rsidR="00650CE9" w:rsidP="35AC8E37" w:rsidRDefault="00650CE9" w14:paraId="702FD20A" w14:textId="0D550610">
            <w:pPr>
              <w:pStyle w:val="paragraph"/>
              <w:bidi w:val="0"/>
              <w:spacing w:before="0" w:beforeAutospacing="off" w:after="0" w:afterAutospacing="off" w:line="259" w:lineRule="auto"/>
              <w:ind w:left="0" w:right="105"/>
              <w:jc w:val="both"/>
              <w:rPr>
                <w:rFonts w:ascii="Segoe UI" w:hAnsi="Segoe UI" w:cs="Segoe UI"/>
                <w:color w:val="000000" w:themeColor="text1" w:themeTint="FF" w:themeShade="FF"/>
                <w:sz w:val="18"/>
                <w:szCs w:val="18"/>
              </w:rPr>
            </w:pPr>
            <w:r w:rsidRPr="7C2E0949" w:rsidR="00650CE9">
              <w:rPr>
                <w:rStyle w:val="normaltextrun"/>
                <w:rFonts w:ascii="Arial" w:hAnsi="Arial" w:cs="Arial"/>
                <w:color w:val="000000" w:themeColor="text1" w:themeTint="FF" w:themeShade="FF"/>
              </w:rPr>
              <w:t> </w:t>
            </w:r>
            <w:r w:rsidRPr="7C2E0949" w:rsidR="00650CE9">
              <w:rPr>
                <w:rStyle w:val="eop"/>
                <w:rFonts w:ascii="Arial" w:hAnsi="Arial" w:cs="Arial"/>
                <w:color w:val="000000" w:themeColor="text1" w:themeTint="FF" w:themeShade="FF"/>
              </w:rPr>
              <w:t> </w:t>
            </w:r>
          </w:p>
          <w:p w:rsidR="00650CE9" w:rsidP="7C2E0949" w:rsidRDefault="00650CE9" w14:paraId="7599C39D" w14:textId="77777777">
            <w:pPr>
              <w:pStyle w:val="paragraph"/>
              <w:spacing w:before="0" w:beforeAutospacing="off" w:after="0" w:afterAutospacing="off"/>
              <w:ind w:right="105"/>
              <w:jc w:val="both"/>
              <w:textAlignment w:val="baseline"/>
              <w:rPr>
                <w:rFonts w:ascii="Segoe UI" w:hAnsi="Segoe UI" w:cs="Segoe UI"/>
                <w:color w:val="000000"/>
                <w:sz w:val="18"/>
                <w:szCs w:val="18"/>
              </w:rPr>
            </w:pPr>
            <w:r w:rsidRPr="7C2E0949" w:rsidR="00650CE9">
              <w:rPr>
                <w:rStyle w:val="eop"/>
                <w:rFonts w:ascii="Arial" w:hAnsi="Arial" w:cs="Arial"/>
                <w:color w:val="000000" w:themeColor="text1" w:themeTint="FF" w:themeShade="FF"/>
              </w:rPr>
              <w:t> </w:t>
            </w:r>
          </w:p>
          <w:p w:rsidR="00650CE9" w:rsidP="084AFF89" w:rsidRDefault="00650CE9" w14:paraId="26F25326" w14:textId="2A77C892">
            <w:pPr>
              <w:pStyle w:val="paragraph"/>
              <w:spacing w:before="0" w:beforeAutospacing="off" w:after="0" w:afterAutospacing="off"/>
              <w:ind w:right="105"/>
              <w:jc w:val="both"/>
              <w:textAlignment w:val="baseline"/>
              <w:rPr>
                <w:rFonts w:ascii="Segoe UI" w:hAnsi="Segoe UI" w:cs="Segoe UI"/>
                <w:color w:val="000000"/>
                <w:sz w:val="18"/>
                <w:szCs w:val="18"/>
              </w:rPr>
            </w:pPr>
            <w:r w:rsidR="00650CE9">
              <w:rPr>
                <w:rStyle w:val="normaltextrun"/>
                <w:rFonts w:ascii="Arial" w:hAnsi="Arial" w:cs="Arial"/>
                <w:color w:val="000000"/>
                <w:shd w:val="clear" w:color="auto" w:fill="FFFF00"/>
              </w:rPr>
              <w:t>2</w:t>
            </w:r>
            <w:r w:rsidR="1ACFDEE9">
              <w:rPr>
                <w:rStyle w:val="normaltextrun"/>
                <w:rFonts w:ascii="Arial" w:hAnsi="Arial" w:cs="Arial"/>
                <w:color w:val="000000"/>
                <w:shd w:val="clear" w:color="auto" w:fill="FFFF00"/>
              </w:rPr>
              <w:t>000</w:t>
            </w:r>
            <w:r w:rsidR="798BE16A">
              <w:rPr>
                <w:rStyle w:val="normaltextrun"/>
                <w:rFonts w:ascii="Arial" w:hAnsi="Arial" w:cs="Arial"/>
                <w:color w:val="000000"/>
                <w:shd w:val="clear" w:color="auto" w:fill="FFFF00"/>
              </w:rPr>
              <w:t xml:space="preserve"> </w:t>
            </w:r>
            <w:r w:rsidR="00650CE9">
              <w:rPr>
                <w:rStyle w:val="normaltextrun"/>
                <w:rFonts w:ascii="Arial" w:hAnsi="Arial" w:cs="Arial"/>
                <w:color w:val="000000"/>
              </w:rPr>
              <w:t>w</w:t>
            </w:r>
            <w:r w:rsidR="00650CE9">
              <w:rPr>
                <w:rStyle w:val="normaltextrun"/>
                <w:rFonts w:ascii="Arial" w:hAnsi="Arial" w:cs="Arial"/>
                <w:color w:val="000000"/>
              </w:rPr>
              <w:t>ords </w:t>
            </w:r>
            <w:r w:rsidRPr="37569CBF" w:rsidR="00650CE9">
              <w:rPr>
                <w:rStyle w:val="normaltextrun"/>
                <w:rFonts w:ascii="Arial" w:hAnsi="Arial" w:cs="Arial"/>
                <w:i w:val="1"/>
                <w:iCs w:val="1"/>
                <w:color w:val="000000"/>
              </w:rPr>
              <w:t>(+/- 10%: include your actual word count at the end of each section)</w:t>
            </w:r>
            <w:r w:rsidR="00650CE9">
              <w:rPr>
                <w:rStyle w:val="eop"/>
                <w:rFonts w:ascii="Arial" w:hAnsi="Arial" w:cs="Arial"/>
                <w:color w:val="000000"/>
              </w:rPr>
              <w:t> </w:t>
            </w:r>
          </w:p>
          <w:p w:rsidR="00650CE9" w:rsidP="00650CE9" w:rsidRDefault="00650CE9" w14:paraId="396CAF0C" w14:textId="77777777">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rsidRPr="00270EEB" w:rsidR="00C90A71" w:rsidP="00340E9A" w:rsidRDefault="00C90A71" w14:paraId="25171FDB" w14:textId="122F2941">
            <w:pPr>
              <w:ind w:right="237"/>
              <w:jc w:val="both"/>
              <w:rPr>
                <w:sz w:val="24"/>
                <w:szCs w:val="24"/>
              </w:rPr>
            </w:pPr>
          </w:p>
        </w:tc>
      </w:tr>
    </w:tbl>
    <w:p w:rsidRPr="00270EEB" w:rsidR="00711A70" w:rsidP="00340E9A" w:rsidRDefault="00711A70" w14:paraId="10961978" w14:textId="77777777">
      <w:pPr>
        <w:ind w:right="237"/>
        <w:jc w:val="both"/>
        <w:rPr>
          <w:sz w:val="24"/>
          <w:szCs w:val="24"/>
        </w:rPr>
      </w:pPr>
    </w:p>
    <w:p w:rsidRPr="00450C83" w:rsidR="00711A70" w:rsidP="00340E9A" w:rsidRDefault="00711A70" w14:paraId="695BBD67" w14:textId="77777777">
      <w:pPr>
        <w:ind w:right="237"/>
        <w:jc w:val="both"/>
        <w:rPr>
          <w:b/>
          <w:sz w:val="24"/>
          <w:szCs w:val="24"/>
        </w:rPr>
      </w:pPr>
      <w:r w:rsidRPr="00450C83">
        <w:rPr>
          <w:b/>
          <w:sz w:val="24"/>
          <w:szCs w:val="24"/>
        </w:rPr>
        <w:t>ANSWER:</w:t>
      </w:r>
    </w:p>
    <w:p w:rsidRPr="00270EEB" w:rsidR="00025650" w:rsidP="00340E9A" w:rsidRDefault="00025650" w14:paraId="0797331D" w14:textId="77777777">
      <w:pPr>
        <w:ind w:right="237"/>
        <w:jc w:val="both"/>
        <w:rPr>
          <w:sz w:val="24"/>
          <w:szCs w:val="24"/>
        </w:rPr>
      </w:pPr>
    </w:p>
    <w:p w:rsidRPr="00270EEB" w:rsidR="00025650" w:rsidP="00340E9A" w:rsidRDefault="00025650" w14:paraId="4E9085BF" w14:textId="77777777">
      <w:pPr>
        <w:ind w:right="237"/>
        <w:jc w:val="both"/>
        <w:rPr>
          <w:sz w:val="24"/>
          <w:szCs w:val="24"/>
        </w:rPr>
      </w:pPr>
    </w:p>
    <w:p w:rsidRPr="00270EEB" w:rsidR="00025650" w:rsidP="00340E9A" w:rsidRDefault="00025650" w14:paraId="1967E2A8" w14:textId="77777777">
      <w:pPr>
        <w:ind w:right="237"/>
        <w:jc w:val="both"/>
        <w:rPr>
          <w:sz w:val="24"/>
          <w:szCs w:val="24"/>
        </w:rPr>
      </w:pPr>
    </w:p>
    <w:p w:rsidRPr="00270EEB" w:rsidR="00025650" w:rsidP="00340E9A" w:rsidRDefault="00025650" w14:paraId="416EFA95" w14:textId="77777777">
      <w:pPr>
        <w:ind w:right="237"/>
        <w:jc w:val="both"/>
        <w:rPr>
          <w:sz w:val="24"/>
          <w:szCs w:val="24"/>
        </w:rPr>
      </w:pPr>
    </w:p>
    <w:p w:rsidRPr="00270EEB" w:rsidR="00025650" w:rsidP="00340E9A" w:rsidRDefault="00025650" w14:paraId="598FFEC5" w14:textId="77777777">
      <w:pPr>
        <w:ind w:right="237"/>
        <w:jc w:val="both"/>
        <w:rPr>
          <w:sz w:val="24"/>
          <w:szCs w:val="24"/>
        </w:rPr>
      </w:pPr>
    </w:p>
    <w:p w:rsidRPr="00270EEB" w:rsidR="00025650" w:rsidP="00340E9A" w:rsidRDefault="00025650" w14:paraId="042DA0D7" w14:textId="77777777">
      <w:pPr>
        <w:ind w:right="237"/>
        <w:jc w:val="both"/>
        <w:rPr>
          <w:sz w:val="24"/>
          <w:szCs w:val="24"/>
        </w:rPr>
      </w:pPr>
    </w:p>
    <w:p w:rsidRPr="00270EEB" w:rsidR="00025650" w:rsidP="00340E9A" w:rsidRDefault="00025650" w14:paraId="65800057" w14:textId="77777777">
      <w:pPr>
        <w:ind w:right="237"/>
        <w:jc w:val="both"/>
        <w:rPr>
          <w:sz w:val="24"/>
          <w:szCs w:val="24"/>
        </w:rPr>
      </w:pPr>
    </w:p>
    <w:p w:rsidRPr="00270EEB" w:rsidR="00025650" w:rsidP="00340E9A" w:rsidRDefault="00025650" w14:paraId="7A99F832" w14:textId="77777777">
      <w:pPr>
        <w:ind w:right="237"/>
        <w:jc w:val="both"/>
        <w:rPr>
          <w:sz w:val="24"/>
          <w:szCs w:val="24"/>
        </w:rPr>
      </w:pPr>
    </w:p>
    <w:p w:rsidRPr="00270EEB" w:rsidR="00025650" w:rsidP="00340E9A" w:rsidRDefault="00025650" w14:paraId="7FD39A42" w14:textId="77777777">
      <w:pPr>
        <w:ind w:right="237"/>
        <w:jc w:val="both"/>
        <w:rPr>
          <w:sz w:val="24"/>
          <w:szCs w:val="24"/>
        </w:rPr>
      </w:pPr>
    </w:p>
    <w:p w:rsidRPr="00270EEB" w:rsidR="00025650" w:rsidP="00340E9A" w:rsidRDefault="00025650" w14:paraId="73D1DF2B" w14:textId="77777777">
      <w:pPr>
        <w:ind w:right="237"/>
        <w:jc w:val="both"/>
        <w:rPr>
          <w:sz w:val="24"/>
          <w:szCs w:val="24"/>
        </w:rPr>
      </w:pPr>
    </w:p>
    <w:p w:rsidRPr="00270EEB" w:rsidR="00025650" w:rsidP="00340E9A" w:rsidRDefault="00025650" w14:paraId="556B64F0" w14:textId="77777777">
      <w:pPr>
        <w:ind w:right="237"/>
        <w:jc w:val="both"/>
        <w:rPr>
          <w:sz w:val="24"/>
          <w:szCs w:val="24"/>
        </w:rPr>
      </w:pPr>
    </w:p>
    <w:p w:rsidRPr="00025650" w:rsidR="00025650" w:rsidP="00340E9A" w:rsidRDefault="00025650" w14:paraId="140C2FD2" w14:textId="77777777">
      <w:pPr>
        <w:ind w:right="237"/>
        <w:jc w:val="both"/>
        <w:rPr>
          <w:b/>
          <w:sz w:val="24"/>
          <w:szCs w:val="24"/>
        </w:rPr>
      </w:pPr>
    </w:p>
    <w:p w:rsidRPr="000B1E96" w:rsidR="00AA666E" w:rsidP="00340E9A" w:rsidRDefault="00025650" w14:paraId="32933C98" w14:textId="77777777">
      <w:pPr>
        <w:ind w:right="237"/>
      </w:pPr>
      <w:r>
        <w:br w:type="page"/>
      </w:r>
    </w:p>
    <w:p w:rsidRPr="00270EEB" w:rsidR="008B28E7" w:rsidP="00340E9A" w:rsidRDefault="008B28E7" w14:paraId="55885AA0" w14:textId="77777777">
      <w:pPr>
        <w:ind w:right="237"/>
        <w:jc w:val="both"/>
        <w:rPr>
          <w:sz w:val="24"/>
          <w:szCs w:val="24"/>
        </w:rPr>
      </w:pPr>
    </w:p>
    <w:p w:rsidRPr="00270EEB" w:rsidR="00025650" w:rsidP="00340E9A" w:rsidRDefault="00025650" w14:paraId="6B0989EF" w14:textId="77777777">
      <w:pPr>
        <w:ind w:right="237"/>
        <w:jc w:val="center"/>
        <w:rPr>
          <w:b/>
          <w:sz w:val="24"/>
          <w:szCs w:val="24"/>
        </w:rPr>
      </w:pPr>
      <w:r>
        <w:rPr>
          <w:b/>
          <w:sz w:val="24"/>
          <w:szCs w:val="24"/>
        </w:rPr>
        <w:t>Task 4</w:t>
      </w:r>
    </w:p>
    <w:p w:rsidR="00650CE9" w:rsidP="00D11C62" w:rsidRDefault="00650CE9" w14:paraId="1EEA28B2" w14:textId="77777777">
      <w:pPr>
        <w:ind w:right="237"/>
        <w:jc w:val="both"/>
        <w:rPr>
          <w:b/>
          <w:color w:val="auto"/>
          <w:sz w:val="24"/>
          <w:szCs w:val="24"/>
        </w:rPr>
      </w:pPr>
    </w:p>
    <w:p w:rsidR="00650CE9" w:rsidP="00650CE9" w:rsidRDefault="00650CE9" w14:paraId="4C75163A" w14:textId="77777777">
      <w:pPr>
        <w:pStyle w:val="paragraph"/>
        <w:spacing w:before="0" w:beforeAutospacing="0" w:after="0" w:afterAutospacing="0"/>
        <w:ind w:right="225"/>
        <w:jc w:val="both"/>
        <w:textAlignment w:val="baseline"/>
        <w:rPr>
          <w:rFonts w:ascii="Segoe UI" w:hAnsi="Segoe UI" w:cs="Segoe UI"/>
          <w:color w:val="000000"/>
          <w:sz w:val="18"/>
          <w:szCs w:val="18"/>
        </w:rPr>
      </w:pPr>
      <w:r w:rsidRPr="35AC8E37" w:rsidR="00650CE9">
        <w:rPr>
          <w:rStyle w:val="normaltextrun"/>
          <w:rFonts w:ascii="Arial" w:hAnsi="Arial" w:cs="Arial"/>
          <w:b w:val="1"/>
          <w:bCs w:val="1"/>
        </w:rPr>
        <w:t>Relevant areas of the National Policing Curriculum: </w:t>
      </w:r>
      <w:r w:rsidRPr="35AC8E37" w:rsidR="00650CE9">
        <w:rPr>
          <w:rStyle w:val="eop"/>
          <w:rFonts w:ascii="Arial" w:hAnsi="Arial" w:cs="Arial"/>
          <w:color w:val="000000" w:themeColor="text1" w:themeTint="FF" w:themeShade="FF"/>
        </w:rPr>
        <w:t> </w:t>
      </w:r>
    </w:p>
    <w:p w:rsidR="1C6A4366" w:rsidP="35AC8E37" w:rsidRDefault="1C6A4366" w14:paraId="0D3AD1EB" w14:textId="5834D83D">
      <w:pPr>
        <w:pStyle w:val="paragraph"/>
        <w:bidi w:val="0"/>
        <w:spacing w:before="0" w:beforeAutospacing="off" w:after="0" w:afterAutospacing="off" w:line="259" w:lineRule="auto"/>
        <w:ind w:left="0" w:right="105"/>
        <w:jc w:val="both"/>
      </w:pPr>
      <w:r w:rsidRPr="35AC8E37" w:rsidR="1C6A4366">
        <w:rPr>
          <w:rStyle w:val="normaltextrun"/>
          <w:rFonts w:ascii="Arial" w:hAnsi="Arial" w:cs="Arial"/>
          <w:b w:val="1"/>
          <w:bCs w:val="1"/>
          <w:color w:val="000000" w:themeColor="text1" w:themeTint="FF" w:themeShade="FF"/>
        </w:rPr>
        <w:t xml:space="preserve">Coaching, </w:t>
      </w:r>
      <w:r w:rsidRPr="35AC8E37" w:rsidR="1C6A4366">
        <w:rPr>
          <w:rStyle w:val="normaltextrun"/>
          <w:rFonts w:ascii="Arial" w:hAnsi="Arial" w:cs="Arial"/>
          <w:b w:val="1"/>
          <w:bCs w:val="1"/>
          <w:color w:val="000000" w:themeColor="text1" w:themeTint="FF" w:themeShade="FF"/>
        </w:rPr>
        <w:t>Mentoring,</w:t>
      </w:r>
      <w:r w:rsidRPr="35AC8E37" w:rsidR="1C6A4366">
        <w:rPr>
          <w:rStyle w:val="normaltextrun"/>
          <w:rFonts w:ascii="Arial" w:hAnsi="Arial" w:cs="Arial"/>
          <w:b w:val="1"/>
          <w:bCs w:val="1"/>
          <w:color w:val="000000" w:themeColor="text1" w:themeTint="FF" w:themeShade="FF"/>
        </w:rPr>
        <w:t xml:space="preserve"> Assessment</w:t>
      </w:r>
    </w:p>
    <w:p w:rsidR="00650CE9" w:rsidP="00650CE9" w:rsidRDefault="00650CE9" w14:paraId="06C80E89" w14:textId="77777777">
      <w:pPr>
        <w:pStyle w:val="paragraph"/>
        <w:spacing w:before="0" w:beforeAutospacing="0" w:after="0" w:afterAutospacing="0"/>
        <w:ind w:right="105"/>
        <w:jc w:val="both"/>
        <w:textAlignment w:val="baseline"/>
        <w:rPr>
          <w:rFonts w:ascii="Segoe UI" w:hAnsi="Segoe UI" w:cs="Segoe UI"/>
          <w:color w:val="000000"/>
          <w:sz w:val="18"/>
          <w:szCs w:val="18"/>
        </w:rPr>
      </w:pPr>
      <w:r w:rsidRPr="35AC8E37" w:rsidR="00650CE9">
        <w:rPr>
          <w:rStyle w:val="eop"/>
          <w:rFonts w:ascii="Arial" w:hAnsi="Arial" w:cs="Arial"/>
          <w:color w:val="000000" w:themeColor="text1" w:themeTint="FF" w:themeShade="FF"/>
        </w:rPr>
        <w:t> </w:t>
      </w:r>
    </w:p>
    <w:p w:rsidRPr="00650CE9" w:rsidR="00650CE9" w:rsidP="00650CE9" w:rsidRDefault="00650CE9" w14:paraId="52234F28" w14:textId="305ACA68">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9016"/>
      </w:tblGrid>
      <w:tr w:rsidRPr="00270EEB" w:rsidR="003C458C" w:rsidTr="37569CBF" w14:paraId="4E540F27" w14:textId="77777777">
        <w:tc>
          <w:tcPr>
            <w:tcW w:w="10188" w:type="dxa"/>
            <w:shd w:val="clear" w:color="auto" w:fill="auto"/>
            <w:tcMar/>
          </w:tcPr>
          <w:p w:rsidR="008665C1" w:rsidP="00340E9A" w:rsidRDefault="008665C1" w14:paraId="4BF3FFEF" w14:textId="33D97254">
            <w:pPr>
              <w:pStyle w:val="TableParagraph"/>
              <w:tabs>
                <w:tab w:val="left" w:pos="355"/>
              </w:tabs>
              <w:ind w:left="0" w:right="237"/>
              <w:rPr>
                <w:rFonts w:eastAsia="Times New Roman"/>
                <w:color w:val="000000"/>
                <w:sz w:val="24"/>
                <w:szCs w:val="24"/>
                <w:lang w:bidi="ar-SA"/>
              </w:rPr>
            </w:pPr>
          </w:p>
          <w:p w:rsidR="00650CE9" w:rsidP="35AC8E37" w:rsidRDefault="00650CE9" w14:paraId="5C16D5C9" w14:textId="43A35A8E">
            <w:pPr>
              <w:pStyle w:val="paragraph"/>
              <w:spacing w:before="0" w:beforeAutospacing="off" w:after="0" w:afterAutospacing="off"/>
              <w:ind w:right="105"/>
              <w:jc w:val="both"/>
              <w:textAlignment w:val="baseline"/>
              <w:rPr>
                <w:rStyle w:val="normaltextrun"/>
                <w:rFonts w:ascii="Arial" w:hAnsi="Arial" w:cs="Arial"/>
                <w:color w:val="000000" w:themeColor="text1" w:themeTint="FF" w:themeShade="FF"/>
                <w:sz w:val="24"/>
                <w:szCs w:val="24"/>
                <w:lang w:eastAsia="zh-TW"/>
              </w:rPr>
            </w:pPr>
            <w:r w:rsidR="00650CE9">
              <w:rPr>
                <w:rStyle w:val="normaltextrun"/>
                <w:rFonts w:ascii="Arial" w:hAnsi="Arial" w:cs="Arial"/>
                <w:b w:val="1"/>
                <w:bCs w:val="1"/>
                <w:color w:val="000000"/>
                <w:shd w:val="clear" w:color="auto" w:fill="FFFF00"/>
              </w:rPr>
              <w:t xml:space="preserve">Critically </w:t>
            </w:r>
            <w:r w:rsidR="2F755FFD">
              <w:rPr>
                <w:rStyle w:val="normaltextrun"/>
                <w:rFonts w:ascii="Arial" w:hAnsi="Arial" w:cs="Arial"/>
                <w:b w:val="1"/>
                <w:bCs w:val="1"/>
                <w:color w:val="000000"/>
                <w:shd w:val="clear" w:color="auto" w:fill="FFFF00"/>
              </w:rPr>
              <w:t xml:space="preserve">reflect </w:t>
            </w:r>
            <w:r w:rsidRPr="35AC8E37" w:rsidR="24F25AAB">
              <w:rPr>
                <w:rStyle w:val="normaltextrun"/>
                <w:rFonts w:ascii="Arial" w:hAnsi="Arial" w:cs="Arial"/>
                <w:b w:val="0"/>
                <w:bCs w:val="0"/>
                <w:color w:val="000000"/>
                <w:shd w:val="clear" w:color="auto" w:fill="FFFF00"/>
              </w:rPr>
              <w:t>up</w:t>
            </w:r>
            <w:r w:rsidRPr="35AC8E37" w:rsidR="2F755FFD">
              <w:rPr>
                <w:rStyle w:val="normaltextrun"/>
                <w:rFonts w:ascii="Arial" w:hAnsi="Arial" w:cs="Arial"/>
                <w:color w:val="000000" w:themeColor="text1" w:themeTint="FF" w:themeShade="FF"/>
                <w:sz w:val="24"/>
                <w:szCs w:val="24"/>
                <w:lang w:eastAsia="zh-TW"/>
              </w:rPr>
              <w:t>o</w:t>
            </w:r>
            <w:r w:rsidRPr="35AC8E37" w:rsidR="2F755FFD">
              <w:rPr>
                <w:rStyle w:val="normaltextrun"/>
                <w:rFonts w:ascii="Arial" w:hAnsi="Arial" w:cs="Arial"/>
                <w:color w:val="000000" w:themeColor="text1" w:themeTint="FF" w:themeShade="FF"/>
                <w:sz w:val="24"/>
                <w:szCs w:val="24"/>
                <w:lang w:eastAsia="zh-TW"/>
              </w:rPr>
              <w:t>n you</w:t>
            </w:r>
            <w:r w:rsidRPr="35AC8E37" w:rsidR="4486C5BA">
              <w:rPr>
                <w:rStyle w:val="normaltextrun"/>
                <w:rFonts w:ascii="Arial" w:hAnsi="Arial" w:cs="Arial"/>
                <w:color w:val="000000" w:themeColor="text1" w:themeTint="FF" w:themeShade="FF"/>
                <w:sz w:val="24"/>
                <w:szCs w:val="24"/>
                <w:lang w:eastAsia="zh-TW"/>
              </w:rPr>
              <w:t xml:space="preserve">r </w:t>
            </w:r>
            <w:r w:rsidRPr="35AC8E37" w:rsidR="50A9543B">
              <w:rPr>
                <w:rStyle w:val="normaltextrun"/>
                <w:rFonts w:ascii="Arial" w:hAnsi="Arial" w:cs="Arial"/>
                <w:color w:val="000000" w:themeColor="text1" w:themeTint="FF" w:themeShade="FF"/>
                <w:sz w:val="24"/>
                <w:szCs w:val="24"/>
                <w:lang w:eastAsia="zh-TW"/>
              </w:rPr>
              <w:t>three-year</w:t>
            </w:r>
            <w:r w:rsidRPr="35AC8E37" w:rsidR="4486C5BA">
              <w:rPr>
                <w:rStyle w:val="normaltextrun"/>
                <w:rFonts w:ascii="Arial" w:hAnsi="Arial" w:cs="Arial"/>
                <w:color w:val="000000" w:themeColor="text1" w:themeTint="FF" w:themeShade="FF"/>
                <w:sz w:val="24"/>
                <w:szCs w:val="24"/>
                <w:lang w:eastAsia="zh-TW"/>
              </w:rPr>
              <w:t xml:space="preserve"> probation</w:t>
            </w:r>
            <w:r w:rsidRPr="35AC8E37" w:rsidR="3360DF38">
              <w:rPr>
                <w:rStyle w:val="normaltextrun"/>
                <w:rFonts w:ascii="Arial" w:hAnsi="Arial" w:cs="Arial"/>
                <w:color w:val="000000" w:themeColor="text1" w:themeTint="FF" w:themeShade="FF"/>
                <w:sz w:val="24"/>
                <w:szCs w:val="24"/>
                <w:lang w:eastAsia="zh-TW"/>
              </w:rPr>
              <w:t>:</w:t>
            </w:r>
          </w:p>
          <w:p w:rsidR="00650CE9" w:rsidP="35AC8E37" w:rsidRDefault="00650CE9" w14:paraId="2BF918AE" w14:textId="6D91D3AA">
            <w:pPr>
              <w:pStyle w:val="paragraph"/>
              <w:spacing w:before="0" w:beforeAutospacing="off" w:after="0" w:afterAutospacing="off"/>
              <w:ind w:right="105"/>
              <w:jc w:val="both"/>
              <w:textAlignment w:val="baseline"/>
              <w:rPr>
                <w:rStyle w:val="normaltextrun"/>
                <w:rFonts w:ascii="Arial" w:hAnsi="Arial" w:cs="Arial"/>
                <w:color w:val="000000" w:themeColor="text1" w:themeTint="FF" w:themeShade="FF"/>
                <w:sz w:val="24"/>
                <w:szCs w:val="24"/>
                <w:lang w:eastAsia="zh-TW"/>
              </w:rPr>
            </w:pPr>
          </w:p>
          <w:p w:rsidR="00650CE9" w:rsidP="35AC8E37" w:rsidRDefault="00650CE9" w14:paraId="4B5DB4F6" w14:textId="08F54409">
            <w:pPr>
              <w:pStyle w:val="paragraph"/>
              <w:spacing w:before="0" w:beforeAutospacing="off" w:after="0" w:afterAutospacing="off"/>
              <w:ind w:right="105"/>
              <w:jc w:val="both"/>
              <w:textAlignment w:val="baseline"/>
              <w:rPr>
                <w:rStyle w:val="normaltextrun"/>
                <w:rFonts w:ascii="Arial" w:hAnsi="Arial" w:cs="Arial"/>
                <w:color w:val="000000" w:themeColor="text1" w:themeTint="FF" w:themeShade="FF"/>
                <w:sz w:val="24"/>
                <w:szCs w:val="24"/>
                <w:lang w:eastAsia="zh-TW"/>
              </w:rPr>
            </w:pPr>
            <w:r w:rsidRPr="496348CF" w:rsidR="3C4E6A10">
              <w:rPr>
                <w:rStyle w:val="normaltextrun"/>
                <w:rFonts w:ascii="Arial" w:hAnsi="Arial" w:cs="Arial"/>
                <w:color w:val="000000" w:themeColor="text1" w:themeTint="FF" w:themeShade="FF"/>
                <w:sz w:val="24"/>
                <w:szCs w:val="24"/>
                <w:lang w:eastAsia="zh-TW"/>
              </w:rPr>
              <w:t>H</w:t>
            </w:r>
            <w:r w:rsidRPr="496348CF" w:rsidR="0BDB1B92">
              <w:rPr>
                <w:rStyle w:val="normaltextrun"/>
                <w:rFonts w:ascii="Arial" w:hAnsi="Arial" w:cs="Arial"/>
                <w:color w:val="000000" w:themeColor="text1" w:themeTint="FF" w:themeShade="FF"/>
                <w:sz w:val="24"/>
                <w:szCs w:val="24"/>
                <w:lang w:eastAsia="zh-TW"/>
              </w:rPr>
              <w:t>ow</w:t>
            </w:r>
            <w:r w:rsidRPr="496348CF" w:rsidR="5B3C4E45">
              <w:rPr>
                <w:rStyle w:val="normaltextrun"/>
                <w:rFonts w:ascii="Arial" w:hAnsi="Arial" w:cs="Arial"/>
                <w:color w:val="000000" w:themeColor="text1" w:themeTint="FF" w:themeShade="FF"/>
                <w:sz w:val="24"/>
                <w:szCs w:val="24"/>
                <w:lang w:eastAsia="zh-TW"/>
              </w:rPr>
              <w:t xml:space="preserve"> have </w:t>
            </w:r>
            <w:r w:rsidRPr="496348CF" w:rsidR="5B1E35EC">
              <w:rPr>
                <w:rStyle w:val="normaltextrun"/>
                <w:rFonts w:ascii="Arial" w:hAnsi="Arial" w:cs="Arial"/>
                <w:color w:val="000000" w:themeColor="text1" w:themeTint="FF" w:themeShade="FF"/>
                <w:sz w:val="24"/>
                <w:szCs w:val="24"/>
                <w:lang w:eastAsia="zh-TW"/>
              </w:rPr>
              <w:t xml:space="preserve">you </w:t>
            </w:r>
            <w:r w:rsidRPr="496348CF" w:rsidR="5B3C4E45">
              <w:rPr>
                <w:rStyle w:val="normaltextrun"/>
                <w:rFonts w:ascii="Arial" w:hAnsi="Arial" w:cs="Arial"/>
                <w:color w:val="000000" w:themeColor="text1" w:themeTint="FF" w:themeShade="FF"/>
                <w:sz w:val="24"/>
                <w:szCs w:val="24"/>
                <w:lang w:eastAsia="zh-TW"/>
              </w:rPr>
              <w:t>benefited from mentoring</w:t>
            </w:r>
            <w:r w:rsidRPr="496348CF" w:rsidR="2DF55CEB">
              <w:rPr>
                <w:rStyle w:val="normaltextrun"/>
                <w:rFonts w:ascii="Arial" w:hAnsi="Arial" w:cs="Arial"/>
                <w:color w:val="000000" w:themeColor="text1" w:themeTint="FF" w:themeShade="FF"/>
                <w:sz w:val="24"/>
                <w:szCs w:val="24"/>
                <w:lang w:eastAsia="zh-TW"/>
              </w:rPr>
              <w:t xml:space="preserve"> and coaching</w:t>
            </w:r>
            <w:r w:rsidRPr="496348CF" w:rsidR="2A209888">
              <w:rPr>
                <w:rStyle w:val="normaltextrun"/>
                <w:rFonts w:ascii="Arial" w:hAnsi="Arial" w:cs="Arial"/>
                <w:color w:val="000000" w:themeColor="text1" w:themeTint="FF" w:themeShade="FF"/>
                <w:sz w:val="24"/>
                <w:szCs w:val="24"/>
                <w:lang w:eastAsia="zh-TW"/>
              </w:rPr>
              <w:t>?</w:t>
            </w:r>
            <w:r w:rsidRPr="496348CF" w:rsidR="5B3C4E45">
              <w:rPr>
                <w:rStyle w:val="normaltextrun"/>
                <w:rFonts w:ascii="Arial" w:hAnsi="Arial" w:cs="Arial"/>
                <w:color w:val="000000" w:themeColor="text1" w:themeTint="FF" w:themeShade="FF"/>
                <w:sz w:val="24"/>
                <w:szCs w:val="24"/>
                <w:lang w:eastAsia="zh-TW"/>
              </w:rPr>
              <w:t xml:space="preserve"> </w:t>
            </w:r>
          </w:p>
          <w:p w:rsidR="00650CE9" w:rsidP="35AC8E37" w:rsidRDefault="00650CE9" w14:paraId="54E9F0C4" w14:textId="1031B462">
            <w:pPr>
              <w:pStyle w:val="paragraph"/>
              <w:spacing w:before="0" w:beforeAutospacing="off" w:after="0" w:afterAutospacing="off"/>
              <w:ind w:right="105"/>
              <w:jc w:val="both"/>
              <w:textAlignment w:val="baseline"/>
              <w:rPr>
                <w:rStyle w:val="normaltextrun"/>
                <w:rFonts w:ascii="Arial" w:hAnsi="Arial" w:cs="Arial"/>
                <w:color w:val="000000" w:themeColor="text1" w:themeTint="FF" w:themeShade="FF"/>
                <w:sz w:val="24"/>
                <w:szCs w:val="24"/>
                <w:lang w:eastAsia="zh-TW"/>
              </w:rPr>
            </w:pPr>
            <w:r w:rsidRPr="496348CF" w:rsidR="06CC156E">
              <w:rPr>
                <w:rStyle w:val="normaltextrun"/>
                <w:rFonts w:ascii="Arial" w:hAnsi="Arial" w:cs="Arial"/>
                <w:color w:val="000000" w:themeColor="text1" w:themeTint="FF" w:themeShade="FF"/>
                <w:sz w:val="24"/>
                <w:szCs w:val="24"/>
                <w:lang w:eastAsia="zh-TW"/>
              </w:rPr>
              <w:t>How has it helped you to meet personal</w:t>
            </w:r>
            <w:r w:rsidRPr="496348CF" w:rsidR="5717F3B1">
              <w:rPr>
                <w:rStyle w:val="normaltextrun"/>
                <w:rFonts w:ascii="Arial" w:hAnsi="Arial" w:cs="Arial"/>
                <w:color w:val="000000" w:themeColor="text1" w:themeTint="FF" w:themeShade="FF"/>
                <w:sz w:val="24"/>
                <w:szCs w:val="24"/>
                <w:lang w:eastAsia="zh-TW"/>
              </w:rPr>
              <w:t>, professional and organisational goals</w:t>
            </w:r>
            <w:r w:rsidRPr="496348CF" w:rsidR="3448031C">
              <w:rPr>
                <w:rStyle w:val="normaltextrun"/>
                <w:rFonts w:ascii="Arial" w:hAnsi="Arial" w:cs="Arial"/>
                <w:color w:val="000000" w:themeColor="text1" w:themeTint="FF" w:themeShade="FF"/>
                <w:sz w:val="24"/>
                <w:szCs w:val="24"/>
                <w:lang w:eastAsia="zh-TW"/>
              </w:rPr>
              <w:t>?</w:t>
            </w:r>
          </w:p>
          <w:p w:rsidR="00650CE9" w:rsidP="35AC8E37" w:rsidRDefault="00650CE9" w14:paraId="5A844F07" w14:textId="00CBAEC3">
            <w:pPr>
              <w:pStyle w:val="paragraph"/>
              <w:spacing w:before="0" w:beforeAutospacing="off" w:after="0" w:afterAutospacing="off"/>
              <w:ind w:right="105"/>
              <w:jc w:val="both"/>
              <w:textAlignment w:val="baseline"/>
              <w:rPr>
                <w:rStyle w:val="normaltextrun"/>
                <w:rFonts w:ascii="Arial" w:hAnsi="Arial" w:cs="Arial"/>
                <w:color w:val="000000" w:themeColor="text1" w:themeTint="FF" w:themeShade="FF"/>
                <w:sz w:val="24"/>
                <w:szCs w:val="24"/>
                <w:lang w:eastAsia="zh-TW"/>
              </w:rPr>
            </w:pPr>
            <w:r w:rsidRPr="496348CF" w:rsidR="5717F3B1">
              <w:rPr>
                <w:rStyle w:val="normaltextrun"/>
                <w:rFonts w:ascii="Arial" w:hAnsi="Arial" w:cs="Arial"/>
                <w:color w:val="000000" w:themeColor="text1" w:themeTint="FF" w:themeShade="FF"/>
                <w:sz w:val="24"/>
                <w:szCs w:val="24"/>
                <w:lang w:eastAsia="zh-TW"/>
              </w:rPr>
              <w:t xml:space="preserve">How has it </w:t>
            </w:r>
            <w:r w:rsidRPr="496348CF" w:rsidR="4A96E271">
              <w:rPr>
                <w:rStyle w:val="normaltextrun"/>
                <w:rFonts w:ascii="Arial" w:hAnsi="Arial" w:cs="Arial"/>
                <w:color w:val="000000" w:themeColor="text1" w:themeTint="FF" w:themeShade="FF"/>
                <w:sz w:val="24"/>
                <w:szCs w:val="24"/>
                <w:lang w:eastAsia="zh-TW"/>
              </w:rPr>
              <w:t>aid</w:t>
            </w:r>
            <w:r w:rsidRPr="496348CF" w:rsidR="5717F3B1">
              <w:rPr>
                <w:rStyle w:val="normaltextrun"/>
                <w:rFonts w:ascii="Arial" w:hAnsi="Arial" w:cs="Arial"/>
                <w:color w:val="000000" w:themeColor="text1" w:themeTint="FF" w:themeShade="FF"/>
                <w:sz w:val="24"/>
                <w:szCs w:val="24"/>
                <w:lang w:eastAsia="zh-TW"/>
              </w:rPr>
              <w:t>ed</w:t>
            </w:r>
            <w:r w:rsidRPr="496348CF" w:rsidR="1314F378">
              <w:rPr>
                <w:rStyle w:val="normaltextrun"/>
                <w:rFonts w:ascii="Arial" w:hAnsi="Arial" w:cs="Arial"/>
                <w:color w:val="000000" w:themeColor="text1" w:themeTint="FF" w:themeShade="FF"/>
                <w:sz w:val="24"/>
                <w:szCs w:val="24"/>
                <w:lang w:eastAsia="zh-TW"/>
              </w:rPr>
              <w:t xml:space="preserve"> </w:t>
            </w:r>
            <w:r w:rsidRPr="496348CF" w:rsidR="5717F3B1">
              <w:rPr>
                <w:rStyle w:val="normaltextrun"/>
                <w:rFonts w:ascii="Arial" w:hAnsi="Arial" w:cs="Arial"/>
                <w:color w:val="000000" w:themeColor="text1" w:themeTint="FF" w:themeShade="FF"/>
                <w:sz w:val="24"/>
                <w:szCs w:val="24"/>
                <w:lang w:eastAsia="zh-TW"/>
              </w:rPr>
              <w:t xml:space="preserve">you </w:t>
            </w:r>
            <w:r w:rsidRPr="496348CF" w:rsidR="093D5632">
              <w:rPr>
                <w:rStyle w:val="normaltextrun"/>
                <w:rFonts w:ascii="Arial" w:hAnsi="Arial" w:cs="Arial"/>
                <w:color w:val="000000" w:themeColor="text1" w:themeTint="FF" w:themeShade="FF"/>
                <w:sz w:val="24"/>
                <w:szCs w:val="24"/>
                <w:lang w:eastAsia="zh-TW"/>
              </w:rPr>
              <w:t xml:space="preserve">to </w:t>
            </w:r>
            <w:r w:rsidRPr="496348CF" w:rsidR="5717F3B1">
              <w:rPr>
                <w:rStyle w:val="normaltextrun"/>
                <w:rFonts w:ascii="Arial" w:hAnsi="Arial" w:cs="Arial"/>
                <w:color w:val="000000" w:themeColor="text1" w:themeTint="FF" w:themeShade="FF"/>
                <w:sz w:val="24"/>
                <w:szCs w:val="24"/>
                <w:lang w:eastAsia="zh-TW"/>
              </w:rPr>
              <w:t>learn, develop and perform in the workplace</w:t>
            </w:r>
            <w:r w:rsidRPr="496348CF" w:rsidR="1DF4A817">
              <w:rPr>
                <w:rStyle w:val="normaltextrun"/>
                <w:rFonts w:ascii="Arial" w:hAnsi="Arial" w:cs="Arial"/>
                <w:color w:val="000000" w:themeColor="text1" w:themeTint="FF" w:themeShade="FF"/>
                <w:sz w:val="24"/>
                <w:szCs w:val="24"/>
                <w:lang w:eastAsia="zh-TW"/>
              </w:rPr>
              <w:t>?</w:t>
            </w:r>
          </w:p>
          <w:p w:rsidR="00650CE9" w:rsidP="35AC8E37" w:rsidRDefault="00650CE9" w14:paraId="6A3C443A" w14:textId="647506A0">
            <w:pPr>
              <w:pStyle w:val="paragraph"/>
              <w:spacing w:before="0" w:beforeAutospacing="off" w:after="0" w:afterAutospacing="off"/>
              <w:ind w:right="105"/>
              <w:jc w:val="both"/>
              <w:textAlignment w:val="baseline"/>
              <w:rPr>
                <w:rStyle w:val="normaltextrun"/>
                <w:rFonts w:ascii="Arial" w:hAnsi="Arial" w:cs="Arial"/>
                <w:color w:val="000000" w:themeColor="text1" w:themeTint="FF" w:themeShade="FF"/>
                <w:sz w:val="24"/>
                <w:szCs w:val="24"/>
                <w:lang w:eastAsia="zh-TW"/>
              </w:rPr>
            </w:pPr>
          </w:p>
          <w:p w:rsidR="00650CE9" w:rsidP="496348CF" w:rsidRDefault="00650CE9" w14:paraId="65272E30" w14:textId="1635EE8D">
            <w:pPr>
              <w:pStyle w:val="paragraph"/>
              <w:spacing w:before="0" w:beforeAutospacing="off" w:after="0" w:afterAutospacing="off"/>
              <w:ind w:right="105"/>
              <w:jc w:val="both"/>
              <w:textAlignment w:val="baseline"/>
              <w:rPr>
                <w:rStyle w:val="normaltextrun"/>
                <w:rFonts w:ascii="Arial" w:hAnsi="Arial" w:cs="Arial"/>
                <w:i w:val="1"/>
                <w:iCs w:val="1"/>
                <w:color w:val="000000" w:themeColor="text1" w:themeTint="FF" w:themeShade="FF"/>
                <w:sz w:val="24"/>
                <w:szCs w:val="24"/>
                <w:lang w:eastAsia="zh-TW"/>
              </w:rPr>
            </w:pPr>
            <w:r w:rsidRPr="496348CF" w:rsidR="2876AF46">
              <w:rPr>
                <w:rStyle w:val="normaltextrun"/>
                <w:rFonts w:ascii="Arial" w:hAnsi="Arial" w:cs="Arial"/>
                <w:i w:val="1"/>
                <w:iCs w:val="1"/>
                <w:color w:val="000000" w:themeColor="text1" w:themeTint="FF" w:themeShade="FF"/>
                <w:sz w:val="24"/>
                <w:szCs w:val="24"/>
                <w:lang w:eastAsia="zh-TW"/>
              </w:rPr>
              <w:t xml:space="preserve">Consider relevant </w:t>
            </w:r>
            <w:r w:rsidRPr="496348CF" w:rsidR="2AA6BD99">
              <w:rPr>
                <w:rStyle w:val="normaltextrun"/>
                <w:rFonts w:ascii="Arial" w:hAnsi="Arial" w:cs="Arial"/>
                <w:i w:val="1"/>
                <w:iCs w:val="1"/>
                <w:color w:val="000000" w:themeColor="text1" w:themeTint="FF" w:themeShade="FF"/>
                <w:sz w:val="24"/>
                <w:szCs w:val="24"/>
                <w:lang w:eastAsia="zh-TW"/>
              </w:rPr>
              <w:t>coaching and mentoring definitions along with</w:t>
            </w:r>
            <w:r w:rsidRPr="496348CF" w:rsidR="25B3560C">
              <w:rPr>
                <w:rStyle w:val="normaltextrun"/>
                <w:rFonts w:ascii="Arial" w:hAnsi="Arial" w:cs="Arial"/>
                <w:i w:val="1"/>
                <w:iCs w:val="1"/>
                <w:color w:val="000000" w:themeColor="text1" w:themeTint="FF" w:themeShade="FF"/>
                <w:sz w:val="24"/>
                <w:szCs w:val="24"/>
                <w:lang w:eastAsia="zh-TW"/>
              </w:rPr>
              <w:t xml:space="preserve"> </w:t>
            </w:r>
            <w:r w:rsidRPr="496348CF" w:rsidR="23B37E4E">
              <w:rPr>
                <w:rStyle w:val="normaltextrun"/>
                <w:rFonts w:ascii="Arial" w:hAnsi="Arial" w:cs="Arial"/>
                <w:i w:val="1"/>
                <w:iCs w:val="1"/>
                <w:color w:val="000000" w:themeColor="text1" w:themeTint="FF" w:themeShade="FF"/>
                <w:sz w:val="24"/>
                <w:szCs w:val="24"/>
                <w:lang w:eastAsia="zh-TW"/>
              </w:rPr>
              <w:t>current coaching</w:t>
            </w:r>
            <w:r w:rsidRPr="496348CF" w:rsidR="2876AF46">
              <w:rPr>
                <w:rStyle w:val="normaltextrun"/>
                <w:rFonts w:ascii="Arial" w:hAnsi="Arial" w:cs="Arial"/>
                <w:i w:val="1"/>
                <w:iCs w:val="1"/>
                <w:color w:val="000000" w:themeColor="text1" w:themeTint="FF" w:themeShade="FF"/>
                <w:sz w:val="24"/>
                <w:szCs w:val="24"/>
                <w:lang w:eastAsia="zh-TW"/>
              </w:rPr>
              <w:t xml:space="preserve"> and mentoring theories</w:t>
            </w:r>
            <w:r w:rsidRPr="496348CF" w:rsidR="142CC95E">
              <w:rPr>
                <w:rStyle w:val="normaltextrun"/>
                <w:rFonts w:ascii="Arial" w:hAnsi="Arial" w:cs="Arial"/>
                <w:i w:val="1"/>
                <w:iCs w:val="1"/>
                <w:color w:val="000000" w:themeColor="text1" w:themeTint="FF" w:themeShade="FF"/>
                <w:sz w:val="24"/>
                <w:szCs w:val="24"/>
                <w:lang w:eastAsia="zh-TW"/>
              </w:rPr>
              <w:t xml:space="preserve"> used in policing</w:t>
            </w:r>
            <w:r w:rsidRPr="496348CF" w:rsidR="1DBD8791">
              <w:rPr>
                <w:rStyle w:val="normaltextrun"/>
                <w:rFonts w:ascii="Arial" w:hAnsi="Arial" w:cs="Arial"/>
                <w:i w:val="1"/>
                <w:iCs w:val="1"/>
                <w:color w:val="000000" w:themeColor="text1" w:themeTint="FF" w:themeShade="FF"/>
                <w:sz w:val="24"/>
                <w:szCs w:val="24"/>
                <w:lang w:eastAsia="zh-TW"/>
              </w:rPr>
              <w:t>.</w:t>
            </w:r>
          </w:p>
          <w:p w:rsidR="777CCE50" w:rsidP="496348CF" w:rsidRDefault="777CCE50" w14:paraId="5FEEC87B" w14:textId="208959FC">
            <w:pPr>
              <w:pStyle w:val="paragraph"/>
              <w:spacing w:before="0" w:beforeAutospacing="off" w:after="0" w:afterAutospacing="off"/>
              <w:ind w:right="105"/>
              <w:jc w:val="both"/>
              <w:rPr>
                <w:rStyle w:val="normaltextrun"/>
                <w:rFonts w:ascii="Arial" w:hAnsi="Arial" w:cs="Arial"/>
                <w:i w:val="1"/>
                <w:iCs w:val="1"/>
                <w:color w:val="000000" w:themeColor="text1" w:themeTint="FF" w:themeShade="FF"/>
                <w:sz w:val="24"/>
                <w:szCs w:val="24"/>
                <w:lang w:eastAsia="zh-TW"/>
              </w:rPr>
            </w:pPr>
          </w:p>
          <w:p w:rsidR="00650CE9" w:rsidP="496348CF" w:rsidRDefault="00650CE9" w14:paraId="5EB60C60" w14:textId="2E761B04">
            <w:pPr>
              <w:pStyle w:val="paragraph"/>
              <w:spacing w:before="0" w:beforeAutospacing="off" w:after="0" w:afterAutospacing="off"/>
              <w:ind w:right="105"/>
              <w:jc w:val="both"/>
              <w:textAlignment w:val="baseline"/>
              <w:rPr>
                <w:rStyle w:val="normaltextrun"/>
                <w:rFonts w:ascii="Arial" w:hAnsi="Arial" w:cs="Arial"/>
                <w:i w:val="1"/>
                <w:iCs w:val="1"/>
                <w:color w:val="000000" w:themeColor="text1" w:themeTint="FF" w:themeShade="FF"/>
                <w:sz w:val="24"/>
                <w:szCs w:val="24"/>
                <w:lang w:eastAsia="zh-TW"/>
              </w:rPr>
            </w:pPr>
            <w:r w:rsidRPr="496348CF" w:rsidR="5F0C20FE">
              <w:rPr>
                <w:rStyle w:val="normaltextrun"/>
                <w:rFonts w:ascii="Arial" w:hAnsi="Arial" w:cs="Arial"/>
                <w:i w:val="1"/>
                <w:iCs w:val="1"/>
                <w:color w:val="000000" w:themeColor="text1" w:themeTint="FF" w:themeShade="FF"/>
                <w:sz w:val="24"/>
                <w:szCs w:val="24"/>
                <w:lang w:eastAsia="zh-TW"/>
              </w:rPr>
              <w:t>How do you provide and receive feedback?</w:t>
            </w:r>
          </w:p>
          <w:p w:rsidR="35AC8E37" w:rsidP="35AC8E37" w:rsidRDefault="35AC8E37" w14:paraId="6391F165" w14:textId="7DDC8410">
            <w:pPr>
              <w:pStyle w:val="paragraph"/>
              <w:spacing w:before="0" w:beforeAutospacing="off" w:after="0" w:afterAutospacing="off"/>
              <w:ind w:right="105"/>
              <w:jc w:val="both"/>
              <w:rPr>
                <w:rStyle w:val="normaltextrun"/>
                <w:rFonts w:ascii="Arial" w:hAnsi="Arial" w:cs="Arial"/>
                <w:color w:val="000000" w:themeColor="text1" w:themeTint="FF" w:themeShade="FF"/>
                <w:sz w:val="24"/>
                <w:szCs w:val="24"/>
                <w:lang w:eastAsia="zh-TW"/>
              </w:rPr>
            </w:pPr>
          </w:p>
          <w:p w:rsidR="00650CE9" w:rsidP="084AFF89" w:rsidRDefault="00650CE9" w14:paraId="2E8BC290" w14:textId="7E4B87FF">
            <w:pPr>
              <w:pStyle w:val="paragraph"/>
              <w:spacing w:before="0" w:beforeAutospacing="off" w:after="0" w:afterAutospacing="off"/>
              <w:ind w:right="105"/>
              <w:jc w:val="both"/>
              <w:textAlignment w:val="baseline"/>
              <w:rPr>
                <w:rFonts w:ascii="Segoe UI" w:hAnsi="Segoe UI" w:cs="Segoe UI"/>
                <w:color w:val="000000"/>
                <w:sz w:val="18"/>
                <w:szCs w:val="18"/>
              </w:rPr>
            </w:pPr>
            <w:r w:rsidR="00650CE9">
              <w:rPr>
                <w:rStyle w:val="normaltextrun"/>
                <w:rFonts w:ascii="Arial" w:hAnsi="Arial" w:cs="Arial"/>
                <w:color w:val="000000"/>
                <w:shd w:val="clear" w:color="auto" w:fill="FFFF00"/>
              </w:rPr>
              <w:t>2</w:t>
            </w:r>
            <w:r w:rsidR="1AF3C369">
              <w:rPr>
                <w:rStyle w:val="normaltextrun"/>
                <w:rFonts w:ascii="Arial" w:hAnsi="Arial" w:cs="Arial"/>
                <w:color w:val="000000"/>
                <w:shd w:val="clear" w:color="auto" w:fill="FFFF00"/>
              </w:rPr>
              <w:t xml:space="preserve">000 </w:t>
            </w:r>
            <w:r w:rsidR="00650CE9">
              <w:rPr>
                <w:rStyle w:val="normaltextrun"/>
                <w:rFonts w:ascii="Arial" w:hAnsi="Arial" w:cs="Arial"/>
                <w:color w:val="000000"/>
              </w:rPr>
              <w:t>wo</w:t>
            </w:r>
            <w:r w:rsidR="00650CE9">
              <w:rPr>
                <w:rStyle w:val="normaltextrun"/>
                <w:rFonts w:ascii="Arial" w:hAnsi="Arial" w:cs="Arial"/>
                <w:color w:val="000000"/>
              </w:rPr>
              <w:t>rds </w:t>
            </w:r>
            <w:r w:rsidRPr="37569CBF" w:rsidR="00650CE9">
              <w:rPr>
                <w:rStyle w:val="normaltextrun"/>
                <w:rFonts w:ascii="Arial" w:hAnsi="Arial" w:cs="Arial"/>
                <w:i w:val="1"/>
                <w:iCs w:val="1"/>
                <w:color w:val="000000"/>
              </w:rPr>
              <w:t>(+/- 10%: include your actual word count at the end of each section)</w:t>
            </w:r>
            <w:r w:rsidR="00650CE9">
              <w:rPr>
                <w:rStyle w:val="eop"/>
                <w:rFonts w:ascii="Arial" w:hAnsi="Arial" w:cs="Arial"/>
                <w:color w:val="000000"/>
              </w:rPr>
              <w:t> </w:t>
            </w:r>
          </w:p>
          <w:p w:rsidRPr="00650CE9" w:rsidR="003C458C" w:rsidP="00650CE9" w:rsidRDefault="00650CE9" w14:paraId="77D8AC39" w14:textId="465AD9D3">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rsidRPr="00270EEB" w:rsidR="003C458C" w:rsidP="00340E9A" w:rsidRDefault="003C458C" w14:paraId="09D61C2B" w14:textId="77777777">
      <w:pPr>
        <w:ind w:right="237"/>
        <w:jc w:val="both"/>
        <w:rPr>
          <w:sz w:val="24"/>
          <w:szCs w:val="24"/>
        </w:rPr>
      </w:pPr>
    </w:p>
    <w:p w:rsidRPr="00450C83" w:rsidR="003C458C" w:rsidP="00340E9A" w:rsidRDefault="003C458C" w14:paraId="76035EA8" w14:textId="77777777">
      <w:pPr>
        <w:ind w:right="237"/>
        <w:jc w:val="both"/>
        <w:rPr>
          <w:b/>
          <w:sz w:val="24"/>
          <w:szCs w:val="24"/>
        </w:rPr>
      </w:pPr>
      <w:r w:rsidRPr="00450C83">
        <w:rPr>
          <w:b/>
          <w:sz w:val="24"/>
          <w:szCs w:val="24"/>
        </w:rPr>
        <w:t>ANSWER:</w:t>
      </w:r>
    </w:p>
    <w:p w:rsidRPr="00270EEB" w:rsidR="00025650" w:rsidP="00340E9A" w:rsidRDefault="00025650" w14:paraId="52FCEE5A" w14:textId="77777777">
      <w:pPr>
        <w:ind w:right="237"/>
        <w:jc w:val="both"/>
        <w:rPr>
          <w:sz w:val="24"/>
          <w:szCs w:val="24"/>
        </w:rPr>
      </w:pPr>
    </w:p>
    <w:p w:rsidRPr="00270EEB" w:rsidR="00025650" w:rsidP="00340E9A" w:rsidRDefault="00025650" w14:paraId="4C50E184" w14:textId="77777777">
      <w:pPr>
        <w:ind w:right="237"/>
        <w:jc w:val="both"/>
        <w:rPr>
          <w:sz w:val="24"/>
          <w:szCs w:val="24"/>
        </w:rPr>
      </w:pPr>
    </w:p>
    <w:p w:rsidRPr="00270EEB" w:rsidR="00025650" w:rsidP="00340E9A" w:rsidRDefault="00025650" w14:paraId="55E8513B" w14:textId="77777777">
      <w:pPr>
        <w:ind w:right="237"/>
        <w:jc w:val="both"/>
        <w:rPr>
          <w:sz w:val="24"/>
          <w:szCs w:val="24"/>
        </w:rPr>
      </w:pPr>
    </w:p>
    <w:p w:rsidRPr="00270EEB" w:rsidR="00025650" w:rsidP="00340E9A" w:rsidRDefault="00025650" w14:paraId="4C811AD3" w14:textId="77777777">
      <w:pPr>
        <w:ind w:right="237"/>
        <w:jc w:val="both"/>
        <w:rPr>
          <w:sz w:val="24"/>
          <w:szCs w:val="24"/>
        </w:rPr>
      </w:pPr>
    </w:p>
    <w:p w:rsidRPr="00270EEB" w:rsidR="00025650" w:rsidP="00340E9A" w:rsidRDefault="00025650" w14:paraId="0FEEFB0E" w14:textId="77777777">
      <w:pPr>
        <w:ind w:right="237"/>
        <w:jc w:val="both"/>
        <w:rPr>
          <w:sz w:val="24"/>
          <w:szCs w:val="24"/>
        </w:rPr>
      </w:pPr>
    </w:p>
    <w:p w:rsidRPr="00270EEB" w:rsidR="00025650" w:rsidP="00340E9A" w:rsidRDefault="00025650" w14:paraId="5E21F8DD" w14:textId="77777777">
      <w:pPr>
        <w:ind w:right="237"/>
        <w:jc w:val="both"/>
        <w:rPr>
          <w:sz w:val="24"/>
          <w:szCs w:val="24"/>
        </w:rPr>
      </w:pPr>
    </w:p>
    <w:p w:rsidRPr="00270EEB" w:rsidR="00025650" w:rsidP="00340E9A" w:rsidRDefault="00025650" w14:paraId="585519A4" w14:textId="77777777">
      <w:pPr>
        <w:ind w:right="237"/>
        <w:jc w:val="both"/>
        <w:rPr>
          <w:sz w:val="24"/>
          <w:szCs w:val="24"/>
        </w:rPr>
      </w:pPr>
    </w:p>
    <w:p w:rsidRPr="00270EEB" w:rsidR="00025650" w:rsidP="00340E9A" w:rsidRDefault="00025650" w14:paraId="53C57CDF" w14:textId="77777777">
      <w:pPr>
        <w:ind w:right="237"/>
        <w:jc w:val="both"/>
        <w:rPr>
          <w:sz w:val="24"/>
          <w:szCs w:val="24"/>
        </w:rPr>
      </w:pPr>
    </w:p>
    <w:p w:rsidRPr="00270EEB" w:rsidR="00025650" w:rsidP="00340E9A" w:rsidRDefault="00025650" w14:paraId="5A545E1D" w14:textId="77777777">
      <w:pPr>
        <w:ind w:right="237"/>
        <w:jc w:val="both"/>
        <w:rPr>
          <w:sz w:val="24"/>
          <w:szCs w:val="24"/>
        </w:rPr>
      </w:pPr>
    </w:p>
    <w:p w:rsidRPr="00270EEB" w:rsidR="00025650" w:rsidP="00340E9A" w:rsidRDefault="00025650" w14:paraId="71AB55F9" w14:textId="77777777">
      <w:pPr>
        <w:ind w:right="237"/>
        <w:jc w:val="both"/>
        <w:rPr>
          <w:sz w:val="24"/>
          <w:szCs w:val="24"/>
        </w:rPr>
      </w:pPr>
    </w:p>
    <w:p w:rsidRPr="00025650" w:rsidR="00025650" w:rsidP="00340E9A" w:rsidRDefault="00025650" w14:paraId="550E30AF" w14:textId="77777777">
      <w:pPr>
        <w:ind w:right="237"/>
        <w:jc w:val="both"/>
        <w:rPr>
          <w:b/>
          <w:sz w:val="24"/>
          <w:szCs w:val="24"/>
        </w:rPr>
      </w:pPr>
    </w:p>
    <w:p w:rsidR="00025650" w:rsidP="00340E9A" w:rsidRDefault="00025650" w14:paraId="1C6E93E6" w14:textId="77777777">
      <w:pPr>
        <w:ind w:right="237"/>
      </w:pPr>
      <w:r>
        <w:br w:type="page"/>
      </w:r>
    </w:p>
    <w:p w:rsidRPr="00270EEB" w:rsidR="000F7ECD" w:rsidP="00340E9A" w:rsidRDefault="000F7ECD" w14:paraId="592CAEBA" w14:textId="77777777">
      <w:pPr>
        <w:ind w:right="237"/>
        <w:jc w:val="both"/>
        <w:rPr>
          <w:sz w:val="24"/>
          <w:szCs w:val="24"/>
        </w:rPr>
        <w:sectPr w:rsidRPr="00270EEB" w:rsidR="000F7ECD" w:rsidSect="0022001B">
          <w:pgSz w:w="11906" w:h="16838" w:orient="portrait" w:code="9"/>
          <w:pgMar w:top="1440" w:right="1440" w:bottom="1440" w:left="1440" w:header="720" w:footer="720" w:gutter="0"/>
          <w:cols w:space="720"/>
          <w:docGrid w:linePitch="272"/>
        </w:sectPr>
      </w:pPr>
    </w:p>
    <w:p w:rsidRPr="00270EEB" w:rsidR="008B28E7" w:rsidP="00340E9A" w:rsidRDefault="008B28E7" w14:paraId="2237FD0C" w14:textId="77777777">
      <w:pPr>
        <w:ind w:right="237"/>
        <w:jc w:val="both"/>
        <w:rPr>
          <w:b/>
          <w:sz w:val="24"/>
          <w:szCs w:val="24"/>
        </w:rPr>
      </w:pPr>
    </w:p>
    <w:p w:rsidR="00536FA9" w:rsidP="00340E9A" w:rsidRDefault="00536FA9" w14:paraId="7DF140BE" w14:textId="77777777">
      <w:pPr>
        <w:overflowPunct/>
        <w:autoSpaceDE/>
        <w:autoSpaceDN/>
        <w:adjustRightInd/>
        <w:ind w:right="237"/>
        <w:textAlignment w:val="auto"/>
        <w:rPr>
          <w:b/>
          <w:sz w:val="24"/>
          <w:szCs w:val="24"/>
        </w:rPr>
      </w:pPr>
      <w:r>
        <w:rPr>
          <w:b/>
          <w:sz w:val="24"/>
          <w:szCs w:val="24"/>
        </w:rPr>
        <w:br w:type="page"/>
      </w:r>
    </w:p>
    <w:p w:rsidRPr="00270EEB" w:rsidR="004923DA" w:rsidP="00340E9A" w:rsidRDefault="004923DA" w14:paraId="2B4DA333" w14:textId="77777777">
      <w:pPr>
        <w:keepNext/>
        <w:spacing w:before="240" w:after="60"/>
        <w:ind w:right="237"/>
        <w:jc w:val="both"/>
        <w:rPr>
          <w:b/>
          <w:sz w:val="24"/>
          <w:szCs w:val="24"/>
        </w:rPr>
      </w:pPr>
      <w:r w:rsidRPr="00270EEB">
        <w:rPr>
          <w:b/>
          <w:sz w:val="24"/>
          <w:szCs w:val="24"/>
        </w:rPr>
        <w:lastRenderedPageBreak/>
        <w:t>Bibliography</w:t>
      </w:r>
    </w:p>
    <w:p w:rsidRPr="00270EEB" w:rsidR="00390074" w:rsidP="00340E9A" w:rsidRDefault="000F7ECD" w14:paraId="5C7A9DD6" w14:textId="4FD550C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Pr="00270EEB" w:rsidR="004923DA">
        <w:rPr>
          <w:sz w:val="24"/>
          <w:szCs w:val="24"/>
        </w:rPr>
        <w:t>Information about referencing in written assignments and how to avoid plagiarism can be found on Moodle</w:t>
      </w:r>
      <w:r w:rsidRPr="00270EEB" w:rsidR="00C27C95">
        <w:rPr>
          <w:sz w:val="24"/>
          <w:szCs w:val="24"/>
        </w:rPr>
        <w:t>.</w:t>
      </w:r>
      <w:r w:rsidRPr="00270EEB" w:rsidR="00147DE3">
        <w:rPr>
          <w:sz w:val="24"/>
          <w:szCs w:val="24"/>
        </w:rPr>
        <w:t xml:space="preserve"> It is important that you are aware of the importance of ensuring that the work submitted is your original work.</w:t>
      </w:r>
    </w:p>
    <w:p w:rsidRPr="00270EEB" w:rsidR="00390074" w:rsidP="00340E9A" w:rsidRDefault="00390074" w14:paraId="6706116D" w14:textId="77777777">
      <w:pPr>
        <w:ind w:right="237"/>
        <w:jc w:val="both"/>
        <w:rPr>
          <w:b/>
          <w:sz w:val="24"/>
          <w:szCs w:val="24"/>
        </w:rPr>
      </w:pPr>
    </w:p>
    <w:p w:rsidRPr="00294868" w:rsidR="0093018C" w:rsidP="00340E9A" w:rsidRDefault="00BC5725" w14:paraId="6ED77802" w14:textId="77777777">
      <w:pPr>
        <w:keepNext/>
        <w:ind w:right="237"/>
        <w:jc w:val="center"/>
        <w:rPr>
          <w:b/>
          <w:sz w:val="24"/>
          <w:szCs w:val="24"/>
          <w:highlight w:val="yellow"/>
        </w:rPr>
      </w:pPr>
      <w:r w:rsidRPr="00270EEB">
        <w:rPr>
          <w:b/>
          <w:sz w:val="24"/>
          <w:szCs w:val="24"/>
        </w:rPr>
        <w:br w:type="page"/>
      </w:r>
    </w:p>
    <w:p w:rsidRPr="005D583E" w:rsidR="0093018C" w:rsidP="00340E9A" w:rsidRDefault="0093018C" w14:paraId="5B23D6C4" w14:textId="77777777">
      <w:pPr>
        <w:pBdr>
          <w:top w:val="single" w:color="auto" w:sz="6" w:space="1"/>
          <w:left w:val="single" w:color="auto" w:sz="6" w:space="1"/>
          <w:bottom w:val="single" w:color="auto" w:sz="6" w:space="1"/>
          <w:right w:val="single" w:color="auto" w:sz="6" w:space="1"/>
        </w:pBdr>
        <w:ind w:right="237"/>
        <w:jc w:val="both"/>
        <w:rPr>
          <w:b/>
          <w:sz w:val="24"/>
          <w:szCs w:val="24"/>
        </w:rPr>
      </w:pPr>
    </w:p>
    <w:p w:rsidR="609B7D34" w:rsidP="28D1B5E1" w:rsidRDefault="609B7D34" w14:paraId="2B127369" w14:textId="5F58164D">
      <w:pPr>
        <w:jc w:val="both"/>
        <w:rPr>
          <w:rFonts w:ascii="Arial" w:hAnsi="Arial" w:eastAsia="Arial" w:cs="Arial"/>
          <w:b w:val="1"/>
          <w:bCs w:val="1"/>
          <w:noProof w:val="0"/>
          <w:color w:val="000000" w:themeColor="text1" w:themeTint="FF" w:themeShade="FF"/>
          <w:sz w:val="24"/>
          <w:szCs w:val="24"/>
          <w:highlight w:val="yellow"/>
          <w:lang w:val="en-GB"/>
        </w:rPr>
      </w:pPr>
      <w:r w:rsidRPr="28D1B5E1" w:rsidR="609B7D34">
        <w:rPr>
          <w:rFonts w:ascii="Arial" w:hAnsi="Arial" w:eastAsia="Arial" w:cs="Arial"/>
          <w:b w:val="1"/>
          <w:bCs w:val="1"/>
          <w:noProof w:val="0"/>
          <w:color w:val="000000" w:themeColor="text1" w:themeTint="FF" w:themeShade="FF"/>
          <w:sz w:val="24"/>
          <w:szCs w:val="24"/>
          <w:lang w:val="en-GB"/>
        </w:rPr>
        <w:t xml:space="preserve"> </w:t>
      </w:r>
      <w:r w:rsidRPr="28D1B5E1" w:rsidR="609B7D34">
        <w:rPr>
          <w:rFonts w:ascii="Arial" w:hAnsi="Arial" w:eastAsia="Arial" w:cs="Arial"/>
          <w:b w:val="1"/>
          <w:bCs w:val="1"/>
          <w:noProof w:val="0"/>
          <w:color w:val="000000" w:themeColor="text1" w:themeTint="FF" w:themeShade="FF"/>
          <w:sz w:val="24"/>
          <w:szCs w:val="24"/>
          <w:highlight w:val="yellow"/>
          <w:lang w:val="en-GB"/>
        </w:rPr>
        <w:t>CONFIDENTIALITY and PLAGIARISM</w:t>
      </w:r>
      <w:r w:rsidRPr="28D1B5E1" w:rsidR="609B7D34">
        <w:rPr>
          <w:rFonts w:ascii="Arial" w:hAnsi="Arial" w:eastAsia="Arial" w:cs="Arial"/>
          <w:b w:val="1"/>
          <w:bCs w:val="1"/>
          <w:noProof w:val="0"/>
          <w:color w:val="000000" w:themeColor="text1" w:themeTint="FF" w:themeShade="FF"/>
          <w:sz w:val="24"/>
          <w:szCs w:val="24"/>
          <w:lang w:val="en-GB"/>
        </w:rPr>
        <w:t xml:space="preserve"> </w:t>
      </w:r>
    </w:p>
    <w:p w:rsidR="609B7D34" w:rsidP="28D1B5E1" w:rsidRDefault="609B7D34" w14:paraId="37AF4F35" w14:textId="10CB9FE1">
      <w:pPr>
        <w:jc w:val="both"/>
        <w:rPr>
          <w:rFonts w:ascii="Arial" w:hAnsi="Arial" w:eastAsia="Arial" w:cs="Arial"/>
          <w:b w:val="1"/>
          <w:bCs w:val="1"/>
          <w:noProof w:val="0"/>
          <w:color w:val="000000" w:themeColor="text1" w:themeTint="FF" w:themeShade="FF"/>
          <w:sz w:val="24"/>
          <w:szCs w:val="24"/>
          <w:highlight w:val="yellow"/>
          <w:lang w:val="en-GB"/>
        </w:rPr>
      </w:pPr>
    </w:p>
    <w:p w:rsidR="609B7D34" w:rsidP="28D1B5E1" w:rsidRDefault="609B7D34" w14:paraId="2E6D5953" w14:textId="7A4157C9">
      <w:pPr>
        <w:jc w:val="both"/>
        <w:rPr>
          <w:rFonts w:ascii="Arial" w:hAnsi="Arial" w:eastAsia="Arial" w:cs="Arial"/>
          <w:b w:val="1"/>
          <w:bCs w:val="1"/>
          <w:noProof w:val="0"/>
          <w:color w:val="000000" w:themeColor="text1" w:themeTint="FF" w:themeShade="FF"/>
          <w:sz w:val="24"/>
          <w:szCs w:val="24"/>
          <w:highlight w:val="yellow"/>
          <w:lang w:val="en-GB"/>
        </w:rPr>
      </w:pPr>
      <w:r w:rsidRPr="28D1B5E1" w:rsidR="4A2FCBCA">
        <w:rPr>
          <w:rFonts w:ascii="Arial" w:hAnsi="Arial" w:eastAsia="Arial" w:cs="Arial"/>
          <w:b w:val="1"/>
          <w:bCs w:val="1"/>
          <w:noProof w:val="0"/>
          <w:color w:val="000000" w:themeColor="text1" w:themeTint="FF" w:themeShade="FF"/>
          <w:sz w:val="24"/>
          <w:szCs w:val="24"/>
          <w:highlight w:val="yellow"/>
          <w:lang w:val="en-GB"/>
        </w:rPr>
        <w:t>This is automatically checked via Turnitin submission of your workbook.</w:t>
      </w:r>
    </w:p>
    <w:p w:rsidR="28D1B5E1" w:rsidP="28D1B5E1" w:rsidRDefault="28D1B5E1" w14:paraId="6D01F843" w14:textId="093A8EEF">
      <w:pPr>
        <w:pStyle w:val="Normal"/>
        <w:jc w:val="both"/>
        <w:rPr>
          <w:rFonts w:ascii="Arial" w:hAnsi="Arial" w:eastAsia="Times New Roman" w:cs="Arial"/>
          <w:b w:val="1"/>
          <w:bCs w:val="1"/>
          <w:noProof w:val="0"/>
          <w:color w:val="000000" w:themeColor="text1" w:themeTint="FF" w:themeShade="FF"/>
          <w:sz w:val="24"/>
          <w:szCs w:val="24"/>
          <w:highlight w:val="yellow"/>
          <w:lang w:val="en-GB"/>
        </w:rPr>
      </w:pPr>
    </w:p>
    <w:p w:rsidR="28D1B5E1" w:rsidP="28D1B5E1" w:rsidRDefault="28D1B5E1" w14:paraId="1015A658" w14:textId="3FC5C757">
      <w:pPr>
        <w:pStyle w:val="Normal"/>
        <w:jc w:val="both"/>
        <w:rPr>
          <w:rFonts w:ascii="Arial" w:hAnsi="Arial" w:eastAsia="Arial" w:cs="Arial"/>
          <w:b w:val="1"/>
          <w:bCs w:val="1"/>
          <w:noProof w:val="0"/>
          <w:color w:val="000000" w:themeColor="text1" w:themeTint="FF" w:themeShade="FF"/>
          <w:sz w:val="24"/>
          <w:szCs w:val="24"/>
          <w:highlight w:val="yellow"/>
          <w:lang w:val="en-GB"/>
        </w:rPr>
      </w:pPr>
      <w:r w:rsidRPr="28D1B5E1" w:rsidR="28D1B5E1">
        <w:rPr>
          <w:rFonts w:ascii="Arial" w:hAnsi="Arial" w:eastAsia="Arial" w:cs="Arial"/>
          <w:b w:val="1"/>
          <w:bCs w:val="1"/>
          <w:noProof w:val="0"/>
          <w:color w:val="000000" w:themeColor="text1" w:themeTint="FF" w:themeShade="FF"/>
          <w:sz w:val="24"/>
          <w:szCs w:val="24"/>
          <w:highlight w:val="yellow"/>
          <w:lang w:val="en-GB"/>
        </w:rPr>
        <w:t>Please sign below to confirm that the work submitted is your own.</w:t>
      </w:r>
      <w:r w:rsidRPr="28D1B5E1" w:rsidR="28D1B5E1">
        <w:rPr>
          <w:rFonts w:ascii="Arial" w:hAnsi="Arial" w:eastAsia="Arial" w:cs="Arial"/>
          <w:b w:val="1"/>
          <w:bCs w:val="1"/>
          <w:noProof w:val="0"/>
          <w:color w:val="000000" w:themeColor="text1" w:themeTint="FF" w:themeShade="FF"/>
          <w:sz w:val="24"/>
          <w:szCs w:val="24"/>
          <w:lang w:val="en-GB"/>
        </w:rPr>
        <w:t xml:space="preserve"> </w:t>
      </w:r>
    </w:p>
    <w:p w:rsidR="28D1B5E1" w:rsidP="28D1B5E1" w:rsidRDefault="28D1B5E1" w14:paraId="31F2C73E" w14:textId="15BB5EF1">
      <w:pPr>
        <w:pStyle w:val="Normal"/>
        <w:jc w:val="both"/>
        <w:rPr>
          <w:rFonts w:ascii="Arial" w:hAnsi="Arial" w:eastAsia="Times New Roman" w:cs="Arial"/>
          <w:b w:val="1"/>
          <w:bCs w:val="1"/>
          <w:noProof w:val="0"/>
          <w:color w:val="000000" w:themeColor="text1" w:themeTint="FF" w:themeShade="FF"/>
          <w:sz w:val="24"/>
          <w:szCs w:val="24"/>
          <w:highlight w:val="yellow"/>
          <w:lang w:val="en-GB"/>
        </w:rPr>
      </w:pPr>
    </w:p>
    <w:p w:rsidR="28D1B5E1" w:rsidP="28D1B5E1" w:rsidRDefault="28D1B5E1" w14:paraId="6955422D" w14:textId="5C9B6297">
      <w:pPr>
        <w:pStyle w:val="Normal"/>
        <w:jc w:val="both"/>
        <w:rPr>
          <w:rFonts w:ascii="Arial" w:hAnsi="Arial" w:eastAsia="Arial" w:cs="Arial"/>
          <w:b w:val="1"/>
          <w:bCs w:val="1"/>
          <w:noProof w:val="0"/>
          <w:color w:val="000000" w:themeColor="text1" w:themeTint="FF" w:themeShade="FF"/>
          <w:sz w:val="24"/>
          <w:szCs w:val="24"/>
          <w:highlight w:val="yellow"/>
          <w:lang w:val="en-GB"/>
        </w:rPr>
      </w:pPr>
      <w:r w:rsidRPr="28D1B5E1" w:rsidR="28D1B5E1">
        <w:rPr>
          <w:rFonts w:ascii="Arial" w:hAnsi="Arial" w:eastAsia="Arial" w:cs="Arial"/>
          <w:b w:val="1"/>
          <w:bCs w:val="1"/>
          <w:noProof w:val="0"/>
          <w:color w:val="000000" w:themeColor="text1" w:themeTint="FF" w:themeShade="FF"/>
          <w:sz w:val="24"/>
          <w:szCs w:val="24"/>
          <w:highlight w:val="yellow"/>
          <w:lang w:val="en-GB"/>
        </w:rPr>
        <w:t>Sign..........</w:t>
      </w:r>
    </w:p>
    <w:p w:rsidR="28D1B5E1" w:rsidP="28D1B5E1" w:rsidRDefault="28D1B5E1" w14:paraId="574DF1C8" w14:textId="1C0C00AA">
      <w:pPr>
        <w:pStyle w:val="Normal"/>
        <w:jc w:val="both"/>
        <w:rPr>
          <w:rFonts w:ascii="Arial" w:hAnsi="Arial" w:eastAsia="Times New Roman" w:cs="Arial"/>
          <w:b w:val="1"/>
          <w:bCs w:val="1"/>
          <w:noProof w:val="0"/>
          <w:color w:val="000000" w:themeColor="text1" w:themeTint="FF" w:themeShade="FF"/>
          <w:sz w:val="24"/>
          <w:szCs w:val="24"/>
          <w:highlight w:val="yellow"/>
          <w:lang w:val="en-GB"/>
        </w:rPr>
      </w:pPr>
    </w:p>
    <w:p w:rsidR="28D1B5E1" w:rsidP="28D1B5E1" w:rsidRDefault="28D1B5E1" w14:paraId="6AF6F333" w14:textId="1971148E">
      <w:pPr>
        <w:pStyle w:val="Normal"/>
        <w:jc w:val="both"/>
        <w:rPr>
          <w:rFonts w:ascii="Arial" w:hAnsi="Arial" w:eastAsia="Arial" w:cs="Arial"/>
          <w:b w:val="1"/>
          <w:bCs w:val="1"/>
          <w:noProof w:val="0"/>
          <w:color w:val="000000" w:themeColor="text1" w:themeTint="FF" w:themeShade="FF"/>
          <w:sz w:val="24"/>
          <w:szCs w:val="24"/>
          <w:highlight w:val="yellow"/>
          <w:lang w:val="en-GB"/>
        </w:rPr>
      </w:pPr>
      <w:r w:rsidRPr="28D1B5E1" w:rsidR="28D1B5E1">
        <w:rPr>
          <w:rFonts w:ascii="Arial" w:hAnsi="Arial" w:eastAsia="Arial" w:cs="Arial"/>
          <w:b w:val="1"/>
          <w:bCs w:val="1"/>
          <w:noProof w:val="0"/>
          <w:color w:val="000000" w:themeColor="text1" w:themeTint="FF" w:themeShade="FF"/>
          <w:sz w:val="24"/>
          <w:szCs w:val="24"/>
          <w:highlight w:val="yellow"/>
          <w:lang w:val="en-GB"/>
        </w:rPr>
        <w:t>Date</w:t>
      </w:r>
    </w:p>
    <w:p w:rsidR="609B7D34" w:rsidP="28D1B5E1" w:rsidRDefault="609B7D34" w14:paraId="43C6D25D" w14:textId="39E31A37">
      <w:pPr>
        <w:pStyle w:val="Normal"/>
        <w:ind w:right="237"/>
        <w:jc w:val="both"/>
        <w:rPr>
          <w:sz w:val="24"/>
          <w:szCs w:val="24"/>
          <w:highlight w:val="yellow"/>
        </w:rPr>
      </w:pPr>
    </w:p>
    <w:p w:rsidRPr="005D583E" w:rsidR="004923DA" w:rsidP="00340E9A" w:rsidRDefault="004923DA" w14:paraId="4099A7DC" w14:textId="77777777">
      <w:pPr>
        <w:ind w:right="237"/>
        <w:jc w:val="both"/>
        <w:rPr>
          <w:b/>
          <w:sz w:val="24"/>
          <w:szCs w:val="24"/>
        </w:rPr>
      </w:pPr>
    </w:p>
    <w:p w:rsidRPr="00294868" w:rsidR="000F7ECD" w:rsidP="00340E9A" w:rsidRDefault="000F7ECD" w14:paraId="61C970FF" w14:textId="77777777">
      <w:pPr>
        <w:pBdr>
          <w:top w:val="single" w:color="auto" w:sz="6" w:space="1"/>
          <w:left w:val="single" w:color="auto" w:sz="6" w:space="1"/>
          <w:bottom w:val="single" w:color="auto" w:sz="6" w:space="1"/>
          <w:right w:val="single" w:color="auto" w:sz="6" w:space="1"/>
        </w:pBdr>
        <w:ind w:right="237"/>
        <w:jc w:val="both"/>
        <w:rPr>
          <w:b/>
          <w:sz w:val="24"/>
          <w:szCs w:val="24"/>
          <w:highlight w:val="yellow"/>
        </w:rPr>
        <w:sectPr w:rsidRPr="00294868" w:rsidR="000F7ECD" w:rsidSect="0022001B">
          <w:pgSz w:w="11906" w:h="16838" w:orient="portrait" w:code="9"/>
          <w:pgMar w:top="1440" w:right="1440" w:bottom="1440" w:left="1440" w:header="720" w:footer="720" w:gutter="0"/>
          <w:cols w:space="720"/>
          <w:docGrid w:linePitch="272"/>
        </w:sectPr>
      </w:pPr>
    </w:p>
    <w:p w:rsidR="609B7D34" w:rsidP="609B7D34" w:rsidRDefault="609B7D34" w14:paraId="1061CDFA" w14:textId="3311AF22">
      <w:pPr>
        <w:rPr>
          <w:rFonts w:ascii="Arial" w:hAnsi="Arial" w:eastAsia="Arial" w:cs="Arial"/>
          <w:noProof w:val="0"/>
          <w:color w:val="000000" w:themeColor="text1" w:themeTint="FF" w:themeShade="FF"/>
          <w:sz w:val="24"/>
          <w:szCs w:val="24"/>
          <w:lang w:val="en-GB"/>
        </w:rPr>
      </w:pPr>
    </w:p>
    <w:p w:rsidR="609B7D34" w:rsidP="609B7D34" w:rsidRDefault="609B7D34" w14:paraId="7BC32C4A" w14:textId="7817805D">
      <w:pPr>
        <w:rPr>
          <w:rFonts w:ascii="Arial" w:hAnsi="Arial" w:eastAsia="Arial" w:cs="Arial"/>
          <w:noProof w:val="0"/>
          <w:color w:val="000000" w:themeColor="text1" w:themeTint="FF" w:themeShade="FF"/>
          <w:sz w:val="24"/>
          <w:szCs w:val="24"/>
          <w:lang w:val="en-GB"/>
        </w:rPr>
      </w:pPr>
    </w:p>
    <w:p w:rsidR="609B7D34" w:rsidP="609B7D34" w:rsidRDefault="609B7D34" w14:paraId="34673DD1" w14:textId="4D6A0A77">
      <w:pPr>
        <w:rPr>
          <w:rFonts w:ascii="Arial" w:hAnsi="Arial" w:eastAsia="Arial" w:cs="Arial"/>
          <w:noProof w:val="0"/>
          <w:color w:val="000000" w:themeColor="text1" w:themeTint="FF" w:themeShade="FF"/>
          <w:sz w:val="24"/>
          <w:szCs w:val="24"/>
          <w:lang w:val="en-GB"/>
        </w:rPr>
      </w:pPr>
    </w:p>
    <w:p w:rsidR="609B7D34" w:rsidP="609B7D34" w:rsidRDefault="609B7D34" w14:paraId="068ABABC" w14:textId="227B3207">
      <w:pPr>
        <w:rPr>
          <w:rFonts w:ascii="Arial" w:hAnsi="Arial" w:eastAsia="Arial" w:cs="Arial"/>
          <w:noProof w:val="0"/>
          <w:color w:val="000000" w:themeColor="text1" w:themeTint="FF" w:themeShade="FF"/>
          <w:sz w:val="22"/>
          <w:szCs w:val="22"/>
          <w:lang w:val="en-GB"/>
        </w:rPr>
      </w:pPr>
    </w:p>
    <w:p w:rsidR="609B7D34" w:rsidP="609B7D34" w:rsidRDefault="609B7D34" w14:paraId="340A1980" w14:textId="78CF23D3">
      <w:pPr>
        <w:pStyle w:val="Normal"/>
      </w:pPr>
    </w:p>
    <w:sectPr w:rsidR="00C44446" w:rsidSect="0022001B">
      <w:pgSz w:w="11906" w:h="16838" w:orient="portrait"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C7925" w:rsidRDefault="00EC7925" w14:paraId="35C3C2B5" w14:textId="77777777">
      <w:r>
        <w:separator/>
      </w:r>
    </w:p>
  </w:endnote>
  <w:endnote w:type="continuationSeparator" w:id="0">
    <w:p w:rsidR="00EC7925" w:rsidRDefault="00EC7925" w14:paraId="63303884"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w:altName w:val="Calibri"/>
    <w:panose1 w:val="020B0604020202020204"/>
    <w:charset w:val="00"/>
    <w:family w:val="swiss"/>
    <w:pitch w:val="variable"/>
    <w:sig w:usb0="E10022FF" w:usb1="C000E47F" w:usb2="00000029" w:usb3="00000000" w:csb0="000001D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A00002EF" w:usb1="4000207B"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6513F" w:rsidRDefault="00F6513F" w14:paraId="50521BFA" w14:textId="77777777">
    <w:pPr>
      <w:pStyle w:val="Footer"/>
      <w:jc w:val="right"/>
    </w:pPr>
    <w:r>
      <w:fldChar w:fldCharType="begin"/>
    </w:r>
    <w:r>
      <w:instrText xml:space="preserve"> PAGE   \* MERGEFORMAT </w:instrText>
    </w:r>
    <w:r>
      <w:fldChar w:fldCharType="separate"/>
    </w:r>
    <w:r>
      <w:rPr>
        <w:noProof/>
      </w:rPr>
      <w:t>1</w:t>
    </w:r>
    <w:r>
      <w:rPr>
        <w:noProof/>
      </w:rPr>
      <w:fldChar w:fldCharType="end"/>
    </w:r>
  </w:p>
  <w:p w:rsidRPr="00BB5EAA" w:rsidR="00F6513F" w:rsidP="004C2D3A" w:rsidRDefault="00F6513F" w14:paraId="790812FF" w14:textId="77777777">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C7925" w:rsidRDefault="00EC7925" w14:paraId="4F9C46DF" w14:textId="77777777">
      <w:r>
        <w:separator/>
      </w:r>
    </w:p>
  </w:footnote>
  <w:footnote w:type="continuationSeparator" w:id="0">
    <w:p w:rsidR="00EC7925" w:rsidRDefault="00EC7925" w14:paraId="779A02A7"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xmlns:w="http://schemas.openxmlformats.org/wordprocessingml/2006/main" w:abstractNumId="50">
    <w:nsid w:val="7b6d8a8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FFFFFFFE"/>
    <w:multiLevelType w:val="hybridMulti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hint="default" w:ascii="Wingdings" w:hAnsi="Wingdings"/>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hint="default" w:ascii="Wingdings" w:hAnsi="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hint="default" w:ascii="Symbol" w:hAnsi="Symbol"/>
        <w:sz w:val="20"/>
        <w:szCs w:val="20"/>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hint="default" w:ascii="Wingdings" w:hAnsi="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hint="default" w:ascii="Symbol" w:hAnsi="Symbol"/>
        <w:sz w:val="20"/>
        <w:szCs w:val="20"/>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hint="default" w:ascii="Symbol" w:hAnsi="Symbol"/>
        <w:color w:val="auto"/>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hint="default" w:ascii="Symbol" w:hAnsi="Symbol"/>
        <w:sz w:val="20"/>
        <w:szCs w:val="20"/>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25" w15:restartNumberingAfterBreak="0">
    <w:nsid w:val="3A79007B"/>
    <w:multiLevelType w:val="hybridMultilevel"/>
    <w:tmpl w:val="4C720266"/>
    <w:lvl w:ilvl="0" w:tplc="6ECCFBAC">
      <w:start w:val="1"/>
      <w:numFmt w:val="bullet"/>
      <w:lvlText w:val=""/>
      <w:lvlJc w:val="left"/>
      <w:pPr>
        <w:ind w:left="720" w:hanging="360"/>
      </w:pPr>
      <w:rPr>
        <w:rFonts w:hint="default" w:ascii="Symbol" w:hAnsi="Symbol"/>
      </w:rPr>
    </w:lvl>
    <w:lvl w:ilvl="1" w:tplc="77101972">
      <w:start w:val="1"/>
      <w:numFmt w:val="bullet"/>
      <w:lvlText w:val="o"/>
      <w:lvlJc w:val="left"/>
      <w:pPr>
        <w:ind w:left="1440" w:hanging="360"/>
      </w:pPr>
      <w:rPr>
        <w:rFonts w:hint="default" w:ascii="Courier New" w:hAnsi="Courier New"/>
      </w:rPr>
    </w:lvl>
    <w:lvl w:ilvl="2" w:tplc="75AA8240">
      <w:start w:val="1"/>
      <w:numFmt w:val="bullet"/>
      <w:lvlText w:val=""/>
      <w:lvlJc w:val="left"/>
      <w:pPr>
        <w:ind w:left="2160" w:hanging="360"/>
      </w:pPr>
      <w:rPr>
        <w:rFonts w:hint="default" w:ascii="Wingdings" w:hAnsi="Wingdings"/>
      </w:rPr>
    </w:lvl>
    <w:lvl w:ilvl="3" w:tplc="3844D922">
      <w:start w:val="1"/>
      <w:numFmt w:val="bullet"/>
      <w:lvlText w:val=""/>
      <w:lvlJc w:val="left"/>
      <w:pPr>
        <w:ind w:left="2880" w:hanging="360"/>
      </w:pPr>
      <w:rPr>
        <w:rFonts w:hint="default" w:ascii="Symbol" w:hAnsi="Symbol"/>
      </w:rPr>
    </w:lvl>
    <w:lvl w:ilvl="4" w:tplc="91D41D28">
      <w:start w:val="1"/>
      <w:numFmt w:val="bullet"/>
      <w:lvlText w:val="o"/>
      <w:lvlJc w:val="left"/>
      <w:pPr>
        <w:ind w:left="3600" w:hanging="360"/>
      </w:pPr>
      <w:rPr>
        <w:rFonts w:hint="default" w:ascii="Courier New" w:hAnsi="Courier New"/>
      </w:rPr>
    </w:lvl>
    <w:lvl w:ilvl="5" w:tplc="F6AE293E">
      <w:start w:val="1"/>
      <w:numFmt w:val="bullet"/>
      <w:lvlText w:val=""/>
      <w:lvlJc w:val="left"/>
      <w:pPr>
        <w:ind w:left="4320" w:hanging="360"/>
      </w:pPr>
      <w:rPr>
        <w:rFonts w:hint="default" w:ascii="Wingdings" w:hAnsi="Wingdings"/>
      </w:rPr>
    </w:lvl>
    <w:lvl w:ilvl="6" w:tplc="9370A380">
      <w:start w:val="1"/>
      <w:numFmt w:val="bullet"/>
      <w:lvlText w:val=""/>
      <w:lvlJc w:val="left"/>
      <w:pPr>
        <w:ind w:left="5040" w:hanging="360"/>
      </w:pPr>
      <w:rPr>
        <w:rFonts w:hint="default" w:ascii="Symbol" w:hAnsi="Symbol"/>
      </w:rPr>
    </w:lvl>
    <w:lvl w:ilvl="7" w:tplc="D438F114">
      <w:start w:val="1"/>
      <w:numFmt w:val="bullet"/>
      <w:lvlText w:val="o"/>
      <w:lvlJc w:val="left"/>
      <w:pPr>
        <w:ind w:left="5760" w:hanging="360"/>
      </w:pPr>
      <w:rPr>
        <w:rFonts w:hint="default" w:ascii="Courier New" w:hAnsi="Courier New"/>
      </w:rPr>
    </w:lvl>
    <w:lvl w:ilvl="8" w:tplc="0C789E72">
      <w:start w:val="1"/>
      <w:numFmt w:val="bullet"/>
      <w:lvlText w:val=""/>
      <w:lvlJc w:val="left"/>
      <w:pPr>
        <w:ind w:left="6480" w:hanging="360"/>
      </w:pPr>
      <w:rPr>
        <w:rFonts w:hint="default" w:ascii="Wingdings" w:hAnsi="Wingdings"/>
      </w:rPr>
    </w:lvl>
  </w:abstractNum>
  <w:abstractNum w:abstractNumId="26" w15:restartNumberingAfterBreak="0">
    <w:nsid w:val="43C530EB"/>
    <w:multiLevelType w:val="hybridMultilevel"/>
    <w:tmpl w:val="C35C2978"/>
    <w:lvl w:ilvl="0" w:tplc="39C83E60">
      <w:start w:val="1"/>
      <w:numFmt w:val="bullet"/>
      <w:lvlText w:val=""/>
      <w:lvlJc w:val="left"/>
      <w:pPr>
        <w:ind w:left="720" w:hanging="360"/>
      </w:pPr>
      <w:rPr>
        <w:rFonts w:hint="default" w:ascii="Symbol" w:hAnsi="Symbol"/>
      </w:rPr>
    </w:lvl>
    <w:lvl w:ilvl="1" w:tplc="6C06A996">
      <w:start w:val="1"/>
      <w:numFmt w:val="bullet"/>
      <w:lvlText w:val="o"/>
      <w:lvlJc w:val="left"/>
      <w:pPr>
        <w:ind w:left="1440" w:hanging="360"/>
      </w:pPr>
      <w:rPr>
        <w:rFonts w:hint="default" w:ascii="Courier New" w:hAnsi="Courier New"/>
      </w:rPr>
    </w:lvl>
    <w:lvl w:ilvl="2" w:tplc="93A237E6">
      <w:start w:val="1"/>
      <w:numFmt w:val="bullet"/>
      <w:lvlText w:val=""/>
      <w:lvlJc w:val="left"/>
      <w:pPr>
        <w:ind w:left="2160" w:hanging="360"/>
      </w:pPr>
      <w:rPr>
        <w:rFonts w:hint="default" w:ascii="Wingdings" w:hAnsi="Wingdings"/>
      </w:rPr>
    </w:lvl>
    <w:lvl w:ilvl="3" w:tplc="D7FC72E4">
      <w:start w:val="1"/>
      <w:numFmt w:val="bullet"/>
      <w:lvlText w:val=""/>
      <w:lvlJc w:val="left"/>
      <w:pPr>
        <w:ind w:left="2880" w:hanging="360"/>
      </w:pPr>
      <w:rPr>
        <w:rFonts w:hint="default" w:ascii="Symbol" w:hAnsi="Symbol"/>
      </w:rPr>
    </w:lvl>
    <w:lvl w:ilvl="4" w:tplc="F43651D6">
      <w:start w:val="1"/>
      <w:numFmt w:val="bullet"/>
      <w:lvlText w:val="o"/>
      <w:lvlJc w:val="left"/>
      <w:pPr>
        <w:ind w:left="3600" w:hanging="360"/>
      </w:pPr>
      <w:rPr>
        <w:rFonts w:hint="default" w:ascii="Courier New" w:hAnsi="Courier New"/>
      </w:rPr>
    </w:lvl>
    <w:lvl w:ilvl="5" w:tplc="04BCEB20">
      <w:start w:val="1"/>
      <w:numFmt w:val="bullet"/>
      <w:lvlText w:val=""/>
      <w:lvlJc w:val="left"/>
      <w:pPr>
        <w:ind w:left="4320" w:hanging="360"/>
      </w:pPr>
      <w:rPr>
        <w:rFonts w:hint="default" w:ascii="Wingdings" w:hAnsi="Wingdings"/>
      </w:rPr>
    </w:lvl>
    <w:lvl w:ilvl="6" w:tplc="DCE243A8">
      <w:start w:val="1"/>
      <w:numFmt w:val="bullet"/>
      <w:lvlText w:val=""/>
      <w:lvlJc w:val="left"/>
      <w:pPr>
        <w:ind w:left="5040" w:hanging="360"/>
      </w:pPr>
      <w:rPr>
        <w:rFonts w:hint="default" w:ascii="Symbol" w:hAnsi="Symbol"/>
      </w:rPr>
    </w:lvl>
    <w:lvl w:ilvl="7" w:tplc="008AFA26">
      <w:start w:val="1"/>
      <w:numFmt w:val="bullet"/>
      <w:lvlText w:val="o"/>
      <w:lvlJc w:val="left"/>
      <w:pPr>
        <w:ind w:left="5760" w:hanging="360"/>
      </w:pPr>
      <w:rPr>
        <w:rFonts w:hint="default" w:ascii="Courier New" w:hAnsi="Courier New"/>
      </w:rPr>
    </w:lvl>
    <w:lvl w:ilvl="8" w:tplc="2926E556">
      <w:start w:val="1"/>
      <w:numFmt w:val="bullet"/>
      <w:lvlText w:val=""/>
      <w:lvlJc w:val="left"/>
      <w:pPr>
        <w:ind w:left="6480" w:hanging="360"/>
      </w:pPr>
      <w:rPr>
        <w:rFonts w:hint="default" w:ascii="Wingdings" w:hAnsi="Wingdings"/>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hint="default" w:ascii="Wingdings" w:hAnsi="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29" w15:restartNumberingAfterBreak="0">
    <w:nsid w:val="45AE634F"/>
    <w:multiLevelType w:val="hybridMultilevel"/>
    <w:tmpl w:val="3D485C86"/>
    <w:lvl w:ilvl="0" w:tplc="16ECA29E">
      <w:start w:val="1"/>
      <w:numFmt w:val="decimal"/>
      <w:lvlText w:val="%1"/>
      <w:lvlJc w:val="left"/>
      <w:pPr>
        <w:ind w:left="107" w:hanging="248"/>
      </w:pPr>
      <w:rPr>
        <w:rFonts w:hint="default" w:ascii="Arial" w:hAnsi="Arial" w:eastAsia="Arial" w:cs="Arial"/>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hint="default" w:ascii="Symbol" w:hAnsi="Symbol"/>
        <w:color w:val="auto"/>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7" w15:restartNumberingAfterBreak="0">
    <w:nsid w:val="5BBB5ECF"/>
    <w:multiLevelType w:val="hybridMultilevel"/>
    <w:tmpl w:val="F83E19C2"/>
    <w:lvl w:ilvl="0" w:tplc="67AA73D2">
      <w:start w:val="1"/>
      <w:numFmt w:val="bullet"/>
      <w:lvlText w:val=""/>
      <w:lvlJc w:val="left"/>
      <w:pPr>
        <w:ind w:left="720" w:hanging="360"/>
      </w:pPr>
      <w:rPr>
        <w:rFonts w:hint="default" w:ascii="Symbol" w:hAnsi="Symbol"/>
      </w:rPr>
    </w:lvl>
    <w:lvl w:ilvl="1" w:tplc="A38A9172">
      <w:start w:val="1"/>
      <w:numFmt w:val="bullet"/>
      <w:lvlText w:val="o"/>
      <w:lvlJc w:val="left"/>
      <w:pPr>
        <w:ind w:left="1440" w:hanging="360"/>
      </w:pPr>
      <w:rPr>
        <w:rFonts w:hint="default" w:ascii="Courier New" w:hAnsi="Courier New"/>
      </w:rPr>
    </w:lvl>
    <w:lvl w:ilvl="2" w:tplc="6B88A5B6">
      <w:start w:val="1"/>
      <w:numFmt w:val="bullet"/>
      <w:lvlText w:val=""/>
      <w:lvlJc w:val="left"/>
      <w:pPr>
        <w:ind w:left="2160" w:hanging="360"/>
      </w:pPr>
      <w:rPr>
        <w:rFonts w:hint="default" w:ascii="Wingdings" w:hAnsi="Wingdings"/>
      </w:rPr>
    </w:lvl>
    <w:lvl w:ilvl="3" w:tplc="C91CDD0A">
      <w:start w:val="1"/>
      <w:numFmt w:val="bullet"/>
      <w:lvlText w:val=""/>
      <w:lvlJc w:val="left"/>
      <w:pPr>
        <w:ind w:left="2880" w:hanging="360"/>
      </w:pPr>
      <w:rPr>
        <w:rFonts w:hint="default" w:ascii="Symbol" w:hAnsi="Symbol"/>
      </w:rPr>
    </w:lvl>
    <w:lvl w:ilvl="4" w:tplc="6D54BEAC">
      <w:start w:val="1"/>
      <w:numFmt w:val="bullet"/>
      <w:lvlText w:val="o"/>
      <w:lvlJc w:val="left"/>
      <w:pPr>
        <w:ind w:left="3600" w:hanging="360"/>
      </w:pPr>
      <w:rPr>
        <w:rFonts w:hint="default" w:ascii="Courier New" w:hAnsi="Courier New"/>
      </w:rPr>
    </w:lvl>
    <w:lvl w:ilvl="5" w:tplc="82B4AB7A">
      <w:start w:val="1"/>
      <w:numFmt w:val="bullet"/>
      <w:lvlText w:val=""/>
      <w:lvlJc w:val="left"/>
      <w:pPr>
        <w:ind w:left="4320" w:hanging="360"/>
      </w:pPr>
      <w:rPr>
        <w:rFonts w:hint="default" w:ascii="Wingdings" w:hAnsi="Wingdings"/>
      </w:rPr>
    </w:lvl>
    <w:lvl w:ilvl="6" w:tplc="E2F0D0CC">
      <w:start w:val="1"/>
      <w:numFmt w:val="bullet"/>
      <w:lvlText w:val=""/>
      <w:lvlJc w:val="left"/>
      <w:pPr>
        <w:ind w:left="5040" w:hanging="360"/>
      </w:pPr>
      <w:rPr>
        <w:rFonts w:hint="default" w:ascii="Symbol" w:hAnsi="Symbol"/>
      </w:rPr>
    </w:lvl>
    <w:lvl w:ilvl="7" w:tplc="DD8CF63E">
      <w:start w:val="1"/>
      <w:numFmt w:val="bullet"/>
      <w:lvlText w:val="o"/>
      <w:lvlJc w:val="left"/>
      <w:pPr>
        <w:ind w:left="5760" w:hanging="360"/>
      </w:pPr>
      <w:rPr>
        <w:rFonts w:hint="default" w:ascii="Courier New" w:hAnsi="Courier New"/>
      </w:rPr>
    </w:lvl>
    <w:lvl w:ilvl="8" w:tplc="2BB8BDDE">
      <w:start w:val="1"/>
      <w:numFmt w:val="bullet"/>
      <w:lvlText w:val=""/>
      <w:lvlJc w:val="left"/>
      <w:pPr>
        <w:ind w:left="6480" w:hanging="360"/>
      </w:pPr>
      <w:rPr>
        <w:rFonts w:hint="default" w:ascii="Wingdings" w:hAnsi="Wingdings"/>
      </w:rPr>
    </w:lvl>
  </w:abstractNum>
  <w:abstractNum w:abstractNumId="38" w15:restartNumberingAfterBreak="0">
    <w:nsid w:val="65F665D3"/>
    <w:multiLevelType w:val="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hint="default" w:ascii="Symbol" w:hAnsi="Symbol"/>
        <w:color w:val="auto"/>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hint="default" w:ascii="Symbol" w:hAnsi="Symbol"/>
        <w:color w:val="auto"/>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47" w15:restartNumberingAfterBreak="0">
    <w:nsid w:val="74DD23D0"/>
    <w:multiLevelType w:val="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hint="default" w:ascii="Symbol" w:hAnsi="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rPr>
    </w:lvl>
    <w:lvl w:ilvl="3" w:tplc="08090001" w:tentative="1">
      <w:start w:val="1"/>
      <w:numFmt w:val="bullet"/>
      <w:lvlText w:val=""/>
      <w:lvlJc w:val="left"/>
      <w:pPr>
        <w:tabs>
          <w:tab w:val="num" w:pos="2880"/>
        </w:tabs>
        <w:ind w:left="2880" w:hanging="360"/>
      </w:pPr>
      <w:rPr>
        <w:rFonts w:hint="default" w:ascii="Symbol" w:hAnsi="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rPr>
    </w:lvl>
    <w:lvl w:ilvl="6" w:tplc="08090001" w:tentative="1">
      <w:start w:val="1"/>
      <w:numFmt w:val="bullet"/>
      <w:lvlText w:val=""/>
      <w:lvlJc w:val="left"/>
      <w:pPr>
        <w:tabs>
          <w:tab w:val="num" w:pos="5040"/>
        </w:tabs>
        <w:ind w:left="5040" w:hanging="360"/>
      </w:pPr>
      <w:rPr>
        <w:rFonts w:hint="default" w:ascii="Symbol" w:hAnsi="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num w:numId="51">
    <w:abstractNumId w:val="50"/>
  </w:num>
  <w:num w:numId="1">
    <w:abstractNumId w:val="26"/>
  </w:num>
  <w:num w:numId="2">
    <w:abstractNumId w:val="37"/>
  </w:num>
  <w:num w:numId="3">
    <w:abstractNumId w:val="25"/>
  </w:num>
  <w:num w:numId="4">
    <w:abstractNumId w:val="1"/>
    <w:lvlOverride w:ilvl="0">
      <w:lvl w:ilvl="0">
        <w:start w:val="1"/>
        <w:numFmt w:val="bullet"/>
        <w:lvlText w:val=""/>
        <w:lvlJc w:val="left"/>
        <w:pPr>
          <w:ind w:left="720" w:hanging="360"/>
        </w:pPr>
        <w:rPr>
          <w:rFonts w:hint="default" w:ascii="Symbol" w:hAnsi="Symbol"/>
        </w:rPr>
      </w:lvl>
    </w:lvlOverride>
  </w:num>
  <w:num w:numId="5">
    <w:abstractNumId w:val="21"/>
  </w:num>
  <w:num w:numId="6">
    <w:abstractNumId w:val="46"/>
  </w:num>
  <w:num w:numId="7">
    <w:abstractNumId w:val="48"/>
  </w:num>
  <w:num w:numId="8">
    <w:abstractNumId w:val="35"/>
  </w:num>
  <w:num w:numId="9">
    <w:abstractNumId w:val="33"/>
  </w:num>
  <w:num w:numId="10">
    <w:abstractNumId w:val="30"/>
  </w:num>
  <w:num w:numId="11">
    <w:abstractNumId w:val="31"/>
  </w:num>
  <w:num w:numId="12">
    <w:abstractNumId w:val="9"/>
  </w:num>
  <w:num w:numId="13">
    <w:abstractNumId w:val="34"/>
  </w:num>
  <w:num w:numId="14">
    <w:abstractNumId w:val="16"/>
  </w:num>
  <w:num w:numId="15">
    <w:abstractNumId w:val="15"/>
  </w:num>
  <w:num w:numId="16">
    <w:abstractNumId w:val="27"/>
  </w:num>
  <w:num w:numId="17">
    <w:abstractNumId w:val="7"/>
  </w:num>
  <w:num w:numId="18">
    <w:abstractNumId w:val="24"/>
  </w:num>
  <w:num w:numId="19">
    <w:abstractNumId w:val="14"/>
  </w:num>
  <w:num w:numId="20">
    <w:abstractNumId w:val="12"/>
  </w:num>
  <w:num w:numId="2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2"/>
  </w:num>
  <w:num w:numId="23">
    <w:abstractNumId w:val="17"/>
  </w:num>
  <w:num w:numId="24">
    <w:abstractNumId w:val="13"/>
  </w:num>
  <w:num w:numId="25">
    <w:abstractNumId w:val="10"/>
  </w:num>
  <w:num w:numId="26">
    <w:abstractNumId w:val="28"/>
  </w:num>
  <w:num w:numId="27">
    <w:abstractNumId w:val="18"/>
  </w:num>
  <w:num w:numId="28">
    <w:abstractNumId w:val="42"/>
  </w:num>
  <w:num w:numId="29">
    <w:abstractNumId w:val="36"/>
  </w:num>
  <w:num w:numId="30">
    <w:abstractNumId w:val="41"/>
  </w:num>
  <w:num w:numId="31">
    <w:abstractNumId w:val="19"/>
  </w:num>
  <w:num w:numId="32">
    <w:abstractNumId w:val="44"/>
  </w:num>
  <w:num w:numId="33">
    <w:abstractNumId w:val="32"/>
  </w:num>
  <w:num w:numId="34">
    <w:abstractNumId w:val="11"/>
  </w:num>
  <w:num w:numId="35">
    <w:abstractNumId w:val="45"/>
  </w:num>
  <w:num w:numId="36">
    <w:abstractNumId w:val="40"/>
  </w:num>
  <w:num w:numId="37">
    <w:abstractNumId w:val="4"/>
  </w:num>
  <w:num w:numId="38">
    <w:abstractNumId w:val="47"/>
  </w:num>
  <w:num w:numId="39">
    <w:abstractNumId w:val="43"/>
  </w:num>
  <w:num w:numId="40">
    <w:abstractNumId w:val="38"/>
  </w:num>
  <w:num w:numId="41">
    <w:abstractNumId w:val="39"/>
  </w:num>
  <w:num w:numId="42">
    <w:abstractNumId w:val="3"/>
  </w:num>
  <w:num w:numId="43">
    <w:abstractNumId w:val="5"/>
  </w:num>
  <w:num w:numId="44">
    <w:abstractNumId w:val="23"/>
  </w:num>
  <w:num w:numId="45">
    <w:abstractNumId w:val="6"/>
  </w:num>
  <w:num w:numId="46">
    <w:abstractNumId w:val="2"/>
  </w:num>
  <w:num w:numId="47">
    <w:abstractNumId w:val="0"/>
  </w:num>
  <w:num w:numId="48">
    <w:abstractNumId w:val="20"/>
  </w:num>
  <w:num w:numId="49">
    <w:abstractNumId w:val="29"/>
  </w:num>
  <w:num w:numId="50">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1"/>
  <w:trackRevisions w:val="false"/>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09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321F"/>
    <w:rsid w:val="001C6CEC"/>
    <w:rsid w:val="001D229F"/>
    <w:rsid w:val="001D6162"/>
    <w:rsid w:val="001E6EDE"/>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569E"/>
    <w:rsid w:val="00316815"/>
    <w:rsid w:val="003168CA"/>
    <w:rsid w:val="00321255"/>
    <w:rsid w:val="0032230D"/>
    <w:rsid w:val="00322A0B"/>
    <w:rsid w:val="00332379"/>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1403"/>
    <w:rsid w:val="00574A0C"/>
    <w:rsid w:val="00576E4C"/>
    <w:rsid w:val="0057780F"/>
    <w:rsid w:val="00581E0A"/>
    <w:rsid w:val="00586D89"/>
    <w:rsid w:val="005916B8"/>
    <w:rsid w:val="005A1B4C"/>
    <w:rsid w:val="005A1BA3"/>
    <w:rsid w:val="005A545C"/>
    <w:rsid w:val="005B1CF8"/>
    <w:rsid w:val="005C1567"/>
    <w:rsid w:val="005C6289"/>
    <w:rsid w:val="005C6CE5"/>
    <w:rsid w:val="005D2A9A"/>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0CE9"/>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BE8E5"/>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8F46CC"/>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2EAF"/>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DF4CF5"/>
    <w:rsid w:val="00E03B6D"/>
    <w:rsid w:val="00E17160"/>
    <w:rsid w:val="00E27E98"/>
    <w:rsid w:val="00E35BEC"/>
    <w:rsid w:val="00E50821"/>
    <w:rsid w:val="00E50EF8"/>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C7925"/>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518B956"/>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CD6D3E"/>
    <w:rsid w:val="1D88F7BB"/>
    <w:rsid w:val="1DB6C408"/>
    <w:rsid w:val="1DBD8791"/>
    <w:rsid w:val="1DE7FB8A"/>
    <w:rsid w:val="1DF4A817"/>
    <w:rsid w:val="1E30FA8A"/>
    <w:rsid w:val="1E486C95"/>
    <w:rsid w:val="1ED2F2A4"/>
    <w:rsid w:val="1EF01ACE"/>
    <w:rsid w:val="1F0C10D4"/>
    <w:rsid w:val="1F2122D4"/>
    <w:rsid w:val="1F4BCA2C"/>
    <w:rsid w:val="1FA54930"/>
    <w:rsid w:val="1FD5E2F1"/>
    <w:rsid w:val="1FF7EC8C"/>
    <w:rsid w:val="200004D0"/>
    <w:rsid w:val="201DF8BF"/>
    <w:rsid w:val="202CD6A7"/>
    <w:rsid w:val="20407316"/>
    <w:rsid w:val="2063E62E"/>
    <w:rsid w:val="20A8DDE7"/>
    <w:rsid w:val="2183A456"/>
    <w:rsid w:val="219F0039"/>
    <w:rsid w:val="21FC5F70"/>
    <w:rsid w:val="21FE0FAB"/>
    <w:rsid w:val="2234AB56"/>
    <w:rsid w:val="22D0C894"/>
    <w:rsid w:val="22E6F13E"/>
    <w:rsid w:val="2305E8D2"/>
    <w:rsid w:val="2307A38D"/>
    <w:rsid w:val="2397005C"/>
    <w:rsid w:val="23B37E4E"/>
    <w:rsid w:val="2439DA5A"/>
    <w:rsid w:val="24F25AAB"/>
    <w:rsid w:val="24FCCAFA"/>
    <w:rsid w:val="2542EAD1"/>
    <w:rsid w:val="254DAF15"/>
    <w:rsid w:val="25644407"/>
    <w:rsid w:val="257B69B8"/>
    <w:rsid w:val="25B3560C"/>
    <w:rsid w:val="25F1996A"/>
    <w:rsid w:val="2754A77C"/>
    <w:rsid w:val="277DA5F8"/>
    <w:rsid w:val="27862B73"/>
    <w:rsid w:val="278D1441"/>
    <w:rsid w:val="279D103B"/>
    <w:rsid w:val="27F3F1E6"/>
    <w:rsid w:val="2801D132"/>
    <w:rsid w:val="283BC86C"/>
    <w:rsid w:val="2876AF46"/>
    <w:rsid w:val="2897EECB"/>
    <w:rsid w:val="28D1B5E1"/>
    <w:rsid w:val="292A1A72"/>
    <w:rsid w:val="295325AE"/>
    <w:rsid w:val="298FC247"/>
    <w:rsid w:val="29A83119"/>
    <w:rsid w:val="2A209888"/>
    <w:rsid w:val="2AA6BD99"/>
    <w:rsid w:val="2AA6E730"/>
    <w:rsid w:val="2B10F50B"/>
    <w:rsid w:val="2B2FE051"/>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417207"/>
    <w:rsid w:val="335D81EC"/>
    <w:rsid w:val="3360DF38"/>
    <w:rsid w:val="33654C14"/>
    <w:rsid w:val="33A455E2"/>
    <w:rsid w:val="33FFE261"/>
    <w:rsid w:val="3448031C"/>
    <w:rsid w:val="34F02DBB"/>
    <w:rsid w:val="35AC8E37"/>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1142F0"/>
    <w:rsid w:val="3A99A904"/>
    <w:rsid w:val="3AB888B2"/>
    <w:rsid w:val="3AE36B8B"/>
    <w:rsid w:val="3B4131E6"/>
    <w:rsid w:val="3BAF6895"/>
    <w:rsid w:val="3BFFB733"/>
    <w:rsid w:val="3C4E6A10"/>
    <w:rsid w:val="3C7D88F7"/>
    <w:rsid w:val="3C8658EE"/>
    <w:rsid w:val="3CB1DFC2"/>
    <w:rsid w:val="3CCC4BFC"/>
    <w:rsid w:val="3CEF40DC"/>
    <w:rsid w:val="3D1C3AC7"/>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536690"/>
    <w:rsid w:val="47A18ECB"/>
    <w:rsid w:val="47CE5F35"/>
    <w:rsid w:val="48EE5F35"/>
    <w:rsid w:val="49122297"/>
    <w:rsid w:val="496348CF"/>
    <w:rsid w:val="49CEAB54"/>
    <w:rsid w:val="4A2FCBCA"/>
    <w:rsid w:val="4A96E271"/>
    <w:rsid w:val="4B37605E"/>
    <w:rsid w:val="4BC233DD"/>
    <w:rsid w:val="4C037B57"/>
    <w:rsid w:val="4C3A975A"/>
    <w:rsid w:val="4C7B2809"/>
    <w:rsid w:val="4C8C88B6"/>
    <w:rsid w:val="4CA001C9"/>
    <w:rsid w:val="4CA96872"/>
    <w:rsid w:val="4CFB330F"/>
    <w:rsid w:val="4D2AF111"/>
    <w:rsid w:val="4DADB654"/>
    <w:rsid w:val="4DF7C058"/>
    <w:rsid w:val="4EE19F1C"/>
    <w:rsid w:val="4EF1FBF1"/>
    <w:rsid w:val="4F5ED9C4"/>
    <w:rsid w:val="501A2091"/>
    <w:rsid w:val="502EB727"/>
    <w:rsid w:val="50A9543B"/>
    <w:rsid w:val="5148736A"/>
    <w:rsid w:val="5167374A"/>
    <w:rsid w:val="51DD4E58"/>
    <w:rsid w:val="5287E8AE"/>
    <w:rsid w:val="52CC9FD6"/>
    <w:rsid w:val="52FB0378"/>
    <w:rsid w:val="53891755"/>
    <w:rsid w:val="539A5903"/>
    <w:rsid w:val="5403754D"/>
    <w:rsid w:val="548BF8D5"/>
    <w:rsid w:val="550D79B1"/>
    <w:rsid w:val="561E3F52"/>
    <w:rsid w:val="567029AF"/>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F4C696"/>
    <w:rsid w:val="609B7D34"/>
    <w:rsid w:val="60BCE4D1"/>
    <w:rsid w:val="60BFF8ED"/>
    <w:rsid w:val="613814C8"/>
    <w:rsid w:val="62107580"/>
    <w:rsid w:val="628A45FD"/>
    <w:rsid w:val="628E6FE9"/>
    <w:rsid w:val="62B5D2B1"/>
    <w:rsid w:val="6318DC10"/>
    <w:rsid w:val="633D4D43"/>
    <w:rsid w:val="642B8336"/>
    <w:rsid w:val="6436436F"/>
    <w:rsid w:val="65097DE1"/>
    <w:rsid w:val="651B69F6"/>
    <w:rsid w:val="6575A045"/>
    <w:rsid w:val="6676CB0A"/>
    <w:rsid w:val="66E7356E"/>
    <w:rsid w:val="66EEBF33"/>
    <w:rsid w:val="6753D94C"/>
    <w:rsid w:val="6783D1BC"/>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8F6902"/>
    <w:rsid w:val="71C968A6"/>
    <w:rsid w:val="721AE329"/>
    <w:rsid w:val="728958FA"/>
    <w:rsid w:val="72923457"/>
    <w:rsid w:val="7331E3D7"/>
    <w:rsid w:val="733BE77E"/>
    <w:rsid w:val="7362E5F9"/>
    <w:rsid w:val="7369B943"/>
    <w:rsid w:val="73A541AC"/>
    <w:rsid w:val="73BD4658"/>
    <w:rsid w:val="754C5667"/>
    <w:rsid w:val="75E7F3B6"/>
    <w:rsid w:val="769F8E37"/>
    <w:rsid w:val="770E4DCC"/>
    <w:rsid w:val="77168351"/>
    <w:rsid w:val="7726037D"/>
    <w:rsid w:val="777CCE50"/>
    <w:rsid w:val="777EF95F"/>
    <w:rsid w:val="789B52E6"/>
    <w:rsid w:val="7909550A"/>
    <w:rsid w:val="79757360"/>
    <w:rsid w:val="798BE16A"/>
    <w:rsid w:val="7A33D2D0"/>
    <w:rsid w:val="7ACBA9F3"/>
    <w:rsid w:val="7B534D11"/>
    <w:rsid w:val="7B85A4DD"/>
    <w:rsid w:val="7B9F8638"/>
    <w:rsid w:val="7BFFDA1F"/>
    <w:rsid w:val="7C2E0949"/>
    <w:rsid w:val="7C479BB9"/>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hAnsi="Times New Roman" w:eastAsia="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styleId="CommentTextChar" w:customStyle="1">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styleId="CommentSubjectChar" w:customStyle="1">
    <w:name w:val="Comment Subject Char"/>
    <w:link w:val="CommentSubject"/>
    <w:uiPriority w:val="99"/>
    <w:semiHidden/>
    <w:rsid w:val="0057780F"/>
    <w:rPr>
      <w:rFonts w:ascii="Arial" w:hAnsi="Arial" w:cs="Arial"/>
      <w:b/>
      <w:bCs/>
      <w:color w:val="000000"/>
    </w:rPr>
  </w:style>
  <w:style w:type="character" w:styleId="Heading2Char" w:customStyle="1">
    <w:name w:val="Heading 2 Char"/>
    <w:link w:val="Heading2"/>
    <w:uiPriority w:val="9"/>
    <w:semiHidden/>
    <w:rsid w:val="00F927A1"/>
    <w:rPr>
      <w:rFonts w:ascii="Cambria" w:hAnsi="Cambria" w:eastAsia="Times New Roman"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styleId="BodyText3Char" w:customStyle="1">
    <w:name w:val="Body Text 3 Char"/>
    <w:link w:val="BodyText3"/>
    <w:uiPriority w:val="99"/>
    <w:semiHidden/>
    <w:rsid w:val="00F927A1"/>
    <w:rPr>
      <w:rFonts w:ascii="Arial" w:hAnsi="Arial" w:cs="Arial"/>
      <w:color w:val="000000"/>
      <w:sz w:val="16"/>
      <w:szCs w:val="16"/>
    </w:rPr>
  </w:style>
  <w:style w:type="paragraph" w:styleId="ColorfulShading-Accent11" w:customStyle="1">
    <w:name w:val="Colorful Shading - Accent 11"/>
    <w:hidden/>
    <w:uiPriority w:val="99"/>
    <w:semiHidden/>
    <w:rsid w:val="004B6822"/>
    <w:rPr>
      <w:rFonts w:ascii="Arial" w:hAnsi="Arial" w:cs="Arial"/>
      <w:color w:val="000000"/>
      <w:lang w:eastAsia="en-GB"/>
    </w:rPr>
  </w:style>
  <w:style w:type="character" w:styleId="FooterChar" w:customStyle="1">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styleId="TableParagraph" w:customStyle="1">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normaltextrun" w:customStyle="1">
    <w:name w:val="normaltextrun"/>
    <w:basedOn w:val="DefaultParagraphFont"/>
    <w:rsid w:val="00DF4CF5"/>
  </w:style>
  <w:style w:type="character" w:styleId="spellingerror" w:customStyle="1">
    <w:name w:val="spellingerror"/>
    <w:basedOn w:val="DefaultParagraphFont"/>
    <w:rsid w:val="00DF4CF5"/>
  </w:style>
  <w:style w:type="character" w:styleId="contextualspellingandgrammarerror" w:customStyle="1">
    <w:name w:val="contextualspellingandgrammarerror"/>
    <w:basedOn w:val="DefaultParagraphFont"/>
    <w:rsid w:val="00DF4CF5"/>
  </w:style>
  <w:style w:type="character" w:styleId="eop" w:customStyle="1">
    <w:name w:val="eop"/>
    <w:basedOn w:val="DefaultParagraphFont"/>
    <w:rsid w:val="00DF4CF5"/>
  </w:style>
  <w:style w:type="paragraph" w:styleId="paragraph" w:customStyle="1">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fontTable" Target="fontTable.xm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numbering" Target="numbering.xml" Id="rId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theme" Target="theme/theme1.xml" Id="rId14" /><Relationship Type="http://schemas.openxmlformats.org/officeDocument/2006/relationships/hyperlink" Target="https://www.uwtsd.ac.uk/media/uwtsd-website/content-assets/documents/academic-office/aqh-chapters/chapters---en/Chapter_07_Assessment_Taught_Programmes_Pages_72-79-UPDATED-05-11-2019.pdf" TargetMode="External" Id="R3883a85d4950414f" /><Relationship Type="http://schemas.openxmlformats.org/officeDocument/2006/relationships/hyperlink" Target="https://moodle.uwtsd.ac.uk/pluginfile.php/298870/mod_resource/content/1/Reflective%20Practice%20for%20Policing%20Students%20-%20Selina%20Copley%20Chapter5.pdf" TargetMode="External" Id="Reb6b5a0512784da9" /><Relationship Type="http://schemas.openxmlformats.org/officeDocument/2006/relationships/image" Target="/media/image3.png" Id="Rc65a8b22f66441a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09101F2-B1FE-4101-9B39-7C0F72FAF42D}"/>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Powys County Council</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NORTH AND WEST WALES PQ1 PROGRAMME</dc:title>
  <dc:subject/>
  <dc:creator>GC</dc:creator>
  <keywords/>
  <lastModifiedBy>Kelly Andrews</lastModifiedBy>
  <revision>19</revision>
  <lastPrinted>2014-08-26T08:55:00.0000000Z</lastPrinted>
  <dcterms:created xsi:type="dcterms:W3CDTF">2019-06-20T11:17:00.0000000Z</dcterms:created>
  <dcterms:modified xsi:type="dcterms:W3CDTF">2022-09-06T12:52:25.2363713Z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