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28A8E" w14:textId="3E09E622" w:rsidR="00162C7D" w:rsidRPr="00B639B7" w:rsidRDefault="00096FE0" w:rsidP="0035375B">
      <w:pPr>
        <w:spacing w:line="360" w:lineRule="auto"/>
        <w:jc w:val="both"/>
        <w:rPr>
          <w:rFonts w:ascii="Arial" w:hAnsi="Arial" w:cs="Arial"/>
          <w:sz w:val="24"/>
          <w:szCs w:val="24"/>
        </w:rPr>
      </w:pPr>
      <w:r>
        <w:rPr>
          <w:rFonts w:ascii="Arial" w:hAnsi="Arial" w:cs="Arial"/>
          <w:sz w:val="24"/>
          <w:szCs w:val="24"/>
        </w:rPr>
        <w:t>…</w:t>
      </w:r>
      <w:r w:rsidR="0035375B" w:rsidRPr="00B639B7">
        <w:rPr>
          <w:rFonts w:ascii="Arial" w:hAnsi="Arial" w:cs="Arial"/>
          <w:sz w:val="24"/>
          <w:szCs w:val="24"/>
        </w:rPr>
        <w:t>Clare Susan Woolvett</w:t>
      </w:r>
    </w:p>
    <w:p w14:paraId="7CF95327" w14:textId="2EB9E280" w:rsidR="0035375B" w:rsidRPr="00B639B7" w:rsidRDefault="0035375B" w:rsidP="0035375B">
      <w:pPr>
        <w:spacing w:line="360" w:lineRule="auto"/>
        <w:jc w:val="both"/>
        <w:rPr>
          <w:rFonts w:ascii="Arial" w:hAnsi="Arial" w:cs="Arial"/>
          <w:sz w:val="24"/>
          <w:szCs w:val="24"/>
        </w:rPr>
      </w:pPr>
      <w:r w:rsidRPr="00B639B7">
        <w:rPr>
          <w:rFonts w:ascii="Arial" w:hAnsi="Arial" w:cs="Arial"/>
          <w:sz w:val="24"/>
          <w:szCs w:val="24"/>
        </w:rPr>
        <w:t>2119604</w:t>
      </w:r>
    </w:p>
    <w:p w14:paraId="3F5A850E" w14:textId="40414E5F" w:rsidR="0035375B" w:rsidRPr="00B639B7" w:rsidRDefault="0035375B" w:rsidP="0035375B">
      <w:pPr>
        <w:spacing w:line="360" w:lineRule="auto"/>
        <w:jc w:val="both"/>
        <w:rPr>
          <w:rFonts w:ascii="Arial" w:hAnsi="Arial" w:cs="Arial"/>
          <w:sz w:val="24"/>
          <w:szCs w:val="24"/>
        </w:rPr>
      </w:pPr>
      <w:r w:rsidRPr="00B639B7">
        <w:rPr>
          <w:rFonts w:ascii="Arial" w:hAnsi="Arial" w:cs="Arial"/>
          <w:sz w:val="24"/>
          <w:szCs w:val="24"/>
        </w:rPr>
        <w:t>BMIH5006</w:t>
      </w:r>
    </w:p>
    <w:p w14:paraId="574D90A1" w14:textId="17A226CC" w:rsidR="0035375B" w:rsidRPr="00B639B7" w:rsidRDefault="0035375B" w:rsidP="0035375B">
      <w:pPr>
        <w:spacing w:line="360" w:lineRule="auto"/>
        <w:jc w:val="both"/>
        <w:rPr>
          <w:rFonts w:ascii="Arial" w:hAnsi="Arial" w:cs="Arial"/>
          <w:sz w:val="24"/>
          <w:szCs w:val="24"/>
        </w:rPr>
      </w:pPr>
      <w:r w:rsidRPr="00B639B7">
        <w:rPr>
          <w:rFonts w:ascii="Arial" w:hAnsi="Arial" w:cs="Arial"/>
          <w:sz w:val="24"/>
          <w:szCs w:val="24"/>
        </w:rPr>
        <w:t>Ruth- Taylor Davies</w:t>
      </w:r>
    </w:p>
    <w:p w14:paraId="004A6E13" w14:textId="77777777" w:rsidR="0035375B" w:rsidRPr="00B639B7" w:rsidRDefault="0035375B" w:rsidP="0035375B">
      <w:pPr>
        <w:spacing w:line="360" w:lineRule="auto"/>
        <w:jc w:val="both"/>
        <w:rPr>
          <w:rFonts w:ascii="Arial" w:hAnsi="Arial" w:cs="Arial"/>
          <w:sz w:val="24"/>
          <w:szCs w:val="24"/>
        </w:rPr>
      </w:pPr>
    </w:p>
    <w:p w14:paraId="07D58C5F" w14:textId="3395437A" w:rsidR="0035375B" w:rsidRPr="00B639B7" w:rsidRDefault="0035375B" w:rsidP="0035375B">
      <w:pPr>
        <w:spacing w:line="360" w:lineRule="auto"/>
        <w:jc w:val="both"/>
        <w:rPr>
          <w:rFonts w:ascii="Arial" w:hAnsi="Arial" w:cs="Arial"/>
          <w:sz w:val="24"/>
          <w:szCs w:val="24"/>
          <w:u w:val="single"/>
        </w:rPr>
      </w:pPr>
      <w:r w:rsidRPr="00B639B7">
        <w:rPr>
          <w:rFonts w:ascii="Arial" w:hAnsi="Arial" w:cs="Arial"/>
          <w:sz w:val="24"/>
          <w:szCs w:val="24"/>
          <w:u w:val="single"/>
        </w:rPr>
        <w:t>The future of hospitality and is it profitable to be green?</w:t>
      </w:r>
    </w:p>
    <w:p w14:paraId="7DA2BB3F" w14:textId="77777777" w:rsidR="0035375B" w:rsidRPr="00B639B7" w:rsidRDefault="0035375B" w:rsidP="0035375B">
      <w:pPr>
        <w:spacing w:line="360" w:lineRule="auto"/>
        <w:jc w:val="both"/>
        <w:rPr>
          <w:rFonts w:ascii="Arial" w:hAnsi="Arial" w:cs="Arial"/>
          <w:sz w:val="24"/>
          <w:szCs w:val="24"/>
          <w:u w:val="single"/>
        </w:rPr>
      </w:pPr>
    </w:p>
    <w:p w14:paraId="12AC1CBB" w14:textId="77777777" w:rsidR="0035375B" w:rsidRPr="00B639B7" w:rsidRDefault="0035375B" w:rsidP="0035375B">
      <w:pPr>
        <w:spacing w:line="360" w:lineRule="auto"/>
        <w:jc w:val="both"/>
        <w:rPr>
          <w:rFonts w:ascii="Arial" w:hAnsi="Arial" w:cs="Arial"/>
          <w:sz w:val="24"/>
          <w:szCs w:val="24"/>
          <w:u w:val="single"/>
        </w:rPr>
      </w:pPr>
    </w:p>
    <w:p w14:paraId="25143D53" w14:textId="77777777" w:rsidR="0035375B" w:rsidRPr="00B639B7" w:rsidRDefault="0035375B" w:rsidP="0035375B">
      <w:pPr>
        <w:spacing w:line="360" w:lineRule="auto"/>
        <w:jc w:val="both"/>
        <w:rPr>
          <w:rFonts w:ascii="Arial" w:hAnsi="Arial" w:cs="Arial"/>
          <w:sz w:val="24"/>
          <w:szCs w:val="24"/>
          <w:u w:val="single"/>
        </w:rPr>
      </w:pPr>
    </w:p>
    <w:p w14:paraId="405CC30A" w14:textId="77777777" w:rsidR="0035375B" w:rsidRPr="00B639B7" w:rsidRDefault="0035375B" w:rsidP="0035375B">
      <w:pPr>
        <w:spacing w:line="360" w:lineRule="auto"/>
        <w:jc w:val="both"/>
        <w:rPr>
          <w:rFonts w:ascii="Arial" w:hAnsi="Arial" w:cs="Arial"/>
          <w:sz w:val="24"/>
          <w:szCs w:val="24"/>
          <w:u w:val="single"/>
        </w:rPr>
      </w:pPr>
    </w:p>
    <w:p w14:paraId="10E77430" w14:textId="77777777" w:rsidR="0035375B" w:rsidRPr="00B639B7" w:rsidRDefault="0035375B" w:rsidP="0035375B">
      <w:pPr>
        <w:spacing w:line="360" w:lineRule="auto"/>
        <w:jc w:val="both"/>
        <w:rPr>
          <w:rFonts w:ascii="Arial" w:hAnsi="Arial" w:cs="Arial"/>
          <w:sz w:val="24"/>
          <w:szCs w:val="24"/>
          <w:u w:val="single"/>
        </w:rPr>
      </w:pPr>
    </w:p>
    <w:p w14:paraId="161E9C03" w14:textId="77777777" w:rsidR="0035375B" w:rsidRPr="00B639B7" w:rsidRDefault="0035375B" w:rsidP="0035375B">
      <w:pPr>
        <w:spacing w:line="360" w:lineRule="auto"/>
        <w:jc w:val="both"/>
        <w:rPr>
          <w:rFonts w:ascii="Arial" w:hAnsi="Arial" w:cs="Arial"/>
          <w:sz w:val="24"/>
          <w:szCs w:val="24"/>
          <w:u w:val="single"/>
        </w:rPr>
      </w:pPr>
    </w:p>
    <w:p w14:paraId="3FF53D00" w14:textId="77777777" w:rsidR="0035375B" w:rsidRPr="00B639B7" w:rsidRDefault="0035375B" w:rsidP="0035375B">
      <w:pPr>
        <w:spacing w:line="360" w:lineRule="auto"/>
        <w:jc w:val="both"/>
        <w:rPr>
          <w:rFonts w:ascii="Arial" w:hAnsi="Arial" w:cs="Arial"/>
          <w:sz w:val="24"/>
          <w:szCs w:val="24"/>
          <w:u w:val="single"/>
        </w:rPr>
      </w:pPr>
    </w:p>
    <w:p w14:paraId="1F42082D" w14:textId="77777777" w:rsidR="0035375B" w:rsidRPr="00B639B7" w:rsidRDefault="0035375B" w:rsidP="0035375B">
      <w:pPr>
        <w:spacing w:line="360" w:lineRule="auto"/>
        <w:jc w:val="both"/>
        <w:rPr>
          <w:rFonts w:ascii="Arial" w:hAnsi="Arial" w:cs="Arial"/>
          <w:sz w:val="24"/>
          <w:szCs w:val="24"/>
          <w:u w:val="single"/>
        </w:rPr>
      </w:pPr>
    </w:p>
    <w:p w14:paraId="1A719AE8" w14:textId="77777777" w:rsidR="0035375B" w:rsidRPr="00B639B7" w:rsidRDefault="0035375B" w:rsidP="0035375B">
      <w:pPr>
        <w:spacing w:line="360" w:lineRule="auto"/>
        <w:jc w:val="both"/>
        <w:rPr>
          <w:rFonts w:ascii="Arial" w:hAnsi="Arial" w:cs="Arial"/>
          <w:sz w:val="24"/>
          <w:szCs w:val="24"/>
          <w:u w:val="single"/>
        </w:rPr>
      </w:pPr>
    </w:p>
    <w:p w14:paraId="134B973B" w14:textId="77777777" w:rsidR="0035375B" w:rsidRPr="00B639B7" w:rsidRDefault="0035375B" w:rsidP="0035375B">
      <w:pPr>
        <w:spacing w:line="360" w:lineRule="auto"/>
        <w:jc w:val="both"/>
        <w:rPr>
          <w:rFonts w:ascii="Arial" w:hAnsi="Arial" w:cs="Arial"/>
          <w:sz w:val="24"/>
          <w:szCs w:val="24"/>
          <w:u w:val="single"/>
        </w:rPr>
      </w:pPr>
    </w:p>
    <w:p w14:paraId="4555CAA8" w14:textId="77777777" w:rsidR="0035375B" w:rsidRPr="00B639B7" w:rsidRDefault="0035375B" w:rsidP="0035375B">
      <w:pPr>
        <w:spacing w:line="360" w:lineRule="auto"/>
        <w:jc w:val="both"/>
        <w:rPr>
          <w:rFonts w:ascii="Arial" w:hAnsi="Arial" w:cs="Arial"/>
          <w:sz w:val="24"/>
          <w:szCs w:val="24"/>
          <w:u w:val="single"/>
        </w:rPr>
      </w:pPr>
    </w:p>
    <w:p w14:paraId="1A85377F" w14:textId="77777777" w:rsidR="0035375B" w:rsidRPr="00B639B7" w:rsidRDefault="0035375B" w:rsidP="0035375B">
      <w:pPr>
        <w:spacing w:line="360" w:lineRule="auto"/>
        <w:jc w:val="both"/>
        <w:rPr>
          <w:rFonts w:ascii="Arial" w:hAnsi="Arial" w:cs="Arial"/>
          <w:sz w:val="24"/>
          <w:szCs w:val="24"/>
          <w:u w:val="single"/>
        </w:rPr>
      </w:pPr>
    </w:p>
    <w:p w14:paraId="60CE74A3" w14:textId="77777777" w:rsidR="0035375B" w:rsidRPr="00B639B7" w:rsidRDefault="0035375B" w:rsidP="0035375B">
      <w:pPr>
        <w:spacing w:line="360" w:lineRule="auto"/>
        <w:jc w:val="both"/>
        <w:rPr>
          <w:rFonts w:ascii="Arial" w:hAnsi="Arial" w:cs="Arial"/>
          <w:sz w:val="24"/>
          <w:szCs w:val="24"/>
          <w:u w:val="single"/>
        </w:rPr>
      </w:pPr>
    </w:p>
    <w:p w14:paraId="7B6D77E8" w14:textId="77777777" w:rsidR="0035375B" w:rsidRPr="00B639B7" w:rsidRDefault="0035375B" w:rsidP="0035375B">
      <w:pPr>
        <w:spacing w:line="360" w:lineRule="auto"/>
        <w:jc w:val="both"/>
        <w:rPr>
          <w:rFonts w:ascii="Arial" w:hAnsi="Arial" w:cs="Arial"/>
          <w:sz w:val="24"/>
          <w:szCs w:val="24"/>
          <w:u w:val="single"/>
        </w:rPr>
      </w:pPr>
    </w:p>
    <w:p w14:paraId="16507EEF" w14:textId="77777777" w:rsidR="0035375B" w:rsidRPr="00B639B7" w:rsidRDefault="0035375B" w:rsidP="0035375B">
      <w:pPr>
        <w:spacing w:line="360" w:lineRule="auto"/>
        <w:jc w:val="both"/>
        <w:rPr>
          <w:rFonts w:ascii="Arial" w:hAnsi="Arial" w:cs="Arial"/>
          <w:sz w:val="24"/>
          <w:szCs w:val="24"/>
          <w:u w:val="single"/>
        </w:rPr>
      </w:pPr>
    </w:p>
    <w:p w14:paraId="2460D3F2" w14:textId="77777777" w:rsidR="0035375B" w:rsidRPr="00B639B7" w:rsidRDefault="0035375B" w:rsidP="0035375B">
      <w:pPr>
        <w:spacing w:line="360" w:lineRule="auto"/>
        <w:jc w:val="both"/>
        <w:rPr>
          <w:rFonts w:ascii="Arial" w:hAnsi="Arial" w:cs="Arial"/>
          <w:sz w:val="24"/>
          <w:szCs w:val="24"/>
          <w:u w:val="single"/>
        </w:rPr>
      </w:pPr>
    </w:p>
    <w:p w14:paraId="3EB75650" w14:textId="77777777" w:rsidR="0035375B" w:rsidRPr="00B639B7" w:rsidRDefault="0035375B" w:rsidP="0035375B">
      <w:pPr>
        <w:spacing w:line="360" w:lineRule="auto"/>
        <w:jc w:val="both"/>
        <w:rPr>
          <w:rFonts w:ascii="Arial" w:hAnsi="Arial" w:cs="Arial"/>
          <w:sz w:val="24"/>
          <w:szCs w:val="24"/>
          <w:u w:val="single"/>
        </w:rPr>
      </w:pPr>
    </w:p>
    <w:p w14:paraId="17E8511B" w14:textId="77777777" w:rsidR="00253C79" w:rsidRPr="00B639B7" w:rsidRDefault="00253C79" w:rsidP="0035375B">
      <w:pPr>
        <w:spacing w:line="360" w:lineRule="auto"/>
        <w:jc w:val="both"/>
        <w:rPr>
          <w:rFonts w:ascii="Arial" w:hAnsi="Arial" w:cs="Arial"/>
          <w:sz w:val="24"/>
          <w:szCs w:val="24"/>
          <w:u w:val="single"/>
        </w:rPr>
      </w:pPr>
    </w:p>
    <w:p w14:paraId="47C5B1F4" w14:textId="13AABB83" w:rsidR="0035375B" w:rsidRPr="00B639B7" w:rsidRDefault="0035375B" w:rsidP="0035375B">
      <w:pPr>
        <w:spacing w:line="360" w:lineRule="auto"/>
        <w:jc w:val="both"/>
        <w:rPr>
          <w:rFonts w:ascii="Arial" w:hAnsi="Arial" w:cs="Arial"/>
          <w:sz w:val="24"/>
          <w:szCs w:val="24"/>
          <w:u w:val="single"/>
        </w:rPr>
      </w:pPr>
      <w:r w:rsidRPr="00B639B7">
        <w:rPr>
          <w:rFonts w:ascii="Arial" w:hAnsi="Arial" w:cs="Arial"/>
          <w:sz w:val="24"/>
          <w:szCs w:val="24"/>
          <w:u w:val="single"/>
        </w:rPr>
        <w:lastRenderedPageBreak/>
        <w:t>Executive Summary</w:t>
      </w:r>
    </w:p>
    <w:p w14:paraId="34AACF11" w14:textId="6192B9A4" w:rsidR="008A39FD" w:rsidRPr="00B639B7" w:rsidRDefault="0035375B" w:rsidP="0035375B">
      <w:pPr>
        <w:spacing w:line="360" w:lineRule="auto"/>
        <w:jc w:val="both"/>
        <w:rPr>
          <w:rFonts w:ascii="Arial" w:hAnsi="Arial" w:cs="Arial"/>
          <w:sz w:val="24"/>
          <w:szCs w:val="24"/>
        </w:rPr>
      </w:pPr>
      <w:r w:rsidRPr="00B639B7">
        <w:rPr>
          <w:rFonts w:ascii="Arial" w:hAnsi="Arial" w:cs="Arial"/>
          <w:sz w:val="24"/>
          <w:szCs w:val="24"/>
        </w:rPr>
        <w:t xml:space="preserve">Sustainability within hospitality and tourism is when organisations create ways to prevent negative impacts on the economic, social and environmental factors. The hospitality industry plays a big part in contributing to high </w:t>
      </w:r>
      <w:r w:rsidR="007D631D" w:rsidRPr="00B639B7">
        <w:rPr>
          <w:rFonts w:ascii="Arial" w:hAnsi="Arial" w:cs="Arial"/>
          <w:sz w:val="24"/>
          <w:szCs w:val="24"/>
        </w:rPr>
        <w:t>usage</w:t>
      </w:r>
      <w:r w:rsidRPr="00B639B7">
        <w:rPr>
          <w:rFonts w:ascii="Arial" w:hAnsi="Arial" w:cs="Arial"/>
          <w:sz w:val="24"/>
          <w:szCs w:val="24"/>
        </w:rPr>
        <w:t xml:space="preserve"> of water, electric and fuel</w:t>
      </w:r>
      <w:r w:rsidR="007D631D" w:rsidRPr="00B639B7">
        <w:rPr>
          <w:rFonts w:ascii="Arial" w:hAnsi="Arial" w:cs="Arial"/>
          <w:sz w:val="24"/>
          <w:szCs w:val="24"/>
        </w:rPr>
        <w:t xml:space="preserve">, and unsustainable purchasing decisions are made. a large quantity of waste is also accumulated due to continuous guest </w:t>
      </w:r>
      <w:r w:rsidR="008A39FD" w:rsidRPr="00B639B7">
        <w:rPr>
          <w:rFonts w:ascii="Arial" w:hAnsi="Arial" w:cs="Arial"/>
          <w:sz w:val="24"/>
          <w:szCs w:val="24"/>
        </w:rPr>
        <w:t>consumption, these</w:t>
      </w:r>
      <w:r w:rsidR="00B6413D" w:rsidRPr="00B639B7">
        <w:rPr>
          <w:rFonts w:ascii="Arial" w:hAnsi="Arial" w:cs="Arial"/>
          <w:sz w:val="24"/>
          <w:szCs w:val="24"/>
        </w:rPr>
        <w:t xml:space="preserve"> practices are careless and present irres</w:t>
      </w:r>
      <w:r w:rsidR="008A39FD" w:rsidRPr="00B639B7">
        <w:rPr>
          <w:rFonts w:ascii="Arial" w:hAnsi="Arial" w:cs="Arial"/>
          <w:sz w:val="24"/>
          <w:szCs w:val="24"/>
        </w:rPr>
        <w:t>ponsible tourism</w:t>
      </w:r>
      <w:r w:rsidR="007D631D" w:rsidRPr="00B639B7">
        <w:rPr>
          <w:rFonts w:ascii="Arial" w:hAnsi="Arial" w:cs="Arial"/>
          <w:sz w:val="24"/>
          <w:szCs w:val="24"/>
        </w:rPr>
        <w:t>. Organisations must take an approach to make employees and guests aware of sustaining the environment and providing them with the knowledge concerning the global impacts the world is experiencing and possible threats</w:t>
      </w:r>
      <w:r w:rsidR="00E403D9" w:rsidRPr="00B639B7">
        <w:rPr>
          <w:rFonts w:ascii="Arial" w:hAnsi="Arial" w:cs="Arial"/>
          <w:sz w:val="24"/>
          <w:szCs w:val="24"/>
        </w:rPr>
        <w:t xml:space="preserve"> that</w:t>
      </w:r>
      <w:r w:rsidR="007D631D" w:rsidRPr="00B639B7">
        <w:rPr>
          <w:rFonts w:ascii="Arial" w:hAnsi="Arial" w:cs="Arial"/>
          <w:sz w:val="24"/>
          <w:szCs w:val="24"/>
        </w:rPr>
        <w:t xml:space="preserve"> the future may hold.</w:t>
      </w:r>
      <w:r w:rsidR="00554FE2" w:rsidRPr="00B639B7">
        <w:rPr>
          <w:rFonts w:ascii="Arial" w:hAnsi="Arial" w:cs="Arial"/>
          <w:sz w:val="24"/>
          <w:szCs w:val="24"/>
        </w:rPr>
        <w:t xml:space="preserve"> Putting actions in place to protect and save the natural heritage and biodiversity that could be at risk. </w:t>
      </w:r>
      <w:r w:rsidR="00464752">
        <w:rPr>
          <w:rFonts w:ascii="Arial" w:hAnsi="Arial" w:cs="Arial"/>
          <w:sz w:val="24"/>
          <w:szCs w:val="24"/>
        </w:rPr>
        <w:t>But it is in question whether being green is profitable</w:t>
      </w:r>
      <w:r w:rsidR="00EB6F0B">
        <w:rPr>
          <w:rFonts w:ascii="Arial" w:hAnsi="Arial" w:cs="Arial"/>
          <w:sz w:val="24"/>
          <w:szCs w:val="24"/>
        </w:rPr>
        <w:t xml:space="preserve"> as well as the people and the planet.</w:t>
      </w:r>
    </w:p>
    <w:p w14:paraId="3433BC5A" w14:textId="43AF3C58" w:rsidR="004E1DC0" w:rsidRPr="00B639B7" w:rsidRDefault="00554FE2" w:rsidP="0035375B">
      <w:pPr>
        <w:spacing w:line="360" w:lineRule="auto"/>
        <w:jc w:val="both"/>
        <w:rPr>
          <w:rFonts w:ascii="Arial" w:hAnsi="Arial" w:cs="Arial"/>
          <w:sz w:val="24"/>
          <w:szCs w:val="24"/>
        </w:rPr>
      </w:pPr>
      <w:r w:rsidRPr="00B639B7">
        <w:rPr>
          <w:rFonts w:ascii="Arial" w:hAnsi="Arial" w:cs="Arial"/>
          <w:sz w:val="24"/>
          <w:szCs w:val="24"/>
        </w:rPr>
        <w:t>(</w:t>
      </w:r>
      <w:r w:rsidR="004E1DC0" w:rsidRPr="00B639B7">
        <w:rPr>
          <w:rFonts w:ascii="Arial" w:hAnsi="Arial" w:cs="Arial"/>
          <w:sz w:val="24"/>
          <w:szCs w:val="24"/>
        </w:rPr>
        <w:t xml:space="preserve"> </w:t>
      </w:r>
      <w:hyperlink r:id="rId5" w:history="1">
        <w:r w:rsidR="004E1DC0" w:rsidRPr="00B639B7">
          <w:rPr>
            <w:rStyle w:val="Hyperlink"/>
            <w:rFonts w:ascii="Arial" w:hAnsi="Arial" w:cs="Arial"/>
            <w:sz w:val="24"/>
            <w:szCs w:val="24"/>
          </w:rPr>
          <w:t>https://ekuonline.eku.edu/blog/global-hospitality-blog/</w:t>
        </w:r>
      </w:hyperlink>
      <w:r w:rsidR="004E1DC0" w:rsidRPr="00B639B7">
        <w:rPr>
          <w:rFonts w:ascii="Arial" w:hAnsi="Arial" w:cs="Arial"/>
          <w:sz w:val="24"/>
          <w:szCs w:val="24"/>
        </w:rPr>
        <w:t xml:space="preserve"> ) </w:t>
      </w:r>
    </w:p>
    <w:p w14:paraId="4CE46A55" w14:textId="77777777" w:rsidR="004E1DC0" w:rsidRPr="00B639B7" w:rsidRDefault="004E1DC0" w:rsidP="0035375B">
      <w:pPr>
        <w:spacing w:line="360" w:lineRule="auto"/>
        <w:jc w:val="both"/>
        <w:rPr>
          <w:rFonts w:ascii="Arial" w:hAnsi="Arial" w:cs="Arial"/>
          <w:sz w:val="24"/>
          <w:szCs w:val="24"/>
        </w:rPr>
      </w:pPr>
    </w:p>
    <w:p w14:paraId="26FD8433" w14:textId="5AE9B180" w:rsidR="00253C79" w:rsidRPr="00B639B7" w:rsidRDefault="00253C79" w:rsidP="0035375B">
      <w:pPr>
        <w:spacing w:line="360" w:lineRule="auto"/>
        <w:jc w:val="both"/>
        <w:rPr>
          <w:rFonts w:ascii="Arial" w:hAnsi="Arial" w:cs="Arial"/>
          <w:sz w:val="24"/>
          <w:szCs w:val="24"/>
          <w:u w:val="single"/>
        </w:rPr>
      </w:pPr>
      <w:r w:rsidRPr="00B639B7">
        <w:rPr>
          <w:rFonts w:ascii="Arial" w:hAnsi="Arial" w:cs="Arial"/>
          <w:sz w:val="24"/>
          <w:szCs w:val="24"/>
          <w:u w:val="single"/>
        </w:rPr>
        <w:t>Table of contents</w:t>
      </w:r>
    </w:p>
    <w:p w14:paraId="31AADE89" w14:textId="7BEF24D4" w:rsidR="00253C79" w:rsidRPr="00B639B7" w:rsidRDefault="00253C79" w:rsidP="00253C79">
      <w:pPr>
        <w:pStyle w:val="ListParagraph"/>
        <w:numPr>
          <w:ilvl w:val="0"/>
          <w:numId w:val="2"/>
        </w:numPr>
        <w:spacing w:line="360" w:lineRule="auto"/>
        <w:jc w:val="both"/>
        <w:rPr>
          <w:rFonts w:ascii="Arial" w:hAnsi="Arial" w:cs="Arial"/>
          <w:sz w:val="24"/>
          <w:szCs w:val="24"/>
        </w:rPr>
      </w:pPr>
      <w:r w:rsidRPr="00B639B7">
        <w:rPr>
          <w:rFonts w:ascii="Arial" w:hAnsi="Arial" w:cs="Arial"/>
          <w:sz w:val="24"/>
          <w:szCs w:val="24"/>
        </w:rPr>
        <w:t>The future of hospitality and is it profitable to be green?</w:t>
      </w:r>
    </w:p>
    <w:p w14:paraId="321F7598" w14:textId="69337A58" w:rsidR="00253C79" w:rsidRPr="00B639B7" w:rsidRDefault="00253C79" w:rsidP="00253C79">
      <w:pPr>
        <w:pStyle w:val="ListParagraph"/>
        <w:numPr>
          <w:ilvl w:val="0"/>
          <w:numId w:val="2"/>
        </w:numPr>
        <w:spacing w:line="360" w:lineRule="auto"/>
        <w:jc w:val="both"/>
        <w:rPr>
          <w:rFonts w:ascii="Arial" w:hAnsi="Arial" w:cs="Arial"/>
          <w:sz w:val="24"/>
          <w:szCs w:val="24"/>
        </w:rPr>
      </w:pPr>
      <w:r w:rsidRPr="00B639B7">
        <w:rPr>
          <w:rFonts w:ascii="Arial" w:hAnsi="Arial" w:cs="Arial"/>
          <w:sz w:val="24"/>
          <w:szCs w:val="24"/>
        </w:rPr>
        <w:t>The three pillars of sustainability</w:t>
      </w:r>
    </w:p>
    <w:p w14:paraId="76DA87AA" w14:textId="4C5CE8A9" w:rsidR="00253C79" w:rsidRDefault="0081533D" w:rsidP="00253C79">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Brundtland Report </w:t>
      </w:r>
    </w:p>
    <w:p w14:paraId="57E652F4" w14:textId="77777777" w:rsidR="00AB2C4A" w:rsidRDefault="009B5710" w:rsidP="00253C79">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Milton Friedman- </w:t>
      </w:r>
      <w:r w:rsidR="00162B44">
        <w:rPr>
          <w:rFonts w:ascii="Arial" w:hAnsi="Arial" w:cs="Arial"/>
          <w:sz w:val="24"/>
          <w:szCs w:val="24"/>
        </w:rPr>
        <w:t xml:space="preserve">“The social responsibility of business is to increase </w:t>
      </w:r>
      <w:r w:rsidR="00D97F66">
        <w:rPr>
          <w:rFonts w:ascii="Arial" w:hAnsi="Arial" w:cs="Arial"/>
          <w:sz w:val="24"/>
          <w:szCs w:val="24"/>
        </w:rPr>
        <w:t>profits”.</w:t>
      </w:r>
      <w:r w:rsidR="00F07D21">
        <w:rPr>
          <w:rFonts w:ascii="Arial" w:hAnsi="Arial" w:cs="Arial"/>
          <w:sz w:val="24"/>
          <w:szCs w:val="24"/>
        </w:rPr>
        <w:t xml:space="preserve"> 4a</w:t>
      </w:r>
      <w:r w:rsidR="0075463C">
        <w:rPr>
          <w:rFonts w:ascii="Arial" w:hAnsi="Arial" w:cs="Arial"/>
          <w:sz w:val="24"/>
          <w:szCs w:val="24"/>
        </w:rPr>
        <w:t>.</w:t>
      </w:r>
      <w:r w:rsidR="00F07D21">
        <w:rPr>
          <w:rFonts w:ascii="Arial" w:hAnsi="Arial" w:cs="Arial"/>
          <w:sz w:val="24"/>
          <w:szCs w:val="24"/>
        </w:rPr>
        <w:t xml:space="preserve">) </w:t>
      </w:r>
      <w:r w:rsidR="0075463C">
        <w:rPr>
          <w:rFonts w:ascii="Arial" w:hAnsi="Arial" w:cs="Arial"/>
          <w:sz w:val="24"/>
          <w:szCs w:val="24"/>
        </w:rPr>
        <w:t>Is this still relevant today?</w:t>
      </w:r>
    </w:p>
    <w:p w14:paraId="1E858828" w14:textId="4ED4E1C6" w:rsidR="00EF2F37" w:rsidRPr="00AB2C4A" w:rsidRDefault="00F07D21" w:rsidP="00AB2C4A">
      <w:pPr>
        <w:spacing w:line="360" w:lineRule="auto"/>
        <w:jc w:val="both"/>
        <w:rPr>
          <w:rFonts w:ascii="Arial" w:hAnsi="Arial" w:cs="Arial"/>
          <w:sz w:val="24"/>
          <w:szCs w:val="24"/>
        </w:rPr>
      </w:pPr>
      <w:r w:rsidRPr="00AB2C4A">
        <w:rPr>
          <w:rFonts w:ascii="Arial" w:hAnsi="Arial" w:cs="Arial"/>
          <w:sz w:val="24"/>
          <w:szCs w:val="24"/>
        </w:rPr>
        <w:t xml:space="preserve">                              </w:t>
      </w:r>
    </w:p>
    <w:p w14:paraId="5CDD4099" w14:textId="77777777" w:rsidR="00891DD7" w:rsidRPr="00891DD7" w:rsidRDefault="00891DD7" w:rsidP="00891DD7">
      <w:pPr>
        <w:spacing w:line="360" w:lineRule="auto"/>
        <w:jc w:val="both"/>
        <w:rPr>
          <w:rFonts w:ascii="Arial" w:hAnsi="Arial" w:cs="Arial"/>
          <w:sz w:val="24"/>
          <w:szCs w:val="24"/>
        </w:rPr>
      </w:pPr>
    </w:p>
    <w:p w14:paraId="3C4919C8" w14:textId="77777777" w:rsidR="00253C79" w:rsidRPr="00B639B7" w:rsidRDefault="00253C79" w:rsidP="0035375B">
      <w:pPr>
        <w:spacing w:line="360" w:lineRule="auto"/>
        <w:jc w:val="both"/>
        <w:rPr>
          <w:rFonts w:ascii="Arial" w:hAnsi="Arial" w:cs="Arial"/>
          <w:sz w:val="24"/>
          <w:szCs w:val="24"/>
        </w:rPr>
      </w:pPr>
    </w:p>
    <w:p w14:paraId="49BF18C8" w14:textId="77777777" w:rsidR="00253C79" w:rsidRPr="00B639B7" w:rsidRDefault="00253C79" w:rsidP="0035375B">
      <w:pPr>
        <w:spacing w:line="360" w:lineRule="auto"/>
        <w:jc w:val="both"/>
        <w:rPr>
          <w:rFonts w:ascii="Arial" w:hAnsi="Arial" w:cs="Arial"/>
          <w:sz w:val="24"/>
          <w:szCs w:val="24"/>
        </w:rPr>
      </w:pPr>
    </w:p>
    <w:p w14:paraId="38991BF0" w14:textId="77777777" w:rsidR="00253C79" w:rsidRPr="00B639B7" w:rsidRDefault="00253C79" w:rsidP="0035375B">
      <w:pPr>
        <w:spacing w:line="360" w:lineRule="auto"/>
        <w:jc w:val="both"/>
        <w:rPr>
          <w:rFonts w:ascii="Arial" w:hAnsi="Arial" w:cs="Arial"/>
          <w:sz w:val="24"/>
          <w:szCs w:val="24"/>
        </w:rPr>
      </w:pPr>
    </w:p>
    <w:p w14:paraId="5981D7E0" w14:textId="77777777" w:rsidR="00253C79" w:rsidRPr="00B639B7" w:rsidRDefault="00253C79" w:rsidP="0035375B">
      <w:pPr>
        <w:spacing w:line="360" w:lineRule="auto"/>
        <w:jc w:val="both"/>
        <w:rPr>
          <w:rFonts w:ascii="Arial" w:hAnsi="Arial" w:cs="Arial"/>
          <w:sz w:val="24"/>
          <w:szCs w:val="24"/>
        </w:rPr>
      </w:pPr>
    </w:p>
    <w:p w14:paraId="6EAB2DAB" w14:textId="77777777" w:rsidR="00253C79" w:rsidRPr="00B639B7" w:rsidRDefault="00253C79" w:rsidP="0035375B">
      <w:pPr>
        <w:spacing w:line="360" w:lineRule="auto"/>
        <w:jc w:val="both"/>
        <w:rPr>
          <w:rFonts w:ascii="Arial" w:hAnsi="Arial" w:cs="Arial"/>
          <w:sz w:val="24"/>
          <w:szCs w:val="24"/>
        </w:rPr>
      </w:pPr>
    </w:p>
    <w:p w14:paraId="0C470DE7" w14:textId="77777777" w:rsidR="00253C79" w:rsidRPr="00B639B7" w:rsidRDefault="00253C79" w:rsidP="0035375B">
      <w:pPr>
        <w:spacing w:line="360" w:lineRule="auto"/>
        <w:jc w:val="both"/>
        <w:rPr>
          <w:rFonts w:ascii="Arial" w:hAnsi="Arial" w:cs="Arial"/>
          <w:sz w:val="24"/>
          <w:szCs w:val="24"/>
        </w:rPr>
      </w:pPr>
    </w:p>
    <w:p w14:paraId="50049036" w14:textId="77777777" w:rsidR="00253C79" w:rsidRPr="00B639B7" w:rsidRDefault="00253C79" w:rsidP="0035375B">
      <w:pPr>
        <w:spacing w:line="360" w:lineRule="auto"/>
        <w:jc w:val="both"/>
        <w:rPr>
          <w:rFonts w:ascii="Arial" w:hAnsi="Arial" w:cs="Arial"/>
          <w:sz w:val="24"/>
          <w:szCs w:val="24"/>
        </w:rPr>
      </w:pPr>
    </w:p>
    <w:p w14:paraId="311CC364" w14:textId="77777777" w:rsidR="00253C79" w:rsidRPr="00B639B7" w:rsidRDefault="00253C79" w:rsidP="0035375B">
      <w:pPr>
        <w:spacing w:line="360" w:lineRule="auto"/>
        <w:jc w:val="both"/>
        <w:rPr>
          <w:rFonts w:ascii="Arial" w:hAnsi="Arial" w:cs="Arial"/>
          <w:sz w:val="24"/>
          <w:szCs w:val="24"/>
        </w:rPr>
      </w:pPr>
    </w:p>
    <w:p w14:paraId="0A78501F" w14:textId="77777777" w:rsidR="00253C79" w:rsidRPr="00B639B7" w:rsidRDefault="00253C79" w:rsidP="0035375B">
      <w:pPr>
        <w:spacing w:line="360" w:lineRule="auto"/>
        <w:jc w:val="both"/>
        <w:rPr>
          <w:rFonts w:ascii="Arial" w:hAnsi="Arial" w:cs="Arial"/>
          <w:sz w:val="24"/>
          <w:szCs w:val="24"/>
          <w:u w:val="single"/>
        </w:rPr>
      </w:pPr>
    </w:p>
    <w:p w14:paraId="423A67BC" w14:textId="77777777" w:rsidR="00253C79" w:rsidRPr="00B639B7" w:rsidRDefault="00253C79" w:rsidP="0035375B">
      <w:pPr>
        <w:spacing w:line="360" w:lineRule="auto"/>
        <w:jc w:val="both"/>
        <w:rPr>
          <w:rFonts w:ascii="Arial" w:hAnsi="Arial" w:cs="Arial"/>
          <w:sz w:val="24"/>
          <w:szCs w:val="24"/>
          <w:u w:val="single"/>
        </w:rPr>
      </w:pPr>
    </w:p>
    <w:p w14:paraId="046498AE" w14:textId="77777777" w:rsidR="00253C79" w:rsidRPr="00B639B7" w:rsidRDefault="00253C79" w:rsidP="0035375B">
      <w:pPr>
        <w:spacing w:line="360" w:lineRule="auto"/>
        <w:jc w:val="both"/>
        <w:rPr>
          <w:rFonts w:ascii="Arial" w:hAnsi="Arial" w:cs="Arial"/>
          <w:sz w:val="24"/>
          <w:szCs w:val="24"/>
          <w:u w:val="single"/>
        </w:rPr>
      </w:pPr>
    </w:p>
    <w:p w14:paraId="14BA70B2" w14:textId="55AA6153" w:rsidR="004E1DC0" w:rsidRPr="00B639B7" w:rsidRDefault="00F2723B" w:rsidP="0035375B">
      <w:pPr>
        <w:spacing w:line="360" w:lineRule="auto"/>
        <w:jc w:val="both"/>
        <w:rPr>
          <w:rFonts w:ascii="Arial" w:hAnsi="Arial" w:cs="Arial"/>
          <w:sz w:val="24"/>
          <w:szCs w:val="24"/>
          <w:u w:val="single"/>
        </w:rPr>
      </w:pPr>
      <w:r w:rsidRPr="00B639B7">
        <w:rPr>
          <w:rFonts w:ascii="Arial" w:hAnsi="Arial" w:cs="Arial"/>
          <w:sz w:val="24"/>
          <w:szCs w:val="24"/>
          <w:u w:val="single"/>
        </w:rPr>
        <w:t>1.</w:t>
      </w:r>
      <w:r w:rsidR="004E1DC0" w:rsidRPr="00B639B7">
        <w:rPr>
          <w:rFonts w:ascii="Arial" w:hAnsi="Arial" w:cs="Arial"/>
          <w:sz w:val="24"/>
          <w:szCs w:val="24"/>
          <w:u w:val="single"/>
        </w:rPr>
        <w:t>The future of hospitality and is it profitable to be green?</w:t>
      </w:r>
    </w:p>
    <w:p w14:paraId="3C30AF75" w14:textId="77777777" w:rsidR="00F2723B" w:rsidRPr="00B639B7" w:rsidRDefault="004E1DC0" w:rsidP="0035375B">
      <w:pPr>
        <w:spacing w:line="360" w:lineRule="auto"/>
        <w:jc w:val="both"/>
        <w:rPr>
          <w:rFonts w:ascii="Arial" w:hAnsi="Arial" w:cs="Arial"/>
          <w:sz w:val="24"/>
          <w:szCs w:val="24"/>
        </w:rPr>
      </w:pPr>
      <w:r w:rsidRPr="00B639B7">
        <w:rPr>
          <w:rFonts w:ascii="Arial" w:hAnsi="Arial" w:cs="Arial"/>
          <w:sz w:val="24"/>
          <w:szCs w:val="24"/>
        </w:rPr>
        <w:t>This report</w:t>
      </w:r>
      <w:r w:rsidR="001A0C74" w:rsidRPr="00B639B7">
        <w:rPr>
          <w:rFonts w:ascii="Arial" w:hAnsi="Arial" w:cs="Arial"/>
          <w:sz w:val="24"/>
          <w:szCs w:val="24"/>
        </w:rPr>
        <w:t xml:space="preserve"> is to analyse whether being sustainable within an organisation is profitable, as well as trying to implement positive impacts on the economic, environment and socio-cultural, by exploring different frameworks that have been created and how different organisations work within following different practices</w:t>
      </w:r>
      <w:r w:rsidR="00F2723B" w:rsidRPr="00B639B7">
        <w:rPr>
          <w:rFonts w:ascii="Arial" w:hAnsi="Arial" w:cs="Arial"/>
          <w:sz w:val="24"/>
          <w:szCs w:val="24"/>
        </w:rPr>
        <w:t xml:space="preserve"> to find a balance within being green and profitable at the same time, including examples of the different types of tourism with different pressures and impacts that they entail.</w:t>
      </w:r>
    </w:p>
    <w:p w14:paraId="38F1671C" w14:textId="77777777" w:rsidR="00F2723B" w:rsidRPr="00B639B7" w:rsidRDefault="00F2723B" w:rsidP="0035375B">
      <w:pPr>
        <w:spacing w:line="360" w:lineRule="auto"/>
        <w:jc w:val="both"/>
        <w:rPr>
          <w:rFonts w:ascii="Arial" w:hAnsi="Arial" w:cs="Arial"/>
          <w:sz w:val="24"/>
          <w:szCs w:val="24"/>
        </w:rPr>
      </w:pPr>
    </w:p>
    <w:p w14:paraId="72E42B78" w14:textId="2E0E6299" w:rsidR="00F2723B" w:rsidRPr="00B639B7" w:rsidRDefault="00F2723B" w:rsidP="0035375B">
      <w:pPr>
        <w:spacing w:line="360" w:lineRule="auto"/>
        <w:jc w:val="both"/>
        <w:rPr>
          <w:rFonts w:ascii="Arial" w:hAnsi="Arial" w:cs="Arial"/>
          <w:sz w:val="24"/>
          <w:szCs w:val="24"/>
          <w:u w:val="single"/>
        </w:rPr>
      </w:pPr>
      <w:r w:rsidRPr="00B639B7">
        <w:rPr>
          <w:rFonts w:ascii="Arial" w:hAnsi="Arial" w:cs="Arial"/>
          <w:sz w:val="24"/>
          <w:szCs w:val="24"/>
          <w:u w:val="single"/>
        </w:rPr>
        <w:t>2.The</w:t>
      </w:r>
      <w:r w:rsidR="00413058" w:rsidRPr="00B639B7">
        <w:rPr>
          <w:rFonts w:ascii="Arial" w:hAnsi="Arial" w:cs="Arial"/>
          <w:sz w:val="24"/>
          <w:szCs w:val="24"/>
          <w:u w:val="single"/>
        </w:rPr>
        <w:t xml:space="preserve"> T</w:t>
      </w:r>
      <w:r w:rsidRPr="00B639B7">
        <w:rPr>
          <w:rFonts w:ascii="Arial" w:hAnsi="Arial" w:cs="Arial"/>
          <w:sz w:val="24"/>
          <w:szCs w:val="24"/>
          <w:u w:val="single"/>
        </w:rPr>
        <w:t>hree pillars of sustainability</w:t>
      </w:r>
    </w:p>
    <w:p w14:paraId="28BC06E7" w14:textId="72DEE785" w:rsidR="00413058" w:rsidRPr="00B639B7" w:rsidRDefault="0029010B" w:rsidP="0035375B">
      <w:pPr>
        <w:spacing w:line="360" w:lineRule="auto"/>
        <w:jc w:val="both"/>
        <w:rPr>
          <w:rFonts w:ascii="Arial" w:hAnsi="Arial" w:cs="Arial"/>
          <w:sz w:val="24"/>
          <w:szCs w:val="24"/>
        </w:rPr>
      </w:pPr>
      <w:r w:rsidRPr="00B639B7">
        <w:rPr>
          <w:rFonts w:ascii="Arial" w:hAnsi="Arial" w:cs="Arial"/>
          <w:sz w:val="24"/>
          <w:szCs w:val="24"/>
        </w:rPr>
        <w:t xml:space="preserve">The three pillars of sustainability </w:t>
      </w:r>
      <w:r w:rsidR="00F33075" w:rsidRPr="00B639B7">
        <w:rPr>
          <w:rFonts w:ascii="Arial" w:hAnsi="Arial" w:cs="Arial"/>
          <w:sz w:val="24"/>
          <w:szCs w:val="24"/>
        </w:rPr>
        <w:t xml:space="preserve">were first implemented within </w:t>
      </w:r>
      <w:r w:rsidR="001A553D" w:rsidRPr="00B639B7">
        <w:rPr>
          <w:rFonts w:ascii="Arial" w:hAnsi="Arial" w:cs="Arial"/>
          <w:sz w:val="24"/>
          <w:szCs w:val="24"/>
        </w:rPr>
        <w:t>Brundtland’s</w:t>
      </w:r>
      <w:r w:rsidR="00F33075" w:rsidRPr="00B639B7">
        <w:rPr>
          <w:rFonts w:ascii="Arial" w:hAnsi="Arial" w:cs="Arial"/>
          <w:sz w:val="24"/>
          <w:szCs w:val="24"/>
        </w:rPr>
        <w:t xml:space="preserve"> Report in 198</w:t>
      </w:r>
      <w:r w:rsidR="001A553D" w:rsidRPr="00B639B7">
        <w:rPr>
          <w:rFonts w:ascii="Arial" w:hAnsi="Arial" w:cs="Arial"/>
          <w:sz w:val="24"/>
          <w:szCs w:val="24"/>
        </w:rPr>
        <w:t>7.</w:t>
      </w:r>
    </w:p>
    <w:p w14:paraId="6F8A2812" w14:textId="7F99B1BE" w:rsidR="001A553D" w:rsidRPr="00B639B7" w:rsidRDefault="00FA2DEE" w:rsidP="0035375B">
      <w:pPr>
        <w:spacing w:line="360" w:lineRule="auto"/>
        <w:jc w:val="both"/>
        <w:rPr>
          <w:rFonts w:ascii="Arial" w:hAnsi="Arial" w:cs="Arial"/>
          <w:sz w:val="24"/>
          <w:szCs w:val="24"/>
        </w:rPr>
      </w:pPr>
      <w:r w:rsidRPr="00B639B7">
        <w:rPr>
          <w:rFonts w:ascii="Arial" w:hAnsi="Arial" w:cs="Arial"/>
          <w:sz w:val="24"/>
          <w:szCs w:val="24"/>
        </w:rPr>
        <w:t>P</w:t>
      </w:r>
      <w:r w:rsidR="0045476D" w:rsidRPr="00B639B7">
        <w:rPr>
          <w:rFonts w:ascii="Arial" w:hAnsi="Arial" w:cs="Arial"/>
          <w:sz w:val="24"/>
          <w:szCs w:val="24"/>
        </w:rPr>
        <w:t>lanet</w:t>
      </w:r>
      <w:r w:rsidR="009A5E4C" w:rsidRPr="00B639B7">
        <w:rPr>
          <w:rFonts w:ascii="Arial" w:hAnsi="Arial" w:cs="Arial"/>
          <w:sz w:val="24"/>
          <w:szCs w:val="24"/>
        </w:rPr>
        <w:t>-Environmental sustainability</w:t>
      </w:r>
      <w:r w:rsidR="0045476D" w:rsidRPr="00B639B7">
        <w:rPr>
          <w:rFonts w:ascii="Arial" w:hAnsi="Arial" w:cs="Arial"/>
          <w:sz w:val="24"/>
          <w:szCs w:val="24"/>
        </w:rPr>
        <w:t>:</w:t>
      </w:r>
    </w:p>
    <w:p w14:paraId="5E5DB9FB" w14:textId="515D6111" w:rsidR="0045476D" w:rsidRPr="00B639B7" w:rsidRDefault="0026421F" w:rsidP="0045476D">
      <w:pPr>
        <w:pStyle w:val="ListParagraph"/>
        <w:numPr>
          <w:ilvl w:val="0"/>
          <w:numId w:val="3"/>
        </w:numPr>
        <w:spacing w:line="360" w:lineRule="auto"/>
        <w:jc w:val="both"/>
        <w:rPr>
          <w:rFonts w:ascii="Arial" w:hAnsi="Arial" w:cs="Arial"/>
          <w:sz w:val="24"/>
          <w:szCs w:val="24"/>
        </w:rPr>
      </w:pPr>
      <w:r w:rsidRPr="00B639B7">
        <w:rPr>
          <w:rFonts w:ascii="Arial" w:hAnsi="Arial" w:cs="Arial"/>
          <w:sz w:val="24"/>
          <w:szCs w:val="24"/>
        </w:rPr>
        <w:t>Organisations need t</w:t>
      </w:r>
      <w:r w:rsidR="00667C9F" w:rsidRPr="00B639B7">
        <w:rPr>
          <w:rFonts w:ascii="Arial" w:hAnsi="Arial" w:cs="Arial"/>
          <w:sz w:val="24"/>
          <w:szCs w:val="24"/>
        </w:rPr>
        <w:t xml:space="preserve">o </w:t>
      </w:r>
      <w:r w:rsidR="0043401E" w:rsidRPr="00B639B7">
        <w:rPr>
          <w:rFonts w:ascii="Arial" w:hAnsi="Arial" w:cs="Arial"/>
          <w:sz w:val="24"/>
          <w:szCs w:val="24"/>
        </w:rPr>
        <w:t>consider</w:t>
      </w:r>
      <w:r w:rsidR="00E844E1" w:rsidRPr="00B639B7">
        <w:rPr>
          <w:rFonts w:ascii="Arial" w:hAnsi="Arial" w:cs="Arial"/>
          <w:sz w:val="24"/>
          <w:szCs w:val="24"/>
        </w:rPr>
        <w:t xml:space="preserve"> the environment in a strategic manner.</w:t>
      </w:r>
    </w:p>
    <w:p w14:paraId="165A0F4F" w14:textId="0B9EBD0B" w:rsidR="0043401E" w:rsidRPr="00B639B7" w:rsidRDefault="00667C9F" w:rsidP="0045476D">
      <w:pPr>
        <w:pStyle w:val="ListParagraph"/>
        <w:numPr>
          <w:ilvl w:val="0"/>
          <w:numId w:val="3"/>
        </w:numPr>
        <w:spacing w:line="360" w:lineRule="auto"/>
        <w:jc w:val="both"/>
        <w:rPr>
          <w:rFonts w:ascii="Arial" w:hAnsi="Arial" w:cs="Arial"/>
          <w:sz w:val="24"/>
          <w:szCs w:val="24"/>
        </w:rPr>
      </w:pPr>
      <w:r w:rsidRPr="00B639B7">
        <w:rPr>
          <w:rFonts w:ascii="Arial" w:hAnsi="Arial" w:cs="Arial"/>
          <w:sz w:val="24"/>
          <w:szCs w:val="24"/>
        </w:rPr>
        <w:t>Act</w:t>
      </w:r>
      <w:r w:rsidR="0043401E" w:rsidRPr="00B639B7">
        <w:rPr>
          <w:rFonts w:ascii="Arial" w:hAnsi="Arial" w:cs="Arial"/>
          <w:sz w:val="24"/>
          <w:szCs w:val="24"/>
        </w:rPr>
        <w:t xml:space="preserve"> on using renewable </w:t>
      </w:r>
      <w:r w:rsidRPr="00B639B7">
        <w:rPr>
          <w:rFonts w:ascii="Arial" w:hAnsi="Arial" w:cs="Arial"/>
          <w:sz w:val="24"/>
          <w:szCs w:val="24"/>
        </w:rPr>
        <w:t>energy.</w:t>
      </w:r>
    </w:p>
    <w:p w14:paraId="66D5F52F" w14:textId="5695B46C" w:rsidR="00667C9F" w:rsidRPr="00B639B7" w:rsidRDefault="000074A7" w:rsidP="0045476D">
      <w:pPr>
        <w:pStyle w:val="ListParagraph"/>
        <w:numPr>
          <w:ilvl w:val="0"/>
          <w:numId w:val="3"/>
        </w:numPr>
        <w:spacing w:line="360" w:lineRule="auto"/>
        <w:jc w:val="both"/>
        <w:rPr>
          <w:rFonts w:ascii="Arial" w:hAnsi="Arial" w:cs="Arial"/>
          <w:sz w:val="24"/>
          <w:szCs w:val="24"/>
        </w:rPr>
      </w:pPr>
      <w:r w:rsidRPr="00B639B7">
        <w:rPr>
          <w:rFonts w:ascii="Arial" w:hAnsi="Arial" w:cs="Arial"/>
          <w:sz w:val="24"/>
          <w:szCs w:val="24"/>
        </w:rPr>
        <w:t>Choosing locally sourced suppliers.</w:t>
      </w:r>
    </w:p>
    <w:p w14:paraId="1362CC6E" w14:textId="7D8BE459" w:rsidR="000074A7" w:rsidRPr="00B639B7" w:rsidRDefault="000074A7" w:rsidP="0045476D">
      <w:pPr>
        <w:pStyle w:val="ListParagraph"/>
        <w:numPr>
          <w:ilvl w:val="0"/>
          <w:numId w:val="3"/>
        </w:numPr>
        <w:spacing w:line="360" w:lineRule="auto"/>
        <w:jc w:val="both"/>
        <w:rPr>
          <w:rFonts w:ascii="Arial" w:hAnsi="Arial" w:cs="Arial"/>
          <w:sz w:val="24"/>
          <w:szCs w:val="24"/>
        </w:rPr>
      </w:pPr>
      <w:r w:rsidRPr="00B639B7">
        <w:rPr>
          <w:rFonts w:ascii="Arial" w:hAnsi="Arial" w:cs="Arial"/>
          <w:sz w:val="24"/>
          <w:szCs w:val="24"/>
        </w:rPr>
        <w:t xml:space="preserve">More </w:t>
      </w:r>
      <w:r w:rsidR="00523E03" w:rsidRPr="00B639B7">
        <w:rPr>
          <w:rFonts w:ascii="Arial" w:hAnsi="Arial" w:cs="Arial"/>
          <w:sz w:val="24"/>
          <w:szCs w:val="24"/>
        </w:rPr>
        <w:t>efficiency</w:t>
      </w:r>
      <w:r w:rsidRPr="00B639B7">
        <w:rPr>
          <w:rFonts w:ascii="Arial" w:hAnsi="Arial" w:cs="Arial"/>
          <w:sz w:val="24"/>
          <w:szCs w:val="24"/>
        </w:rPr>
        <w:t xml:space="preserve"> by working with digital transformatio</w:t>
      </w:r>
      <w:r w:rsidR="00523E03" w:rsidRPr="00B639B7">
        <w:rPr>
          <w:rFonts w:ascii="Arial" w:hAnsi="Arial" w:cs="Arial"/>
          <w:sz w:val="24"/>
          <w:szCs w:val="24"/>
        </w:rPr>
        <w:t>ns.</w:t>
      </w:r>
    </w:p>
    <w:p w14:paraId="53AECF5C" w14:textId="29E8241F" w:rsidR="00523E03" w:rsidRPr="00B639B7" w:rsidRDefault="00523E03" w:rsidP="0045476D">
      <w:pPr>
        <w:pStyle w:val="ListParagraph"/>
        <w:numPr>
          <w:ilvl w:val="0"/>
          <w:numId w:val="3"/>
        </w:numPr>
        <w:spacing w:line="360" w:lineRule="auto"/>
        <w:jc w:val="both"/>
        <w:rPr>
          <w:rFonts w:ascii="Arial" w:hAnsi="Arial" w:cs="Arial"/>
          <w:sz w:val="24"/>
          <w:szCs w:val="24"/>
        </w:rPr>
      </w:pPr>
      <w:r w:rsidRPr="00B639B7">
        <w:rPr>
          <w:rFonts w:ascii="Arial" w:hAnsi="Arial" w:cs="Arial"/>
          <w:sz w:val="24"/>
          <w:szCs w:val="24"/>
        </w:rPr>
        <w:t xml:space="preserve">Encourage </w:t>
      </w:r>
      <w:r w:rsidR="00EC3B55" w:rsidRPr="00B639B7">
        <w:rPr>
          <w:rFonts w:ascii="Arial" w:hAnsi="Arial" w:cs="Arial"/>
          <w:sz w:val="24"/>
          <w:szCs w:val="24"/>
        </w:rPr>
        <w:t>Eco-friendly production and design.</w:t>
      </w:r>
    </w:p>
    <w:p w14:paraId="2A94D25E" w14:textId="35E039D5" w:rsidR="00EC3B55" w:rsidRPr="00B639B7" w:rsidRDefault="00BF2A32" w:rsidP="00EC3B55">
      <w:pPr>
        <w:spacing w:line="360" w:lineRule="auto"/>
        <w:jc w:val="both"/>
        <w:rPr>
          <w:rFonts w:ascii="Arial" w:hAnsi="Arial" w:cs="Arial"/>
          <w:sz w:val="24"/>
          <w:szCs w:val="24"/>
        </w:rPr>
      </w:pPr>
      <w:r w:rsidRPr="00B639B7">
        <w:rPr>
          <w:rFonts w:ascii="Arial" w:hAnsi="Arial" w:cs="Arial"/>
          <w:sz w:val="24"/>
          <w:szCs w:val="24"/>
        </w:rPr>
        <w:t>Profit- Economi</w:t>
      </w:r>
      <w:r w:rsidR="00D92848" w:rsidRPr="00B639B7">
        <w:rPr>
          <w:rFonts w:ascii="Arial" w:hAnsi="Arial" w:cs="Arial"/>
          <w:sz w:val="24"/>
          <w:szCs w:val="24"/>
        </w:rPr>
        <w:t>c</w:t>
      </w:r>
      <w:r w:rsidRPr="00B639B7">
        <w:rPr>
          <w:rFonts w:ascii="Arial" w:hAnsi="Arial" w:cs="Arial"/>
          <w:sz w:val="24"/>
          <w:szCs w:val="24"/>
        </w:rPr>
        <w:t xml:space="preserve"> sustainability</w:t>
      </w:r>
      <w:r w:rsidR="00D92848" w:rsidRPr="00B639B7">
        <w:rPr>
          <w:rFonts w:ascii="Arial" w:hAnsi="Arial" w:cs="Arial"/>
          <w:sz w:val="24"/>
          <w:szCs w:val="24"/>
        </w:rPr>
        <w:t>:</w:t>
      </w:r>
    </w:p>
    <w:p w14:paraId="7A460FB7" w14:textId="035C99E6" w:rsidR="00D92848" w:rsidRPr="00B639B7" w:rsidRDefault="002546F4" w:rsidP="00D92848">
      <w:pPr>
        <w:pStyle w:val="ListParagraph"/>
        <w:numPr>
          <w:ilvl w:val="0"/>
          <w:numId w:val="4"/>
        </w:numPr>
        <w:spacing w:line="360" w:lineRule="auto"/>
        <w:jc w:val="both"/>
        <w:rPr>
          <w:rFonts w:ascii="Arial" w:hAnsi="Arial" w:cs="Arial"/>
          <w:sz w:val="24"/>
          <w:szCs w:val="24"/>
        </w:rPr>
      </w:pPr>
      <w:r w:rsidRPr="00B639B7">
        <w:rPr>
          <w:rFonts w:ascii="Arial" w:hAnsi="Arial" w:cs="Arial"/>
          <w:sz w:val="24"/>
          <w:szCs w:val="24"/>
        </w:rPr>
        <w:t>For</w:t>
      </w:r>
      <w:r w:rsidR="00DE6644" w:rsidRPr="00B639B7">
        <w:rPr>
          <w:rFonts w:ascii="Arial" w:hAnsi="Arial" w:cs="Arial"/>
          <w:sz w:val="24"/>
          <w:szCs w:val="24"/>
        </w:rPr>
        <w:t xml:space="preserve"> an organisation to remain standing</w:t>
      </w:r>
      <w:r w:rsidRPr="00B639B7">
        <w:rPr>
          <w:rFonts w:ascii="Arial" w:hAnsi="Arial" w:cs="Arial"/>
          <w:sz w:val="24"/>
          <w:szCs w:val="24"/>
        </w:rPr>
        <w:t>, it needs to be profitable.</w:t>
      </w:r>
    </w:p>
    <w:p w14:paraId="236C31DC" w14:textId="569C2426" w:rsidR="002546F4" w:rsidRPr="00B639B7" w:rsidRDefault="000F7609" w:rsidP="00D92848">
      <w:pPr>
        <w:pStyle w:val="ListParagraph"/>
        <w:numPr>
          <w:ilvl w:val="0"/>
          <w:numId w:val="4"/>
        </w:numPr>
        <w:spacing w:line="360" w:lineRule="auto"/>
        <w:jc w:val="both"/>
        <w:rPr>
          <w:rFonts w:ascii="Arial" w:hAnsi="Arial" w:cs="Arial"/>
          <w:sz w:val="24"/>
          <w:szCs w:val="24"/>
        </w:rPr>
      </w:pPr>
      <w:r w:rsidRPr="00B639B7">
        <w:rPr>
          <w:rFonts w:ascii="Arial" w:hAnsi="Arial" w:cs="Arial"/>
          <w:sz w:val="24"/>
          <w:szCs w:val="24"/>
        </w:rPr>
        <w:t>When an organisation is profitable, it is usually a sign</w:t>
      </w:r>
      <w:r w:rsidR="00396D59" w:rsidRPr="00B639B7">
        <w:rPr>
          <w:rFonts w:ascii="Arial" w:hAnsi="Arial" w:cs="Arial"/>
          <w:sz w:val="24"/>
          <w:szCs w:val="24"/>
        </w:rPr>
        <w:t xml:space="preserve"> that</w:t>
      </w:r>
      <w:r w:rsidRPr="00B639B7">
        <w:rPr>
          <w:rFonts w:ascii="Arial" w:hAnsi="Arial" w:cs="Arial"/>
          <w:sz w:val="24"/>
          <w:szCs w:val="24"/>
        </w:rPr>
        <w:t xml:space="preserve"> they are providing </w:t>
      </w:r>
      <w:r w:rsidR="00396D59" w:rsidRPr="00B639B7">
        <w:rPr>
          <w:rFonts w:ascii="Arial" w:hAnsi="Arial" w:cs="Arial"/>
          <w:sz w:val="24"/>
          <w:szCs w:val="24"/>
        </w:rPr>
        <w:t>valuable experiences.</w:t>
      </w:r>
    </w:p>
    <w:p w14:paraId="010340D1" w14:textId="77777777" w:rsidR="00C24DB1" w:rsidRPr="00B639B7" w:rsidRDefault="00D52DAC" w:rsidP="00D92848">
      <w:pPr>
        <w:pStyle w:val="ListParagraph"/>
        <w:numPr>
          <w:ilvl w:val="0"/>
          <w:numId w:val="4"/>
        </w:numPr>
        <w:spacing w:line="360" w:lineRule="auto"/>
        <w:jc w:val="both"/>
        <w:rPr>
          <w:rFonts w:ascii="Arial" w:hAnsi="Arial" w:cs="Arial"/>
          <w:sz w:val="24"/>
          <w:szCs w:val="24"/>
        </w:rPr>
      </w:pPr>
      <w:r w:rsidRPr="00B639B7">
        <w:rPr>
          <w:rFonts w:ascii="Arial" w:hAnsi="Arial" w:cs="Arial"/>
          <w:sz w:val="24"/>
          <w:szCs w:val="24"/>
        </w:rPr>
        <w:t>Organisations</w:t>
      </w:r>
      <w:r w:rsidR="00E104DC" w:rsidRPr="00B639B7">
        <w:rPr>
          <w:rFonts w:ascii="Arial" w:hAnsi="Arial" w:cs="Arial"/>
          <w:sz w:val="24"/>
          <w:szCs w:val="24"/>
        </w:rPr>
        <w:t xml:space="preserve"> </w:t>
      </w:r>
      <w:r w:rsidRPr="00B639B7">
        <w:rPr>
          <w:rFonts w:ascii="Arial" w:hAnsi="Arial" w:cs="Arial"/>
          <w:sz w:val="24"/>
          <w:szCs w:val="24"/>
        </w:rPr>
        <w:t>that focus on profit</w:t>
      </w:r>
      <w:r w:rsidR="00E104DC" w:rsidRPr="00B639B7">
        <w:rPr>
          <w:rFonts w:ascii="Arial" w:hAnsi="Arial" w:cs="Arial"/>
          <w:sz w:val="24"/>
          <w:szCs w:val="24"/>
        </w:rPr>
        <w:t>,</w:t>
      </w:r>
      <w:r w:rsidRPr="00B639B7">
        <w:rPr>
          <w:rFonts w:ascii="Arial" w:hAnsi="Arial" w:cs="Arial"/>
          <w:sz w:val="24"/>
          <w:szCs w:val="24"/>
        </w:rPr>
        <w:t xml:space="preserve"> needs</w:t>
      </w:r>
      <w:r w:rsidR="00E104DC" w:rsidRPr="00B639B7">
        <w:rPr>
          <w:rFonts w:ascii="Arial" w:hAnsi="Arial" w:cs="Arial"/>
          <w:sz w:val="24"/>
          <w:szCs w:val="24"/>
        </w:rPr>
        <w:t xml:space="preserve"> to also </w:t>
      </w:r>
      <w:r w:rsidR="00F24EF9" w:rsidRPr="00B639B7">
        <w:rPr>
          <w:rFonts w:ascii="Arial" w:hAnsi="Arial" w:cs="Arial"/>
          <w:sz w:val="24"/>
          <w:szCs w:val="24"/>
        </w:rPr>
        <w:t xml:space="preserve">have focus on the environmental and social without leaving either </w:t>
      </w:r>
      <w:r w:rsidR="00C24DB1" w:rsidRPr="00B639B7">
        <w:rPr>
          <w:rFonts w:ascii="Arial" w:hAnsi="Arial" w:cs="Arial"/>
          <w:sz w:val="24"/>
          <w:szCs w:val="24"/>
        </w:rPr>
        <w:t>to be neglected.</w:t>
      </w:r>
    </w:p>
    <w:p w14:paraId="3E7A575A" w14:textId="77777777" w:rsidR="00B85EBD" w:rsidRPr="00B639B7" w:rsidRDefault="00B85EBD" w:rsidP="00C24DB1">
      <w:pPr>
        <w:spacing w:line="360" w:lineRule="auto"/>
        <w:jc w:val="both"/>
        <w:rPr>
          <w:rFonts w:ascii="Arial" w:hAnsi="Arial" w:cs="Arial"/>
          <w:sz w:val="24"/>
          <w:szCs w:val="24"/>
        </w:rPr>
      </w:pPr>
      <w:r w:rsidRPr="00B639B7">
        <w:rPr>
          <w:rFonts w:ascii="Arial" w:hAnsi="Arial" w:cs="Arial"/>
          <w:sz w:val="24"/>
          <w:szCs w:val="24"/>
        </w:rPr>
        <w:lastRenderedPageBreak/>
        <w:t>People- social sustainability:</w:t>
      </w:r>
    </w:p>
    <w:p w14:paraId="37871AC6" w14:textId="213B48E3" w:rsidR="00D52DAC" w:rsidRPr="00B639B7" w:rsidRDefault="00B85EBD" w:rsidP="00B85EBD">
      <w:pPr>
        <w:pStyle w:val="ListParagraph"/>
        <w:numPr>
          <w:ilvl w:val="0"/>
          <w:numId w:val="6"/>
        </w:numPr>
        <w:spacing w:line="360" w:lineRule="auto"/>
        <w:jc w:val="both"/>
        <w:rPr>
          <w:rFonts w:ascii="Arial" w:hAnsi="Arial" w:cs="Arial"/>
          <w:sz w:val="24"/>
          <w:szCs w:val="24"/>
        </w:rPr>
      </w:pPr>
      <w:r w:rsidRPr="00B639B7">
        <w:rPr>
          <w:rFonts w:ascii="Arial" w:hAnsi="Arial" w:cs="Arial"/>
          <w:sz w:val="24"/>
          <w:szCs w:val="24"/>
        </w:rPr>
        <w:t>Respecting the</w:t>
      </w:r>
      <w:r w:rsidR="00034342" w:rsidRPr="00B639B7">
        <w:rPr>
          <w:rFonts w:ascii="Arial" w:hAnsi="Arial" w:cs="Arial"/>
          <w:sz w:val="24"/>
          <w:szCs w:val="24"/>
        </w:rPr>
        <w:t xml:space="preserve"> </w:t>
      </w:r>
      <w:r w:rsidR="00AB6F5B" w:rsidRPr="00B639B7">
        <w:rPr>
          <w:rFonts w:ascii="Arial" w:hAnsi="Arial" w:cs="Arial"/>
          <w:sz w:val="24"/>
          <w:szCs w:val="24"/>
        </w:rPr>
        <w:t>employees’</w:t>
      </w:r>
      <w:r w:rsidR="00034342" w:rsidRPr="00B639B7">
        <w:rPr>
          <w:rFonts w:ascii="Arial" w:hAnsi="Arial" w:cs="Arial"/>
          <w:sz w:val="24"/>
          <w:szCs w:val="24"/>
        </w:rPr>
        <w:t xml:space="preserve"> </w:t>
      </w:r>
      <w:r w:rsidR="00AB6F5B" w:rsidRPr="00B639B7">
        <w:rPr>
          <w:rFonts w:ascii="Arial" w:hAnsi="Arial" w:cs="Arial"/>
          <w:sz w:val="24"/>
          <w:szCs w:val="24"/>
        </w:rPr>
        <w:t>rights.</w:t>
      </w:r>
    </w:p>
    <w:p w14:paraId="61F7E247" w14:textId="34028F7D" w:rsidR="00AB6F5B" w:rsidRPr="00B639B7" w:rsidRDefault="00AB6F5B" w:rsidP="00B85EBD">
      <w:pPr>
        <w:pStyle w:val="ListParagraph"/>
        <w:numPr>
          <w:ilvl w:val="0"/>
          <w:numId w:val="6"/>
        </w:numPr>
        <w:spacing w:line="360" w:lineRule="auto"/>
        <w:jc w:val="both"/>
        <w:rPr>
          <w:rFonts w:ascii="Arial" w:hAnsi="Arial" w:cs="Arial"/>
          <w:sz w:val="24"/>
          <w:szCs w:val="24"/>
        </w:rPr>
      </w:pPr>
      <w:r w:rsidRPr="00B639B7">
        <w:rPr>
          <w:rFonts w:ascii="Arial" w:hAnsi="Arial" w:cs="Arial"/>
          <w:sz w:val="24"/>
          <w:szCs w:val="24"/>
        </w:rPr>
        <w:t>Provide every</w:t>
      </w:r>
      <w:r w:rsidR="00352DA9" w:rsidRPr="00B639B7">
        <w:rPr>
          <w:rFonts w:ascii="Arial" w:hAnsi="Arial" w:cs="Arial"/>
          <w:sz w:val="24"/>
          <w:szCs w:val="24"/>
        </w:rPr>
        <w:t>one involved within the organisation</w:t>
      </w:r>
      <w:r w:rsidR="00813D6B" w:rsidRPr="00B639B7">
        <w:rPr>
          <w:rFonts w:ascii="Arial" w:hAnsi="Arial" w:cs="Arial"/>
          <w:sz w:val="24"/>
          <w:szCs w:val="24"/>
        </w:rPr>
        <w:t xml:space="preserve"> with fair and acceptable working conditions.</w:t>
      </w:r>
    </w:p>
    <w:p w14:paraId="0D8E1018" w14:textId="025CA463" w:rsidR="00813D6B" w:rsidRPr="00B639B7" w:rsidRDefault="00630960" w:rsidP="00B85EBD">
      <w:pPr>
        <w:pStyle w:val="ListParagraph"/>
        <w:numPr>
          <w:ilvl w:val="0"/>
          <w:numId w:val="6"/>
        </w:numPr>
        <w:spacing w:line="360" w:lineRule="auto"/>
        <w:jc w:val="both"/>
        <w:rPr>
          <w:rFonts w:ascii="Arial" w:hAnsi="Arial" w:cs="Arial"/>
          <w:sz w:val="24"/>
          <w:szCs w:val="24"/>
        </w:rPr>
      </w:pPr>
      <w:r w:rsidRPr="00B639B7">
        <w:rPr>
          <w:rFonts w:ascii="Arial" w:hAnsi="Arial" w:cs="Arial"/>
          <w:sz w:val="24"/>
          <w:szCs w:val="24"/>
        </w:rPr>
        <w:t xml:space="preserve">Implement consideration for </w:t>
      </w:r>
      <w:r w:rsidR="00EA49A4" w:rsidRPr="00B639B7">
        <w:rPr>
          <w:rFonts w:ascii="Arial" w:hAnsi="Arial" w:cs="Arial"/>
          <w:sz w:val="24"/>
          <w:szCs w:val="24"/>
        </w:rPr>
        <w:t>the well-being of employees.</w:t>
      </w:r>
    </w:p>
    <w:p w14:paraId="24A19C9C" w14:textId="38AD3925" w:rsidR="00EA49A4" w:rsidRPr="00B639B7" w:rsidRDefault="00EA49A4" w:rsidP="00B85EBD">
      <w:pPr>
        <w:pStyle w:val="ListParagraph"/>
        <w:numPr>
          <w:ilvl w:val="0"/>
          <w:numId w:val="6"/>
        </w:numPr>
        <w:spacing w:line="360" w:lineRule="auto"/>
        <w:jc w:val="both"/>
        <w:rPr>
          <w:rFonts w:ascii="Arial" w:hAnsi="Arial" w:cs="Arial"/>
          <w:sz w:val="24"/>
          <w:szCs w:val="24"/>
        </w:rPr>
      </w:pPr>
      <w:r w:rsidRPr="00B639B7">
        <w:rPr>
          <w:rFonts w:ascii="Arial" w:hAnsi="Arial" w:cs="Arial"/>
          <w:sz w:val="24"/>
          <w:szCs w:val="24"/>
        </w:rPr>
        <w:t xml:space="preserve">Acting towards improving the living </w:t>
      </w:r>
      <w:r w:rsidR="00A31145" w:rsidRPr="00B639B7">
        <w:rPr>
          <w:rFonts w:ascii="Arial" w:hAnsi="Arial" w:cs="Arial"/>
          <w:sz w:val="24"/>
          <w:szCs w:val="24"/>
        </w:rPr>
        <w:t>conditions within the community.</w:t>
      </w:r>
    </w:p>
    <w:p w14:paraId="14683E84" w14:textId="4EAA90F2" w:rsidR="00A31145" w:rsidRPr="00B639B7" w:rsidRDefault="00A31145" w:rsidP="00A31145">
      <w:pPr>
        <w:spacing w:line="360" w:lineRule="auto"/>
        <w:jc w:val="both"/>
        <w:rPr>
          <w:rFonts w:ascii="Arial" w:hAnsi="Arial" w:cs="Arial"/>
          <w:sz w:val="24"/>
          <w:szCs w:val="24"/>
        </w:rPr>
      </w:pPr>
      <w:r w:rsidRPr="00B639B7">
        <w:rPr>
          <w:rFonts w:ascii="Arial" w:hAnsi="Arial" w:cs="Arial"/>
          <w:sz w:val="24"/>
          <w:szCs w:val="24"/>
        </w:rPr>
        <w:t xml:space="preserve">The support and approval of society </w:t>
      </w:r>
      <w:r w:rsidR="00E1132F" w:rsidRPr="00B639B7">
        <w:rPr>
          <w:rFonts w:ascii="Arial" w:hAnsi="Arial" w:cs="Arial"/>
          <w:sz w:val="24"/>
          <w:szCs w:val="24"/>
        </w:rPr>
        <w:t xml:space="preserve">is considered as an asset for the futures success of </w:t>
      </w:r>
      <w:r w:rsidR="00FB0811" w:rsidRPr="00B639B7">
        <w:rPr>
          <w:rFonts w:ascii="Arial" w:hAnsi="Arial" w:cs="Arial"/>
          <w:sz w:val="24"/>
          <w:szCs w:val="24"/>
        </w:rPr>
        <w:t xml:space="preserve">an </w:t>
      </w:r>
      <w:r w:rsidR="00E1132F" w:rsidRPr="00B639B7">
        <w:rPr>
          <w:rFonts w:ascii="Arial" w:hAnsi="Arial" w:cs="Arial"/>
          <w:sz w:val="24"/>
          <w:szCs w:val="24"/>
        </w:rPr>
        <w:t xml:space="preserve">organisation. </w:t>
      </w:r>
      <w:r w:rsidR="00E41241" w:rsidRPr="00B639B7">
        <w:rPr>
          <w:rFonts w:ascii="Arial" w:hAnsi="Arial" w:cs="Arial"/>
          <w:sz w:val="24"/>
          <w:szCs w:val="24"/>
        </w:rPr>
        <w:t xml:space="preserve">( </w:t>
      </w:r>
      <w:hyperlink r:id="rId6" w:history="1">
        <w:r w:rsidR="005054BC" w:rsidRPr="00B639B7">
          <w:rPr>
            <w:rStyle w:val="Hyperlink"/>
            <w:rFonts w:ascii="Arial" w:hAnsi="Arial" w:cs="Arial"/>
            <w:sz w:val="24"/>
            <w:szCs w:val="24"/>
          </w:rPr>
          <w:t>https://sustainablilty-success.com/three-pillars-of-sustainability/</w:t>
        </w:r>
      </w:hyperlink>
      <w:r w:rsidR="005054BC" w:rsidRPr="00B639B7">
        <w:rPr>
          <w:rFonts w:ascii="Arial" w:hAnsi="Arial" w:cs="Arial"/>
          <w:sz w:val="24"/>
          <w:szCs w:val="24"/>
        </w:rPr>
        <w:t xml:space="preserve"> )</w:t>
      </w:r>
    </w:p>
    <w:p w14:paraId="667637B0" w14:textId="77777777" w:rsidR="005054BC" w:rsidRPr="00B639B7" w:rsidRDefault="005054BC" w:rsidP="00A31145">
      <w:pPr>
        <w:spacing w:line="360" w:lineRule="auto"/>
        <w:jc w:val="both"/>
        <w:rPr>
          <w:rFonts w:ascii="Arial" w:hAnsi="Arial" w:cs="Arial"/>
          <w:sz w:val="24"/>
          <w:szCs w:val="24"/>
        </w:rPr>
      </w:pPr>
    </w:p>
    <w:p w14:paraId="474FFD64" w14:textId="3F9AC4D8" w:rsidR="00050540" w:rsidRPr="00B639B7" w:rsidRDefault="00FB1D73" w:rsidP="00A31145">
      <w:pPr>
        <w:spacing w:line="360" w:lineRule="auto"/>
        <w:jc w:val="both"/>
        <w:rPr>
          <w:rFonts w:ascii="Arial" w:hAnsi="Arial" w:cs="Arial"/>
          <w:sz w:val="24"/>
          <w:szCs w:val="24"/>
        </w:rPr>
      </w:pPr>
      <w:r w:rsidRPr="00B639B7">
        <w:rPr>
          <w:rFonts w:ascii="Arial" w:hAnsi="Arial" w:cs="Arial"/>
          <w:sz w:val="24"/>
          <w:szCs w:val="24"/>
        </w:rPr>
        <w:t xml:space="preserve">When the three </w:t>
      </w:r>
      <w:r w:rsidR="00C42BCF" w:rsidRPr="00B639B7">
        <w:rPr>
          <w:rFonts w:ascii="Arial" w:hAnsi="Arial" w:cs="Arial"/>
          <w:sz w:val="24"/>
          <w:szCs w:val="24"/>
        </w:rPr>
        <w:t>Ps</w:t>
      </w:r>
      <w:r w:rsidRPr="00B639B7">
        <w:rPr>
          <w:rFonts w:ascii="Arial" w:hAnsi="Arial" w:cs="Arial"/>
          <w:sz w:val="24"/>
          <w:szCs w:val="24"/>
        </w:rPr>
        <w:t xml:space="preserve"> </w:t>
      </w:r>
      <w:r w:rsidR="00FB516B" w:rsidRPr="00B639B7">
        <w:rPr>
          <w:rFonts w:ascii="Arial" w:hAnsi="Arial" w:cs="Arial"/>
          <w:sz w:val="24"/>
          <w:szCs w:val="24"/>
        </w:rPr>
        <w:t xml:space="preserve">are </w:t>
      </w:r>
      <w:r w:rsidR="0098438F" w:rsidRPr="00B639B7">
        <w:rPr>
          <w:rFonts w:ascii="Arial" w:hAnsi="Arial" w:cs="Arial"/>
          <w:sz w:val="24"/>
          <w:szCs w:val="24"/>
        </w:rPr>
        <w:t>in balance with one another, it will result to the correct sustainab</w:t>
      </w:r>
      <w:r w:rsidR="005E4674" w:rsidRPr="00B639B7">
        <w:rPr>
          <w:rFonts w:ascii="Arial" w:hAnsi="Arial" w:cs="Arial"/>
          <w:sz w:val="24"/>
          <w:szCs w:val="24"/>
        </w:rPr>
        <w:t>le development.</w:t>
      </w:r>
      <w:r w:rsidR="009A5205" w:rsidRPr="00B639B7">
        <w:rPr>
          <w:rFonts w:ascii="Arial" w:hAnsi="Arial" w:cs="Arial"/>
          <w:sz w:val="24"/>
          <w:szCs w:val="24"/>
        </w:rPr>
        <w:t xml:space="preserve"> Within the model</w:t>
      </w:r>
      <w:r w:rsidR="00AF5BEE" w:rsidRPr="00B639B7">
        <w:rPr>
          <w:rFonts w:ascii="Arial" w:hAnsi="Arial" w:cs="Arial"/>
          <w:sz w:val="24"/>
          <w:szCs w:val="24"/>
        </w:rPr>
        <w:t xml:space="preserve">, the three Ps are represented within three spheres interacting </w:t>
      </w:r>
      <w:r w:rsidR="00E326E9" w:rsidRPr="00B639B7">
        <w:rPr>
          <w:rFonts w:ascii="Arial" w:hAnsi="Arial" w:cs="Arial"/>
          <w:sz w:val="24"/>
          <w:szCs w:val="24"/>
        </w:rPr>
        <w:t>on the same level of one another</w:t>
      </w:r>
      <w:r w:rsidR="00E20C9B" w:rsidRPr="00B639B7">
        <w:rPr>
          <w:rFonts w:ascii="Arial" w:hAnsi="Arial" w:cs="Arial"/>
          <w:sz w:val="24"/>
          <w:szCs w:val="24"/>
        </w:rPr>
        <w:t xml:space="preserve"> with sustainable development </w:t>
      </w:r>
      <w:r w:rsidR="0051492F" w:rsidRPr="00B639B7">
        <w:rPr>
          <w:rFonts w:ascii="Arial" w:hAnsi="Arial" w:cs="Arial"/>
          <w:sz w:val="24"/>
          <w:szCs w:val="24"/>
        </w:rPr>
        <w:t>sitting in between</w:t>
      </w:r>
      <w:r w:rsidR="00927124" w:rsidRPr="00B639B7">
        <w:rPr>
          <w:rFonts w:ascii="Arial" w:hAnsi="Arial" w:cs="Arial"/>
          <w:sz w:val="24"/>
          <w:szCs w:val="24"/>
        </w:rPr>
        <w:t xml:space="preserve"> the three</w:t>
      </w:r>
      <w:r w:rsidR="00EB0BD4" w:rsidRPr="00B639B7">
        <w:rPr>
          <w:rFonts w:ascii="Arial" w:hAnsi="Arial" w:cs="Arial"/>
          <w:sz w:val="24"/>
          <w:szCs w:val="24"/>
        </w:rPr>
        <w:t>.</w:t>
      </w:r>
      <w:r w:rsidR="0051492F" w:rsidRPr="00B639B7">
        <w:rPr>
          <w:rFonts w:ascii="Arial" w:hAnsi="Arial" w:cs="Arial"/>
          <w:sz w:val="24"/>
          <w:szCs w:val="24"/>
        </w:rPr>
        <w:t xml:space="preserve"> </w:t>
      </w:r>
      <w:r w:rsidR="00E76834" w:rsidRPr="00B639B7">
        <w:rPr>
          <w:rFonts w:ascii="Arial" w:hAnsi="Arial" w:cs="Arial"/>
          <w:sz w:val="24"/>
          <w:szCs w:val="24"/>
        </w:rPr>
        <w:t>(</w:t>
      </w:r>
      <w:hyperlink r:id="rId7" w:history="1">
        <w:r w:rsidR="008F7918" w:rsidRPr="00B639B7">
          <w:rPr>
            <w:rStyle w:val="Hyperlink"/>
            <w:rFonts w:ascii="Arial" w:hAnsi="Arial" w:cs="Arial"/>
            <w:sz w:val="24"/>
            <w:szCs w:val="24"/>
          </w:rPr>
          <w:t>https://sustainability-success.com/three-pillars-of-sustainability/</w:t>
        </w:r>
      </w:hyperlink>
      <w:r w:rsidR="008F7918" w:rsidRPr="00B639B7">
        <w:rPr>
          <w:rFonts w:ascii="Arial" w:hAnsi="Arial" w:cs="Arial"/>
          <w:sz w:val="24"/>
          <w:szCs w:val="24"/>
        </w:rPr>
        <w:t xml:space="preserve">) </w:t>
      </w:r>
    </w:p>
    <w:p w14:paraId="468923EE" w14:textId="2F7E6857" w:rsidR="00E41241" w:rsidRPr="00A31145" w:rsidRDefault="00296E6E" w:rsidP="00A31145">
      <w:pPr>
        <w:spacing w:line="360" w:lineRule="auto"/>
        <w:jc w:val="both"/>
        <w:rPr>
          <w:rFonts w:ascii="Arial" w:hAnsi="Arial" w:cs="Arial"/>
          <w:sz w:val="24"/>
          <w:szCs w:val="24"/>
        </w:rPr>
      </w:pPr>
      <w:r w:rsidRPr="00E2730C">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21E9E92B" wp14:editId="337BFDD7">
                <wp:simplePos x="0" y="0"/>
                <wp:positionH relativeFrom="margin">
                  <wp:posOffset>2291715</wp:posOffset>
                </wp:positionH>
                <wp:positionV relativeFrom="paragraph">
                  <wp:posOffset>10160</wp:posOffset>
                </wp:positionV>
                <wp:extent cx="3158490" cy="2291715"/>
                <wp:effectExtent l="0" t="0" r="2286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8490" cy="2291715"/>
                        </a:xfrm>
                        <a:prstGeom prst="rect">
                          <a:avLst/>
                        </a:prstGeom>
                        <a:solidFill>
                          <a:srgbClr val="FFFFFF"/>
                        </a:solidFill>
                        <a:ln w="9525">
                          <a:solidFill>
                            <a:srgbClr val="000000"/>
                          </a:solidFill>
                          <a:miter lim="800000"/>
                          <a:headEnd/>
                          <a:tailEnd/>
                        </a:ln>
                      </wps:spPr>
                      <wps:txbx>
                        <w:txbxContent>
                          <w:p w14:paraId="786BECCD" w14:textId="453A321F" w:rsidR="00E2730C" w:rsidRPr="00296E6E" w:rsidRDefault="001556D0">
                            <w:pPr>
                              <w:rPr>
                                <w:rFonts w:ascii="Arial" w:hAnsi="Arial" w:cs="Arial"/>
                                <w:sz w:val="24"/>
                                <w:szCs w:val="24"/>
                              </w:rPr>
                            </w:pPr>
                            <w:r w:rsidRPr="00296E6E">
                              <w:rPr>
                                <w:rFonts w:ascii="Arial" w:hAnsi="Arial" w:cs="Arial"/>
                                <w:sz w:val="24"/>
                                <w:szCs w:val="24"/>
                              </w:rPr>
                              <w:t>Elkington’s “Triple bottom line</w:t>
                            </w:r>
                            <w:r w:rsidR="00893417" w:rsidRPr="00296E6E">
                              <w:rPr>
                                <w:rFonts w:ascii="Arial" w:hAnsi="Arial" w:cs="Arial"/>
                                <w:sz w:val="24"/>
                                <w:szCs w:val="24"/>
                              </w:rPr>
                              <w:t xml:space="preserve">”, creating the term, giving </w:t>
                            </w:r>
                            <w:r w:rsidR="00CC059D" w:rsidRPr="00296E6E">
                              <w:rPr>
                                <w:rFonts w:ascii="Arial" w:hAnsi="Arial" w:cs="Arial"/>
                                <w:sz w:val="24"/>
                                <w:szCs w:val="24"/>
                              </w:rPr>
                              <w:t>businesses</w:t>
                            </w:r>
                            <w:r w:rsidR="00893417" w:rsidRPr="00296E6E">
                              <w:rPr>
                                <w:rFonts w:ascii="Arial" w:hAnsi="Arial" w:cs="Arial"/>
                                <w:sz w:val="24"/>
                                <w:szCs w:val="24"/>
                              </w:rPr>
                              <w:t xml:space="preserve"> a challenge to reevaluate</w:t>
                            </w:r>
                            <w:r w:rsidR="00CC059D" w:rsidRPr="00296E6E">
                              <w:rPr>
                                <w:rFonts w:ascii="Arial" w:hAnsi="Arial" w:cs="Arial"/>
                                <w:sz w:val="24"/>
                                <w:szCs w:val="24"/>
                              </w:rPr>
                              <w:t xml:space="preserve"> a challenge to reevaluate capitalism</w:t>
                            </w:r>
                            <w:r w:rsidR="00AE2D1B" w:rsidRPr="00296E6E">
                              <w:rPr>
                                <w:rFonts w:ascii="Arial" w:hAnsi="Arial" w:cs="Arial"/>
                                <w:sz w:val="24"/>
                                <w:szCs w:val="24"/>
                              </w:rPr>
                              <w:t>. It was intended to create a better future and help businesses</w:t>
                            </w:r>
                            <w:r w:rsidR="000C74AC" w:rsidRPr="00296E6E">
                              <w:rPr>
                                <w:rFonts w:ascii="Arial" w:hAnsi="Arial" w:cs="Arial"/>
                                <w:sz w:val="24"/>
                                <w:szCs w:val="24"/>
                              </w:rPr>
                              <w:t xml:space="preserve"> to move forward, by balancing the focus not just on the profit but also protecting the planet</w:t>
                            </w:r>
                            <w:r w:rsidR="00642020" w:rsidRPr="00296E6E">
                              <w:rPr>
                                <w:rFonts w:ascii="Arial" w:hAnsi="Arial" w:cs="Arial"/>
                                <w:sz w:val="24"/>
                                <w:szCs w:val="24"/>
                              </w:rPr>
                              <w:t xml:space="preserve"> and people. In 2018, Elkington called for a reboot on the ‘Triple bottom line’</w:t>
                            </w:r>
                            <w:r w:rsidR="00B804D7" w:rsidRPr="00296E6E">
                              <w:rPr>
                                <w:rFonts w:ascii="Arial" w:hAnsi="Arial" w:cs="Arial"/>
                                <w:sz w:val="24"/>
                                <w:szCs w:val="24"/>
                              </w:rPr>
                              <w:t xml:space="preserve"> as the environmental factors are more at threat </w:t>
                            </w:r>
                            <w:r w:rsidR="0017435D" w:rsidRPr="00296E6E">
                              <w:rPr>
                                <w:rFonts w:ascii="Arial" w:hAnsi="Arial" w:cs="Arial"/>
                                <w:sz w:val="24"/>
                                <w:szCs w:val="24"/>
                              </w:rPr>
                              <w:t>now more than ever.</w:t>
                            </w:r>
                            <w:r w:rsidR="00953B46" w:rsidRPr="00296E6E">
                              <w:rPr>
                                <w:rFonts w:ascii="Arial" w:hAnsi="Arial" w:cs="Arial"/>
                                <w:sz w:val="24"/>
                                <w:szCs w:val="24"/>
                              </w:rPr>
                              <w:t xml:space="preserve"> </w:t>
                            </w:r>
                            <w:r w:rsidR="002274B8" w:rsidRPr="00296E6E">
                              <w:rPr>
                                <w:rFonts w:ascii="Arial" w:hAnsi="Arial" w:cs="Arial"/>
                                <w:sz w:val="24"/>
                                <w:szCs w:val="24"/>
                              </w:rPr>
                              <w:t xml:space="preserve">( </w:t>
                            </w:r>
                            <w:hyperlink r:id="rId8" w:history="1">
                              <w:r w:rsidR="007B6CB0" w:rsidRPr="00296E6E">
                                <w:rPr>
                                  <w:rStyle w:val="Hyperlink"/>
                                  <w:rFonts w:ascii="Arial" w:hAnsi="Arial" w:cs="Arial"/>
                                  <w:sz w:val="24"/>
                                  <w:szCs w:val="24"/>
                                </w:rPr>
                                <w:t>https://hbr.org</w:t>
                              </w:r>
                            </w:hyperlink>
                            <w:r w:rsidR="007B6CB0" w:rsidRPr="00296E6E">
                              <w:rPr>
                                <w:rFonts w:ascii="Arial" w:hAnsi="Arial" w:cs="Arial"/>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E9E92B" id="_x0000_t202" coordsize="21600,21600" o:spt="202" path="m,l,21600r21600,l21600,xe">
                <v:stroke joinstyle="miter"/>
                <v:path gradientshapeok="t" o:connecttype="rect"/>
              </v:shapetype>
              <v:shape id="Text Box 2" o:spid="_x0000_s1026" type="#_x0000_t202" style="position:absolute;left:0;text-align:left;margin-left:180.45pt;margin-top:.8pt;width:248.7pt;height:180.4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">
                <v:textbox>
                  <w:txbxContent>
                    <w:p w14:paraId="786BECCD" w14:textId="453A321F" w:rsidR="00E2730C" w:rsidRPr="00296E6E" w:rsidRDefault="001556D0">
                      <w:pPr>
                        <w:rPr>
                          <w:rFonts w:ascii="Arial" w:hAnsi="Arial" w:cs="Arial"/>
                          <w:sz w:val="24"/>
                          <w:szCs w:val="24"/>
                        </w:rPr>
                      </w:pPr>
                      <w:r w:rsidRPr="00296E6E">
                        <w:rPr>
                          <w:rFonts w:ascii="Arial" w:hAnsi="Arial" w:cs="Arial"/>
                          <w:sz w:val="24"/>
                          <w:szCs w:val="24"/>
                        </w:rPr>
                        <w:t>Elkington’s “Triple bottom line</w:t>
                      </w:r>
                      <w:r w:rsidR="00893417" w:rsidRPr="00296E6E">
                        <w:rPr>
                          <w:rFonts w:ascii="Arial" w:hAnsi="Arial" w:cs="Arial"/>
                          <w:sz w:val="24"/>
                          <w:szCs w:val="24"/>
                        </w:rPr>
                        <w:t xml:space="preserve">”, creating the term, giving </w:t>
                      </w:r>
                      <w:r w:rsidR="00CC059D" w:rsidRPr="00296E6E">
                        <w:rPr>
                          <w:rFonts w:ascii="Arial" w:hAnsi="Arial" w:cs="Arial"/>
                          <w:sz w:val="24"/>
                          <w:szCs w:val="24"/>
                        </w:rPr>
                        <w:t>businesses</w:t>
                      </w:r>
                      <w:r w:rsidR="00893417" w:rsidRPr="00296E6E">
                        <w:rPr>
                          <w:rFonts w:ascii="Arial" w:hAnsi="Arial" w:cs="Arial"/>
                          <w:sz w:val="24"/>
                          <w:szCs w:val="24"/>
                        </w:rPr>
                        <w:t xml:space="preserve"> a challenge to reevaluate</w:t>
                      </w:r>
                      <w:r w:rsidR="00CC059D" w:rsidRPr="00296E6E">
                        <w:rPr>
                          <w:rFonts w:ascii="Arial" w:hAnsi="Arial" w:cs="Arial"/>
                          <w:sz w:val="24"/>
                          <w:szCs w:val="24"/>
                        </w:rPr>
                        <w:t xml:space="preserve"> a challenge to reevaluate capitalism</w:t>
                      </w:r>
                      <w:r w:rsidR="00AE2D1B" w:rsidRPr="00296E6E">
                        <w:rPr>
                          <w:rFonts w:ascii="Arial" w:hAnsi="Arial" w:cs="Arial"/>
                          <w:sz w:val="24"/>
                          <w:szCs w:val="24"/>
                        </w:rPr>
                        <w:t>. It was intended to create a better future and help businesses</w:t>
                      </w:r>
                      <w:r w:rsidR="000C74AC" w:rsidRPr="00296E6E">
                        <w:rPr>
                          <w:rFonts w:ascii="Arial" w:hAnsi="Arial" w:cs="Arial"/>
                          <w:sz w:val="24"/>
                          <w:szCs w:val="24"/>
                        </w:rPr>
                        <w:t xml:space="preserve"> to move forward, by balancing the focus not just on the profit but also protecting the planet</w:t>
                      </w:r>
                      <w:r w:rsidR="00642020" w:rsidRPr="00296E6E">
                        <w:rPr>
                          <w:rFonts w:ascii="Arial" w:hAnsi="Arial" w:cs="Arial"/>
                          <w:sz w:val="24"/>
                          <w:szCs w:val="24"/>
                        </w:rPr>
                        <w:t xml:space="preserve"> and people. In 2018, Elkington called for a reboot on the ‘Triple bottom line’</w:t>
                      </w:r>
                      <w:r w:rsidR="00B804D7" w:rsidRPr="00296E6E">
                        <w:rPr>
                          <w:rFonts w:ascii="Arial" w:hAnsi="Arial" w:cs="Arial"/>
                          <w:sz w:val="24"/>
                          <w:szCs w:val="24"/>
                        </w:rPr>
                        <w:t xml:space="preserve"> as the environmental factors are more at threat </w:t>
                      </w:r>
                      <w:r w:rsidR="0017435D" w:rsidRPr="00296E6E">
                        <w:rPr>
                          <w:rFonts w:ascii="Arial" w:hAnsi="Arial" w:cs="Arial"/>
                          <w:sz w:val="24"/>
                          <w:szCs w:val="24"/>
                        </w:rPr>
                        <w:t>now more than ever.</w:t>
                      </w:r>
                      <w:r w:rsidR="00953B46" w:rsidRPr="00296E6E">
                        <w:rPr>
                          <w:rFonts w:ascii="Arial" w:hAnsi="Arial" w:cs="Arial"/>
                          <w:sz w:val="24"/>
                          <w:szCs w:val="24"/>
                        </w:rPr>
                        <w:t xml:space="preserve"> </w:t>
                      </w:r>
                      <w:r w:rsidR="002274B8" w:rsidRPr="00296E6E">
                        <w:rPr>
                          <w:rFonts w:ascii="Arial" w:hAnsi="Arial" w:cs="Arial"/>
                          <w:sz w:val="24"/>
                          <w:szCs w:val="24"/>
                        </w:rPr>
                        <w:t xml:space="preserve">( </w:t>
                      </w:r>
                      <w:hyperlink r:id="rId9" w:history="1">
                        <w:r w:rsidR="007B6CB0" w:rsidRPr="00296E6E">
                          <w:rPr>
                            <w:rStyle w:val="Hyperlink"/>
                            <w:rFonts w:ascii="Arial" w:hAnsi="Arial" w:cs="Arial"/>
                            <w:sz w:val="24"/>
                            <w:szCs w:val="24"/>
                          </w:rPr>
                          <w:t>https://hbr.org</w:t>
                        </w:r>
                      </w:hyperlink>
                      <w:r w:rsidR="007B6CB0" w:rsidRPr="00296E6E">
                        <w:rPr>
                          <w:rFonts w:ascii="Arial" w:hAnsi="Arial" w:cs="Arial"/>
                          <w:sz w:val="24"/>
                          <w:szCs w:val="24"/>
                        </w:rPr>
                        <w:t xml:space="preserve"> )</w:t>
                      </w:r>
                    </w:p>
                  </w:txbxContent>
                </v:textbox>
                <w10:wrap type="square" anchorx="margin"/>
              </v:shape>
            </w:pict>
          </mc:Fallback>
        </mc:AlternateContent>
      </w:r>
    </w:p>
    <w:p w14:paraId="2C869CE0" w14:textId="4862B650" w:rsidR="00D32D28" w:rsidRDefault="009759F3" w:rsidP="0035375B">
      <w:pPr>
        <w:spacing w:line="360" w:lineRule="auto"/>
        <w:jc w:val="both"/>
      </w:pPr>
      <w:r>
        <w:rPr>
          <w:noProof/>
        </w:rPr>
        <w:drawing>
          <wp:inline distT="0" distB="0" distL="0" distR="0" wp14:anchorId="173C9766" wp14:editId="41F1A95A">
            <wp:extent cx="2057826" cy="1917385"/>
            <wp:effectExtent l="0" t="0" r="0" b="6985"/>
            <wp:docPr id="1048594935" name="Picture 2" descr="3 Ps Of Sustainability (3 Principles Of Sustainability &amp; Sustainab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 Ps Of Sustainability (3 Principles Of Sustainability &amp; Sustainable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89925" cy="1947293"/>
                    </a:xfrm>
                    <a:prstGeom prst="rect">
                      <a:avLst/>
                    </a:prstGeom>
                    <a:noFill/>
                    <a:ln>
                      <a:noFill/>
                    </a:ln>
                  </pic:spPr>
                </pic:pic>
              </a:graphicData>
            </a:graphic>
          </wp:inline>
        </w:drawing>
      </w:r>
    </w:p>
    <w:p w14:paraId="56D7AE80" w14:textId="5C7C24F5" w:rsidR="00253C79" w:rsidRDefault="0020269A" w:rsidP="0035375B">
      <w:pPr>
        <w:spacing w:line="360" w:lineRule="auto"/>
        <w:jc w:val="both"/>
      </w:pPr>
      <w:r>
        <w:t>(</w:t>
      </w:r>
      <w:r w:rsidR="00D32D28">
        <w:t xml:space="preserve"> </w:t>
      </w:r>
      <w:hyperlink r:id="rId11" w:history="1">
        <w:r w:rsidR="001C5AAD" w:rsidRPr="00645B36">
          <w:rPr>
            <w:rStyle w:val="Hyperlink"/>
          </w:rPr>
          <w:t>www.bing.com/images/search?q=the+3+ps+model+sustainability&amp;form=HDRSC4</w:t>
        </w:r>
      </w:hyperlink>
      <w:r w:rsidR="00D32D28">
        <w:t>)</w:t>
      </w:r>
    </w:p>
    <w:p w14:paraId="7C025860" w14:textId="77777777" w:rsidR="0009319F" w:rsidRDefault="0009319F" w:rsidP="0035375B">
      <w:pPr>
        <w:spacing w:line="360" w:lineRule="auto"/>
        <w:jc w:val="both"/>
      </w:pPr>
    </w:p>
    <w:p w14:paraId="4721CD64" w14:textId="4683347A" w:rsidR="0009319F" w:rsidRDefault="0081533D" w:rsidP="0035375B">
      <w:pPr>
        <w:spacing w:line="360" w:lineRule="auto"/>
        <w:jc w:val="both"/>
        <w:rPr>
          <w:rFonts w:ascii="Arial" w:hAnsi="Arial" w:cs="Arial"/>
          <w:u w:val="single"/>
        </w:rPr>
      </w:pPr>
      <w:r>
        <w:rPr>
          <w:rFonts w:ascii="Arial" w:hAnsi="Arial" w:cs="Arial"/>
          <w:u w:val="single"/>
        </w:rPr>
        <w:t>3.</w:t>
      </w:r>
      <w:r w:rsidR="0009319F">
        <w:rPr>
          <w:rFonts w:ascii="Arial" w:hAnsi="Arial" w:cs="Arial"/>
          <w:u w:val="single"/>
        </w:rPr>
        <w:t>Brundtland</w:t>
      </w:r>
      <w:r w:rsidR="00B86516">
        <w:rPr>
          <w:rFonts w:ascii="Arial" w:hAnsi="Arial" w:cs="Arial"/>
          <w:u w:val="single"/>
        </w:rPr>
        <w:t xml:space="preserve"> Report</w:t>
      </w:r>
    </w:p>
    <w:p w14:paraId="581A81D4" w14:textId="2623DF46" w:rsidR="00BF24B7" w:rsidRDefault="00BF24B7" w:rsidP="0008568D">
      <w:pPr>
        <w:spacing w:line="360" w:lineRule="auto"/>
        <w:jc w:val="both"/>
        <w:rPr>
          <w:rFonts w:ascii="Arial" w:hAnsi="Arial" w:cs="Arial"/>
        </w:rPr>
      </w:pPr>
      <w:r>
        <w:rPr>
          <w:rFonts w:ascii="Arial" w:hAnsi="Arial" w:cs="Arial"/>
        </w:rPr>
        <w:t xml:space="preserve">The </w:t>
      </w:r>
      <w:r w:rsidR="001451CE">
        <w:rPr>
          <w:rFonts w:ascii="Arial" w:hAnsi="Arial" w:cs="Arial"/>
        </w:rPr>
        <w:t>world commission on Environment an</w:t>
      </w:r>
      <w:r w:rsidR="00916DD3">
        <w:rPr>
          <w:rFonts w:ascii="Arial" w:hAnsi="Arial" w:cs="Arial"/>
        </w:rPr>
        <w:t>d Development (WCED) released the Brundtland</w:t>
      </w:r>
      <w:r w:rsidR="006E201B">
        <w:rPr>
          <w:rFonts w:ascii="Arial" w:hAnsi="Arial" w:cs="Arial"/>
        </w:rPr>
        <w:t xml:space="preserve"> report, in 1987. It brought </w:t>
      </w:r>
      <w:r w:rsidR="00C41FAF">
        <w:rPr>
          <w:rFonts w:ascii="Arial" w:hAnsi="Arial" w:cs="Arial"/>
        </w:rPr>
        <w:t xml:space="preserve">attention to the concept of sustainable development and </w:t>
      </w:r>
      <w:r w:rsidR="00B60B86">
        <w:rPr>
          <w:rFonts w:ascii="Arial" w:hAnsi="Arial" w:cs="Arial"/>
        </w:rPr>
        <w:t>g</w:t>
      </w:r>
      <w:r w:rsidR="004B780B">
        <w:rPr>
          <w:rFonts w:ascii="Arial" w:hAnsi="Arial" w:cs="Arial"/>
        </w:rPr>
        <w:t>a</w:t>
      </w:r>
      <w:r w:rsidR="00B60B86">
        <w:rPr>
          <w:rFonts w:ascii="Arial" w:hAnsi="Arial" w:cs="Arial"/>
        </w:rPr>
        <w:t xml:space="preserve">ve others insight to how </w:t>
      </w:r>
      <w:r w:rsidR="00B76ABB">
        <w:rPr>
          <w:rFonts w:ascii="Arial" w:hAnsi="Arial" w:cs="Arial"/>
        </w:rPr>
        <w:t xml:space="preserve">it can be achieved. </w:t>
      </w:r>
      <w:r w:rsidR="009E743F">
        <w:rPr>
          <w:rFonts w:ascii="Arial" w:hAnsi="Arial" w:cs="Arial"/>
        </w:rPr>
        <w:t>The Brundtland Report 1987</w:t>
      </w:r>
      <w:r w:rsidR="000F346F">
        <w:rPr>
          <w:rFonts w:ascii="Arial" w:hAnsi="Arial" w:cs="Arial"/>
        </w:rPr>
        <w:t xml:space="preserve"> covered various topics related to sustainable development, </w:t>
      </w:r>
      <w:r w:rsidR="00813383">
        <w:rPr>
          <w:rFonts w:ascii="Arial" w:hAnsi="Arial" w:cs="Arial"/>
        </w:rPr>
        <w:t>and highlighting population growth,</w:t>
      </w:r>
      <w:r w:rsidR="002E74CE">
        <w:rPr>
          <w:rFonts w:ascii="Arial" w:hAnsi="Arial" w:cs="Arial"/>
        </w:rPr>
        <w:t xml:space="preserve"> predictions for the 21</w:t>
      </w:r>
      <w:r w:rsidR="002E74CE" w:rsidRPr="002E74CE">
        <w:rPr>
          <w:rFonts w:ascii="Arial" w:hAnsi="Arial" w:cs="Arial"/>
          <w:vertAlign w:val="superscript"/>
        </w:rPr>
        <w:t>st</w:t>
      </w:r>
      <w:r w:rsidR="002E74CE">
        <w:rPr>
          <w:rFonts w:ascii="Arial" w:hAnsi="Arial" w:cs="Arial"/>
        </w:rPr>
        <w:t xml:space="preserve"> </w:t>
      </w:r>
      <w:r w:rsidR="002E74CE">
        <w:rPr>
          <w:rFonts w:ascii="Arial" w:hAnsi="Arial" w:cs="Arial"/>
        </w:rPr>
        <w:lastRenderedPageBreak/>
        <w:t>century w</w:t>
      </w:r>
      <w:r w:rsidR="00200BC1">
        <w:rPr>
          <w:rFonts w:ascii="Arial" w:hAnsi="Arial" w:cs="Arial"/>
        </w:rPr>
        <w:t>ere made and in theory, more people would live in cities</w:t>
      </w:r>
      <w:r w:rsidR="001067CE">
        <w:rPr>
          <w:rFonts w:ascii="Arial" w:hAnsi="Arial" w:cs="Arial"/>
        </w:rPr>
        <w:t xml:space="preserve"> and less people would live</w:t>
      </w:r>
      <w:r w:rsidR="00AD4B83">
        <w:rPr>
          <w:rFonts w:ascii="Arial" w:hAnsi="Arial" w:cs="Arial"/>
        </w:rPr>
        <w:t xml:space="preserve"> in rural areas</w:t>
      </w:r>
      <w:r w:rsidR="00631087">
        <w:rPr>
          <w:rFonts w:ascii="Arial" w:hAnsi="Arial" w:cs="Arial"/>
        </w:rPr>
        <w:t>,</w:t>
      </w:r>
      <w:r w:rsidR="008E3591">
        <w:rPr>
          <w:rFonts w:ascii="Arial" w:hAnsi="Arial" w:cs="Arial"/>
        </w:rPr>
        <w:t xml:space="preserve"> The report also mentioning </w:t>
      </w:r>
      <w:r w:rsidR="00A742B4">
        <w:rPr>
          <w:rFonts w:ascii="Arial" w:hAnsi="Arial" w:cs="Arial"/>
        </w:rPr>
        <w:t>high-birth rates</w:t>
      </w:r>
      <w:r w:rsidR="00014229">
        <w:rPr>
          <w:rFonts w:ascii="Arial" w:hAnsi="Arial" w:cs="Arial"/>
        </w:rPr>
        <w:t xml:space="preserve"> in developing countries and solutions to demographic </w:t>
      </w:r>
      <w:r w:rsidR="007C6047">
        <w:rPr>
          <w:rFonts w:ascii="Arial" w:hAnsi="Arial" w:cs="Arial"/>
        </w:rPr>
        <w:t xml:space="preserve">challenges such as, improved </w:t>
      </w:r>
      <w:r w:rsidR="00F8409B">
        <w:rPr>
          <w:rFonts w:ascii="Arial" w:hAnsi="Arial" w:cs="Arial"/>
        </w:rPr>
        <w:t>health and education system</w:t>
      </w:r>
      <w:r w:rsidR="00DE44E4">
        <w:rPr>
          <w:rFonts w:ascii="Arial" w:hAnsi="Arial" w:cs="Arial"/>
        </w:rPr>
        <w:t>s</w:t>
      </w:r>
      <w:r w:rsidR="009E743F">
        <w:rPr>
          <w:rFonts w:ascii="Arial" w:hAnsi="Arial" w:cs="Arial"/>
        </w:rPr>
        <w:t>. Brundtland</w:t>
      </w:r>
      <w:r w:rsidR="003B67D1">
        <w:rPr>
          <w:rFonts w:ascii="Arial" w:hAnsi="Arial" w:cs="Arial"/>
        </w:rPr>
        <w:t xml:space="preserve"> report called on the </w:t>
      </w:r>
      <w:r w:rsidR="00966C26">
        <w:rPr>
          <w:rFonts w:ascii="Arial" w:hAnsi="Arial" w:cs="Arial"/>
        </w:rPr>
        <w:t xml:space="preserve">United </w:t>
      </w:r>
      <w:r w:rsidR="00F97741">
        <w:rPr>
          <w:rFonts w:ascii="Arial" w:hAnsi="Arial" w:cs="Arial"/>
        </w:rPr>
        <w:t>Nations (</w:t>
      </w:r>
      <w:r w:rsidR="00966C26">
        <w:rPr>
          <w:rFonts w:ascii="Arial" w:hAnsi="Arial" w:cs="Arial"/>
        </w:rPr>
        <w:t xml:space="preserve">UN) to set up the UN </w:t>
      </w:r>
      <w:r w:rsidR="00A63E03">
        <w:rPr>
          <w:rFonts w:ascii="Arial" w:hAnsi="Arial" w:cs="Arial"/>
        </w:rPr>
        <w:t xml:space="preserve">programme of Action </w:t>
      </w:r>
      <w:r w:rsidR="004C4508">
        <w:rPr>
          <w:rFonts w:ascii="Arial" w:hAnsi="Arial" w:cs="Arial"/>
        </w:rPr>
        <w:t>regarding</w:t>
      </w:r>
      <w:r w:rsidR="00A63E03">
        <w:rPr>
          <w:rFonts w:ascii="Arial" w:hAnsi="Arial" w:cs="Arial"/>
        </w:rPr>
        <w:t xml:space="preserve"> sustainable development</w:t>
      </w:r>
      <w:r w:rsidR="00F97741">
        <w:rPr>
          <w:rFonts w:ascii="Arial" w:hAnsi="Arial" w:cs="Arial"/>
        </w:rPr>
        <w:t xml:space="preserve"> and the directions within the report to be carried out. The report </w:t>
      </w:r>
      <w:r w:rsidR="004062BF">
        <w:rPr>
          <w:rFonts w:ascii="Arial" w:hAnsi="Arial" w:cs="Arial"/>
        </w:rPr>
        <w:t xml:space="preserve">set foundations </w:t>
      </w:r>
      <w:r w:rsidR="002242EF">
        <w:rPr>
          <w:rFonts w:ascii="Arial" w:hAnsi="Arial" w:cs="Arial"/>
        </w:rPr>
        <w:t>for</w:t>
      </w:r>
      <w:r w:rsidR="004062BF">
        <w:rPr>
          <w:rFonts w:ascii="Arial" w:hAnsi="Arial" w:cs="Arial"/>
        </w:rPr>
        <w:t xml:space="preserve"> the RIO Summit</w:t>
      </w:r>
      <w:r w:rsidR="002242EF">
        <w:rPr>
          <w:rFonts w:ascii="Arial" w:hAnsi="Arial" w:cs="Arial"/>
        </w:rPr>
        <w:t>, which was held in Rio</w:t>
      </w:r>
      <w:r w:rsidR="00BB061C">
        <w:rPr>
          <w:rFonts w:ascii="Arial" w:hAnsi="Arial" w:cs="Arial"/>
        </w:rPr>
        <w:t xml:space="preserve"> de Janeiro in 1992</w:t>
      </w:r>
      <w:r w:rsidR="005B132A">
        <w:rPr>
          <w:rFonts w:ascii="Arial" w:hAnsi="Arial" w:cs="Arial"/>
        </w:rPr>
        <w:t xml:space="preserve">, this resulted in the creation of UN </w:t>
      </w:r>
      <w:r w:rsidR="002B6C54">
        <w:rPr>
          <w:rFonts w:ascii="Arial" w:hAnsi="Arial" w:cs="Arial"/>
        </w:rPr>
        <w:t>Commission</w:t>
      </w:r>
      <w:r w:rsidR="005B132A">
        <w:rPr>
          <w:rFonts w:ascii="Arial" w:hAnsi="Arial" w:cs="Arial"/>
        </w:rPr>
        <w:t xml:space="preserve"> </w:t>
      </w:r>
      <w:r w:rsidR="002B6C54">
        <w:rPr>
          <w:rFonts w:ascii="Arial" w:hAnsi="Arial" w:cs="Arial"/>
        </w:rPr>
        <w:t>on sustainable development within</w:t>
      </w:r>
      <w:r w:rsidR="002242EF">
        <w:rPr>
          <w:rFonts w:ascii="Arial" w:hAnsi="Arial" w:cs="Arial"/>
        </w:rPr>
        <w:t xml:space="preserve"> </w:t>
      </w:r>
      <w:r w:rsidR="003E3057">
        <w:rPr>
          <w:rFonts w:ascii="Arial" w:hAnsi="Arial" w:cs="Arial"/>
        </w:rPr>
        <w:t>the same year. (</w:t>
      </w:r>
      <w:hyperlink r:id="rId12" w:history="1">
        <w:r w:rsidR="00F66F56" w:rsidRPr="00645B36">
          <w:rPr>
            <w:rStyle w:val="Hyperlink"/>
            <w:rFonts w:ascii="Arial" w:hAnsi="Arial" w:cs="Arial"/>
          </w:rPr>
          <w:t>www.britannica.com</w:t>
        </w:r>
      </w:hyperlink>
      <w:r w:rsidR="00F66F56">
        <w:rPr>
          <w:rFonts w:ascii="Arial" w:hAnsi="Arial" w:cs="Arial"/>
        </w:rPr>
        <w:t xml:space="preserve">) </w:t>
      </w:r>
    </w:p>
    <w:p w14:paraId="32A5DBA9" w14:textId="05F710FE" w:rsidR="00DE44E4" w:rsidRDefault="00DE44E4" w:rsidP="0008568D">
      <w:pPr>
        <w:pStyle w:val="ListParagraph"/>
        <w:spacing w:line="360" w:lineRule="auto"/>
        <w:jc w:val="both"/>
        <w:rPr>
          <w:rFonts w:ascii="Arial" w:hAnsi="Arial" w:cs="Arial"/>
          <w:u w:val="single"/>
        </w:rPr>
      </w:pPr>
    </w:p>
    <w:p w14:paraId="5098A2E3" w14:textId="26BD720F" w:rsidR="0008568D" w:rsidRDefault="005D36DC" w:rsidP="005D36DC">
      <w:pPr>
        <w:spacing w:line="360" w:lineRule="auto"/>
        <w:jc w:val="both"/>
        <w:rPr>
          <w:rFonts w:ascii="Arial" w:hAnsi="Arial" w:cs="Arial"/>
          <w:sz w:val="24"/>
          <w:szCs w:val="24"/>
          <w:u w:val="single"/>
        </w:rPr>
      </w:pPr>
      <w:r>
        <w:rPr>
          <w:rFonts w:ascii="Arial" w:hAnsi="Arial" w:cs="Arial"/>
          <w:sz w:val="24"/>
          <w:szCs w:val="24"/>
          <w:u w:val="single"/>
        </w:rPr>
        <w:t>4</w:t>
      </w:r>
      <w:r w:rsidR="00A14D21">
        <w:rPr>
          <w:rFonts w:ascii="Arial" w:hAnsi="Arial" w:cs="Arial"/>
          <w:sz w:val="24"/>
          <w:szCs w:val="24"/>
          <w:u w:val="single"/>
        </w:rPr>
        <w:t>.</w:t>
      </w:r>
      <w:r>
        <w:rPr>
          <w:rFonts w:ascii="Arial" w:hAnsi="Arial" w:cs="Arial"/>
          <w:sz w:val="24"/>
          <w:szCs w:val="24"/>
          <w:u w:val="single"/>
        </w:rPr>
        <w:t xml:space="preserve"> Milton Friedman</w:t>
      </w:r>
    </w:p>
    <w:p w14:paraId="6DE3FCD6" w14:textId="77777777" w:rsidR="00EA566E" w:rsidRDefault="009B2B03" w:rsidP="005D36DC">
      <w:pPr>
        <w:spacing w:line="360" w:lineRule="auto"/>
        <w:jc w:val="both"/>
        <w:rPr>
          <w:rFonts w:ascii="Arial" w:hAnsi="Arial" w:cs="Arial"/>
          <w:sz w:val="24"/>
          <w:szCs w:val="24"/>
        </w:rPr>
      </w:pPr>
      <w:r w:rsidRPr="009B2B03">
        <w:rPr>
          <w:rFonts w:ascii="Arial" w:hAnsi="Arial" w:cs="Arial"/>
          <w:sz w:val="24"/>
          <w:szCs w:val="24"/>
        </w:rPr>
        <w:t>Milton Friedmans</w:t>
      </w:r>
      <w:r>
        <w:rPr>
          <w:rFonts w:ascii="Arial" w:hAnsi="Arial" w:cs="Arial"/>
          <w:sz w:val="24"/>
          <w:szCs w:val="24"/>
        </w:rPr>
        <w:t xml:space="preserve"> essay was published in the </w:t>
      </w:r>
      <w:r w:rsidR="009B5BF0">
        <w:rPr>
          <w:rFonts w:ascii="Arial" w:hAnsi="Arial" w:cs="Arial"/>
          <w:sz w:val="24"/>
          <w:szCs w:val="24"/>
        </w:rPr>
        <w:t xml:space="preserve">New York Times in sept 1970, </w:t>
      </w:r>
      <w:r w:rsidR="00B204C9">
        <w:rPr>
          <w:rFonts w:ascii="Arial" w:hAnsi="Arial" w:cs="Arial"/>
          <w:sz w:val="24"/>
          <w:szCs w:val="24"/>
        </w:rPr>
        <w:t>this</w:t>
      </w:r>
      <w:r w:rsidR="00DC5D40">
        <w:rPr>
          <w:rFonts w:ascii="Arial" w:hAnsi="Arial" w:cs="Arial"/>
          <w:sz w:val="24"/>
          <w:szCs w:val="24"/>
        </w:rPr>
        <w:t xml:space="preserve"> is </w:t>
      </w:r>
      <w:r w:rsidR="00B204C9">
        <w:rPr>
          <w:rFonts w:ascii="Arial" w:hAnsi="Arial" w:cs="Arial"/>
          <w:sz w:val="24"/>
          <w:szCs w:val="24"/>
        </w:rPr>
        <w:t xml:space="preserve">now over 50 years ago. Friedmans theory was that </w:t>
      </w:r>
      <w:r w:rsidR="00DC5D40">
        <w:rPr>
          <w:rFonts w:ascii="Arial" w:hAnsi="Arial" w:cs="Arial"/>
          <w:sz w:val="24"/>
          <w:szCs w:val="24"/>
        </w:rPr>
        <w:t>“the social responsibilit</w:t>
      </w:r>
      <w:r w:rsidR="00E21165">
        <w:rPr>
          <w:rFonts w:ascii="Arial" w:hAnsi="Arial" w:cs="Arial"/>
          <w:sz w:val="24"/>
          <w:szCs w:val="24"/>
        </w:rPr>
        <w:t>y of business is to increase profits”</w:t>
      </w:r>
      <w:r w:rsidR="0098388F">
        <w:rPr>
          <w:rFonts w:ascii="Arial" w:hAnsi="Arial" w:cs="Arial"/>
          <w:sz w:val="24"/>
          <w:szCs w:val="24"/>
        </w:rPr>
        <w:t>, he also describes businessmen that consider worthw</w:t>
      </w:r>
      <w:r w:rsidR="00F25FED">
        <w:rPr>
          <w:rFonts w:ascii="Arial" w:hAnsi="Arial" w:cs="Arial"/>
          <w:sz w:val="24"/>
          <w:szCs w:val="24"/>
        </w:rPr>
        <w:t xml:space="preserve">hile social goals </w:t>
      </w:r>
      <w:r w:rsidR="004109BB">
        <w:rPr>
          <w:rFonts w:ascii="Arial" w:hAnsi="Arial" w:cs="Arial"/>
          <w:sz w:val="24"/>
          <w:szCs w:val="24"/>
        </w:rPr>
        <w:t xml:space="preserve">to be ‘unwitting puppets’ </w:t>
      </w:r>
      <w:r w:rsidR="00834159">
        <w:rPr>
          <w:rFonts w:ascii="Arial" w:hAnsi="Arial" w:cs="Arial"/>
          <w:sz w:val="24"/>
          <w:szCs w:val="24"/>
        </w:rPr>
        <w:t xml:space="preserve">in high positions that have been </w:t>
      </w:r>
      <w:r w:rsidR="00764919">
        <w:rPr>
          <w:rFonts w:ascii="Arial" w:hAnsi="Arial" w:cs="Arial"/>
          <w:sz w:val="24"/>
          <w:szCs w:val="24"/>
        </w:rPr>
        <w:t xml:space="preserve">undermining </w:t>
      </w:r>
      <w:r w:rsidR="00834159">
        <w:rPr>
          <w:rFonts w:ascii="Arial" w:hAnsi="Arial" w:cs="Arial"/>
          <w:sz w:val="24"/>
          <w:szCs w:val="24"/>
        </w:rPr>
        <w:t xml:space="preserve">the grounds </w:t>
      </w:r>
      <w:r w:rsidR="00764919">
        <w:rPr>
          <w:rFonts w:ascii="Arial" w:hAnsi="Arial" w:cs="Arial"/>
          <w:sz w:val="24"/>
          <w:szCs w:val="24"/>
        </w:rPr>
        <w:t>of a ‘free society’</w:t>
      </w:r>
      <w:r w:rsidR="00576952">
        <w:rPr>
          <w:rFonts w:ascii="Arial" w:hAnsi="Arial" w:cs="Arial"/>
          <w:sz w:val="24"/>
          <w:szCs w:val="24"/>
        </w:rPr>
        <w:t xml:space="preserve"> </w:t>
      </w:r>
      <w:r w:rsidR="00395CFE">
        <w:rPr>
          <w:rFonts w:ascii="Arial" w:hAnsi="Arial" w:cs="Arial"/>
          <w:sz w:val="24"/>
          <w:szCs w:val="24"/>
        </w:rPr>
        <w:t>f</w:t>
      </w:r>
      <w:r w:rsidR="00576952">
        <w:rPr>
          <w:rFonts w:ascii="Arial" w:hAnsi="Arial" w:cs="Arial"/>
          <w:sz w:val="24"/>
          <w:szCs w:val="24"/>
        </w:rPr>
        <w:t>or many years</w:t>
      </w:r>
      <w:r w:rsidR="00395CFE">
        <w:rPr>
          <w:rFonts w:ascii="Arial" w:hAnsi="Arial" w:cs="Arial"/>
          <w:sz w:val="24"/>
          <w:szCs w:val="24"/>
        </w:rPr>
        <w:t xml:space="preserve">. </w:t>
      </w:r>
    </w:p>
    <w:p w14:paraId="360D4EAD" w14:textId="076CFC21" w:rsidR="009B2B03" w:rsidRDefault="00EA566E" w:rsidP="005D36DC">
      <w:pPr>
        <w:spacing w:line="360" w:lineRule="auto"/>
        <w:jc w:val="both"/>
        <w:rPr>
          <w:rFonts w:ascii="Arial" w:hAnsi="Arial" w:cs="Arial"/>
          <w:sz w:val="24"/>
          <w:szCs w:val="24"/>
        </w:rPr>
      </w:pPr>
      <w:r>
        <w:rPr>
          <w:rFonts w:ascii="Arial" w:hAnsi="Arial" w:cs="Arial"/>
          <w:sz w:val="24"/>
          <w:szCs w:val="24"/>
        </w:rPr>
        <w:t xml:space="preserve">He encouraged </w:t>
      </w:r>
      <w:r w:rsidR="00943D58">
        <w:rPr>
          <w:rFonts w:ascii="Arial" w:hAnsi="Arial" w:cs="Arial"/>
          <w:sz w:val="24"/>
          <w:szCs w:val="24"/>
        </w:rPr>
        <w:t>a phase within the American business lifestyle where greed was implemented</w:t>
      </w:r>
      <w:r w:rsidR="00AE796B">
        <w:rPr>
          <w:rFonts w:ascii="Arial" w:hAnsi="Arial" w:cs="Arial"/>
          <w:sz w:val="24"/>
          <w:szCs w:val="24"/>
        </w:rPr>
        <w:t xml:space="preserve"> and the only goal that held real importance to </w:t>
      </w:r>
      <w:r w:rsidR="00B719EE">
        <w:rPr>
          <w:rFonts w:ascii="Arial" w:hAnsi="Arial" w:cs="Arial"/>
          <w:sz w:val="24"/>
          <w:szCs w:val="24"/>
        </w:rPr>
        <w:t>business</w:t>
      </w:r>
      <w:r w:rsidR="00AE796B">
        <w:rPr>
          <w:rFonts w:ascii="Arial" w:hAnsi="Arial" w:cs="Arial"/>
          <w:sz w:val="24"/>
          <w:szCs w:val="24"/>
        </w:rPr>
        <w:t xml:space="preserve"> focus. Friedman</w:t>
      </w:r>
      <w:r w:rsidR="003D1A42">
        <w:rPr>
          <w:rFonts w:ascii="Arial" w:hAnsi="Arial" w:cs="Arial"/>
          <w:sz w:val="24"/>
          <w:szCs w:val="24"/>
        </w:rPr>
        <w:t xml:space="preserve"> mentions </w:t>
      </w:r>
      <w:r w:rsidR="00734D79">
        <w:rPr>
          <w:rFonts w:ascii="Arial" w:hAnsi="Arial" w:cs="Arial"/>
          <w:sz w:val="24"/>
          <w:szCs w:val="24"/>
        </w:rPr>
        <w:t xml:space="preserve">his discussion was mainly aimed at </w:t>
      </w:r>
      <w:r w:rsidR="005B3495">
        <w:rPr>
          <w:rFonts w:ascii="Arial" w:hAnsi="Arial" w:cs="Arial"/>
          <w:sz w:val="24"/>
          <w:szCs w:val="24"/>
        </w:rPr>
        <w:t xml:space="preserve">corporations. He states that only </w:t>
      </w:r>
      <w:r w:rsidR="00657F18">
        <w:rPr>
          <w:rFonts w:ascii="Arial" w:hAnsi="Arial" w:cs="Arial"/>
          <w:sz w:val="24"/>
          <w:szCs w:val="24"/>
        </w:rPr>
        <w:t xml:space="preserve">people can have responsibilities and corporations </w:t>
      </w:r>
      <w:r w:rsidR="004431CE">
        <w:rPr>
          <w:rFonts w:ascii="Arial" w:hAnsi="Arial" w:cs="Arial"/>
          <w:sz w:val="24"/>
          <w:szCs w:val="24"/>
        </w:rPr>
        <w:t xml:space="preserve">are basically artificial individuals with </w:t>
      </w:r>
      <w:r w:rsidR="009B6A40">
        <w:rPr>
          <w:rFonts w:ascii="Arial" w:hAnsi="Arial" w:cs="Arial"/>
          <w:sz w:val="24"/>
          <w:szCs w:val="24"/>
        </w:rPr>
        <w:t xml:space="preserve">artificial responsibilities. He says </w:t>
      </w:r>
      <w:r w:rsidR="003E72DD">
        <w:rPr>
          <w:rFonts w:ascii="Arial" w:hAnsi="Arial" w:cs="Arial"/>
          <w:sz w:val="24"/>
          <w:szCs w:val="24"/>
        </w:rPr>
        <w:t>“corporate</w:t>
      </w:r>
      <w:r w:rsidR="009B6A40">
        <w:rPr>
          <w:rFonts w:ascii="Arial" w:hAnsi="Arial" w:cs="Arial"/>
          <w:sz w:val="24"/>
          <w:szCs w:val="24"/>
        </w:rPr>
        <w:t xml:space="preserve"> executives are </w:t>
      </w:r>
      <w:r w:rsidR="009A0947">
        <w:rPr>
          <w:rFonts w:ascii="Arial" w:hAnsi="Arial" w:cs="Arial"/>
          <w:sz w:val="24"/>
          <w:szCs w:val="24"/>
        </w:rPr>
        <w:t>employees to the business</w:t>
      </w:r>
      <w:r w:rsidR="00AE2F53">
        <w:rPr>
          <w:rFonts w:ascii="Arial" w:hAnsi="Arial" w:cs="Arial"/>
          <w:sz w:val="24"/>
          <w:szCs w:val="24"/>
        </w:rPr>
        <w:t xml:space="preserve"> owners</w:t>
      </w:r>
      <w:r w:rsidR="005C27AB">
        <w:rPr>
          <w:rFonts w:ascii="Arial" w:hAnsi="Arial" w:cs="Arial"/>
          <w:sz w:val="24"/>
          <w:szCs w:val="24"/>
        </w:rPr>
        <w:t xml:space="preserve"> and have a responsibility to perform instructed expectations</w:t>
      </w:r>
      <w:r w:rsidR="00F543D0">
        <w:rPr>
          <w:rFonts w:ascii="Arial" w:hAnsi="Arial" w:cs="Arial"/>
          <w:sz w:val="24"/>
          <w:szCs w:val="24"/>
        </w:rPr>
        <w:t>, which making as much profit i</w:t>
      </w:r>
      <w:r w:rsidR="006045CF">
        <w:rPr>
          <w:rFonts w:ascii="Arial" w:hAnsi="Arial" w:cs="Arial"/>
          <w:sz w:val="24"/>
          <w:szCs w:val="24"/>
        </w:rPr>
        <w:t xml:space="preserve">s usually the </w:t>
      </w:r>
      <w:r w:rsidR="004A3B38">
        <w:rPr>
          <w:rFonts w:ascii="Arial" w:hAnsi="Arial" w:cs="Arial"/>
          <w:sz w:val="24"/>
          <w:szCs w:val="24"/>
        </w:rPr>
        <w:t>focus</w:t>
      </w:r>
      <w:r w:rsidR="006045CF">
        <w:rPr>
          <w:rFonts w:ascii="Arial" w:hAnsi="Arial" w:cs="Arial"/>
          <w:sz w:val="24"/>
          <w:szCs w:val="24"/>
        </w:rPr>
        <w:t xml:space="preserve"> and following </w:t>
      </w:r>
      <w:r w:rsidR="00587011">
        <w:rPr>
          <w:rFonts w:ascii="Arial" w:hAnsi="Arial" w:cs="Arial"/>
          <w:sz w:val="24"/>
          <w:szCs w:val="24"/>
        </w:rPr>
        <w:t xml:space="preserve">the </w:t>
      </w:r>
      <w:r w:rsidR="001D751B">
        <w:rPr>
          <w:rFonts w:ascii="Arial" w:hAnsi="Arial" w:cs="Arial"/>
          <w:sz w:val="24"/>
          <w:szCs w:val="24"/>
        </w:rPr>
        <w:t>standard rules of society.</w:t>
      </w:r>
      <w:r w:rsidR="00576952">
        <w:rPr>
          <w:rFonts w:ascii="Arial" w:hAnsi="Arial" w:cs="Arial"/>
          <w:sz w:val="24"/>
          <w:szCs w:val="24"/>
        </w:rPr>
        <w:t xml:space="preserve"> </w:t>
      </w:r>
      <w:r w:rsidR="00170F58">
        <w:rPr>
          <w:rFonts w:ascii="Arial" w:hAnsi="Arial" w:cs="Arial"/>
          <w:sz w:val="24"/>
          <w:szCs w:val="24"/>
        </w:rPr>
        <w:t>(</w:t>
      </w:r>
      <w:r w:rsidR="00DF17EF">
        <w:rPr>
          <w:rFonts w:ascii="Arial" w:hAnsi="Arial" w:cs="Arial"/>
          <w:sz w:val="24"/>
          <w:szCs w:val="24"/>
        </w:rPr>
        <w:t xml:space="preserve"> </w:t>
      </w:r>
      <w:hyperlink r:id="rId13" w:history="1">
        <w:r w:rsidR="00DF17EF" w:rsidRPr="00645B36">
          <w:rPr>
            <w:rStyle w:val="Hyperlink"/>
            <w:rFonts w:ascii="Arial" w:hAnsi="Arial" w:cs="Arial"/>
            <w:sz w:val="24"/>
            <w:szCs w:val="24"/>
          </w:rPr>
          <w:t>www.nytimes.com</w:t>
        </w:r>
      </w:hyperlink>
      <w:r w:rsidR="00DF17EF">
        <w:rPr>
          <w:rFonts w:ascii="Arial" w:hAnsi="Arial" w:cs="Arial"/>
          <w:sz w:val="24"/>
          <w:szCs w:val="24"/>
        </w:rPr>
        <w:t xml:space="preserve"> )</w:t>
      </w:r>
    </w:p>
    <w:p w14:paraId="7180B83C" w14:textId="77777777" w:rsidR="00CB24CB" w:rsidRDefault="00CB24CB" w:rsidP="005D36DC">
      <w:pPr>
        <w:spacing w:line="360" w:lineRule="auto"/>
        <w:jc w:val="both"/>
        <w:rPr>
          <w:rFonts w:ascii="Arial" w:hAnsi="Arial" w:cs="Arial"/>
          <w:sz w:val="24"/>
          <w:szCs w:val="24"/>
        </w:rPr>
      </w:pPr>
    </w:p>
    <w:p w14:paraId="23EE6C71" w14:textId="022AD5A6" w:rsidR="00CB24CB" w:rsidRDefault="002E007B" w:rsidP="005D36DC">
      <w:pPr>
        <w:spacing w:line="360" w:lineRule="auto"/>
        <w:jc w:val="both"/>
        <w:rPr>
          <w:rFonts w:ascii="Arial" w:hAnsi="Arial" w:cs="Arial"/>
          <w:sz w:val="24"/>
          <w:szCs w:val="24"/>
          <w:u w:val="single"/>
        </w:rPr>
      </w:pPr>
      <w:r>
        <w:rPr>
          <w:rFonts w:ascii="Arial" w:hAnsi="Arial" w:cs="Arial"/>
          <w:sz w:val="24"/>
          <w:szCs w:val="24"/>
          <w:u w:val="single"/>
        </w:rPr>
        <w:t xml:space="preserve">4a) Is this still relevant </w:t>
      </w:r>
      <w:r w:rsidR="00DF3798">
        <w:rPr>
          <w:rFonts w:ascii="Arial" w:hAnsi="Arial" w:cs="Arial"/>
          <w:sz w:val="24"/>
          <w:szCs w:val="24"/>
          <w:u w:val="single"/>
        </w:rPr>
        <w:t>today</w:t>
      </w:r>
      <w:r w:rsidR="00891DD7">
        <w:rPr>
          <w:rFonts w:ascii="Arial" w:hAnsi="Arial" w:cs="Arial"/>
          <w:sz w:val="24"/>
          <w:szCs w:val="24"/>
          <w:u w:val="single"/>
        </w:rPr>
        <w:t>?</w:t>
      </w:r>
    </w:p>
    <w:p w14:paraId="3F7BFDCA" w14:textId="02321A6C" w:rsidR="00EB197F" w:rsidRDefault="00F257A2" w:rsidP="005D36DC">
      <w:pPr>
        <w:spacing w:line="360" w:lineRule="auto"/>
        <w:jc w:val="both"/>
        <w:rPr>
          <w:rFonts w:ascii="Arial" w:hAnsi="Arial" w:cs="Arial"/>
          <w:sz w:val="24"/>
          <w:szCs w:val="24"/>
        </w:rPr>
      </w:pPr>
      <w:r>
        <w:rPr>
          <w:rFonts w:ascii="Arial" w:hAnsi="Arial" w:cs="Arial"/>
          <w:sz w:val="24"/>
          <w:szCs w:val="24"/>
        </w:rPr>
        <w:t xml:space="preserve">In my opinion </w:t>
      </w:r>
      <w:r w:rsidR="00C87651">
        <w:rPr>
          <w:rFonts w:ascii="Arial" w:hAnsi="Arial" w:cs="Arial"/>
          <w:sz w:val="24"/>
          <w:szCs w:val="24"/>
        </w:rPr>
        <w:t xml:space="preserve">yes and no because although </w:t>
      </w:r>
      <w:r w:rsidR="00BE1220">
        <w:rPr>
          <w:rFonts w:ascii="Arial" w:hAnsi="Arial" w:cs="Arial"/>
          <w:sz w:val="24"/>
          <w:szCs w:val="24"/>
        </w:rPr>
        <w:t xml:space="preserve">a </w:t>
      </w:r>
      <w:r w:rsidR="008E0D76">
        <w:rPr>
          <w:rFonts w:ascii="Arial" w:hAnsi="Arial" w:cs="Arial"/>
          <w:sz w:val="24"/>
          <w:szCs w:val="24"/>
        </w:rPr>
        <w:t>business’s</w:t>
      </w:r>
      <w:r w:rsidR="00BE1220">
        <w:rPr>
          <w:rFonts w:ascii="Arial" w:hAnsi="Arial" w:cs="Arial"/>
          <w:sz w:val="24"/>
          <w:szCs w:val="24"/>
        </w:rPr>
        <w:t xml:space="preserve"> focus should be</w:t>
      </w:r>
      <w:r w:rsidR="00344935">
        <w:rPr>
          <w:rFonts w:ascii="Arial" w:hAnsi="Arial" w:cs="Arial"/>
          <w:sz w:val="24"/>
          <w:szCs w:val="24"/>
        </w:rPr>
        <w:t xml:space="preserve"> about</w:t>
      </w:r>
      <w:r w:rsidR="00BE1220">
        <w:rPr>
          <w:rFonts w:ascii="Arial" w:hAnsi="Arial" w:cs="Arial"/>
          <w:sz w:val="24"/>
          <w:szCs w:val="24"/>
        </w:rPr>
        <w:t xml:space="preserve"> making a profit </w:t>
      </w:r>
      <w:r w:rsidR="0022276D">
        <w:rPr>
          <w:rFonts w:ascii="Arial" w:hAnsi="Arial" w:cs="Arial"/>
          <w:sz w:val="24"/>
          <w:szCs w:val="24"/>
        </w:rPr>
        <w:t xml:space="preserve">as </w:t>
      </w:r>
      <w:r w:rsidR="0096555C">
        <w:rPr>
          <w:rFonts w:ascii="Arial" w:hAnsi="Arial" w:cs="Arial"/>
          <w:sz w:val="24"/>
          <w:szCs w:val="24"/>
        </w:rPr>
        <w:t xml:space="preserve">it is inevitable a business </w:t>
      </w:r>
      <w:r w:rsidR="002C7855">
        <w:rPr>
          <w:rFonts w:ascii="Arial" w:hAnsi="Arial" w:cs="Arial"/>
          <w:sz w:val="24"/>
          <w:szCs w:val="24"/>
        </w:rPr>
        <w:t>cannot</w:t>
      </w:r>
      <w:r w:rsidR="0096555C">
        <w:rPr>
          <w:rFonts w:ascii="Arial" w:hAnsi="Arial" w:cs="Arial"/>
          <w:sz w:val="24"/>
          <w:szCs w:val="24"/>
        </w:rPr>
        <w:t xml:space="preserve"> continue </w:t>
      </w:r>
      <w:r w:rsidR="00485D57">
        <w:rPr>
          <w:rFonts w:ascii="Arial" w:hAnsi="Arial" w:cs="Arial"/>
          <w:sz w:val="24"/>
          <w:szCs w:val="24"/>
        </w:rPr>
        <w:t>to run</w:t>
      </w:r>
      <w:r w:rsidR="002C7855">
        <w:rPr>
          <w:rFonts w:ascii="Arial" w:hAnsi="Arial" w:cs="Arial"/>
          <w:sz w:val="24"/>
          <w:szCs w:val="24"/>
        </w:rPr>
        <w:t xml:space="preserve"> and stand</w:t>
      </w:r>
      <w:r w:rsidR="00485D57">
        <w:rPr>
          <w:rFonts w:ascii="Arial" w:hAnsi="Arial" w:cs="Arial"/>
          <w:sz w:val="24"/>
          <w:szCs w:val="24"/>
        </w:rPr>
        <w:t xml:space="preserve"> without generating finance</w:t>
      </w:r>
      <w:r w:rsidR="001C2DE0">
        <w:rPr>
          <w:rFonts w:ascii="Arial" w:hAnsi="Arial" w:cs="Arial"/>
          <w:sz w:val="24"/>
          <w:szCs w:val="24"/>
        </w:rPr>
        <w:t>s</w:t>
      </w:r>
      <w:r w:rsidR="002C7855">
        <w:rPr>
          <w:rFonts w:ascii="Arial" w:hAnsi="Arial" w:cs="Arial"/>
          <w:sz w:val="24"/>
          <w:szCs w:val="24"/>
        </w:rPr>
        <w:t>, but</w:t>
      </w:r>
      <w:r w:rsidR="001C2DE0">
        <w:rPr>
          <w:rFonts w:ascii="Arial" w:hAnsi="Arial" w:cs="Arial"/>
          <w:sz w:val="24"/>
          <w:szCs w:val="24"/>
        </w:rPr>
        <w:t xml:space="preserve"> in the new era that we live in today</w:t>
      </w:r>
      <w:r w:rsidR="0001657A">
        <w:rPr>
          <w:rFonts w:ascii="Arial" w:hAnsi="Arial" w:cs="Arial"/>
          <w:sz w:val="24"/>
          <w:szCs w:val="24"/>
        </w:rPr>
        <w:t>, there are many priorities to be considered</w:t>
      </w:r>
      <w:r w:rsidR="001C4645">
        <w:rPr>
          <w:rFonts w:ascii="Arial" w:hAnsi="Arial" w:cs="Arial"/>
          <w:sz w:val="24"/>
          <w:szCs w:val="24"/>
        </w:rPr>
        <w:t>, such as the environment</w:t>
      </w:r>
      <w:r w:rsidR="00CE1C35">
        <w:rPr>
          <w:rFonts w:ascii="Arial" w:hAnsi="Arial" w:cs="Arial"/>
          <w:sz w:val="24"/>
          <w:szCs w:val="24"/>
        </w:rPr>
        <w:t xml:space="preserve"> and socio-cultural</w:t>
      </w:r>
      <w:r w:rsidR="00DA4FC4">
        <w:rPr>
          <w:rFonts w:ascii="Arial" w:hAnsi="Arial" w:cs="Arial"/>
          <w:sz w:val="24"/>
          <w:szCs w:val="24"/>
        </w:rPr>
        <w:t xml:space="preserve"> factors</w:t>
      </w:r>
      <w:r w:rsidR="00CE1C35">
        <w:rPr>
          <w:rFonts w:ascii="Arial" w:hAnsi="Arial" w:cs="Arial"/>
          <w:sz w:val="24"/>
          <w:szCs w:val="24"/>
        </w:rPr>
        <w:t xml:space="preserve"> and the</w:t>
      </w:r>
      <w:r w:rsidR="00FD543A">
        <w:rPr>
          <w:rFonts w:ascii="Arial" w:hAnsi="Arial" w:cs="Arial"/>
          <w:sz w:val="24"/>
          <w:szCs w:val="24"/>
        </w:rPr>
        <w:t xml:space="preserve"> negative </w:t>
      </w:r>
      <w:r w:rsidR="00CE1C35">
        <w:rPr>
          <w:rFonts w:ascii="Arial" w:hAnsi="Arial" w:cs="Arial"/>
          <w:sz w:val="24"/>
          <w:szCs w:val="24"/>
        </w:rPr>
        <w:t xml:space="preserve"> impacts </w:t>
      </w:r>
      <w:r w:rsidR="00FD543A">
        <w:rPr>
          <w:rFonts w:ascii="Arial" w:hAnsi="Arial" w:cs="Arial"/>
          <w:sz w:val="24"/>
          <w:szCs w:val="24"/>
        </w:rPr>
        <w:t>that can be e</w:t>
      </w:r>
      <w:r w:rsidR="009E2682">
        <w:rPr>
          <w:rFonts w:ascii="Arial" w:hAnsi="Arial" w:cs="Arial"/>
          <w:sz w:val="24"/>
          <w:szCs w:val="24"/>
        </w:rPr>
        <w:t xml:space="preserve">ndured </w:t>
      </w:r>
      <w:r w:rsidR="00C80E16">
        <w:rPr>
          <w:rFonts w:ascii="Arial" w:hAnsi="Arial" w:cs="Arial"/>
          <w:sz w:val="24"/>
          <w:szCs w:val="24"/>
        </w:rPr>
        <w:t>and the risks that the planet and people face</w:t>
      </w:r>
      <w:r w:rsidR="003C7AC5">
        <w:rPr>
          <w:rFonts w:ascii="Arial" w:hAnsi="Arial" w:cs="Arial"/>
          <w:sz w:val="24"/>
          <w:szCs w:val="24"/>
        </w:rPr>
        <w:t>.</w:t>
      </w:r>
      <w:r w:rsidR="00321D55">
        <w:rPr>
          <w:rFonts w:ascii="Arial" w:hAnsi="Arial" w:cs="Arial"/>
          <w:sz w:val="24"/>
          <w:szCs w:val="24"/>
        </w:rPr>
        <w:t xml:space="preserve"> </w:t>
      </w:r>
      <w:r w:rsidR="00815375">
        <w:rPr>
          <w:rFonts w:ascii="Arial" w:hAnsi="Arial" w:cs="Arial"/>
          <w:sz w:val="24"/>
          <w:szCs w:val="24"/>
        </w:rPr>
        <w:t>So,</w:t>
      </w:r>
      <w:r w:rsidR="00321D55">
        <w:rPr>
          <w:rFonts w:ascii="Arial" w:hAnsi="Arial" w:cs="Arial"/>
          <w:sz w:val="24"/>
          <w:szCs w:val="24"/>
        </w:rPr>
        <w:t xml:space="preserve"> in theory</w:t>
      </w:r>
      <w:r w:rsidR="00DB3633">
        <w:rPr>
          <w:rFonts w:ascii="Arial" w:hAnsi="Arial" w:cs="Arial"/>
          <w:sz w:val="24"/>
          <w:szCs w:val="24"/>
        </w:rPr>
        <w:t>, business</w:t>
      </w:r>
      <w:r w:rsidR="00E44D42">
        <w:rPr>
          <w:rFonts w:ascii="Arial" w:hAnsi="Arial" w:cs="Arial"/>
          <w:sz w:val="24"/>
          <w:szCs w:val="24"/>
        </w:rPr>
        <w:t xml:space="preserve">’s need to find a balance </w:t>
      </w:r>
      <w:r w:rsidR="002B5D1B">
        <w:rPr>
          <w:rFonts w:ascii="Arial" w:hAnsi="Arial" w:cs="Arial"/>
          <w:sz w:val="24"/>
          <w:szCs w:val="24"/>
        </w:rPr>
        <w:t>within the three pillars of sustainability</w:t>
      </w:r>
      <w:r w:rsidR="004357C9">
        <w:rPr>
          <w:rFonts w:ascii="Arial" w:hAnsi="Arial" w:cs="Arial"/>
          <w:sz w:val="24"/>
          <w:szCs w:val="24"/>
        </w:rPr>
        <w:t xml:space="preserve"> by </w:t>
      </w:r>
      <w:r w:rsidR="004357C9">
        <w:rPr>
          <w:rFonts w:ascii="Arial" w:hAnsi="Arial" w:cs="Arial"/>
          <w:sz w:val="24"/>
          <w:szCs w:val="24"/>
        </w:rPr>
        <w:lastRenderedPageBreak/>
        <w:t xml:space="preserve">finding solutions </w:t>
      </w:r>
      <w:r w:rsidR="000B057B">
        <w:rPr>
          <w:rFonts w:ascii="Arial" w:hAnsi="Arial" w:cs="Arial"/>
          <w:sz w:val="24"/>
          <w:szCs w:val="24"/>
        </w:rPr>
        <w:t xml:space="preserve">and creating strategic plans </w:t>
      </w:r>
      <w:r w:rsidR="00FF0EFB">
        <w:rPr>
          <w:rFonts w:ascii="Arial" w:hAnsi="Arial" w:cs="Arial"/>
          <w:sz w:val="24"/>
          <w:szCs w:val="24"/>
        </w:rPr>
        <w:t>for a sustainable future</w:t>
      </w:r>
      <w:r w:rsidR="00221380">
        <w:rPr>
          <w:rFonts w:ascii="Arial" w:hAnsi="Arial" w:cs="Arial"/>
          <w:sz w:val="24"/>
          <w:szCs w:val="24"/>
        </w:rPr>
        <w:t xml:space="preserve"> </w:t>
      </w:r>
      <w:r w:rsidR="008539A3">
        <w:rPr>
          <w:rFonts w:ascii="Arial" w:hAnsi="Arial" w:cs="Arial"/>
          <w:sz w:val="24"/>
          <w:szCs w:val="24"/>
        </w:rPr>
        <w:t>as well</w:t>
      </w:r>
      <w:r w:rsidR="00221380">
        <w:rPr>
          <w:rFonts w:ascii="Arial" w:hAnsi="Arial" w:cs="Arial"/>
          <w:sz w:val="24"/>
          <w:szCs w:val="24"/>
        </w:rPr>
        <w:t xml:space="preserve"> as </w:t>
      </w:r>
      <w:r w:rsidR="008539A3">
        <w:rPr>
          <w:rFonts w:ascii="Arial" w:hAnsi="Arial" w:cs="Arial"/>
          <w:sz w:val="24"/>
          <w:szCs w:val="24"/>
        </w:rPr>
        <w:t xml:space="preserve">becoming successful within </w:t>
      </w:r>
      <w:r w:rsidR="00993325">
        <w:rPr>
          <w:rFonts w:ascii="Arial" w:hAnsi="Arial" w:cs="Arial"/>
          <w:sz w:val="24"/>
          <w:szCs w:val="24"/>
        </w:rPr>
        <w:t>one’s</w:t>
      </w:r>
      <w:r w:rsidR="008539A3">
        <w:rPr>
          <w:rFonts w:ascii="Arial" w:hAnsi="Arial" w:cs="Arial"/>
          <w:sz w:val="24"/>
          <w:szCs w:val="24"/>
        </w:rPr>
        <w:t xml:space="preserve"> business.</w:t>
      </w:r>
    </w:p>
    <w:p w14:paraId="03E485A6" w14:textId="75816B32" w:rsidR="00102221" w:rsidRPr="00102221" w:rsidRDefault="006201BD" w:rsidP="005D36DC">
      <w:pPr>
        <w:spacing w:line="360" w:lineRule="auto"/>
        <w:jc w:val="both"/>
        <w:rPr>
          <w:rFonts w:ascii="Arial" w:hAnsi="Arial" w:cs="Arial"/>
          <w:sz w:val="24"/>
          <w:szCs w:val="24"/>
          <w:u w:val="single"/>
        </w:rPr>
      </w:pPr>
      <w:r>
        <w:rPr>
          <w:rFonts w:ascii="Arial" w:hAnsi="Arial" w:cs="Arial"/>
          <w:sz w:val="24"/>
          <w:szCs w:val="24"/>
          <w:u w:val="single"/>
        </w:rPr>
        <w:t>4b)</w:t>
      </w:r>
      <w:r w:rsidR="00590D2D">
        <w:rPr>
          <w:rFonts w:ascii="Arial" w:hAnsi="Arial" w:cs="Arial"/>
          <w:sz w:val="24"/>
          <w:szCs w:val="24"/>
          <w:u w:val="single"/>
        </w:rPr>
        <w:t xml:space="preserve"> Does finance come first?</w:t>
      </w:r>
    </w:p>
    <w:p w14:paraId="72D0E1E7" w14:textId="37ED5DC5" w:rsidR="00891DD7" w:rsidRDefault="002C06EF" w:rsidP="005D36DC">
      <w:pPr>
        <w:spacing w:line="360" w:lineRule="auto"/>
        <w:jc w:val="both"/>
        <w:rPr>
          <w:rFonts w:ascii="Arial" w:hAnsi="Arial" w:cs="Arial"/>
          <w:sz w:val="24"/>
          <w:szCs w:val="24"/>
        </w:rPr>
      </w:pPr>
      <w:r>
        <w:rPr>
          <w:rFonts w:ascii="Arial" w:hAnsi="Arial" w:cs="Arial"/>
          <w:sz w:val="24"/>
          <w:szCs w:val="24"/>
        </w:rPr>
        <w:t>The hospitality</w:t>
      </w:r>
      <w:r w:rsidR="00804203">
        <w:rPr>
          <w:rFonts w:ascii="Arial" w:hAnsi="Arial" w:cs="Arial"/>
          <w:sz w:val="24"/>
          <w:szCs w:val="24"/>
        </w:rPr>
        <w:t xml:space="preserve"> industry is a </w:t>
      </w:r>
      <w:r w:rsidR="004364DC">
        <w:rPr>
          <w:rFonts w:ascii="Arial" w:hAnsi="Arial" w:cs="Arial"/>
          <w:sz w:val="24"/>
          <w:szCs w:val="24"/>
        </w:rPr>
        <w:t>fast-growing</w:t>
      </w:r>
      <w:r w:rsidR="00804203">
        <w:rPr>
          <w:rFonts w:ascii="Arial" w:hAnsi="Arial" w:cs="Arial"/>
          <w:sz w:val="24"/>
          <w:szCs w:val="24"/>
        </w:rPr>
        <w:t xml:space="preserve"> business and can </w:t>
      </w:r>
      <w:r w:rsidR="00E42334">
        <w:rPr>
          <w:rFonts w:ascii="Arial" w:hAnsi="Arial" w:cs="Arial"/>
          <w:sz w:val="24"/>
          <w:szCs w:val="24"/>
        </w:rPr>
        <w:t xml:space="preserve">lead to continuous expansion. </w:t>
      </w:r>
      <w:r w:rsidR="004364DC">
        <w:rPr>
          <w:rFonts w:ascii="Arial" w:hAnsi="Arial" w:cs="Arial"/>
          <w:sz w:val="24"/>
          <w:szCs w:val="24"/>
        </w:rPr>
        <w:t xml:space="preserve">There are various sectors to the financial </w:t>
      </w:r>
      <w:r w:rsidR="00367D39">
        <w:rPr>
          <w:rFonts w:ascii="Arial" w:hAnsi="Arial" w:cs="Arial"/>
          <w:sz w:val="24"/>
          <w:szCs w:val="24"/>
        </w:rPr>
        <w:t xml:space="preserve">side of running a hotel that can be discouraging </w:t>
      </w:r>
      <w:r w:rsidR="002B068C">
        <w:rPr>
          <w:rFonts w:ascii="Arial" w:hAnsi="Arial" w:cs="Arial"/>
          <w:sz w:val="24"/>
          <w:szCs w:val="24"/>
        </w:rPr>
        <w:t xml:space="preserve">and even more so for smaller businesses. ‘Impact Hotel Services’ </w:t>
      </w:r>
      <w:r w:rsidR="0069353D">
        <w:rPr>
          <w:rFonts w:ascii="Arial" w:hAnsi="Arial" w:cs="Arial"/>
          <w:sz w:val="24"/>
          <w:szCs w:val="24"/>
        </w:rPr>
        <w:t xml:space="preserve">provide comprehensive and cost effective </w:t>
      </w:r>
      <w:r w:rsidR="00367AE9">
        <w:rPr>
          <w:rFonts w:ascii="Arial" w:hAnsi="Arial" w:cs="Arial"/>
          <w:sz w:val="24"/>
          <w:szCs w:val="24"/>
        </w:rPr>
        <w:t xml:space="preserve">financial advisory </w:t>
      </w:r>
      <w:r w:rsidR="00990ED8">
        <w:rPr>
          <w:rFonts w:ascii="Arial" w:hAnsi="Arial" w:cs="Arial"/>
          <w:sz w:val="24"/>
          <w:szCs w:val="24"/>
        </w:rPr>
        <w:t xml:space="preserve">services to the hospitality industry. </w:t>
      </w:r>
      <w:r w:rsidR="00ED345A">
        <w:rPr>
          <w:rFonts w:ascii="Arial" w:hAnsi="Arial" w:cs="Arial"/>
          <w:sz w:val="24"/>
          <w:szCs w:val="24"/>
        </w:rPr>
        <w:t>Businesses</w:t>
      </w:r>
      <w:r w:rsidR="00990ED8">
        <w:rPr>
          <w:rFonts w:ascii="Arial" w:hAnsi="Arial" w:cs="Arial"/>
          <w:sz w:val="24"/>
          <w:szCs w:val="24"/>
        </w:rPr>
        <w:t xml:space="preserve"> </w:t>
      </w:r>
      <w:r w:rsidR="007A60A2">
        <w:rPr>
          <w:rFonts w:ascii="Arial" w:hAnsi="Arial" w:cs="Arial"/>
          <w:sz w:val="24"/>
          <w:szCs w:val="24"/>
        </w:rPr>
        <w:t>monitoring their finances can be difficult and quite a challenge.</w:t>
      </w:r>
      <w:r w:rsidR="00ED345A">
        <w:rPr>
          <w:rFonts w:ascii="Arial" w:hAnsi="Arial" w:cs="Arial"/>
          <w:sz w:val="24"/>
          <w:szCs w:val="24"/>
        </w:rPr>
        <w:t xml:space="preserve"> There needs to be</w:t>
      </w:r>
      <w:r w:rsidR="00DB12DD">
        <w:rPr>
          <w:rFonts w:ascii="Arial" w:hAnsi="Arial" w:cs="Arial"/>
          <w:sz w:val="24"/>
          <w:szCs w:val="24"/>
        </w:rPr>
        <w:t xml:space="preserve"> a balance </w:t>
      </w:r>
      <w:r w:rsidR="00BF1DAA">
        <w:rPr>
          <w:rFonts w:ascii="Arial" w:hAnsi="Arial" w:cs="Arial"/>
          <w:sz w:val="24"/>
          <w:szCs w:val="24"/>
        </w:rPr>
        <w:t>found, by</w:t>
      </w:r>
      <w:r w:rsidR="00DB12DD">
        <w:rPr>
          <w:rFonts w:ascii="Arial" w:hAnsi="Arial" w:cs="Arial"/>
          <w:sz w:val="24"/>
          <w:szCs w:val="24"/>
        </w:rPr>
        <w:t xml:space="preserve"> analysing the running costs and generated </w:t>
      </w:r>
      <w:r w:rsidR="00521EE4">
        <w:rPr>
          <w:rFonts w:ascii="Arial" w:hAnsi="Arial" w:cs="Arial"/>
          <w:sz w:val="24"/>
          <w:szCs w:val="24"/>
        </w:rPr>
        <w:t>finance from consumers</w:t>
      </w:r>
      <w:r w:rsidR="007E7BF4">
        <w:rPr>
          <w:rFonts w:ascii="Arial" w:hAnsi="Arial" w:cs="Arial"/>
          <w:sz w:val="24"/>
          <w:szCs w:val="24"/>
        </w:rPr>
        <w:t>. Provided expert advise on bookkeep</w:t>
      </w:r>
      <w:r w:rsidR="00A80A82">
        <w:rPr>
          <w:rFonts w:ascii="Arial" w:hAnsi="Arial" w:cs="Arial"/>
          <w:sz w:val="24"/>
          <w:szCs w:val="24"/>
        </w:rPr>
        <w:t>ing and how to plan financially can be a</w:t>
      </w:r>
      <w:r w:rsidR="007D3EBE">
        <w:rPr>
          <w:rFonts w:ascii="Arial" w:hAnsi="Arial" w:cs="Arial"/>
          <w:sz w:val="24"/>
          <w:szCs w:val="24"/>
        </w:rPr>
        <w:t xml:space="preserve">n asset </w:t>
      </w:r>
      <w:r w:rsidR="00874660">
        <w:rPr>
          <w:rFonts w:ascii="Arial" w:hAnsi="Arial" w:cs="Arial"/>
          <w:sz w:val="24"/>
          <w:szCs w:val="24"/>
        </w:rPr>
        <w:t>to managing financial status.</w:t>
      </w:r>
    </w:p>
    <w:p w14:paraId="49AE1CFA" w14:textId="51C53721" w:rsidR="00874660" w:rsidRDefault="00874660" w:rsidP="005D36DC">
      <w:pPr>
        <w:spacing w:line="360" w:lineRule="auto"/>
        <w:jc w:val="both"/>
        <w:rPr>
          <w:rFonts w:ascii="Arial" w:hAnsi="Arial" w:cs="Arial"/>
          <w:sz w:val="24"/>
          <w:szCs w:val="24"/>
        </w:rPr>
      </w:pPr>
      <w:r>
        <w:rPr>
          <w:rFonts w:ascii="Arial" w:hAnsi="Arial" w:cs="Arial"/>
          <w:sz w:val="24"/>
          <w:szCs w:val="24"/>
        </w:rPr>
        <w:t xml:space="preserve">Different financial </w:t>
      </w:r>
      <w:r w:rsidR="00E80BA9">
        <w:rPr>
          <w:rFonts w:ascii="Arial" w:hAnsi="Arial" w:cs="Arial"/>
          <w:sz w:val="24"/>
          <w:szCs w:val="24"/>
        </w:rPr>
        <w:t>sectors to be considered as an importance to the business</w:t>
      </w:r>
      <w:r w:rsidR="00DC3E22">
        <w:rPr>
          <w:rFonts w:ascii="Arial" w:hAnsi="Arial" w:cs="Arial"/>
          <w:sz w:val="24"/>
          <w:szCs w:val="24"/>
        </w:rPr>
        <w:t>:</w:t>
      </w:r>
    </w:p>
    <w:p w14:paraId="69867837" w14:textId="0A954869" w:rsidR="00DC3E22" w:rsidRDefault="00DC3E22" w:rsidP="00DC3E22">
      <w:pPr>
        <w:pStyle w:val="ListParagraph"/>
        <w:numPr>
          <w:ilvl w:val="0"/>
          <w:numId w:val="7"/>
        </w:numPr>
        <w:spacing w:line="360" w:lineRule="auto"/>
        <w:jc w:val="both"/>
        <w:rPr>
          <w:rFonts w:ascii="Arial" w:hAnsi="Arial" w:cs="Arial"/>
          <w:sz w:val="24"/>
          <w:szCs w:val="24"/>
        </w:rPr>
      </w:pPr>
      <w:r>
        <w:rPr>
          <w:rFonts w:ascii="Arial" w:hAnsi="Arial" w:cs="Arial"/>
          <w:sz w:val="24"/>
          <w:szCs w:val="24"/>
        </w:rPr>
        <w:t>Financial reports</w:t>
      </w:r>
    </w:p>
    <w:p w14:paraId="69D2061F" w14:textId="746EAC6A" w:rsidR="00DC3E22" w:rsidRDefault="00DC3E22" w:rsidP="00DC3E22">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Budgeting and </w:t>
      </w:r>
      <w:r w:rsidR="00D26AF5">
        <w:rPr>
          <w:rFonts w:ascii="Arial" w:hAnsi="Arial" w:cs="Arial"/>
          <w:sz w:val="24"/>
          <w:szCs w:val="24"/>
        </w:rPr>
        <w:t>forecasting</w:t>
      </w:r>
    </w:p>
    <w:p w14:paraId="32555AF7" w14:textId="75821855" w:rsidR="00D26AF5" w:rsidRDefault="00D26AF5" w:rsidP="00DC3E22">
      <w:pPr>
        <w:pStyle w:val="ListParagraph"/>
        <w:numPr>
          <w:ilvl w:val="0"/>
          <w:numId w:val="7"/>
        </w:numPr>
        <w:spacing w:line="360" w:lineRule="auto"/>
        <w:jc w:val="both"/>
        <w:rPr>
          <w:rFonts w:ascii="Arial" w:hAnsi="Arial" w:cs="Arial"/>
          <w:sz w:val="24"/>
          <w:szCs w:val="24"/>
        </w:rPr>
      </w:pPr>
      <w:r>
        <w:rPr>
          <w:rFonts w:ascii="Arial" w:hAnsi="Arial" w:cs="Arial"/>
          <w:sz w:val="24"/>
          <w:szCs w:val="24"/>
        </w:rPr>
        <w:t>Payroll management</w:t>
      </w:r>
    </w:p>
    <w:p w14:paraId="7C3D7968" w14:textId="3E74D3B5" w:rsidR="00D26AF5" w:rsidRDefault="00D26AF5" w:rsidP="00DC3E22">
      <w:pPr>
        <w:pStyle w:val="ListParagraph"/>
        <w:numPr>
          <w:ilvl w:val="0"/>
          <w:numId w:val="7"/>
        </w:numPr>
        <w:spacing w:line="360" w:lineRule="auto"/>
        <w:jc w:val="both"/>
        <w:rPr>
          <w:rFonts w:ascii="Arial" w:hAnsi="Arial" w:cs="Arial"/>
          <w:sz w:val="24"/>
          <w:szCs w:val="24"/>
        </w:rPr>
      </w:pPr>
      <w:r>
        <w:rPr>
          <w:rFonts w:ascii="Arial" w:hAnsi="Arial" w:cs="Arial"/>
          <w:sz w:val="24"/>
          <w:szCs w:val="24"/>
        </w:rPr>
        <w:t>Tax compliance</w:t>
      </w:r>
    </w:p>
    <w:p w14:paraId="67953E47" w14:textId="62E5E93E" w:rsidR="00D14BF6" w:rsidRDefault="00D14BF6" w:rsidP="00DC3E22">
      <w:pPr>
        <w:pStyle w:val="ListParagraph"/>
        <w:numPr>
          <w:ilvl w:val="0"/>
          <w:numId w:val="7"/>
        </w:numPr>
        <w:spacing w:line="360" w:lineRule="auto"/>
        <w:jc w:val="both"/>
        <w:rPr>
          <w:rFonts w:ascii="Arial" w:hAnsi="Arial" w:cs="Arial"/>
          <w:sz w:val="24"/>
          <w:szCs w:val="24"/>
        </w:rPr>
      </w:pPr>
      <w:r>
        <w:rPr>
          <w:rFonts w:ascii="Arial" w:hAnsi="Arial" w:cs="Arial"/>
          <w:sz w:val="24"/>
          <w:szCs w:val="24"/>
        </w:rPr>
        <w:t>Expert services</w:t>
      </w:r>
    </w:p>
    <w:p w14:paraId="1F3E36CF" w14:textId="38BB168A" w:rsidR="001E1DD2" w:rsidRPr="001E1DD2" w:rsidRDefault="001E1DD2" w:rsidP="001E1DD2">
      <w:pPr>
        <w:spacing w:line="360" w:lineRule="auto"/>
        <w:jc w:val="both"/>
        <w:rPr>
          <w:rFonts w:ascii="Arial" w:hAnsi="Arial" w:cs="Arial"/>
          <w:sz w:val="24"/>
          <w:szCs w:val="24"/>
        </w:rPr>
      </w:pPr>
      <w:r>
        <w:rPr>
          <w:rFonts w:ascii="Arial" w:hAnsi="Arial" w:cs="Arial"/>
          <w:sz w:val="24"/>
          <w:szCs w:val="24"/>
        </w:rPr>
        <w:t xml:space="preserve">To be successful within the hospitality industry </w:t>
      </w:r>
      <w:r w:rsidR="0054730B">
        <w:rPr>
          <w:rFonts w:ascii="Arial" w:hAnsi="Arial" w:cs="Arial"/>
          <w:sz w:val="24"/>
          <w:szCs w:val="24"/>
        </w:rPr>
        <w:t xml:space="preserve">that </w:t>
      </w:r>
      <w:r>
        <w:rPr>
          <w:rFonts w:ascii="Arial" w:hAnsi="Arial" w:cs="Arial"/>
          <w:sz w:val="24"/>
          <w:szCs w:val="24"/>
        </w:rPr>
        <w:t>has high competition</w:t>
      </w:r>
      <w:r w:rsidR="009E0999">
        <w:rPr>
          <w:rFonts w:ascii="Arial" w:hAnsi="Arial" w:cs="Arial"/>
          <w:sz w:val="24"/>
          <w:szCs w:val="24"/>
        </w:rPr>
        <w:t>,</w:t>
      </w:r>
      <w:r w:rsidR="008263C5">
        <w:rPr>
          <w:rFonts w:ascii="Arial" w:hAnsi="Arial" w:cs="Arial"/>
          <w:sz w:val="24"/>
          <w:szCs w:val="24"/>
        </w:rPr>
        <w:t xml:space="preserve"> Organisations need to explore modern technologies, reducing costs</w:t>
      </w:r>
      <w:r w:rsidR="000131B9">
        <w:rPr>
          <w:rFonts w:ascii="Arial" w:hAnsi="Arial" w:cs="Arial"/>
          <w:sz w:val="24"/>
          <w:szCs w:val="24"/>
        </w:rPr>
        <w:t xml:space="preserve"> where necessary and to improv</w:t>
      </w:r>
      <w:r w:rsidR="009E0999">
        <w:rPr>
          <w:rFonts w:ascii="Arial" w:hAnsi="Arial" w:cs="Arial"/>
          <w:sz w:val="24"/>
          <w:szCs w:val="24"/>
        </w:rPr>
        <w:t>ing</w:t>
      </w:r>
      <w:r w:rsidR="000131B9">
        <w:rPr>
          <w:rFonts w:ascii="Arial" w:hAnsi="Arial" w:cs="Arial"/>
          <w:sz w:val="24"/>
          <w:szCs w:val="24"/>
        </w:rPr>
        <w:t xml:space="preserve"> efficiency. </w:t>
      </w:r>
      <w:r w:rsidR="00667A55">
        <w:rPr>
          <w:rFonts w:ascii="Arial" w:hAnsi="Arial" w:cs="Arial"/>
          <w:sz w:val="24"/>
          <w:szCs w:val="24"/>
        </w:rPr>
        <w:t xml:space="preserve">( </w:t>
      </w:r>
      <w:hyperlink r:id="rId14" w:history="1">
        <w:r w:rsidR="0054730B" w:rsidRPr="00645B36">
          <w:rPr>
            <w:rStyle w:val="Hyperlink"/>
            <w:rFonts w:ascii="Arial" w:hAnsi="Arial" w:cs="Arial"/>
            <w:sz w:val="24"/>
            <w:szCs w:val="24"/>
          </w:rPr>
          <w:t>www.linkedin.com</w:t>
        </w:r>
      </w:hyperlink>
      <w:r w:rsidR="0054730B">
        <w:rPr>
          <w:rFonts w:ascii="Arial" w:hAnsi="Arial" w:cs="Arial"/>
          <w:sz w:val="24"/>
          <w:szCs w:val="24"/>
        </w:rPr>
        <w:t xml:space="preserve"> ) </w:t>
      </w:r>
      <w:r w:rsidR="000131B9">
        <w:rPr>
          <w:rFonts w:ascii="Arial" w:hAnsi="Arial" w:cs="Arial"/>
          <w:sz w:val="24"/>
          <w:szCs w:val="24"/>
        </w:rPr>
        <w:t xml:space="preserve"> </w:t>
      </w:r>
    </w:p>
    <w:p w14:paraId="5AC84898" w14:textId="0708D135" w:rsidR="00EF2F37" w:rsidRDefault="001E5539" w:rsidP="0008568D">
      <w:pPr>
        <w:spacing w:line="360" w:lineRule="auto"/>
        <w:jc w:val="both"/>
        <w:rPr>
          <w:rFonts w:ascii="Arial" w:hAnsi="Arial" w:cs="Arial"/>
        </w:rPr>
      </w:pPr>
      <w:r>
        <w:rPr>
          <w:rFonts w:ascii="Arial" w:hAnsi="Arial" w:cs="Arial"/>
        </w:rPr>
        <w:t xml:space="preserve">Considering </w:t>
      </w:r>
      <w:r w:rsidR="004F7B1C">
        <w:rPr>
          <w:rFonts w:ascii="Arial" w:hAnsi="Arial" w:cs="Arial"/>
        </w:rPr>
        <w:t xml:space="preserve">finance first </w:t>
      </w:r>
      <w:r w:rsidR="005F1038">
        <w:rPr>
          <w:rFonts w:ascii="Arial" w:hAnsi="Arial" w:cs="Arial"/>
        </w:rPr>
        <w:t xml:space="preserve">is a </w:t>
      </w:r>
      <w:r w:rsidR="00BB4115">
        <w:rPr>
          <w:rFonts w:ascii="Arial" w:hAnsi="Arial" w:cs="Arial"/>
        </w:rPr>
        <w:t>necessity</w:t>
      </w:r>
      <w:r w:rsidR="005D3D8A">
        <w:rPr>
          <w:rFonts w:ascii="Arial" w:hAnsi="Arial" w:cs="Arial"/>
        </w:rPr>
        <w:t xml:space="preserve">, with various </w:t>
      </w:r>
      <w:r w:rsidR="00521381">
        <w:rPr>
          <w:rFonts w:ascii="Arial" w:hAnsi="Arial" w:cs="Arial"/>
        </w:rPr>
        <w:t>aspects of questionable success dependant on th</w:t>
      </w:r>
      <w:r w:rsidR="00541FE0">
        <w:rPr>
          <w:rFonts w:ascii="Arial" w:hAnsi="Arial" w:cs="Arial"/>
        </w:rPr>
        <w:t>e financial status of a business.</w:t>
      </w:r>
    </w:p>
    <w:p w14:paraId="78F487B5" w14:textId="3BA1D386" w:rsidR="00541FE0" w:rsidRDefault="00B02D77" w:rsidP="0008568D">
      <w:pPr>
        <w:spacing w:line="360" w:lineRule="auto"/>
        <w:jc w:val="both"/>
        <w:rPr>
          <w:rFonts w:ascii="Arial" w:hAnsi="Arial" w:cs="Arial"/>
          <w:u w:val="single"/>
        </w:rPr>
      </w:pPr>
      <w:r>
        <w:rPr>
          <w:rFonts w:ascii="Arial" w:hAnsi="Arial" w:cs="Arial"/>
          <w:u w:val="single"/>
        </w:rPr>
        <w:t>4c</w:t>
      </w:r>
      <w:r w:rsidR="004265E0">
        <w:rPr>
          <w:rFonts w:ascii="Arial" w:hAnsi="Arial" w:cs="Arial"/>
          <w:u w:val="single"/>
        </w:rPr>
        <w:t>) Are businesses responsible for being environment</w:t>
      </w:r>
      <w:r w:rsidR="00B93068">
        <w:rPr>
          <w:rFonts w:ascii="Arial" w:hAnsi="Arial" w:cs="Arial"/>
          <w:u w:val="single"/>
        </w:rPr>
        <w:t>ally sound or is it consumer driven?</w:t>
      </w:r>
    </w:p>
    <w:p w14:paraId="12A550F4" w14:textId="4730D4AC" w:rsidR="00B93068" w:rsidRDefault="0067211A" w:rsidP="0067211A">
      <w:pPr>
        <w:pStyle w:val="ListParagraph"/>
        <w:numPr>
          <w:ilvl w:val="0"/>
          <w:numId w:val="8"/>
        </w:numPr>
        <w:spacing w:line="360" w:lineRule="auto"/>
        <w:jc w:val="both"/>
        <w:rPr>
          <w:rFonts w:ascii="Arial" w:hAnsi="Arial" w:cs="Arial"/>
        </w:rPr>
      </w:pPr>
      <w:r>
        <w:rPr>
          <w:rFonts w:ascii="Arial" w:hAnsi="Arial" w:cs="Arial"/>
        </w:rPr>
        <w:t xml:space="preserve">A global report </w:t>
      </w:r>
      <w:r w:rsidR="00520DD8">
        <w:rPr>
          <w:rFonts w:ascii="Arial" w:hAnsi="Arial" w:cs="Arial"/>
        </w:rPr>
        <w:t>from ‘The Economist Intelligence unit</w:t>
      </w:r>
      <w:r w:rsidR="00490F9A">
        <w:rPr>
          <w:rFonts w:ascii="Arial" w:hAnsi="Arial" w:cs="Arial"/>
        </w:rPr>
        <w:t xml:space="preserve">, commissioned by WWF, which </w:t>
      </w:r>
      <w:r w:rsidR="0052372D">
        <w:rPr>
          <w:rFonts w:ascii="Arial" w:hAnsi="Arial" w:cs="Arial"/>
        </w:rPr>
        <w:t xml:space="preserve">includes </w:t>
      </w:r>
      <w:r w:rsidR="00490F9A">
        <w:rPr>
          <w:rFonts w:ascii="Arial" w:hAnsi="Arial" w:cs="Arial"/>
        </w:rPr>
        <w:t xml:space="preserve">research </w:t>
      </w:r>
      <w:r w:rsidR="00602C7A">
        <w:rPr>
          <w:rFonts w:ascii="Arial" w:hAnsi="Arial" w:cs="Arial"/>
        </w:rPr>
        <w:t xml:space="preserve">of </w:t>
      </w:r>
      <w:r w:rsidR="00435CED">
        <w:rPr>
          <w:rFonts w:ascii="Arial" w:hAnsi="Arial" w:cs="Arial"/>
        </w:rPr>
        <w:t>consumers</w:t>
      </w:r>
      <w:r w:rsidR="00554D9F">
        <w:rPr>
          <w:rFonts w:ascii="Arial" w:hAnsi="Arial" w:cs="Arial"/>
        </w:rPr>
        <w:t xml:space="preserve"> online </w:t>
      </w:r>
      <w:r w:rsidR="006D72AA">
        <w:rPr>
          <w:rFonts w:ascii="Arial" w:hAnsi="Arial" w:cs="Arial"/>
        </w:rPr>
        <w:t xml:space="preserve">interest, in search of sustainable goods within </w:t>
      </w:r>
      <w:r w:rsidR="001E74B5">
        <w:rPr>
          <w:rFonts w:ascii="Arial" w:hAnsi="Arial" w:cs="Arial"/>
        </w:rPr>
        <w:t xml:space="preserve">the space of five years </w:t>
      </w:r>
      <w:r w:rsidR="00A71247">
        <w:rPr>
          <w:rFonts w:ascii="Arial" w:hAnsi="Arial" w:cs="Arial"/>
        </w:rPr>
        <w:t xml:space="preserve">it </w:t>
      </w:r>
      <w:r w:rsidR="009D536A">
        <w:rPr>
          <w:rFonts w:ascii="Arial" w:hAnsi="Arial" w:cs="Arial"/>
        </w:rPr>
        <w:t>had reached to 71</w:t>
      </w:r>
      <w:r w:rsidR="00983E1C">
        <w:rPr>
          <w:rFonts w:ascii="Arial" w:hAnsi="Arial" w:cs="Arial"/>
        </w:rPr>
        <w:t>% of consumers showing a desire towards sustainability.</w:t>
      </w:r>
    </w:p>
    <w:p w14:paraId="7CD05A68" w14:textId="090A468D" w:rsidR="00BB519F" w:rsidRDefault="008F699E" w:rsidP="00202263">
      <w:pPr>
        <w:pStyle w:val="ListParagraph"/>
        <w:numPr>
          <w:ilvl w:val="0"/>
          <w:numId w:val="8"/>
        </w:numPr>
        <w:spacing w:line="360" w:lineRule="auto"/>
        <w:jc w:val="both"/>
        <w:rPr>
          <w:rFonts w:ascii="Arial" w:hAnsi="Arial" w:cs="Arial"/>
        </w:rPr>
      </w:pPr>
      <w:r>
        <w:rPr>
          <w:rFonts w:ascii="Arial" w:hAnsi="Arial" w:cs="Arial"/>
        </w:rPr>
        <w:t>The ‘eco-wakening’ is becoming visible globally</w:t>
      </w:r>
      <w:r w:rsidR="0069796A">
        <w:rPr>
          <w:rFonts w:ascii="Arial" w:hAnsi="Arial" w:cs="Arial"/>
        </w:rPr>
        <w:t xml:space="preserve">, from high- income countries to strong developing </w:t>
      </w:r>
      <w:r w:rsidR="00372056">
        <w:rPr>
          <w:rFonts w:ascii="Arial" w:hAnsi="Arial" w:cs="Arial"/>
        </w:rPr>
        <w:t>countries.</w:t>
      </w:r>
      <w:r w:rsidR="00372056" w:rsidRPr="00372056">
        <w:rPr>
          <w:rFonts w:ascii="Arial" w:hAnsi="Arial" w:cs="Arial"/>
        </w:rPr>
        <w:t xml:space="preserve"> For</w:t>
      </w:r>
      <w:r w:rsidR="0069796A" w:rsidRPr="00372056">
        <w:rPr>
          <w:rFonts w:ascii="Arial" w:hAnsi="Arial" w:cs="Arial"/>
        </w:rPr>
        <w:t xml:space="preserve"> </w:t>
      </w:r>
      <w:r w:rsidR="007B4136" w:rsidRPr="00372056">
        <w:rPr>
          <w:rFonts w:ascii="Arial" w:hAnsi="Arial" w:cs="Arial"/>
        </w:rPr>
        <w:t>example,</w:t>
      </w:r>
      <w:r w:rsidR="00E37E35" w:rsidRPr="00372056">
        <w:rPr>
          <w:rFonts w:ascii="Arial" w:hAnsi="Arial" w:cs="Arial"/>
        </w:rPr>
        <w:t xml:space="preserve"> </w:t>
      </w:r>
      <w:r w:rsidR="00E37E35" w:rsidRPr="00202263">
        <w:rPr>
          <w:rFonts w:ascii="Arial" w:hAnsi="Arial" w:cs="Arial"/>
        </w:rPr>
        <w:t xml:space="preserve">in </w:t>
      </w:r>
      <w:r w:rsidR="005B2CE1" w:rsidRPr="00202263">
        <w:rPr>
          <w:rFonts w:ascii="Arial" w:hAnsi="Arial" w:cs="Arial"/>
        </w:rPr>
        <w:t>2021 Indonesia</w:t>
      </w:r>
      <w:r w:rsidR="00E37E35" w:rsidRPr="00202263">
        <w:rPr>
          <w:rFonts w:ascii="Arial" w:hAnsi="Arial" w:cs="Arial"/>
        </w:rPr>
        <w:t xml:space="preserve"> had increased to 24% and Ec</w:t>
      </w:r>
      <w:r w:rsidR="00822708" w:rsidRPr="00202263">
        <w:rPr>
          <w:rFonts w:ascii="Arial" w:hAnsi="Arial" w:cs="Arial"/>
        </w:rPr>
        <w:t>uador with a big leap to 120%.</w:t>
      </w:r>
      <w:r w:rsidR="00202263">
        <w:rPr>
          <w:rFonts w:ascii="Arial" w:hAnsi="Arial" w:cs="Arial"/>
        </w:rPr>
        <w:t xml:space="preserve"> </w:t>
      </w:r>
    </w:p>
    <w:p w14:paraId="37E21942" w14:textId="0DC87B52" w:rsidR="005B2CE1" w:rsidRDefault="008408E6" w:rsidP="00202263">
      <w:pPr>
        <w:pStyle w:val="ListParagraph"/>
        <w:numPr>
          <w:ilvl w:val="0"/>
          <w:numId w:val="8"/>
        </w:numPr>
        <w:spacing w:line="360" w:lineRule="auto"/>
        <w:jc w:val="both"/>
        <w:rPr>
          <w:rFonts w:ascii="Arial" w:hAnsi="Arial" w:cs="Arial"/>
        </w:rPr>
      </w:pPr>
      <w:r>
        <w:rPr>
          <w:rFonts w:ascii="Arial" w:hAnsi="Arial" w:cs="Arial"/>
        </w:rPr>
        <w:lastRenderedPageBreak/>
        <w:t>Global concern for nature had increased by 16%</w:t>
      </w:r>
      <w:r w:rsidR="00E67B8E">
        <w:rPr>
          <w:rFonts w:ascii="Arial" w:hAnsi="Arial" w:cs="Arial"/>
        </w:rPr>
        <w:t xml:space="preserve"> and has shown </w:t>
      </w:r>
      <w:r w:rsidR="00B06C30">
        <w:rPr>
          <w:rFonts w:ascii="Arial" w:hAnsi="Arial" w:cs="Arial"/>
        </w:rPr>
        <w:t>continuous</w:t>
      </w:r>
      <w:r w:rsidR="00E67B8E">
        <w:rPr>
          <w:rFonts w:ascii="Arial" w:hAnsi="Arial" w:cs="Arial"/>
        </w:rPr>
        <w:t xml:space="preserve"> growth since the pandemic</w:t>
      </w:r>
      <w:r w:rsidR="00B06C30">
        <w:rPr>
          <w:rFonts w:ascii="Arial" w:hAnsi="Arial" w:cs="Arial"/>
        </w:rPr>
        <w:t>.</w:t>
      </w:r>
    </w:p>
    <w:p w14:paraId="41B72C79" w14:textId="4A2EBDDF" w:rsidR="00B06C30" w:rsidRDefault="001F5955" w:rsidP="00202263">
      <w:pPr>
        <w:pStyle w:val="ListParagraph"/>
        <w:numPr>
          <w:ilvl w:val="0"/>
          <w:numId w:val="8"/>
        </w:numPr>
        <w:spacing w:line="360" w:lineRule="auto"/>
        <w:jc w:val="both"/>
        <w:rPr>
          <w:rFonts w:ascii="Arial" w:hAnsi="Arial" w:cs="Arial"/>
        </w:rPr>
      </w:pPr>
      <w:r>
        <w:rPr>
          <w:rFonts w:ascii="Arial" w:hAnsi="Arial" w:cs="Arial"/>
        </w:rPr>
        <w:t xml:space="preserve">In </w:t>
      </w:r>
      <w:r w:rsidR="00816AD0">
        <w:rPr>
          <w:rFonts w:ascii="Arial" w:hAnsi="Arial" w:cs="Arial"/>
        </w:rPr>
        <w:t>the timescale between 2016 and 2021, 159</w:t>
      </w:r>
      <w:r w:rsidR="00925A93">
        <w:rPr>
          <w:rFonts w:ascii="Arial" w:hAnsi="Arial" w:cs="Arial"/>
        </w:rPr>
        <w:t xml:space="preserve"> million people signed petitions in favour of considering</w:t>
      </w:r>
      <w:r w:rsidR="00C15CFA">
        <w:rPr>
          <w:rFonts w:ascii="Arial" w:hAnsi="Arial" w:cs="Arial"/>
        </w:rPr>
        <w:t xml:space="preserve"> nature along with </w:t>
      </w:r>
      <w:r w:rsidR="00D17469">
        <w:rPr>
          <w:rFonts w:ascii="Arial" w:hAnsi="Arial" w:cs="Arial"/>
        </w:rPr>
        <w:t>protests increasing.</w:t>
      </w:r>
    </w:p>
    <w:p w14:paraId="1E83D0F9" w14:textId="0BE840F7" w:rsidR="008632D3" w:rsidRDefault="008632D3" w:rsidP="003F1927">
      <w:pPr>
        <w:pStyle w:val="ListParagraph"/>
        <w:numPr>
          <w:ilvl w:val="0"/>
          <w:numId w:val="8"/>
        </w:numPr>
        <w:spacing w:line="360" w:lineRule="auto"/>
        <w:jc w:val="both"/>
        <w:rPr>
          <w:rFonts w:ascii="Arial" w:hAnsi="Arial" w:cs="Arial"/>
        </w:rPr>
      </w:pPr>
      <w:r>
        <w:rPr>
          <w:rFonts w:ascii="Arial" w:hAnsi="Arial" w:cs="Arial"/>
        </w:rPr>
        <w:t xml:space="preserve">Brazil </w:t>
      </w:r>
      <w:r w:rsidR="003F1927">
        <w:rPr>
          <w:rFonts w:ascii="Arial" w:hAnsi="Arial" w:cs="Arial"/>
        </w:rPr>
        <w:t>has</w:t>
      </w:r>
      <w:r w:rsidR="0016450B">
        <w:rPr>
          <w:rFonts w:ascii="Arial" w:hAnsi="Arial" w:cs="Arial"/>
        </w:rPr>
        <w:t xml:space="preserve"> a major issue with nature loss with 96% responding to a survey.</w:t>
      </w:r>
      <w:r w:rsidR="00832FF2">
        <w:rPr>
          <w:rFonts w:ascii="Arial" w:hAnsi="Arial" w:cs="Arial"/>
        </w:rPr>
        <w:t xml:space="preserve"> (</w:t>
      </w:r>
      <w:hyperlink r:id="rId15" w:history="1">
        <w:r w:rsidR="00F42C11" w:rsidRPr="00645B36">
          <w:rPr>
            <w:rStyle w:val="Hyperlink"/>
            <w:rFonts w:ascii="Arial" w:hAnsi="Arial" w:cs="Arial"/>
          </w:rPr>
          <w:t>www.weforum.org</w:t>
        </w:r>
      </w:hyperlink>
      <w:r w:rsidR="00F42C11">
        <w:rPr>
          <w:rFonts w:ascii="Arial" w:hAnsi="Arial" w:cs="Arial"/>
        </w:rPr>
        <w:t>)</w:t>
      </w:r>
    </w:p>
    <w:p w14:paraId="73B77C33" w14:textId="6DB3D0E0" w:rsidR="00F42C11" w:rsidRDefault="00F42C11" w:rsidP="00F42C11">
      <w:pPr>
        <w:spacing w:line="360" w:lineRule="auto"/>
        <w:jc w:val="both"/>
        <w:rPr>
          <w:rFonts w:ascii="Arial" w:hAnsi="Arial" w:cs="Arial"/>
        </w:rPr>
      </w:pPr>
      <w:r>
        <w:rPr>
          <w:rFonts w:ascii="Arial" w:hAnsi="Arial" w:cs="Arial"/>
        </w:rPr>
        <w:t xml:space="preserve">Global markets </w:t>
      </w:r>
      <w:r w:rsidR="009436CF">
        <w:rPr>
          <w:rFonts w:ascii="Arial" w:hAnsi="Arial" w:cs="Arial"/>
        </w:rPr>
        <w:t>practice leader of WWF In</w:t>
      </w:r>
      <w:r w:rsidR="00255520">
        <w:rPr>
          <w:rFonts w:ascii="Arial" w:hAnsi="Arial" w:cs="Arial"/>
        </w:rPr>
        <w:t xml:space="preserve">ternational, Cristianne Close stated </w:t>
      </w:r>
      <w:r w:rsidR="00594207">
        <w:rPr>
          <w:rFonts w:ascii="Arial" w:hAnsi="Arial" w:cs="Arial"/>
        </w:rPr>
        <w:t>that “Brands that deliver on pursuit of purpose, that drive a culture of sustainable innovation</w:t>
      </w:r>
      <w:r w:rsidR="00632D74">
        <w:rPr>
          <w:rFonts w:ascii="Arial" w:hAnsi="Arial" w:cs="Arial"/>
        </w:rPr>
        <w:t>, are the front runners in consumers’ eyes- and they are watching”</w:t>
      </w:r>
      <w:r w:rsidR="00C976A1">
        <w:rPr>
          <w:rFonts w:ascii="Arial" w:hAnsi="Arial" w:cs="Arial"/>
        </w:rPr>
        <w:t>. (</w:t>
      </w:r>
      <w:hyperlink r:id="rId16" w:history="1">
        <w:r w:rsidR="00C976A1" w:rsidRPr="00645B36">
          <w:rPr>
            <w:rStyle w:val="Hyperlink"/>
            <w:rFonts w:ascii="Arial" w:hAnsi="Arial" w:cs="Arial"/>
          </w:rPr>
          <w:t>www.weforum</w:t>
        </w:r>
      </w:hyperlink>
      <w:r w:rsidR="00C976A1">
        <w:rPr>
          <w:rFonts w:ascii="Arial" w:hAnsi="Arial" w:cs="Arial"/>
        </w:rPr>
        <w:t xml:space="preserve">) </w:t>
      </w:r>
    </w:p>
    <w:p w14:paraId="4E462EE7" w14:textId="3481D710" w:rsidR="00806CBB" w:rsidRDefault="00806CBB" w:rsidP="00F42C11">
      <w:pPr>
        <w:spacing w:line="360" w:lineRule="auto"/>
        <w:jc w:val="both"/>
        <w:rPr>
          <w:rFonts w:ascii="Arial" w:hAnsi="Arial" w:cs="Arial"/>
        </w:rPr>
      </w:pPr>
      <w:r>
        <w:rPr>
          <w:rFonts w:ascii="Arial" w:hAnsi="Arial" w:cs="Arial"/>
        </w:rPr>
        <w:t>With more consumers drawn to the idea of living more sustainable, they have expectations from organisations that act as a positive role within society.</w:t>
      </w:r>
    </w:p>
    <w:p w14:paraId="15EED9B2" w14:textId="77777777" w:rsidR="00E70922" w:rsidRDefault="00E70922" w:rsidP="00F42C11">
      <w:pPr>
        <w:spacing w:line="360" w:lineRule="auto"/>
        <w:jc w:val="both"/>
        <w:rPr>
          <w:rFonts w:ascii="Arial" w:hAnsi="Arial" w:cs="Arial"/>
        </w:rPr>
      </w:pPr>
    </w:p>
    <w:p w14:paraId="737326D8" w14:textId="1E7FEE7D" w:rsidR="000B708E" w:rsidRDefault="006E2E16" w:rsidP="00F42C11">
      <w:pPr>
        <w:spacing w:line="360" w:lineRule="auto"/>
        <w:jc w:val="both"/>
        <w:rPr>
          <w:rFonts w:ascii="Arial" w:hAnsi="Arial" w:cs="Arial"/>
          <w:u w:val="single"/>
        </w:rPr>
      </w:pPr>
      <w:r>
        <w:rPr>
          <w:rFonts w:ascii="Arial" w:hAnsi="Arial" w:cs="Arial"/>
          <w:u w:val="single"/>
        </w:rPr>
        <w:t xml:space="preserve">Worldwide </w:t>
      </w:r>
      <w:r w:rsidR="00BD3FEA">
        <w:rPr>
          <w:rFonts w:ascii="Arial" w:hAnsi="Arial" w:cs="Arial"/>
          <w:u w:val="single"/>
        </w:rPr>
        <w:t xml:space="preserve">opportunities on organic </w:t>
      </w:r>
      <w:r w:rsidR="003D55B9">
        <w:rPr>
          <w:rFonts w:ascii="Arial" w:hAnsi="Arial" w:cs="Arial"/>
          <w:u w:val="single"/>
        </w:rPr>
        <w:t>farms (</w:t>
      </w:r>
      <w:r w:rsidR="00BD3FEA">
        <w:rPr>
          <w:rFonts w:ascii="Arial" w:hAnsi="Arial" w:cs="Arial"/>
          <w:u w:val="single"/>
        </w:rPr>
        <w:t>WWOOF)</w:t>
      </w:r>
    </w:p>
    <w:p w14:paraId="32971B09" w14:textId="77777777" w:rsidR="003C2DB5" w:rsidRDefault="003D55B9" w:rsidP="00F42C11">
      <w:pPr>
        <w:spacing w:line="360" w:lineRule="auto"/>
        <w:jc w:val="both"/>
        <w:rPr>
          <w:rFonts w:ascii="Arial" w:hAnsi="Arial" w:cs="Arial"/>
        </w:rPr>
      </w:pPr>
      <w:r>
        <w:rPr>
          <w:rFonts w:ascii="Arial" w:hAnsi="Arial" w:cs="Arial"/>
        </w:rPr>
        <w:t>WWOOF</w:t>
      </w:r>
      <w:r w:rsidR="00CD0AB2">
        <w:rPr>
          <w:rFonts w:ascii="Arial" w:hAnsi="Arial" w:cs="Arial"/>
        </w:rPr>
        <w:t xml:space="preserve"> is a global project to connect visitors </w:t>
      </w:r>
      <w:r w:rsidR="00FB357B">
        <w:rPr>
          <w:rFonts w:ascii="Arial" w:hAnsi="Arial" w:cs="Arial"/>
        </w:rPr>
        <w:t>(WWOOFERS)</w:t>
      </w:r>
      <w:r w:rsidR="0012293E">
        <w:rPr>
          <w:rFonts w:ascii="Arial" w:hAnsi="Arial" w:cs="Arial"/>
        </w:rPr>
        <w:t xml:space="preserve"> to organic farmers that encourage cultural and educational</w:t>
      </w:r>
      <w:r w:rsidR="007718F9">
        <w:rPr>
          <w:rFonts w:ascii="Arial" w:hAnsi="Arial" w:cs="Arial"/>
        </w:rPr>
        <w:t xml:space="preserve"> momentum, building towards spreading knowledge on ecological farming and </w:t>
      </w:r>
      <w:r w:rsidR="009F3F04">
        <w:rPr>
          <w:rFonts w:ascii="Arial" w:hAnsi="Arial" w:cs="Arial"/>
        </w:rPr>
        <w:t>sustainable practices. This movement started 50 years ago</w:t>
      </w:r>
      <w:r w:rsidR="00FB60E7">
        <w:rPr>
          <w:rFonts w:ascii="Arial" w:hAnsi="Arial" w:cs="Arial"/>
        </w:rPr>
        <w:t xml:space="preserve"> and has grown from a small group to a worldwide community</w:t>
      </w:r>
      <w:r w:rsidR="00791AA3">
        <w:rPr>
          <w:rFonts w:ascii="Arial" w:hAnsi="Arial" w:cs="Arial"/>
        </w:rPr>
        <w:t>. Being WWOOFER</w:t>
      </w:r>
      <w:r w:rsidR="00D77BFF">
        <w:rPr>
          <w:rFonts w:ascii="Arial" w:hAnsi="Arial" w:cs="Arial"/>
        </w:rPr>
        <w:t xml:space="preserve"> includes participation in the </w:t>
      </w:r>
      <w:r w:rsidR="005B6CEB">
        <w:rPr>
          <w:rFonts w:ascii="Arial" w:hAnsi="Arial" w:cs="Arial"/>
        </w:rPr>
        <w:t xml:space="preserve">hosts day to day life and helping on the farm. </w:t>
      </w:r>
    </w:p>
    <w:p w14:paraId="1B9B2EFD" w14:textId="750643EC" w:rsidR="003C2DB5" w:rsidRDefault="005B6CEB" w:rsidP="003C2DB5">
      <w:pPr>
        <w:pStyle w:val="ListParagraph"/>
        <w:numPr>
          <w:ilvl w:val="0"/>
          <w:numId w:val="9"/>
        </w:numPr>
        <w:spacing w:line="360" w:lineRule="auto"/>
        <w:jc w:val="both"/>
        <w:rPr>
          <w:rFonts w:ascii="Arial" w:hAnsi="Arial" w:cs="Arial"/>
        </w:rPr>
      </w:pPr>
      <w:r w:rsidRPr="003C2DB5">
        <w:rPr>
          <w:rFonts w:ascii="Arial" w:hAnsi="Arial" w:cs="Arial"/>
        </w:rPr>
        <w:t>Teaches</w:t>
      </w:r>
      <w:r w:rsidR="003C2DB5" w:rsidRPr="003C2DB5">
        <w:rPr>
          <w:rFonts w:ascii="Arial" w:hAnsi="Arial" w:cs="Arial"/>
        </w:rPr>
        <w:t xml:space="preserve"> sustainability.</w:t>
      </w:r>
    </w:p>
    <w:p w14:paraId="1C972A5D" w14:textId="77777777" w:rsidR="004167BC" w:rsidRDefault="004167BC" w:rsidP="003C2DB5">
      <w:pPr>
        <w:pStyle w:val="ListParagraph"/>
        <w:numPr>
          <w:ilvl w:val="0"/>
          <w:numId w:val="9"/>
        </w:numPr>
        <w:spacing w:line="360" w:lineRule="auto"/>
        <w:jc w:val="both"/>
        <w:rPr>
          <w:rFonts w:ascii="Arial" w:hAnsi="Arial" w:cs="Arial"/>
        </w:rPr>
      </w:pPr>
      <w:r>
        <w:rPr>
          <w:rFonts w:ascii="Arial" w:hAnsi="Arial" w:cs="Arial"/>
        </w:rPr>
        <w:t>Experience new culture.</w:t>
      </w:r>
    </w:p>
    <w:p w14:paraId="60DD0C33" w14:textId="77777777" w:rsidR="004167BC" w:rsidRDefault="004167BC" w:rsidP="003C2DB5">
      <w:pPr>
        <w:pStyle w:val="ListParagraph"/>
        <w:numPr>
          <w:ilvl w:val="0"/>
          <w:numId w:val="9"/>
        </w:numPr>
        <w:spacing w:line="360" w:lineRule="auto"/>
        <w:jc w:val="both"/>
        <w:rPr>
          <w:rFonts w:ascii="Arial" w:hAnsi="Arial" w:cs="Arial"/>
        </w:rPr>
      </w:pPr>
      <w:r>
        <w:rPr>
          <w:rFonts w:ascii="Arial" w:hAnsi="Arial" w:cs="Arial"/>
        </w:rPr>
        <w:t>New people</w:t>
      </w:r>
    </w:p>
    <w:p w14:paraId="20EA89BD" w14:textId="77777777" w:rsidR="00524C2C" w:rsidRDefault="004167BC" w:rsidP="003C2DB5">
      <w:pPr>
        <w:pStyle w:val="ListParagraph"/>
        <w:numPr>
          <w:ilvl w:val="0"/>
          <w:numId w:val="9"/>
        </w:numPr>
        <w:spacing w:line="360" w:lineRule="auto"/>
        <w:jc w:val="both"/>
        <w:rPr>
          <w:rFonts w:ascii="Arial" w:hAnsi="Arial" w:cs="Arial"/>
        </w:rPr>
      </w:pPr>
      <w:r>
        <w:rPr>
          <w:rFonts w:ascii="Arial" w:hAnsi="Arial" w:cs="Arial"/>
        </w:rPr>
        <w:t>Offering free room and board during stay</w:t>
      </w:r>
      <w:r w:rsidR="00524C2C">
        <w:rPr>
          <w:rFonts w:ascii="Arial" w:hAnsi="Arial" w:cs="Arial"/>
        </w:rPr>
        <w:t>.</w:t>
      </w:r>
    </w:p>
    <w:p w14:paraId="0EF23048" w14:textId="77777777" w:rsidR="00D928DA" w:rsidRDefault="00D928DA" w:rsidP="00524C2C">
      <w:pPr>
        <w:spacing w:line="360" w:lineRule="auto"/>
        <w:jc w:val="both"/>
        <w:rPr>
          <w:rFonts w:ascii="Arial" w:hAnsi="Arial" w:cs="Arial"/>
        </w:rPr>
      </w:pPr>
    </w:p>
    <w:p w14:paraId="30441D4E" w14:textId="25C4EE2E" w:rsidR="00BD3FEA" w:rsidRDefault="00D50689" w:rsidP="00524C2C">
      <w:pPr>
        <w:spacing w:line="360" w:lineRule="auto"/>
        <w:jc w:val="both"/>
        <w:rPr>
          <w:rFonts w:ascii="Arial" w:hAnsi="Arial" w:cs="Arial"/>
        </w:rPr>
      </w:pPr>
      <w:r>
        <w:rPr>
          <w:rFonts w:ascii="Arial" w:hAnsi="Arial" w:cs="Arial"/>
        </w:rPr>
        <w:t>Also,</w:t>
      </w:r>
      <w:r w:rsidR="00524C2C">
        <w:rPr>
          <w:rFonts w:ascii="Arial" w:hAnsi="Arial" w:cs="Arial"/>
        </w:rPr>
        <w:t xml:space="preserve"> options to be a host to visitors that seek knowled</w:t>
      </w:r>
      <w:r w:rsidR="00870F8D">
        <w:rPr>
          <w:rFonts w:ascii="Arial" w:hAnsi="Arial" w:cs="Arial"/>
        </w:rPr>
        <w:t xml:space="preserve">ge </w:t>
      </w:r>
      <w:r w:rsidR="00AE1A92">
        <w:rPr>
          <w:rFonts w:ascii="Arial" w:hAnsi="Arial" w:cs="Arial"/>
        </w:rPr>
        <w:t>on the</w:t>
      </w:r>
      <w:r w:rsidR="00870F8D">
        <w:rPr>
          <w:rFonts w:ascii="Arial" w:hAnsi="Arial" w:cs="Arial"/>
        </w:rPr>
        <w:t xml:space="preserve"> sustainability movement</w:t>
      </w:r>
      <w:r w:rsidR="00804E16">
        <w:rPr>
          <w:rFonts w:ascii="Arial" w:hAnsi="Arial" w:cs="Arial"/>
        </w:rPr>
        <w:t xml:space="preserve"> and organic farming.</w:t>
      </w:r>
      <w:r w:rsidR="00AE1A92">
        <w:rPr>
          <w:rFonts w:ascii="Arial" w:hAnsi="Arial" w:cs="Arial"/>
        </w:rPr>
        <w:t xml:space="preserve"> WWOOF is available nationally. </w:t>
      </w:r>
      <w:r w:rsidR="005B6CEB" w:rsidRPr="00524C2C">
        <w:rPr>
          <w:rFonts w:ascii="Arial" w:hAnsi="Arial" w:cs="Arial"/>
        </w:rPr>
        <w:t xml:space="preserve"> </w:t>
      </w:r>
      <w:r w:rsidR="00AE1A92">
        <w:rPr>
          <w:rFonts w:ascii="Arial" w:hAnsi="Arial" w:cs="Arial"/>
        </w:rPr>
        <w:t>(</w:t>
      </w:r>
      <w:hyperlink r:id="rId17" w:history="1">
        <w:r w:rsidRPr="009C3731">
          <w:rPr>
            <w:rStyle w:val="Hyperlink"/>
            <w:rFonts w:ascii="Arial" w:hAnsi="Arial" w:cs="Arial"/>
          </w:rPr>
          <w:t>https://woof.net</w:t>
        </w:r>
      </w:hyperlink>
      <w:r w:rsidR="007F168E">
        <w:rPr>
          <w:rFonts w:ascii="Arial" w:hAnsi="Arial" w:cs="Arial"/>
        </w:rPr>
        <w:t>)</w:t>
      </w:r>
    </w:p>
    <w:p w14:paraId="65B682CD" w14:textId="77777777" w:rsidR="00D928DA" w:rsidRDefault="00D928DA" w:rsidP="00524C2C">
      <w:pPr>
        <w:spacing w:line="360" w:lineRule="auto"/>
        <w:jc w:val="both"/>
        <w:rPr>
          <w:rFonts w:ascii="Arial" w:hAnsi="Arial" w:cs="Arial"/>
        </w:rPr>
      </w:pPr>
    </w:p>
    <w:p w14:paraId="554F7D85" w14:textId="76062B42" w:rsidR="00D50689" w:rsidRDefault="00D50689" w:rsidP="00524C2C">
      <w:pPr>
        <w:spacing w:line="360" w:lineRule="auto"/>
        <w:jc w:val="both"/>
        <w:rPr>
          <w:rFonts w:ascii="Arial" w:hAnsi="Arial" w:cs="Arial"/>
        </w:rPr>
      </w:pPr>
      <w:r>
        <w:rPr>
          <w:rFonts w:ascii="Arial" w:hAnsi="Arial" w:cs="Arial"/>
        </w:rPr>
        <w:t xml:space="preserve">This is a great </w:t>
      </w:r>
      <w:r w:rsidR="00FA71A3">
        <w:rPr>
          <w:rFonts w:ascii="Arial" w:hAnsi="Arial" w:cs="Arial"/>
        </w:rPr>
        <w:t xml:space="preserve">opportunity for the world to be involved in, with </w:t>
      </w:r>
      <w:r w:rsidR="004A4179">
        <w:rPr>
          <w:rFonts w:ascii="Arial" w:hAnsi="Arial" w:cs="Arial"/>
        </w:rPr>
        <w:t xml:space="preserve">high risk of threats </w:t>
      </w:r>
      <w:r w:rsidR="00126514">
        <w:rPr>
          <w:rFonts w:ascii="Arial" w:hAnsi="Arial" w:cs="Arial"/>
        </w:rPr>
        <w:t>of s</w:t>
      </w:r>
      <w:r w:rsidR="004A4179">
        <w:rPr>
          <w:rFonts w:ascii="Arial" w:hAnsi="Arial" w:cs="Arial"/>
        </w:rPr>
        <w:t>everal impacts</w:t>
      </w:r>
      <w:r w:rsidR="00DF7342">
        <w:rPr>
          <w:rFonts w:ascii="Arial" w:hAnsi="Arial" w:cs="Arial"/>
        </w:rPr>
        <w:t xml:space="preserve"> </w:t>
      </w:r>
      <w:r w:rsidR="00126514">
        <w:rPr>
          <w:rFonts w:ascii="Arial" w:hAnsi="Arial" w:cs="Arial"/>
        </w:rPr>
        <w:t>in modern day society</w:t>
      </w:r>
      <w:r w:rsidR="008617A0">
        <w:rPr>
          <w:rFonts w:ascii="Arial" w:hAnsi="Arial" w:cs="Arial"/>
        </w:rPr>
        <w:t xml:space="preserve">, this is a great asset for </w:t>
      </w:r>
      <w:r w:rsidR="004A5E72">
        <w:rPr>
          <w:rFonts w:ascii="Arial" w:hAnsi="Arial" w:cs="Arial"/>
        </w:rPr>
        <w:t xml:space="preserve">a sustainable </w:t>
      </w:r>
      <w:r w:rsidR="00B537E3">
        <w:rPr>
          <w:rFonts w:ascii="Arial" w:hAnsi="Arial" w:cs="Arial"/>
        </w:rPr>
        <w:t xml:space="preserve">economic </w:t>
      </w:r>
      <w:r w:rsidR="004A5E72">
        <w:rPr>
          <w:rFonts w:ascii="Arial" w:hAnsi="Arial" w:cs="Arial"/>
        </w:rPr>
        <w:t>future</w:t>
      </w:r>
      <w:r w:rsidR="00577C47">
        <w:rPr>
          <w:rFonts w:ascii="Arial" w:hAnsi="Arial" w:cs="Arial"/>
        </w:rPr>
        <w:t xml:space="preserve">. Teaching and encouraging others with new cultures and </w:t>
      </w:r>
      <w:r w:rsidR="00B86510">
        <w:rPr>
          <w:rFonts w:ascii="Arial" w:hAnsi="Arial" w:cs="Arial"/>
        </w:rPr>
        <w:t>farming skills</w:t>
      </w:r>
      <w:r w:rsidR="0084790D">
        <w:rPr>
          <w:rFonts w:ascii="Arial" w:hAnsi="Arial" w:cs="Arial"/>
        </w:rPr>
        <w:t xml:space="preserve">, </w:t>
      </w:r>
      <w:r w:rsidR="00C008A4">
        <w:rPr>
          <w:rFonts w:ascii="Arial" w:hAnsi="Arial" w:cs="Arial"/>
        </w:rPr>
        <w:t xml:space="preserve">having the knowledge and skills </w:t>
      </w:r>
      <w:r w:rsidR="001B2559">
        <w:rPr>
          <w:rFonts w:ascii="Arial" w:hAnsi="Arial" w:cs="Arial"/>
        </w:rPr>
        <w:t>could be the way to the future, why</w:t>
      </w:r>
      <w:r w:rsidR="00B57773">
        <w:rPr>
          <w:rFonts w:ascii="Arial" w:hAnsi="Arial" w:cs="Arial"/>
        </w:rPr>
        <w:t xml:space="preserve"> buy produce</w:t>
      </w:r>
      <w:r w:rsidR="00DF299D">
        <w:rPr>
          <w:rFonts w:ascii="Arial" w:hAnsi="Arial" w:cs="Arial"/>
        </w:rPr>
        <w:t>?</w:t>
      </w:r>
      <w:r w:rsidR="00B57773">
        <w:rPr>
          <w:rFonts w:ascii="Arial" w:hAnsi="Arial" w:cs="Arial"/>
        </w:rPr>
        <w:t xml:space="preserve"> when you can grow it yourself</w:t>
      </w:r>
      <w:r w:rsidR="00DF299D">
        <w:rPr>
          <w:rFonts w:ascii="Arial" w:hAnsi="Arial" w:cs="Arial"/>
        </w:rPr>
        <w:t>!</w:t>
      </w:r>
      <w:r w:rsidR="004A5E72">
        <w:rPr>
          <w:rFonts w:ascii="Arial" w:hAnsi="Arial" w:cs="Arial"/>
        </w:rPr>
        <w:t xml:space="preserve"> </w:t>
      </w:r>
    </w:p>
    <w:p w14:paraId="0904B771" w14:textId="77777777" w:rsidR="00F71D73" w:rsidRPr="00524C2C" w:rsidRDefault="00F71D73" w:rsidP="00524C2C">
      <w:pPr>
        <w:spacing w:line="360" w:lineRule="auto"/>
        <w:jc w:val="both"/>
        <w:rPr>
          <w:rFonts w:ascii="Arial" w:hAnsi="Arial" w:cs="Arial"/>
        </w:rPr>
      </w:pPr>
    </w:p>
    <w:p w14:paraId="10F28264" w14:textId="7EDE81EC" w:rsidR="00B86516" w:rsidRPr="0009319F" w:rsidRDefault="00A264CD" w:rsidP="0008568D">
      <w:pPr>
        <w:spacing w:line="360" w:lineRule="auto"/>
        <w:jc w:val="both"/>
        <w:rPr>
          <w:rFonts w:ascii="Arial" w:hAnsi="Arial" w:cs="Arial"/>
          <w:u w:val="single"/>
        </w:rPr>
      </w:pPr>
      <w:r>
        <w:rPr>
          <w:rFonts w:ascii="Roboto" w:hAnsi="Roboto"/>
          <w:color w:val="FFFFFF"/>
          <w:sz w:val="20"/>
          <w:szCs w:val="20"/>
          <w:shd w:val="clear" w:color="auto" w:fill="2B2B2B"/>
        </w:rPr>
        <w:lastRenderedPageBreak/>
        <w:br/>
      </w:r>
      <w:r>
        <w:rPr>
          <w:noProof/>
        </w:rPr>
        <w:drawing>
          <wp:inline distT="0" distB="0" distL="0" distR="0" wp14:anchorId="14BC1917" wp14:editId="4AF08C71">
            <wp:extent cx="2358596" cy="2068018"/>
            <wp:effectExtent l="0" t="0" r="3810" b="8890"/>
            <wp:docPr id="6956524" name="Picture 4" descr="4: Doxey`s Irridex model Source: Adapted from Reisinger (2009:2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4: Doxey`s Irridex model Source: Adapted from Reisinger (2009:221 ..."/>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87225" cy="2093120"/>
                    </a:xfrm>
                    <a:prstGeom prst="rect">
                      <a:avLst/>
                    </a:prstGeom>
                    <a:noFill/>
                    <a:ln>
                      <a:noFill/>
                    </a:ln>
                  </pic:spPr>
                </pic:pic>
              </a:graphicData>
            </a:graphic>
          </wp:inline>
        </w:drawing>
      </w:r>
      <w:r>
        <w:rPr>
          <w:noProof/>
        </w:rPr>
        <w:drawing>
          <wp:inline distT="0" distB="0" distL="0" distR="0" wp14:anchorId="392B2E46" wp14:editId="730356D0">
            <wp:extent cx="3600396" cy="2398395"/>
            <wp:effectExtent l="0" t="0" r="635" b="1905"/>
            <wp:docPr id="1336995758" name="Picture 3" descr="Irridex Model (Source: Doxey, 197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rridex Model (Source: Doxey, 1975) | Download Scientific Diagram"/>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76011" cy="2448766"/>
                    </a:xfrm>
                    <a:prstGeom prst="rect">
                      <a:avLst/>
                    </a:prstGeom>
                    <a:noFill/>
                    <a:ln>
                      <a:noFill/>
                    </a:ln>
                  </pic:spPr>
                </pic:pic>
              </a:graphicData>
            </a:graphic>
          </wp:inline>
        </w:drawing>
      </w:r>
    </w:p>
    <w:p w14:paraId="4E5B3EED" w14:textId="35ADA538" w:rsidR="001C5AAD" w:rsidRDefault="00C73B09" w:rsidP="0008568D">
      <w:pPr>
        <w:spacing w:line="360" w:lineRule="auto"/>
        <w:jc w:val="both"/>
      </w:pPr>
      <w:r>
        <w:rPr>
          <w:rFonts w:ascii="Roboto" w:hAnsi="Roboto"/>
          <w:color w:val="FFFFFF"/>
          <w:sz w:val="20"/>
          <w:szCs w:val="20"/>
          <w:shd w:val="clear" w:color="auto" w:fill="2B2B2B"/>
        </w:rPr>
        <w:br/>
      </w:r>
    </w:p>
    <w:p w14:paraId="62127A47" w14:textId="77777777" w:rsidR="001C5AAD" w:rsidRDefault="001C5AAD" w:rsidP="0008568D">
      <w:pPr>
        <w:spacing w:line="360" w:lineRule="auto"/>
        <w:jc w:val="both"/>
        <w:rPr>
          <w:rFonts w:ascii="Arial" w:hAnsi="Arial" w:cs="Arial"/>
          <w:sz w:val="24"/>
          <w:szCs w:val="24"/>
          <w:u w:val="single"/>
        </w:rPr>
      </w:pPr>
    </w:p>
    <w:p w14:paraId="5F15D84F" w14:textId="77777777" w:rsidR="009759F3" w:rsidRDefault="009759F3" w:rsidP="0035375B">
      <w:pPr>
        <w:spacing w:line="360" w:lineRule="auto"/>
        <w:jc w:val="both"/>
        <w:rPr>
          <w:rFonts w:ascii="Arial" w:hAnsi="Arial" w:cs="Arial"/>
          <w:sz w:val="24"/>
          <w:szCs w:val="24"/>
        </w:rPr>
      </w:pPr>
    </w:p>
    <w:p w14:paraId="0D708C77" w14:textId="77777777" w:rsidR="009759F3" w:rsidRDefault="009759F3" w:rsidP="0035375B">
      <w:pPr>
        <w:spacing w:line="360" w:lineRule="auto"/>
        <w:jc w:val="both"/>
        <w:rPr>
          <w:rFonts w:ascii="Arial" w:hAnsi="Arial" w:cs="Arial"/>
          <w:sz w:val="24"/>
          <w:szCs w:val="24"/>
        </w:rPr>
      </w:pPr>
    </w:p>
    <w:p w14:paraId="45DA9712" w14:textId="1B192A9F" w:rsidR="0035375B" w:rsidRPr="0035375B" w:rsidRDefault="004E1DC0" w:rsidP="0035375B">
      <w:pPr>
        <w:spacing w:line="360" w:lineRule="auto"/>
        <w:jc w:val="both"/>
        <w:rPr>
          <w:rFonts w:ascii="Arial" w:hAnsi="Arial" w:cs="Arial"/>
          <w:sz w:val="24"/>
          <w:szCs w:val="24"/>
        </w:rPr>
      </w:pPr>
      <w:r>
        <w:rPr>
          <w:rFonts w:ascii="Arial" w:hAnsi="Arial" w:cs="Arial"/>
          <w:sz w:val="24"/>
          <w:szCs w:val="24"/>
        </w:rPr>
        <w:t xml:space="preserve"> </w:t>
      </w:r>
      <w:r>
        <w:rPr>
          <w:rFonts w:ascii="Arial" w:hAnsi="Arial" w:cs="Arial"/>
          <w:sz w:val="24"/>
          <w:szCs w:val="24"/>
          <w:u w:val="single"/>
        </w:rPr>
        <w:t xml:space="preserve"> </w:t>
      </w:r>
      <w:r w:rsidR="00554FE2">
        <w:rPr>
          <w:rFonts w:ascii="Arial" w:hAnsi="Arial" w:cs="Arial"/>
          <w:sz w:val="24"/>
          <w:szCs w:val="24"/>
        </w:rPr>
        <w:t xml:space="preserve"> </w:t>
      </w:r>
      <w:r w:rsidR="007D631D">
        <w:rPr>
          <w:rFonts w:ascii="Arial" w:hAnsi="Arial" w:cs="Arial"/>
          <w:sz w:val="24"/>
          <w:szCs w:val="24"/>
        </w:rPr>
        <w:t xml:space="preserve">  </w:t>
      </w:r>
    </w:p>
    <w:p w14:paraId="79F1B3D0" w14:textId="77777777" w:rsidR="0035375B" w:rsidRDefault="0035375B" w:rsidP="0035375B">
      <w:pPr>
        <w:spacing w:line="360" w:lineRule="auto"/>
        <w:jc w:val="both"/>
        <w:rPr>
          <w:rFonts w:ascii="Arial" w:hAnsi="Arial" w:cs="Arial"/>
          <w:sz w:val="24"/>
          <w:szCs w:val="24"/>
          <w:u w:val="single"/>
        </w:rPr>
      </w:pPr>
    </w:p>
    <w:p w14:paraId="316E3BEE" w14:textId="77777777" w:rsidR="0035375B" w:rsidRDefault="0035375B" w:rsidP="0035375B">
      <w:pPr>
        <w:spacing w:line="360" w:lineRule="auto"/>
        <w:jc w:val="both"/>
        <w:rPr>
          <w:rFonts w:ascii="Arial" w:hAnsi="Arial" w:cs="Arial"/>
          <w:sz w:val="24"/>
          <w:szCs w:val="24"/>
          <w:u w:val="single"/>
        </w:rPr>
      </w:pPr>
    </w:p>
    <w:p w14:paraId="64C20A46" w14:textId="77777777" w:rsidR="0035375B" w:rsidRDefault="0035375B" w:rsidP="0035375B">
      <w:pPr>
        <w:spacing w:line="360" w:lineRule="auto"/>
        <w:jc w:val="both"/>
        <w:rPr>
          <w:rFonts w:ascii="Arial" w:hAnsi="Arial" w:cs="Arial"/>
          <w:sz w:val="24"/>
          <w:szCs w:val="24"/>
          <w:u w:val="single"/>
        </w:rPr>
      </w:pPr>
    </w:p>
    <w:p w14:paraId="3F1A8803" w14:textId="77777777" w:rsidR="0035375B" w:rsidRDefault="0035375B" w:rsidP="0035375B">
      <w:pPr>
        <w:spacing w:line="360" w:lineRule="auto"/>
        <w:jc w:val="both"/>
        <w:rPr>
          <w:rFonts w:ascii="Arial" w:hAnsi="Arial" w:cs="Arial"/>
          <w:sz w:val="24"/>
          <w:szCs w:val="24"/>
          <w:u w:val="single"/>
        </w:rPr>
      </w:pPr>
    </w:p>
    <w:p w14:paraId="0233BB05" w14:textId="77777777" w:rsidR="0035375B" w:rsidRDefault="0035375B" w:rsidP="0035375B">
      <w:pPr>
        <w:spacing w:line="360" w:lineRule="auto"/>
        <w:jc w:val="both"/>
        <w:rPr>
          <w:rFonts w:ascii="Arial" w:hAnsi="Arial" w:cs="Arial"/>
          <w:sz w:val="24"/>
          <w:szCs w:val="24"/>
          <w:u w:val="single"/>
        </w:rPr>
      </w:pPr>
    </w:p>
    <w:p w14:paraId="5E972A78" w14:textId="6068F34E" w:rsidR="0035375B" w:rsidRDefault="005D1D84" w:rsidP="0035375B">
      <w:pPr>
        <w:spacing w:line="360" w:lineRule="auto"/>
        <w:jc w:val="both"/>
        <w:rPr>
          <w:rFonts w:ascii="Arial" w:hAnsi="Arial" w:cs="Arial"/>
          <w:sz w:val="24"/>
          <w:szCs w:val="24"/>
        </w:rPr>
      </w:pPr>
      <w:r w:rsidRPr="005D1D84">
        <w:rPr>
          <w:rFonts w:ascii="Arial" w:hAnsi="Arial" w:cs="Arial"/>
          <w:sz w:val="24"/>
          <w:szCs w:val="24"/>
        </w:rPr>
        <w:lastRenderedPageBreak/>
        <w:t>Reference list</w:t>
      </w:r>
    </w:p>
    <w:p w14:paraId="15E51361" w14:textId="77777777" w:rsidR="005D1D84" w:rsidRDefault="005D1D84" w:rsidP="0035375B">
      <w:pPr>
        <w:spacing w:line="360" w:lineRule="auto"/>
        <w:jc w:val="both"/>
        <w:rPr>
          <w:rFonts w:ascii="Arial" w:hAnsi="Arial" w:cs="Arial"/>
          <w:sz w:val="24"/>
          <w:szCs w:val="24"/>
        </w:rPr>
      </w:pPr>
    </w:p>
    <w:p w14:paraId="27541283"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https://www.bing.com/images/search?q=Doxey+Irridex+Theory&amp;mmreqh=Dr6kycTSWp%2fwU94xMmsJgKhDlYZWJH7yLP1L69U6ieo%3d&amp;form=INLIRS</w:t>
      </w:r>
    </w:p>
    <w:p w14:paraId="5F56E309" w14:textId="77777777" w:rsidR="00CD3BE9" w:rsidRPr="00CD3BE9" w:rsidRDefault="00CD3BE9" w:rsidP="00CD3BE9">
      <w:pPr>
        <w:spacing w:line="360" w:lineRule="auto"/>
        <w:jc w:val="both"/>
        <w:rPr>
          <w:rFonts w:ascii="Arial" w:hAnsi="Arial" w:cs="Arial"/>
          <w:sz w:val="24"/>
          <w:szCs w:val="24"/>
        </w:rPr>
      </w:pPr>
    </w:p>
    <w:p w14:paraId="2350B9FF"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www.bing.com/images/search?q=the+3+ps+model+sustainability&amp;form=HDRSC4 [Accessed:8th Nov 2023]</w:t>
      </w:r>
    </w:p>
    <w:p w14:paraId="6AFC2A6D" w14:textId="77777777" w:rsidR="00CD3BE9" w:rsidRPr="00CD3BE9" w:rsidRDefault="00CD3BE9" w:rsidP="00CD3BE9">
      <w:pPr>
        <w:spacing w:line="360" w:lineRule="auto"/>
        <w:jc w:val="both"/>
        <w:rPr>
          <w:rFonts w:ascii="Arial" w:hAnsi="Arial" w:cs="Arial"/>
          <w:sz w:val="24"/>
          <w:szCs w:val="24"/>
        </w:rPr>
      </w:pPr>
    </w:p>
    <w:p w14:paraId="66F479AD"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Brundtland Report. Sustainable Development &amp; Global Environmental Issues.</w:t>
      </w:r>
    </w:p>
    <w:p w14:paraId="4BECD935"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https://www.britannica.com/topic/Brundtland-Report [Accessed:9th Nov 2023]</w:t>
      </w:r>
    </w:p>
    <w:p w14:paraId="5855ADA7" w14:textId="77777777" w:rsidR="00CD3BE9" w:rsidRPr="00CD3BE9" w:rsidRDefault="00CD3BE9" w:rsidP="00CD3BE9">
      <w:pPr>
        <w:spacing w:line="360" w:lineRule="auto"/>
        <w:jc w:val="both"/>
        <w:rPr>
          <w:rFonts w:ascii="Arial" w:hAnsi="Arial" w:cs="Arial"/>
          <w:sz w:val="24"/>
          <w:szCs w:val="24"/>
        </w:rPr>
      </w:pPr>
    </w:p>
    <w:p w14:paraId="11067DCC" w14:textId="77777777" w:rsidR="00CD3BE9" w:rsidRDefault="00CD3BE9" w:rsidP="00CD3BE9">
      <w:pPr>
        <w:spacing w:line="360" w:lineRule="auto"/>
        <w:jc w:val="both"/>
        <w:rPr>
          <w:rFonts w:ascii="Arial" w:hAnsi="Arial" w:cs="Arial"/>
          <w:sz w:val="24"/>
          <w:szCs w:val="24"/>
        </w:rPr>
      </w:pPr>
      <w:r w:rsidRPr="00CD3BE9">
        <w:rPr>
          <w:rFonts w:ascii="Arial" w:hAnsi="Arial" w:cs="Arial"/>
          <w:sz w:val="24"/>
          <w:szCs w:val="24"/>
        </w:rPr>
        <w:t xml:space="preserve">https://www.nytimes.com/1970/09/13/archives/a-friedman-doctrine-the-social-responsibility-of-business-is-to.html </w:t>
      </w:r>
    </w:p>
    <w:p w14:paraId="69F3D2FB" w14:textId="4E46E686"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[Accesed:9th Nov 2023]</w:t>
      </w:r>
    </w:p>
    <w:p w14:paraId="49F1D5ED" w14:textId="77777777" w:rsidR="00CD3BE9" w:rsidRPr="00CD3BE9" w:rsidRDefault="00CD3BE9" w:rsidP="00CD3BE9">
      <w:pPr>
        <w:spacing w:line="360" w:lineRule="auto"/>
        <w:jc w:val="both"/>
        <w:rPr>
          <w:rFonts w:ascii="Arial" w:hAnsi="Arial" w:cs="Arial"/>
          <w:sz w:val="24"/>
          <w:szCs w:val="24"/>
        </w:rPr>
      </w:pPr>
    </w:p>
    <w:p w14:paraId="5DA8D0C5"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3 PILLARS OF SUSTAINABILITY</w:t>
      </w:r>
    </w:p>
    <w:p w14:paraId="305DF015" w14:textId="77777777" w:rsidR="00CD3BE9" w:rsidRPr="00CD3BE9" w:rsidRDefault="00CD3BE9" w:rsidP="00CD3BE9">
      <w:pPr>
        <w:spacing w:line="360" w:lineRule="auto"/>
        <w:jc w:val="both"/>
        <w:rPr>
          <w:rFonts w:ascii="Arial" w:hAnsi="Arial" w:cs="Arial"/>
          <w:sz w:val="24"/>
          <w:szCs w:val="24"/>
        </w:rPr>
      </w:pPr>
      <w:proofErr w:type="gramStart"/>
      <w:r w:rsidRPr="00CD3BE9">
        <w:rPr>
          <w:rFonts w:ascii="Arial" w:hAnsi="Arial" w:cs="Arial"/>
          <w:sz w:val="24"/>
          <w:szCs w:val="24"/>
        </w:rPr>
        <w:t>https://sustainability-success.com/three-pillars-of-sustainability/#:~:text=The%20three%20pillars%20of%20sustainability%20are%20the%20environment%2C,first%20mentioned%20in%20the%20Brundtland%20report%20in%201987.[</w:t>
      </w:r>
      <w:proofErr w:type="gramEnd"/>
      <w:r w:rsidRPr="00CD3BE9">
        <w:rPr>
          <w:rFonts w:ascii="Arial" w:hAnsi="Arial" w:cs="Arial"/>
          <w:sz w:val="24"/>
          <w:szCs w:val="24"/>
        </w:rPr>
        <w:t>Accessed:8th Nov 2023]</w:t>
      </w:r>
    </w:p>
    <w:p w14:paraId="1ED0194B" w14:textId="77777777" w:rsidR="00CD3BE9" w:rsidRPr="00CD3BE9" w:rsidRDefault="00CD3BE9" w:rsidP="00CD3BE9">
      <w:pPr>
        <w:spacing w:line="360" w:lineRule="auto"/>
        <w:jc w:val="both"/>
        <w:rPr>
          <w:rFonts w:ascii="Arial" w:hAnsi="Arial" w:cs="Arial"/>
          <w:sz w:val="24"/>
          <w:szCs w:val="24"/>
        </w:rPr>
      </w:pPr>
    </w:p>
    <w:p w14:paraId="3067068C"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https://www.researchgate.net/figure/Doxey-s-Irridex-model-Source-Adapted-from-Reisinger-2009221_fig2_311232372</w:t>
      </w:r>
    </w:p>
    <w:p w14:paraId="7B72FA74" w14:textId="77777777" w:rsidR="00CD3BE9" w:rsidRPr="00CD3BE9" w:rsidRDefault="00CD3BE9" w:rsidP="00CD3BE9">
      <w:pPr>
        <w:spacing w:line="360" w:lineRule="auto"/>
        <w:jc w:val="both"/>
        <w:rPr>
          <w:rFonts w:ascii="Arial" w:hAnsi="Arial" w:cs="Arial"/>
          <w:sz w:val="24"/>
          <w:szCs w:val="24"/>
        </w:rPr>
      </w:pPr>
    </w:p>
    <w:p w14:paraId="04FF2CEE"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https://www.researchgate.net/figure/2-Doxeys-Irridex-Model-of-Host-Irritation_tbl2_296903049</w:t>
      </w:r>
    </w:p>
    <w:p w14:paraId="4C6B5272" w14:textId="77777777" w:rsidR="00CD3BE9" w:rsidRPr="00CD3BE9" w:rsidRDefault="00CD3BE9" w:rsidP="00CD3BE9">
      <w:pPr>
        <w:spacing w:line="360" w:lineRule="auto"/>
        <w:jc w:val="both"/>
        <w:rPr>
          <w:rFonts w:ascii="Arial" w:hAnsi="Arial" w:cs="Arial"/>
          <w:sz w:val="24"/>
          <w:szCs w:val="24"/>
        </w:rPr>
      </w:pPr>
    </w:p>
    <w:p w14:paraId="4C46AACB"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lastRenderedPageBreak/>
        <w:t>Sustainability in the Hospitality and Tourism Industry</w:t>
      </w:r>
    </w:p>
    <w:p w14:paraId="4E12FD3F"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https://ekuonline.eku.edu/blog/global-hospitality-blog/sustainability-in-the-hospitality-and-tourism-industry/</w:t>
      </w:r>
    </w:p>
    <w:p w14:paraId="498A2903"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 xml:space="preserve">[Accessed:8th Nov 2023] </w:t>
      </w:r>
    </w:p>
    <w:p w14:paraId="54542ABC" w14:textId="77777777" w:rsidR="00CD3BE9" w:rsidRPr="00CD3BE9" w:rsidRDefault="00CD3BE9" w:rsidP="00CD3BE9">
      <w:pPr>
        <w:spacing w:line="360" w:lineRule="auto"/>
        <w:jc w:val="both"/>
        <w:rPr>
          <w:rFonts w:ascii="Arial" w:hAnsi="Arial" w:cs="Arial"/>
          <w:sz w:val="24"/>
          <w:szCs w:val="24"/>
        </w:rPr>
      </w:pPr>
    </w:p>
    <w:p w14:paraId="3BF8558C"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The power of financial management hospitality industry.</w:t>
      </w:r>
    </w:p>
    <w:p w14:paraId="40F6C13D"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https://www.linkedin.com/pulse/power-financial-management-hospitality-industry [Accessed:9th Nov 2023]</w:t>
      </w:r>
    </w:p>
    <w:p w14:paraId="556011C8" w14:textId="77777777" w:rsidR="00CD3BE9" w:rsidRPr="00CD3BE9" w:rsidRDefault="00CD3BE9" w:rsidP="00CD3BE9">
      <w:pPr>
        <w:spacing w:line="360" w:lineRule="auto"/>
        <w:jc w:val="both"/>
        <w:rPr>
          <w:rFonts w:ascii="Arial" w:hAnsi="Arial" w:cs="Arial"/>
          <w:sz w:val="24"/>
          <w:szCs w:val="24"/>
        </w:rPr>
      </w:pPr>
    </w:p>
    <w:p w14:paraId="61971094" w14:textId="77777777" w:rsidR="00CD3BE9" w:rsidRPr="00CD3BE9" w:rsidRDefault="00CD3BE9" w:rsidP="00CD3BE9">
      <w:pPr>
        <w:spacing w:line="360" w:lineRule="auto"/>
        <w:jc w:val="both"/>
        <w:rPr>
          <w:rFonts w:ascii="Arial" w:hAnsi="Arial" w:cs="Arial"/>
          <w:sz w:val="24"/>
          <w:szCs w:val="24"/>
        </w:rPr>
      </w:pPr>
      <w:proofErr w:type="gramStart"/>
      <w:r w:rsidRPr="00CD3BE9">
        <w:rPr>
          <w:rFonts w:ascii="Arial" w:hAnsi="Arial" w:cs="Arial"/>
          <w:sz w:val="24"/>
          <w:szCs w:val="24"/>
        </w:rPr>
        <w:t>https://hbr.org/2018/06/25-years-ago-i-coined-the-phrase-triple-bottom-line-heres-why-im-giving-up-on-it[</w:t>
      </w:r>
      <w:proofErr w:type="gramEnd"/>
      <w:r w:rsidRPr="00CD3BE9">
        <w:rPr>
          <w:rFonts w:ascii="Arial" w:hAnsi="Arial" w:cs="Arial"/>
          <w:sz w:val="24"/>
          <w:szCs w:val="24"/>
        </w:rPr>
        <w:t>Accessed:9th Nov 2023]</w:t>
      </w:r>
    </w:p>
    <w:p w14:paraId="7B63DF52" w14:textId="77777777" w:rsidR="00CD3BE9" w:rsidRPr="00CD3BE9" w:rsidRDefault="00CD3BE9" w:rsidP="00CD3BE9">
      <w:pPr>
        <w:spacing w:line="360" w:lineRule="auto"/>
        <w:jc w:val="both"/>
        <w:rPr>
          <w:rFonts w:ascii="Arial" w:hAnsi="Arial" w:cs="Arial"/>
          <w:sz w:val="24"/>
          <w:szCs w:val="24"/>
        </w:rPr>
      </w:pPr>
    </w:p>
    <w:p w14:paraId="417B39A9" w14:textId="77777777" w:rsidR="00CD3BE9" w:rsidRPr="00CD3BE9" w:rsidRDefault="00CD3BE9" w:rsidP="00CD3BE9">
      <w:pPr>
        <w:spacing w:line="360" w:lineRule="auto"/>
        <w:jc w:val="both"/>
        <w:rPr>
          <w:rFonts w:ascii="Arial" w:hAnsi="Arial" w:cs="Arial"/>
          <w:sz w:val="24"/>
          <w:szCs w:val="24"/>
        </w:rPr>
      </w:pPr>
      <w:proofErr w:type="gramStart"/>
      <w:r w:rsidRPr="00CD3BE9">
        <w:rPr>
          <w:rFonts w:ascii="Arial" w:hAnsi="Arial" w:cs="Arial"/>
          <w:sz w:val="24"/>
          <w:szCs w:val="24"/>
        </w:rPr>
        <w:t>https://www.weforum.org/agenda/2021/05/eco-wakening-consumers-driving-sustainability/[</w:t>
      </w:r>
      <w:proofErr w:type="gramEnd"/>
      <w:r w:rsidRPr="00CD3BE9">
        <w:rPr>
          <w:rFonts w:ascii="Arial" w:hAnsi="Arial" w:cs="Arial"/>
          <w:sz w:val="24"/>
          <w:szCs w:val="24"/>
        </w:rPr>
        <w:t>Accessed:10th Nov 2023]</w:t>
      </w:r>
    </w:p>
    <w:p w14:paraId="2F5FDF63" w14:textId="77777777" w:rsidR="00CD3BE9" w:rsidRPr="00CD3BE9" w:rsidRDefault="00CD3BE9" w:rsidP="00CD3BE9">
      <w:pPr>
        <w:spacing w:line="360" w:lineRule="auto"/>
        <w:jc w:val="both"/>
        <w:rPr>
          <w:rFonts w:ascii="Arial" w:hAnsi="Arial" w:cs="Arial"/>
          <w:sz w:val="24"/>
          <w:szCs w:val="24"/>
        </w:rPr>
      </w:pPr>
    </w:p>
    <w:p w14:paraId="0C09AE63" w14:textId="77777777" w:rsidR="00CD3BE9" w:rsidRPr="00CD3BE9" w:rsidRDefault="00CD3BE9" w:rsidP="00CD3BE9">
      <w:pPr>
        <w:spacing w:line="360" w:lineRule="auto"/>
        <w:jc w:val="both"/>
        <w:rPr>
          <w:rFonts w:ascii="Arial" w:hAnsi="Arial" w:cs="Arial"/>
          <w:sz w:val="24"/>
          <w:szCs w:val="24"/>
        </w:rPr>
      </w:pPr>
      <w:r w:rsidRPr="00CD3BE9">
        <w:rPr>
          <w:rFonts w:ascii="Arial" w:hAnsi="Arial" w:cs="Arial"/>
          <w:sz w:val="24"/>
          <w:szCs w:val="24"/>
        </w:rPr>
        <w:t>https://wwoof.net/ [Accessed:10thNov 2023]</w:t>
      </w:r>
    </w:p>
    <w:p w14:paraId="6A73C223" w14:textId="77777777" w:rsidR="00CD3BE9" w:rsidRPr="00CD3BE9" w:rsidRDefault="00CD3BE9" w:rsidP="00CD3BE9">
      <w:pPr>
        <w:spacing w:line="360" w:lineRule="auto"/>
        <w:jc w:val="both"/>
        <w:rPr>
          <w:rFonts w:ascii="Arial" w:hAnsi="Arial" w:cs="Arial"/>
          <w:sz w:val="24"/>
          <w:szCs w:val="24"/>
        </w:rPr>
      </w:pPr>
    </w:p>
    <w:p w14:paraId="7E225AC4" w14:textId="77777777" w:rsidR="005D1D84" w:rsidRPr="005D1D84" w:rsidRDefault="005D1D84" w:rsidP="0035375B">
      <w:pPr>
        <w:spacing w:line="360" w:lineRule="auto"/>
        <w:jc w:val="both"/>
        <w:rPr>
          <w:rFonts w:ascii="Arial" w:hAnsi="Arial" w:cs="Arial"/>
          <w:sz w:val="24"/>
          <w:szCs w:val="24"/>
        </w:rPr>
      </w:pPr>
    </w:p>
    <w:p w14:paraId="42AB74EE" w14:textId="77777777" w:rsidR="0035375B" w:rsidRDefault="0035375B" w:rsidP="0035375B">
      <w:pPr>
        <w:spacing w:line="360" w:lineRule="auto"/>
        <w:jc w:val="both"/>
        <w:rPr>
          <w:rFonts w:ascii="Arial" w:hAnsi="Arial" w:cs="Arial"/>
          <w:sz w:val="24"/>
          <w:szCs w:val="24"/>
          <w:u w:val="single"/>
        </w:rPr>
      </w:pPr>
    </w:p>
    <w:p w14:paraId="272B13D0" w14:textId="77777777" w:rsidR="0035375B" w:rsidRDefault="0035375B" w:rsidP="0035375B">
      <w:pPr>
        <w:spacing w:line="360" w:lineRule="auto"/>
        <w:jc w:val="both"/>
        <w:rPr>
          <w:rFonts w:ascii="Arial" w:hAnsi="Arial" w:cs="Arial"/>
          <w:sz w:val="24"/>
          <w:szCs w:val="24"/>
          <w:u w:val="single"/>
        </w:rPr>
      </w:pPr>
    </w:p>
    <w:p w14:paraId="3A5583C2" w14:textId="77777777" w:rsidR="0035375B" w:rsidRDefault="0035375B" w:rsidP="0035375B">
      <w:pPr>
        <w:spacing w:line="360" w:lineRule="auto"/>
        <w:jc w:val="both"/>
        <w:rPr>
          <w:rFonts w:ascii="Arial" w:hAnsi="Arial" w:cs="Arial"/>
          <w:sz w:val="24"/>
          <w:szCs w:val="24"/>
          <w:u w:val="single"/>
        </w:rPr>
      </w:pPr>
    </w:p>
    <w:p w14:paraId="5ED4A4FC" w14:textId="77777777" w:rsidR="0035375B" w:rsidRPr="0035375B" w:rsidRDefault="0035375B" w:rsidP="0035375B">
      <w:pPr>
        <w:spacing w:line="360" w:lineRule="auto"/>
        <w:jc w:val="both"/>
        <w:rPr>
          <w:rFonts w:ascii="Arial" w:hAnsi="Arial" w:cs="Arial"/>
          <w:sz w:val="24"/>
          <w:szCs w:val="24"/>
          <w:u w:val="single"/>
        </w:rPr>
      </w:pPr>
    </w:p>
    <w:sectPr w:rsidR="0035375B" w:rsidRPr="003537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74FCE"/>
    <w:multiLevelType w:val="hybridMultilevel"/>
    <w:tmpl w:val="EA765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6090D"/>
    <w:multiLevelType w:val="hybridMultilevel"/>
    <w:tmpl w:val="12268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933B2A"/>
    <w:multiLevelType w:val="hybridMultilevel"/>
    <w:tmpl w:val="FE42F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A723C"/>
    <w:multiLevelType w:val="hybridMultilevel"/>
    <w:tmpl w:val="5BF89C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403E3E53"/>
    <w:multiLevelType w:val="hybridMultilevel"/>
    <w:tmpl w:val="8488E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F836EE"/>
    <w:multiLevelType w:val="hybridMultilevel"/>
    <w:tmpl w:val="1B2E2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3519C5"/>
    <w:multiLevelType w:val="hybridMultilevel"/>
    <w:tmpl w:val="8042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C22A72"/>
    <w:multiLevelType w:val="hybridMultilevel"/>
    <w:tmpl w:val="33163C0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7E8C15E7"/>
    <w:multiLevelType w:val="hybridMultilevel"/>
    <w:tmpl w:val="ED707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0837229">
    <w:abstractNumId w:val="1"/>
  </w:num>
  <w:num w:numId="2" w16cid:durableId="1074552697">
    <w:abstractNumId w:val="0"/>
  </w:num>
  <w:num w:numId="3" w16cid:durableId="1986544876">
    <w:abstractNumId w:val="6"/>
  </w:num>
  <w:num w:numId="4" w16cid:durableId="1909876634">
    <w:abstractNumId w:val="4"/>
  </w:num>
  <w:num w:numId="5" w16cid:durableId="619848533">
    <w:abstractNumId w:val="3"/>
  </w:num>
  <w:num w:numId="6" w16cid:durableId="1222980333">
    <w:abstractNumId w:val="7"/>
  </w:num>
  <w:num w:numId="7" w16cid:durableId="1746609894">
    <w:abstractNumId w:val="8"/>
  </w:num>
  <w:num w:numId="8" w16cid:durableId="2062513099">
    <w:abstractNumId w:val="2"/>
  </w:num>
  <w:num w:numId="9" w16cid:durableId="19485416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75B"/>
    <w:rsid w:val="000074A7"/>
    <w:rsid w:val="000131B9"/>
    <w:rsid w:val="00014229"/>
    <w:rsid w:val="0001657A"/>
    <w:rsid w:val="00034342"/>
    <w:rsid w:val="00050540"/>
    <w:rsid w:val="0008568D"/>
    <w:rsid w:val="0009319F"/>
    <w:rsid w:val="00096ED0"/>
    <w:rsid w:val="00096FE0"/>
    <w:rsid w:val="000B057B"/>
    <w:rsid w:val="000B708E"/>
    <w:rsid w:val="000C74AC"/>
    <w:rsid w:val="000F346F"/>
    <w:rsid w:val="000F7609"/>
    <w:rsid w:val="00102221"/>
    <w:rsid w:val="001067CE"/>
    <w:rsid w:val="0012293E"/>
    <w:rsid w:val="00126514"/>
    <w:rsid w:val="00137CCE"/>
    <w:rsid w:val="001451CE"/>
    <w:rsid w:val="001556D0"/>
    <w:rsid w:val="0015673D"/>
    <w:rsid w:val="00162B44"/>
    <w:rsid w:val="00162C7D"/>
    <w:rsid w:val="0016450B"/>
    <w:rsid w:val="00170F58"/>
    <w:rsid w:val="0017435D"/>
    <w:rsid w:val="00174C69"/>
    <w:rsid w:val="001A0C74"/>
    <w:rsid w:val="001A553D"/>
    <w:rsid w:val="001B2559"/>
    <w:rsid w:val="001C0787"/>
    <w:rsid w:val="001C2DE0"/>
    <w:rsid w:val="001C4645"/>
    <w:rsid w:val="001C5AAD"/>
    <w:rsid w:val="001D751B"/>
    <w:rsid w:val="001E1DD2"/>
    <w:rsid w:val="001E5539"/>
    <w:rsid w:val="001E74B5"/>
    <w:rsid w:val="001F5955"/>
    <w:rsid w:val="00200BC1"/>
    <w:rsid w:val="00202263"/>
    <w:rsid w:val="0020269A"/>
    <w:rsid w:val="00221380"/>
    <w:rsid w:val="00221CE8"/>
    <w:rsid w:val="0022276D"/>
    <w:rsid w:val="002242EF"/>
    <w:rsid w:val="002274B8"/>
    <w:rsid w:val="00253C79"/>
    <w:rsid w:val="002546F4"/>
    <w:rsid w:val="00255520"/>
    <w:rsid w:val="002632E1"/>
    <w:rsid w:val="0026421F"/>
    <w:rsid w:val="0029010B"/>
    <w:rsid w:val="00296E6E"/>
    <w:rsid w:val="002B068C"/>
    <w:rsid w:val="002B5D1B"/>
    <w:rsid w:val="002B6C54"/>
    <w:rsid w:val="002C06EF"/>
    <w:rsid w:val="002C7855"/>
    <w:rsid w:val="002E007B"/>
    <w:rsid w:val="002E74CE"/>
    <w:rsid w:val="00321D55"/>
    <w:rsid w:val="00344935"/>
    <w:rsid w:val="00352DA9"/>
    <w:rsid w:val="0035375B"/>
    <w:rsid w:val="00367AE9"/>
    <w:rsid w:val="00367D39"/>
    <w:rsid w:val="00372056"/>
    <w:rsid w:val="003934A3"/>
    <w:rsid w:val="00395CFE"/>
    <w:rsid w:val="00396D59"/>
    <w:rsid w:val="003B67D1"/>
    <w:rsid w:val="003C2DB5"/>
    <w:rsid w:val="003C7AC5"/>
    <w:rsid w:val="003D1A42"/>
    <w:rsid w:val="003D55B9"/>
    <w:rsid w:val="003E3057"/>
    <w:rsid w:val="003E72DD"/>
    <w:rsid w:val="003F1927"/>
    <w:rsid w:val="004062BF"/>
    <w:rsid w:val="004109BB"/>
    <w:rsid w:val="00413058"/>
    <w:rsid w:val="00413827"/>
    <w:rsid w:val="004167BC"/>
    <w:rsid w:val="004265E0"/>
    <w:rsid w:val="0043401E"/>
    <w:rsid w:val="004357C9"/>
    <w:rsid w:val="00435CED"/>
    <w:rsid w:val="004364DC"/>
    <w:rsid w:val="004431CE"/>
    <w:rsid w:val="0045476D"/>
    <w:rsid w:val="00464752"/>
    <w:rsid w:val="00476C3C"/>
    <w:rsid w:val="00485D57"/>
    <w:rsid w:val="00490F9A"/>
    <w:rsid w:val="004A3B38"/>
    <w:rsid w:val="004A4179"/>
    <w:rsid w:val="004A5E72"/>
    <w:rsid w:val="004B780B"/>
    <w:rsid w:val="004C4508"/>
    <w:rsid w:val="004E1DC0"/>
    <w:rsid w:val="004F7B1C"/>
    <w:rsid w:val="005054BC"/>
    <w:rsid w:val="0051492F"/>
    <w:rsid w:val="00520DD8"/>
    <w:rsid w:val="00521381"/>
    <w:rsid w:val="00521EE4"/>
    <w:rsid w:val="0052372D"/>
    <w:rsid w:val="00523E03"/>
    <w:rsid w:val="00524C2C"/>
    <w:rsid w:val="00541FE0"/>
    <w:rsid w:val="00542262"/>
    <w:rsid w:val="0054730B"/>
    <w:rsid w:val="00554D9F"/>
    <w:rsid w:val="00554FE2"/>
    <w:rsid w:val="00576952"/>
    <w:rsid w:val="00577C47"/>
    <w:rsid w:val="00587011"/>
    <w:rsid w:val="00590D2D"/>
    <w:rsid w:val="00594207"/>
    <w:rsid w:val="005A77E1"/>
    <w:rsid w:val="005B132A"/>
    <w:rsid w:val="005B2CE1"/>
    <w:rsid w:val="005B3495"/>
    <w:rsid w:val="005B6CEB"/>
    <w:rsid w:val="005C27AB"/>
    <w:rsid w:val="005D1D84"/>
    <w:rsid w:val="005D36DC"/>
    <w:rsid w:val="005D3D8A"/>
    <w:rsid w:val="005E4674"/>
    <w:rsid w:val="005F1038"/>
    <w:rsid w:val="00602C7A"/>
    <w:rsid w:val="006045CF"/>
    <w:rsid w:val="006107FA"/>
    <w:rsid w:val="00615C7E"/>
    <w:rsid w:val="006201BD"/>
    <w:rsid w:val="00630960"/>
    <w:rsid w:val="00631087"/>
    <w:rsid w:val="00632D74"/>
    <w:rsid w:val="00642020"/>
    <w:rsid w:val="00657F18"/>
    <w:rsid w:val="00667A55"/>
    <w:rsid w:val="00667C9F"/>
    <w:rsid w:val="0067211A"/>
    <w:rsid w:val="0069353D"/>
    <w:rsid w:val="0069796A"/>
    <w:rsid w:val="006D72AA"/>
    <w:rsid w:val="006E201B"/>
    <w:rsid w:val="006E2E16"/>
    <w:rsid w:val="00734D79"/>
    <w:rsid w:val="0075463C"/>
    <w:rsid w:val="00754777"/>
    <w:rsid w:val="00764919"/>
    <w:rsid w:val="007718F9"/>
    <w:rsid w:val="00791AA3"/>
    <w:rsid w:val="007A60A2"/>
    <w:rsid w:val="007B4136"/>
    <w:rsid w:val="007B6CB0"/>
    <w:rsid w:val="007C6047"/>
    <w:rsid w:val="007D3EBE"/>
    <w:rsid w:val="007D631D"/>
    <w:rsid w:val="007E6552"/>
    <w:rsid w:val="007E7BF4"/>
    <w:rsid w:val="007F168E"/>
    <w:rsid w:val="00804203"/>
    <w:rsid w:val="00804E16"/>
    <w:rsid w:val="00806CBB"/>
    <w:rsid w:val="00813383"/>
    <w:rsid w:val="00813D6B"/>
    <w:rsid w:val="0081533D"/>
    <w:rsid w:val="00815375"/>
    <w:rsid w:val="00816AD0"/>
    <w:rsid w:val="00822708"/>
    <w:rsid w:val="008263C5"/>
    <w:rsid w:val="00832FF2"/>
    <w:rsid w:val="00834159"/>
    <w:rsid w:val="008408E6"/>
    <w:rsid w:val="0084790D"/>
    <w:rsid w:val="008539A3"/>
    <w:rsid w:val="008617A0"/>
    <w:rsid w:val="008632D3"/>
    <w:rsid w:val="00870F8D"/>
    <w:rsid w:val="00874660"/>
    <w:rsid w:val="00891DD7"/>
    <w:rsid w:val="00893417"/>
    <w:rsid w:val="008A39FD"/>
    <w:rsid w:val="008A5BDD"/>
    <w:rsid w:val="008E0D76"/>
    <w:rsid w:val="008E3591"/>
    <w:rsid w:val="008E4245"/>
    <w:rsid w:val="008F699E"/>
    <w:rsid w:val="008F7918"/>
    <w:rsid w:val="00916DD3"/>
    <w:rsid w:val="00925A93"/>
    <w:rsid w:val="00927124"/>
    <w:rsid w:val="009436CF"/>
    <w:rsid w:val="00943D58"/>
    <w:rsid w:val="00953B46"/>
    <w:rsid w:val="0096555C"/>
    <w:rsid w:val="00966C26"/>
    <w:rsid w:val="009759F3"/>
    <w:rsid w:val="0098388F"/>
    <w:rsid w:val="00983E1C"/>
    <w:rsid w:val="0098438F"/>
    <w:rsid w:val="00990ED8"/>
    <w:rsid w:val="00993325"/>
    <w:rsid w:val="009A0947"/>
    <w:rsid w:val="009A5205"/>
    <w:rsid w:val="009A5E4C"/>
    <w:rsid w:val="009B2B03"/>
    <w:rsid w:val="009B5710"/>
    <w:rsid w:val="009B5BF0"/>
    <w:rsid w:val="009B6A40"/>
    <w:rsid w:val="009D536A"/>
    <w:rsid w:val="009E0999"/>
    <w:rsid w:val="009E2682"/>
    <w:rsid w:val="009E743F"/>
    <w:rsid w:val="009F3F04"/>
    <w:rsid w:val="00A14D21"/>
    <w:rsid w:val="00A264CD"/>
    <w:rsid w:val="00A31145"/>
    <w:rsid w:val="00A63E03"/>
    <w:rsid w:val="00A71247"/>
    <w:rsid w:val="00A742B4"/>
    <w:rsid w:val="00A7570B"/>
    <w:rsid w:val="00A80A82"/>
    <w:rsid w:val="00AB2C4A"/>
    <w:rsid w:val="00AB6F5B"/>
    <w:rsid w:val="00AD4B83"/>
    <w:rsid w:val="00AE1A92"/>
    <w:rsid w:val="00AE2D1B"/>
    <w:rsid w:val="00AE2F53"/>
    <w:rsid w:val="00AE796B"/>
    <w:rsid w:val="00AF5BEE"/>
    <w:rsid w:val="00B02D77"/>
    <w:rsid w:val="00B06C30"/>
    <w:rsid w:val="00B204C9"/>
    <w:rsid w:val="00B537E3"/>
    <w:rsid w:val="00B57773"/>
    <w:rsid w:val="00B60B86"/>
    <w:rsid w:val="00B639B7"/>
    <w:rsid w:val="00B6413D"/>
    <w:rsid w:val="00B66162"/>
    <w:rsid w:val="00B71919"/>
    <w:rsid w:val="00B719EE"/>
    <w:rsid w:val="00B76ABB"/>
    <w:rsid w:val="00B804D7"/>
    <w:rsid w:val="00B85EBD"/>
    <w:rsid w:val="00B86510"/>
    <w:rsid w:val="00B86516"/>
    <w:rsid w:val="00B93068"/>
    <w:rsid w:val="00BB061C"/>
    <w:rsid w:val="00BB4115"/>
    <w:rsid w:val="00BB519F"/>
    <w:rsid w:val="00BD3FEA"/>
    <w:rsid w:val="00BD633A"/>
    <w:rsid w:val="00BE1220"/>
    <w:rsid w:val="00BF1DAA"/>
    <w:rsid w:val="00BF24B7"/>
    <w:rsid w:val="00BF2A32"/>
    <w:rsid w:val="00C008A4"/>
    <w:rsid w:val="00C15CFA"/>
    <w:rsid w:val="00C24DB1"/>
    <w:rsid w:val="00C41FAF"/>
    <w:rsid w:val="00C42BCF"/>
    <w:rsid w:val="00C73B09"/>
    <w:rsid w:val="00C80E16"/>
    <w:rsid w:val="00C87651"/>
    <w:rsid w:val="00C976A1"/>
    <w:rsid w:val="00CB007D"/>
    <w:rsid w:val="00CB24CB"/>
    <w:rsid w:val="00CC059D"/>
    <w:rsid w:val="00CC4170"/>
    <w:rsid w:val="00CD0AB2"/>
    <w:rsid w:val="00CD3BE9"/>
    <w:rsid w:val="00CE1C35"/>
    <w:rsid w:val="00CF5826"/>
    <w:rsid w:val="00D14BF6"/>
    <w:rsid w:val="00D17469"/>
    <w:rsid w:val="00D26AF5"/>
    <w:rsid w:val="00D32D28"/>
    <w:rsid w:val="00D50689"/>
    <w:rsid w:val="00D52DAC"/>
    <w:rsid w:val="00D77BFF"/>
    <w:rsid w:val="00D92848"/>
    <w:rsid w:val="00D928DA"/>
    <w:rsid w:val="00D97F66"/>
    <w:rsid w:val="00DA4FC4"/>
    <w:rsid w:val="00DA5CE1"/>
    <w:rsid w:val="00DB12DD"/>
    <w:rsid w:val="00DB3633"/>
    <w:rsid w:val="00DC3E22"/>
    <w:rsid w:val="00DC5D40"/>
    <w:rsid w:val="00DE44E4"/>
    <w:rsid w:val="00DE5A9B"/>
    <w:rsid w:val="00DE6644"/>
    <w:rsid w:val="00DF17EF"/>
    <w:rsid w:val="00DF299D"/>
    <w:rsid w:val="00DF3798"/>
    <w:rsid w:val="00DF7342"/>
    <w:rsid w:val="00E104DC"/>
    <w:rsid w:val="00E1132F"/>
    <w:rsid w:val="00E20C9B"/>
    <w:rsid w:val="00E21165"/>
    <w:rsid w:val="00E2730C"/>
    <w:rsid w:val="00E326E9"/>
    <w:rsid w:val="00E37E35"/>
    <w:rsid w:val="00E403D9"/>
    <w:rsid w:val="00E41241"/>
    <w:rsid w:val="00E42334"/>
    <w:rsid w:val="00E44D42"/>
    <w:rsid w:val="00E67B8E"/>
    <w:rsid w:val="00E70922"/>
    <w:rsid w:val="00E76834"/>
    <w:rsid w:val="00E80BA9"/>
    <w:rsid w:val="00E844E1"/>
    <w:rsid w:val="00E87FBA"/>
    <w:rsid w:val="00EA49A4"/>
    <w:rsid w:val="00EA566E"/>
    <w:rsid w:val="00EB0BD4"/>
    <w:rsid w:val="00EB197F"/>
    <w:rsid w:val="00EB6F0B"/>
    <w:rsid w:val="00EC3B55"/>
    <w:rsid w:val="00EC44F4"/>
    <w:rsid w:val="00ED345A"/>
    <w:rsid w:val="00EE4251"/>
    <w:rsid w:val="00EF2F37"/>
    <w:rsid w:val="00F07D21"/>
    <w:rsid w:val="00F24EF9"/>
    <w:rsid w:val="00F257A2"/>
    <w:rsid w:val="00F25FED"/>
    <w:rsid w:val="00F2723B"/>
    <w:rsid w:val="00F33075"/>
    <w:rsid w:val="00F42C11"/>
    <w:rsid w:val="00F543D0"/>
    <w:rsid w:val="00F66F56"/>
    <w:rsid w:val="00F71D73"/>
    <w:rsid w:val="00F8409B"/>
    <w:rsid w:val="00F97741"/>
    <w:rsid w:val="00FA2DEE"/>
    <w:rsid w:val="00FA71A3"/>
    <w:rsid w:val="00FB0811"/>
    <w:rsid w:val="00FB1D73"/>
    <w:rsid w:val="00FB357B"/>
    <w:rsid w:val="00FB516B"/>
    <w:rsid w:val="00FB60E7"/>
    <w:rsid w:val="00FD543A"/>
    <w:rsid w:val="00FF0EFB"/>
    <w:rsid w:val="00FF4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FDFC0"/>
  <w15:chartTrackingRefBased/>
  <w15:docId w15:val="{2546D59C-6992-4156-9E6B-B0372F51E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1DC0"/>
    <w:rPr>
      <w:color w:val="0563C1" w:themeColor="hyperlink"/>
      <w:u w:val="single"/>
    </w:rPr>
  </w:style>
  <w:style w:type="character" w:styleId="UnresolvedMention">
    <w:name w:val="Unresolved Mention"/>
    <w:basedOn w:val="DefaultParagraphFont"/>
    <w:uiPriority w:val="99"/>
    <w:semiHidden/>
    <w:unhideWhenUsed/>
    <w:rsid w:val="004E1DC0"/>
    <w:rPr>
      <w:color w:val="605E5C"/>
      <w:shd w:val="clear" w:color="auto" w:fill="E1DFDD"/>
    </w:rPr>
  </w:style>
  <w:style w:type="paragraph" w:styleId="ListParagraph">
    <w:name w:val="List Paragraph"/>
    <w:basedOn w:val="Normal"/>
    <w:uiPriority w:val="34"/>
    <w:qFormat/>
    <w:rsid w:val="00F272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 TargetMode="External"/><Relationship Id="rId13" Type="http://schemas.openxmlformats.org/officeDocument/2006/relationships/hyperlink" Target="http://www.nytimes.com"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sustainability-success.com/three-pillars-of-sustainability/" TargetMode="External"/><Relationship Id="rId12" Type="http://schemas.openxmlformats.org/officeDocument/2006/relationships/hyperlink" Target="http://www.britannica.com" TargetMode="External"/><Relationship Id="rId17" Type="http://schemas.openxmlformats.org/officeDocument/2006/relationships/hyperlink" Target="https://woof.net" TargetMode="External"/><Relationship Id="rId2" Type="http://schemas.openxmlformats.org/officeDocument/2006/relationships/styles" Target="styles.xml"/><Relationship Id="rId16" Type="http://schemas.openxmlformats.org/officeDocument/2006/relationships/hyperlink" Target="http://www.weforu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sustainablilty-success.com/three-pillars-of-sustainability/" TargetMode="External"/><Relationship Id="rId11" Type="http://schemas.openxmlformats.org/officeDocument/2006/relationships/hyperlink" Target="http://www.bing.com/images/search?q=the+3+ps+model+sustainability&amp;form=HDRSC4" TargetMode="External"/><Relationship Id="rId5" Type="http://schemas.openxmlformats.org/officeDocument/2006/relationships/hyperlink" Target="https://ekuonline.eku.edu/blog/global-hospitality-blog/" TargetMode="External"/><Relationship Id="rId15" Type="http://schemas.openxmlformats.org/officeDocument/2006/relationships/hyperlink" Target="http://www.weforum.org" TargetMode="External"/><Relationship Id="rId10" Type="http://schemas.openxmlformats.org/officeDocument/2006/relationships/image" Target="media/image1.jpeg"/><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hbr.org" TargetMode="External"/><Relationship Id="rId14" Type="http://schemas.openxmlformats.org/officeDocument/2006/relationships/hyperlink" Target="http://www.linked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3702</TotalTime>
  <Pages>10</Pages>
  <Words>1802</Words>
  <Characters>10278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woolvett</dc:creator>
  <cp:keywords/>
  <dc:description/>
  <cp:lastModifiedBy>clare woolvett</cp:lastModifiedBy>
  <cp:revision>343</cp:revision>
  <dcterms:created xsi:type="dcterms:W3CDTF">2023-11-10T10:16:00Z</dcterms:created>
  <dcterms:modified xsi:type="dcterms:W3CDTF">2023-11-12T23:58:00Z</dcterms:modified>
</cp:coreProperties>
</file>