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40D57" w:rsidRDefault="00DC52FC" w:rsidP="00DC52FC">
      <w:pPr>
        <w:jc w:val="center"/>
        <w:rPr>
          <w:b/>
          <w:sz w:val="36"/>
        </w:rPr>
      </w:pPr>
      <w:bookmarkStart w:id="0" w:name="_GoBack"/>
      <w:bookmarkEnd w:id="0"/>
      <w:r w:rsidRPr="00DC52FC">
        <w:rPr>
          <w:rFonts w:eastAsia="Calibri" w:cs="Times New Roman"/>
          <w:b/>
          <w:noProof/>
          <w:sz w:val="44"/>
          <w:lang w:val="en-GB" w:eastAsia="en-GB"/>
        </w:rPr>
        <w:drawing>
          <wp:inline distT="0" distB="0" distL="0" distR="0" wp14:anchorId="40AFFADF" wp14:editId="6AEFD54E">
            <wp:extent cx="4333875" cy="2600325"/>
            <wp:effectExtent l="0" t="0" r="9525" b="9525"/>
            <wp:docPr id="3" name="Picture 3" descr="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33875" cy="2600325"/>
                    </a:xfrm>
                    <a:prstGeom prst="rect">
                      <a:avLst/>
                    </a:prstGeom>
                    <a:noFill/>
                    <a:ln>
                      <a:noFill/>
                    </a:ln>
                  </pic:spPr>
                </pic:pic>
              </a:graphicData>
            </a:graphic>
          </wp:inline>
        </w:drawing>
      </w:r>
    </w:p>
    <w:p w:rsidR="00F40D57" w:rsidRDefault="00F40D57" w:rsidP="00F40D57">
      <w:pPr>
        <w:ind w:left="2160"/>
        <w:rPr>
          <w:sz w:val="22"/>
        </w:rPr>
      </w:pPr>
      <w:r>
        <w:rPr>
          <w:b/>
          <w:sz w:val="48"/>
          <w:szCs w:val="48"/>
        </w:rPr>
        <w:t xml:space="preserve">    Name: </w:t>
      </w:r>
      <w:proofErr w:type="spellStart"/>
      <w:r>
        <w:rPr>
          <w:sz w:val="36"/>
          <w:szCs w:val="36"/>
        </w:rPr>
        <w:t>Nadira</w:t>
      </w:r>
      <w:proofErr w:type="spellEnd"/>
      <w:r>
        <w:rPr>
          <w:sz w:val="36"/>
          <w:szCs w:val="36"/>
        </w:rPr>
        <w:t xml:space="preserve"> </w:t>
      </w:r>
      <w:proofErr w:type="spellStart"/>
      <w:r>
        <w:rPr>
          <w:sz w:val="36"/>
          <w:szCs w:val="36"/>
        </w:rPr>
        <w:t>Akther</w:t>
      </w:r>
      <w:proofErr w:type="spellEnd"/>
    </w:p>
    <w:p w:rsidR="00F40D57" w:rsidRDefault="00F40D57" w:rsidP="00F40D57">
      <w:pPr>
        <w:ind w:left="2160"/>
      </w:pPr>
      <w:r>
        <w:rPr>
          <w:b/>
          <w:sz w:val="48"/>
          <w:szCs w:val="48"/>
        </w:rPr>
        <w:t xml:space="preserve">   Student ID: </w:t>
      </w:r>
      <w:r>
        <w:rPr>
          <w:sz w:val="36"/>
          <w:szCs w:val="36"/>
        </w:rPr>
        <w:t>1605769</w:t>
      </w:r>
    </w:p>
    <w:p w:rsidR="00F40D57" w:rsidRDefault="00F40D57" w:rsidP="00F40D57">
      <w:pPr>
        <w:ind w:left="720"/>
      </w:pPr>
      <w:r>
        <w:rPr>
          <w:b/>
          <w:sz w:val="48"/>
          <w:szCs w:val="48"/>
        </w:rPr>
        <w:t xml:space="preserve">     </w:t>
      </w:r>
      <w:r>
        <w:rPr>
          <w:b/>
          <w:sz w:val="48"/>
          <w:szCs w:val="48"/>
        </w:rPr>
        <w:tab/>
        <w:t xml:space="preserve">  Lecturer Name: </w:t>
      </w:r>
      <w:r w:rsidRPr="00F40D57">
        <w:rPr>
          <w:sz w:val="36"/>
          <w:szCs w:val="36"/>
        </w:rPr>
        <w:t xml:space="preserve">Roger </w:t>
      </w:r>
      <w:proofErr w:type="spellStart"/>
      <w:r w:rsidRPr="00F40D57">
        <w:rPr>
          <w:sz w:val="36"/>
          <w:szCs w:val="36"/>
        </w:rPr>
        <w:t>Maidment</w:t>
      </w:r>
      <w:proofErr w:type="spellEnd"/>
    </w:p>
    <w:p w:rsidR="00F40D57" w:rsidRPr="00F40D57" w:rsidRDefault="00F40D57" w:rsidP="00F40D57">
      <w:pPr>
        <w:ind w:left="2160"/>
        <w:rPr>
          <w:sz w:val="36"/>
          <w:szCs w:val="36"/>
        </w:rPr>
      </w:pPr>
      <w:r>
        <w:rPr>
          <w:b/>
          <w:sz w:val="48"/>
          <w:szCs w:val="48"/>
        </w:rPr>
        <w:t xml:space="preserve"> Module Title: </w:t>
      </w:r>
      <w:r w:rsidRPr="00F40D57">
        <w:rPr>
          <w:sz w:val="36"/>
          <w:szCs w:val="36"/>
        </w:rPr>
        <w:t>EMPL4008</w:t>
      </w:r>
    </w:p>
    <w:p w:rsidR="00F40D57" w:rsidRDefault="00F40D57" w:rsidP="00F40D57">
      <w:pPr>
        <w:ind w:left="720" w:firstLine="720"/>
      </w:pPr>
      <w:r>
        <w:rPr>
          <w:b/>
          <w:sz w:val="48"/>
          <w:szCs w:val="48"/>
        </w:rPr>
        <w:t xml:space="preserve"> Assignment Title: </w:t>
      </w:r>
      <w:r w:rsidRPr="00F40D57">
        <w:rPr>
          <w:sz w:val="36"/>
          <w:szCs w:val="36"/>
        </w:rPr>
        <w:t>Problem Solving</w:t>
      </w:r>
    </w:p>
    <w:p w:rsidR="00F40D57" w:rsidRDefault="00F40D57" w:rsidP="00F30E2E">
      <w:pPr>
        <w:jc w:val="center"/>
        <w:rPr>
          <w:b/>
          <w:sz w:val="36"/>
        </w:rPr>
      </w:pPr>
    </w:p>
    <w:p w:rsidR="00F40D57" w:rsidRDefault="00F40D57" w:rsidP="00F30E2E">
      <w:pPr>
        <w:jc w:val="center"/>
        <w:rPr>
          <w:b/>
          <w:sz w:val="36"/>
        </w:rPr>
      </w:pPr>
    </w:p>
    <w:p w:rsidR="00F30E2E" w:rsidRDefault="00F30E2E" w:rsidP="00F30E2E">
      <w:pPr>
        <w:jc w:val="center"/>
        <w:rPr>
          <w:b/>
          <w:sz w:val="36"/>
        </w:rPr>
      </w:pPr>
    </w:p>
    <w:p w:rsidR="00F30E2E" w:rsidRDefault="00F30E2E" w:rsidP="00F30E2E">
      <w:r>
        <w:br w:type="page"/>
      </w:r>
    </w:p>
    <w:sdt>
      <w:sdtPr>
        <w:rPr>
          <w:rFonts w:ascii="Times New Roman" w:eastAsiaTheme="minorHAnsi" w:hAnsi="Times New Roman" w:cstheme="minorBidi"/>
          <w:color w:val="auto"/>
          <w:sz w:val="24"/>
          <w:szCs w:val="22"/>
        </w:rPr>
        <w:id w:val="1442955426"/>
        <w:docPartObj>
          <w:docPartGallery w:val="Table of Contents"/>
          <w:docPartUnique/>
        </w:docPartObj>
      </w:sdtPr>
      <w:sdtEndPr>
        <w:rPr>
          <w:b/>
          <w:bCs/>
          <w:noProof/>
        </w:rPr>
      </w:sdtEndPr>
      <w:sdtContent>
        <w:p w:rsidR="00F30E2E" w:rsidRDefault="00F30E2E">
          <w:pPr>
            <w:pStyle w:val="TOCHeading"/>
          </w:pPr>
          <w:r>
            <w:t>Table of Contents</w:t>
          </w:r>
        </w:p>
        <w:p w:rsidR="00F30E2E" w:rsidRDefault="00F30E2E">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521692218" w:history="1">
            <w:r w:rsidRPr="000E4BB1">
              <w:rPr>
                <w:rStyle w:val="Hyperlink"/>
                <w:noProof/>
              </w:rPr>
              <w:t>Introduction:</w:t>
            </w:r>
            <w:r>
              <w:rPr>
                <w:noProof/>
                <w:webHidden/>
              </w:rPr>
              <w:tab/>
            </w:r>
            <w:r>
              <w:rPr>
                <w:noProof/>
                <w:webHidden/>
              </w:rPr>
              <w:fldChar w:fldCharType="begin"/>
            </w:r>
            <w:r>
              <w:rPr>
                <w:noProof/>
                <w:webHidden/>
              </w:rPr>
              <w:instrText xml:space="preserve"> PAGEREF _Toc521692218 \h </w:instrText>
            </w:r>
            <w:r>
              <w:rPr>
                <w:noProof/>
                <w:webHidden/>
              </w:rPr>
            </w:r>
            <w:r>
              <w:rPr>
                <w:noProof/>
                <w:webHidden/>
              </w:rPr>
              <w:fldChar w:fldCharType="separate"/>
            </w:r>
            <w:r w:rsidR="00552860">
              <w:rPr>
                <w:noProof/>
                <w:webHidden/>
              </w:rPr>
              <w:t>3</w:t>
            </w:r>
            <w:r>
              <w:rPr>
                <w:noProof/>
                <w:webHidden/>
              </w:rPr>
              <w:fldChar w:fldCharType="end"/>
            </w:r>
          </w:hyperlink>
        </w:p>
        <w:p w:rsidR="00F30E2E" w:rsidRDefault="00D4003E">
          <w:pPr>
            <w:pStyle w:val="TOC1"/>
            <w:tabs>
              <w:tab w:val="right" w:leader="dot" w:pos="9350"/>
            </w:tabs>
            <w:rPr>
              <w:noProof/>
            </w:rPr>
          </w:pPr>
          <w:hyperlink w:anchor="_Toc521692219" w:history="1">
            <w:r w:rsidR="00F30E2E" w:rsidRPr="000E4BB1">
              <w:rPr>
                <w:rStyle w:val="Hyperlink"/>
                <w:noProof/>
              </w:rPr>
              <w:t>Selected organisation:</w:t>
            </w:r>
            <w:r w:rsidR="00F30E2E">
              <w:rPr>
                <w:noProof/>
                <w:webHidden/>
              </w:rPr>
              <w:tab/>
            </w:r>
            <w:r w:rsidR="00F30E2E">
              <w:rPr>
                <w:noProof/>
                <w:webHidden/>
              </w:rPr>
              <w:fldChar w:fldCharType="begin"/>
            </w:r>
            <w:r w:rsidR="00F30E2E">
              <w:rPr>
                <w:noProof/>
                <w:webHidden/>
              </w:rPr>
              <w:instrText xml:space="preserve"> PAGEREF _Toc521692219 \h </w:instrText>
            </w:r>
            <w:r w:rsidR="00F30E2E">
              <w:rPr>
                <w:noProof/>
                <w:webHidden/>
              </w:rPr>
            </w:r>
            <w:r w:rsidR="00F30E2E">
              <w:rPr>
                <w:noProof/>
                <w:webHidden/>
              </w:rPr>
              <w:fldChar w:fldCharType="separate"/>
            </w:r>
            <w:r w:rsidR="00552860">
              <w:rPr>
                <w:noProof/>
                <w:webHidden/>
              </w:rPr>
              <w:t>4</w:t>
            </w:r>
            <w:r w:rsidR="00F30E2E">
              <w:rPr>
                <w:noProof/>
                <w:webHidden/>
              </w:rPr>
              <w:fldChar w:fldCharType="end"/>
            </w:r>
          </w:hyperlink>
        </w:p>
        <w:p w:rsidR="00F30E2E" w:rsidRDefault="00D4003E">
          <w:pPr>
            <w:pStyle w:val="TOC1"/>
            <w:tabs>
              <w:tab w:val="right" w:leader="dot" w:pos="9350"/>
            </w:tabs>
            <w:rPr>
              <w:noProof/>
            </w:rPr>
          </w:pPr>
          <w:hyperlink w:anchor="_Toc521692220" w:history="1">
            <w:r w:rsidR="00F30E2E" w:rsidRPr="000E4BB1">
              <w:rPr>
                <w:rStyle w:val="Hyperlink"/>
                <w:noProof/>
              </w:rPr>
              <w:t>Part 1-Skills for tackling the problems successfully</w:t>
            </w:r>
            <w:r w:rsidR="00F30E2E">
              <w:rPr>
                <w:noProof/>
                <w:webHidden/>
              </w:rPr>
              <w:tab/>
            </w:r>
            <w:r w:rsidR="00F30E2E">
              <w:rPr>
                <w:noProof/>
                <w:webHidden/>
              </w:rPr>
              <w:fldChar w:fldCharType="begin"/>
            </w:r>
            <w:r w:rsidR="00F30E2E">
              <w:rPr>
                <w:noProof/>
                <w:webHidden/>
              </w:rPr>
              <w:instrText xml:space="preserve"> PAGEREF _Toc521692220 \h </w:instrText>
            </w:r>
            <w:r w:rsidR="00F30E2E">
              <w:rPr>
                <w:noProof/>
                <w:webHidden/>
              </w:rPr>
            </w:r>
            <w:r w:rsidR="00F30E2E">
              <w:rPr>
                <w:noProof/>
                <w:webHidden/>
              </w:rPr>
              <w:fldChar w:fldCharType="separate"/>
            </w:r>
            <w:r w:rsidR="00552860">
              <w:rPr>
                <w:noProof/>
                <w:webHidden/>
              </w:rPr>
              <w:t>4</w:t>
            </w:r>
            <w:r w:rsidR="00F30E2E">
              <w:rPr>
                <w:noProof/>
                <w:webHidden/>
              </w:rPr>
              <w:fldChar w:fldCharType="end"/>
            </w:r>
          </w:hyperlink>
        </w:p>
        <w:p w:rsidR="00F30E2E" w:rsidRDefault="00D4003E">
          <w:pPr>
            <w:pStyle w:val="TOC2"/>
            <w:tabs>
              <w:tab w:val="right" w:leader="dot" w:pos="9350"/>
            </w:tabs>
            <w:rPr>
              <w:noProof/>
            </w:rPr>
          </w:pPr>
          <w:hyperlink w:anchor="_Toc521692221" w:history="1">
            <w:r w:rsidR="00F30E2E" w:rsidRPr="000E4BB1">
              <w:rPr>
                <w:rStyle w:val="Hyperlink"/>
                <w:noProof/>
              </w:rPr>
              <w:t>AC 1.1- Defining a problem, the stages of a problem, how the problem can affect psychologically on human health.</w:t>
            </w:r>
            <w:r w:rsidR="00F30E2E">
              <w:rPr>
                <w:noProof/>
                <w:webHidden/>
              </w:rPr>
              <w:tab/>
            </w:r>
            <w:r w:rsidR="00F30E2E">
              <w:rPr>
                <w:noProof/>
                <w:webHidden/>
              </w:rPr>
              <w:fldChar w:fldCharType="begin"/>
            </w:r>
            <w:r w:rsidR="00F30E2E">
              <w:rPr>
                <w:noProof/>
                <w:webHidden/>
              </w:rPr>
              <w:instrText xml:space="preserve"> PAGEREF _Toc521692221 \h </w:instrText>
            </w:r>
            <w:r w:rsidR="00F30E2E">
              <w:rPr>
                <w:noProof/>
                <w:webHidden/>
              </w:rPr>
            </w:r>
            <w:r w:rsidR="00F30E2E">
              <w:rPr>
                <w:noProof/>
                <w:webHidden/>
              </w:rPr>
              <w:fldChar w:fldCharType="separate"/>
            </w:r>
            <w:r w:rsidR="00552860">
              <w:rPr>
                <w:noProof/>
                <w:webHidden/>
              </w:rPr>
              <w:t>4</w:t>
            </w:r>
            <w:r w:rsidR="00F30E2E">
              <w:rPr>
                <w:noProof/>
                <w:webHidden/>
              </w:rPr>
              <w:fldChar w:fldCharType="end"/>
            </w:r>
          </w:hyperlink>
        </w:p>
        <w:p w:rsidR="00F30E2E" w:rsidRDefault="00D4003E">
          <w:pPr>
            <w:pStyle w:val="TOC1"/>
            <w:tabs>
              <w:tab w:val="right" w:leader="dot" w:pos="9350"/>
            </w:tabs>
            <w:rPr>
              <w:noProof/>
            </w:rPr>
          </w:pPr>
          <w:hyperlink w:anchor="_Toc521692222" w:history="1">
            <w:r w:rsidR="00F30E2E" w:rsidRPr="000E4BB1">
              <w:rPr>
                <w:rStyle w:val="Hyperlink"/>
                <w:noProof/>
              </w:rPr>
              <w:t>AC 1.2- Critical thinking, the key steps of critical thinking and the way critical thinking and innovation can assist at the workplace for tackling the identified problems:</w:t>
            </w:r>
            <w:r w:rsidR="00F30E2E">
              <w:rPr>
                <w:noProof/>
                <w:webHidden/>
              </w:rPr>
              <w:tab/>
            </w:r>
            <w:r w:rsidR="00F30E2E">
              <w:rPr>
                <w:noProof/>
                <w:webHidden/>
              </w:rPr>
              <w:fldChar w:fldCharType="begin"/>
            </w:r>
            <w:r w:rsidR="00F30E2E">
              <w:rPr>
                <w:noProof/>
                <w:webHidden/>
              </w:rPr>
              <w:instrText xml:space="preserve"> PAGEREF _Toc521692222 \h </w:instrText>
            </w:r>
            <w:r w:rsidR="00F30E2E">
              <w:rPr>
                <w:noProof/>
                <w:webHidden/>
              </w:rPr>
            </w:r>
            <w:r w:rsidR="00F30E2E">
              <w:rPr>
                <w:noProof/>
                <w:webHidden/>
              </w:rPr>
              <w:fldChar w:fldCharType="separate"/>
            </w:r>
            <w:r w:rsidR="00552860">
              <w:rPr>
                <w:noProof/>
                <w:webHidden/>
              </w:rPr>
              <w:t>5</w:t>
            </w:r>
            <w:r w:rsidR="00F30E2E">
              <w:rPr>
                <w:noProof/>
                <w:webHidden/>
              </w:rPr>
              <w:fldChar w:fldCharType="end"/>
            </w:r>
          </w:hyperlink>
        </w:p>
        <w:p w:rsidR="00F30E2E" w:rsidRDefault="00D4003E">
          <w:pPr>
            <w:pStyle w:val="TOC1"/>
            <w:tabs>
              <w:tab w:val="right" w:leader="dot" w:pos="9350"/>
            </w:tabs>
            <w:rPr>
              <w:noProof/>
            </w:rPr>
          </w:pPr>
          <w:hyperlink w:anchor="_Toc521692223" w:history="1">
            <w:r w:rsidR="00F30E2E" w:rsidRPr="000E4BB1">
              <w:rPr>
                <w:rStyle w:val="Hyperlink"/>
                <w:noProof/>
              </w:rPr>
              <w:t>Part 2- Understanding Organisational analysis &amp; communication skills</w:t>
            </w:r>
            <w:r w:rsidR="00F30E2E">
              <w:rPr>
                <w:noProof/>
                <w:webHidden/>
              </w:rPr>
              <w:tab/>
            </w:r>
            <w:r w:rsidR="00F30E2E">
              <w:rPr>
                <w:noProof/>
                <w:webHidden/>
              </w:rPr>
              <w:fldChar w:fldCharType="begin"/>
            </w:r>
            <w:r w:rsidR="00F30E2E">
              <w:rPr>
                <w:noProof/>
                <w:webHidden/>
              </w:rPr>
              <w:instrText xml:space="preserve"> PAGEREF _Toc521692223 \h </w:instrText>
            </w:r>
            <w:r w:rsidR="00F30E2E">
              <w:rPr>
                <w:noProof/>
                <w:webHidden/>
              </w:rPr>
            </w:r>
            <w:r w:rsidR="00F30E2E">
              <w:rPr>
                <w:noProof/>
                <w:webHidden/>
              </w:rPr>
              <w:fldChar w:fldCharType="separate"/>
            </w:r>
            <w:r w:rsidR="00552860">
              <w:rPr>
                <w:noProof/>
                <w:webHidden/>
              </w:rPr>
              <w:t>7</w:t>
            </w:r>
            <w:r w:rsidR="00F30E2E">
              <w:rPr>
                <w:noProof/>
                <w:webHidden/>
              </w:rPr>
              <w:fldChar w:fldCharType="end"/>
            </w:r>
          </w:hyperlink>
        </w:p>
        <w:p w:rsidR="00F30E2E" w:rsidRDefault="00D4003E">
          <w:pPr>
            <w:pStyle w:val="TOC2"/>
            <w:tabs>
              <w:tab w:val="right" w:leader="dot" w:pos="9350"/>
            </w:tabs>
            <w:rPr>
              <w:noProof/>
            </w:rPr>
          </w:pPr>
          <w:hyperlink w:anchor="_Toc521692224" w:history="1">
            <w:r w:rsidR="00F30E2E" w:rsidRPr="000E4BB1">
              <w:rPr>
                <w:rStyle w:val="Hyperlink"/>
                <w:noProof/>
              </w:rPr>
              <w:t>AC 2.1- Identifying the key influencing factors to the organisation like political, economic, social and technological (PEST) with a brief explanation of each component:</w:t>
            </w:r>
            <w:r w:rsidR="00F30E2E">
              <w:rPr>
                <w:noProof/>
                <w:webHidden/>
              </w:rPr>
              <w:tab/>
            </w:r>
            <w:r w:rsidR="00F30E2E">
              <w:rPr>
                <w:noProof/>
                <w:webHidden/>
              </w:rPr>
              <w:fldChar w:fldCharType="begin"/>
            </w:r>
            <w:r w:rsidR="00F30E2E">
              <w:rPr>
                <w:noProof/>
                <w:webHidden/>
              </w:rPr>
              <w:instrText xml:space="preserve"> PAGEREF _Toc521692224 \h </w:instrText>
            </w:r>
            <w:r w:rsidR="00F30E2E">
              <w:rPr>
                <w:noProof/>
                <w:webHidden/>
              </w:rPr>
            </w:r>
            <w:r w:rsidR="00F30E2E">
              <w:rPr>
                <w:noProof/>
                <w:webHidden/>
              </w:rPr>
              <w:fldChar w:fldCharType="separate"/>
            </w:r>
            <w:r w:rsidR="00552860">
              <w:rPr>
                <w:noProof/>
                <w:webHidden/>
              </w:rPr>
              <w:t>7</w:t>
            </w:r>
            <w:r w:rsidR="00F30E2E">
              <w:rPr>
                <w:noProof/>
                <w:webHidden/>
              </w:rPr>
              <w:fldChar w:fldCharType="end"/>
            </w:r>
          </w:hyperlink>
        </w:p>
        <w:p w:rsidR="00F30E2E" w:rsidRDefault="00D4003E">
          <w:pPr>
            <w:pStyle w:val="TOC2"/>
            <w:tabs>
              <w:tab w:val="right" w:leader="dot" w:pos="9350"/>
            </w:tabs>
            <w:rPr>
              <w:noProof/>
            </w:rPr>
          </w:pPr>
          <w:hyperlink w:anchor="_Toc521692225" w:history="1">
            <w:r w:rsidR="00F30E2E" w:rsidRPr="000E4BB1">
              <w:rPr>
                <w:rStyle w:val="Hyperlink"/>
                <w:noProof/>
              </w:rPr>
              <w:t>AC 2.2-A letter (brief) to the line managera  about the impacts of (PEST) political, economic, social and technological factors on BAT:</w:t>
            </w:r>
            <w:r w:rsidR="00F30E2E">
              <w:rPr>
                <w:noProof/>
                <w:webHidden/>
              </w:rPr>
              <w:tab/>
            </w:r>
            <w:r w:rsidR="00F30E2E">
              <w:rPr>
                <w:noProof/>
                <w:webHidden/>
              </w:rPr>
              <w:fldChar w:fldCharType="begin"/>
            </w:r>
            <w:r w:rsidR="00F30E2E">
              <w:rPr>
                <w:noProof/>
                <w:webHidden/>
              </w:rPr>
              <w:instrText xml:space="preserve"> PAGEREF _Toc521692225 \h </w:instrText>
            </w:r>
            <w:r w:rsidR="00F30E2E">
              <w:rPr>
                <w:noProof/>
                <w:webHidden/>
              </w:rPr>
            </w:r>
            <w:r w:rsidR="00F30E2E">
              <w:rPr>
                <w:noProof/>
                <w:webHidden/>
              </w:rPr>
              <w:fldChar w:fldCharType="separate"/>
            </w:r>
            <w:r w:rsidR="00552860">
              <w:rPr>
                <w:noProof/>
                <w:webHidden/>
              </w:rPr>
              <w:t>7</w:t>
            </w:r>
            <w:r w:rsidR="00F30E2E">
              <w:rPr>
                <w:noProof/>
                <w:webHidden/>
              </w:rPr>
              <w:fldChar w:fldCharType="end"/>
            </w:r>
          </w:hyperlink>
        </w:p>
        <w:p w:rsidR="00F30E2E" w:rsidRDefault="00D4003E">
          <w:pPr>
            <w:pStyle w:val="TOC1"/>
            <w:tabs>
              <w:tab w:val="right" w:leader="dot" w:pos="9350"/>
            </w:tabs>
            <w:rPr>
              <w:noProof/>
            </w:rPr>
          </w:pPr>
          <w:hyperlink w:anchor="_Toc521692226" w:history="1">
            <w:r w:rsidR="00F30E2E" w:rsidRPr="000E4BB1">
              <w:rPr>
                <w:rStyle w:val="Hyperlink"/>
                <w:noProof/>
              </w:rPr>
              <w:t>Part 3- Working with others and understanding employees behaviour:</w:t>
            </w:r>
            <w:r w:rsidR="00F30E2E">
              <w:rPr>
                <w:noProof/>
                <w:webHidden/>
              </w:rPr>
              <w:tab/>
            </w:r>
            <w:r w:rsidR="00F30E2E">
              <w:rPr>
                <w:noProof/>
                <w:webHidden/>
              </w:rPr>
              <w:fldChar w:fldCharType="begin"/>
            </w:r>
            <w:r w:rsidR="00F30E2E">
              <w:rPr>
                <w:noProof/>
                <w:webHidden/>
              </w:rPr>
              <w:instrText xml:space="preserve"> PAGEREF _Toc521692226 \h </w:instrText>
            </w:r>
            <w:r w:rsidR="00F30E2E">
              <w:rPr>
                <w:noProof/>
                <w:webHidden/>
              </w:rPr>
            </w:r>
            <w:r w:rsidR="00F30E2E">
              <w:rPr>
                <w:noProof/>
                <w:webHidden/>
              </w:rPr>
              <w:fldChar w:fldCharType="separate"/>
            </w:r>
            <w:r w:rsidR="00552860">
              <w:rPr>
                <w:noProof/>
                <w:webHidden/>
              </w:rPr>
              <w:t>9</w:t>
            </w:r>
            <w:r w:rsidR="00F30E2E">
              <w:rPr>
                <w:noProof/>
                <w:webHidden/>
              </w:rPr>
              <w:fldChar w:fldCharType="end"/>
            </w:r>
          </w:hyperlink>
        </w:p>
        <w:p w:rsidR="00F30E2E" w:rsidRDefault="00D4003E">
          <w:pPr>
            <w:pStyle w:val="TOC2"/>
            <w:tabs>
              <w:tab w:val="right" w:leader="dot" w:pos="9350"/>
            </w:tabs>
            <w:rPr>
              <w:noProof/>
            </w:rPr>
          </w:pPr>
          <w:hyperlink w:anchor="_Toc521692227" w:history="1">
            <w:r w:rsidR="00F30E2E" w:rsidRPr="000E4BB1">
              <w:rPr>
                <w:rStyle w:val="Hyperlink"/>
                <w:noProof/>
              </w:rPr>
              <w:t xml:space="preserve">AC 3.1- ‘Employee </w:t>
            </w:r>
            <w:r w:rsidR="00F30E2E" w:rsidRPr="000E4BB1">
              <w:rPr>
                <w:rStyle w:val="Hyperlink"/>
                <w:iCs/>
                <w:noProof/>
              </w:rPr>
              <w:t xml:space="preserve">Behaviour’ </w:t>
            </w:r>
            <w:r w:rsidR="00F30E2E" w:rsidRPr="000E4BB1">
              <w:rPr>
                <w:rStyle w:val="Hyperlink"/>
                <w:noProof/>
              </w:rPr>
              <w:t>and the two main types of employee behaviour. The key influencing techniques of the management of managing the behaviour of employees.</w:t>
            </w:r>
            <w:r w:rsidR="00F30E2E">
              <w:rPr>
                <w:noProof/>
                <w:webHidden/>
              </w:rPr>
              <w:tab/>
            </w:r>
            <w:r w:rsidR="00F30E2E">
              <w:rPr>
                <w:noProof/>
                <w:webHidden/>
              </w:rPr>
              <w:fldChar w:fldCharType="begin"/>
            </w:r>
            <w:r w:rsidR="00F30E2E">
              <w:rPr>
                <w:noProof/>
                <w:webHidden/>
              </w:rPr>
              <w:instrText xml:space="preserve"> PAGEREF _Toc521692227 \h </w:instrText>
            </w:r>
            <w:r w:rsidR="00F30E2E">
              <w:rPr>
                <w:noProof/>
                <w:webHidden/>
              </w:rPr>
            </w:r>
            <w:r w:rsidR="00F30E2E">
              <w:rPr>
                <w:noProof/>
                <w:webHidden/>
              </w:rPr>
              <w:fldChar w:fldCharType="separate"/>
            </w:r>
            <w:r w:rsidR="00552860">
              <w:rPr>
                <w:noProof/>
                <w:webHidden/>
              </w:rPr>
              <w:t>9</w:t>
            </w:r>
            <w:r w:rsidR="00F30E2E">
              <w:rPr>
                <w:noProof/>
                <w:webHidden/>
              </w:rPr>
              <w:fldChar w:fldCharType="end"/>
            </w:r>
          </w:hyperlink>
        </w:p>
        <w:p w:rsidR="00F30E2E" w:rsidRDefault="00D4003E">
          <w:pPr>
            <w:pStyle w:val="TOC1"/>
            <w:tabs>
              <w:tab w:val="right" w:leader="dot" w:pos="9350"/>
            </w:tabs>
            <w:rPr>
              <w:noProof/>
            </w:rPr>
          </w:pPr>
          <w:hyperlink w:anchor="_Toc521692228" w:history="1">
            <w:r w:rsidR="00F30E2E" w:rsidRPr="000E4BB1">
              <w:rPr>
                <w:rStyle w:val="Hyperlink"/>
                <w:noProof/>
              </w:rPr>
              <w:t>Part 4- Data analysis skills and information communication technology</w:t>
            </w:r>
            <w:r w:rsidR="00F30E2E">
              <w:rPr>
                <w:noProof/>
                <w:webHidden/>
              </w:rPr>
              <w:tab/>
            </w:r>
            <w:r w:rsidR="00F30E2E">
              <w:rPr>
                <w:noProof/>
                <w:webHidden/>
              </w:rPr>
              <w:fldChar w:fldCharType="begin"/>
            </w:r>
            <w:r w:rsidR="00F30E2E">
              <w:rPr>
                <w:noProof/>
                <w:webHidden/>
              </w:rPr>
              <w:instrText xml:space="preserve"> PAGEREF _Toc521692228 \h </w:instrText>
            </w:r>
            <w:r w:rsidR="00F30E2E">
              <w:rPr>
                <w:noProof/>
                <w:webHidden/>
              </w:rPr>
            </w:r>
            <w:r w:rsidR="00F30E2E">
              <w:rPr>
                <w:noProof/>
                <w:webHidden/>
              </w:rPr>
              <w:fldChar w:fldCharType="separate"/>
            </w:r>
            <w:r w:rsidR="00552860">
              <w:rPr>
                <w:noProof/>
                <w:webHidden/>
              </w:rPr>
              <w:t>11</w:t>
            </w:r>
            <w:r w:rsidR="00F30E2E">
              <w:rPr>
                <w:noProof/>
                <w:webHidden/>
              </w:rPr>
              <w:fldChar w:fldCharType="end"/>
            </w:r>
          </w:hyperlink>
        </w:p>
        <w:p w:rsidR="00F30E2E" w:rsidRDefault="00D4003E">
          <w:pPr>
            <w:pStyle w:val="TOC2"/>
            <w:tabs>
              <w:tab w:val="right" w:leader="dot" w:pos="9350"/>
            </w:tabs>
            <w:rPr>
              <w:noProof/>
            </w:rPr>
          </w:pPr>
          <w:hyperlink w:anchor="_Toc521692229" w:history="1">
            <w:r w:rsidR="00F30E2E" w:rsidRPr="000E4BB1">
              <w:rPr>
                <w:rStyle w:val="Hyperlink"/>
                <w:noProof/>
              </w:rPr>
              <w:t>AC 4.1: Technology in business with advantage and disadvantage of using technology:</w:t>
            </w:r>
            <w:r w:rsidR="00F30E2E">
              <w:rPr>
                <w:noProof/>
                <w:webHidden/>
              </w:rPr>
              <w:tab/>
            </w:r>
            <w:r w:rsidR="00F30E2E">
              <w:rPr>
                <w:noProof/>
                <w:webHidden/>
              </w:rPr>
              <w:fldChar w:fldCharType="begin"/>
            </w:r>
            <w:r w:rsidR="00F30E2E">
              <w:rPr>
                <w:noProof/>
                <w:webHidden/>
              </w:rPr>
              <w:instrText xml:space="preserve"> PAGEREF _Toc521692229 \h </w:instrText>
            </w:r>
            <w:r w:rsidR="00F30E2E">
              <w:rPr>
                <w:noProof/>
                <w:webHidden/>
              </w:rPr>
            </w:r>
            <w:r w:rsidR="00F30E2E">
              <w:rPr>
                <w:noProof/>
                <w:webHidden/>
              </w:rPr>
              <w:fldChar w:fldCharType="separate"/>
            </w:r>
            <w:r w:rsidR="00552860">
              <w:rPr>
                <w:noProof/>
                <w:webHidden/>
              </w:rPr>
              <w:t>11</w:t>
            </w:r>
            <w:r w:rsidR="00F30E2E">
              <w:rPr>
                <w:noProof/>
                <w:webHidden/>
              </w:rPr>
              <w:fldChar w:fldCharType="end"/>
            </w:r>
          </w:hyperlink>
        </w:p>
        <w:p w:rsidR="00F30E2E" w:rsidRDefault="00D4003E">
          <w:pPr>
            <w:pStyle w:val="TOC1"/>
            <w:tabs>
              <w:tab w:val="right" w:leader="dot" w:pos="9350"/>
            </w:tabs>
            <w:rPr>
              <w:noProof/>
            </w:rPr>
          </w:pPr>
          <w:hyperlink w:anchor="_Toc521692230" w:history="1">
            <w:r w:rsidR="00F30E2E" w:rsidRPr="000E4BB1">
              <w:rPr>
                <w:rStyle w:val="Hyperlink"/>
                <w:noProof/>
              </w:rPr>
              <w:t>Conclusion:</w:t>
            </w:r>
            <w:r w:rsidR="00F30E2E">
              <w:rPr>
                <w:noProof/>
                <w:webHidden/>
              </w:rPr>
              <w:tab/>
            </w:r>
            <w:r w:rsidR="00F30E2E">
              <w:rPr>
                <w:noProof/>
                <w:webHidden/>
              </w:rPr>
              <w:fldChar w:fldCharType="begin"/>
            </w:r>
            <w:r w:rsidR="00F30E2E">
              <w:rPr>
                <w:noProof/>
                <w:webHidden/>
              </w:rPr>
              <w:instrText xml:space="preserve"> PAGEREF _Toc521692230 \h </w:instrText>
            </w:r>
            <w:r w:rsidR="00F30E2E">
              <w:rPr>
                <w:noProof/>
                <w:webHidden/>
              </w:rPr>
            </w:r>
            <w:r w:rsidR="00F30E2E">
              <w:rPr>
                <w:noProof/>
                <w:webHidden/>
              </w:rPr>
              <w:fldChar w:fldCharType="separate"/>
            </w:r>
            <w:r w:rsidR="00552860">
              <w:rPr>
                <w:noProof/>
                <w:webHidden/>
              </w:rPr>
              <w:t>12</w:t>
            </w:r>
            <w:r w:rsidR="00F30E2E">
              <w:rPr>
                <w:noProof/>
                <w:webHidden/>
              </w:rPr>
              <w:fldChar w:fldCharType="end"/>
            </w:r>
          </w:hyperlink>
        </w:p>
        <w:p w:rsidR="00F30E2E" w:rsidRDefault="00D4003E">
          <w:pPr>
            <w:pStyle w:val="TOC1"/>
            <w:tabs>
              <w:tab w:val="right" w:leader="dot" w:pos="9350"/>
            </w:tabs>
            <w:rPr>
              <w:noProof/>
            </w:rPr>
          </w:pPr>
          <w:hyperlink w:anchor="_Toc521692231" w:history="1">
            <w:r w:rsidR="00F30E2E" w:rsidRPr="000E4BB1">
              <w:rPr>
                <w:rStyle w:val="Hyperlink"/>
                <w:noProof/>
              </w:rPr>
              <w:t>References:</w:t>
            </w:r>
            <w:r w:rsidR="00F30E2E">
              <w:rPr>
                <w:noProof/>
                <w:webHidden/>
              </w:rPr>
              <w:tab/>
            </w:r>
            <w:r w:rsidR="00F30E2E">
              <w:rPr>
                <w:noProof/>
                <w:webHidden/>
              </w:rPr>
              <w:fldChar w:fldCharType="begin"/>
            </w:r>
            <w:r w:rsidR="00F30E2E">
              <w:rPr>
                <w:noProof/>
                <w:webHidden/>
              </w:rPr>
              <w:instrText xml:space="preserve"> PAGEREF _Toc521692231 \h </w:instrText>
            </w:r>
            <w:r w:rsidR="00F30E2E">
              <w:rPr>
                <w:noProof/>
                <w:webHidden/>
              </w:rPr>
            </w:r>
            <w:r w:rsidR="00F30E2E">
              <w:rPr>
                <w:noProof/>
                <w:webHidden/>
              </w:rPr>
              <w:fldChar w:fldCharType="separate"/>
            </w:r>
            <w:r w:rsidR="00552860">
              <w:rPr>
                <w:noProof/>
                <w:webHidden/>
              </w:rPr>
              <w:t>13</w:t>
            </w:r>
            <w:r w:rsidR="00F30E2E">
              <w:rPr>
                <w:noProof/>
                <w:webHidden/>
              </w:rPr>
              <w:fldChar w:fldCharType="end"/>
            </w:r>
          </w:hyperlink>
        </w:p>
        <w:p w:rsidR="00F30E2E" w:rsidRDefault="00F30E2E">
          <w:r>
            <w:rPr>
              <w:b/>
              <w:bCs/>
              <w:noProof/>
            </w:rPr>
            <w:fldChar w:fldCharType="end"/>
          </w:r>
        </w:p>
      </w:sdtContent>
    </w:sdt>
    <w:p w:rsidR="00F30E2E" w:rsidRPr="00F30E2E" w:rsidRDefault="00F30E2E" w:rsidP="00F30E2E">
      <w:r>
        <w:br w:type="page"/>
      </w:r>
    </w:p>
    <w:p w:rsidR="0064133B" w:rsidRDefault="0064133B" w:rsidP="000A6E39">
      <w:pPr>
        <w:pStyle w:val="Heading1"/>
      </w:pPr>
      <w:bookmarkStart w:id="1" w:name="_Toc521692218"/>
      <w:r>
        <w:lastRenderedPageBreak/>
        <w:t>Introduction:</w:t>
      </w:r>
      <w:bookmarkEnd w:id="1"/>
    </w:p>
    <w:p w:rsidR="0064133B" w:rsidRPr="0064133B" w:rsidRDefault="0064133B" w:rsidP="0064133B">
      <w:r>
        <w:t xml:space="preserve">In working in an </w:t>
      </w:r>
      <w:proofErr w:type="spellStart"/>
      <w:r>
        <w:t>organisation</w:t>
      </w:r>
      <w:proofErr w:type="spellEnd"/>
      <w:r>
        <w:t xml:space="preserve">, the employees </w:t>
      </w:r>
      <w:r w:rsidRPr="003860B3">
        <w:rPr>
          <w:noProof/>
        </w:rPr>
        <w:t>face</w:t>
      </w:r>
      <w:r>
        <w:t xml:space="preserve"> many problems and these problems have to be solved by them or by other to continue working. To solve those workplace problems, various </w:t>
      </w:r>
      <w:r w:rsidRPr="003860B3">
        <w:rPr>
          <w:noProof/>
        </w:rPr>
        <w:t>problem</w:t>
      </w:r>
      <w:r w:rsidR="003860B3">
        <w:rPr>
          <w:noProof/>
        </w:rPr>
        <w:t>-</w:t>
      </w:r>
      <w:r w:rsidRPr="003860B3">
        <w:rPr>
          <w:noProof/>
        </w:rPr>
        <w:t>solving</w:t>
      </w:r>
      <w:r>
        <w:t xml:space="preserve"> techniques can be used and the employees use those techniques to solve the workplace problems. This report is about the workplace problems and the way of solving those problems.</w:t>
      </w:r>
      <w:r w:rsidR="007249DC">
        <w:br w:type="page"/>
      </w:r>
    </w:p>
    <w:p w:rsidR="000A6E39" w:rsidRDefault="000A6E39" w:rsidP="000A6E39">
      <w:pPr>
        <w:pStyle w:val="Heading1"/>
      </w:pPr>
      <w:bookmarkStart w:id="2" w:name="_Toc521692219"/>
      <w:r>
        <w:lastRenderedPageBreak/>
        <w:t xml:space="preserve">Selected </w:t>
      </w:r>
      <w:proofErr w:type="spellStart"/>
      <w:r>
        <w:t>organisation</w:t>
      </w:r>
      <w:proofErr w:type="spellEnd"/>
      <w:r>
        <w:t>:</w:t>
      </w:r>
      <w:bookmarkEnd w:id="2"/>
      <w:r>
        <w:t xml:space="preserve"> </w:t>
      </w:r>
    </w:p>
    <w:p w:rsidR="000A6E39" w:rsidRPr="000A6E39" w:rsidRDefault="000A6E39" w:rsidP="000A6E39">
      <w:r>
        <w:t>After completing my certificate in HC skills, I started working on British American Tobacco (BAT) as a Territory Officer (TO)</w:t>
      </w:r>
      <w:r w:rsidR="00AF73B6">
        <w:t xml:space="preserve">. This report is about the problem I identified in the </w:t>
      </w:r>
      <w:proofErr w:type="spellStart"/>
      <w:r w:rsidR="00AF73B6">
        <w:t>organisation</w:t>
      </w:r>
      <w:proofErr w:type="spellEnd"/>
      <w:r w:rsidR="00AF73B6">
        <w:t xml:space="preserve"> on which I’m working. So, all the problems and their solution will be discussed </w:t>
      </w:r>
      <w:r w:rsidR="003860B3">
        <w:rPr>
          <w:noProof/>
        </w:rPr>
        <w:t>i</w:t>
      </w:r>
      <w:r w:rsidR="00AF73B6" w:rsidRPr="003860B3">
        <w:rPr>
          <w:noProof/>
        </w:rPr>
        <w:t>n</w:t>
      </w:r>
      <w:r w:rsidR="00AF73B6">
        <w:t xml:space="preserve"> this report on </w:t>
      </w:r>
      <w:r w:rsidR="003860B3">
        <w:t xml:space="preserve">the </w:t>
      </w:r>
      <w:r w:rsidR="00AF73B6" w:rsidRPr="003860B3">
        <w:rPr>
          <w:noProof/>
        </w:rPr>
        <w:t>BAT</w:t>
      </w:r>
      <w:r w:rsidR="00AF73B6">
        <w:t xml:space="preserve">. </w:t>
      </w:r>
    </w:p>
    <w:p w:rsidR="000B3E3F" w:rsidRDefault="000A6E39" w:rsidP="000A6E39">
      <w:pPr>
        <w:pStyle w:val="Heading1"/>
      </w:pPr>
      <w:bookmarkStart w:id="3" w:name="_Toc521692220"/>
      <w:r>
        <w:t>Part 1-Skills for tackling the problems successfully</w:t>
      </w:r>
      <w:bookmarkEnd w:id="3"/>
    </w:p>
    <w:p w:rsidR="009A0DA5" w:rsidRDefault="009A0DA5" w:rsidP="009A0DA5">
      <w:pPr>
        <w:pStyle w:val="Heading2"/>
      </w:pPr>
      <w:bookmarkStart w:id="4" w:name="_Toc521692221"/>
      <w:r>
        <w:t xml:space="preserve">AC 1.1- Defining a problem, the stages of a problem, how </w:t>
      </w:r>
      <w:r w:rsidR="003860B3">
        <w:t xml:space="preserve">the </w:t>
      </w:r>
      <w:r w:rsidRPr="003860B3">
        <w:rPr>
          <w:noProof/>
        </w:rPr>
        <w:t>problem</w:t>
      </w:r>
      <w:r>
        <w:t xml:space="preserve"> can affect psychologically on human health.</w:t>
      </w:r>
      <w:bookmarkEnd w:id="4"/>
      <w:r>
        <w:t xml:space="preserve"> </w:t>
      </w:r>
    </w:p>
    <w:p w:rsidR="009A0DA5" w:rsidRDefault="009A0DA5" w:rsidP="009A0DA5">
      <w:r w:rsidRPr="009A0DA5">
        <w:rPr>
          <w:b/>
        </w:rPr>
        <w:t xml:space="preserve">Definition of </w:t>
      </w:r>
      <w:r w:rsidR="003860B3">
        <w:rPr>
          <w:b/>
        </w:rPr>
        <w:t xml:space="preserve">the </w:t>
      </w:r>
      <w:r w:rsidRPr="003860B3">
        <w:rPr>
          <w:b/>
          <w:noProof/>
        </w:rPr>
        <w:t>problem</w:t>
      </w:r>
      <w:r w:rsidRPr="009A0DA5">
        <w:rPr>
          <w:b/>
        </w:rPr>
        <w:t xml:space="preserve">: </w:t>
      </w:r>
      <w:r w:rsidR="00FD6BD5">
        <w:t xml:space="preserve">A problem is a situation which creates difficulties for </w:t>
      </w:r>
      <w:r w:rsidR="003860B3">
        <w:t xml:space="preserve">a </w:t>
      </w:r>
      <w:r w:rsidR="00FD6BD5" w:rsidRPr="003860B3">
        <w:rPr>
          <w:noProof/>
        </w:rPr>
        <w:t>human</w:t>
      </w:r>
      <w:r w:rsidR="00FD6BD5">
        <w:t xml:space="preserve"> being and </w:t>
      </w:r>
      <w:r w:rsidR="00797B80">
        <w:t>causes dissatisfaction among the affected people</w:t>
      </w:r>
      <w:r w:rsidR="00261E43">
        <w:t xml:space="preserve"> (Adair, 2018</w:t>
      </w:r>
      <w:r w:rsidR="00261E43" w:rsidRPr="00261E43">
        <w:t>)</w:t>
      </w:r>
      <w:r w:rsidR="00797B80">
        <w:t xml:space="preserve">. In </w:t>
      </w:r>
      <w:r w:rsidR="003860B3">
        <w:t>an</w:t>
      </w:r>
      <w:r w:rsidR="00797B80" w:rsidRPr="003860B3">
        <w:rPr>
          <w:noProof/>
        </w:rPr>
        <w:t>other word</w:t>
      </w:r>
      <w:r w:rsidR="00797B80">
        <w:t xml:space="preserve">, a problem can be defined as a gap or difference between the expected state and actual state. For example, BAT is expecting a net profit of 3 billion </w:t>
      </w:r>
      <w:r w:rsidR="00797B80" w:rsidRPr="003860B3">
        <w:rPr>
          <w:noProof/>
        </w:rPr>
        <w:t>pound</w:t>
      </w:r>
      <w:r w:rsidR="003860B3">
        <w:rPr>
          <w:noProof/>
        </w:rPr>
        <w:t>s</w:t>
      </w:r>
      <w:r w:rsidR="00797B80">
        <w:t xml:space="preserve"> in 2019. If the net profit is 2 billion pound, then the business will be in a problem as the actual profit is less </w:t>
      </w:r>
      <w:r w:rsidR="00797B80" w:rsidRPr="003860B3">
        <w:rPr>
          <w:noProof/>
        </w:rPr>
        <w:t>tha</w:t>
      </w:r>
      <w:r w:rsidR="003860B3">
        <w:rPr>
          <w:noProof/>
        </w:rPr>
        <w:t>n</w:t>
      </w:r>
      <w:r w:rsidR="00797B80">
        <w:t xml:space="preserve"> the expected profit. </w:t>
      </w:r>
    </w:p>
    <w:p w:rsidR="00427D38" w:rsidRDefault="00427D38" w:rsidP="009A0DA5">
      <w:r w:rsidRPr="00427D38">
        <w:rPr>
          <w:b/>
        </w:rPr>
        <w:t xml:space="preserve">Stages of a problem: </w:t>
      </w:r>
      <w:r>
        <w:t xml:space="preserve">A problem has three stages from the creation of the problem to the end of the problem. The first stage of a problem is the </w:t>
      </w:r>
      <w:r w:rsidRPr="00427D38">
        <w:rPr>
          <w:b/>
        </w:rPr>
        <w:t>beginning stage</w:t>
      </w:r>
      <w:r>
        <w:t xml:space="preserve"> or initial stage where a problem starts. In the beginning stage, a problem is simple and it is easy to solve</w:t>
      </w:r>
      <w:r w:rsidR="00406C44">
        <w:t xml:space="preserve"> the problem. The second stage of a problem is </w:t>
      </w:r>
      <w:r w:rsidR="003860B3">
        <w:t xml:space="preserve">the </w:t>
      </w:r>
      <w:r w:rsidR="00406C44" w:rsidRPr="003860B3">
        <w:rPr>
          <w:b/>
          <w:noProof/>
        </w:rPr>
        <w:t>growth</w:t>
      </w:r>
      <w:r w:rsidR="00406C44" w:rsidRPr="00406C44">
        <w:rPr>
          <w:b/>
        </w:rPr>
        <w:t xml:space="preserve"> stage</w:t>
      </w:r>
      <w:r w:rsidR="00406C44">
        <w:t xml:space="preserve"> where a problem getting bigger and more complex. </w:t>
      </w:r>
      <w:r w:rsidR="00B617D6">
        <w:t xml:space="preserve">In the growth stage, a problem is more complex and </w:t>
      </w:r>
      <w:r w:rsidR="00CF081B">
        <w:t xml:space="preserve">harmful in compare to the initial stage. The thirst and final stage of a problem is </w:t>
      </w:r>
      <w:r w:rsidR="003860B3">
        <w:t xml:space="preserve">the </w:t>
      </w:r>
      <w:r w:rsidR="00CF081B" w:rsidRPr="003860B3">
        <w:rPr>
          <w:b/>
          <w:noProof/>
        </w:rPr>
        <w:t>maturity</w:t>
      </w:r>
      <w:r w:rsidR="00CF081B" w:rsidRPr="00CF081B">
        <w:rPr>
          <w:b/>
        </w:rPr>
        <w:t xml:space="preserve"> stage</w:t>
      </w:r>
      <w:r w:rsidR="00CF081B">
        <w:t>. In the third stage, a problem becomes very complex and it is</w:t>
      </w:r>
      <w:r w:rsidR="00E11D7A">
        <w:t xml:space="preserve"> difficult to solve the problem as the problem got bigger </w:t>
      </w:r>
      <w:r w:rsidR="003860B3">
        <w:rPr>
          <w:noProof/>
        </w:rPr>
        <w:t>at</w:t>
      </w:r>
      <w:r w:rsidR="00E11D7A">
        <w:t xml:space="preserve"> that stage</w:t>
      </w:r>
      <w:r w:rsidR="00261E43">
        <w:t xml:space="preserve"> </w:t>
      </w:r>
      <w:r w:rsidR="00261E43" w:rsidRPr="00261E43">
        <w:t>(</w:t>
      </w:r>
      <w:proofErr w:type="spellStart"/>
      <w:r w:rsidR="00261E43" w:rsidRPr="00261E43">
        <w:t>Ansoff</w:t>
      </w:r>
      <w:proofErr w:type="spellEnd"/>
      <w:r w:rsidR="00261E43" w:rsidRPr="00261E43">
        <w:t>, 2014)</w:t>
      </w:r>
      <w:r w:rsidR="00E11D7A">
        <w:t xml:space="preserve">. </w:t>
      </w:r>
    </w:p>
    <w:p w:rsidR="00E11D7A" w:rsidRDefault="007F7D0C" w:rsidP="009A0DA5">
      <w:r w:rsidRPr="007F7D0C">
        <w:rPr>
          <w:b/>
        </w:rPr>
        <w:t xml:space="preserve">Simple and complex problems: </w:t>
      </w:r>
      <w:r w:rsidR="005227C5">
        <w:t xml:space="preserve">Simple problems are the problem which </w:t>
      </w:r>
      <w:r w:rsidR="003860B3">
        <w:rPr>
          <w:noProof/>
        </w:rPr>
        <w:t>is</w:t>
      </w:r>
      <w:r w:rsidR="005227C5">
        <w:t xml:space="preserve"> very simple and very easy to solve. Organizations regularly face simple problems and the </w:t>
      </w:r>
      <w:r w:rsidR="005227C5" w:rsidRPr="003860B3">
        <w:rPr>
          <w:noProof/>
        </w:rPr>
        <w:t>management</w:t>
      </w:r>
      <w:r w:rsidR="005227C5">
        <w:t xml:space="preserve"> solve </w:t>
      </w:r>
      <w:r w:rsidR="00D62FCE">
        <w:t xml:space="preserve">these simple problems. On the other hand, complex problems are the problems which are not predictable and difficult to deal. </w:t>
      </w:r>
      <w:r w:rsidR="00FB6EAE">
        <w:t xml:space="preserve">The complex problems are unpredictable and for this unpredictable features, it is difficult and costly to deal with a </w:t>
      </w:r>
      <w:r w:rsidR="009044B4">
        <w:t>complex</w:t>
      </w:r>
      <w:r w:rsidR="00FB6EAE">
        <w:t xml:space="preserve"> problem</w:t>
      </w:r>
      <w:r w:rsidR="00261E43">
        <w:t xml:space="preserve"> </w:t>
      </w:r>
      <w:r w:rsidR="00261E43" w:rsidRPr="00261E43">
        <w:t>(David and David, 2016)</w:t>
      </w:r>
      <w:r w:rsidR="00FB6EAE">
        <w:t xml:space="preserve">. </w:t>
      </w:r>
      <w:r w:rsidR="009044B4">
        <w:t xml:space="preserve">In </w:t>
      </w:r>
      <w:r w:rsidR="003860B3">
        <w:t xml:space="preserve">the </w:t>
      </w:r>
      <w:r w:rsidR="009044B4" w:rsidRPr="003860B3">
        <w:rPr>
          <w:noProof/>
        </w:rPr>
        <w:t>context</w:t>
      </w:r>
      <w:r w:rsidR="009044B4">
        <w:t xml:space="preserve"> of BAT, a conflict between to employees is a simple problem as the pattern of the problem is predictable. On the other hand, if there </w:t>
      </w:r>
      <w:r w:rsidR="0080193D">
        <w:t xml:space="preserve">is </w:t>
      </w:r>
      <w:r w:rsidR="003860B3">
        <w:t xml:space="preserve">a </w:t>
      </w:r>
      <w:r w:rsidR="0080193D" w:rsidRPr="003860B3">
        <w:rPr>
          <w:noProof/>
        </w:rPr>
        <w:t>problem</w:t>
      </w:r>
      <w:r w:rsidR="009044B4">
        <w:t xml:space="preserve"> in the production process for which the quality of the products of BAT is affected, then this problem is </w:t>
      </w:r>
      <w:r w:rsidR="003860B3">
        <w:t xml:space="preserve">a </w:t>
      </w:r>
      <w:r w:rsidR="009044B4" w:rsidRPr="003860B3">
        <w:rPr>
          <w:noProof/>
        </w:rPr>
        <w:t>complex</w:t>
      </w:r>
      <w:r w:rsidR="009044B4">
        <w:t xml:space="preserve"> problem. </w:t>
      </w:r>
    </w:p>
    <w:p w:rsidR="0080193D" w:rsidRDefault="0080193D" w:rsidP="0080193D">
      <w:pPr>
        <w:pStyle w:val="Heading1"/>
      </w:pPr>
      <w:bookmarkStart w:id="5" w:name="_Toc521692222"/>
      <w:r>
        <w:lastRenderedPageBreak/>
        <w:t xml:space="preserve">AC 1.2- Critical thinking, the key steps of critical thinking and the way critical thinking and innovation can assist at </w:t>
      </w:r>
      <w:r w:rsidR="003860B3">
        <w:t xml:space="preserve">the </w:t>
      </w:r>
      <w:r w:rsidRPr="003860B3">
        <w:rPr>
          <w:noProof/>
        </w:rPr>
        <w:t>workplace</w:t>
      </w:r>
      <w:r>
        <w:t xml:space="preserve"> for tackling the identified problems:</w:t>
      </w:r>
      <w:bookmarkEnd w:id="5"/>
    </w:p>
    <w:p w:rsidR="0080193D" w:rsidRDefault="00D13838" w:rsidP="0080193D">
      <w:r w:rsidRPr="00D13838">
        <w:rPr>
          <w:b/>
        </w:rPr>
        <w:t>Critical thinking</w:t>
      </w:r>
      <w:r w:rsidR="006A6DF5">
        <w:rPr>
          <w:b/>
        </w:rPr>
        <w:t xml:space="preserve"> and its steps</w:t>
      </w:r>
      <w:r w:rsidRPr="00D13838">
        <w:rPr>
          <w:b/>
        </w:rPr>
        <w:t xml:space="preserve">: </w:t>
      </w:r>
      <w:r>
        <w:t xml:space="preserve">Critical thinking is the model of thinking about any subject, topic or problem where the thinking quality of the thinker is improved by analysis, assessment and </w:t>
      </w:r>
      <w:r w:rsidRPr="003860B3">
        <w:rPr>
          <w:noProof/>
        </w:rPr>
        <w:t>restructuring</w:t>
      </w:r>
      <w:r w:rsidR="003860B3">
        <w:rPr>
          <w:noProof/>
        </w:rPr>
        <w:t xml:space="preserve"> of</w:t>
      </w:r>
      <w:r>
        <w:t xml:space="preserve"> the thinking</w:t>
      </w:r>
      <w:r w:rsidR="00261E43">
        <w:t xml:space="preserve"> (Gabel, 200</w:t>
      </w:r>
      <w:r w:rsidR="00261E43" w:rsidRPr="00261E43">
        <w:t>9)</w:t>
      </w:r>
      <w:r>
        <w:t xml:space="preserve">. A critical thinking is self-controlled and self-directed thinking. In critical thinking, to improve the thinking quality, information about the subject, topic or problem is collected, </w:t>
      </w:r>
      <w:proofErr w:type="spellStart"/>
      <w:r>
        <w:t>organised</w:t>
      </w:r>
      <w:proofErr w:type="spellEnd"/>
      <w:r>
        <w:t xml:space="preserve">, </w:t>
      </w:r>
      <w:proofErr w:type="spellStart"/>
      <w:r>
        <w:t>a</w:t>
      </w:r>
      <w:r w:rsidR="006A6DF5">
        <w:t>nalysed</w:t>
      </w:r>
      <w:proofErr w:type="spellEnd"/>
      <w:r w:rsidR="006A6DF5">
        <w:t xml:space="preserve"> and then interpreted. </w:t>
      </w:r>
    </w:p>
    <w:p w:rsidR="006A6DF5" w:rsidRDefault="006A6DF5" w:rsidP="0080193D">
      <w:r>
        <w:t xml:space="preserve">Critical thinking is a process and this process has six steps which have to be followed to think about a problem, topic or anything critically. The steps of critical thinking are given below: </w:t>
      </w:r>
    </w:p>
    <w:p w:rsidR="006A6DF5" w:rsidRDefault="00254AEF" w:rsidP="0080193D">
      <w:r>
        <w:rPr>
          <w:b/>
        </w:rPr>
        <w:t>Step 1</w:t>
      </w:r>
      <w:r w:rsidRPr="00254AEF">
        <w:rPr>
          <w:b/>
        </w:rPr>
        <w:t xml:space="preserve">: </w:t>
      </w:r>
      <w:r w:rsidR="00143A83" w:rsidRPr="00143A83">
        <w:rPr>
          <w:b/>
        </w:rPr>
        <w:t xml:space="preserve">Knowledge: </w:t>
      </w:r>
      <w:r>
        <w:t xml:space="preserve">Before solving a problem, it is necessary to have a detailed knowledge about the problem and for this, the first step of the critical thinking model is to know about the problem in details. If the problem needed to be solved, then the next step should be followed but if there is no proper actually, then the process should </w:t>
      </w:r>
      <w:r w:rsidRPr="003860B3">
        <w:rPr>
          <w:noProof/>
        </w:rPr>
        <w:t>stop</w:t>
      </w:r>
      <w:r>
        <w:t xml:space="preserve"> here. </w:t>
      </w:r>
    </w:p>
    <w:p w:rsidR="00254AEF" w:rsidRDefault="00254AEF" w:rsidP="0080193D">
      <w:r w:rsidRPr="00254AEF">
        <w:rPr>
          <w:b/>
        </w:rPr>
        <w:t>Step 2: Comprehension:</w:t>
      </w:r>
      <w:r>
        <w:rPr>
          <w:b/>
        </w:rPr>
        <w:t xml:space="preserve"> </w:t>
      </w:r>
      <w:r w:rsidR="005D692F">
        <w:t xml:space="preserve">After collecting information about the problem, the facts and situation related or connected to the problem should be </w:t>
      </w:r>
      <w:proofErr w:type="spellStart"/>
      <w:r w:rsidR="005D692F">
        <w:t>analysed</w:t>
      </w:r>
      <w:proofErr w:type="spellEnd"/>
      <w:r w:rsidR="005D692F">
        <w:t xml:space="preserve"> </w:t>
      </w:r>
      <w:r w:rsidR="003860B3">
        <w:rPr>
          <w:noProof/>
        </w:rPr>
        <w:t>i</w:t>
      </w:r>
      <w:r w:rsidR="005D692F" w:rsidRPr="003860B3">
        <w:rPr>
          <w:noProof/>
        </w:rPr>
        <w:t>n</w:t>
      </w:r>
      <w:r w:rsidR="005D692F">
        <w:t xml:space="preserve"> the second stage of </w:t>
      </w:r>
      <w:r w:rsidR="003860B3">
        <w:t xml:space="preserve">the </w:t>
      </w:r>
      <w:r w:rsidR="005D692F" w:rsidRPr="003860B3">
        <w:rPr>
          <w:noProof/>
        </w:rPr>
        <w:t>critical</w:t>
      </w:r>
      <w:r w:rsidR="005D692F">
        <w:t xml:space="preserve"> thinking model. </w:t>
      </w:r>
    </w:p>
    <w:p w:rsidR="005D692F" w:rsidRDefault="005D692F" w:rsidP="0080193D">
      <w:r w:rsidRPr="005D692F">
        <w:rPr>
          <w:b/>
        </w:rPr>
        <w:t>Step 3: Application:</w:t>
      </w:r>
      <w:r>
        <w:rPr>
          <w:b/>
        </w:rPr>
        <w:t xml:space="preserve"> </w:t>
      </w:r>
      <w:r>
        <w:t xml:space="preserve">On the third step of the critical thinking models, the necessary resources for solving the problem is understood by preparing a link between </w:t>
      </w:r>
      <w:r w:rsidR="003860B3">
        <w:t xml:space="preserve">the </w:t>
      </w:r>
      <w:r w:rsidRPr="003860B3">
        <w:rPr>
          <w:noProof/>
        </w:rPr>
        <w:t>collected</w:t>
      </w:r>
      <w:r>
        <w:t xml:space="preserve"> information and the available resources</w:t>
      </w:r>
      <w:r w:rsidR="00261E43">
        <w:t xml:space="preserve"> </w:t>
      </w:r>
      <w:r w:rsidR="00261E43" w:rsidRPr="00261E43">
        <w:t>(</w:t>
      </w:r>
      <w:proofErr w:type="spellStart"/>
      <w:r w:rsidR="00261E43" w:rsidRPr="00261E43">
        <w:t>Hellriegel</w:t>
      </w:r>
      <w:proofErr w:type="spellEnd"/>
      <w:r w:rsidR="00261E43" w:rsidRPr="00261E43">
        <w:t xml:space="preserve"> and Slocum, 2011)</w:t>
      </w:r>
      <w:r>
        <w:t xml:space="preserve">. </w:t>
      </w:r>
    </w:p>
    <w:p w:rsidR="005D692F" w:rsidRDefault="005D692F" w:rsidP="0080193D">
      <w:r w:rsidRPr="005D692F">
        <w:rPr>
          <w:b/>
        </w:rPr>
        <w:t>Step 4: Analyze:</w:t>
      </w:r>
      <w:r>
        <w:rPr>
          <w:b/>
        </w:rPr>
        <w:t xml:space="preserve"> </w:t>
      </w:r>
      <w:r w:rsidR="004F1720">
        <w:t xml:space="preserve">After establishing a link between information and resources, </w:t>
      </w:r>
      <w:r w:rsidR="003860B3">
        <w:t xml:space="preserve">the </w:t>
      </w:r>
      <w:r w:rsidR="004F1720" w:rsidRPr="003860B3">
        <w:rPr>
          <w:noProof/>
        </w:rPr>
        <w:t>problem</w:t>
      </w:r>
      <w:r w:rsidR="004F1720">
        <w:t xml:space="preserve"> is </w:t>
      </w:r>
      <w:proofErr w:type="spellStart"/>
      <w:r w:rsidR="004F1720">
        <w:t>analysed</w:t>
      </w:r>
      <w:proofErr w:type="spellEnd"/>
      <w:r w:rsidR="004F1720">
        <w:t xml:space="preserve"> to find out the challenges for solving the problem and the fourth step. </w:t>
      </w:r>
    </w:p>
    <w:p w:rsidR="004F1720" w:rsidRDefault="004F1720" w:rsidP="0080193D">
      <w:r w:rsidRPr="004F1720">
        <w:rPr>
          <w:b/>
        </w:rPr>
        <w:t>Step 5: Synthesis:</w:t>
      </w:r>
      <w:r>
        <w:rPr>
          <w:b/>
        </w:rPr>
        <w:t xml:space="preserve"> </w:t>
      </w:r>
      <w:r>
        <w:t xml:space="preserve">After </w:t>
      </w:r>
      <w:proofErr w:type="spellStart"/>
      <w:r>
        <w:t>analysing</w:t>
      </w:r>
      <w:proofErr w:type="spellEnd"/>
      <w:r>
        <w:t xml:space="preserve"> t</w:t>
      </w:r>
      <w:r w:rsidRPr="003860B3">
        <w:rPr>
          <w:noProof/>
        </w:rPr>
        <w:t>he pr</w:t>
      </w:r>
      <w:r w:rsidR="00FF0B19">
        <w:t>oblem, all the information is consi</w:t>
      </w:r>
      <w:r>
        <w:t xml:space="preserve">dered to decide the way of solving the problem in the synthesis stage. </w:t>
      </w:r>
    </w:p>
    <w:p w:rsidR="00FF0B19" w:rsidRDefault="00C6202F" w:rsidP="0080193D">
      <w:r w:rsidRPr="00C6202F">
        <w:rPr>
          <w:b/>
        </w:rPr>
        <w:t>Step 6: Take Action:</w:t>
      </w:r>
      <w:r>
        <w:rPr>
          <w:b/>
        </w:rPr>
        <w:t xml:space="preserve"> </w:t>
      </w:r>
      <w:r>
        <w:t xml:space="preserve">The last step of the critical thinking model is to take action according to the decision made on the previous step to solve the problem for which the critical thinking model was run. </w:t>
      </w:r>
    </w:p>
    <w:p w:rsidR="002D41EC" w:rsidRDefault="002D41EC" w:rsidP="002D41EC">
      <w:pPr>
        <w:keepNext/>
      </w:pPr>
      <w:r>
        <w:rPr>
          <w:noProof/>
          <w:lang w:val="en-GB" w:eastAsia="en-GB"/>
        </w:rPr>
        <w:lastRenderedPageBreak/>
        <w:drawing>
          <wp:inline distT="0" distB="0" distL="0" distR="0">
            <wp:extent cx="5486400" cy="3200400"/>
            <wp:effectExtent l="38100" t="0" r="381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2D41EC" w:rsidRDefault="002D41EC" w:rsidP="002D41EC">
      <w:pPr>
        <w:pStyle w:val="Caption"/>
        <w:jc w:val="center"/>
      </w:pPr>
      <w:r>
        <w:t xml:space="preserve">Figure </w:t>
      </w:r>
      <w:r w:rsidR="00D0143C">
        <w:rPr>
          <w:noProof/>
        </w:rPr>
        <w:fldChar w:fldCharType="begin"/>
      </w:r>
      <w:r w:rsidR="00D0143C">
        <w:rPr>
          <w:noProof/>
        </w:rPr>
        <w:instrText xml:space="preserve"> SEQ Figure \* ARABIC </w:instrText>
      </w:r>
      <w:r w:rsidR="00D0143C">
        <w:rPr>
          <w:noProof/>
        </w:rPr>
        <w:fldChar w:fldCharType="separate"/>
      </w:r>
      <w:r w:rsidR="00717C5E">
        <w:rPr>
          <w:noProof/>
        </w:rPr>
        <w:t>1</w:t>
      </w:r>
      <w:r w:rsidR="00D0143C">
        <w:rPr>
          <w:noProof/>
        </w:rPr>
        <w:fldChar w:fldCharType="end"/>
      </w:r>
      <w:r>
        <w:t xml:space="preserve">: </w:t>
      </w:r>
      <w:r w:rsidR="003860B3">
        <w:t xml:space="preserve">the </w:t>
      </w:r>
      <w:r w:rsidRPr="003860B3">
        <w:rPr>
          <w:noProof/>
        </w:rPr>
        <w:t>Critical</w:t>
      </w:r>
      <w:r>
        <w:t xml:space="preserve"> thinking process</w:t>
      </w:r>
      <w:r w:rsidR="000D4B1A">
        <w:t xml:space="preserve">; Source: </w:t>
      </w:r>
      <w:proofErr w:type="spellStart"/>
      <w:r w:rsidR="000D4B1A" w:rsidRPr="000D4B1A">
        <w:t>Kreitner</w:t>
      </w:r>
      <w:proofErr w:type="spellEnd"/>
      <w:r w:rsidR="000D4B1A" w:rsidRPr="000D4B1A">
        <w:t xml:space="preserve"> and </w:t>
      </w:r>
      <w:proofErr w:type="spellStart"/>
      <w:r w:rsidR="000D4B1A" w:rsidRPr="000D4B1A">
        <w:t>Kinicki</w:t>
      </w:r>
      <w:proofErr w:type="spellEnd"/>
      <w:r w:rsidR="000D4B1A" w:rsidRPr="000D4B1A">
        <w:t xml:space="preserve">, </w:t>
      </w:r>
      <w:r w:rsidR="000D4B1A">
        <w:t>(</w:t>
      </w:r>
      <w:r w:rsidR="000D4B1A" w:rsidRPr="000D4B1A">
        <w:t>2013)</w:t>
      </w:r>
    </w:p>
    <w:p w:rsidR="002D68E3" w:rsidRDefault="005B08EA" w:rsidP="0080193D">
      <w:r w:rsidRPr="005B08EA">
        <w:rPr>
          <w:b/>
        </w:rPr>
        <w:t xml:space="preserve">Critical thinking and innovation in </w:t>
      </w:r>
      <w:r w:rsidRPr="003860B3">
        <w:rPr>
          <w:b/>
          <w:noProof/>
        </w:rPr>
        <w:t>problem</w:t>
      </w:r>
      <w:r w:rsidR="003860B3">
        <w:rPr>
          <w:b/>
          <w:noProof/>
        </w:rPr>
        <w:t>-</w:t>
      </w:r>
      <w:r w:rsidRPr="003860B3">
        <w:rPr>
          <w:b/>
          <w:noProof/>
        </w:rPr>
        <w:t>solving</w:t>
      </w:r>
      <w:r w:rsidRPr="005B08EA">
        <w:rPr>
          <w:b/>
        </w:rPr>
        <w:t xml:space="preserve">: </w:t>
      </w:r>
      <w:r w:rsidR="000D4B1A">
        <w:t>C</w:t>
      </w:r>
      <w:r>
        <w:t xml:space="preserve">ritical thinking and innovation can help in solving </w:t>
      </w:r>
      <w:proofErr w:type="spellStart"/>
      <w:r>
        <w:t>organisational</w:t>
      </w:r>
      <w:proofErr w:type="spellEnd"/>
      <w:r>
        <w:t xml:space="preserve"> problems</w:t>
      </w:r>
      <w:r w:rsidR="000D4B1A">
        <w:t xml:space="preserve"> </w:t>
      </w:r>
      <w:r w:rsidR="000D4B1A" w:rsidRPr="000D4B1A">
        <w:t>(Reed and Learning, 2014)</w:t>
      </w:r>
      <w:r>
        <w:t xml:space="preserve">. For example, the identified problem of the BAT was conflict among the employees and the problem in </w:t>
      </w:r>
      <w:r w:rsidR="003860B3">
        <w:t xml:space="preserve">the </w:t>
      </w:r>
      <w:r w:rsidRPr="003860B3">
        <w:rPr>
          <w:noProof/>
        </w:rPr>
        <w:t>production</w:t>
      </w:r>
      <w:r>
        <w:t xml:space="preserve"> process. The first problem is simple and no critical thinking or innovation is necessary to solve the problem. But the problem in the production process is a complex problem and to solve the problem critical thinking and innovation can help. The reasons of the problems and the way of </w:t>
      </w:r>
      <w:r w:rsidRPr="003860B3">
        <w:rPr>
          <w:noProof/>
        </w:rPr>
        <w:t>solv</w:t>
      </w:r>
      <w:r w:rsidR="003860B3">
        <w:rPr>
          <w:noProof/>
        </w:rPr>
        <w:t>ing</w:t>
      </w:r>
      <w:r>
        <w:t xml:space="preserve"> the problem effectively can be </w:t>
      </w:r>
      <w:r w:rsidR="003860B3">
        <w:t xml:space="preserve">to </w:t>
      </w:r>
      <w:r w:rsidRPr="003860B3">
        <w:rPr>
          <w:noProof/>
        </w:rPr>
        <w:t>find</w:t>
      </w:r>
      <w:r>
        <w:t xml:space="preserve"> out by critical thinking process and the solution can be done in an innovative way so that the problem will not raise again in future</w:t>
      </w:r>
      <w:r w:rsidR="0055426D">
        <w:t xml:space="preserve"> (</w:t>
      </w:r>
      <w:r w:rsidR="0055426D" w:rsidRPr="0055426D">
        <w:t>Cottrell</w:t>
      </w:r>
      <w:r w:rsidR="0055426D">
        <w:t>, 2003)</w:t>
      </w:r>
      <w:r>
        <w:t xml:space="preserve">. It is easy to solve a problem it is </w:t>
      </w:r>
      <w:proofErr w:type="spellStart"/>
      <w:r>
        <w:t>analysed</w:t>
      </w:r>
      <w:proofErr w:type="spellEnd"/>
      <w:r>
        <w:t xml:space="preserve"> properly by using the critical thinking process </w:t>
      </w:r>
      <w:r w:rsidR="009F1492">
        <w:t xml:space="preserve">and the solution of the problem is </w:t>
      </w:r>
      <w:r w:rsidR="009F1492" w:rsidRPr="003860B3">
        <w:rPr>
          <w:noProof/>
        </w:rPr>
        <w:t>long</w:t>
      </w:r>
      <w:r w:rsidR="009F1492">
        <w:t xml:space="preserve"> lasting if the problem is solved innovatively. </w:t>
      </w:r>
      <w:r w:rsidR="002D68E3">
        <w:br w:type="page"/>
      </w:r>
    </w:p>
    <w:p w:rsidR="005B08EA" w:rsidRDefault="002D68E3" w:rsidP="002D68E3">
      <w:pPr>
        <w:pStyle w:val="Heading1"/>
      </w:pPr>
      <w:bookmarkStart w:id="6" w:name="_Toc521692223"/>
      <w:r w:rsidRPr="002D68E3">
        <w:lastRenderedPageBreak/>
        <w:t xml:space="preserve">Part 2- Understanding </w:t>
      </w:r>
      <w:proofErr w:type="spellStart"/>
      <w:r w:rsidRPr="002D68E3">
        <w:t>Organisational</w:t>
      </w:r>
      <w:proofErr w:type="spellEnd"/>
      <w:r w:rsidRPr="002D68E3">
        <w:t xml:space="preserve"> analysis &amp; communication skills</w:t>
      </w:r>
      <w:bookmarkEnd w:id="6"/>
      <w:r w:rsidRPr="002D68E3">
        <w:t xml:space="preserve"> </w:t>
      </w:r>
    </w:p>
    <w:p w:rsidR="002D41EC" w:rsidRDefault="002D41EC" w:rsidP="002D41EC">
      <w:pPr>
        <w:pStyle w:val="Heading2"/>
      </w:pPr>
      <w:bookmarkStart w:id="7" w:name="_Toc521692224"/>
      <w:r w:rsidRPr="002D41EC">
        <w:t>AC 2.1- Identify</w:t>
      </w:r>
      <w:r>
        <w:t>ing</w:t>
      </w:r>
      <w:r w:rsidRPr="002D41EC">
        <w:t xml:space="preserve"> the key influencing factors to the </w:t>
      </w:r>
      <w:proofErr w:type="spellStart"/>
      <w:r w:rsidRPr="002D41EC">
        <w:t>organisation</w:t>
      </w:r>
      <w:proofErr w:type="spellEnd"/>
      <w:r w:rsidRPr="002D41EC">
        <w:t xml:space="preserve"> like political, economic, social and technological (PEST) with </w:t>
      </w:r>
      <w:r w:rsidR="003860B3">
        <w:t xml:space="preserve">a </w:t>
      </w:r>
      <w:r w:rsidRPr="003860B3">
        <w:rPr>
          <w:noProof/>
        </w:rPr>
        <w:t>brief</w:t>
      </w:r>
      <w:r>
        <w:t xml:space="preserve"> explanation of each component:</w:t>
      </w:r>
      <w:bookmarkEnd w:id="7"/>
    </w:p>
    <w:p w:rsidR="002D41EC" w:rsidRDefault="002D41EC" w:rsidP="002D41EC">
      <w:r>
        <w:t>Every business organizations have some key influencing factors which affect the business activities greatly and the performance of a business depends on these factors partially</w:t>
      </w:r>
      <w:r w:rsidR="000D4B1A">
        <w:t xml:space="preserve"> </w:t>
      </w:r>
      <w:r w:rsidR="000D4B1A" w:rsidRPr="000D4B1A">
        <w:t>(</w:t>
      </w:r>
      <w:proofErr w:type="spellStart"/>
      <w:r w:rsidR="000D4B1A" w:rsidRPr="000D4B1A">
        <w:t>Whimbey</w:t>
      </w:r>
      <w:proofErr w:type="spellEnd"/>
      <w:r w:rsidR="000D4B1A" w:rsidRPr="000D4B1A">
        <w:t xml:space="preserve">, </w:t>
      </w:r>
      <w:proofErr w:type="spellStart"/>
      <w:r w:rsidR="000D4B1A" w:rsidRPr="000D4B1A">
        <w:t>Lochhead</w:t>
      </w:r>
      <w:proofErr w:type="spellEnd"/>
      <w:r w:rsidR="000D4B1A" w:rsidRPr="000D4B1A">
        <w:t xml:space="preserve"> and </w:t>
      </w:r>
      <w:proofErr w:type="spellStart"/>
      <w:r w:rsidR="000D4B1A" w:rsidRPr="000D4B1A">
        <w:t>Narode</w:t>
      </w:r>
      <w:proofErr w:type="spellEnd"/>
      <w:r w:rsidR="000D4B1A" w:rsidRPr="000D4B1A">
        <w:t>, 2013)</w:t>
      </w:r>
      <w:r>
        <w:t xml:space="preserve">. The factors and their impact on </w:t>
      </w:r>
      <w:proofErr w:type="spellStart"/>
      <w:r>
        <w:t>organisational</w:t>
      </w:r>
      <w:proofErr w:type="spellEnd"/>
      <w:r>
        <w:t xml:space="preserve"> performance can be </w:t>
      </w:r>
      <w:proofErr w:type="spellStart"/>
      <w:r>
        <w:t>analysed</w:t>
      </w:r>
      <w:proofErr w:type="spellEnd"/>
      <w:r>
        <w:t xml:space="preserve"> using the PEST analysis model. </w:t>
      </w:r>
      <w:r w:rsidR="001116CE">
        <w:t xml:space="preserve">The influencing factors of BAT can also be </w:t>
      </w:r>
      <w:proofErr w:type="spellStart"/>
      <w:r w:rsidR="001116CE">
        <w:t>analysed</w:t>
      </w:r>
      <w:proofErr w:type="spellEnd"/>
      <w:r w:rsidR="001116CE">
        <w:t xml:space="preserve"> by this model and here is the analysis: </w:t>
      </w:r>
    </w:p>
    <w:p w:rsidR="008B4739" w:rsidRDefault="00E40B14" w:rsidP="002D41EC">
      <w:r w:rsidRPr="00E40B14">
        <w:rPr>
          <w:b/>
        </w:rPr>
        <w:t xml:space="preserve">Political factors: </w:t>
      </w:r>
      <w:r w:rsidR="00146C3A">
        <w:t xml:space="preserve">Political factors are the factors like government, political stability, tax policy, </w:t>
      </w:r>
      <w:r w:rsidR="003860B3">
        <w:t xml:space="preserve">the </w:t>
      </w:r>
      <w:r w:rsidR="00146C3A" w:rsidRPr="003860B3">
        <w:rPr>
          <w:noProof/>
        </w:rPr>
        <w:t>sovereignty</w:t>
      </w:r>
      <w:r w:rsidR="00146C3A">
        <w:t xml:space="preserve"> of the country etc. which may affect the business activities. </w:t>
      </w:r>
      <w:r w:rsidR="008B4739">
        <w:t xml:space="preserve">These factors can affect the business activities of BAT by affecting the market environment and the market conditions. </w:t>
      </w:r>
    </w:p>
    <w:p w:rsidR="00146C3A" w:rsidRDefault="00146C3A" w:rsidP="002D41EC">
      <w:r w:rsidRPr="00146C3A">
        <w:rPr>
          <w:b/>
        </w:rPr>
        <w:t xml:space="preserve">Economic factors: </w:t>
      </w:r>
      <w:r>
        <w:t>Economic factors like interest rate, inflation, monetary policy, GDP growth rate, unemployment rate etc. can affect BAT</w:t>
      </w:r>
      <w:r w:rsidR="008B4739">
        <w:t xml:space="preserve">. The production, sales and profit of BAT depend on the availability of fund and inflation rate. If the fund </w:t>
      </w:r>
      <w:r w:rsidR="008B4739" w:rsidRPr="003860B3">
        <w:rPr>
          <w:noProof/>
        </w:rPr>
        <w:t>ha</w:t>
      </w:r>
      <w:r w:rsidR="003860B3">
        <w:rPr>
          <w:noProof/>
        </w:rPr>
        <w:t>s</w:t>
      </w:r>
      <w:r w:rsidR="008B4739">
        <w:t xml:space="preserve"> to be collected at a higher cost, then </w:t>
      </w:r>
      <w:r w:rsidR="003860B3">
        <w:t xml:space="preserve">the </w:t>
      </w:r>
      <w:r w:rsidR="008B4739" w:rsidRPr="003860B3">
        <w:rPr>
          <w:noProof/>
        </w:rPr>
        <w:t>profit</w:t>
      </w:r>
      <w:r w:rsidR="008B4739">
        <w:t xml:space="preserve"> of the business will be </w:t>
      </w:r>
      <w:proofErr w:type="gramStart"/>
      <w:r w:rsidR="008B4739">
        <w:t>reduced</w:t>
      </w:r>
      <w:r w:rsidR="000D4B1A">
        <w:t>(</w:t>
      </w:r>
      <w:proofErr w:type="gramEnd"/>
      <w:r w:rsidR="000D4B1A">
        <w:t>Adair, 2018</w:t>
      </w:r>
      <w:r w:rsidR="000D4B1A" w:rsidRPr="000D4B1A">
        <w:t>)</w:t>
      </w:r>
      <w:r w:rsidR="008B4739">
        <w:t xml:space="preserve">. </w:t>
      </w:r>
    </w:p>
    <w:p w:rsidR="008B4739" w:rsidRDefault="003F4759" w:rsidP="002D41EC">
      <w:r w:rsidRPr="003F4759">
        <w:rPr>
          <w:b/>
        </w:rPr>
        <w:t xml:space="preserve">Social factors: </w:t>
      </w:r>
      <w:r>
        <w:t xml:space="preserve">Social factors like literacy rate, religious belief, population growth, </w:t>
      </w:r>
      <w:r w:rsidR="003860B3">
        <w:t xml:space="preserve">the </w:t>
      </w:r>
      <w:r w:rsidRPr="003860B3">
        <w:rPr>
          <w:noProof/>
        </w:rPr>
        <w:t>health</w:t>
      </w:r>
      <w:r>
        <w:t xml:space="preserve"> condition of the people etc. have </w:t>
      </w:r>
      <w:r w:rsidR="003860B3">
        <w:t xml:space="preserve">an </w:t>
      </w:r>
      <w:r w:rsidRPr="003860B3">
        <w:rPr>
          <w:noProof/>
        </w:rPr>
        <w:t>impact</w:t>
      </w:r>
      <w:r>
        <w:t xml:space="preserve"> on </w:t>
      </w:r>
      <w:r w:rsidR="003860B3">
        <w:t xml:space="preserve">the </w:t>
      </w:r>
      <w:r w:rsidRPr="003860B3">
        <w:rPr>
          <w:noProof/>
        </w:rPr>
        <w:t>BAT</w:t>
      </w:r>
      <w:r>
        <w:t xml:space="preserve">. </w:t>
      </w:r>
      <w:r w:rsidR="00F1731C">
        <w:t xml:space="preserve">As the product of BAT is </w:t>
      </w:r>
      <w:r w:rsidR="003860B3">
        <w:t xml:space="preserve">a </w:t>
      </w:r>
      <w:r w:rsidR="00F1731C" w:rsidRPr="003860B3">
        <w:rPr>
          <w:noProof/>
        </w:rPr>
        <w:t>cigarette</w:t>
      </w:r>
      <w:r w:rsidR="00F1731C">
        <w:t xml:space="preserve"> and it is harmful </w:t>
      </w:r>
      <w:r w:rsidR="003860B3">
        <w:rPr>
          <w:noProof/>
        </w:rPr>
        <w:t>to</w:t>
      </w:r>
      <w:r w:rsidR="00F1731C">
        <w:t xml:space="preserve"> the health of the users, the company is highly affected by social factors. </w:t>
      </w:r>
    </w:p>
    <w:p w:rsidR="003F4759" w:rsidRDefault="003F4759" w:rsidP="002D41EC">
      <w:r w:rsidRPr="003F4759">
        <w:rPr>
          <w:b/>
        </w:rPr>
        <w:t xml:space="preserve">Technological factors: </w:t>
      </w:r>
      <w:r w:rsidR="00DB46D6">
        <w:t xml:space="preserve">The technological factors like use of technology by the competitors, government encouragement about using technology, acceptance of new technology etc. can also affect BAT. </w:t>
      </w:r>
      <w:r w:rsidR="00F1731C">
        <w:t xml:space="preserve">If BAT can use new technology </w:t>
      </w:r>
      <w:r w:rsidR="003860B3">
        <w:t>in</w:t>
      </w:r>
      <w:r w:rsidR="00F1731C" w:rsidRPr="003860B3">
        <w:rPr>
          <w:noProof/>
        </w:rPr>
        <w:t xml:space="preserve"> its</w:t>
      </w:r>
      <w:r w:rsidR="00F1731C">
        <w:t xml:space="preserve"> production and distribution, then it will be able to reduce cost and waste which will increase the profit. </w:t>
      </w:r>
    </w:p>
    <w:p w:rsidR="000178E3" w:rsidRDefault="000178E3" w:rsidP="002D41EC"/>
    <w:p w:rsidR="00DB46D6" w:rsidRDefault="003100E9" w:rsidP="003100E9">
      <w:pPr>
        <w:pStyle w:val="Heading2"/>
      </w:pPr>
      <w:bookmarkStart w:id="8" w:name="_Toc521692225"/>
      <w:r>
        <w:lastRenderedPageBreak/>
        <w:t>AC 2.2-A let</w:t>
      </w:r>
      <w:r w:rsidRPr="003860B3">
        <w:rPr>
          <w:noProof/>
        </w:rPr>
        <w:t>ter</w:t>
      </w:r>
      <w:r>
        <w:t xml:space="preserve"> (brief) to the</w:t>
      </w:r>
      <w:r w:rsidRPr="003100E9">
        <w:t xml:space="preserve"> line </w:t>
      </w:r>
      <w:proofErr w:type="spellStart"/>
      <w:r w:rsidRPr="003100E9">
        <w:t>manager</w:t>
      </w:r>
      <w:r w:rsidR="003860B3">
        <w:t>a</w:t>
      </w:r>
      <w:proofErr w:type="spellEnd"/>
      <w:r w:rsidR="003860B3">
        <w:t xml:space="preserve"> </w:t>
      </w:r>
      <w:r w:rsidRPr="003860B3">
        <w:rPr>
          <w:noProof/>
        </w:rPr>
        <w:t xml:space="preserve"> about the </w:t>
      </w:r>
      <w:r w:rsidRPr="003100E9">
        <w:t xml:space="preserve">impacts of (PEST) political, economic, social and technological factors on </w:t>
      </w:r>
      <w:r>
        <w:t>BAT:</w:t>
      </w:r>
      <w:bookmarkEnd w:id="8"/>
    </w:p>
    <w:p w:rsidR="00F1731C" w:rsidRDefault="009D5995" w:rsidP="00F1731C">
      <w:r>
        <w:t>10</w:t>
      </w:r>
      <w:r w:rsidRPr="009D5995">
        <w:rPr>
          <w:vertAlign w:val="superscript"/>
        </w:rPr>
        <w:t>th</w:t>
      </w:r>
      <w:r>
        <w:t xml:space="preserve"> </w:t>
      </w:r>
      <w:r w:rsidRPr="003860B3">
        <w:rPr>
          <w:noProof/>
        </w:rPr>
        <w:t>August</w:t>
      </w:r>
      <w:r>
        <w:t xml:space="preserve"> 2018</w:t>
      </w:r>
    </w:p>
    <w:p w:rsidR="009D5995" w:rsidRDefault="009D5995" w:rsidP="00F1731C">
      <w:r>
        <w:t xml:space="preserve">The Line manager </w:t>
      </w:r>
    </w:p>
    <w:p w:rsidR="009D5995" w:rsidRDefault="009D5995" w:rsidP="00F1731C">
      <w:r>
        <w:t>British American Tobacco Limited, London</w:t>
      </w:r>
    </w:p>
    <w:p w:rsidR="009D5995" w:rsidRDefault="009D5995" w:rsidP="00F1731C">
      <w:r>
        <w:t xml:space="preserve">Dear Sir, </w:t>
      </w:r>
    </w:p>
    <w:p w:rsidR="008B4739" w:rsidRDefault="009D5995" w:rsidP="008B4739">
      <w:r>
        <w:t xml:space="preserve"> BAT is one of the leading producers of cigarette in the world and it has been keeping its position for a long time. The business </w:t>
      </w:r>
      <w:r w:rsidRPr="003860B3">
        <w:rPr>
          <w:noProof/>
        </w:rPr>
        <w:t>produce</w:t>
      </w:r>
      <w:r w:rsidR="003860B3">
        <w:rPr>
          <w:noProof/>
        </w:rPr>
        <w:t>s</w:t>
      </w:r>
      <w:r>
        <w:t xml:space="preserve"> </w:t>
      </w:r>
      <w:r w:rsidRPr="003860B3">
        <w:rPr>
          <w:noProof/>
        </w:rPr>
        <w:t>high</w:t>
      </w:r>
      <w:r w:rsidR="003860B3">
        <w:rPr>
          <w:noProof/>
        </w:rPr>
        <w:t>-</w:t>
      </w:r>
      <w:r w:rsidRPr="003860B3">
        <w:rPr>
          <w:noProof/>
        </w:rPr>
        <w:t>quality</w:t>
      </w:r>
      <w:r>
        <w:t xml:space="preserve"> products and </w:t>
      </w:r>
      <w:r w:rsidRPr="003860B3">
        <w:rPr>
          <w:noProof/>
        </w:rPr>
        <w:t>suppl</w:t>
      </w:r>
      <w:r w:rsidR="003860B3">
        <w:rPr>
          <w:noProof/>
        </w:rPr>
        <w:t>ies</w:t>
      </w:r>
      <w:r>
        <w:t xml:space="preserve"> these products to the customer. But activities of BAT is sensitive to some factors like political, economic, social and technological factors which can help the business as well as can harm the business also. These factors have a great impact on BAT and the management of the company should consider these impact. </w:t>
      </w:r>
      <w:r w:rsidR="008B4739">
        <w:t xml:space="preserve">For example, if the government increase the tax rate, the business activities of BAT will be affected as it will have to pay more tax and the profit will decrease as a result. </w:t>
      </w:r>
      <w:r>
        <w:t>I</w:t>
      </w:r>
      <w:r w:rsidR="008B4739">
        <w:t xml:space="preserve">f the inflation rate will increase, the real profit of the company will </w:t>
      </w:r>
      <w:r w:rsidR="008B4739" w:rsidRPr="003860B3">
        <w:rPr>
          <w:noProof/>
        </w:rPr>
        <w:t>be reduce</w:t>
      </w:r>
      <w:r w:rsidR="003860B3">
        <w:rPr>
          <w:noProof/>
        </w:rPr>
        <w:t>d</w:t>
      </w:r>
      <w:r w:rsidR="008B4739">
        <w:t xml:space="preserve"> </w:t>
      </w:r>
      <w:r w:rsidR="003860B3">
        <w:rPr>
          <w:noProof/>
        </w:rPr>
        <w:t>by</w:t>
      </w:r>
      <w:r w:rsidR="008B4739">
        <w:t xml:space="preserve"> the nominal profit will be the same.</w:t>
      </w:r>
      <w:r>
        <w:t xml:space="preserve"> I</w:t>
      </w:r>
      <w:r w:rsidR="008B4739">
        <w:t xml:space="preserve">f the population growth rate will increase, it will be good for BAT as the numbers of customers of the company will be increased. </w:t>
      </w:r>
      <w:r>
        <w:t xml:space="preserve">If </w:t>
      </w:r>
      <w:r w:rsidR="008B4739">
        <w:t xml:space="preserve">competitors of BAT use new technology and </w:t>
      </w:r>
      <w:r w:rsidR="008B4739" w:rsidRPr="003860B3">
        <w:rPr>
          <w:noProof/>
        </w:rPr>
        <w:t>produc</w:t>
      </w:r>
      <w:r w:rsidR="003860B3">
        <w:rPr>
          <w:noProof/>
        </w:rPr>
        <w:t>ts</w:t>
      </w:r>
      <w:r w:rsidR="008B4739">
        <w:t xml:space="preserve"> in very low cost, then it will be devasta</w:t>
      </w:r>
      <w:r w:rsidR="003860B3">
        <w:t xml:space="preserve">ting for </w:t>
      </w:r>
      <w:r w:rsidR="008B4739" w:rsidRPr="003860B3">
        <w:rPr>
          <w:noProof/>
        </w:rPr>
        <w:t>BAT</w:t>
      </w:r>
      <w:r w:rsidR="008B4739">
        <w:t xml:space="preserve">. </w:t>
      </w:r>
      <w:r>
        <w:t xml:space="preserve">So all these factors have </w:t>
      </w:r>
      <w:r w:rsidR="003860B3">
        <w:t xml:space="preserve">a </w:t>
      </w:r>
      <w:r w:rsidRPr="003860B3">
        <w:rPr>
          <w:noProof/>
        </w:rPr>
        <w:t>significant</w:t>
      </w:r>
      <w:r>
        <w:t xml:space="preserve"> impact on the business operations of BAT and for this, these factors should be treated carefully so that they will affect the business positively. </w:t>
      </w:r>
    </w:p>
    <w:p w:rsidR="00214CC3" w:rsidRDefault="00214CC3" w:rsidP="008B4739">
      <w:r>
        <w:t>Sincerely,</w:t>
      </w:r>
    </w:p>
    <w:p w:rsidR="00214CC3" w:rsidRDefault="00214CC3" w:rsidP="008B4739">
      <w:r w:rsidRPr="003860B3">
        <w:rPr>
          <w:noProof/>
        </w:rPr>
        <w:t>Mr</w:t>
      </w:r>
      <w:r>
        <w:t xml:space="preserve"> X</w:t>
      </w:r>
      <w:r w:rsidR="00B33D5D">
        <w:br w:type="page"/>
      </w:r>
    </w:p>
    <w:p w:rsidR="00B33D5D" w:rsidRDefault="00B33D5D" w:rsidP="00B33D5D">
      <w:pPr>
        <w:pStyle w:val="Heading1"/>
      </w:pPr>
      <w:bookmarkStart w:id="9" w:name="_Toc521692226"/>
      <w:r w:rsidRPr="00B33D5D">
        <w:lastRenderedPageBreak/>
        <w:t xml:space="preserve">Part 3- Working with others and understanding </w:t>
      </w:r>
      <w:proofErr w:type="gramStart"/>
      <w:r w:rsidRPr="00B33D5D">
        <w:t>employees</w:t>
      </w:r>
      <w:proofErr w:type="gramEnd"/>
      <w:r w:rsidRPr="00B33D5D">
        <w:t xml:space="preserve"> </w:t>
      </w:r>
      <w:proofErr w:type="spellStart"/>
      <w:r w:rsidRPr="00B33D5D">
        <w:t>behaviour</w:t>
      </w:r>
      <w:proofErr w:type="spellEnd"/>
      <w:r>
        <w:t>:</w:t>
      </w:r>
      <w:bookmarkEnd w:id="9"/>
      <w:r>
        <w:t xml:space="preserve"> </w:t>
      </w:r>
    </w:p>
    <w:p w:rsidR="00407D26" w:rsidRDefault="00407D26" w:rsidP="00407D26">
      <w:pPr>
        <w:pStyle w:val="Heading2"/>
      </w:pPr>
      <w:bookmarkStart w:id="10" w:name="_Toc521692227"/>
      <w:r>
        <w:t xml:space="preserve">AC 3.1- </w:t>
      </w:r>
      <w:r w:rsidRPr="00407D26">
        <w:t xml:space="preserve">‘Employee </w:t>
      </w:r>
      <w:proofErr w:type="spellStart"/>
      <w:r w:rsidRPr="00407D26">
        <w:rPr>
          <w:iCs/>
        </w:rPr>
        <w:t>Behaviour</w:t>
      </w:r>
      <w:proofErr w:type="spellEnd"/>
      <w:r w:rsidRPr="00407D26">
        <w:rPr>
          <w:iCs/>
        </w:rPr>
        <w:t xml:space="preserve">’ </w:t>
      </w:r>
      <w:r w:rsidRPr="00407D26">
        <w:t xml:space="preserve">and the two main types of employee </w:t>
      </w:r>
      <w:proofErr w:type="spellStart"/>
      <w:r w:rsidRPr="00407D26">
        <w:t>behaviour</w:t>
      </w:r>
      <w:proofErr w:type="spellEnd"/>
      <w:r w:rsidRPr="00407D26">
        <w:t xml:space="preserve">. </w:t>
      </w:r>
      <w:r>
        <w:t>T</w:t>
      </w:r>
      <w:r w:rsidRPr="00407D26">
        <w:t xml:space="preserve">he key influencing techniques of the management of managing the </w:t>
      </w:r>
      <w:proofErr w:type="spellStart"/>
      <w:r w:rsidRPr="00407D26">
        <w:t>behaviour</w:t>
      </w:r>
      <w:proofErr w:type="spellEnd"/>
      <w:r w:rsidRPr="00407D26">
        <w:t xml:space="preserve"> of employees.</w:t>
      </w:r>
      <w:bookmarkEnd w:id="10"/>
      <w:r w:rsidRPr="00407D26">
        <w:t xml:space="preserve"> </w:t>
      </w:r>
    </w:p>
    <w:p w:rsidR="00407D26" w:rsidRDefault="0000229C" w:rsidP="00407D26">
      <w:r w:rsidRPr="0000229C">
        <w:rPr>
          <w:b/>
        </w:rPr>
        <w:t xml:space="preserve">Employee </w:t>
      </w:r>
      <w:proofErr w:type="spellStart"/>
      <w:r w:rsidRPr="0000229C">
        <w:rPr>
          <w:b/>
        </w:rPr>
        <w:t>behaviour</w:t>
      </w:r>
      <w:proofErr w:type="spellEnd"/>
      <w:r w:rsidRPr="0000229C">
        <w:rPr>
          <w:b/>
        </w:rPr>
        <w:t xml:space="preserve">: </w:t>
      </w:r>
      <w:r w:rsidR="009C374C">
        <w:t xml:space="preserve">Employees face various situations in </w:t>
      </w:r>
      <w:r w:rsidR="003860B3">
        <w:t xml:space="preserve">the </w:t>
      </w:r>
      <w:r w:rsidR="009C374C" w:rsidRPr="003860B3">
        <w:rPr>
          <w:noProof/>
        </w:rPr>
        <w:t>workplace</w:t>
      </w:r>
      <w:r w:rsidR="009C374C">
        <w:t xml:space="preserve"> and they respond differently to each </w:t>
      </w:r>
      <w:r w:rsidR="003860B3">
        <w:rPr>
          <w:noProof/>
        </w:rPr>
        <w:t>o</w:t>
      </w:r>
      <w:r w:rsidR="009C374C" w:rsidRPr="003860B3">
        <w:rPr>
          <w:noProof/>
        </w:rPr>
        <w:t>f</w:t>
      </w:r>
      <w:r w:rsidR="009C374C">
        <w:t xml:space="preserve"> these situations. Employee </w:t>
      </w:r>
      <w:proofErr w:type="spellStart"/>
      <w:r w:rsidR="009C374C">
        <w:t>behaviour</w:t>
      </w:r>
      <w:proofErr w:type="spellEnd"/>
      <w:r w:rsidR="009C374C">
        <w:t xml:space="preserve"> is the response of the employees to specific situations or circumstances in their </w:t>
      </w:r>
      <w:r w:rsidR="009C374C" w:rsidRPr="003860B3">
        <w:rPr>
          <w:noProof/>
        </w:rPr>
        <w:t>workplace</w:t>
      </w:r>
      <w:r w:rsidR="000D4B1A">
        <w:rPr>
          <w:noProof/>
        </w:rPr>
        <w:t xml:space="preserve"> </w:t>
      </w:r>
      <w:r w:rsidR="000D4B1A" w:rsidRPr="000D4B1A">
        <w:rPr>
          <w:noProof/>
        </w:rPr>
        <w:t>(Hellriegel and Slocum, 2011)</w:t>
      </w:r>
      <w:r w:rsidR="009C374C">
        <w:t xml:space="preserve">. For example, a customer </w:t>
      </w:r>
      <w:r w:rsidR="009C374C" w:rsidRPr="003860B3">
        <w:rPr>
          <w:noProof/>
        </w:rPr>
        <w:t>come</w:t>
      </w:r>
      <w:r w:rsidR="003860B3">
        <w:rPr>
          <w:noProof/>
        </w:rPr>
        <w:t>s</w:t>
      </w:r>
      <w:r w:rsidR="009C374C">
        <w:t xml:space="preserve"> to the customer care office for </w:t>
      </w:r>
      <w:r w:rsidR="009C374C" w:rsidRPr="003860B3">
        <w:rPr>
          <w:noProof/>
        </w:rPr>
        <w:t>filing</w:t>
      </w:r>
      <w:r w:rsidR="009C374C">
        <w:t xml:space="preserve"> an objection about a product and the employee takes the objection politely from the customers. This response of the employee is employee </w:t>
      </w:r>
      <w:proofErr w:type="spellStart"/>
      <w:r w:rsidR="009C374C">
        <w:t>behaviour</w:t>
      </w:r>
      <w:proofErr w:type="spellEnd"/>
      <w:r w:rsidR="009C374C">
        <w:t xml:space="preserve">. </w:t>
      </w:r>
    </w:p>
    <w:p w:rsidR="009C374C" w:rsidRDefault="00E259DD" w:rsidP="00407D26">
      <w:r w:rsidRPr="00E259DD">
        <w:rPr>
          <w:b/>
        </w:rPr>
        <w:t xml:space="preserve">Types of employee </w:t>
      </w:r>
      <w:proofErr w:type="spellStart"/>
      <w:r w:rsidRPr="00E259DD">
        <w:rPr>
          <w:b/>
        </w:rPr>
        <w:t>behaviour</w:t>
      </w:r>
      <w:proofErr w:type="spellEnd"/>
      <w:r w:rsidRPr="00E259DD">
        <w:rPr>
          <w:b/>
        </w:rPr>
        <w:t xml:space="preserve">: </w:t>
      </w:r>
      <w:r>
        <w:t xml:space="preserve">There are different types of employee </w:t>
      </w:r>
      <w:proofErr w:type="spellStart"/>
      <w:r>
        <w:t>behaviour</w:t>
      </w:r>
      <w:proofErr w:type="spellEnd"/>
      <w:r>
        <w:t xml:space="preserve"> in an </w:t>
      </w:r>
      <w:proofErr w:type="spellStart"/>
      <w:r>
        <w:t>organisation</w:t>
      </w:r>
      <w:proofErr w:type="spellEnd"/>
      <w:r>
        <w:t xml:space="preserve">. Among these different types of employee </w:t>
      </w:r>
      <w:proofErr w:type="spellStart"/>
      <w:r>
        <w:t>behaviour</w:t>
      </w:r>
      <w:proofErr w:type="spellEnd"/>
      <w:r>
        <w:t xml:space="preserve">, citizenship </w:t>
      </w:r>
      <w:proofErr w:type="spellStart"/>
      <w:r>
        <w:t>behaviour</w:t>
      </w:r>
      <w:proofErr w:type="spellEnd"/>
      <w:r>
        <w:t xml:space="preserve"> and task perform </w:t>
      </w:r>
      <w:proofErr w:type="spellStart"/>
      <w:r>
        <w:t>behaviour</w:t>
      </w:r>
      <w:proofErr w:type="spellEnd"/>
      <w:r>
        <w:t xml:space="preserve"> are two main types of employee </w:t>
      </w:r>
      <w:proofErr w:type="spellStart"/>
      <w:r>
        <w:t>behaviour</w:t>
      </w:r>
      <w:proofErr w:type="spellEnd"/>
      <w:r>
        <w:t xml:space="preserve">. The </w:t>
      </w:r>
      <w:r w:rsidRPr="00E259DD">
        <w:rPr>
          <w:b/>
        </w:rPr>
        <w:t xml:space="preserve">citizenship </w:t>
      </w:r>
      <w:proofErr w:type="spellStart"/>
      <w:r w:rsidRPr="00E259DD">
        <w:rPr>
          <w:b/>
        </w:rPr>
        <w:t>behaviour</w:t>
      </w:r>
      <w:proofErr w:type="spellEnd"/>
      <w:r>
        <w:t xml:space="preserve"> is the employee </w:t>
      </w:r>
      <w:proofErr w:type="spellStart"/>
      <w:r>
        <w:t>behaviour</w:t>
      </w:r>
      <w:proofErr w:type="spellEnd"/>
      <w:r>
        <w:t xml:space="preserve"> in which the employees have the plan to work with the </w:t>
      </w:r>
      <w:proofErr w:type="spellStart"/>
      <w:r>
        <w:t>organisation</w:t>
      </w:r>
      <w:proofErr w:type="spellEnd"/>
      <w:r>
        <w:t xml:space="preserve"> for a long time and for this the employee try their best for the improvement of the </w:t>
      </w:r>
      <w:proofErr w:type="spellStart"/>
      <w:r>
        <w:t>organisation</w:t>
      </w:r>
      <w:proofErr w:type="spellEnd"/>
      <w:r>
        <w:t xml:space="preserve">. They look for </w:t>
      </w:r>
      <w:r w:rsidR="003860B3">
        <w:t xml:space="preserve">the </w:t>
      </w:r>
      <w:r w:rsidRPr="003860B3">
        <w:rPr>
          <w:noProof/>
        </w:rPr>
        <w:t>long</w:t>
      </w:r>
      <w:r>
        <w:t xml:space="preserve"> run and work for making the </w:t>
      </w:r>
      <w:proofErr w:type="spellStart"/>
      <w:r>
        <w:t>organisation</w:t>
      </w:r>
      <w:proofErr w:type="spellEnd"/>
      <w:r>
        <w:t xml:space="preserve"> successful in the long run and do anything for the </w:t>
      </w:r>
      <w:proofErr w:type="spellStart"/>
      <w:r>
        <w:t>organisational</w:t>
      </w:r>
      <w:proofErr w:type="spellEnd"/>
      <w:r>
        <w:t xml:space="preserve"> success. The </w:t>
      </w:r>
      <w:r w:rsidRPr="00E259DD">
        <w:rPr>
          <w:b/>
        </w:rPr>
        <w:t xml:space="preserve">task </w:t>
      </w:r>
      <w:r w:rsidRPr="003860B3">
        <w:rPr>
          <w:b/>
          <w:noProof/>
        </w:rPr>
        <w:t>perform</w:t>
      </w:r>
      <w:r w:rsidR="003860B3">
        <w:rPr>
          <w:b/>
          <w:noProof/>
        </w:rPr>
        <w:t>s</w:t>
      </w:r>
      <w:r w:rsidRPr="00E259DD">
        <w:rPr>
          <w:b/>
        </w:rPr>
        <w:t xml:space="preserve"> </w:t>
      </w:r>
      <w:r w:rsidR="003860B3">
        <w:rPr>
          <w:b/>
        </w:rPr>
        <w:t xml:space="preserve">a </w:t>
      </w:r>
      <w:r w:rsidRPr="003860B3">
        <w:rPr>
          <w:b/>
          <w:noProof/>
        </w:rPr>
        <w:t>behaviour</w:t>
      </w:r>
      <w:r w:rsidRPr="00E259DD">
        <w:rPr>
          <w:b/>
        </w:rPr>
        <w:t xml:space="preserve"> </w:t>
      </w:r>
      <w:r>
        <w:t xml:space="preserve">is the employee </w:t>
      </w:r>
      <w:proofErr w:type="spellStart"/>
      <w:r>
        <w:t>behaviour</w:t>
      </w:r>
      <w:proofErr w:type="spellEnd"/>
      <w:r>
        <w:t xml:space="preserve"> in which the employees are aware </w:t>
      </w:r>
      <w:r w:rsidR="003860B3">
        <w:rPr>
          <w:noProof/>
        </w:rPr>
        <w:t>of</w:t>
      </w:r>
      <w:r>
        <w:t xml:space="preserve"> their key responsibilities and perform only the key responsibilities properly. Each of the </w:t>
      </w:r>
      <w:r w:rsidRPr="003860B3">
        <w:rPr>
          <w:noProof/>
        </w:rPr>
        <w:t>employee</w:t>
      </w:r>
      <w:r w:rsidR="003860B3">
        <w:rPr>
          <w:noProof/>
        </w:rPr>
        <w:t>s</w:t>
      </w:r>
      <w:r>
        <w:t xml:space="preserve"> </w:t>
      </w:r>
      <w:r w:rsidRPr="003860B3">
        <w:rPr>
          <w:noProof/>
        </w:rPr>
        <w:t>ha</w:t>
      </w:r>
      <w:r w:rsidR="003860B3">
        <w:rPr>
          <w:noProof/>
        </w:rPr>
        <w:t>s</w:t>
      </w:r>
      <w:r>
        <w:t xml:space="preserve"> their own goals and they work </w:t>
      </w:r>
      <w:r w:rsidR="003860B3">
        <w:rPr>
          <w:noProof/>
        </w:rPr>
        <w:t>to</w:t>
      </w:r>
      <w:r>
        <w:t xml:space="preserve"> </w:t>
      </w:r>
      <w:r w:rsidRPr="003860B3">
        <w:rPr>
          <w:noProof/>
        </w:rPr>
        <w:t>achiev</w:t>
      </w:r>
      <w:r w:rsidR="003860B3">
        <w:rPr>
          <w:noProof/>
        </w:rPr>
        <w:t>ing</w:t>
      </w:r>
      <w:r>
        <w:t xml:space="preserve"> their own goal and don’t care about others performance. </w:t>
      </w:r>
    </w:p>
    <w:p w:rsidR="00E259DD" w:rsidRDefault="007855DE" w:rsidP="00407D26">
      <w:r w:rsidRPr="007855DE">
        <w:rPr>
          <w:b/>
        </w:rPr>
        <w:t xml:space="preserve">Techniques to influence employee </w:t>
      </w:r>
      <w:proofErr w:type="spellStart"/>
      <w:r w:rsidRPr="007855DE">
        <w:rPr>
          <w:b/>
        </w:rPr>
        <w:t>behaviour</w:t>
      </w:r>
      <w:proofErr w:type="spellEnd"/>
      <w:r w:rsidRPr="007855DE">
        <w:rPr>
          <w:b/>
        </w:rPr>
        <w:t xml:space="preserve">: </w:t>
      </w:r>
      <w:r w:rsidR="00EA6628">
        <w:t xml:space="preserve">The </w:t>
      </w:r>
      <w:proofErr w:type="spellStart"/>
      <w:r w:rsidR="00EA6628">
        <w:t>behaviour</w:t>
      </w:r>
      <w:proofErr w:type="spellEnd"/>
      <w:r w:rsidR="00EA6628">
        <w:t xml:space="preserve"> of the employees in the workplace can </w:t>
      </w:r>
      <w:r w:rsidR="00EA6628" w:rsidRPr="003860B3">
        <w:rPr>
          <w:noProof/>
        </w:rPr>
        <w:t>be influence</w:t>
      </w:r>
      <w:r w:rsidR="003860B3" w:rsidRPr="003860B3">
        <w:rPr>
          <w:noProof/>
        </w:rPr>
        <w:t>d</w:t>
      </w:r>
      <w:r w:rsidR="00EA6628">
        <w:t xml:space="preserve"> by using different techniques. There are three popular techniques to influence the employee </w:t>
      </w:r>
      <w:proofErr w:type="spellStart"/>
      <w:r w:rsidR="00EA6628">
        <w:t>behaviour</w:t>
      </w:r>
      <w:proofErr w:type="spellEnd"/>
      <w:r w:rsidR="00EA6628">
        <w:t xml:space="preserve">. They are given below: </w:t>
      </w:r>
    </w:p>
    <w:p w:rsidR="00EA6628" w:rsidRPr="00E17025" w:rsidRDefault="00EA6628" w:rsidP="000D4B1A">
      <w:pPr>
        <w:pStyle w:val="ListParagraph"/>
        <w:numPr>
          <w:ilvl w:val="0"/>
          <w:numId w:val="1"/>
        </w:numPr>
        <w:rPr>
          <w:b/>
        </w:rPr>
      </w:pPr>
      <w:r w:rsidRPr="00EA6628">
        <w:rPr>
          <w:b/>
        </w:rPr>
        <w:t xml:space="preserve">Positive reinforcement: </w:t>
      </w:r>
      <w:r w:rsidR="00E17025">
        <w:t xml:space="preserve">If rewards </w:t>
      </w:r>
      <w:r w:rsidR="003860B3">
        <w:rPr>
          <w:noProof/>
        </w:rPr>
        <w:t>are</w:t>
      </w:r>
      <w:r w:rsidR="00E17025">
        <w:t xml:space="preserve"> declared for positive employee </w:t>
      </w:r>
      <w:proofErr w:type="spellStart"/>
      <w:r w:rsidR="00E17025">
        <w:t>behaviour</w:t>
      </w:r>
      <w:proofErr w:type="spellEnd"/>
      <w:r w:rsidR="00E17025">
        <w:t xml:space="preserve">, then the employee will be encouraged to behave as per the </w:t>
      </w:r>
      <w:proofErr w:type="spellStart"/>
      <w:r w:rsidR="00E17025">
        <w:t>organisation</w:t>
      </w:r>
      <w:proofErr w:type="spellEnd"/>
      <w:r w:rsidR="000D4B1A">
        <w:t xml:space="preserve"> </w:t>
      </w:r>
      <w:r w:rsidR="000D4B1A" w:rsidRPr="000D4B1A">
        <w:t>(</w:t>
      </w:r>
      <w:proofErr w:type="spellStart"/>
      <w:r w:rsidR="000D4B1A" w:rsidRPr="000D4B1A">
        <w:t>Kreitner</w:t>
      </w:r>
      <w:proofErr w:type="spellEnd"/>
      <w:r w:rsidR="000D4B1A" w:rsidRPr="000D4B1A">
        <w:t xml:space="preserve"> and </w:t>
      </w:r>
      <w:proofErr w:type="spellStart"/>
      <w:r w:rsidR="000D4B1A" w:rsidRPr="000D4B1A">
        <w:t>Kinicki</w:t>
      </w:r>
      <w:proofErr w:type="spellEnd"/>
      <w:r w:rsidR="000D4B1A" w:rsidRPr="000D4B1A">
        <w:t>, 2013)</w:t>
      </w:r>
      <w:r w:rsidR="00E17025">
        <w:t xml:space="preserve">. For rewards and other positive reinforcements, the employees will behave for the </w:t>
      </w:r>
      <w:r w:rsidR="00E17025" w:rsidRPr="003860B3">
        <w:rPr>
          <w:noProof/>
        </w:rPr>
        <w:t>long</w:t>
      </w:r>
      <w:r w:rsidR="003860B3">
        <w:rPr>
          <w:noProof/>
        </w:rPr>
        <w:t>-</w:t>
      </w:r>
      <w:r w:rsidR="00E17025" w:rsidRPr="003860B3">
        <w:rPr>
          <w:noProof/>
        </w:rPr>
        <w:t>term</w:t>
      </w:r>
      <w:r w:rsidR="00E17025">
        <w:t xml:space="preserve"> success of a business. </w:t>
      </w:r>
    </w:p>
    <w:p w:rsidR="00E17025" w:rsidRPr="00E17025" w:rsidRDefault="00E17025" w:rsidP="00EA6628">
      <w:pPr>
        <w:pStyle w:val="ListParagraph"/>
        <w:numPr>
          <w:ilvl w:val="0"/>
          <w:numId w:val="1"/>
        </w:numPr>
        <w:rPr>
          <w:b/>
        </w:rPr>
      </w:pPr>
      <w:r>
        <w:rPr>
          <w:b/>
        </w:rPr>
        <w:lastRenderedPageBreak/>
        <w:t xml:space="preserve">Discipline: </w:t>
      </w:r>
      <w:r>
        <w:t xml:space="preserve">If the employees </w:t>
      </w:r>
      <w:r w:rsidRPr="003860B3">
        <w:rPr>
          <w:noProof/>
        </w:rPr>
        <w:t>are encourage</w:t>
      </w:r>
      <w:r w:rsidR="003860B3">
        <w:rPr>
          <w:noProof/>
        </w:rPr>
        <w:t>d</w:t>
      </w:r>
      <w:r>
        <w:t xml:space="preserve"> to follow discipline in the workplace, then they will be controlled strictly </w:t>
      </w:r>
      <w:r w:rsidR="003860B3">
        <w:rPr>
          <w:noProof/>
        </w:rPr>
        <w:t>by</w:t>
      </w:r>
      <w:r>
        <w:t xml:space="preserve"> the desired employee </w:t>
      </w:r>
      <w:proofErr w:type="spellStart"/>
      <w:r>
        <w:t>behaviour</w:t>
      </w:r>
      <w:proofErr w:type="spellEnd"/>
      <w:r>
        <w:t xml:space="preserve">. This is the negative approach of influence the employee </w:t>
      </w:r>
      <w:proofErr w:type="spellStart"/>
      <w:r>
        <w:t>behaviour</w:t>
      </w:r>
      <w:proofErr w:type="spellEnd"/>
      <w:r>
        <w:t xml:space="preserve"> where positive reinforcement is the positive approach. </w:t>
      </w:r>
    </w:p>
    <w:p w:rsidR="00E17025" w:rsidRPr="009174D9" w:rsidRDefault="00E17025" w:rsidP="00EA6628">
      <w:pPr>
        <w:pStyle w:val="ListParagraph"/>
        <w:numPr>
          <w:ilvl w:val="0"/>
          <w:numId w:val="1"/>
        </w:numPr>
        <w:rPr>
          <w:b/>
        </w:rPr>
      </w:pPr>
      <w:r>
        <w:rPr>
          <w:b/>
        </w:rPr>
        <w:t xml:space="preserve">Extinction: </w:t>
      </w:r>
      <w:r w:rsidR="00392A1B">
        <w:t xml:space="preserve">Extinction is the formulating policies which will discourage effective communication among the employee and will help to change the employee </w:t>
      </w:r>
      <w:proofErr w:type="spellStart"/>
      <w:r w:rsidR="00392A1B">
        <w:t>behaviour</w:t>
      </w:r>
      <w:proofErr w:type="spellEnd"/>
      <w:r w:rsidR="00392A1B">
        <w:t xml:space="preserve"> as per the </w:t>
      </w:r>
      <w:r w:rsidR="00392A1B" w:rsidRPr="003860B3">
        <w:rPr>
          <w:noProof/>
        </w:rPr>
        <w:t>organization</w:t>
      </w:r>
      <w:r w:rsidR="003860B3">
        <w:rPr>
          <w:noProof/>
        </w:rPr>
        <w:t>'</w:t>
      </w:r>
      <w:r w:rsidR="00392A1B" w:rsidRPr="003860B3">
        <w:rPr>
          <w:noProof/>
        </w:rPr>
        <w:t>s</w:t>
      </w:r>
      <w:r w:rsidR="00392A1B">
        <w:t xml:space="preserve"> will. This technique is effective when an </w:t>
      </w:r>
      <w:proofErr w:type="spellStart"/>
      <w:r w:rsidR="00392A1B">
        <w:t>organisation</w:t>
      </w:r>
      <w:proofErr w:type="spellEnd"/>
      <w:r w:rsidR="00392A1B">
        <w:t xml:space="preserve"> has gone through a change. </w:t>
      </w:r>
    </w:p>
    <w:p w:rsidR="00717C5E" w:rsidRDefault="009174D9" w:rsidP="00717C5E">
      <w:pPr>
        <w:keepNext/>
      </w:pPr>
      <w:r>
        <w:rPr>
          <w:b/>
          <w:noProof/>
          <w:lang w:val="en-GB" w:eastAsia="en-GB"/>
        </w:rPr>
        <w:drawing>
          <wp:inline distT="0" distB="0" distL="0" distR="0">
            <wp:extent cx="5610225" cy="2933700"/>
            <wp:effectExtent l="0" t="0" r="952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9174D9" w:rsidRDefault="00717C5E" w:rsidP="00717C5E">
      <w:pPr>
        <w:pStyle w:val="Caption"/>
        <w:jc w:val="center"/>
      </w:pPr>
      <w:r>
        <w:t xml:space="preserve">Figure </w:t>
      </w:r>
      <w:fldSimple w:instr=" SEQ Figure \* ARABIC ">
        <w:r>
          <w:rPr>
            <w:noProof/>
          </w:rPr>
          <w:t>2</w:t>
        </w:r>
      </w:fldSimple>
      <w:r>
        <w:t xml:space="preserve">: Techniques of influencing employee </w:t>
      </w:r>
      <w:proofErr w:type="spellStart"/>
      <w:r w:rsidR="007A7972">
        <w:t>behaviour</w:t>
      </w:r>
      <w:proofErr w:type="spellEnd"/>
    </w:p>
    <w:p w:rsidR="00717C5E" w:rsidRPr="00717C5E" w:rsidRDefault="00717C5E" w:rsidP="00717C5E"/>
    <w:p w:rsidR="006B3E1E" w:rsidRDefault="006B3E1E" w:rsidP="00392A1B">
      <w:pPr>
        <w:rPr>
          <w:b/>
        </w:rPr>
      </w:pPr>
      <w:r>
        <w:rPr>
          <w:b/>
        </w:rPr>
        <w:br w:type="page"/>
      </w:r>
    </w:p>
    <w:p w:rsidR="00392A1B" w:rsidRDefault="006B3E1E" w:rsidP="006B3E1E">
      <w:pPr>
        <w:pStyle w:val="Heading1"/>
      </w:pPr>
      <w:bookmarkStart w:id="11" w:name="_Toc521692228"/>
      <w:r w:rsidRPr="006B3E1E">
        <w:lastRenderedPageBreak/>
        <w:t>Part 4- Data analysis skills and information communication technology</w:t>
      </w:r>
      <w:bookmarkEnd w:id="11"/>
      <w:r w:rsidRPr="006B3E1E">
        <w:t xml:space="preserve"> </w:t>
      </w:r>
    </w:p>
    <w:p w:rsidR="006B3E1E" w:rsidRDefault="00240241" w:rsidP="00240241">
      <w:pPr>
        <w:pStyle w:val="Heading2"/>
      </w:pPr>
      <w:bookmarkStart w:id="12" w:name="_Toc521692229"/>
      <w:r>
        <w:t>AC 4.1: Technology in business with advantage and disadvantage of using technology:</w:t>
      </w:r>
      <w:bookmarkEnd w:id="12"/>
      <w:r>
        <w:t xml:space="preserve"> </w:t>
      </w:r>
    </w:p>
    <w:p w:rsidR="00AF4C9C" w:rsidRDefault="004A10E2" w:rsidP="00240241">
      <w:r w:rsidRPr="004A10E2">
        <w:rPr>
          <w:b/>
        </w:rPr>
        <w:t xml:space="preserve">Technology in business: </w:t>
      </w:r>
      <w:r w:rsidR="00AF4C9C">
        <w:t xml:space="preserve">Technology has supported the business by making the business more efficient as a result of using technology. Technology makes the business efficient in production and distribution and as a result, the business can produce and distribute </w:t>
      </w:r>
      <w:r w:rsidR="003860B3">
        <w:t xml:space="preserve">the </w:t>
      </w:r>
      <w:r w:rsidR="00AF4C9C" w:rsidRPr="003860B3">
        <w:rPr>
          <w:noProof/>
        </w:rPr>
        <w:t>product</w:t>
      </w:r>
      <w:r w:rsidR="00AF4C9C">
        <w:t xml:space="preserve"> </w:t>
      </w:r>
      <w:r w:rsidR="003860B3">
        <w:rPr>
          <w:noProof/>
        </w:rPr>
        <w:t>at</w:t>
      </w:r>
      <w:r w:rsidR="00AF4C9C">
        <w:t xml:space="preserve"> low cost</w:t>
      </w:r>
      <w:r w:rsidR="000D4B1A">
        <w:t xml:space="preserve"> </w:t>
      </w:r>
      <w:r w:rsidR="000D4B1A" w:rsidRPr="000D4B1A">
        <w:t>(</w:t>
      </w:r>
      <w:proofErr w:type="spellStart"/>
      <w:r w:rsidR="000D4B1A" w:rsidRPr="000D4B1A">
        <w:t>Whimbey</w:t>
      </w:r>
      <w:proofErr w:type="spellEnd"/>
      <w:r w:rsidR="000D4B1A" w:rsidRPr="000D4B1A">
        <w:t xml:space="preserve">, </w:t>
      </w:r>
      <w:proofErr w:type="spellStart"/>
      <w:r w:rsidR="000D4B1A" w:rsidRPr="000D4B1A">
        <w:t>Lochhead</w:t>
      </w:r>
      <w:proofErr w:type="spellEnd"/>
      <w:r w:rsidR="000D4B1A" w:rsidRPr="000D4B1A">
        <w:t xml:space="preserve"> and </w:t>
      </w:r>
      <w:proofErr w:type="spellStart"/>
      <w:r w:rsidR="000D4B1A" w:rsidRPr="000D4B1A">
        <w:t>Narode</w:t>
      </w:r>
      <w:proofErr w:type="spellEnd"/>
      <w:r w:rsidR="000D4B1A" w:rsidRPr="000D4B1A">
        <w:t>, 2013)</w:t>
      </w:r>
      <w:r w:rsidR="00AF4C9C">
        <w:t xml:space="preserve">. Technology also helps the businesses to attract the customers my marketing activities and by knowing the customer demand and offering products as per their demands. </w:t>
      </w:r>
    </w:p>
    <w:p w:rsidR="00240241" w:rsidRDefault="00AF4C9C" w:rsidP="00240241">
      <w:r w:rsidRPr="00AF4C9C">
        <w:rPr>
          <w:b/>
        </w:rPr>
        <w:t xml:space="preserve">Advantage: </w:t>
      </w:r>
      <w:r w:rsidR="00481D96">
        <w:t xml:space="preserve">Technology help the businesses to make the production process of BAT effective by using various </w:t>
      </w:r>
      <w:r w:rsidR="00481D96" w:rsidRPr="003860B3">
        <w:rPr>
          <w:noProof/>
        </w:rPr>
        <w:t>techn</w:t>
      </w:r>
      <w:r w:rsidR="003860B3">
        <w:rPr>
          <w:noProof/>
        </w:rPr>
        <w:t>iques</w:t>
      </w:r>
      <w:r w:rsidR="00481D96">
        <w:t xml:space="preserve">. It also </w:t>
      </w:r>
      <w:r w:rsidR="00481D96" w:rsidRPr="003860B3">
        <w:rPr>
          <w:noProof/>
        </w:rPr>
        <w:t>enable</w:t>
      </w:r>
      <w:r w:rsidR="003860B3">
        <w:rPr>
          <w:noProof/>
        </w:rPr>
        <w:t>s</w:t>
      </w:r>
      <w:r w:rsidR="00481D96">
        <w:t xml:space="preserve"> BAT to </w:t>
      </w:r>
      <w:proofErr w:type="spellStart"/>
      <w:r w:rsidR="00481D96">
        <w:t>analyse</w:t>
      </w:r>
      <w:proofErr w:type="spellEnd"/>
      <w:r w:rsidR="00481D96">
        <w:t xml:space="preserve"> the demand of the customers and customize the products as per the customer demand so that they will be more satisfied by using those products. Moreover, BAT use technology in marketing and distribution which make marketing effective and cost saving. </w:t>
      </w:r>
    </w:p>
    <w:p w:rsidR="00296B0C" w:rsidRDefault="00481D96" w:rsidP="00240241">
      <w:r w:rsidRPr="00481D96">
        <w:rPr>
          <w:b/>
        </w:rPr>
        <w:t xml:space="preserve">Disadvantage: </w:t>
      </w:r>
      <w:r>
        <w:t xml:space="preserve">The production process and all other vital information </w:t>
      </w:r>
      <w:r w:rsidR="003860B3">
        <w:rPr>
          <w:noProof/>
        </w:rPr>
        <w:t>are</w:t>
      </w:r>
      <w:r>
        <w:t xml:space="preserve"> saved in a single space using technology which can be theft by the hackers. Moreover, the use of technology </w:t>
      </w:r>
      <w:r w:rsidRPr="003860B3">
        <w:rPr>
          <w:noProof/>
        </w:rPr>
        <w:t>give</w:t>
      </w:r>
      <w:r w:rsidR="003860B3">
        <w:rPr>
          <w:noProof/>
        </w:rPr>
        <w:t>s</w:t>
      </w:r>
      <w:r>
        <w:t xml:space="preserve"> customers more scope to switch over </w:t>
      </w:r>
      <w:r w:rsidRPr="003860B3">
        <w:rPr>
          <w:noProof/>
        </w:rPr>
        <w:t>another product</w:t>
      </w:r>
      <w:r>
        <w:t xml:space="preserve"> which may bear </w:t>
      </w:r>
      <w:r w:rsidR="003860B3">
        <w:t xml:space="preserve">the </w:t>
      </w:r>
      <w:r w:rsidRPr="003860B3">
        <w:rPr>
          <w:noProof/>
        </w:rPr>
        <w:t>loss</w:t>
      </w:r>
      <w:r>
        <w:t xml:space="preserve"> for </w:t>
      </w:r>
      <w:r w:rsidRPr="003860B3">
        <w:rPr>
          <w:noProof/>
        </w:rPr>
        <w:t>BAT</w:t>
      </w:r>
      <w:r>
        <w:t xml:space="preserve">. </w:t>
      </w:r>
    </w:p>
    <w:p w:rsidR="00296B0C" w:rsidRDefault="00296B0C" w:rsidP="00296B0C">
      <w:r>
        <w:br w:type="page"/>
      </w:r>
    </w:p>
    <w:p w:rsidR="00481D96" w:rsidRDefault="00296B0C" w:rsidP="00296B0C">
      <w:pPr>
        <w:pStyle w:val="Heading1"/>
      </w:pPr>
      <w:bookmarkStart w:id="13" w:name="_Toc521692230"/>
      <w:r>
        <w:lastRenderedPageBreak/>
        <w:t>Conclusion:</w:t>
      </w:r>
      <w:bookmarkEnd w:id="13"/>
      <w:r>
        <w:t xml:space="preserve"> </w:t>
      </w:r>
    </w:p>
    <w:p w:rsidR="000D4B1A" w:rsidRDefault="0064133B" w:rsidP="0064133B">
      <w:r>
        <w:t xml:space="preserve">The business activities of BAT is affected by various factors and these factors may affect the business positively or negatively. The business is also affected by the employee </w:t>
      </w:r>
      <w:proofErr w:type="spellStart"/>
      <w:r>
        <w:t>behaviour</w:t>
      </w:r>
      <w:proofErr w:type="spellEnd"/>
      <w:r>
        <w:t xml:space="preserve"> as the solution of the workplace problems depends on the employee </w:t>
      </w:r>
      <w:proofErr w:type="spellStart"/>
      <w:r>
        <w:t>behaviour</w:t>
      </w:r>
      <w:proofErr w:type="spellEnd"/>
      <w:r>
        <w:t xml:space="preserve">. The use of technology in BAT helps the employees to solve the workplace problems. </w:t>
      </w:r>
      <w:r w:rsidR="000D4B1A">
        <w:br w:type="page"/>
      </w:r>
    </w:p>
    <w:p w:rsidR="000D4B1A" w:rsidRDefault="000D4B1A" w:rsidP="000D4B1A">
      <w:pPr>
        <w:pStyle w:val="Heading1"/>
      </w:pPr>
      <w:bookmarkStart w:id="14" w:name="_Toc521692231"/>
      <w:r>
        <w:lastRenderedPageBreak/>
        <w:t>References:</w:t>
      </w:r>
      <w:bookmarkEnd w:id="14"/>
    </w:p>
    <w:p w:rsidR="000D4B1A" w:rsidRDefault="000D4B1A" w:rsidP="000D4B1A">
      <w:r>
        <w:t>Adair, J. (2018). Decision making and problem solving.</w:t>
      </w:r>
    </w:p>
    <w:p w:rsidR="000D4B1A" w:rsidRDefault="000D4B1A" w:rsidP="000D4B1A">
      <w:proofErr w:type="spellStart"/>
      <w:r>
        <w:t>Ansoff</w:t>
      </w:r>
      <w:proofErr w:type="spellEnd"/>
      <w:r>
        <w:t>, H. (2014). Strategic management. [Place of publication not identified]: Palgrave Macmillan.</w:t>
      </w:r>
    </w:p>
    <w:p w:rsidR="0055426D" w:rsidRDefault="0055426D" w:rsidP="0055426D">
      <w:r>
        <w:t xml:space="preserve">Cottrell, S. The Study Skills Handbook (2nd edition). Hampshire: Palgrave MacMillan, 2003. </w:t>
      </w:r>
    </w:p>
    <w:p w:rsidR="0055426D" w:rsidRDefault="0055426D" w:rsidP="0055426D">
      <w:r>
        <w:t xml:space="preserve">Pears, R. &amp; Shields, G. Cite Them Right. Basingstoke: Palgrave MacMillan, 2011.  </w:t>
      </w:r>
    </w:p>
    <w:p w:rsidR="000D4B1A" w:rsidRDefault="000D4B1A" w:rsidP="000D4B1A">
      <w:r>
        <w:t>David, F. and David, F. (2016). Strategic Management. Pearson Education UK.</w:t>
      </w:r>
    </w:p>
    <w:p w:rsidR="000D4B1A" w:rsidRDefault="000D4B1A" w:rsidP="000D4B1A">
      <w:r>
        <w:t>Gabel, D. (2009). Problem solving. Washington, D.C.: National Science Teachers Association.</w:t>
      </w:r>
    </w:p>
    <w:p w:rsidR="000D4B1A" w:rsidRDefault="000D4B1A" w:rsidP="000D4B1A">
      <w:proofErr w:type="spellStart"/>
      <w:r>
        <w:t>Hellriegel</w:t>
      </w:r>
      <w:proofErr w:type="spellEnd"/>
      <w:r>
        <w:t>, D. and Slocum, J. (2011). Organizational behavior. Mason, OH: South-Western Cengage Learning.</w:t>
      </w:r>
    </w:p>
    <w:p w:rsidR="000D4B1A" w:rsidRDefault="000D4B1A" w:rsidP="000D4B1A">
      <w:proofErr w:type="spellStart"/>
      <w:r>
        <w:t>Kreitner</w:t>
      </w:r>
      <w:proofErr w:type="spellEnd"/>
      <w:r>
        <w:t xml:space="preserve">, R. and </w:t>
      </w:r>
      <w:proofErr w:type="spellStart"/>
      <w:r>
        <w:t>Kinicki</w:t>
      </w:r>
      <w:proofErr w:type="spellEnd"/>
      <w:r>
        <w:t>, A. (2013). Organizational behavior. New York, NY: McGraw-Hill/Irwin.</w:t>
      </w:r>
    </w:p>
    <w:p w:rsidR="000D4B1A" w:rsidRDefault="000D4B1A" w:rsidP="000D4B1A">
      <w:r>
        <w:t>Reed, C. and Learning, B. (2014). Problem Solving. Chicago: Britannica Digital Learning.</w:t>
      </w:r>
    </w:p>
    <w:p w:rsidR="0064133B" w:rsidRPr="0064133B" w:rsidRDefault="000D4B1A" w:rsidP="000D4B1A">
      <w:proofErr w:type="spellStart"/>
      <w:r>
        <w:t>Whimbey</w:t>
      </w:r>
      <w:proofErr w:type="spellEnd"/>
      <w:r>
        <w:t xml:space="preserve">, A., </w:t>
      </w:r>
      <w:proofErr w:type="spellStart"/>
      <w:r>
        <w:t>Lochhead</w:t>
      </w:r>
      <w:proofErr w:type="spellEnd"/>
      <w:r>
        <w:t xml:space="preserve">, J. and </w:t>
      </w:r>
      <w:proofErr w:type="spellStart"/>
      <w:r>
        <w:t>Narode</w:t>
      </w:r>
      <w:proofErr w:type="spellEnd"/>
      <w:r>
        <w:t>, R. (2013). Problem solving and comprehension. New York: Routledge.</w:t>
      </w:r>
    </w:p>
    <w:p w:rsidR="00296B0C" w:rsidRPr="00296B0C" w:rsidRDefault="0064133B" w:rsidP="00296B0C">
      <w:r>
        <w:t xml:space="preserve">. </w:t>
      </w:r>
    </w:p>
    <w:p w:rsidR="00481D96" w:rsidRPr="00AF4C9C" w:rsidRDefault="00481D96" w:rsidP="00240241"/>
    <w:p w:rsidR="00214CC3" w:rsidRPr="00B33D5D" w:rsidRDefault="00B33D5D" w:rsidP="006B3E1E">
      <w:pPr>
        <w:pStyle w:val="Heading2"/>
        <w:tabs>
          <w:tab w:val="left" w:pos="3015"/>
        </w:tabs>
      </w:pPr>
      <w:r w:rsidRPr="00B33D5D">
        <w:t xml:space="preserve"> </w:t>
      </w:r>
      <w:r w:rsidR="006B3E1E">
        <w:tab/>
      </w:r>
    </w:p>
    <w:p w:rsidR="008B4739" w:rsidRDefault="008B4739" w:rsidP="008B4739"/>
    <w:p w:rsidR="008B4739" w:rsidRDefault="008B4739" w:rsidP="008B4739"/>
    <w:p w:rsidR="008B4739" w:rsidRPr="008B4739" w:rsidRDefault="008B4739" w:rsidP="008B4739"/>
    <w:p w:rsidR="003100E9" w:rsidRPr="003100E9" w:rsidRDefault="003100E9" w:rsidP="003100E9"/>
    <w:p w:rsidR="002D41EC" w:rsidRPr="002D41EC" w:rsidRDefault="002D41EC" w:rsidP="002D41EC">
      <w:pPr>
        <w:pStyle w:val="Heading2"/>
      </w:pPr>
    </w:p>
    <w:p w:rsidR="002D68E3" w:rsidRPr="002D68E3" w:rsidRDefault="002D68E3" w:rsidP="002D68E3"/>
    <w:p w:rsidR="009A0DA5" w:rsidRPr="009A0DA5" w:rsidRDefault="009A0DA5" w:rsidP="009A0DA5">
      <w:pPr>
        <w:pStyle w:val="Heading2"/>
      </w:pPr>
    </w:p>
    <w:sectPr w:rsidR="009A0DA5" w:rsidRPr="009A0DA5">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4003E" w:rsidRDefault="00D4003E" w:rsidP="00845260">
      <w:pPr>
        <w:spacing w:after="0" w:line="240" w:lineRule="auto"/>
      </w:pPr>
      <w:r>
        <w:separator/>
      </w:r>
    </w:p>
  </w:endnote>
  <w:endnote w:type="continuationSeparator" w:id="0">
    <w:p w:rsidR="00D4003E" w:rsidRDefault="00D4003E" w:rsidP="008452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97197733"/>
      <w:docPartObj>
        <w:docPartGallery w:val="Page Numbers (Bottom of Page)"/>
        <w:docPartUnique/>
      </w:docPartObj>
    </w:sdtPr>
    <w:sdtEndPr>
      <w:rPr>
        <w:color w:val="7F7F7F"/>
        <w:spacing w:val="60"/>
      </w:rPr>
    </w:sdtEndPr>
    <w:sdtContent>
      <w:p w:rsidR="00845260" w:rsidRDefault="00845260" w:rsidP="00DC52FC">
        <w:pPr>
          <w:pStyle w:val="Footer"/>
          <w:pBdr>
            <w:top w:val="single" w:sz="4" w:space="1" w:color="D9D9D9"/>
          </w:pBdr>
          <w:rPr>
            <w:b/>
            <w:bCs/>
          </w:rPr>
        </w:pPr>
        <w:r>
          <w:fldChar w:fldCharType="begin"/>
        </w:r>
        <w:r>
          <w:instrText xml:space="preserve"> PAGE   \* MERGEFORMAT </w:instrText>
        </w:r>
        <w:r>
          <w:fldChar w:fldCharType="separate"/>
        </w:r>
        <w:r w:rsidR="00DC52FC" w:rsidRPr="00DC52FC">
          <w:rPr>
            <w:b/>
            <w:bCs/>
            <w:noProof/>
          </w:rPr>
          <w:t>13</w:t>
        </w:r>
        <w:r>
          <w:rPr>
            <w:b/>
            <w:bCs/>
            <w:noProof/>
          </w:rPr>
          <w:fldChar w:fldCharType="end"/>
        </w:r>
        <w:r>
          <w:rPr>
            <w:b/>
            <w:bCs/>
          </w:rPr>
          <w:t xml:space="preserve"> | </w:t>
        </w:r>
        <w:r w:rsidRPr="00DC52FC">
          <w:rPr>
            <w:color w:val="7F7F7F"/>
            <w:spacing w:val="60"/>
          </w:rPr>
          <w:t>Page</w:t>
        </w:r>
      </w:p>
    </w:sdtContent>
  </w:sdt>
  <w:p w:rsidR="00845260" w:rsidRDefault="0084526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4003E" w:rsidRDefault="00D4003E" w:rsidP="00845260">
      <w:pPr>
        <w:spacing w:after="0" w:line="240" w:lineRule="auto"/>
      </w:pPr>
      <w:r>
        <w:separator/>
      </w:r>
    </w:p>
  </w:footnote>
  <w:footnote w:type="continuationSeparator" w:id="0">
    <w:p w:rsidR="00D4003E" w:rsidRDefault="00D4003E" w:rsidP="0084526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A704C19"/>
    <w:multiLevelType w:val="hybridMultilevel"/>
    <w:tmpl w:val="39E69F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tzA2NTAwMbE0sTAwMTBR0lEKTi0uzszPAykwrgUAfXiDaCwAAAA="/>
  </w:docVars>
  <w:rsids>
    <w:rsidRoot w:val="009A0F39"/>
    <w:rsid w:val="0000229C"/>
    <w:rsid w:val="000178E3"/>
    <w:rsid w:val="00095A6B"/>
    <w:rsid w:val="000A6E39"/>
    <w:rsid w:val="000B3E3F"/>
    <w:rsid w:val="000D4B1A"/>
    <w:rsid w:val="001116CE"/>
    <w:rsid w:val="00143A83"/>
    <w:rsid w:val="00146C3A"/>
    <w:rsid w:val="00214CC3"/>
    <w:rsid w:val="00240241"/>
    <w:rsid w:val="00254AEF"/>
    <w:rsid w:val="00261E43"/>
    <w:rsid w:val="00296B0C"/>
    <w:rsid w:val="002D41EC"/>
    <w:rsid w:val="002D68E3"/>
    <w:rsid w:val="003100E9"/>
    <w:rsid w:val="003860B3"/>
    <w:rsid w:val="00392A1B"/>
    <w:rsid w:val="003C2B72"/>
    <w:rsid w:val="003F4759"/>
    <w:rsid w:val="00406C44"/>
    <w:rsid w:val="00407D26"/>
    <w:rsid w:val="00421A00"/>
    <w:rsid w:val="00427D38"/>
    <w:rsid w:val="00481D96"/>
    <w:rsid w:val="004A10E2"/>
    <w:rsid w:val="004F1720"/>
    <w:rsid w:val="005227C5"/>
    <w:rsid w:val="00534BA4"/>
    <w:rsid w:val="00552860"/>
    <w:rsid w:val="0055426D"/>
    <w:rsid w:val="005A4EBD"/>
    <w:rsid w:val="005B08EA"/>
    <w:rsid w:val="005D692F"/>
    <w:rsid w:val="0064133B"/>
    <w:rsid w:val="0066306D"/>
    <w:rsid w:val="006A6DF5"/>
    <w:rsid w:val="006B3E1E"/>
    <w:rsid w:val="006B7F18"/>
    <w:rsid w:val="00717C5E"/>
    <w:rsid w:val="007249DC"/>
    <w:rsid w:val="007855DE"/>
    <w:rsid w:val="00797B80"/>
    <w:rsid w:val="007A7972"/>
    <w:rsid w:val="007F7D0C"/>
    <w:rsid w:val="0080193D"/>
    <w:rsid w:val="00845260"/>
    <w:rsid w:val="008B4739"/>
    <w:rsid w:val="009044B4"/>
    <w:rsid w:val="00911531"/>
    <w:rsid w:val="009174D9"/>
    <w:rsid w:val="009A0DA5"/>
    <w:rsid w:val="009A0F39"/>
    <w:rsid w:val="009C374C"/>
    <w:rsid w:val="009D5995"/>
    <w:rsid w:val="009F1492"/>
    <w:rsid w:val="00AF4C9C"/>
    <w:rsid w:val="00AF73B6"/>
    <w:rsid w:val="00B33D5D"/>
    <w:rsid w:val="00B617D6"/>
    <w:rsid w:val="00C6202F"/>
    <w:rsid w:val="00CF081B"/>
    <w:rsid w:val="00D0143C"/>
    <w:rsid w:val="00D13838"/>
    <w:rsid w:val="00D4003E"/>
    <w:rsid w:val="00D62FCE"/>
    <w:rsid w:val="00DB46D6"/>
    <w:rsid w:val="00DC52FC"/>
    <w:rsid w:val="00E11D7A"/>
    <w:rsid w:val="00E17025"/>
    <w:rsid w:val="00E259DD"/>
    <w:rsid w:val="00E40B14"/>
    <w:rsid w:val="00EA6628"/>
    <w:rsid w:val="00F1731C"/>
    <w:rsid w:val="00F30E2E"/>
    <w:rsid w:val="00F40D57"/>
    <w:rsid w:val="00FB6EAE"/>
    <w:rsid w:val="00FD6BD5"/>
    <w:rsid w:val="00FF0B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C990DD5-7884-46C3-8C8E-BD41F881FF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A4EB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A4EBD"/>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911531"/>
    <w:pPr>
      <w:keepNext/>
      <w:keepLines/>
      <w:spacing w:before="40" w:after="0"/>
      <w:outlineLvl w:val="1"/>
    </w:pPr>
    <w:rPr>
      <w:rFonts w:eastAsiaTheme="majorEastAsia" w:cstheme="majorBidi"/>
      <w:b/>
      <w:i/>
      <w:color w:val="2E74B5" w:themeColor="accent1" w:themeShade="BF"/>
      <w:sz w:val="28"/>
      <w:szCs w:val="26"/>
    </w:rPr>
  </w:style>
  <w:style w:type="paragraph" w:styleId="Heading3">
    <w:name w:val="heading 3"/>
    <w:basedOn w:val="Normal"/>
    <w:next w:val="Normal"/>
    <w:link w:val="Heading3Char"/>
    <w:uiPriority w:val="9"/>
    <w:unhideWhenUsed/>
    <w:qFormat/>
    <w:rsid w:val="00911531"/>
    <w:pPr>
      <w:keepNext/>
      <w:keepLines/>
      <w:spacing w:before="40" w:after="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11531"/>
    <w:rPr>
      <w:rFonts w:ascii="Times New Roman" w:eastAsiaTheme="majorEastAsia" w:hAnsi="Times New Roman" w:cstheme="majorBidi"/>
      <w:b/>
      <w:i/>
      <w:color w:val="2E74B5" w:themeColor="accent1" w:themeShade="BF"/>
      <w:sz w:val="28"/>
      <w:szCs w:val="26"/>
    </w:rPr>
  </w:style>
  <w:style w:type="character" w:customStyle="1" w:styleId="Heading1Char">
    <w:name w:val="Heading 1 Char"/>
    <w:basedOn w:val="DefaultParagraphFont"/>
    <w:link w:val="Heading1"/>
    <w:uiPriority w:val="9"/>
    <w:rsid w:val="005A4EBD"/>
    <w:rPr>
      <w:rFonts w:ascii="Times New Roman" w:eastAsiaTheme="majorEastAsia" w:hAnsi="Times New Roman" w:cstheme="majorBidi"/>
      <w:b/>
      <w:color w:val="2E74B5" w:themeColor="accent1" w:themeShade="BF"/>
      <w:sz w:val="32"/>
      <w:szCs w:val="32"/>
    </w:rPr>
  </w:style>
  <w:style w:type="character" w:customStyle="1" w:styleId="Heading3Char">
    <w:name w:val="Heading 3 Char"/>
    <w:basedOn w:val="DefaultParagraphFont"/>
    <w:link w:val="Heading3"/>
    <w:uiPriority w:val="9"/>
    <w:rsid w:val="00911531"/>
    <w:rPr>
      <w:rFonts w:ascii="Times New Roman" w:eastAsiaTheme="majorEastAsia" w:hAnsi="Times New Roman" w:cstheme="majorBidi"/>
      <w:b/>
      <w:color w:val="1F4D78" w:themeColor="accent1" w:themeShade="7F"/>
      <w:sz w:val="24"/>
      <w:szCs w:val="24"/>
    </w:rPr>
  </w:style>
  <w:style w:type="paragraph" w:customStyle="1" w:styleId="Default">
    <w:name w:val="Default"/>
    <w:rsid w:val="009A0DA5"/>
    <w:pPr>
      <w:autoSpaceDE w:val="0"/>
      <w:autoSpaceDN w:val="0"/>
      <w:adjustRightInd w:val="0"/>
      <w:spacing w:after="0" w:line="240" w:lineRule="auto"/>
    </w:pPr>
    <w:rPr>
      <w:rFonts w:ascii="Arial" w:hAnsi="Arial" w:cs="Arial"/>
      <w:color w:val="000000"/>
      <w:sz w:val="24"/>
      <w:szCs w:val="24"/>
    </w:rPr>
  </w:style>
  <w:style w:type="paragraph" w:styleId="Caption">
    <w:name w:val="caption"/>
    <w:basedOn w:val="Normal"/>
    <w:next w:val="Normal"/>
    <w:uiPriority w:val="35"/>
    <w:unhideWhenUsed/>
    <w:qFormat/>
    <w:rsid w:val="002D41EC"/>
    <w:pPr>
      <w:spacing w:after="200" w:line="240" w:lineRule="auto"/>
    </w:pPr>
    <w:rPr>
      <w:i/>
      <w:iCs/>
      <w:color w:val="44546A" w:themeColor="text2"/>
      <w:sz w:val="18"/>
      <w:szCs w:val="18"/>
    </w:rPr>
  </w:style>
  <w:style w:type="paragraph" w:styleId="ListParagraph">
    <w:name w:val="List Paragraph"/>
    <w:basedOn w:val="Normal"/>
    <w:uiPriority w:val="34"/>
    <w:qFormat/>
    <w:rsid w:val="00EA6628"/>
    <w:pPr>
      <w:ind w:left="720"/>
      <w:contextualSpacing/>
    </w:pPr>
  </w:style>
  <w:style w:type="paragraph" w:styleId="TOCHeading">
    <w:name w:val="TOC Heading"/>
    <w:basedOn w:val="Heading1"/>
    <w:next w:val="Normal"/>
    <w:uiPriority w:val="39"/>
    <w:unhideWhenUsed/>
    <w:qFormat/>
    <w:rsid w:val="00F30E2E"/>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F30E2E"/>
    <w:pPr>
      <w:spacing w:after="100"/>
    </w:pPr>
  </w:style>
  <w:style w:type="paragraph" w:styleId="TOC2">
    <w:name w:val="toc 2"/>
    <w:basedOn w:val="Normal"/>
    <w:next w:val="Normal"/>
    <w:autoRedefine/>
    <w:uiPriority w:val="39"/>
    <w:unhideWhenUsed/>
    <w:rsid w:val="00F30E2E"/>
    <w:pPr>
      <w:spacing w:after="100"/>
      <w:ind w:left="240"/>
    </w:pPr>
  </w:style>
  <w:style w:type="character" w:styleId="Hyperlink">
    <w:name w:val="Hyperlink"/>
    <w:basedOn w:val="DefaultParagraphFont"/>
    <w:uiPriority w:val="99"/>
    <w:unhideWhenUsed/>
    <w:rsid w:val="00F30E2E"/>
    <w:rPr>
      <w:color w:val="0563C1" w:themeColor="hyperlink"/>
      <w:u w:val="single"/>
    </w:rPr>
  </w:style>
  <w:style w:type="paragraph" w:styleId="Header">
    <w:name w:val="header"/>
    <w:basedOn w:val="Normal"/>
    <w:link w:val="HeaderChar"/>
    <w:uiPriority w:val="99"/>
    <w:unhideWhenUsed/>
    <w:rsid w:val="0084526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5260"/>
    <w:rPr>
      <w:rFonts w:ascii="Times New Roman" w:hAnsi="Times New Roman"/>
      <w:sz w:val="24"/>
    </w:rPr>
  </w:style>
  <w:style w:type="paragraph" w:styleId="Footer">
    <w:name w:val="footer"/>
    <w:basedOn w:val="Normal"/>
    <w:link w:val="FooterChar"/>
    <w:uiPriority w:val="99"/>
    <w:unhideWhenUsed/>
    <w:rsid w:val="008452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526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906003">
      <w:bodyDiv w:val="1"/>
      <w:marLeft w:val="0"/>
      <w:marRight w:val="0"/>
      <w:marTop w:val="0"/>
      <w:marBottom w:val="0"/>
      <w:divBdr>
        <w:top w:val="none" w:sz="0" w:space="0" w:color="auto"/>
        <w:left w:val="none" w:sz="0" w:space="0" w:color="auto"/>
        <w:bottom w:val="none" w:sz="0" w:space="0" w:color="auto"/>
        <w:right w:val="none" w:sz="0" w:space="0" w:color="auto"/>
      </w:divBdr>
    </w:div>
    <w:div w:id="1346901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diagramLayout" Target="diagrams/layout2.xml"/><Relationship Id="rId10" Type="http://schemas.openxmlformats.org/officeDocument/2006/relationships/diagramLayout" Target="diagrams/layout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D891E81-49C4-4B0C-B5E7-CF53D91B84D3}" type="doc">
      <dgm:prSet loTypeId="urn:microsoft.com/office/officeart/2009/3/layout/IncreasingArrowsProcess" loCatId="process" qsTypeId="urn:microsoft.com/office/officeart/2005/8/quickstyle/simple1" qsCatId="simple" csTypeId="urn:microsoft.com/office/officeart/2005/8/colors/colorful3" csCatId="colorful" phldr="1"/>
      <dgm:spPr/>
    </dgm:pt>
    <dgm:pt modelId="{E41E5389-8B61-45F9-BD8B-AB1254398513}">
      <dgm:prSet phldrT="[Text]"/>
      <dgm:spPr/>
      <dgm:t>
        <a:bodyPr/>
        <a:lstStyle/>
        <a:p>
          <a:r>
            <a:rPr lang="en-US" b="1"/>
            <a:t>Knowledge</a:t>
          </a:r>
          <a:endParaRPr lang="en-US"/>
        </a:p>
      </dgm:t>
    </dgm:pt>
    <dgm:pt modelId="{1903C834-A54A-4F04-9210-5066E14D1529}" type="parTrans" cxnId="{DDA2DF64-1D39-42A3-85DD-B16913FC4F22}">
      <dgm:prSet/>
      <dgm:spPr/>
      <dgm:t>
        <a:bodyPr/>
        <a:lstStyle/>
        <a:p>
          <a:endParaRPr lang="en-US"/>
        </a:p>
      </dgm:t>
    </dgm:pt>
    <dgm:pt modelId="{42FCE094-ED43-44B5-81A6-A793C0372848}" type="sibTrans" cxnId="{DDA2DF64-1D39-42A3-85DD-B16913FC4F22}">
      <dgm:prSet/>
      <dgm:spPr/>
      <dgm:t>
        <a:bodyPr/>
        <a:lstStyle/>
        <a:p>
          <a:endParaRPr lang="en-US"/>
        </a:p>
      </dgm:t>
    </dgm:pt>
    <dgm:pt modelId="{DD6A65D8-1948-4939-8F78-CFA3BC732A08}">
      <dgm:prSet phldrT="[Text]"/>
      <dgm:spPr/>
      <dgm:t>
        <a:bodyPr/>
        <a:lstStyle/>
        <a:p>
          <a:r>
            <a:rPr lang="en-US" b="1"/>
            <a:t>Synthesis</a:t>
          </a:r>
          <a:endParaRPr lang="en-US"/>
        </a:p>
      </dgm:t>
    </dgm:pt>
    <dgm:pt modelId="{34E7E540-9C2F-421E-8ED5-01A594A245B1}" type="parTrans" cxnId="{ED433C80-F7DC-4A52-8BBB-A41DB2103210}">
      <dgm:prSet/>
      <dgm:spPr/>
      <dgm:t>
        <a:bodyPr/>
        <a:lstStyle/>
        <a:p>
          <a:endParaRPr lang="en-US"/>
        </a:p>
      </dgm:t>
    </dgm:pt>
    <dgm:pt modelId="{87AC8ED1-7264-44BF-9EBB-811302D70E62}" type="sibTrans" cxnId="{ED433C80-F7DC-4A52-8BBB-A41DB2103210}">
      <dgm:prSet/>
      <dgm:spPr/>
      <dgm:t>
        <a:bodyPr/>
        <a:lstStyle/>
        <a:p>
          <a:endParaRPr lang="en-US"/>
        </a:p>
      </dgm:t>
    </dgm:pt>
    <dgm:pt modelId="{1F1A8370-75DA-4AB1-B0E2-0891253CAC9D}">
      <dgm:prSet phldrT="[Text]"/>
      <dgm:spPr/>
      <dgm:t>
        <a:bodyPr/>
        <a:lstStyle/>
        <a:p>
          <a:endParaRPr lang="en-US"/>
        </a:p>
      </dgm:t>
    </dgm:pt>
    <dgm:pt modelId="{99ABBF1E-9499-46F1-9823-C56AF93E5A71}" type="parTrans" cxnId="{A009B8EE-AFFD-4BBA-A9EC-D215A4CF1598}">
      <dgm:prSet/>
      <dgm:spPr/>
      <dgm:t>
        <a:bodyPr/>
        <a:lstStyle/>
        <a:p>
          <a:endParaRPr lang="en-US"/>
        </a:p>
      </dgm:t>
    </dgm:pt>
    <dgm:pt modelId="{BBF886E5-721D-462B-B5C2-D48A14150695}" type="sibTrans" cxnId="{A009B8EE-AFFD-4BBA-A9EC-D215A4CF1598}">
      <dgm:prSet/>
      <dgm:spPr/>
      <dgm:t>
        <a:bodyPr/>
        <a:lstStyle/>
        <a:p>
          <a:endParaRPr lang="en-US"/>
        </a:p>
      </dgm:t>
    </dgm:pt>
    <dgm:pt modelId="{ECE59590-6C5C-46D5-A9C2-327EA5FCD3CA}">
      <dgm:prSet/>
      <dgm:spPr/>
      <dgm:t>
        <a:bodyPr/>
        <a:lstStyle/>
        <a:p>
          <a:r>
            <a:rPr lang="en-US" b="1"/>
            <a:t>Comprehension</a:t>
          </a:r>
          <a:endParaRPr lang="en-US"/>
        </a:p>
      </dgm:t>
    </dgm:pt>
    <dgm:pt modelId="{2620B133-534E-4A3B-8C94-38B816D0C7F7}" type="parTrans" cxnId="{A71AB5C3-7483-4ED7-9091-73EAD57E8667}">
      <dgm:prSet/>
      <dgm:spPr/>
      <dgm:t>
        <a:bodyPr/>
        <a:lstStyle/>
        <a:p>
          <a:endParaRPr lang="en-US"/>
        </a:p>
      </dgm:t>
    </dgm:pt>
    <dgm:pt modelId="{02EBDDA4-BF2C-4A70-B9B9-43313C01CBAD}" type="sibTrans" cxnId="{A71AB5C3-7483-4ED7-9091-73EAD57E8667}">
      <dgm:prSet/>
      <dgm:spPr/>
      <dgm:t>
        <a:bodyPr/>
        <a:lstStyle/>
        <a:p>
          <a:endParaRPr lang="en-US"/>
        </a:p>
      </dgm:t>
    </dgm:pt>
    <dgm:pt modelId="{A600BE29-4BAA-4571-8CAE-43AE9CA900FF}">
      <dgm:prSet/>
      <dgm:spPr/>
      <dgm:t>
        <a:bodyPr/>
        <a:lstStyle/>
        <a:p>
          <a:r>
            <a:rPr lang="en-US" b="1"/>
            <a:t>Application</a:t>
          </a:r>
          <a:endParaRPr lang="en-US"/>
        </a:p>
      </dgm:t>
    </dgm:pt>
    <dgm:pt modelId="{3126F020-6654-49D0-A9E0-3F13C5C68813}" type="parTrans" cxnId="{B81BF172-4E91-453B-B109-BF0D5C9C26F6}">
      <dgm:prSet/>
      <dgm:spPr/>
      <dgm:t>
        <a:bodyPr/>
        <a:lstStyle/>
        <a:p>
          <a:endParaRPr lang="en-US"/>
        </a:p>
      </dgm:t>
    </dgm:pt>
    <dgm:pt modelId="{1D797DB7-4E00-4A01-88EE-146B2B3D880E}" type="sibTrans" cxnId="{B81BF172-4E91-453B-B109-BF0D5C9C26F6}">
      <dgm:prSet/>
      <dgm:spPr/>
      <dgm:t>
        <a:bodyPr/>
        <a:lstStyle/>
        <a:p>
          <a:endParaRPr lang="en-US"/>
        </a:p>
      </dgm:t>
    </dgm:pt>
    <dgm:pt modelId="{91831AE1-45A0-4D6B-9674-E5F3F84FFC20}">
      <dgm:prSet/>
      <dgm:spPr/>
      <dgm:t>
        <a:bodyPr/>
        <a:lstStyle/>
        <a:p>
          <a:r>
            <a:rPr lang="en-US" b="1"/>
            <a:t>Analyze</a:t>
          </a:r>
          <a:endParaRPr lang="en-US"/>
        </a:p>
      </dgm:t>
    </dgm:pt>
    <dgm:pt modelId="{052209C0-A268-4132-BD61-D5ADC85BE87B}" type="parTrans" cxnId="{B78216F9-8CCC-4CDA-8B11-0A3412A22118}">
      <dgm:prSet/>
      <dgm:spPr/>
      <dgm:t>
        <a:bodyPr/>
        <a:lstStyle/>
        <a:p>
          <a:endParaRPr lang="en-US"/>
        </a:p>
      </dgm:t>
    </dgm:pt>
    <dgm:pt modelId="{19E66C68-DAFF-47E8-9784-46C16CBBE567}" type="sibTrans" cxnId="{B78216F9-8CCC-4CDA-8B11-0A3412A22118}">
      <dgm:prSet/>
      <dgm:spPr/>
      <dgm:t>
        <a:bodyPr/>
        <a:lstStyle/>
        <a:p>
          <a:endParaRPr lang="en-US"/>
        </a:p>
      </dgm:t>
    </dgm:pt>
    <dgm:pt modelId="{33F54D4E-8F68-4AC0-862C-41FBD22F4FBD}" type="pres">
      <dgm:prSet presAssocID="{1D891E81-49C4-4B0C-B5E7-CF53D91B84D3}" presName="Name0" presStyleCnt="0">
        <dgm:presLayoutVars>
          <dgm:chMax val="5"/>
          <dgm:chPref val="5"/>
          <dgm:dir/>
          <dgm:animLvl val="lvl"/>
        </dgm:presLayoutVars>
      </dgm:prSet>
      <dgm:spPr/>
    </dgm:pt>
    <dgm:pt modelId="{11ABAB77-36A9-40B0-A7FC-E1AC8DF9B442}" type="pres">
      <dgm:prSet presAssocID="{E41E5389-8B61-45F9-BD8B-AB1254398513}" presName="parentText1" presStyleLbl="node1" presStyleIdx="0" presStyleCnt="5">
        <dgm:presLayoutVars>
          <dgm:chMax/>
          <dgm:chPref val="3"/>
          <dgm:bulletEnabled val="1"/>
        </dgm:presLayoutVars>
      </dgm:prSet>
      <dgm:spPr/>
      <dgm:t>
        <a:bodyPr/>
        <a:lstStyle/>
        <a:p>
          <a:endParaRPr lang="en-US"/>
        </a:p>
      </dgm:t>
    </dgm:pt>
    <dgm:pt modelId="{51FBA990-89E4-4343-8A71-3E73524F061D}" type="pres">
      <dgm:prSet presAssocID="{ECE59590-6C5C-46D5-A9C2-327EA5FCD3CA}" presName="parentText2" presStyleLbl="node1" presStyleIdx="1" presStyleCnt="5">
        <dgm:presLayoutVars>
          <dgm:chMax/>
          <dgm:chPref val="3"/>
          <dgm:bulletEnabled val="1"/>
        </dgm:presLayoutVars>
      </dgm:prSet>
      <dgm:spPr/>
      <dgm:t>
        <a:bodyPr/>
        <a:lstStyle/>
        <a:p>
          <a:endParaRPr lang="en-US"/>
        </a:p>
      </dgm:t>
    </dgm:pt>
    <dgm:pt modelId="{953C4787-E571-4151-8DA3-7A9B0AC8C937}" type="pres">
      <dgm:prSet presAssocID="{A600BE29-4BAA-4571-8CAE-43AE9CA900FF}" presName="parentText3" presStyleLbl="node1" presStyleIdx="2" presStyleCnt="5">
        <dgm:presLayoutVars>
          <dgm:chMax/>
          <dgm:chPref val="3"/>
          <dgm:bulletEnabled val="1"/>
        </dgm:presLayoutVars>
      </dgm:prSet>
      <dgm:spPr/>
      <dgm:t>
        <a:bodyPr/>
        <a:lstStyle/>
        <a:p>
          <a:endParaRPr lang="en-US"/>
        </a:p>
      </dgm:t>
    </dgm:pt>
    <dgm:pt modelId="{FBECB95E-A0FA-485B-BB2E-AD0F543855BA}" type="pres">
      <dgm:prSet presAssocID="{91831AE1-45A0-4D6B-9674-E5F3F84FFC20}" presName="parentText4" presStyleLbl="node1" presStyleIdx="3" presStyleCnt="5">
        <dgm:presLayoutVars>
          <dgm:chMax/>
          <dgm:chPref val="3"/>
          <dgm:bulletEnabled val="1"/>
        </dgm:presLayoutVars>
      </dgm:prSet>
      <dgm:spPr/>
      <dgm:t>
        <a:bodyPr/>
        <a:lstStyle/>
        <a:p>
          <a:endParaRPr lang="en-US"/>
        </a:p>
      </dgm:t>
    </dgm:pt>
    <dgm:pt modelId="{59353C81-7981-4201-B779-59EF4EA0E50F}" type="pres">
      <dgm:prSet presAssocID="{DD6A65D8-1948-4939-8F78-CFA3BC732A08}" presName="parentText5" presStyleLbl="node1" presStyleIdx="4" presStyleCnt="5">
        <dgm:presLayoutVars>
          <dgm:chMax/>
          <dgm:chPref val="3"/>
          <dgm:bulletEnabled val="1"/>
        </dgm:presLayoutVars>
      </dgm:prSet>
      <dgm:spPr/>
      <dgm:t>
        <a:bodyPr/>
        <a:lstStyle/>
        <a:p>
          <a:endParaRPr lang="en-US"/>
        </a:p>
      </dgm:t>
    </dgm:pt>
  </dgm:ptLst>
  <dgm:cxnLst>
    <dgm:cxn modelId="{B78216F9-8CCC-4CDA-8B11-0A3412A22118}" srcId="{1D891E81-49C4-4B0C-B5E7-CF53D91B84D3}" destId="{91831AE1-45A0-4D6B-9674-E5F3F84FFC20}" srcOrd="3" destOrd="0" parTransId="{052209C0-A268-4132-BD61-D5ADC85BE87B}" sibTransId="{19E66C68-DAFF-47E8-9784-46C16CBBE567}"/>
    <dgm:cxn modelId="{DDA2DF64-1D39-42A3-85DD-B16913FC4F22}" srcId="{1D891E81-49C4-4B0C-B5E7-CF53D91B84D3}" destId="{E41E5389-8B61-45F9-BD8B-AB1254398513}" srcOrd="0" destOrd="0" parTransId="{1903C834-A54A-4F04-9210-5066E14D1529}" sibTransId="{42FCE094-ED43-44B5-81A6-A793C0372848}"/>
    <dgm:cxn modelId="{3802099A-865F-4552-A036-EF7EBF300760}" type="presOf" srcId="{1D891E81-49C4-4B0C-B5E7-CF53D91B84D3}" destId="{33F54D4E-8F68-4AC0-862C-41FBD22F4FBD}" srcOrd="0" destOrd="0" presId="urn:microsoft.com/office/officeart/2009/3/layout/IncreasingArrowsProcess"/>
    <dgm:cxn modelId="{A71AB5C3-7483-4ED7-9091-73EAD57E8667}" srcId="{1D891E81-49C4-4B0C-B5E7-CF53D91B84D3}" destId="{ECE59590-6C5C-46D5-A9C2-327EA5FCD3CA}" srcOrd="1" destOrd="0" parTransId="{2620B133-534E-4A3B-8C94-38B816D0C7F7}" sibTransId="{02EBDDA4-BF2C-4A70-B9B9-43313C01CBAD}"/>
    <dgm:cxn modelId="{961E8261-2766-45FE-ABC0-414371CEDB5E}" type="presOf" srcId="{E41E5389-8B61-45F9-BD8B-AB1254398513}" destId="{11ABAB77-36A9-40B0-A7FC-E1AC8DF9B442}" srcOrd="0" destOrd="0" presId="urn:microsoft.com/office/officeart/2009/3/layout/IncreasingArrowsProcess"/>
    <dgm:cxn modelId="{ED433C80-F7DC-4A52-8BBB-A41DB2103210}" srcId="{1D891E81-49C4-4B0C-B5E7-CF53D91B84D3}" destId="{DD6A65D8-1948-4939-8F78-CFA3BC732A08}" srcOrd="4" destOrd="0" parTransId="{34E7E540-9C2F-421E-8ED5-01A594A245B1}" sibTransId="{87AC8ED1-7264-44BF-9EBB-811302D70E62}"/>
    <dgm:cxn modelId="{5C40AACA-3692-4DF4-96F7-D87E036103FD}" type="presOf" srcId="{DD6A65D8-1948-4939-8F78-CFA3BC732A08}" destId="{59353C81-7981-4201-B779-59EF4EA0E50F}" srcOrd="0" destOrd="0" presId="urn:microsoft.com/office/officeart/2009/3/layout/IncreasingArrowsProcess"/>
    <dgm:cxn modelId="{577576E1-3D4B-4EC0-A606-4280D94A8B14}" type="presOf" srcId="{91831AE1-45A0-4D6B-9674-E5F3F84FFC20}" destId="{FBECB95E-A0FA-485B-BB2E-AD0F543855BA}" srcOrd="0" destOrd="0" presId="urn:microsoft.com/office/officeart/2009/3/layout/IncreasingArrowsProcess"/>
    <dgm:cxn modelId="{CFCC8F47-B699-4654-BB00-AC56057B8513}" type="presOf" srcId="{ECE59590-6C5C-46D5-A9C2-327EA5FCD3CA}" destId="{51FBA990-89E4-4343-8A71-3E73524F061D}" srcOrd="0" destOrd="0" presId="urn:microsoft.com/office/officeart/2009/3/layout/IncreasingArrowsProcess"/>
    <dgm:cxn modelId="{E77494C0-0B2C-4280-81D2-58986C27A2D5}" type="presOf" srcId="{A600BE29-4BAA-4571-8CAE-43AE9CA900FF}" destId="{953C4787-E571-4151-8DA3-7A9B0AC8C937}" srcOrd="0" destOrd="0" presId="urn:microsoft.com/office/officeart/2009/3/layout/IncreasingArrowsProcess"/>
    <dgm:cxn modelId="{B81BF172-4E91-453B-B109-BF0D5C9C26F6}" srcId="{1D891E81-49C4-4B0C-B5E7-CF53D91B84D3}" destId="{A600BE29-4BAA-4571-8CAE-43AE9CA900FF}" srcOrd="2" destOrd="0" parTransId="{3126F020-6654-49D0-A9E0-3F13C5C68813}" sibTransId="{1D797DB7-4E00-4A01-88EE-146B2B3D880E}"/>
    <dgm:cxn modelId="{A009B8EE-AFFD-4BBA-A9EC-D215A4CF1598}" srcId="{1D891E81-49C4-4B0C-B5E7-CF53D91B84D3}" destId="{1F1A8370-75DA-4AB1-B0E2-0891253CAC9D}" srcOrd="5" destOrd="0" parTransId="{99ABBF1E-9499-46F1-9823-C56AF93E5A71}" sibTransId="{BBF886E5-721D-462B-B5C2-D48A14150695}"/>
    <dgm:cxn modelId="{79773BD2-5220-496B-B24B-1737B36B054A}" type="presParOf" srcId="{33F54D4E-8F68-4AC0-862C-41FBD22F4FBD}" destId="{11ABAB77-36A9-40B0-A7FC-E1AC8DF9B442}" srcOrd="0" destOrd="0" presId="urn:microsoft.com/office/officeart/2009/3/layout/IncreasingArrowsProcess"/>
    <dgm:cxn modelId="{4F884479-D391-4C40-A12C-54A047700603}" type="presParOf" srcId="{33F54D4E-8F68-4AC0-862C-41FBD22F4FBD}" destId="{51FBA990-89E4-4343-8A71-3E73524F061D}" srcOrd="1" destOrd="0" presId="urn:microsoft.com/office/officeart/2009/3/layout/IncreasingArrowsProcess"/>
    <dgm:cxn modelId="{147CCCA7-093B-461F-99BB-00C69DB68204}" type="presParOf" srcId="{33F54D4E-8F68-4AC0-862C-41FBD22F4FBD}" destId="{953C4787-E571-4151-8DA3-7A9B0AC8C937}" srcOrd="2" destOrd="0" presId="urn:microsoft.com/office/officeart/2009/3/layout/IncreasingArrowsProcess"/>
    <dgm:cxn modelId="{C4962703-8A55-4CAB-8F24-79C96E7BA46A}" type="presParOf" srcId="{33F54D4E-8F68-4AC0-862C-41FBD22F4FBD}" destId="{FBECB95E-A0FA-485B-BB2E-AD0F543855BA}" srcOrd="3" destOrd="0" presId="urn:microsoft.com/office/officeart/2009/3/layout/IncreasingArrowsProcess"/>
    <dgm:cxn modelId="{0F01321A-1C4D-43A9-B60C-AB90F6D8B79F}" type="presParOf" srcId="{33F54D4E-8F68-4AC0-862C-41FBD22F4FBD}" destId="{59353C81-7981-4201-B779-59EF4EA0E50F}" srcOrd="4" destOrd="0" presId="urn:microsoft.com/office/officeart/2009/3/layout/IncreasingArrowsProcess"/>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C00D47F-D9AB-4AEC-9600-A532A276F205}" type="doc">
      <dgm:prSet loTypeId="urn:microsoft.com/office/officeart/2008/layout/VerticalCurvedList" loCatId="list" qsTypeId="urn:microsoft.com/office/officeart/2005/8/quickstyle/simple4" qsCatId="simple" csTypeId="urn:microsoft.com/office/officeart/2005/8/colors/colorful3" csCatId="colorful" phldr="1"/>
      <dgm:spPr/>
      <dgm:t>
        <a:bodyPr/>
        <a:lstStyle/>
        <a:p>
          <a:endParaRPr lang="en-US"/>
        </a:p>
      </dgm:t>
    </dgm:pt>
    <dgm:pt modelId="{3D7263E8-054B-4CBE-824C-65267EC30A46}">
      <dgm:prSet phldrT="[Text]" custT="1"/>
      <dgm:spPr/>
      <dgm:t>
        <a:bodyPr/>
        <a:lstStyle/>
        <a:p>
          <a:pPr algn="l"/>
          <a:r>
            <a:rPr lang="en-US" sz="1400" b="1">
              <a:latin typeface="Times New Roman" panose="02020603050405020304" pitchFamily="18" charset="0"/>
              <a:cs typeface="Times New Roman" panose="02020603050405020304" pitchFamily="18" charset="0"/>
            </a:rPr>
            <a:t>Positive reinforcement</a:t>
          </a:r>
          <a:endParaRPr lang="en-US" sz="1400">
            <a:latin typeface="Times New Roman" panose="02020603050405020304" pitchFamily="18" charset="0"/>
            <a:cs typeface="Times New Roman" panose="02020603050405020304" pitchFamily="18" charset="0"/>
          </a:endParaRPr>
        </a:p>
      </dgm:t>
    </dgm:pt>
    <dgm:pt modelId="{E56438FC-9048-494A-A6D4-26A37A3F7065}" type="parTrans" cxnId="{1FB8931D-6422-4D2D-A74B-BFCA993C32EA}">
      <dgm:prSet/>
      <dgm:spPr/>
      <dgm:t>
        <a:bodyPr/>
        <a:lstStyle/>
        <a:p>
          <a:pPr algn="l"/>
          <a:endParaRPr lang="en-US" sz="900">
            <a:latin typeface="Times New Roman" panose="02020603050405020304" pitchFamily="18" charset="0"/>
            <a:cs typeface="Times New Roman" panose="02020603050405020304" pitchFamily="18" charset="0"/>
          </a:endParaRPr>
        </a:p>
      </dgm:t>
    </dgm:pt>
    <dgm:pt modelId="{6FCB00E5-35A6-4DB3-81E0-9513E4BEC660}" type="sibTrans" cxnId="{1FB8931D-6422-4D2D-A74B-BFCA993C32EA}">
      <dgm:prSet/>
      <dgm:spPr/>
      <dgm:t>
        <a:bodyPr/>
        <a:lstStyle/>
        <a:p>
          <a:pPr algn="l"/>
          <a:endParaRPr lang="en-US" sz="900">
            <a:latin typeface="Times New Roman" panose="02020603050405020304" pitchFamily="18" charset="0"/>
            <a:cs typeface="Times New Roman" panose="02020603050405020304" pitchFamily="18" charset="0"/>
          </a:endParaRPr>
        </a:p>
      </dgm:t>
    </dgm:pt>
    <dgm:pt modelId="{15CE270E-8232-4969-AB72-19F83918F5CC}">
      <dgm:prSet phldrT="[Text]" custT="1"/>
      <dgm:spPr/>
      <dgm:t>
        <a:bodyPr/>
        <a:lstStyle/>
        <a:p>
          <a:pPr algn="l"/>
          <a:r>
            <a:rPr lang="en-US" sz="1400" b="1">
              <a:latin typeface="Times New Roman" panose="02020603050405020304" pitchFamily="18" charset="0"/>
              <a:cs typeface="Times New Roman" panose="02020603050405020304" pitchFamily="18" charset="0"/>
            </a:rPr>
            <a:t>Discipline</a:t>
          </a:r>
          <a:endParaRPr lang="en-US" sz="1400">
            <a:latin typeface="Times New Roman" panose="02020603050405020304" pitchFamily="18" charset="0"/>
            <a:cs typeface="Times New Roman" panose="02020603050405020304" pitchFamily="18" charset="0"/>
          </a:endParaRPr>
        </a:p>
      </dgm:t>
    </dgm:pt>
    <dgm:pt modelId="{13AF8FF3-6329-48B7-84C1-96BB483A601E}" type="parTrans" cxnId="{4BC5954C-5CA1-4A3E-BAEC-ACF3D476283E}">
      <dgm:prSet/>
      <dgm:spPr/>
      <dgm:t>
        <a:bodyPr/>
        <a:lstStyle/>
        <a:p>
          <a:pPr algn="l"/>
          <a:endParaRPr lang="en-US" sz="900">
            <a:latin typeface="Times New Roman" panose="02020603050405020304" pitchFamily="18" charset="0"/>
            <a:cs typeface="Times New Roman" panose="02020603050405020304" pitchFamily="18" charset="0"/>
          </a:endParaRPr>
        </a:p>
      </dgm:t>
    </dgm:pt>
    <dgm:pt modelId="{5BABA8F1-7D83-4972-A3F8-16DFACBADD08}" type="sibTrans" cxnId="{4BC5954C-5CA1-4A3E-BAEC-ACF3D476283E}">
      <dgm:prSet/>
      <dgm:spPr/>
      <dgm:t>
        <a:bodyPr/>
        <a:lstStyle/>
        <a:p>
          <a:pPr algn="l"/>
          <a:endParaRPr lang="en-US" sz="900">
            <a:latin typeface="Times New Roman" panose="02020603050405020304" pitchFamily="18" charset="0"/>
            <a:cs typeface="Times New Roman" panose="02020603050405020304" pitchFamily="18" charset="0"/>
          </a:endParaRPr>
        </a:p>
      </dgm:t>
    </dgm:pt>
    <dgm:pt modelId="{420CFE65-E646-46D0-85BB-B3470112CB31}">
      <dgm:prSet phldrT="[Text]" custT="1"/>
      <dgm:spPr/>
      <dgm:t>
        <a:bodyPr/>
        <a:lstStyle/>
        <a:p>
          <a:pPr algn="l"/>
          <a:r>
            <a:rPr lang="en-US" sz="1400" b="1">
              <a:latin typeface="Times New Roman" panose="02020603050405020304" pitchFamily="18" charset="0"/>
              <a:cs typeface="Times New Roman" panose="02020603050405020304" pitchFamily="18" charset="0"/>
            </a:rPr>
            <a:t>Extinction</a:t>
          </a:r>
          <a:endParaRPr lang="en-US" sz="1400">
            <a:latin typeface="Times New Roman" panose="02020603050405020304" pitchFamily="18" charset="0"/>
            <a:cs typeface="Times New Roman" panose="02020603050405020304" pitchFamily="18" charset="0"/>
          </a:endParaRPr>
        </a:p>
      </dgm:t>
    </dgm:pt>
    <dgm:pt modelId="{D63313C8-EF3C-4D1F-B68A-E71B879BD4B7}" type="parTrans" cxnId="{854475BB-7D25-4296-8FAC-2EEEA18FF158}">
      <dgm:prSet/>
      <dgm:spPr/>
      <dgm:t>
        <a:bodyPr/>
        <a:lstStyle/>
        <a:p>
          <a:pPr algn="l"/>
          <a:endParaRPr lang="en-US" sz="900">
            <a:latin typeface="Times New Roman" panose="02020603050405020304" pitchFamily="18" charset="0"/>
            <a:cs typeface="Times New Roman" panose="02020603050405020304" pitchFamily="18" charset="0"/>
          </a:endParaRPr>
        </a:p>
      </dgm:t>
    </dgm:pt>
    <dgm:pt modelId="{549C70F4-21F2-4804-9A14-D224E5F72D1C}" type="sibTrans" cxnId="{854475BB-7D25-4296-8FAC-2EEEA18FF158}">
      <dgm:prSet/>
      <dgm:spPr/>
      <dgm:t>
        <a:bodyPr/>
        <a:lstStyle/>
        <a:p>
          <a:pPr algn="l"/>
          <a:endParaRPr lang="en-US" sz="900">
            <a:latin typeface="Times New Roman" panose="02020603050405020304" pitchFamily="18" charset="0"/>
            <a:cs typeface="Times New Roman" panose="02020603050405020304" pitchFamily="18" charset="0"/>
          </a:endParaRPr>
        </a:p>
      </dgm:t>
    </dgm:pt>
    <dgm:pt modelId="{8B5B16C0-33E9-4514-846A-D09C79EC72B6}" type="pres">
      <dgm:prSet presAssocID="{2C00D47F-D9AB-4AEC-9600-A532A276F205}" presName="Name0" presStyleCnt="0">
        <dgm:presLayoutVars>
          <dgm:chMax val="7"/>
          <dgm:chPref val="7"/>
          <dgm:dir/>
        </dgm:presLayoutVars>
      </dgm:prSet>
      <dgm:spPr/>
      <dgm:t>
        <a:bodyPr/>
        <a:lstStyle/>
        <a:p>
          <a:endParaRPr lang="en-US"/>
        </a:p>
      </dgm:t>
    </dgm:pt>
    <dgm:pt modelId="{A137760F-2841-432C-9F22-B71C15888324}" type="pres">
      <dgm:prSet presAssocID="{2C00D47F-D9AB-4AEC-9600-A532A276F205}" presName="Name1" presStyleCnt="0"/>
      <dgm:spPr/>
    </dgm:pt>
    <dgm:pt modelId="{3E5C88B6-E389-410E-81A5-B2DA367C2F4F}" type="pres">
      <dgm:prSet presAssocID="{2C00D47F-D9AB-4AEC-9600-A532A276F205}" presName="cycle" presStyleCnt="0"/>
      <dgm:spPr/>
    </dgm:pt>
    <dgm:pt modelId="{77E7C75E-1BA8-4446-B4E2-5EF975459980}" type="pres">
      <dgm:prSet presAssocID="{2C00D47F-D9AB-4AEC-9600-A532A276F205}" presName="srcNode" presStyleLbl="node1" presStyleIdx="0" presStyleCnt="3"/>
      <dgm:spPr/>
    </dgm:pt>
    <dgm:pt modelId="{E933A672-5902-4C30-A195-D1DED83C5443}" type="pres">
      <dgm:prSet presAssocID="{2C00D47F-D9AB-4AEC-9600-A532A276F205}" presName="conn" presStyleLbl="parChTrans1D2" presStyleIdx="0" presStyleCnt="1"/>
      <dgm:spPr/>
      <dgm:t>
        <a:bodyPr/>
        <a:lstStyle/>
        <a:p>
          <a:endParaRPr lang="en-US"/>
        </a:p>
      </dgm:t>
    </dgm:pt>
    <dgm:pt modelId="{6F95EB1D-BBDA-4BBE-8A82-C4CEAD796AC0}" type="pres">
      <dgm:prSet presAssocID="{2C00D47F-D9AB-4AEC-9600-A532A276F205}" presName="extraNode" presStyleLbl="node1" presStyleIdx="0" presStyleCnt="3"/>
      <dgm:spPr/>
    </dgm:pt>
    <dgm:pt modelId="{5DCE6601-EE7A-4072-BC84-A3099042C84C}" type="pres">
      <dgm:prSet presAssocID="{2C00D47F-D9AB-4AEC-9600-A532A276F205}" presName="dstNode" presStyleLbl="node1" presStyleIdx="0" presStyleCnt="3"/>
      <dgm:spPr/>
    </dgm:pt>
    <dgm:pt modelId="{86B05B6C-B5FF-4DA7-B283-97BA1C22C3FB}" type="pres">
      <dgm:prSet presAssocID="{3D7263E8-054B-4CBE-824C-65267EC30A46}" presName="text_1" presStyleLbl="node1" presStyleIdx="0" presStyleCnt="3">
        <dgm:presLayoutVars>
          <dgm:bulletEnabled val="1"/>
        </dgm:presLayoutVars>
      </dgm:prSet>
      <dgm:spPr/>
      <dgm:t>
        <a:bodyPr/>
        <a:lstStyle/>
        <a:p>
          <a:endParaRPr lang="en-US"/>
        </a:p>
      </dgm:t>
    </dgm:pt>
    <dgm:pt modelId="{42832639-C433-4126-9DD6-3033510428FB}" type="pres">
      <dgm:prSet presAssocID="{3D7263E8-054B-4CBE-824C-65267EC30A46}" presName="accent_1" presStyleCnt="0"/>
      <dgm:spPr/>
    </dgm:pt>
    <dgm:pt modelId="{7CC898A0-42BC-4021-9D84-DF8FAC73FAA4}" type="pres">
      <dgm:prSet presAssocID="{3D7263E8-054B-4CBE-824C-65267EC30A46}" presName="accentRepeatNode" presStyleLbl="solidFgAcc1" presStyleIdx="0" presStyleCnt="3"/>
      <dgm:spPr/>
    </dgm:pt>
    <dgm:pt modelId="{A4B02ACF-ACD4-4499-87C7-9304A90BE336}" type="pres">
      <dgm:prSet presAssocID="{15CE270E-8232-4969-AB72-19F83918F5CC}" presName="text_2" presStyleLbl="node1" presStyleIdx="1" presStyleCnt="3">
        <dgm:presLayoutVars>
          <dgm:bulletEnabled val="1"/>
        </dgm:presLayoutVars>
      </dgm:prSet>
      <dgm:spPr/>
      <dgm:t>
        <a:bodyPr/>
        <a:lstStyle/>
        <a:p>
          <a:endParaRPr lang="en-US"/>
        </a:p>
      </dgm:t>
    </dgm:pt>
    <dgm:pt modelId="{3BDF1849-B39A-49B2-A0CB-636E41CC6E88}" type="pres">
      <dgm:prSet presAssocID="{15CE270E-8232-4969-AB72-19F83918F5CC}" presName="accent_2" presStyleCnt="0"/>
      <dgm:spPr/>
    </dgm:pt>
    <dgm:pt modelId="{B90CCC88-A504-46EA-B533-F60427C3FC11}" type="pres">
      <dgm:prSet presAssocID="{15CE270E-8232-4969-AB72-19F83918F5CC}" presName="accentRepeatNode" presStyleLbl="solidFgAcc1" presStyleIdx="1" presStyleCnt="3"/>
      <dgm:spPr/>
    </dgm:pt>
    <dgm:pt modelId="{3E1066C5-EFC2-4C13-9E36-30DF0B8F43AE}" type="pres">
      <dgm:prSet presAssocID="{420CFE65-E646-46D0-85BB-B3470112CB31}" presName="text_3" presStyleLbl="node1" presStyleIdx="2" presStyleCnt="3">
        <dgm:presLayoutVars>
          <dgm:bulletEnabled val="1"/>
        </dgm:presLayoutVars>
      </dgm:prSet>
      <dgm:spPr/>
      <dgm:t>
        <a:bodyPr/>
        <a:lstStyle/>
        <a:p>
          <a:endParaRPr lang="en-US"/>
        </a:p>
      </dgm:t>
    </dgm:pt>
    <dgm:pt modelId="{127C8F76-0601-4056-A2BF-AA31D7E7C9CA}" type="pres">
      <dgm:prSet presAssocID="{420CFE65-E646-46D0-85BB-B3470112CB31}" presName="accent_3" presStyleCnt="0"/>
      <dgm:spPr/>
    </dgm:pt>
    <dgm:pt modelId="{60EC8F97-2511-4147-B630-CD0D2C24819D}" type="pres">
      <dgm:prSet presAssocID="{420CFE65-E646-46D0-85BB-B3470112CB31}" presName="accentRepeatNode" presStyleLbl="solidFgAcc1" presStyleIdx="2" presStyleCnt="3"/>
      <dgm:spPr/>
    </dgm:pt>
  </dgm:ptLst>
  <dgm:cxnLst>
    <dgm:cxn modelId="{AED79ACA-A89E-49F6-B905-1A433932487E}" type="presOf" srcId="{15CE270E-8232-4969-AB72-19F83918F5CC}" destId="{A4B02ACF-ACD4-4499-87C7-9304A90BE336}" srcOrd="0" destOrd="0" presId="urn:microsoft.com/office/officeart/2008/layout/VerticalCurvedList"/>
    <dgm:cxn modelId="{1FB8931D-6422-4D2D-A74B-BFCA993C32EA}" srcId="{2C00D47F-D9AB-4AEC-9600-A532A276F205}" destId="{3D7263E8-054B-4CBE-824C-65267EC30A46}" srcOrd="0" destOrd="0" parTransId="{E56438FC-9048-494A-A6D4-26A37A3F7065}" sibTransId="{6FCB00E5-35A6-4DB3-81E0-9513E4BEC660}"/>
    <dgm:cxn modelId="{4BC5954C-5CA1-4A3E-BAEC-ACF3D476283E}" srcId="{2C00D47F-D9AB-4AEC-9600-A532A276F205}" destId="{15CE270E-8232-4969-AB72-19F83918F5CC}" srcOrd="1" destOrd="0" parTransId="{13AF8FF3-6329-48B7-84C1-96BB483A601E}" sibTransId="{5BABA8F1-7D83-4972-A3F8-16DFACBADD08}"/>
    <dgm:cxn modelId="{47B8AA0B-F5E1-4C98-B72B-3741BF915B96}" type="presOf" srcId="{2C00D47F-D9AB-4AEC-9600-A532A276F205}" destId="{8B5B16C0-33E9-4514-846A-D09C79EC72B6}" srcOrd="0" destOrd="0" presId="urn:microsoft.com/office/officeart/2008/layout/VerticalCurvedList"/>
    <dgm:cxn modelId="{854475BB-7D25-4296-8FAC-2EEEA18FF158}" srcId="{2C00D47F-D9AB-4AEC-9600-A532A276F205}" destId="{420CFE65-E646-46D0-85BB-B3470112CB31}" srcOrd="2" destOrd="0" parTransId="{D63313C8-EF3C-4D1F-B68A-E71B879BD4B7}" sibTransId="{549C70F4-21F2-4804-9A14-D224E5F72D1C}"/>
    <dgm:cxn modelId="{DA75C8C6-5E95-4F8F-BBB3-A757CDCFC5EC}" type="presOf" srcId="{6FCB00E5-35A6-4DB3-81E0-9513E4BEC660}" destId="{E933A672-5902-4C30-A195-D1DED83C5443}" srcOrd="0" destOrd="0" presId="urn:microsoft.com/office/officeart/2008/layout/VerticalCurvedList"/>
    <dgm:cxn modelId="{B45C1924-D7A7-40F8-909E-7B7A409B29EA}" type="presOf" srcId="{420CFE65-E646-46D0-85BB-B3470112CB31}" destId="{3E1066C5-EFC2-4C13-9E36-30DF0B8F43AE}" srcOrd="0" destOrd="0" presId="urn:microsoft.com/office/officeart/2008/layout/VerticalCurvedList"/>
    <dgm:cxn modelId="{E499639B-C987-4732-B686-56FCEC639892}" type="presOf" srcId="{3D7263E8-054B-4CBE-824C-65267EC30A46}" destId="{86B05B6C-B5FF-4DA7-B283-97BA1C22C3FB}" srcOrd="0" destOrd="0" presId="urn:microsoft.com/office/officeart/2008/layout/VerticalCurvedList"/>
    <dgm:cxn modelId="{6C58C04E-664C-4D37-88EB-327F2436E30D}" type="presParOf" srcId="{8B5B16C0-33E9-4514-846A-D09C79EC72B6}" destId="{A137760F-2841-432C-9F22-B71C15888324}" srcOrd="0" destOrd="0" presId="urn:microsoft.com/office/officeart/2008/layout/VerticalCurvedList"/>
    <dgm:cxn modelId="{E0B02597-279E-4C47-AD23-8C2739AEBFFD}" type="presParOf" srcId="{A137760F-2841-432C-9F22-B71C15888324}" destId="{3E5C88B6-E389-410E-81A5-B2DA367C2F4F}" srcOrd="0" destOrd="0" presId="urn:microsoft.com/office/officeart/2008/layout/VerticalCurvedList"/>
    <dgm:cxn modelId="{FC0AD21D-2E34-4E60-8122-D18582AF35FE}" type="presParOf" srcId="{3E5C88B6-E389-410E-81A5-B2DA367C2F4F}" destId="{77E7C75E-1BA8-4446-B4E2-5EF975459980}" srcOrd="0" destOrd="0" presId="urn:microsoft.com/office/officeart/2008/layout/VerticalCurvedList"/>
    <dgm:cxn modelId="{D498EEE9-DCF5-4B7F-BE20-18AC95D02759}" type="presParOf" srcId="{3E5C88B6-E389-410E-81A5-B2DA367C2F4F}" destId="{E933A672-5902-4C30-A195-D1DED83C5443}" srcOrd="1" destOrd="0" presId="urn:microsoft.com/office/officeart/2008/layout/VerticalCurvedList"/>
    <dgm:cxn modelId="{C56D0685-7F91-443C-B99C-B792A8496DCE}" type="presParOf" srcId="{3E5C88B6-E389-410E-81A5-B2DA367C2F4F}" destId="{6F95EB1D-BBDA-4BBE-8A82-C4CEAD796AC0}" srcOrd="2" destOrd="0" presId="urn:microsoft.com/office/officeart/2008/layout/VerticalCurvedList"/>
    <dgm:cxn modelId="{0DC5BB65-C8E2-49A1-B3E9-DF0337E4FE5D}" type="presParOf" srcId="{3E5C88B6-E389-410E-81A5-B2DA367C2F4F}" destId="{5DCE6601-EE7A-4072-BC84-A3099042C84C}" srcOrd="3" destOrd="0" presId="urn:microsoft.com/office/officeart/2008/layout/VerticalCurvedList"/>
    <dgm:cxn modelId="{B4B43009-3910-4DF3-8D07-32DA79F62B61}" type="presParOf" srcId="{A137760F-2841-432C-9F22-B71C15888324}" destId="{86B05B6C-B5FF-4DA7-B283-97BA1C22C3FB}" srcOrd="1" destOrd="0" presId="urn:microsoft.com/office/officeart/2008/layout/VerticalCurvedList"/>
    <dgm:cxn modelId="{2C45C61D-1873-4E71-B68C-DDF3CDE753B8}" type="presParOf" srcId="{A137760F-2841-432C-9F22-B71C15888324}" destId="{42832639-C433-4126-9DD6-3033510428FB}" srcOrd="2" destOrd="0" presId="urn:microsoft.com/office/officeart/2008/layout/VerticalCurvedList"/>
    <dgm:cxn modelId="{EA226086-664D-4410-B38C-67F800171034}" type="presParOf" srcId="{42832639-C433-4126-9DD6-3033510428FB}" destId="{7CC898A0-42BC-4021-9D84-DF8FAC73FAA4}" srcOrd="0" destOrd="0" presId="urn:microsoft.com/office/officeart/2008/layout/VerticalCurvedList"/>
    <dgm:cxn modelId="{CE1A3C7B-202F-47A7-9C30-D76C32185414}" type="presParOf" srcId="{A137760F-2841-432C-9F22-B71C15888324}" destId="{A4B02ACF-ACD4-4499-87C7-9304A90BE336}" srcOrd="3" destOrd="0" presId="urn:microsoft.com/office/officeart/2008/layout/VerticalCurvedList"/>
    <dgm:cxn modelId="{045E36A2-9B1C-4461-AB81-ED5D67E20037}" type="presParOf" srcId="{A137760F-2841-432C-9F22-B71C15888324}" destId="{3BDF1849-B39A-49B2-A0CB-636E41CC6E88}" srcOrd="4" destOrd="0" presId="urn:microsoft.com/office/officeart/2008/layout/VerticalCurvedList"/>
    <dgm:cxn modelId="{16F6A756-521E-48AF-B032-331B074E22DF}" type="presParOf" srcId="{3BDF1849-B39A-49B2-A0CB-636E41CC6E88}" destId="{B90CCC88-A504-46EA-B533-F60427C3FC11}" srcOrd="0" destOrd="0" presId="urn:microsoft.com/office/officeart/2008/layout/VerticalCurvedList"/>
    <dgm:cxn modelId="{A51B9040-972D-4DA0-B4DE-CEE46A0393E3}" type="presParOf" srcId="{A137760F-2841-432C-9F22-B71C15888324}" destId="{3E1066C5-EFC2-4C13-9E36-30DF0B8F43AE}" srcOrd="5" destOrd="0" presId="urn:microsoft.com/office/officeart/2008/layout/VerticalCurvedList"/>
    <dgm:cxn modelId="{EB283328-C612-4129-B6DB-47484035F184}" type="presParOf" srcId="{A137760F-2841-432C-9F22-B71C15888324}" destId="{127C8F76-0601-4056-A2BF-AA31D7E7C9CA}" srcOrd="6" destOrd="0" presId="urn:microsoft.com/office/officeart/2008/layout/VerticalCurvedList"/>
    <dgm:cxn modelId="{9676F44A-0077-4618-8303-555015CF2392}" type="presParOf" srcId="{127C8F76-0601-4056-A2BF-AA31D7E7C9CA}" destId="{60EC8F97-2511-4147-B630-CD0D2C24819D}" srcOrd="0" destOrd="0" presId="urn:microsoft.com/office/officeart/2008/layout/VerticalCurvedList"/>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1ABAB77-36A9-40B0-A7FC-E1AC8DF9B442}">
      <dsp:nvSpPr>
        <dsp:cNvPr id="0" name=""/>
        <dsp:cNvSpPr/>
      </dsp:nvSpPr>
      <dsp:spPr>
        <a:xfrm>
          <a:off x="0" y="669133"/>
          <a:ext cx="5486400" cy="797923"/>
        </a:xfrm>
        <a:prstGeom prst="rightArrow">
          <a:avLst>
            <a:gd name="adj1" fmla="val 50000"/>
            <a:gd name="adj2" fmla="val 5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254000" bIns="126670" numCol="1" spcCol="1270" anchor="ctr" anchorCtr="0">
          <a:noAutofit/>
        </a:bodyPr>
        <a:lstStyle/>
        <a:p>
          <a:pPr lvl="0" algn="l" defTabSz="666750">
            <a:lnSpc>
              <a:spcPct val="90000"/>
            </a:lnSpc>
            <a:spcBef>
              <a:spcPct val="0"/>
            </a:spcBef>
            <a:spcAft>
              <a:spcPct val="35000"/>
            </a:spcAft>
          </a:pPr>
          <a:r>
            <a:rPr lang="en-US" sz="1500" b="1" kern="1200"/>
            <a:t>Knowledge</a:t>
          </a:r>
          <a:endParaRPr lang="en-US" sz="1500" kern="1200"/>
        </a:p>
      </dsp:txBody>
      <dsp:txXfrm>
        <a:off x="0" y="868614"/>
        <a:ext cx="5286919" cy="398961"/>
      </dsp:txXfrm>
    </dsp:sp>
    <dsp:sp modelId="{51FBA990-89E4-4343-8A71-3E73524F061D}">
      <dsp:nvSpPr>
        <dsp:cNvPr id="0" name=""/>
        <dsp:cNvSpPr/>
      </dsp:nvSpPr>
      <dsp:spPr>
        <a:xfrm>
          <a:off x="1013886" y="935232"/>
          <a:ext cx="4472513" cy="797923"/>
        </a:xfrm>
        <a:prstGeom prst="rightArrow">
          <a:avLst>
            <a:gd name="adj1" fmla="val 50000"/>
            <a:gd name="adj2" fmla="val 50000"/>
          </a:avLst>
        </a:prstGeom>
        <a:solidFill>
          <a:schemeClr val="accent3">
            <a:hueOff val="677650"/>
            <a:satOff val="25000"/>
            <a:lumOff val="-36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254000" bIns="126670" numCol="1" spcCol="1270" anchor="ctr" anchorCtr="0">
          <a:noAutofit/>
        </a:bodyPr>
        <a:lstStyle/>
        <a:p>
          <a:pPr lvl="0" algn="l" defTabSz="666750">
            <a:lnSpc>
              <a:spcPct val="90000"/>
            </a:lnSpc>
            <a:spcBef>
              <a:spcPct val="0"/>
            </a:spcBef>
            <a:spcAft>
              <a:spcPct val="35000"/>
            </a:spcAft>
          </a:pPr>
          <a:r>
            <a:rPr lang="en-US" sz="1500" b="1" kern="1200"/>
            <a:t>Comprehension</a:t>
          </a:r>
          <a:endParaRPr lang="en-US" sz="1500" kern="1200"/>
        </a:p>
      </dsp:txBody>
      <dsp:txXfrm>
        <a:off x="1013886" y="1134713"/>
        <a:ext cx="4273032" cy="398961"/>
      </dsp:txXfrm>
    </dsp:sp>
    <dsp:sp modelId="{953C4787-E571-4151-8DA3-7A9B0AC8C937}">
      <dsp:nvSpPr>
        <dsp:cNvPr id="0" name=""/>
        <dsp:cNvSpPr/>
      </dsp:nvSpPr>
      <dsp:spPr>
        <a:xfrm>
          <a:off x="2027773" y="1201331"/>
          <a:ext cx="3458626" cy="797923"/>
        </a:xfrm>
        <a:prstGeom prst="rightArrow">
          <a:avLst>
            <a:gd name="adj1" fmla="val 50000"/>
            <a:gd name="adj2" fmla="val 50000"/>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254000" bIns="126670" numCol="1" spcCol="1270" anchor="ctr" anchorCtr="0">
          <a:noAutofit/>
        </a:bodyPr>
        <a:lstStyle/>
        <a:p>
          <a:pPr lvl="0" algn="l" defTabSz="666750">
            <a:lnSpc>
              <a:spcPct val="90000"/>
            </a:lnSpc>
            <a:spcBef>
              <a:spcPct val="0"/>
            </a:spcBef>
            <a:spcAft>
              <a:spcPct val="35000"/>
            </a:spcAft>
          </a:pPr>
          <a:r>
            <a:rPr lang="en-US" sz="1500" b="1" kern="1200"/>
            <a:t>Application</a:t>
          </a:r>
          <a:endParaRPr lang="en-US" sz="1500" kern="1200"/>
        </a:p>
      </dsp:txBody>
      <dsp:txXfrm>
        <a:off x="2027773" y="1400812"/>
        <a:ext cx="3259145" cy="398961"/>
      </dsp:txXfrm>
    </dsp:sp>
    <dsp:sp modelId="{FBECB95E-A0FA-485B-BB2E-AD0F543855BA}">
      <dsp:nvSpPr>
        <dsp:cNvPr id="0" name=""/>
        <dsp:cNvSpPr/>
      </dsp:nvSpPr>
      <dsp:spPr>
        <a:xfrm>
          <a:off x="3042208" y="1467243"/>
          <a:ext cx="2444191" cy="797923"/>
        </a:xfrm>
        <a:prstGeom prst="rightArrow">
          <a:avLst>
            <a:gd name="adj1" fmla="val 50000"/>
            <a:gd name="adj2" fmla="val 50000"/>
          </a:avLst>
        </a:prstGeom>
        <a:solidFill>
          <a:schemeClr val="accent3">
            <a:hueOff val="2032949"/>
            <a:satOff val="75000"/>
            <a:lumOff val="-1102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254000" bIns="126670" numCol="1" spcCol="1270" anchor="ctr" anchorCtr="0">
          <a:noAutofit/>
        </a:bodyPr>
        <a:lstStyle/>
        <a:p>
          <a:pPr lvl="0" algn="l" defTabSz="666750">
            <a:lnSpc>
              <a:spcPct val="90000"/>
            </a:lnSpc>
            <a:spcBef>
              <a:spcPct val="0"/>
            </a:spcBef>
            <a:spcAft>
              <a:spcPct val="35000"/>
            </a:spcAft>
          </a:pPr>
          <a:r>
            <a:rPr lang="en-US" sz="1500" b="1" kern="1200"/>
            <a:t>Analyze</a:t>
          </a:r>
          <a:endParaRPr lang="en-US" sz="1500" kern="1200"/>
        </a:p>
      </dsp:txBody>
      <dsp:txXfrm>
        <a:off x="3042208" y="1666724"/>
        <a:ext cx="2244710" cy="398961"/>
      </dsp:txXfrm>
    </dsp:sp>
    <dsp:sp modelId="{59353C81-7981-4201-B779-59EF4EA0E50F}">
      <dsp:nvSpPr>
        <dsp:cNvPr id="0" name=""/>
        <dsp:cNvSpPr/>
      </dsp:nvSpPr>
      <dsp:spPr>
        <a:xfrm>
          <a:off x="4056095" y="1733342"/>
          <a:ext cx="1430304" cy="797923"/>
        </a:xfrm>
        <a:prstGeom prst="rightArrow">
          <a:avLst>
            <a:gd name="adj1" fmla="val 50000"/>
            <a:gd name="adj2" fmla="val 50000"/>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254000" bIns="126670" numCol="1" spcCol="1270" anchor="ctr" anchorCtr="0">
          <a:noAutofit/>
        </a:bodyPr>
        <a:lstStyle/>
        <a:p>
          <a:pPr lvl="0" algn="l" defTabSz="666750">
            <a:lnSpc>
              <a:spcPct val="90000"/>
            </a:lnSpc>
            <a:spcBef>
              <a:spcPct val="0"/>
            </a:spcBef>
            <a:spcAft>
              <a:spcPct val="35000"/>
            </a:spcAft>
          </a:pPr>
          <a:r>
            <a:rPr lang="en-US" sz="1500" b="1" kern="1200"/>
            <a:t>Synthesis</a:t>
          </a:r>
          <a:endParaRPr lang="en-US" sz="1500" kern="1200"/>
        </a:p>
      </dsp:txBody>
      <dsp:txXfrm>
        <a:off x="4056095" y="1932823"/>
        <a:ext cx="1230823" cy="39896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933A672-5902-4C30-A195-D1DED83C5443}">
      <dsp:nvSpPr>
        <dsp:cNvPr id="0" name=""/>
        <dsp:cNvSpPr/>
      </dsp:nvSpPr>
      <dsp:spPr>
        <a:xfrm>
          <a:off x="-3315534" y="-509996"/>
          <a:ext cx="3953692" cy="3953692"/>
        </a:xfrm>
        <a:prstGeom prst="blockArc">
          <a:avLst>
            <a:gd name="adj1" fmla="val 18900000"/>
            <a:gd name="adj2" fmla="val 2700000"/>
            <a:gd name="adj3" fmla="val 546"/>
          </a:avLst>
        </a:prstGeom>
        <a:noFill/>
        <a:ln w="6350" cap="flat" cmpd="sng" algn="ctr">
          <a:solidFill>
            <a:schemeClr val="accent4">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86B05B6C-B5FF-4DA7-B283-97BA1C22C3FB}">
      <dsp:nvSpPr>
        <dsp:cNvPr id="0" name=""/>
        <dsp:cNvSpPr/>
      </dsp:nvSpPr>
      <dsp:spPr>
        <a:xfrm>
          <a:off x="410347" y="293369"/>
          <a:ext cx="5162542" cy="586739"/>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65725" tIns="35560" rIns="35560" bIns="35560" numCol="1" spcCol="1270" anchor="ctr" anchorCtr="0">
          <a:noAutofit/>
        </a:bodyPr>
        <a:lstStyle/>
        <a:p>
          <a:pPr lvl="0" algn="l" defTabSz="622300">
            <a:lnSpc>
              <a:spcPct val="90000"/>
            </a:lnSpc>
            <a:spcBef>
              <a:spcPct val="0"/>
            </a:spcBef>
            <a:spcAft>
              <a:spcPct val="35000"/>
            </a:spcAft>
          </a:pPr>
          <a:r>
            <a:rPr lang="en-US" sz="1400" b="1" kern="1200">
              <a:latin typeface="Times New Roman" panose="02020603050405020304" pitchFamily="18" charset="0"/>
              <a:cs typeface="Times New Roman" panose="02020603050405020304" pitchFamily="18" charset="0"/>
            </a:rPr>
            <a:t>Positive reinforcement</a:t>
          </a:r>
          <a:endParaRPr lang="en-US" sz="1400" kern="1200">
            <a:latin typeface="Times New Roman" panose="02020603050405020304" pitchFamily="18" charset="0"/>
            <a:cs typeface="Times New Roman" panose="02020603050405020304" pitchFamily="18" charset="0"/>
          </a:endParaRPr>
        </a:p>
      </dsp:txBody>
      <dsp:txXfrm>
        <a:off x="410347" y="293369"/>
        <a:ext cx="5162542" cy="586739"/>
      </dsp:txXfrm>
    </dsp:sp>
    <dsp:sp modelId="{7CC898A0-42BC-4021-9D84-DF8FAC73FAA4}">
      <dsp:nvSpPr>
        <dsp:cNvPr id="0" name=""/>
        <dsp:cNvSpPr/>
      </dsp:nvSpPr>
      <dsp:spPr>
        <a:xfrm>
          <a:off x="43635" y="220027"/>
          <a:ext cx="733424" cy="733424"/>
        </a:xfrm>
        <a:prstGeom prst="ellipse">
          <a:avLst/>
        </a:prstGeom>
        <a:solidFill>
          <a:schemeClr val="lt1">
            <a:hueOff val="0"/>
            <a:satOff val="0"/>
            <a:lumOff val="0"/>
            <a:alphaOff val="0"/>
          </a:schemeClr>
        </a:solidFill>
        <a:ln w="6350" cap="flat" cmpd="sng" algn="ctr">
          <a:solidFill>
            <a:schemeClr val="accent3">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sp>
    <dsp:sp modelId="{A4B02ACF-ACD4-4499-87C7-9304A90BE336}">
      <dsp:nvSpPr>
        <dsp:cNvPr id="0" name=""/>
        <dsp:cNvSpPr/>
      </dsp:nvSpPr>
      <dsp:spPr>
        <a:xfrm>
          <a:off x="623627" y="1173479"/>
          <a:ext cx="4949262" cy="586739"/>
        </a:xfrm>
        <a:prstGeom prst="rect">
          <a:avLst/>
        </a:prstGeom>
        <a:gradFill rotWithShape="0">
          <a:gsLst>
            <a:gs pos="0">
              <a:schemeClr val="accent3">
                <a:hueOff val="1355300"/>
                <a:satOff val="50000"/>
                <a:lumOff val="-7353"/>
                <a:alphaOff val="0"/>
                <a:satMod val="103000"/>
                <a:lumMod val="102000"/>
                <a:tint val="94000"/>
              </a:schemeClr>
            </a:gs>
            <a:gs pos="50000">
              <a:schemeClr val="accent3">
                <a:hueOff val="1355300"/>
                <a:satOff val="50000"/>
                <a:lumOff val="-7353"/>
                <a:alphaOff val="0"/>
                <a:satMod val="110000"/>
                <a:lumMod val="100000"/>
                <a:shade val="100000"/>
              </a:schemeClr>
            </a:gs>
            <a:gs pos="100000">
              <a:schemeClr val="accent3">
                <a:hueOff val="1355300"/>
                <a:satOff val="50000"/>
                <a:lumOff val="-7353"/>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65725" tIns="35560" rIns="35560" bIns="35560" numCol="1" spcCol="1270" anchor="ctr" anchorCtr="0">
          <a:noAutofit/>
        </a:bodyPr>
        <a:lstStyle/>
        <a:p>
          <a:pPr lvl="0" algn="l" defTabSz="622300">
            <a:lnSpc>
              <a:spcPct val="90000"/>
            </a:lnSpc>
            <a:spcBef>
              <a:spcPct val="0"/>
            </a:spcBef>
            <a:spcAft>
              <a:spcPct val="35000"/>
            </a:spcAft>
          </a:pPr>
          <a:r>
            <a:rPr lang="en-US" sz="1400" b="1" kern="1200">
              <a:latin typeface="Times New Roman" panose="02020603050405020304" pitchFamily="18" charset="0"/>
              <a:cs typeface="Times New Roman" panose="02020603050405020304" pitchFamily="18" charset="0"/>
            </a:rPr>
            <a:t>Discipline</a:t>
          </a:r>
          <a:endParaRPr lang="en-US" sz="1400" kern="1200">
            <a:latin typeface="Times New Roman" panose="02020603050405020304" pitchFamily="18" charset="0"/>
            <a:cs typeface="Times New Roman" panose="02020603050405020304" pitchFamily="18" charset="0"/>
          </a:endParaRPr>
        </a:p>
      </dsp:txBody>
      <dsp:txXfrm>
        <a:off x="623627" y="1173479"/>
        <a:ext cx="4949262" cy="586739"/>
      </dsp:txXfrm>
    </dsp:sp>
    <dsp:sp modelId="{B90CCC88-A504-46EA-B533-F60427C3FC11}">
      <dsp:nvSpPr>
        <dsp:cNvPr id="0" name=""/>
        <dsp:cNvSpPr/>
      </dsp:nvSpPr>
      <dsp:spPr>
        <a:xfrm>
          <a:off x="256915" y="1100137"/>
          <a:ext cx="733424" cy="733424"/>
        </a:xfrm>
        <a:prstGeom prst="ellipse">
          <a:avLst/>
        </a:prstGeom>
        <a:solidFill>
          <a:schemeClr val="lt1">
            <a:hueOff val="0"/>
            <a:satOff val="0"/>
            <a:lumOff val="0"/>
            <a:alphaOff val="0"/>
          </a:schemeClr>
        </a:solidFill>
        <a:ln w="6350" cap="flat" cmpd="sng" algn="ctr">
          <a:solidFill>
            <a:schemeClr val="accent3">
              <a:hueOff val="1355300"/>
              <a:satOff val="50000"/>
              <a:lumOff val="-7353"/>
              <a:alphaOff val="0"/>
            </a:schemeClr>
          </a:solidFill>
          <a:prstDash val="solid"/>
          <a:miter lim="800000"/>
        </a:ln>
        <a:effectLst/>
      </dsp:spPr>
      <dsp:style>
        <a:lnRef idx="1">
          <a:scrgbClr r="0" g="0" b="0"/>
        </a:lnRef>
        <a:fillRef idx="1">
          <a:scrgbClr r="0" g="0" b="0"/>
        </a:fillRef>
        <a:effectRef idx="0">
          <a:scrgbClr r="0" g="0" b="0"/>
        </a:effectRef>
        <a:fontRef idx="minor"/>
      </dsp:style>
    </dsp:sp>
    <dsp:sp modelId="{3E1066C5-EFC2-4C13-9E36-30DF0B8F43AE}">
      <dsp:nvSpPr>
        <dsp:cNvPr id="0" name=""/>
        <dsp:cNvSpPr/>
      </dsp:nvSpPr>
      <dsp:spPr>
        <a:xfrm>
          <a:off x="410347" y="2053590"/>
          <a:ext cx="5162542" cy="586739"/>
        </a:xfrm>
        <a:prstGeom prst="rect">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65725" tIns="35560" rIns="35560" bIns="35560" numCol="1" spcCol="1270" anchor="ctr" anchorCtr="0">
          <a:noAutofit/>
        </a:bodyPr>
        <a:lstStyle/>
        <a:p>
          <a:pPr lvl="0" algn="l" defTabSz="622300">
            <a:lnSpc>
              <a:spcPct val="90000"/>
            </a:lnSpc>
            <a:spcBef>
              <a:spcPct val="0"/>
            </a:spcBef>
            <a:spcAft>
              <a:spcPct val="35000"/>
            </a:spcAft>
          </a:pPr>
          <a:r>
            <a:rPr lang="en-US" sz="1400" b="1" kern="1200">
              <a:latin typeface="Times New Roman" panose="02020603050405020304" pitchFamily="18" charset="0"/>
              <a:cs typeface="Times New Roman" panose="02020603050405020304" pitchFamily="18" charset="0"/>
            </a:rPr>
            <a:t>Extinction</a:t>
          </a:r>
          <a:endParaRPr lang="en-US" sz="1400" kern="1200">
            <a:latin typeface="Times New Roman" panose="02020603050405020304" pitchFamily="18" charset="0"/>
            <a:cs typeface="Times New Roman" panose="02020603050405020304" pitchFamily="18" charset="0"/>
          </a:endParaRPr>
        </a:p>
      </dsp:txBody>
      <dsp:txXfrm>
        <a:off x="410347" y="2053590"/>
        <a:ext cx="5162542" cy="586739"/>
      </dsp:txXfrm>
    </dsp:sp>
    <dsp:sp modelId="{60EC8F97-2511-4147-B630-CD0D2C24819D}">
      <dsp:nvSpPr>
        <dsp:cNvPr id="0" name=""/>
        <dsp:cNvSpPr/>
      </dsp:nvSpPr>
      <dsp:spPr>
        <a:xfrm>
          <a:off x="43635" y="1980247"/>
          <a:ext cx="733424" cy="733424"/>
        </a:xfrm>
        <a:prstGeom prst="ellipse">
          <a:avLst/>
        </a:prstGeom>
        <a:solidFill>
          <a:schemeClr val="lt1">
            <a:hueOff val="0"/>
            <a:satOff val="0"/>
            <a:lumOff val="0"/>
            <a:alphaOff val="0"/>
          </a:schemeClr>
        </a:solidFill>
        <a:ln w="6350" cap="flat" cmpd="sng" algn="ctr">
          <a:solidFill>
            <a:schemeClr val="accent3">
              <a:hueOff val="2710599"/>
              <a:satOff val="100000"/>
              <a:lumOff val="-14706"/>
              <a:alphaOff val="0"/>
            </a:schemeClr>
          </a:solidFill>
          <a:prstDash val="solid"/>
          <a:miter lim="800000"/>
        </a:ln>
        <a:effectLst/>
      </dsp:spPr>
      <dsp:style>
        <a:lnRef idx="1">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9/3/layout/IncreasingArrowsProcess">
  <dgm:title val=""/>
  <dgm:desc val=""/>
  <dgm:catLst>
    <dgm:cat type="process" pri="5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ampData>
  <dgm:styleData>
    <dgm:dataModel>
      <dgm:ptLst>
        <dgm:pt modelId="0" type="doc"/>
        <dgm:pt modelId="10">
          <dgm:prSet phldr="1"/>
        </dgm:pt>
        <dgm:pt modelId="11">
          <dgm:prSet phldr="1"/>
        </dgm:pt>
        <dgm:pt modelId="20">
          <dgm:prSet phldr="1"/>
        </dgm:pt>
        <dgm:pt modelId="21">
          <dgm:prSet phldr="1"/>
        </dgm:pt>
      </dgm:ptLst>
      <dgm:cxnLst>
        <dgm:cxn modelId="40" srcId="0" destId="10" srcOrd="0" destOrd="0"/>
        <dgm:cxn modelId="12" srcId="10" destId="11" srcOrd="0" destOrd="0"/>
        <dgm:cxn modelId="50" srcId="0" destId="20" srcOrd="1" destOrd="0"/>
        <dgm:cxn modelId="22" srcId="20" destId="21" srcOrd="0" destOrd="0"/>
      </dgm:cxnLst>
      <dgm:bg/>
      <dgm:whole/>
    </dgm:dataModel>
  </dgm:styleData>
  <dgm:clr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clrData>
  <dgm:layoutNode name="Name0">
    <dgm:varLst>
      <dgm:chMax val="5"/>
      <dgm:chPref val="5"/>
      <dgm:dir/>
      <dgm:animLvl val="lvl"/>
    </dgm:varLst>
    <dgm:shape xmlns:r="http://schemas.openxmlformats.org/officeDocument/2006/relationships" r:blip="">
      <dgm:adjLst/>
    </dgm:shape>
    <dgm:choose name="Name1">
      <dgm:if name="Name2" axis="ch" ptType="node" func="cnt" op="equ" val="1">
        <dgm:choose name="Name3">
          <dgm:if name="Name4" axis="ch ch" ptType="node node" func="cnt" op="equ" val="0">
            <dgm:alg type="composite">
              <dgm:param type="ar" val="6.8662"/>
            </dgm:alg>
            <dgm:choose name="Name5">
              <dgm:if name="Name6" func="var" arg="dir" op="equ" val="norm">
                <dgm:constrLst>
                  <dgm:constr type="primFontSz" for="des" forName="parentText1" val="65"/>
                  <dgm:constr type="l" for="ch" forName="parentText1" refType="w" fact="0"/>
                  <dgm:constr type="t" for="ch" forName="parentText1" refType="h" fact="0"/>
                  <dgm:constr type="w" for="ch" forName="parentText1" refType="w"/>
                  <dgm:constr type="h" for="ch" forName="parentText1" refType="h"/>
                </dgm:constrLst>
              </dgm:if>
              <dgm:else name="Name7">
                <dgm:constrLst>
                  <dgm:constr type="primFontSz" for="des" forName="parentText1" val="65"/>
                  <dgm:constr type="l" for="ch" forName="parentText1" refType="w" fact="0"/>
                  <dgm:constr type="t" for="ch" forName="parentText1" refType="h" fact="0"/>
                  <dgm:constr type="w" for="ch" forName="parentText1" refType="w"/>
                  <dgm:constr type="h" for="ch" forName="parentText1" refType="h"/>
                </dgm:constrLst>
              </dgm:else>
            </dgm:choose>
          </dgm:if>
          <dgm:else name="Name8">
            <dgm:alg type="composite">
              <dgm:param type="ar" val="1.9864"/>
            </dgm:alg>
            <dgm:choose name="Name9">
              <dgm:if name="Name10" func="var" arg="dir" op="equ" val="norm">
                <dgm:constrLst>
                  <dgm:constr type="primFontSz" for="des" forName="childText1" val="65"/>
                  <dgm:constr type="primFontSz" for="des" forName="parentText1" val="65"/>
                  <dgm:constr type="primFontSz" for="des" forName="childText1" refType="primFontSz" refFor="des" refForName="parentText1" op="lte"/>
                  <dgm:constr type="l" for="ch" forName="parentText1" refType="w" fact="0"/>
                  <dgm:constr type="t" for="ch" forName="parentText1" refType="h" fact="0"/>
                  <dgm:constr type="w" for="ch" forName="parentText1" refType="w"/>
                  <dgm:constr type="h" for="ch" forName="parentText1" refType="h" fact="0.2893"/>
                  <dgm:constr type="l" for="ch" forName="childText1" refType="w" fact="0"/>
                  <dgm:constr type="t" for="ch" forName="childText1" refType="h" fact="0.224"/>
                  <dgm:constr type="w" for="ch" forName="childText1" refType="w" fact="0.9241"/>
                  <dgm:constr type="h" for="ch" forName="childText1" refType="h" fact="0.776"/>
                </dgm:constrLst>
              </dgm:if>
              <dgm:else name="Name11">
                <dgm:constrLst>
                  <dgm:constr type="primFontSz" for="des" forName="childText1" val="65"/>
                  <dgm:constr type="primFontSz" for="des" forName="parentText1" val="65"/>
                  <dgm:constr type="primFontSz" for="des" forName="childText1" refType="primFontSz" refFor="des" refForName="parentText1" op="lte"/>
                  <dgm:constr type="l" for="ch" forName="parentText1" refType="w" fact="0"/>
                  <dgm:constr type="t" for="ch" forName="parentText1" refType="h" fact="0"/>
                  <dgm:constr type="w" for="ch" forName="parentText1" refType="w"/>
                  <dgm:constr type="h" for="ch" forName="parentText1" refType="h" fact="0.2893"/>
                  <dgm:constr type="l" for="ch" forName="childText1" refType="w" fact="0.076"/>
                  <dgm:constr type="t" for="ch" forName="childText1" refType="h" fact="0.224"/>
                  <dgm:constr type="w" for="ch" forName="childText1" refType="w" fact="0.9241"/>
                  <dgm:constr type="h" for="ch" forName="childText1" refType="h" fact="0.776"/>
                </dgm:constrLst>
              </dgm:else>
            </dgm:choose>
          </dgm:else>
        </dgm:choose>
      </dgm:if>
      <dgm:if name="Name12" axis="ch" ptType="node" func="cnt" op="equ" val="2">
        <dgm:choose name="Name13">
          <dgm:if name="Name14" axis="ch ch" ptType="node node" func="cnt" op="equ" val="0">
            <dgm:alg type="composite">
              <dgm:param type="ar" val="5.1498"/>
            </dgm:alg>
            <dgm:choose name="Name15">
              <dgm:if name="Name16" func="var" arg="dir" op="equ" val="norm">
                <dgm:constrLst>
                  <dgm:constr type="primFontSz" for="des" forName="parentText1" val="65"/>
                  <dgm:constr type="primFontSz" for="des" forName="parentText2" refType="primFontSz" refFor="des" refForName="parentText1" op="equ"/>
                  <dgm:constr type="l" for="ch" forName="parentText1" refType="w" fact="0"/>
                  <dgm:constr type="t" for="ch" forName="parentText1" refType="h" fact="0"/>
                  <dgm:constr type="w" for="ch" forName="parentText1" refType="w"/>
                  <dgm:constr type="h" for="ch" forName="parentText1" refType="h" fact="0.7501"/>
                  <dgm:constr type="l" for="ch" forName="parentText2" refType="w" fact="0.462"/>
                  <dgm:constr type="t" for="ch" forName="parentText2" refType="h" fact="0.2499"/>
                  <dgm:constr type="w" for="ch" forName="parentText2" refType="w" fact="0.538"/>
                  <dgm:constr type="h" for="ch" forName="parentText2" refType="h" fact="0.7501"/>
                </dgm:constrLst>
              </dgm:if>
              <dgm:else name="Name17">
                <dgm:constrLst>
                  <dgm:constr type="primFontSz" for="des" forName="parentText1" val="65"/>
                  <dgm:constr type="primFontSz" for="des" forName="parentText2" refType="primFontSz" refFor="des" refForName="parentText1" op="equ"/>
                  <dgm:constr type="l" for="ch" forName="parentText1" refType="w" fact="0"/>
                  <dgm:constr type="t" for="ch" forName="parentText1" refType="h" fact="0"/>
                  <dgm:constr type="w" for="ch" forName="parentText1" refType="w"/>
                  <dgm:constr type="h" for="ch" forName="parentText1" refType="h" fact="0.7501"/>
                  <dgm:constr type="l" for="ch" forName="parentText2" refType="w" fact="0"/>
                  <dgm:constr type="t" for="ch" forName="parentText2" refType="h" fact="0.2499"/>
                  <dgm:constr type="w" for="ch" forName="parentText2" refType="w" fact="0.538"/>
                  <dgm:constr type="h" for="ch" forName="parentText2" refType="h" fact="0.7501"/>
                </dgm:constrLst>
              </dgm:else>
            </dgm:choose>
          </dgm:if>
          <dgm:else name="Name18">
            <dgm:alg type="composite">
              <dgm:param type="ar" val="2.0563"/>
            </dgm:alg>
            <dgm:choose name="Name19">
              <dgm:if name="Name2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parentText2" refType="primFontSz" refFor="des" refForName="parentText1" op="equ"/>
                  <dgm:constr type="primFontSz" for="des" forName="childText2" refType="primFontSz" refFor="des" refForName="childText1" op="equ"/>
                  <dgm:constr type="l" for="ch" forName="parentText1" refType="w" fact="0"/>
                  <dgm:constr type="t" for="ch" forName="parentText1" refType="h" fact="0"/>
                  <dgm:constr type="w" for="ch" forName="parentText1" refType="w"/>
                  <dgm:constr type="h" for="ch" forName="parentText1" refType="h" fact="0.2995"/>
                  <dgm:constr type="l" for="ch" forName="parentText2" refType="w" fact="0.462"/>
                  <dgm:constr type="t" for="ch" forName="parentText2" refType="h" fact="0.0998"/>
                  <dgm:constr type="w" for="ch" forName="parentText2" refType="w" fact="0.538"/>
                  <dgm:constr type="h" for="ch" forName="parentText2" refType="h" fact="0.2995"/>
                  <dgm:constr type="l" for="ch" forName="childText1" refType="w" fact="0"/>
                  <dgm:constr type="t" for="ch" forName="childText1" refType="h" fact="0.2317"/>
                  <dgm:constr type="w" for="ch" forName="childText1" refType="w" fact="0.462"/>
                  <dgm:constr type="h" for="ch" forName="childText1" refType="h" fact="0.6685"/>
                  <dgm:constr type="l" for="ch" forName="childText2" refType="w" fact="0.462"/>
                  <dgm:constr type="t" for="ch" forName="childText2" refType="h" fact="0.3315"/>
                  <dgm:constr type="w" for="ch" forName="childText2" refType="w" fact="0.462"/>
                  <dgm:constr type="h" for="ch" forName="childText2" refType="h" fact="0.6685"/>
                </dgm:constrLst>
              </dgm:if>
              <dgm:else name="Name2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parentText2" refType="primFontSz" refFor="des" refForName="parentText1" op="equ"/>
                  <dgm:constr type="primFontSz" for="des" forName="childText2" refType="primFontSz" refFor="des" refForName="childText1" op="equ"/>
                  <dgm:constr type="l" for="ch" forName="parentText1" refType="w" fact="0"/>
                  <dgm:constr type="t" for="ch" forName="parentText1" refType="h" fact="0"/>
                  <dgm:constr type="w" for="ch" forName="parentText1" refType="w"/>
                  <dgm:constr type="h" for="ch" forName="parentText1" refType="h" fact="0.2995"/>
                  <dgm:constr type="l" for="ch" forName="parentText2" refType="w" fact="0"/>
                  <dgm:constr type="t" for="ch" forName="parentText2" refType="h" fact="0.0998"/>
                  <dgm:constr type="w" for="ch" forName="parentText2" refType="w" fact="0.538"/>
                  <dgm:constr type="h" for="ch" forName="parentText2" refType="h" fact="0.2995"/>
                  <dgm:constr type="l" for="ch" forName="childText1" refType="w" fact="0.538"/>
                  <dgm:constr type="t" for="ch" forName="childText1" refType="h" fact="0.2317"/>
                  <dgm:constr type="w" for="ch" forName="childText1" refType="w" fact="0.462"/>
                  <dgm:constr type="h" for="ch" forName="childText1" refType="h" fact="0.6685"/>
                  <dgm:constr type="l" for="ch" forName="childText2" refType="w" fact="0.076"/>
                  <dgm:constr type="t" for="ch" forName="childText2" refType="h" fact="0.3315"/>
                  <dgm:constr type="w" for="ch" forName="childText2" refType="w" fact="0.462"/>
                  <dgm:constr type="h" for="ch" forName="childText2" refType="h" fact="0.6685"/>
                </dgm:constrLst>
              </dgm:else>
            </dgm:choose>
          </dgm:else>
        </dgm:choose>
      </dgm:if>
      <dgm:if name="Name22" axis="ch" ptType="node" func="cnt" op="equ" val="3">
        <dgm:choose name="Name23">
          <dgm:if name="Name24" axis="ch ch" ptType="node node" func="cnt" op="equ" val="0">
            <dgm:alg type="composite">
              <dgm:param type="ar" val="4.1198"/>
            </dgm:alg>
            <dgm:choose name="Name25">
              <dgm:if name="Name26" func="var" arg="dir" op="equ" val="norm">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l" for="ch" forName="parentText1" refType="w" fact="0"/>
                  <dgm:constr type="t" for="ch" forName="parentText1" refType="h" fact="0"/>
                  <dgm:constr type="w" for="ch" forName="parentText1" refType="w"/>
                  <dgm:constr type="h" for="ch" forName="parentText1" refType="h" fact="0.6"/>
                  <dgm:constr type="l" for="ch" forName="parentText2" refType="w" fact="0.308"/>
                  <dgm:constr type="t" for="ch" forName="parentText2" refType="h" fact="0.2"/>
                  <dgm:constr type="w" for="ch" forName="parentText2" refType="w" fact="0.692"/>
                  <dgm:constr type="h" for="ch" forName="parentText2" refType="h" fact="0.6"/>
                  <dgm:constr type="l" for="ch" forName="parentText3" refType="w" fact="0.616"/>
                  <dgm:constr type="t" for="ch" forName="parentText3" refType="h" fact="0.4"/>
                  <dgm:constr type="w" for="ch" forName="parentText3" refType="w" fact="0.384"/>
                  <dgm:constr type="h" for="ch" forName="parentText3" refType="h" fact="0.6"/>
                </dgm:constrLst>
              </dgm:if>
              <dgm:else name="Name27">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l" for="ch" forName="parentText1" refType="w" fact="0"/>
                  <dgm:constr type="t" for="ch" forName="parentText1" refType="h" fact="0"/>
                  <dgm:constr type="w" for="ch" forName="parentText1" refType="w"/>
                  <dgm:constr type="h" for="ch" forName="parentText1" refType="h" fact="0.6"/>
                  <dgm:constr type="l" for="ch" forName="parentText2" refType="w" fact="0"/>
                  <dgm:constr type="t" for="ch" forName="parentText2" refType="h" fact="0.2"/>
                  <dgm:constr type="w" for="ch" forName="parentText2" refType="w" fact="0.692"/>
                  <dgm:constr type="h" for="ch" forName="parentText2" refType="h" fact="0.6"/>
                  <dgm:constr type="l" for="ch" forName="parentText3" refType="w" fact="0"/>
                  <dgm:constr type="t" for="ch" forName="parentText3" refType="h" fact="0.4"/>
                  <dgm:constr type="w" for="ch" forName="parentText3" refType="w" fact="0.384"/>
                  <dgm:constr type="h" for="ch" forName="parentText3" refType="h" fact="0.6"/>
                </dgm:constrLst>
              </dgm:else>
            </dgm:choose>
          </dgm:if>
          <dgm:else name="Name28">
            <dgm:alg type="composite">
              <dgm:param type="ar" val="2.0702"/>
            </dgm:alg>
            <dgm:choose name="Name29">
              <dgm:if name="Name3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parentText2" refType="primFontSz" refFor="des" refForName="parentText1" op="equ"/>
                  <dgm:constr type="primFontSz" for="des" forName="parentText3"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l" for="ch" forName="childText1" refType="w" fact="0"/>
                  <dgm:constr type="t" for="ch" forName="childText1" refType="h" fact="0.2325"/>
                  <dgm:constr type="w" for="ch" forName="childText1" refType="w" fact="0.308"/>
                  <dgm:constr type="h" for="ch" forName="childText1" refType="h" fact="0.5808"/>
                  <dgm:constr type="l" for="ch" forName="childText2" refType="w" fact="0.308"/>
                  <dgm:constr type="t" for="ch" forName="childText2" refType="h" fact="0.333"/>
                  <dgm:constr type="w" for="ch" forName="childText2" refType="w" fact="0.308"/>
                  <dgm:constr type="h" for="ch" forName="childText2" refType="h" fact="0.5808"/>
                  <dgm:constr type="l" for="ch" forName="childText3" refType="w" fact="0.616"/>
                  <dgm:constr type="t" for="ch" forName="childText3" refType="h" fact="0.4335"/>
                  <dgm:constr type="w" for="ch" forName="childText3" refType="w" fact="0.308"/>
                  <dgm:constr type="h" for="ch" forName="childText3" refType="h" fact="0.5723"/>
                  <dgm:constr type="l" for="ch" forName="parentText1" refType="w" fact="0"/>
                  <dgm:constr type="t" for="ch" forName="parentText1" refType="h" fact="0"/>
                  <dgm:constr type="w" for="ch" forName="parentText1" refType="w"/>
                  <dgm:constr type="h" for="ch" forName="parentText1" refType="h" fact="0.3015"/>
                  <dgm:constr type="l" for="ch" forName="parentText2" refType="w" fact="0.308"/>
                  <dgm:constr type="t" for="ch" forName="parentText2" refType="h" fact="0.1005"/>
                  <dgm:constr type="w" for="ch" forName="parentText2" refType="w" fact="0.692"/>
                  <dgm:constr type="h" for="ch" forName="parentText2" refType="h" fact="0.3015"/>
                  <dgm:constr type="l" for="ch" forName="parentText3" refType="w" fact="0.616"/>
                  <dgm:constr type="t" for="ch" forName="parentText3" refType="h" fact="0.201"/>
                  <dgm:constr type="w" for="ch" forName="parentText3" refType="w" fact="0.384"/>
                  <dgm:constr type="h" for="ch" forName="parentText3" refType="h" fact="0.3015"/>
                </dgm:constrLst>
              </dgm:if>
              <dgm:else name="Name3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parentText2" refType="primFontSz" refFor="des" refForName="parentText1" op="equ"/>
                  <dgm:constr type="primFontSz" for="des" forName="parentText3"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l" for="ch" forName="childText1" refType="w" fact="0.692"/>
                  <dgm:constr type="t" for="ch" forName="childText1" refType="h" fact="0.2325"/>
                  <dgm:constr type="w" for="ch" forName="childText1" refType="w" fact="0.308"/>
                  <dgm:constr type="h" for="ch" forName="childText1" refType="h" fact="0.5808"/>
                  <dgm:constr type="l" for="ch" forName="childText2" refType="w" fact="0.384"/>
                  <dgm:constr type="t" for="ch" forName="childText2" refType="h" fact="0.333"/>
                  <dgm:constr type="w" for="ch" forName="childText2" refType="w" fact="0.308"/>
                  <dgm:constr type="h" for="ch" forName="childText2" refType="h" fact="0.5808"/>
                  <dgm:constr type="l" for="ch" forName="childText3" refType="w" fact="0.076"/>
                  <dgm:constr type="t" for="ch" forName="childText3" refType="h" fact="0.4335"/>
                  <dgm:constr type="w" for="ch" forName="childText3" refType="w" fact="0.308"/>
                  <dgm:constr type="h" for="ch" forName="childText3" refType="h" fact="0.5723"/>
                  <dgm:constr type="l" for="ch" forName="parentText1" refType="w" fact="0"/>
                  <dgm:constr type="t" for="ch" forName="parentText1" refType="h" fact="0"/>
                  <dgm:constr type="w" for="ch" forName="parentText1" refType="w"/>
                  <dgm:constr type="h" for="ch" forName="parentText1" refType="h" fact="0.3015"/>
                  <dgm:constr type="l" for="ch" forName="parentText2" refType="w" fact="0"/>
                  <dgm:constr type="t" for="ch" forName="parentText2" refType="h" fact="0.1005"/>
                  <dgm:constr type="w" for="ch" forName="parentText2" refType="w" fact="0.692"/>
                  <dgm:constr type="h" for="ch" forName="parentText2" refType="h" fact="0.3015"/>
                  <dgm:constr type="l" for="ch" forName="parentText3" refType="w" fact="0"/>
                  <dgm:constr type="t" for="ch" forName="parentText3" refType="h" fact="0.201"/>
                  <dgm:constr type="w" for="ch" forName="parentText3" refType="w" fact="0.384"/>
                  <dgm:constr type="h" for="ch" forName="parentText3" refType="h" fact="0.3015"/>
                </dgm:constrLst>
              </dgm:else>
            </dgm:choose>
          </dgm:else>
        </dgm:choose>
      </dgm:if>
      <dgm:if name="Name32" axis="ch" ptType="node" func="cnt" op="equ" val="4">
        <dgm:choose name="Name33">
          <dgm:if name="Name34" axis="ch ch" ptType="node node" func="cnt" op="equ" val="0">
            <dgm:alg type="composite">
              <dgm:param type="ar" val="3.435"/>
            </dgm:alg>
            <dgm:choose name="Name35">
              <dgm:if name="Name36" func="var" arg="dir" op="equ" val="norm">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l" for="ch" forName="parentText1" refType="w" fact="0"/>
                  <dgm:constr type="t" for="ch" forName="parentText1" refType="h" fact="0"/>
                  <dgm:constr type="w" for="ch" forName="parentText1" refType="w"/>
                  <dgm:constr type="h" for="ch" forName="parentText1" refType="h" fact="0.5001"/>
                  <dgm:constr type="l" for="ch" forName="parentText2" refType="w" fact="0.2305"/>
                  <dgm:constr type="t" for="ch" forName="parentText2" refType="h" fact="0.1666"/>
                  <dgm:constr type="w" for="ch" forName="parentText2" refType="w" fact="0.7695"/>
                  <dgm:constr type="h" for="ch" forName="parentText2" refType="h" fact="0.5001"/>
                  <dgm:constr type="l" for="ch" forName="parentText3" refType="w" fact="0.461"/>
                  <dgm:constr type="t" for="ch" forName="parentText3" refType="h" fact="0.3333"/>
                  <dgm:constr type="w" for="ch" forName="parentText3" refType="w" fact="0.539"/>
                  <dgm:constr type="h" for="ch" forName="parentText3" refType="h" fact="0.5001"/>
                  <dgm:constr type="l" for="ch" forName="parentText4" refType="w" fact="0.6915"/>
                  <dgm:constr type="t" for="ch" forName="parentText4" refType="h" fact="0.4999"/>
                  <dgm:constr type="w" for="ch" forName="parentText4" refType="w" fact="0.3085"/>
                  <dgm:constr type="h" for="ch" forName="parentText4" refType="h" fact="0.5001"/>
                </dgm:constrLst>
              </dgm:if>
              <dgm:else name="Name37">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l" for="ch" forName="parentText1" refType="w" fact="0"/>
                  <dgm:constr type="t" for="ch" forName="parentText1" refType="h" fact="0"/>
                  <dgm:constr type="w" for="ch" forName="parentText1" refType="w"/>
                  <dgm:constr type="h" for="ch" forName="parentText1" refType="h" fact="0.5001"/>
                  <dgm:constr type="l" for="ch" forName="parentText2" refType="w" fact="0"/>
                  <dgm:constr type="t" for="ch" forName="parentText2" refType="h" fact="0.1666"/>
                  <dgm:constr type="w" for="ch" forName="parentText2" refType="w" fact="0.7695"/>
                  <dgm:constr type="h" for="ch" forName="parentText2" refType="h" fact="0.5001"/>
                  <dgm:constr type="l" for="ch" forName="parentText3" refType="w" fact="0"/>
                  <dgm:constr type="t" for="ch" forName="parentText3" refType="h" fact="0.3333"/>
                  <dgm:constr type="w" for="ch" forName="parentText3" refType="w" fact="0.539"/>
                  <dgm:constr type="h" for="ch" forName="parentText3" refType="h" fact="0.5001"/>
                  <dgm:constr type="l" for="ch" forName="parentText4" refType="w" fact="0"/>
                  <dgm:constr type="t" for="ch" forName="parentText4" refType="h" fact="0.4999"/>
                  <dgm:constr type="w" for="ch" forName="parentText4" refType="w" fact="0.3085"/>
                  <dgm:constr type="h" for="ch" forName="parentText4" refType="h" fact="0.5001"/>
                </dgm:constrLst>
              </dgm:else>
            </dgm:choose>
          </dgm:if>
          <dgm:else name="Name38">
            <dgm:alg type="composite">
              <dgm:param type="ar" val="1.9377"/>
            </dgm:alg>
            <dgm:choose name="Name39">
              <dgm:if name="Name4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l" for="ch" forName="childText1" refType="w" fact="0"/>
                  <dgm:constr type="t" for="ch" forName="childText1" refType="h" fact="0.218"/>
                  <dgm:constr type="w" for="ch" forName="childText1" refType="w" fact="0.2305"/>
                  <dgm:constr type="h" for="ch" forName="childText1" refType="h" fact="0.5218"/>
                  <dgm:constr type="l" for="ch" forName="childText2" refType="w" fact="0.2305"/>
                  <dgm:constr type="t" for="ch" forName="childText2" refType="h" fact="0.312"/>
                  <dgm:constr type="w" for="ch" forName="childText2" refType="w" fact="0.2305"/>
                  <dgm:constr type="h" for="ch" forName="childText2" refType="h" fact="0.5085"/>
                  <dgm:constr type="l" for="ch" forName="childText3" refType="w" fact="0.461"/>
                  <dgm:constr type="t" for="ch" forName="childText3" refType="h" fact="0.406"/>
                  <dgm:constr type="w" for="ch" forName="childText3" refType="w" fact="0.2305"/>
                  <dgm:constr type="h" for="ch" forName="childText3" refType="h" fact="0.5119"/>
                  <dgm:constr type="l" for="ch" forName="childText4" refType="w" fact="0.6915"/>
                  <dgm:constr type="t" for="ch" forName="childText4" refType="h" fact="0.5"/>
                  <dgm:constr type="w" for="ch" forName="childText4" refType="w" fact="0.2326"/>
                  <dgm:constr type="h" for="ch" forName="childText4" refType="h" fact="0.5179"/>
                  <dgm:constr type="l" for="ch" forName="parentText1" refType="w" fact="0"/>
                  <dgm:constr type="t" for="ch" forName="parentText1" refType="h" fact="0"/>
                  <dgm:constr type="w" for="ch" forName="parentText1" refType="w"/>
                  <dgm:constr type="h" for="ch" forName="parentText1" refType="h" fact="0.2821"/>
                  <dgm:constr type="l" for="ch" forName="parentText2" refType="w" fact="0.2305"/>
                  <dgm:constr type="t" for="ch" forName="parentText2" refType="h" fact="0.094"/>
                  <dgm:constr type="w" for="ch" forName="parentText2" refType="w" fact="0.7695"/>
                  <dgm:constr type="h" for="ch" forName="parentText2" refType="h" fact="0.2821"/>
                  <dgm:constr type="l" for="ch" forName="parentText3" refType="w" fact="0.461"/>
                  <dgm:constr type="t" for="ch" forName="parentText3" refType="h" fact="0.188"/>
                  <dgm:constr type="w" for="ch" forName="parentText3" refType="w" fact="0.539"/>
                  <dgm:constr type="h" for="ch" forName="parentText3" refType="h" fact="0.2821"/>
                  <dgm:constr type="l" for="ch" forName="parentText4" refType="w" fact="0.6915"/>
                  <dgm:constr type="t" for="ch" forName="parentText4" refType="h" fact="0.282"/>
                  <dgm:constr type="w" for="ch" forName="parentText4" refType="w" fact="0.3085"/>
                  <dgm:constr type="h" for="ch" forName="parentText4" refType="h" fact="0.2821"/>
                </dgm:constrLst>
              </dgm:if>
              <dgm:else name="Name4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l" for="ch" forName="childText1" refType="w" fact="0.7695"/>
                  <dgm:constr type="t" for="ch" forName="childText1" refType="h" fact="0.218"/>
                  <dgm:constr type="w" for="ch" forName="childText1" refType="w" fact="0.2305"/>
                  <dgm:constr type="h" for="ch" forName="childText1" refType="h" fact="0.5218"/>
                  <dgm:constr type="l" for="ch" forName="childText2" refType="w" fact="0.539"/>
                  <dgm:constr type="t" for="ch" forName="childText2" refType="h" fact="0.312"/>
                  <dgm:constr type="w" for="ch" forName="childText2" refType="w" fact="0.2305"/>
                  <dgm:constr type="h" for="ch" forName="childText2" refType="h" fact="0.5085"/>
                  <dgm:constr type="l" for="ch" forName="childText3" refType="w" fact="0.3085"/>
                  <dgm:constr type="t" for="ch" forName="childText3" refType="h" fact="0.406"/>
                  <dgm:constr type="w" for="ch" forName="childText3" refType="w" fact="0.2305"/>
                  <dgm:constr type="h" for="ch" forName="childText3" refType="h" fact="0.5119"/>
                  <dgm:constr type="l" for="ch" forName="childText4" refType="w" fact="0.076"/>
                  <dgm:constr type="t" for="ch" forName="childText4" refType="h" fact="0.5"/>
                  <dgm:constr type="w" for="ch" forName="childText4" refType="w" fact="0.2346"/>
                  <dgm:constr type="h" for="ch" forName="childText4" refType="h" fact="0.5179"/>
                  <dgm:constr type="l" for="ch" forName="parentText1" refType="w" fact="0"/>
                  <dgm:constr type="t" for="ch" forName="parentText1" refType="h" fact="0"/>
                  <dgm:constr type="w" for="ch" forName="parentText1" refType="w"/>
                  <dgm:constr type="h" for="ch" forName="parentText1" refType="h" fact="0.2821"/>
                  <dgm:constr type="l" for="ch" forName="parentText2" refType="w" fact="0"/>
                  <dgm:constr type="t" for="ch" forName="parentText2" refType="h" fact="0.094"/>
                  <dgm:constr type="w" for="ch" forName="parentText2" refType="w" fact="0.7695"/>
                  <dgm:constr type="h" for="ch" forName="parentText2" refType="h" fact="0.2821"/>
                  <dgm:constr type="l" for="ch" forName="parentText3" refType="w" fact="0"/>
                  <dgm:constr type="t" for="ch" forName="parentText3" refType="h" fact="0.188"/>
                  <dgm:constr type="w" for="ch" forName="parentText3" refType="w" fact="0.539"/>
                  <dgm:constr type="h" for="ch" forName="parentText3" refType="h" fact="0.2821"/>
                  <dgm:constr type="l" for="ch" forName="parentText4" refType="w" fact="0"/>
                  <dgm:constr type="t" for="ch" forName="parentText4" refType="h" fact="0.282"/>
                  <dgm:constr type="w" for="ch" forName="parentText4" refType="w" fact="0.3085"/>
                  <dgm:constr type="h" for="ch" forName="parentText4" refType="h" fact="0.2821"/>
                </dgm:constrLst>
              </dgm:else>
            </dgm:choose>
          </dgm:else>
        </dgm:choose>
      </dgm:if>
      <dgm:else name="Name42">
        <dgm:choose name="Name43">
          <dgm:if name="Name44" axis="ch ch" ptType="node node" func="cnt" op="equ" val="0">
            <dgm:alg type="composite">
              <dgm:param type="ar" val="2.9463"/>
            </dgm:alg>
            <dgm:choose name="Name45">
              <dgm:if name="Name46" func="var" arg="dir" op="equ" val="norm">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l" for="ch" forName="parentText1" refType="w" fact="0"/>
                  <dgm:constr type="t" for="ch" forName="parentText1" refType="h" fact="0"/>
                  <dgm:constr type="w" for="ch" forName="parentText1" refType="w"/>
                  <dgm:constr type="h" for="ch" forName="parentText1" refType="h" fact="0.4285"/>
                  <dgm:constr type="l" for="ch" forName="parentText2" refType="w" fact="0.1848"/>
                  <dgm:constr type="t" for="ch" forName="parentText2" refType="h" fact="0.1429"/>
                  <dgm:constr type="w" for="ch" forName="parentText2" refType="w" fact="0.8152"/>
                  <dgm:constr type="h" for="ch" forName="parentText2" refType="h" fact="0.4285"/>
                  <dgm:constr type="l" for="ch" forName="parentText3" refType="w" fact="0.3696"/>
                  <dgm:constr type="t" for="ch" forName="parentText3" refType="h" fact="0.2858"/>
                  <dgm:constr type="w" for="ch" forName="parentText3" refType="w" fact="0.6304"/>
                  <dgm:constr type="h" for="ch" forName="parentText3" refType="h" fact="0.4285"/>
                  <dgm:constr type="l" for="ch" forName="parentText4" refType="w" fact="0.5545"/>
                  <dgm:constr type="t" for="ch" forName="parentText4" refType="h" fact="0.4286"/>
                  <dgm:constr type="w" for="ch" forName="parentText4" refType="w" fact="0.4455"/>
                  <dgm:constr type="h" for="ch" forName="parentText4" refType="h" fact="0.4285"/>
                  <dgm:constr type="l" for="ch" forName="parentText5" refType="w" fact="0.7393"/>
                  <dgm:constr type="t" for="ch" forName="parentText5" refType="h" fact="0.5715"/>
                  <dgm:constr type="w" for="ch" forName="parentText5" refType="w" fact="0.2607"/>
                  <dgm:constr type="h" for="ch" forName="parentText5" refType="h" fact="0.4285"/>
                </dgm:constrLst>
              </dgm:if>
              <dgm:else name="Name47">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l" for="ch" forName="parentText1" refType="w" fact="0"/>
                  <dgm:constr type="t" for="ch" forName="parentText1" refType="h" fact="0"/>
                  <dgm:constr type="w" for="ch" forName="parentText1" refType="w"/>
                  <dgm:constr type="h" for="ch" forName="parentText1" refType="h" fact="0.4285"/>
                  <dgm:constr type="l" for="ch" forName="parentText2" refType="w" fact="0"/>
                  <dgm:constr type="t" for="ch" forName="parentText2" refType="h" fact="0.1429"/>
                  <dgm:constr type="w" for="ch" forName="parentText2" refType="w" fact="0.8152"/>
                  <dgm:constr type="h" for="ch" forName="parentText2" refType="h" fact="0.4285"/>
                  <dgm:constr type="l" for="ch" forName="parentText3" refType="w" fact="0"/>
                  <dgm:constr type="t" for="ch" forName="parentText3" refType="h" fact="0.2858"/>
                  <dgm:constr type="w" for="ch" forName="parentText3" refType="w" fact="0.6304"/>
                  <dgm:constr type="h" for="ch" forName="parentText3" refType="h" fact="0.4285"/>
                  <dgm:constr type="l" for="ch" forName="parentText4" refType="w" fact="0"/>
                  <dgm:constr type="t" for="ch" forName="parentText4" refType="h" fact="0.4286"/>
                  <dgm:constr type="w" for="ch" forName="parentText4" refType="w" fact="0.4455"/>
                  <dgm:constr type="h" for="ch" forName="parentText4" refType="h" fact="0.4285"/>
                  <dgm:constr type="l" for="ch" forName="parentText5" refType="w" fact="0"/>
                  <dgm:constr type="t" for="ch" forName="parentText5" refType="h" fact="0.5715"/>
                  <dgm:constr type="w" for="ch" forName="parentText5" refType="w" fact="0.2607"/>
                  <dgm:constr type="h" for="ch" forName="parentText5" refType="h" fact="0.4285"/>
                </dgm:constrLst>
              </dgm:else>
            </dgm:choose>
          </dgm:if>
          <dgm:else name="Name48">
            <dgm:alg type="composite">
              <dgm:param type="ar" val="1.7837"/>
            </dgm:alg>
            <dgm:choose name="Name49">
              <dgm:if name="Name5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5"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5"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5"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childText5" refType="primFontSz" refFor="des" refForName="parentText4" op="lte"/>
                  <dgm:constr type="primFontSz" for="des" forName="childText1" refType="primFontSz" refFor="des" refForName="parentText5" op="lte"/>
                  <dgm:constr type="primFontSz" for="des" forName="childText2" refType="primFontSz" refFor="des" refForName="parentText5" op="lte"/>
                  <dgm:constr type="primFontSz" for="des" forName="childText3" refType="primFontSz" refFor="des" refForName="parentText5" op="lte"/>
                  <dgm:constr type="primFontSz" for="des" forName="childText4" refType="primFontSz" refFor="des" refForName="parentText5" op="lte"/>
                  <dgm:constr type="primFontSz" for="des" forName="childText5" refType="primFontSz" refFor="des" refForName="parentText5"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primFontSz" for="des" forName="childText5" refType="primFontSz" refFor="des" refForName="childText1" op="equ"/>
                  <dgm:constr type="l" for="ch" forName="childText1" refType="w" fact="0"/>
                  <dgm:constr type="t" for="ch" forName="childText1" refType="h" fact="0.1997"/>
                  <dgm:constr type="w" for="ch" forName="childText1" refType="w" fact="0.18482"/>
                  <dgm:constr type="h" for="ch" forName="childText1" refType="h" fact="0.4763"/>
                  <dgm:constr type="l" for="ch" forName="childText2" refType="w" fact="0.1848"/>
                  <dgm:constr type="t" for="ch" forName="childText2" refType="h" fact="0.2862"/>
                  <dgm:constr type="w" for="ch" forName="childText2" refType="w" fact="0.18482"/>
                  <dgm:constr type="h" for="ch" forName="childText2" refType="h" fact="0.4763"/>
                  <dgm:constr type="l" for="ch" forName="childText3" refType="w" fact="0.3696"/>
                  <dgm:constr type="t" for="ch" forName="childText3" refType="h" fact="0.3727"/>
                  <dgm:constr type="w" for="ch" forName="childText3" refType="w" fact="0.18482"/>
                  <dgm:constr type="h" for="ch" forName="childText3" refType="h" fact="0.4763"/>
                  <dgm:constr type="l" for="ch" forName="childText4" refType="w" fact="0.5545"/>
                  <dgm:constr type="t" for="ch" forName="childText4" refType="h" fact="0.4592"/>
                  <dgm:constr type="w" for="ch" forName="childText4" refType="w" fact="0.18482"/>
                  <dgm:constr type="h" for="ch" forName="childText4" refType="h" fact="0.4763"/>
                  <dgm:constr type="l" for="ch" forName="childText5" refType="w" fact="0.7393"/>
                  <dgm:constr type="t" for="ch" forName="childText5" refType="h" fact="0.5457"/>
                  <dgm:constr type="w" for="ch" forName="childText5" refType="w" fact="0.18482"/>
                  <dgm:constr type="h" for="ch" forName="childText5" refType="h" fact="0.4763"/>
                  <dgm:constr type="l" for="ch" forName="parentText1" refType="w" fact="0"/>
                  <dgm:constr type="t" for="ch" forName="parentText1" refType="h" fact="0"/>
                  <dgm:constr type="w" for="ch" forName="parentText1" refType="w"/>
                  <dgm:constr type="h" for="ch" forName="parentText1" refType="h" fact="0.2594"/>
                  <dgm:constr type="l" for="ch" forName="parentText2" refType="w" fact="0.1848"/>
                  <dgm:constr type="t" for="ch" forName="parentText2" refType="h" fact="0.0865"/>
                  <dgm:constr type="w" for="ch" forName="parentText2" refType="w" fact="0.8152"/>
                  <dgm:constr type="h" for="ch" forName="parentText2" refType="h" fact="0.2594"/>
                  <dgm:constr type="l" for="ch" forName="parentText3" refType="w" fact="0.3696"/>
                  <dgm:constr type="t" for="ch" forName="parentText3" refType="h" fact="0.173"/>
                  <dgm:constr type="w" for="ch" forName="parentText3" refType="w" fact="0.6304"/>
                  <dgm:constr type="h" for="ch" forName="parentText3" refType="h" fact="0.2594"/>
                  <dgm:constr type="l" for="ch" forName="parentText4" refType="w" fact="0.5545"/>
                  <dgm:constr type="t" for="ch" forName="parentText4" refType="h" fact="0.2595"/>
                  <dgm:constr type="w" for="ch" forName="parentText4" refType="w" fact="0.4455"/>
                  <dgm:constr type="h" for="ch" forName="parentText4" refType="h" fact="0.2594"/>
                  <dgm:constr type="l" for="ch" forName="parentText5" refType="w" fact="0.7393"/>
                  <dgm:constr type="t" for="ch" forName="parentText5" refType="h" fact="0.346"/>
                  <dgm:constr type="w" for="ch" forName="parentText5" refType="w" fact="0.2607"/>
                  <dgm:constr type="h" for="ch" forName="parentText5" refType="h" fact="0.2594"/>
                </dgm:constrLst>
              </dgm:if>
              <dgm:else name="Name5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5"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5"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5"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childText5" refType="primFontSz" refFor="des" refForName="parentText4" op="lte"/>
                  <dgm:constr type="primFontSz" for="des" forName="childText1" refType="primFontSz" refFor="des" refForName="parentText5" op="lte"/>
                  <dgm:constr type="primFontSz" for="des" forName="childText2" refType="primFontSz" refFor="des" refForName="parentText5" op="lte"/>
                  <dgm:constr type="primFontSz" for="des" forName="childText3" refType="primFontSz" refFor="des" refForName="parentText5" op="lte"/>
                  <dgm:constr type="primFontSz" for="des" forName="childText4" refType="primFontSz" refFor="des" refForName="parentText5" op="lte"/>
                  <dgm:constr type="primFontSz" for="des" forName="childText5" refType="primFontSz" refFor="des" refForName="parentText5"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primFontSz" for="des" forName="childText5" refType="primFontSz" refFor="des" refForName="childText1" op="equ"/>
                  <dgm:constr type="l" for="ch" forName="childText1" refType="w" fact="0.81518"/>
                  <dgm:constr type="t" for="ch" forName="childText1" refType="h" fact="0.1997"/>
                  <dgm:constr type="w" for="ch" forName="childText1" refType="w" fact="0.18482"/>
                  <dgm:constr type="h" for="ch" forName="childText1" refType="h" fact="0.4763"/>
                  <dgm:constr type="l" for="ch" forName="childText2" refType="w" fact="0.63036"/>
                  <dgm:constr type="t" for="ch" forName="childText2" refType="h" fact="0.2862"/>
                  <dgm:constr type="w" for="ch" forName="childText2" refType="w" fact="0.18482"/>
                  <dgm:constr type="h" for="ch" forName="childText2" refType="h" fact="0.4763"/>
                  <dgm:constr type="l" for="ch" forName="childText3" refType="w" fact="0.44554"/>
                  <dgm:constr type="t" for="ch" forName="childText3" refType="h" fact="0.3727"/>
                  <dgm:constr type="w" for="ch" forName="childText3" refType="w" fact="0.18482"/>
                  <dgm:constr type="h" for="ch" forName="childText3" refType="h" fact="0.4763"/>
                  <dgm:constr type="l" for="ch" forName="childText4" refType="w" fact="0.26072"/>
                  <dgm:constr type="t" for="ch" forName="childText4" refType="h" fact="0.4592"/>
                  <dgm:constr type="w" for="ch" forName="childText4" refType="w" fact="0.18482"/>
                  <dgm:constr type="h" for="ch" forName="childText4" refType="h" fact="0.4763"/>
                  <dgm:constr type="l" for="ch" forName="childText5" refType="w" fact="0.0759"/>
                  <dgm:constr type="t" for="ch" forName="childText5" refType="h" fact="0.5457"/>
                  <dgm:constr type="w" for="ch" forName="childText5" refType="w" fact="0.18482"/>
                  <dgm:constr type="h" for="ch" forName="childText5" refType="h" fact="0.4763"/>
                  <dgm:constr type="l" for="ch" forName="parentText1" refType="w" fact="0"/>
                  <dgm:constr type="t" for="ch" forName="parentText1" refType="h" fact="0"/>
                  <dgm:constr type="w" for="ch" forName="parentText1" refType="w"/>
                  <dgm:constr type="h" for="ch" forName="parentText1" refType="h" fact="0.2594"/>
                  <dgm:constr type="l" for="ch" forName="parentText2" refType="w" fact="0"/>
                  <dgm:constr type="t" for="ch" forName="parentText2" refType="h" fact="0.0865"/>
                  <dgm:constr type="w" for="ch" forName="parentText2" refType="w" fact="0.8152"/>
                  <dgm:constr type="h" for="ch" forName="parentText2" refType="h" fact="0.2594"/>
                  <dgm:constr type="l" for="ch" forName="parentText3" refType="w" fact="0"/>
                  <dgm:constr type="t" for="ch" forName="parentText3" refType="h" fact="0.173"/>
                  <dgm:constr type="w" for="ch" forName="parentText3" refType="w" fact="0.6304"/>
                  <dgm:constr type="h" for="ch" forName="parentText3" refType="h" fact="0.2594"/>
                  <dgm:constr type="l" for="ch" forName="parentText4" refType="w" fact="0"/>
                  <dgm:constr type="t" for="ch" forName="parentText4" refType="h" fact="0.2595"/>
                  <dgm:constr type="w" for="ch" forName="parentText4" refType="w" fact="0.4455"/>
                  <dgm:constr type="h" for="ch" forName="parentText4" refType="h" fact="0.2594"/>
                  <dgm:constr type="l" for="ch" forName="parentText5" refType="w" fact="0"/>
                  <dgm:constr type="t" for="ch" forName="parentText5" refType="h" fact="0.346"/>
                  <dgm:constr type="w" for="ch" forName="parentText5" refType="w" fact="0.2607"/>
                  <dgm:constr type="h" for="ch" forName="parentText5" refType="h" fact="0.2594"/>
                </dgm:constrLst>
              </dgm:else>
            </dgm:choose>
          </dgm:else>
        </dgm:choose>
      </dgm:else>
    </dgm:choose>
    <dgm:forEach name="Name52" axis="ch" ptType="node" cnt="1">
      <dgm:layoutNode name="parentText1" styleLbl="node1">
        <dgm:varLst>
          <dgm:chMax/>
          <dgm:chPref val="3"/>
          <dgm:bulletEnabled val="1"/>
        </dgm:varLst>
        <dgm:choose name="Name53">
          <dgm:if name="Name54"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55">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56">
        <dgm:if name="Name57" axis="ch" ptType="node" func="cnt" op="gte" val="1">
          <dgm:layoutNode name="childText1"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8"/>
      </dgm:choose>
    </dgm:forEach>
    <dgm:forEach name="Name59" axis="ch" ptType="node" st="2" cnt="1">
      <dgm:layoutNode name="parentText2" styleLbl="node1">
        <dgm:varLst>
          <dgm:chMax/>
          <dgm:chPref val="3"/>
          <dgm:bulletEnabled val="1"/>
        </dgm:varLst>
        <dgm:choose name="Name60">
          <dgm:if name="Name61"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62">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63">
        <dgm:if name="Name64" axis="ch" ptType="node" func="cnt" op="gte" val="1">
          <dgm:layoutNode name="childText2"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5"/>
      </dgm:choose>
    </dgm:forEach>
    <dgm:forEach name="Name66" axis="ch" ptType="node" st="3" cnt="1">
      <dgm:layoutNode name="parentText3" styleLbl="node1">
        <dgm:varLst>
          <dgm:chMax/>
          <dgm:chPref val="3"/>
          <dgm:bulletEnabled val="1"/>
        </dgm:varLst>
        <dgm:choose name="Name67">
          <dgm:if name="Name68"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69">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70">
        <dgm:if name="Name71" axis="ch" ptType="node" func="cnt" op="gte" val="1">
          <dgm:layoutNode name="childText3"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forEach>
    <dgm:forEach name="Name73" axis="ch" ptType="node" st="4" cnt="1">
      <dgm:layoutNode name="parentText4" styleLbl="node1">
        <dgm:varLst>
          <dgm:chMax/>
          <dgm:chPref val="3"/>
          <dgm:bulletEnabled val="1"/>
        </dgm:varLst>
        <dgm:choose name="Name74">
          <dgm:if name="Name75"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76">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77">
        <dgm:if name="Name78" axis="ch" ptType="node" func="cnt" op="gte" val="1">
          <dgm:layoutNode name="childText4"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9"/>
      </dgm:choose>
    </dgm:forEach>
    <dgm:forEach name="Name80" axis="ch" ptType="node" st="5" cnt="1">
      <dgm:layoutNode name="parentText5" styleLbl="node1">
        <dgm:varLst>
          <dgm:chMax/>
          <dgm:chPref val="3"/>
          <dgm:bulletEnabled val="1"/>
        </dgm:varLst>
        <dgm:choose name="Name81">
          <dgm:if name="Name82"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83">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84">
        <dgm:if name="Name85" axis="ch" ptType="node" func="cnt" op="gte" val="1">
          <dgm:layoutNode name="childText5"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6"/>
      </dgm:choose>
    </dgm:forEach>
  </dgm:layoutNode>
</dgm:layoutDef>
</file>

<file path=word/diagrams/layout2.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3A2890-F272-493E-987C-65ACE9DAA6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2544</Words>
  <Characters>14506</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c:creator>
  <cp:keywords/>
  <dc:description/>
  <cp:lastModifiedBy>jo</cp:lastModifiedBy>
  <cp:revision>6</cp:revision>
  <dcterms:created xsi:type="dcterms:W3CDTF">2018-08-23T12:14:00Z</dcterms:created>
  <dcterms:modified xsi:type="dcterms:W3CDTF">2018-08-24T00:04:00Z</dcterms:modified>
</cp:coreProperties>
</file>