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CA79B" w14:textId="65565AE0" w:rsidR="006A6991" w:rsidRPr="00FA127D" w:rsidRDefault="00DC0C67" w:rsidP="008D6D44">
      <w:pPr>
        <w:spacing w:line="360" w:lineRule="auto"/>
        <w:rPr>
          <w:rFonts w:ascii="Times New Roman" w:hAnsi="Times New Roman" w:cs="Times New Roman"/>
          <w:lang w:val="en-US"/>
        </w:rPr>
      </w:pPr>
      <w:r w:rsidRPr="00FA127D">
        <w:rPr>
          <w:rFonts w:ascii="Times New Roman" w:hAnsi="Times New Roman" w:cs="Times New Roman"/>
          <w:lang w:val="en-US"/>
        </w:rPr>
        <w:t xml:space="preserve">  </w:t>
      </w:r>
    </w:p>
    <w:p w14:paraId="63F466FE" w14:textId="32200826" w:rsidR="006A6991" w:rsidRPr="00FA127D" w:rsidRDefault="006A6991" w:rsidP="008D6D44">
      <w:pPr>
        <w:spacing w:line="360" w:lineRule="auto"/>
        <w:rPr>
          <w:rFonts w:ascii="Times New Roman" w:hAnsi="Times New Roman" w:cs="Times New Roman"/>
        </w:rPr>
      </w:pPr>
    </w:p>
    <w:p w14:paraId="11E56689" w14:textId="289B493F" w:rsidR="006A6991" w:rsidRPr="00FA127D" w:rsidRDefault="006A6991" w:rsidP="008D6D44">
      <w:pPr>
        <w:spacing w:line="360" w:lineRule="auto"/>
        <w:rPr>
          <w:rFonts w:ascii="Times New Roman" w:hAnsi="Times New Roman" w:cs="Times New Roman"/>
        </w:rPr>
      </w:pPr>
    </w:p>
    <w:p w14:paraId="6855C78E" w14:textId="3DD59257" w:rsidR="006A6991" w:rsidRPr="00FA127D" w:rsidRDefault="006A6991" w:rsidP="008D6D44">
      <w:pPr>
        <w:spacing w:line="360" w:lineRule="auto"/>
        <w:rPr>
          <w:rFonts w:ascii="Times New Roman" w:hAnsi="Times New Roman" w:cs="Times New Roman"/>
        </w:rPr>
      </w:pPr>
    </w:p>
    <w:p w14:paraId="455BE1D5" w14:textId="70F37421" w:rsidR="006A6991" w:rsidRPr="00FA127D" w:rsidRDefault="006A6991" w:rsidP="008D6D44">
      <w:pPr>
        <w:spacing w:line="360" w:lineRule="auto"/>
        <w:rPr>
          <w:rFonts w:ascii="Times New Roman" w:hAnsi="Times New Roman" w:cs="Times New Roman"/>
        </w:rPr>
      </w:pPr>
    </w:p>
    <w:p w14:paraId="46BB0854" w14:textId="103B5F8D" w:rsidR="006A6991" w:rsidRPr="00FA127D" w:rsidRDefault="006A6991" w:rsidP="008D6D44">
      <w:pPr>
        <w:spacing w:line="360" w:lineRule="auto"/>
        <w:rPr>
          <w:rFonts w:ascii="Times New Roman" w:hAnsi="Times New Roman" w:cs="Times New Roman"/>
        </w:rPr>
      </w:pPr>
    </w:p>
    <w:p w14:paraId="50CD6050" w14:textId="71F4D0D3" w:rsidR="006A6991" w:rsidRPr="00FA127D" w:rsidRDefault="006A6991" w:rsidP="008D6D44">
      <w:pPr>
        <w:spacing w:line="360" w:lineRule="auto"/>
        <w:rPr>
          <w:rFonts w:ascii="Times New Roman" w:hAnsi="Times New Roman" w:cs="Times New Roman"/>
        </w:rPr>
      </w:pPr>
    </w:p>
    <w:p w14:paraId="57FC20D8" w14:textId="7E84D169" w:rsidR="006A6991" w:rsidRPr="00FA127D" w:rsidRDefault="006A6991" w:rsidP="008D6D44">
      <w:pPr>
        <w:spacing w:line="360" w:lineRule="auto"/>
        <w:rPr>
          <w:rFonts w:ascii="Times New Roman" w:hAnsi="Times New Roman" w:cs="Times New Roman"/>
        </w:rPr>
      </w:pPr>
    </w:p>
    <w:p w14:paraId="4862AC45" w14:textId="0C77A81D" w:rsidR="006A6991" w:rsidRPr="00FA127D" w:rsidRDefault="006A6991" w:rsidP="008D6D44">
      <w:pPr>
        <w:spacing w:line="360" w:lineRule="auto"/>
        <w:rPr>
          <w:rFonts w:ascii="Times New Roman" w:hAnsi="Times New Roman" w:cs="Times New Roman"/>
        </w:rPr>
      </w:pPr>
    </w:p>
    <w:p w14:paraId="65791A3A" w14:textId="71F01E06" w:rsidR="006A6991" w:rsidRPr="00FA127D" w:rsidRDefault="006A6991" w:rsidP="008D6D44">
      <w:pPr>
        <w:spacing w:line="360" w:lineRule="auto"/>
        <w:rPr>
          <w:rFonts w:ascii="Times New Roman" w:hAnsi="Times New Roman" w:cs="Times New Roman"/>
        </w:rPr>
      </w:pPr>
    </w:p>
    <w:p w14:paraId="23BCCF28" w14:textId="77777777" w:rsidR="006A6991" w:rsidRPr="00FA127D" w:rsidRDefault="006A6991" w:rsidP="008D6D44">
      <w:pPr>
        <w:spacing w:line="360" w:lineRule="auto"/>
        <w:rPr>
          <w:rFonts w:ascii="Times New Roman" w:hAnsi="Times New Roman" w:cs="Times New Roman"/>
        </w:rPr>
      </w:pPr>
    </w:p>
    <w:tbl>
      <w:tblPr>
        <w:tblW w:w="992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A6991" w:rsidRPr="00FA127D" w14:paraId="0E695068" w14:textId="77777777" w:rsidTr="006A6991">
        <w:tc>
          <w:tcPr>
            <w:tcW w:w="2093" w:type="dxa"/>
            <w:shd w:val="pct15" w:color="auto" w:fill="auto"/>
          </w:tcPr>
          <w:p w14:paraId="277C8A1B" w14:textId="77777777" w:rsidR="006A6991" w:rsidRPr="00FA127D" w:rsidRDefault="006A6991" w:rsidP="008D6D44">
            <w:pPr>
              <w:spacing w:before="120" w:after="120" w:line="360" w:lineRule="auto"/>
              <w:jc w:val="both"/>
              <w:rPr>
                <w:rFonts w:ascii="Times New Roman" w:hAnsi="Times New Roman" w:cs="Times New Roman"/>
                <w:b/>
              </w:rPr>
            </w:pPr>
            <w:r w:rsidRPr="00FA127D">
              <w:rPr>
                <w:rFonts w:ascii="Times New Roman" w:hAnsi="Times New Roman" w:cs="Times New Roman"/>
                <w:b/>
              </w:rPr>
              <w:t>Student name:</w:t>
            </w:r>
          </w:p>
        </w:tc>
        <w:tc>
          <w:tcPr>
            <w:tcW w:w="3293" w:type="dxa"/>
          </w:tcPr>
          <w:p w14:paraId="6FCAE999" w14:textId="6505B42A" w:rsidR="006A6991" w:rsidRPr="00FA127D" w:rsidRDefault="006A6991" w:rsidP="008D6D44">
            <w:pPr>
              <w:spacing w:before="120" w:after="120" w:line="360" w:lineRule="auto"/>
              <w:jc w:val="both"/>
              <w:rPr>
                <w:rFonts w:ascii="Times New Roman" w:hAnsi="Times New Roman" w:cs="Times New Roman"/>
                <w:b/>
              </w:rPr>
            </w:pPr>
            <w:proofErr w:type="spellStart"/>
            <w:r w:rsidRPr="00FA127D">
              <w:rPr>
                <w:rFonts w:ascii="Times New Roman" w:hAnsi="Times New Roman" w:cs="Times New Roman"/>
                <w:b/>
              </w:rPr>
              <w:t>Ooi</w:t>
            </w:r>
            <w:proofErr w:type="spellEnd"/>
            <w:r w:rsidRPr="00FA127D">
              <w:rPr>
                <w:rFonts w:ascii="Times New Roman" w:hAnsi="Times New Roman" w:cs="Times New Roman"/>
                <w:b/>
              </w:rPr>
              <w:t xml:space="preserve"> Nicholas Tyan Chyi</w:t>
            </w:r>
          </w:p>
        </w:tc>
        <w:tc>
          <w:tcPr>
            <w:tcW w:w="2268" w:type="dxa"/>
            <w:shd w:val="clear" w:color="auto" w:fill="D9D9D9"/>
          </w:tcPr>
          <w:p w14:paraId="567090D6" w14:textId="77777777" w:rsidR="006A6991" w:rsidRPr="00FA127D" w:rsidRDefault="006A6991" w:rsidP="008D6D44">
            <w:pPr>
              <w:spacing w:before="120" w:after="120" w:line="360" w:lineRule="auto"/>
              <w:jc w:val="both"/>
              <w:rPr>
                <w:rFonts w:ascii="Times New Roman" w:hAnsi="Times New Roman" w:cs="Times New Roman"/>
                <w:b/>
              </w:rPr>
            </w:pPr>
            <w:r w:rsidRPr="00FA127D">
              <w:rPr>
                <w:rFonts w:ascii="Times New Roman" w:hAnsi="Times New Roman" w:cs="Times New Roman"/>
                <w:b/>
              </w:rPr>
              <w:t>Student ID number:</w:t>
            </w:r>
          </w:p>
        </w:tc>
        <w:tc>
          <w:tcPr>
            <w:tcW w:w="2268" w:type="dxa"/>
          </w:tcPr>
          <w:p w14:paraId="37713E21" w14:textId="6140146E" w:rsidR="006A6991" w:rsidRPr="00FA127D" w:rsidRDefault="006A6991" w:rsidP="008D6D44">
            <w:pPr>
              <w:spacing w:before="120" w:after="120" w:line="360" w:lineRule="auto"/>
              <w:jc w:val="both"/>
              <w:rPr>
                <w:rFonts w:ascii="Times New Roman" w:hAnsi="Times New Roman" w:cs="Times New Roman"/>
                <w:b/>
              </w:rPr>
            </w:pPr>
            <w:r w:rsidRPr="00FA127D">
              <w:rPr>
                <w:rFonts w:ascii="Times New Roman" w:hAnsi="Times New Roman" w:cs="Times New Roman"/>
                <w:b/>
              </w:rPr>
              <w:t>2031098</w:t>
            </w:r>
          </w:p>
        </w:tc>
      </w:tr>
      <w:tr w:rsidR="006A6991" w:rsidRPr="00FA127D" w14:paraId="093B810B" w14:textId="77777777" w:rsidTr="006A6991">
        <w:tc>
          <w:tcPr>
            <w:tcW w:w="2093" w:type="dxa"/>
            <w:shd w:val="pct15" w:color="auto" w:fill="auto"/>
          </w:tcPr>
          <w:p w14:paraId="793E6624" w14:textId="77777777" w:rsidR="006A6991" w:rsidRPr="00FA127D" w:rsidRDefault="006A6991" w:rsidP="008D6D44">
            <w:pPr>
              <w:spacing w:before="120" w:after="120" w:line="360" w:lineRule="auto"/>
              <w:jc w:val="both"/>
              <w:rPr>
                <w:rFonts w:ascii="Times New Roman" w:hAnsi="Times New Roman" w:cs="Times New Roman"/>
                <w:b/>
              </w:rPr>
            </w:pPr>
            <w:r w:rsidRPr="00FA127D">
              <w:rPr>
                <w:rFonts w:ascii="Times New Roman" w:hAnsi="Times New Roman" w:cs="Times New Roman"/>
                <w:b/>
              </w:rPr>
              <w:t>Programme:</w:t>
            </w:r>
          </w:p>
        </w:tc>
        <w:tc>
          <w:tcPr>
            <w:tcW w:w="7829" w:type="dxa"/>
            <w:gridSpan w:val="3"/>
          </w:tcPr>
          <w:p w14:paraId="69E17467" w14:textId="77777777" w:rsidR="006A6991" w:rsidRPr="00FA127D" w:rsidRDefault="006A6991" w:rsidP="008D6D44">
            <w:pPr>
              <w:spacing w:before="120" w:after="120" w:line="360" w:lineRule="auto"/>
              <w:jc w:val="both"/>
              <w:rPr>
                <w:rFonts w:ascii="Times New Roman" w:hAnsi="Times New Roman" w:cs="Times New Roman"/>
                <w:b/>
                <w:lang w:eastAsia="zh-HK"/>
              </w:rPr>
            </w:pPr>
            <w:r w:rsidRPr="00FA127D">
              <w:rPr>
                <w:rFonts w:ascii="Times New Roman" w:hAnsi="Times New Roman" w:cs="Times New Roman"/>
                <w:b/>
                <w:lang w:eastAsia="zh-HK"/>
              </w:rPr>
              <w:t>DBA</w:t>
            </w:r>
          </w:p>
        </w:tc>
      </w:tr>
      <w:tr w:rsidR="006A6991" w:rsidRPr="00FA127D" w14:paraId="7DCAA36B" w14:textId="77777777" w:rsidTr="006A6991">
        <w:tc>
          <w:tcPr>
            <w:tcW w:w="2093" w:type="dxa"/>
            <w:shd w:val="pct15" w:color="auto" w:fill="auto"/>
          </w:tcPr>
          <w:p w14:paraId="4AD22C82" w14:textId="77777777" w:rsidR="006A6991" w:rsidRPr="00FA127D" w:rsidRDefault="006A6991" w:rsidP="008D6D44">
            <w:pPr>
              <w:spacing w:before="120" w:after="120" w:line="360" w:lineRule="auto"/>
              <w:jc w:val="both"/>
              <w:rPr>
                <w:rFonts w:ascii="Times New Roman" w:hAnsi="Times New Roman" w:cs="Times New Roman"/>
                <w:b/>
              </w:rPr>
            </w:pPr>
            <w:r w:rsidRPr="00FA127D">
              <w:rPr>
                <w:rFonts w:ascii="Times New Roman" w:hAnsi="Times New Roman" w:cs="Times New Roman"/>
                <w:b/>
              </w:rPr>
              <w:t>Module:</w:t>
            </w:r>
          </w:p>
        </w:tc>
        <w:tc>
          <w:tcPr>
            <w:tcW w:w="7829" w:type="dxa"/>
            <w:gridSpan w:val="3"/>
            <w:shd w:val="clear" w:color="auto" w:fill="auto"/>
          </w:tcPr>
          <w:p w14:paraId="7C0242D3" w14:textId="28271125" w:rsidR="006A6991" w:rsidRPr="00FA127D" w:rsidRDefault="006A6991" w:rsidP="008D6D44">
            <w:pPr>
              <w:spacing w:before="120" w:after="120" w:line="360" w:lineRule="auto"/>
              <w:jc w:val="both"/>
              <w:rPr>
                <w:rFonts w:ascii="Times New Roman" w:hAnsi="Times New Roman" w:cs="Times New Roman"/>
                <w:b/>
                <w:lang w:eastAsia="zh-HK"/>
              </w:rPr>
            </w:pPr>
            <w:r w:rsidRPr="00FA127D">
              <w:rPr>
                <w:rFonts w:ascii="Times New Roman" w:hAnsi="Times New Roman" w:cs="Times New Roman"/>
                <w:b/>
                <w:lang w:eastAsia="zh-HK"/>
              </w:rPr>
              <w:t>Managing in Complex environments: Strategies, Insights</w:t>
            </w:r>
            <w:r w:rsidR="007F0BF7">
              <w:rPr>
                <w:rFonts w:ascii="Times New Roman" w:hAnsi="Times New Roman" w:cs="Times New Roman"/>
                <w:b/>
                <w:lang w:eastAsia="zh-HK"/>
              </w:rPr>
              <w:t>,</w:t>
            </w:r>
            <w:r w:rsidRPr="00FA127D">
              <w:rPr>
                <w:rFonts w:ascii="Times New Roman" w:hAnsi="Times New Roman" w:cs="Times New Roman"/>
                <w:b/>
                <w:lang w:eastAsia="zh-HK"/>
              </w:rPr>
              <w:t xml:space="preserve"> and Solutions</w:t>
            </w:r>
          </w:p>
        </w:tc>
      </w:tr>
      <w:tr w:rsidR="006A6991" w:rsidRPr="00FA127D" w14:paraId="7DA575C2" w14:textId="77777777" w:rsidTr="006A6991">
        <w:tc>
          <w:tcPr>
            <w:tcW w:w="2093" w:type="dxa"/>
            <w:shd w:val="pct15" w:color="auto" w:fill="auto"/>
          </w:tcPr>
          <w:p w14:paraId="61EC28FE" w14:textId="77777777" w:rsidR="006A6991" w:rsidRPr="00FA127D" w:rsidRDefault="006A6991" w:rsidP="008D6D44">
            <w:pPr>
              <w:spacing w:before="120" w:after="120" w:line="360" w:lineRule="auto"/>
              <w:jc w:val="both"/>
              <w:rPr>
                <w:rFonts w:ascii="Times New Roman" w:hAnsi="Times New Roman" w:cs="Times New Roman"/>
                <w:b/>
              </w:rPr>
            </w:pPr>
            <w:r w:rsidRPr="00FA127D">
              <w:rPr>
                <w:rFonts w:ascii="Times New Roman" w:hAnsi="Times New Roman" w:cs="Times New Roman"/>
                <w:b/>
              </w:rPr>
              <w:t>Module code:</w:t>
            </w:r>
          </w:p>
        </w:tc>
        <w:tc>
          <w:tcPr>
            <w:tcW w:w="3293" w:type="dxa"/>
          </w:tcPr>
          <w:p w14:paraId="3BED927B" w14:textId="77777777" w:rsidR="006A6991" w:rsidRPr="00FA127D" w:rsidRDefault="006A6991" w:rsidP="008D6D44">
            <w:pPr>
              <w:spacing w:before="120" w:after="120" w:line="360" w:lineRule="auto"/>
              <w:jc w:val="both"/>
              <w:rPr>
                <w:rFonts w:ascii="Times New Roman" w:hAnsi="Times New Roman" w:cs="Times New Roman"/>
                <w:b/>
                <w:lang w:eastAsia="zh-HK"/>
              </w:rPr>
            </w:pPr>
            <w:r w:rsidRPr="00FA127D">
              <w:rPr>
                <w:rFonts w:ascii="Times New Roman" w:hAnsi="Times New Roman" w:cs="Times New Roman"/>
                <w:b/>
                <w:lang w:eastAsia="zh-HK"/>
              </w:rPr>
              <w:t>HKBM7002</w:t>
            </w:r>
          </w:p>
        </w:tc>
        <w:tc>
          <w:tcPr>
            <w:tcW w:w="2268" w:type="dxa"/>
            <w:shd w:val="clear" w:color="auto" w:fill="D9D9D9"/>
          </w:tcPr>
          <w:p w14:paraId="24195C57" w14:textId="77777777" w:rsidR="006A6991" w:rsidRPr="00FA127D" w:rsidRDefault="006A6991" w:rsidP="008D6D44">
            <w:pPr>
              <w:pStyle w:val="Heading2"/>
              <w:spacing w:line="360" w:lineRule="auto"/>
              <w:rPr>
                <w:szCs w:val="24"/>
              </w:rPr>
            </w:pPr>
            <w:r w:rsidRPr="00FA127D">
              <w:rPr>
                <w:szCs w:val="24"/>
              </w:rPr>
              <w:t>Contribution to Overall Module Assessment (%):</w:t>
            </w:r>
          </w:p>
        </w:tc>
        <w:tc>
          <w:tcPr>
            <w:tcW w:w="2268" w:type="dxa"/>
          </w:tcPr>
          <w:p w14:paraId="7BF83F68" w14:textId="77777777" w:rsidR="006A6991" w:rsidRPr="00FA127D" w:rsidRDefault="006A6991" w:rsidP="008D6D44">
            <w:pPr>
              <w:spacing w:before="120" w:after="120" w:line="360" w:lineRule="auto"/>
              <w:jc w:val="both"/>
              <w:rPr>
                <w:rFonts w:ascii="Times New Roman" w:hAnsi="Times New Roman" w:cs="Times New Roman"/>
                <w:b/>
                <w:lang w:eastAsia="zh-HK"/>
              </w:rPr>
            </w:pPr>
            <w:r w:rsidRPr="00FA127D">
              <w:rPr>
                <w:rFonts w:ascii="Times New Roman" w:hAnsi="Times New Roman" w:cs="Times New Roman"/>
                <w:b/>
                <w:lang w:eastAsia="zh-HK"/>
              </w:rPr>
              <w:t>100%</w:t>
            </w:r>
          </w:p>
        </w:tc>
      </w:tr>
      <w:tr w:rsidR="006A6991" w:rsidRPr="00FA127D" w14:paraId="45CD1987" w14:textId="77777777" w:rsidTr="006A6991">
        <w:tc>
          <w:tcPr>
            <w:tcW w:w="2093" w:type="dxa"/>
            <w:shd w:val="pct15" w:color="auto" w:fill="auto"/>
          </w:tcPr>
          <w:p w14:paraId="4FA392C7" w14:textId="77777777" w:rsidR="006A6991" w:rsidRPr="00FA127D" w:rsidRDefault="006A6991" w:rsidP="008D6D44">
            <w:pPr>
              <w:spacing w:before="120" w:after="120" w:line="360" w:lineRule="auto"/>
              <w:jc w:val="both"/>
              <w:rPr>
                <w:rFonts w:ascii="Times New Roman" w:hAnsi="Times New Roman" w:cs="Times New Roman"/>
                <w:b/>
              </w:rPr>
            </w:pPr>
            <w:r w:rsidRPr="00FA127D">
              <w:rPr>
                <w:rFonts w:ascii="Times New Roman" w:hAnsi="Times New Roman" w:cs="Times New Roman"/>
                <w:b/>
              </w:rPr>
              <w:t>Lecturer:</w:t>
            </w:r>
          </w:p>
        </w:tc>
        <w:tc>
          <w:tcPr>
            <w:tcW w:w="3293" w:type="dxa"/>
          </w:tcPr>
          <w:p w14:paraId="5142CD82" w14:textId="77777777" w:rsidR="006A6991" w:rsidRPr="00FA127D" w:rsidRDefault="006A6991" w:rsidP="008D6D44">
            <w:pPr>
              <w:spacing w:before="120" w:after="120" w:line="360" w:lineRule="auto"/>
              <w:jc w:val="both"/>
              <w:rPr>
                <w:rFonts w:ascii="Times New Roman" w:hAnsi="Times New Roman" w:cs="Times New Roman"/>
                <w:b/>
                <w:lang w:eastAsia="zh-HK"/>
              </w:rPr>
            </w:pPr>
            <w:proofErr w:type="spellStart"/>
            <w:r w:rsidRPr="00FA127D">
              <w:rPr>
                <w:rFonts w:ascii="Times New Roman" w:hAnsi="Times New Roman" w:cs="Times New Roman"/>
                <w:b/>
                <w:lang w:eastAsia="zh-HK"/>
              </w:rPr>
              <w:t>Dr.</w:t>
            </w:r>
            <w:proofErr w:type="spellEnd"/>
            <w:r w:rsidRPr="00FA127D">
              <w:rPr>
                <w:rFonts w:ascii="Times New Roman" w:hAnsi="Times New Roman" w:cs="Times New Roman"/>
                <w:b/>
                <w:lang w:eastAsia="zh-HK"/>
              </w:rPr>
              <w:t xml:space="preserve"> Leo Ho</w:t>
            </w:r>
          </w:p>
        </w:tc>
        <w:tc>
          <w:tcPr>
            <w:tcW w:w="2268" w:type="dxa"/>
            <w:shd w:val="clear" w:color="auto" w:fill="D9D9D9"/>
          </w:tcPr>
          <w:p w14:paraId="0AD2DFAD" w14:textId="77777777" w:rsidR="006A6991" w:rsidRPr="00FA127D" w:rsidRDefault="006A6991" w:rsidP="008D6D44">
            <w:pPr>
              <w:spacing w:before="120" w:after="120" w:line="360" w:lineRule="auto"/>
              <w:jc w:val="both"/>
              <w:rPr>
                <w:rFonts w:ascii="Times New Roman" w:hAnsi="Times New Roman" w:cs="Times New Roman"/>
                <w:b/>
              </w:rPr>
            </w:pPr>
            <w:r w:rsidRPr="00FA127D">
              <w:rPr>
                <w:rFonts w:ascii="Times New Roman" w:hAnsi="Times New Roman" w:cs="Times New Roman"/>
                <w:b/>
              </w:rPr>
              <w:t>Internal Verifier:</w:t>
            </w:r>
          </w:p>
        </w:tc>
        <w:tc>
          <w:tcPr>
            <w:tcW w:w="2268" w:type="dxa"/>
          </w:tcPr>
          <w:p w14:paraId="56DBB574" w14:textId="77777777" w:rsidR="006A6991" w:rsidRPr="00FA127D" w:rsidRDefault="006A6991" w:rsidP="008D6D44">
            <w:pPr>
              <w:spacing w:before="120" w:after="120" w:line="360" w:lineRule="auto"/>
              <w:jc w:val="both"/>
              <w:rPr>
                <w:rFonts w:ascii="Times New Roman" w:hAnsi="Times New Roman" w:cs="Times New Roman"/>
                <w:b/>
              </w:rPr>
            </w:pPr>
          </w:p>
        </w:tc>
      </w:tr>
      <w:tr w:rsidR="006A6991" w:rsidRPr="00FA127D" w14:paraId="73B610BA" w14:textId="77777777" w:rsidTr="006A6991">
        <w:tc>
          <w:tcPr>
            <w:tcW w:w="2093" w:type="dxa"/>
            <w:shd w:val="pct15" w:color="auto" w:fill="auto"/>
          </w:tcPr>
          <w:p w14:paraId="68592995" w14:textId="77777777" w:rsidR="006A6991" w:rsidRPr="00FA127D" w:rsidRDefault="006A6991" w:rsidP="008D6D44">
            <w:pPr>
              <w:spacing w:before="120" w:after="120" w:line="360" w:lineRule="auto"/>
              <w:jc w:val="both"/>
              <w:rPr>
                <w:rFonts w:ascii="Times New Roman" w:hAnsi="Times New Roman" w:cs="Times New Roman"/>
                <w:b/>
              </w:rPr>
            </w:pPr>
            <w:r w:rsidRPr="00FA127D">
              <w:rPr>
                <w:rFonts w:ascii="Times New Roman" w:hAnsi="Times New Roman" w:cs="Times New Roman"/>
                <w:b/>
              </w:rPr>
              <w:t>Assignment Title:</w:t>
            </w:r>
          </w:p>
        </w:tc>
        <w:tc>
          <w:tcPr>
            <w:tcW w:w="3293" w:type="dxa"/>
          </w:tcPr>
          <w:p w14:paraId="3F9D154B" w14:textId="77777777" w:rsidR="006A6991" w:rsidRPr="00FA127D" w:rsidRDefault="006A6991" w:rsidP="008D6D44">
            <w:pPr>
              <w:spacing w:before="120" w:after="120" w:line="360" w:lineRule="auto"/>
              <w:jc w:val="both"/>
              <w:rPr>
                <w:rFonts w:ascii="Times New Roman" w:hAnsi="Times New Roman" w:cs="Times New Roman"/>
                <w:b/>
                <w:lang w:eastAsia="zh-HK"/>
              </w:rPr>
            </w:pPr>
            <w:r w:rsidRPr="00FA127D">
              <w:rPr>
                <w:rFonts w:ascii="Times New Roman" w:hAnsi="Times New Roman" w:cs="Times New Roman"/>
                <w:b/>
              </w:rPr>
              <w:t>Management Report</w:t>
            </w:r>
          </w:p>
        </w:tc>
        <w:tc>
          <w:tcPr>
            <w:tcW w:w="2268" w:type="dxa"/>
            <w:shd w:val="pct15" w:color="auto" w:fill="auto"/>
          </w:tcPr>
          <w:p w14:paraId="0846A1C3" w14:textId="77777777" w:rsidR="006A6991" w:rsidRPr="00FA127D" w:rsidRDefault="006A6991" w:rsidP="008D6D44">
            <w:pPr>
              <w:spacing w:before="120" w:after="120" w:line="360" w:lineRule="auto"/>
              <w:jc w:val="both"/>
              <w:rPr>
                <w:rFonts w:ascii="Times New Roman" w:hAnsi="Times New Roman" w:cs="Times New Roman"/>
                <w:b/>
              </w:rPr>
            </w:pPr>
            <w:r w:rsidRPr="00FA127D">
              <w:rPr>
                <w:rFonts w:ascii="Times New Roman" w:hAnsi="Times New Roman" w:cs="Times New Roman"/>
                <w:b/>
              </w:rPr>
              <w:t>Word count (or equivalent):</w:t>
            </w:r>
          </w:p>
        </w:tc>
        <w:tc>
          <w:tcPr>
            <w:tcW w:w="2268" w:type="dxa"/>
          </w:tcPr>
          <w:p w14:paraId="18B85C35" w14:textId="50CB51DF" w:rsidR="006A6991" w:rsidRPr="00FA127D" w:rsidRDefault="00BF3EE6" w:rsidP="008D6D44">
            <w:pPr>
              <w:spacing w:before="120" w:after="120" w:line="360" w:lineRule="auto"/>
              <w:jc w:val="both"/>
              <w:rPr>
                <w:rFonts w:ascii="Times New Roman" w:hAnsi="Times New Roman" w:cs="Times New Roman"/>
                <w:b/>
                <w:lang w:eastAsia="zh-HK"/>
              </w:rPr>
            </w:pPr>
            <w:r>
              <w:rPr>
                <w:rFonts w:ascii="Times New Roman" w:hAnsi="Times New Roman" w:cs="Times New Roman"/>
                <w:b/>
              </w:rPr>
              <w:t>7</w:t>
            </w:r>
            <w:r w:rsidR="000B534D" w:rsidRPr="00FA127D">
              <w:rPr>
                <w:rFonts w:ascii="Times New Roman" w:hAnsi="Times New Roman" w:cs="Times New Roman"/>
                <w:b/>
              </w:rPr>
              <w:t>,</w:t>
            </w:r>
            <w:r>
              <w:rPr>
                <w:rFonts w:ascii="Times New Roman" w:hAnsi="Times New Roman" w:cs="Times New Roman"/>
                <w:b/>
              </w:rPr>
              <w:t>202</w:t>
            </w:r>
            <w:r w:rsidR="00CC0DB6" w:rsidRPr="00FA127D">
              <w:rPr>
                <w:rFonts w:ascii="Times New Roman" w:hAnsi="Times New Roman" w:cs="Times New Roman"/>
                <w:b/>
              </w:rPr>
              <w:t xml:space="preserve"> words</w:t>
            </w:r>
          </w:p>
        </w:tc>
      </w:tr>
    </w:tbl>
    <w:p w14:paraId="233798D8" w14:textId="77777777" w:rsidR="006A6991" w:rsidRPr="00FA127D" w:rsidRDefault="006A6991" w:rsidP="008D6D44">
      <w:pPr>
        <w:spacing w:line="360" w:lineRule="auto"/>
        <w:rPr>
          <w:rFonts w:ascii="Times New Roman" w:hAnsi="Times New Roman" w:cs="Times New Roman"/>
        </w:rPr>
      </w:pPr>
      <w:r w:rsidRPr="00FA127D">
        <w:rPr>
          <w:rFonts w:ascii="Times New Roman" w:hAnsi="Times New Roman" w:cs="Times New Roman"/>
        </w:rPr>
        <w:br w:type="page"/>
      </w:r>
    </w:p>
    <w:p w14:paraId="5F57637B" w14:textId="3A2F1109" w:rsidR="00E648C8" w:rsidRPr="00FA127D" w:rsidRDefault="00E648C8" w:rsidP="008D6D44">
      <w:pPr>
        <w:spacing w:line="360" w:lineRule="auto"/>
        <w:rPr>
          <w:rFonts w:ascii="Times New Roman" w:hAnsi="Times New Roman" w:cs="Times New Roman"/>
          <w:b/>
          <w:bCs/>
        </w:rPr>
      </w:pPr>
      <w:r w:rsidRPr="00FA127D">
        <w:rPr>
          <w:rFonts w:ascii="Times New Roman" w:hAnsi="Times New Roman" w:cs="Times New Roman"/>
          <w:b/>
          <w:bCs/>
        </w:rPr>
        <w:lastRenderedPageBreak/>
        <w:t>Abstract</w:t>
      </w:r>
    </w:p>
    <w:p w14:paraId="3AAD5F96" w14:textId="30E7B4E5" w:rsidR="00E648C8" w:rsidRPr="00FA127D" w:rsidRDefault="00E648C8" w:rsidP="008D6D44">
      <w:pPr>
        <w:spacing w:line="360" w:lineRule="auto"/>
        <w:rPr>
          <w:rFonts w:ascii="Times New Roman" w:hAnsi="Times New Roman" w:cs="Times New Roman"/>
        </w:rPr>
      </w:pPr>
    </w:p>
    <w:p w14:paraId="2D6AB80B" w14:textId="3CDEAF34" w:rsidR="001C6333" w:rsidRPr="001C6333" w:rsidRDefault="001C6333" w:rsidP="001C6333">
      <w:pPr>
        <w:spacing w:line="360" w:lineRule="auto"/>
        <w:rPr>
          <w:rFonts w:ascii="Times New Roman" w:hAnsi="Times New Roman" w:cs="Times New Roman"/>
        </w:rPr>
      </w:pPr>
      <w:r w:rsidRPr="001C6333">
        <w:rPr>
          <w:rFonts w:ascii="Times New Roman" w:hAnsi="Times New Roman" w:cs="Times New Roman"/>
        </w:rPr>
        <w:t xml:space="preserve">Acquisitions could potentially create values through several mechanisms based on the actions that the managerial level has taken. For instance, increase the knowledge base, increase the market power, complementary asset accessibility, and economies of scale and scope. However, many empirical studies often discover the loss of value in acquisitions, primarily for acquirers. In this paper, I will find how Natura &amp; Co could be a successful M &amp; M&amp;A with its four mergers companies like Natura, Aesop, The Body Shop, and Avon. Between 2013 and 2019, Natura undertook a set of initiatives to begin its digital transformation and accelerate the global expansion that resulted in it becoming the </w:t>
      </w:r>
      <w:r w:rsidR="00A01809">
        <w:rPr>
          <w:rFonts w:ascii="Times New Roman" w:hAnsi="Times New Roman" w:cs="Times New Roman"/>
        </w:rPr>
        <w:t>world’s</w:t>
      </w:r>
      <w:r w:rsidRPr="001C6333">
        <w:rPr>
          <w:rFonts w:ascii="Times New Roman" w:hAnsi="Times New Roman" w:cs="Times New Roman"/>
        </w:rPr>
        <w:t xml:space="preserve"> fourth-largest beauty group. The company has acquired Aesop in 2013, continued with The Body Shop from </w:t>
      </w:r>
      <w:r w:rsidR="00A01809">
        <w:rPr>
          <w:rFonts w:ascii="Times New Roman" w:hAnsi="Times New Roman" w:cs="Times New Roman"/>
        </w:rPr>
        <w:t>L’Oréal</w:t>
      </w:r>
      <w:r w:rsidRPr="001C6333">
        <w:rPr>
          <w:rFonts w:ascii="Times New Roman" w:hAnsi="Times New Roman" w:cs="Times New Roman"/>
        </w:rPr>
        <w:t xml:space="preserve"> in 2017 and Avon in 2019 at the latest. The four companies that form the group, Natura &amp; Co, are committed to generating positive outcomes in the economic wise and social and environmental perspectives.</w:t>
      </w:r>
    </w:p>
    <w:p w14:paraId="72233E35" w14:textId="77777777" w:rsidR="001C6333" w:rsidRPr="001C6333" w:rsidRDefault="001C6333" w:rsidP="001C6333">
      <w:pPr>
        <w:spacing w:line="360" w:lineRule="auto"/>
        <w:rPr>
          <w:rFonts w:ascii="Times New Roman" w:hAnsi="Times New Roman" w:cs="Times New Roman"/>
        </w:rPr>
      </w:pPr>
    </w:p>
    <w:p w14:paraId="647903B5" w14:textId="70060B4A" w:rsidR="00655BA1" w:rsidRDefault="001C6333" w:rsidP="001C6333">
      <w:pPr>
        <w:spacing w:line="360" w:lineRule="auto"/>
        <w:rPr>
          <w:rFonts w:ascii="Times New Roman" w:hAnsi="Times New Roman" w:cs="Times New Roman"/>
        </w:rPr>
      </w:pPr>
      <w:r w:rsidRPr="001C6333">
        <w:rPr>
          <w:rFonts w:ascii="Times New Roman" w:hAnsi="Times New Roman" w:cs="Times New Roman"/>
        </w:rPr>
        <w:t xml:space="preserve">Only a well-thought-out integration plan can provide a solid foundation for successful integration. Due to multiple risks and issues, the purchase would probably collapse if there was no plan to integrate the two organizations. The integration phase brings the acquisition process to completion. In the second part, we will carefully show how different brands have their own strengths and weaknesses after the acquisition, especially in people management. Natura &amp; Co is quite a well-performing organization, and I would later </w:t>
      </w:r>
      <w:proofErr w:type="spellStart"/>
      <w:r w:rsidRPr="001C6333">
        <w:rPr>
          <w:rFonts w:ascii="Times New Roman" w:hAnsi="Times New Roman" w:cs="Times New Roman"/>
        </w:rPr>
        <w:t>analyze</w:t>
      </w:r>
      <w:proofErr w:type="spellEnd"/>
      <w:r w:rsidRPr="001C6333">
        <w:rPr>
          <w:rFonts w:ascii="Times New Roman" w:hAnsi="Times New Roman" w:cs="Times New Roman"/>
        </w:rPr>
        <w:t xml:space="preserve"> with the high-performance work team and organizations by (Flood and Klausner, 2018).</w:t>
      </w:r>
    </w:p>
    <w:p w14:paraId="32EBFD6F" w14:textId="77777777" w:rsidR="001C6333" w:rsidRPr="00FA127D" w:rsidRDefault="001C6333" w:rsidP="001C6333">
      <w:pPr>
        <w:spacing w:line="360" w:lineRule="auto"/>
        <w:rPr>
          <w:rFonts w:ascii="Times New Roman" w:hAnsi="Times New Roman" w:cs="Times New Roman"/>
          <w:lang w:val="en-GB"/>
        </w:rPr>
      </w:pPr>
    </w:p>
    <w:p w14:paraId="61744AE3" w14:textId="6D14DB79" w:rsidR="00655BA1" w:rsidRPr="00FA127D" w:rsidRDefault="00655BA1" w:rsidP="008D6D44">
      <w:pPr>
        <w:spacing w:line="360" w:lineRule="auto"/>
        <w:rPr>
          <w:rFonts w:ascii="Times New Roman" w:hAnsi="Times New Roman" w:cs="Times New Roman"/>
        </w:rPr>
      </w:pPr>
      <w:r w:rsidRPr="00FA127D">
        <w:rPr>
          <w:rFonts w:ascii="Times New Roman" w:hAnsi="Times New Roman" w:cs="Times New Roman"/>
          <w:lang w:val="en-GB"/>
        </w:rPr>
        <w:t xml:space="preserve">Keywords: Natura &amp; Co; Acquisition; Aesop; The Body Shop; Avon; </w:t>
      </w:r>
      <w:proofErr w:type="gramStart"/>
      <w:r w:rsidRPr="00FA127D">
        <w:rPr>
          <w:rFonts w:ascii="Times New Roman" w:hAnsi="Times New Roman" w:cs="Times New Roman"/>
          <w:lang w:val="en-GB"/>
        </w:rPr>
        <w:t>High-Performance;</w:t>
      </w:r>
      <w:proofErr w:type="gramEnd"/>
      <w:r w:rsidRPr="00FA127D">
        <w:rPr>
          <w:rFonts w:ascii="Times New Roman" w:hAnsi="Times New Roman" w:cs="Times New Roman"/>
          <w:lang w:val="en-GB"/>
        </w:rPr>
        <w:t xml:space="preserve"> </w:t>
      </w:r>
    </w:p>
    <w:p w14:paraId="552FEE4B" w14:textId="77777777" w:rsidR="009C77BF" w:rsidRPr="00FA127D" w:rsidRDefault="009C77BF" w:rsidP="008D6D44">
      <w:pPr>
        <w:spacing w:line="360" w:lineRule="auto"/>
        <w:rPr>
          <w:rFonts w:ascii="Times New Roman" w:hAnsi="Times New Roman" w:cs="Times New Roman"/>
        </w:rPr>
      </w:pPr>
    </w:p>
    <w:p w14:paraId="6C655DEF" w14:textId="77777777" w:rsidR="006F23B1" w:rsidRPr="00FA127D" w:rsidRDefault="006F23B1" w:rsidP="008D6D44">
      <w:pPr>
        <w:spacing w:line="360" w:lineRule="auto"/>
        <w:rPr>
          <w:rFonts w:ascii="Times New Roman" w:hAnsi="Times New Roman" w:cs="Times New Roman"/>
        </w:rPr>
      </w:pPr>
    </w:p>
    <w:p w14:paraId="24E0C9A0" w14:textId="611D7063" w:rsidR="00E648C8" w:rsidRPr="00FA127D" w:rsidRDefault="006F23B1" w:rsidP="008D6D44">
      <w:pPr>
        <w:spacing w:line="360" w:lineRule="auto"/>
        <w:rPr>
          <w:rFonts w:ascii="Times New Roman" w:hAnsi="Times New Roman" w:cs="Times New Roman"/>
          <w:b/>
          <w:bCs/>
        </w:rPr>
      </w:pPr>
      <w:r w:rsidRPr="00FA127D">
        <w:rPr>
          <w:rFonts w:ascii="Times New Roman" w:hAnsi="Times New Roman" w:cs="Times New Roman"/>
          <w:b/>
          <w:bCs/>
        </w:rPr>
        <w:t>Acquisition Strategy</w:t>
      </w:r>
    </w:p>
    <w:p w14:paraId="416D7515" w14:textId="579C0435" w:rsidR="006F23B1" w:rsidRPr="00FA127D" w:rsidRDefault="006F23B1" w:rsidP="008D6D44">
      <w:pPr>
        <w:spacing w:line="360" w:lineRule="auto"/>
        <w:rPr>
          <w:rFonts w:ascii="Times New Roman" w:hAnsi="Times New Roman" w:cs="Times New Roman"/>
        </w:rPr>
      </w:pPr>
    </w:p>
    <w:p w14:paraId="5A14AC2A" w14:textId="183AE8A2" w:rsidR="006A2729" w:rsidRPr="006A2729" w:rsidRDefault="006A2729" w:rsidP="006A2729">
      <w:pPr>
        <w:spacing w:line="360" w:lineRule="auto"/>
        <w:rPr>
          <w:rFonts w:ascii="Times New Roman" w:hAnsi="Times New Roman" w:cs="Times New Roman"/>
        </w:rPr>
      </w:pPr>
      <w:r>
        <w:rPr>
          <w:rFonts w:ascii="Times New Roman" w:hAnsi="Times New Roman" w:cs="Times New Roman"/>
        </w:rPr>
        <w:t xml:space="preserve"> </w:t>
      </w:r>
      <w:r w:rsidRPr="006A2729">
        <w:rPr>
          <w:rFonts w:ascii="Times New Roman" w:hAnsi="Times New Roman" w:cs="Times New Roman"/>
        </w:rPr>
        <w:t xml:space="preserve">An acquisition is when the bidding company purchases more than 50% or all of a target </w:t>
      </w:r>
      <w:r w:rsidR="00A01809">
        <w:rPr>
          <w:rFonts w:ascii="Times New Roman" w:hAnsi="Times New Roman" w:cs="Times New Roman"/>
        </w:rPr>
        <w:t>company’s</w:t>
      </w:r>
      <w:r w:rsidRPr="006A2729">
        <w:rPr>
          <w:rFonts w:ascii="Times New Roman" w:hAnsi="Times New Roman" w:cs="Times New Roman"/>
        </w:rPr>
        <w:t xml:space="preserve"> shares to gain control of that company. This action would allow the acquirer to make new decisions about the acquired assets without the approval of the target </w:t>
      </w:r>
      <w:r w:rsidR="00A01809">
        <w:rPr>
          <w:rFonts w:ascii="Times New Roman" w:hAnsi="Times New Roman" w:cs="Times New Roman"/>
        </w:rPr>
        <w:t>company’s</w:t>
      </w:r>
      <w:r w:rsidRPr="006A2729">
        <w:rPr>
          <w:rFonts w:ascii="Times New Roman" w:hAnsi="Times New Roman" w:cs="Times New Roman"/>
        </w:rPr>
        <w:t xml:space="preserve"> other shareholders. At the same time, a merger occurs when two similar-sized company combine their assets (Jaideep and </w:t>
      </w:r>
      <w:proofErr w:type="spellStart"/>
      <w:r w:rsidRPr="006A2729">
        <w:rPr>
          <w:rFonts w:ascii="Times New Roman" w:hAnsi="Times New Roman" w:cs="Times New Roman"/>
        </w:rPr>
        <w:t>Yeolan</w:t>
      </w:r>
      <w:proofErr w:type="spellEnd"/>
      <w:r w:rsidRPr="006A2729">
        <w:rPr>
          <w:rFonts w:ascii="Times New Roman" w:hAnsi="Times New Roman" w:cs="Times New Roman"/>
        </w:rPr>
        <w:t xml:space="preserve">, 2016). Jaideep and </w:t>
      </w:r>
      <w:proofErr w:type="spellStart"/>
      <w:r w:rsidRPr="006A2729">
        <w:rPr>
          <w:rFonts w:ascii="Times New Roman" w:hAnsi="Times New Roman" w:cs="Times New Roman"/>
        </w:rPr>
        <w:t>Yeolan</w:t>
      </w:r>
      <w:proofErr w:type="spellEnd"/>
      <w:r w:rsidRPr="006A2729">
        <w:rPr>
          <w:rFonts w:ascii="Times New Roman" w:hAnsi="Times New Roman" w:cs="Times New Roman"/>
        </w:rPr>
        <w:t xml:space="preserve"> (2016) also mentioned in their studies that companies usually widely increase the use of mergers and acquisitions </w:t>
      </w:r>
      <w:r w:rsidRPr="006A2729">
        <w:rPr>
          <w:rFonts w:ascii="Times New Roman" w:hAnsi="Times New Roman" w:cs="Times New Roman"/>
        </w:rPr>
        <w:lastRenderedPageBreak/>
        <w:t>(M&amp;A) for various reasons. Some examples like consolidating existing market share in the steel and other resources commodity manufacturers. Or pharmaceutical and biotech companies used the M&amp;A to extend their knowledge bases. Overall, the merger and acquisitions strategies are used to enhance market power, improve economies of scale and scope, reduce market uncertainties, improve learning capabilities, and leverage internal financial capital (Singh and Montgomery, 1987; Bradley et al., 1988, Anand and Singh, 1997).</w:t>
      </w:r>
    </w:p>
    <w:p w14:paraId="661DB3D4" w14:textId="77777777" w:rsidR="006A2729" w:rsidRPr="006A2729" w:rsidRDefault="006A2729" w:rsidP="006A2729">
      <w:pPr>
        <w:spacing w:line="360" w:lineRule="auto"/>
        <w:rPr>
          <w:rFonts w:ascii="Times New Roman" w:hAnsi="Times New Roman" w:cs="Times New Roman"/>
        </w:rPr>
      </w:pPr>
    </w:p>
    <w:p w14:paraId="1C88AD6D" w14:textId="77777777" w:rsidR="006A2729" w:rsidRPr="006A2729" w:rsidRDefault="006A2729" w:rsidP="006A2729">
      <w:pPr>
        <w:spacing w:line="360" w:lineRule="auto"/>
        <w:rPr>
          <w:rFonts w:ascii="Times New Roman" w:hAnsi="Times New Roman" w:cs="Times New Roman"/>
        </w:rPr>
      </w:pPr>
      <w:r w:rsidRPr="006A2729">
        <w:rPr>
          <w:rFonts w:ascii="Times New Roman" w:hAnsi="Times New Roman" w:cs="Times New Roman"/>
        </w:rPr>
        <w:t xml:space="preserve">In contrast, achieving value creation is not always feasible with merger and acquisitions techniques. Some academic researchers have identified several reasons why M&amp;A could result in financial losses. </w:t>
      </w:r>
      <w:proofErr w:type="spellStart"/>
      <w:r w:rsidRPr="006A2729">
        <w:rPr>
          <w:rFonts w:ascii="Times New Roman" w:hAnsi="Times New Roman" w:cs="Times New Roman"/>
        </w:rPr>
        <w:t>Jeminson</w:t>
      </w:r>
      <w:proofErr w:type="spellEnd"/>
      <w:r w:rsidRPr="006A2729">
        <w:rPr>
          <w:rFonts w:ascii="Times New Roman" w:hAnsi="Times New Roman" w:cs="Times New Roman"/>
        </w:rPr>
        <w:t xml:space="preserve"> and </w:t>
      </w:r>
      <w:proofErr w:type="spellStart"/>
      <w:r w:rsidRPr="006A2729">
        <w:rPr>
          <w:rFonts w:ascii="Times New Roman" w:hAnsi="Times New Roman" w:cs="Times New Roman"/>
        </w:rPr>
        <w:t>Sitkin</w:t>
      </w:r>
      <w:proofErr w:type="spellEnd"/>
      <w:r w:rsidRPr="006A2729">
        <w:rPr>
          <w:rFonts w:ascii="Times New Roman" w:hAnsi="Times New Roman" w:cs="Times New Roman"/>
        </w:rPr>
        <w:t xml:space="preserve"> (1986) mentioned in their paper that poor decision making by the managerial level could cause financial loss during the M&amp;A, followed by </w:t>
      </w:r>
      <w:proofErr w:type="spellStart"/>
      <w:r w:rsidRPr="006A2729">
        <w:rPr>
          <w:rFonts w:ascii="Times New Roman" w:hAnsi="Times New Roman" w:cs="Times New Roman"/>
        </w:rPr>
        <w:t>Haleblian</w:t>
      </w:r>
      <w:proofErr w:type="spellEnd"/>
      <w:r w:rsidRPr="006A2729">
        <w:rPr>
          <w:rFonts w:ascii="Times New Roman" w:hAnsi="Times New Roman" w:cs="Times New Roman"/>
        </w:rPr>
        <w:t xml:space="preserve"> and Finkelstein (1999), who studied the influence of organizational acquisition experience on acquisition performance, said that hubris of target selection with arrogance and excessive pride would cause the negative effect. In addition, Agarwal and her team (2012) discovered in their paper particularly to understand the role of prior resource allocation in post-acquisition; they know from the research that the integration of overhead costs required for post-M&amp;A would likely cause the financial loss. Agency problems would also be another main reason for the financial loss during the M&amp;A (Anand, 2004). </w:t>
      </w:r>
    </w:p>
    <w:p w14:paraId="4271E72B" w14:textId="77777777" w:rsidR="006A2729" w:rsidRPr="006A2729" w:rsidRDefault="006A2729" w:rsidP="006A2729">
      <w:pPr>
        <w:spacing w:line="360" w:lineRule="auto"/>
        <w:rPr>
          <w:rFonts w:ascii="Times New Roman" w:hAnsi="Times New Roman" w:cs="Times New Roman"/>
        </w:rPr>
      </w:pPr>
    </w:p>
    <w:p w14:paraId="26BE3BC8" w14:textId="1248C9E1" w:rsidR="006A2729" w:rsidRPr="006A2729" w:rsidRDefault="006A2729" w:rsidP="006A2729">
      <w:pPr>
        <w:spacing w:line="360" w:lineRule="auto"/>
        <w:rPr>
          <w:rFonts w:ascii="Times New Roman" w:hAnsi="Times New Roman" w:cs="Times New Roman"/>
        </w:rPr>
      </w:pPr>
      <w:r w:rsidRPr="006A2729">
        <w:rPr>
          <w:rFonts w:ascii="Times New Roman" w:hAnsi="Times New Roman" w:cs="Times New Roman"/>
        </w:rPr>
        <w:t xml:space="preserve">Given the possible value lost during the M&amp;A, bidding company needs to develop their M&amp;A strategies carefully. Marc and his team (2017) from McKinsey &amp; Company mentioned in their article that although there is no magic formula to make an acquisition successful, but after an empirical analysis of specific acquisition strategies, they have developed the six types of successful acquisitions. They also mentioned in their paper that even if the acquisition is based on any of these six types, it </w:t>
      </w:r>
      <w:r w:rsidR="00A01809">
        <w:rPr>
          <w:rFonts w:ascii="Times New Roman" w:hAnsi="Times New Roman" w:cs="Times New Roman"/>
        </w:rPr>
        <w:t>won’t</w:t>
      </w:r>
      <w:r w:rsidRPr="006A2729">
        <w:rPr>
          <w:rFonts w:ascii="Times New Roman" w:hAnsi="Times New Roman" w:cs="Times New Roman"/>
        </w:rPr>
        <w:t xml:space="preserve"> create value if the bidding company overpays. </w:t>
      </w:r>
    </w:p>
    <w:p w14:paraId="6B08355B" w14:textId="77777777" w:rsidR="006A2729" w:rsidRPr="006A2729" w:rsidRDefault="006A2729" w:rsidP="006A2729">
      <w:pPr>
        <w:spacing w:line="360" w:lineRule="auto"/>
        <w:rPr>
          <w:rFonts w:ascii="Times New Roman" w:hAnsi="Times New Roman" w:cs="Times New Roman"/>
        </w:rPr>
      </w:pPr>
    </w:p>
    <w:p w14:paraId="34F3CBC3" w14:textId="6C2E0D5C" w:rsidR="006A2729" w:rsidRPr="006A2729" w:rsidRDefault="006A2729" w:rsidP="006A2729">
      <w:pPr>
        <w:spacing w:line="360" w:lineRule="auto"/>
        <w:rPr>
          <w:rFonts w:ascii="Times New Roman" w:hAnsi="Times New Roman" w:cs="Times New Roman"/>
        </w:rPr>
      </w:pPr>
      <w:r w:rsidRPr="006A2729">
        <w:rPr>
          <w:rFonts w:ascii="Times New Roman" w:hAnsi="Times New Roman" w:cs="Times New Roman"/>
        </w:rPr>
        <w:t xml:space="preserve">The first type of successful acquisition is to Improve the target </w:t>
      </w:r>
      <w:r w:rsidR="00A01809">
        <w:rPr>
          <w:rFonts w:ascii="Times New Roman" w:hAnsi="Times New Roman" w:cs="Times New Roman"/>
        </w:rPr>
        <w:t>company’s</w:t>
      </w:r>
      <w:r w:rsidRPr="006A2729">
        <w:rPr>
          <w:rFonts w:ascii="Times New Roman" w:hAnsi="Times New Roman" w:cs="Times New Roman"/>
        </w:rPr>
        <w:t xml:space="preserve"> performance. Marc and his team believed that improving the performance of the target company might also take steps to accelerate their revenue growth, which will also improve the margins and cash flows. The second type Is consolidating to remove excess capacity from the industry. As some industries have become mature, such as the chemicals industry, companies need to </w:t>
      </w:r>
      <w:r w:rsidRPr="006A2729">
        <w:rPr>
          <w:rFonts w:ascii="Times New Roman" w:hAnsi="Times New Roman" w:cs="Times New Roman"/>
        </w:rPr>
        <w:lastRenderedPageBreak/>
        <w:t>constantly look for more ways to get the production out of their plants. This action has to be taken even the new competitors from the Saudi Arabia continue to enter the market.</w:t>
      </w:r>
    </w:p>
    <w:p w14:paraId="07DCBA4E" w14:textId="77777777" w:rsidR="006A2729" w:rsidRPr="006A2729" w:rsidRDefault="006A2729" w:rsidP="006A2729">
      <w:pPr>
        <w:spacing w:line="360" w:lineRule="auto"/>
        <w:rPr>
          <w:rFonts w:ascii="Times New Roman" w:hAnsi="Times New Roman" w:cs="Times New Roman"/>
        </w:rPr>
      </w:pPr>
    </w:p>
    <w:p w14:paraId="39E3FA3C" w14:textId="0ED69871" w:rsidR="006A2729" w:rsidRPr="006A2729" w:rsidRDefault="006A2729" w:rsidP="006A2729">
      <w:pPr>
        <w:spacing w:line="360" w:lineRule="auto"/>
        <w:rPr>
          <w:rFonts w:ascii="Times New Roman" w:hAnsi="Times New Roman" w:cs="Times New Roman"/>
        </w:rPr>
      </w:pPr>
      <w:r w:rsidRPr="006A2729">
        <w:rPr>
          <w:rFonts w:ascii="Times New Roman" w:hAnsi="Times New Roman" w:cs="Times New Roman"/>
        </w:rPr>
        <w:t xml:space="preserve">The third type is to accelerate market access for the </w:t>
      </w:r>
      <w:r w:rsidR="00A01809">
        <w:rPr>
          <w:rFonts w:ascii="Times New Roman" w:hAnsi="Times New Roman" w:cs="Times New Roman"/>
        </w:rPr>
        <w:t>target’s</w:t>
      </w:r>
      <w:r w:rsidRPr="006A2729">
        <w:rPr>
          <w:rFonts w:ascii="Times New Roman" w:hAnsi="Times New Roman" w:cs="Times New Roman"/>
        </w:rPr>
        <w:t xml:space="preserve"> (for </w:t>
      </w:r>
      <w:r w:rsidR="00A01809">
        <w:rPr>
          <w:rFonts w:ascii="Times New Roman" w:hAnsi="Times New Roman" w:cs="Times New Roman"/>
        </w:rPr>
        <w:t>buyer’s</w:t>
      </w:r>
      <w:r w:rsidRPr="006A2729">
        <w:rPr>
          <w:rFonts w:ascii="Times New Roman" w:hAnsi="Times New Roman" w:cs="Times New Roman"/>
        </w:rPr>
        <w:t xml:space="preserve">) products. In some cases, the target can also help to expedite the </w:t>
      </w:r>
      <w:r w:rsidR="00A01809">
        <w:rPr>
          <w:rFonts w:ascii="Times New Roman" w:hAnsi="Times New Roman" w:cs="Times New Roman"/>
        </w:rPr>
        <w:t>acquirer’s</w:t>
      </w:r>
      <w:r w:rsidRPr="006A2729">
        <w:rPr>
          <w:rFonts w:ascii="Times New Roman" w:hAnsi="Times New Roman" w:cs="Times New Roman"/>
        </w:rPr>
        <w:t xml:space="preserve"> income stream. Take Procter and Gamble as an example; when they acquired Gillette, the combination has benefited because P&amp;G get stronger sales in some emerging markets while Gillette was in the other market. The horizontal M&amp;A could reduce the rivalry intensity to enhance the acquire overall profit (Porter, 1980). When companies face an intense rivalry, they could seek for resource extension-oriented M&amp;A, which allows value creation to avoid more competitions (Mitchell, 1989). The fourth type is to get skills or technologies faster or lower cost than they can be built. Many companies, especially technology-based companies will buy other companies with the technology they want, so this would acquire the resources more quickly. For instance, Apple bought Siri in 2010 to improve the iPhone.</w:t>
      </w:r>
    </w:p>
    <w:p w14:paraId="7A03969A" w14:textId="77777777" w:rsidR="006A2729" w:rsidRPr="006A2729" w:rsidRDefault="006A2729" w:rsidP="006A2729">
      <w:pPr>
        <w:spacing w:line="360" w:lineRule="auto"/>
        <w:rPr>
          <w:rFonts w:ascii="Times New Roman" w:hAnsi="Times New Roman" w:cs="Times New Roman"/>
        </w:rPr>
      </w:pPr>
    </w:p>
    <w:p w14:paraId="76B584BC" w14:textId="57C5DD4B" w:rsidR="006A2729" w:rsidRPr="006A2729" w:rsidRDefault="006A2729" w:rsidP="006A2729">
      <w:pPr>
        <w:spacing w:line="360" w:lineRule="auto"/>
        <w:rPr>
          <w:rFonts w:ascii="Times New Roman" w:hAnsi="Times New Roman" w:cs="Times New Roman"/>
        </w:rPr>
      </w:pPr>
      <w:r w:rsidRPr="006A2729">
        <w:rPr>
          <w:rFonts w:ascii="Times New Roman" w:hAnsi="Times New Roman" w:cs="Times New Roman"/>
        </w:rPr>
        <w:t xml:space="preserve">The fifth type is to exploit a </w:t>
      </w:r>
      <w:r w:rsidR="00A01809">
        <w:rPr>
          <w:rFonts w:ascii="Times New Roman" w:hAnsi="Times New Roman" w:cs="Times New Roman"/>
        </w:rPr>
        <w:t>business’s</w:t>
      </w:r>
      <w:r w:rsidRPr="006A2729">
        <w:rPr>
          <w:rFonts w:ascii="Times New Roman" w:hAnsi="Times New Roman" w:cs="Times New Roman"/>
        </w:rPr>
        <w:t xml:space="preserve"> industry-specific scalability. Especially for large acquisitions like the United Parcel Service and FedEx as an example, since both companies have large flight operations, </w:t>
      </w:r>
      <w:proofErr w:type="spellStart"/>
      <w:r w:rsidRPr="006A2729">
        <w:rPr>
          <w:rFonts w:ascii="Times New Roman" w:hAnsi="Times New Roman" w:cs="Times New Roman"/>
        </w:rPr>
        <w:t>andit</w:t>
      </w:r>
      <w:proofErr w:type="spellEnd"/>
      <w:r w:rsidRPr="006A2729">
        <w:rPr>
          <w:rFonts w:ascii="Times New Roman" w:hAnsi="Times New Roman" w:cs="Times New Roman"/>
        </w:rPr>
        <w:t xml:space="preserve"> is unlikely that there would be substantial savings for flight delivery. Companies could acquire their competitors to increase the production scales. This horizontal M&amp;A would help the companies to achieve </w:t>
      </w:r>
      <w:proofErr w:type="spellStart"/>
      <w:r w:rsidRPr="006A2729">
        <w:rPr>
          <w:rFonts w:ascii="Times New Roman" w:hAnsi="Times New Roman" w:cs="Times New Roman"/>
        </w:rPr>
        <w:t>economics</w:t>
      </w:r>
      <w:proofErr w:type="spellEnd"/>
      <w:r w:rsidRPr="006A2729">
        <w:rPr>
          <w:rFonts w:ascii="Times New Roman" w:hAnsi="Times New Roman" w:cs="Times New Roman"/>
        </w:rPr>
        <w:t xml:space="preserve"> of scale by lowering the production costs (</w:t>
      </w:r>
      <w:proofErr w:type="spellStart"/>
      <w:r w:rsidRPr="006A2729">
        <w:rPr>
          <w:rFonts w:ascii="Times New Roman" w:hAnsi="Times New Roman" w:cs="Times New Roman"/>
        </w:rPr>
        <w:t>Moatti</w:t>
      </w:r>
      <w:proofErr w:type="spellEnd"/>
      <w:r w:rsidRPr="006A2729">
        <w:rPr>
          <w:rFonts w:ascii="Times New Roman" w:hAnsi="Times New Roman" w:cs="Times New Roman"/>
        </w:rPr>
        <w:t xml:space="preserve"> et al., 2011). The sixth strategies are to pick winners early and help them develop their businesses. For example, Johnson and Johnson used this strategy when acquisitions of the medical-device businesses. At first, you must be willing to make early investment long before when your competitors and the market see the potential of the target company. If bidding companies can get complimentary resources during their M&amp;A, they could reduce overlapping resources and create collaborative gains (Anand, 2004).</w:t>
      </w:r>
    </w:p>
    <w:p w14:paraId="2CB204A1" w14:textId="77777777" w:rsidR="006A2729" w:rsidRPr="006A2729" w:rsidRDefault="006A2729" w:rsidP="006A2729">
      <w:pPr>
        <w:spacing w:line="360" w:lineRule="auto"/>
        <w:rPr>
          <w:rFonts w:ascii="Times New Roman" w:hAnsi="Times New Roman" w:cs="Times New Roman"/>
        </w:rPr>
      </w:pPr>
    </w:p>
    <w:p w14:paraId="0E69001B" w14:textId="66A16A77" w:rsidR="000A1EF9" w:rsidRPr="00FA127D" w:rsidRDefault="006A2729" w:rsidP="006A2729">
      <w:pPr>
        <w:spacing w:line="360" w:lineRule="auto"/>
        <w:rPr>
          <w:rFonts w:ascii="Times New Roman" w:hAnsi="Times New Roman" w:cs="Times New Roman"/>
          <w:lang w:val="en-GB"/>
        </w:rPr>
      </w:pPr>
      <w:r w:rsidRPr="006A2729">
        <w:rPr>
          <w:rFonts w:ascii="Times New Roman" w:hAnsi="Times New Roman" w:cs="Times New Roman"/>
        </w:rPr>
        <w:t xml:space="preserve">While in the research that have done by Jaideep and </w:t>
      </w:r>
      <w:proofErr w:type="spellStart"/>
      <w:r w:rsidRPr="006A2729">
        <w:rPr>
          <w:rFonts w:ascii="Times New Roman" w:hAnsi="Times New Roman" w:cs="Times New Roman"/>
        </w:rPr>
        <w:t>Yeolan</w:t>
      </w:r>
      <w:proofErr w:type="spellEnd"/>
      <w:r w:rsidRPr="006A2729">
        <w:rPr>
          <w:rFonts w:ascii="Times New Roman" w:hAnsi="Times New Roman" w:cs="Times New Roman"/>
        </w:rPr>
        <w:t xml:space="preserve"> (2016) about the acquisition strategy, they pointed out the five theories of M&amp;A. The first one is the Industrial Organization with the motives to enhance market power, scale up the economy and eliminate the overcapacity. The second theory is Resource-based View with the motive to redeploy the existing resources and transform them into the new opportunities. The Resource-based View could also acquire target companies based on the knowledge they have. The third theory is the Transaction Cost Economies with the motive to overcome market failures and safe cost </w:t>
      </w:r>
      <w:r w:rsidRPr="006A2729">
        <w:rPr>
          <w:rFonts w:ascii="Times New Roman" w:hAnsi="Times New Roman" w:cs="Times New Roman"/>
        </w:rPr>
        <w:lastRenderedPageBreak/>
        <w:t xml:space="preserve">by pooling internal human resources and financial under hazard environment with management strategy. The fourth theory is Evolutionary Theory with the motive to resolute core rigidities through acquisition of new routines and capabilities. For instance, the product extension strategy. Lastly is the Agency Theory with the explanation to realign </w:t>
      </w:r>
      <w:r w:rsidR="00A01809">
        <w:rPr>
          <w:rFonts w:ascii="Times New Roman" w:hAnsi="Times New Roman" w:cs="Times New Roman"/>
        </w:rPr>
        <w:t>shareholders’</w:t>
      </w:r>
      <w:r w:rsidRPr="006A2729">
        <w:rPr>
          <w:rFonts w:ascii="Times New Roman" w:hAnsi="Times New Roman" w:cs="Times New Roman"/>
        </w:rPr>
        <w:t xml:space="preserve"> interest which also means disciplinary takeovers.</w:t>
      </w:r>
    </w:p>
    <w:p w14:paraId="361E1053" w14:textId="19603230" w:rsidR="00AB4229" w:rsidRPr="00FA127D" w:rsidRDefault="00AB4229" w:rsidP="008D6D44">
      <w:pPr>
        <w:spacing w:line="360" w:lineRule="auto"/>
        <w:rPr>
          <w:rFonts w:ascii="Times New Roman" w:hAnsi="Times New Roman" w:cs="Times New Roman"/>
          <w:lang w:val="en-GB"/>
        </w:rPr>
      </w:pPr>
    </w:p>
    <w:p w14:paraId="1A720A32" w14:textId="77777777" w:rsidR="008F08B7" w:rsidRPr="00FA127D" w:rsidRDefault="008F08B7" w:rsidP="008D6D44">
      <w:pPr>
        <w:spacing w:line="360" w:lineRule="auto"/>
        <w:rPr>
          <w:rFonts w:ascii="Times New Roman" w:hAnsi="Times New Roman" w:cs="Times New Roman"/>
          <w:lang w:val="en-GB"/>
        </w:rPr>
      </w:pPr>
    </w:p>
    <w:p w14:paraId="4C047032" w14:textId="77777777" w:rsidR="008F08B7" w:rsidRPr="00FA127D" w:rsidRDefault="008F08B7" w:rsidP="008D6D44">
      <w:pPr>
        <w:spacing w:line="360" w:lineRule="auto"/>
        <w:rPr>
          <w:rFonts w:ascii="Times New Roman" w:hAnsi="Times New Roman" w:cs="Times New Roman"/>
          <w:b/>
          <w:bCs/>
        </w:rPr>
      </w:pPr>
      <w:r w:rsidRPr="00FA127D">
        <w:rPr>
          <w:rFonts w:ascii="Times New Roman" w:hAnsi="Times New Roman" w:cs="Times New Roman"/>
          <w:b/>
          <w:bCs/>
        </w:rPr>
        <w:t>Management Features in the Acquisition Process</w:t>
      </w:r>
    </w:p>
    <w:p w14:paraId="61510A66" w14:textId="77777777" w:rsidR="008F08B7" w:rsidRPr="00FA127D" w:rsidRDefault="008F08B7" w:rsidP="008D6D44">
      <w:pPr>
        <w:spacing w:line="360" w:lineRule="auto"/>
        <w:rPr>
          <w:rFonts w:ascii="Times New Roman" w:hAnsi="Times New Roman" w:cs="Times New Roman"/>
        </w:rPr>
      </w:pPr>
    </w:p>
    <w:p w14:paraId="2C45DD54" w14:textId="11E831A3" w:rsidR="00D0545A" w:rsidRPr="00FA127D" w:rsidRDefault="00A01809" w:rsidP="008D6D44">
      <w:pPr>
        <w:spacing w:line="360" w:lineRule="auto"/>
        <w:rPr>
          <w:rFonts w:ascii="Times New Roman" w:hAnsi="Times New Roman" w:cs="Times New Roman"/>
        </w:rPr>
      </w:pPr>
      <w:r>
        <w:rPr>
          <w:rFonts w:ascii="Times New Roman" w:hAnsi="Times New Roman" w:cs="Times New Roman"/>
        </w:rPr>
        <w:t>It’s</w:t>
      </w:r>
      <w:r w:rsidR="006A2729" w:rsidRPr="006A2729">
        <w:rPr>
          <w:rFonts w:ascii="Times New Roman" w:hAnsi="Times New Roman" w:cs="Times New Roman"/>
        </w:rPr>
        <w:t xml:space="preserve"> crucial to note that, depending on their field of interest, researchers take varied methods to the acquisition process, giving more or less attention to each of the acquisition phases. Human resource management researchers usually focus on the integration period after the acquisition, whereas strategic management experts focus on the stage before the acquisition. Lawyers concentrate on the legal aspects of the corporate combination, while financial experts focus on the capital </w:t>
      </w:r>
      <w:r>
        <w:rPr>
          <w:rFonts w:ascii="Times New Roman" w:hAnsi="Times New Roman" w:cs="Times New Roman"/>
        </w:rPr>
        <w:t>market’s</w:t>
      </w:r>
      <w:r w:rsidR="006A2729" w:rsidRPr="006A2729">
        <w:rPr>
          <w:rFonts w:ascii="Times New Roman" w:hAnsi="Times New Roman" w:cs="Times New Roman"/>
        </w:rPr>
        <w:t xml:space="preserve"> reactions when the deal is disclosed. It stems from a desire to better understand the most essential and varied events and activities at each step of the acquisition process, as well as to better manage the entire acquisition process in new transactions. However, the acquisition process is not only the combination of two companies but with an even more complicated process (</w:t>
      </w:r>
      <w:proofErr w:type="spellStart"/>
      <w:r w:rsidR="006A2729" w:rsidRPr="006A2729">
        <w:rPr>
          <w:rFonts w:ascii="Times New Roman" w:hAnsi="Times New Roman" w:cs="Times New Roman"/>
        </w:rPr>
        <w:t>Mukovic</w:t>
      </w:r>
      <w:proofErr w:type="spellEnd"/>
      <w:r w:rsidR="006A2729" w:rsidRPr="006A2729">
        <w:rPr>
          <w:rFonts w:ascii="Times New Roman" w:hAnsi="Times New Roman" w:cs="Times New Roman"/>
        </w:rPr>
        <w:t>, 2015). Quite often, in the corporate practice, there are three stages of the acquisition processes they are the initial phase, the transaction phase, and the integration phase (</w:t>
      </w:r>
      <w:proofErr w:type="spellStart"/>
      <w:r w:rsidR="006A2729" w:rsidRPr="006A2729">
        <w:rPr>
          <w:rFonts w:ascii="Times New Roman" w:hAnsi="Times New Roman" w:cs="Times New Roman"/>
        </w:rPr>
        <w:t>Rezaee</w:t>
      </w:r>
      <w:proofErr w:type="spellEnd"/>
      <w:r w:rsidR="006A2729" w:rsidRPr="006A2729">
        <w:rPr>
          <w:rFonts w:ascii="Times New Roman" w:hAnsi="Times New Roman" w:cs="Times New Roman"/>
        </w:rPr>
        <w:t>, 2001).</w:t>
      </w:r>
    </w:p>
    <w:p w14:paraId="71218A94" w14:textId="77777777" w:rsidR="00D0545A" w:rsidRPr="00FA127D" w:rsidRDefault="00D0545A" w:rsidP="008D6D44">
      <w:pPr>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2122"/>
        <w:gridCol w:w="2409"/>
        <w:gridCol w:w="4479"/>
      </w:tblGrid>
      <w:tr w:rsidR="00E21A7E" w:rsidRPr="00FA127D" w14:paraId="67C2E19C" w14:textId="77777777" w:rsidTr="00B62E25">
        <w:tc>
          <w:tcPr>
            <w:tcW w:w="2122" w:type="dxa"/>
          </w:tcPr>
          <w:p w14:paraId="2C74E220" w14:textId="55F99D3C" w:rsidR="00E21A7E" w:rsidRPr="00FA127D" w:rsidRDefault="00E21A7E" w:rsidP="008D6D44">
            <w:pPr>
              <w:spacing w:line="360" w:lineRule="auto"/>
              <w:rPr>
                <w:rFonts w:ascii="Times New Roman" w:hAnsi="Times New Roman" w:cs="Times New Roman"/>
                <w:lang w:val="en-US"/>
              </w:rPr>
            </w:pPr>
            <w:r w:rsidRPr="00FA127D">
              <w:rPr>
                <w:rFonts w:ascii="Times New Roman" w:hAnsi="Times New Roman" w:cs="Times New Roman"/>
                <w:lang w:val="en-US"/>
              </w:rPr>
              <w:t>Initial Phase</w:t>
            </w:r>
          </w:p>
        </w:tc>
        <w:tc>
          <w:tcPr>
            <w:tcW w:w="2409" w:type="dxa"/>
          </w:tcPr>
          <w:p w14:paraId="1B13AB63" w14:textId="12AB6F48" w:rsidR="00E21A7E" w:rsidRPr="00FA127D" w:rsidRDefault="00E21A7E" w:rsidP="008D6D44">
            <w:pPr>
              <w:spacing w:line="360" w:lineRule="auto"/>
              <w:rPr>
                <w:rFonts w:ascii="Times New Roman" w:hAnsi="Times New Roman" w:cs="Times New Roman"/>
                <w:lang w:val="en-US"/>
              </w:rPr>
            </w:pPr>
            <w:r w:rsidRPr="00FA127D">
              <w:rPr>
                <w:rFonts w:ascii="Times New Roman" w:hAnsi="Times New Roman" w:cs="Times New Roman"/>
                <w:lang w:val="en-US"/>
              </w:rPr>
              <w:t>Design Strategy</w:t>
            </w:r>
          </w:p>
        </w:tc>
        <w:tc>
          <w:tcPr>
            <w:tcW w:w="4479" w:type="dxa"/>
          </w:tcPr>
          <w:p w14:paraId="5CA2AC8F" w14:textId="14FF3564" w:rsidR="00E21A7E" w:rsidRPr="00FA127D" w:rsidRDefault="00E21A7E" w:rsidP="008D6D44">
            <w:pPr>
              <w:spacing w:line="360" w:lineRule="auto"/>
              <w:rPr>
                <w:rFonts w:ascii="Times New Roman" w:hAnsi="Times New Roman" w:cs="Times New Roman"/>
                <w:lang w:val="en-US"/>
              </w:rPr>
            </w:pPr>
            <w:r w:rsidRPr="00FA127D">
              <w:rPr>
                <w:rFonts w:ascii="Times New Roman" w:hAnsi="Times New Roman" w:cs="Times New Roman"/>
                <w:lang w:val="en-US"/>
              </w:rPr>
              <w:t xml:space="preserve">Concentration or diversification, synergistic effects, shared </w:t>
            </w:r>
            <w:proofErr w:type="gramStart"/>
            <w:r w:rsidRPr="00FA127D">
              <w:rPr>
                <w:rFonts w:ascii="Times New Roman" w:hAnsi="Times New Roman" w:cs="Times New Roman"/>
                <w:lang w:val="en-US"/>
              </w:rPr>
              <w:t>capacities</w:t>
            </w:r>
            <w:proofErr w:type="gramEnd"/>
            <w:r w:rsidRPr="00FA127D">
              <w:rPr>
                <w:rFonts w:ascii="Times New Roman" w:hAnsi="Times New Roman" w:cs="Times New Roman"/>
                <w:lang w:val="en-US"/>
              </w:rPr>
              <w:t xml:space="preserve"> and opportunities</w:t>
            </w:r>
          </w:p>
        </w:tc>
      </w:tr>
      <w:tr w:rsidR="00E21A7E" w:rsidRPr="00FA127D" w14:paraId="7F6FC2C1" w14:textId="77777777" w:rsidTr="00B62E25">
        <w:tc>
          <w:tcPr>
            <w:tcW w:w="2122" w:type="dxa"/>
          </w:tcPr>
          <w:p w14:paraId="5EC14D06" w14:textId="2CE0CED4" w:rsidR="00E21A7E" w:rsidRPr="00FA127D" w:rsidRDefault="00E21A7E" w:rsidP="008D6D44">
            <w:pPr>
              <w:spacing w:line="360" w:lineRule="auto"/>
              <w:rPr>
                <w:rFonts w:ascii="Times New Roman" w:hAnsi="Times New Roman" w:cs="Times New Roman"/>
                <w:lang w:val="en-US"/>
              </w:rPr>
            </w:pPr>
            <w:r w:rsidRPr="00FA127D">
              <w:rPr>
                <w:rFonts w:ascii="Times New Roman" w:hAnsi="Times New Roman" w:cs="Times New Roman"/>
                <w:lang w:val="en-US"/>
              </w:rPr>
              <w:t>Transaction Phase</w:t>
            </w:r>
          </w:p>
        </w:tc>
        <w:tc>
          <w:tcPr>
            <w:tcW w:w="2409" w:type="dxa"/>
          </w:tcPr>
          <w:p w14:paraId="38B4C562" w14:textId="09CD85AB" w:rsidR="00B62E25" w:rsidRPr="00FA127D" w:rsidRDefault="00E21A7E" w:rsidP="008D6D44">
            <w:pPr>
              <w:spacing w:line="360" w:lineRule="auto"/>
              <w:rPr>
                <w:rFonts w:ascii="Times New Roman" w:hAnsi="Times New Roman" w:cs="Times New Roman"/>
                <w:lang w:val="en-US"/>
              </w:rPr>
            </w:pPr>
            <w:r w:rsidRPr="00FA127D">
              <w:rPr>
                <w:rFonts w:ascii="Times New Roman" w:hAnsi="Times New Roman" w:cs="Times New Roman"/>
                <w:lang w:val="en-US"/>
              </w:rPr>
              <w:t>Searching for Candidate</w:t>
            </w:r>
          </w:p>
        </w:tc>
        <w:tc>
          <w:tcPr>
            <w:tcW w:w="4479" w:type="dxa"/>
          </w:tcPr>
          <w:p w14:paraId="0A051127" w14:textId="4AC9AE1D" w:rsidR="00E21A7E" w:rsidRPr="00FA127D" w:rsidRDefault="00B62E25" w:rsidP="008D6D44">
            <w:pPr>
              <w:spacing w:line="360" w:lineRule="auto"/>
              <w:rPr>
                <w:rFonts w:ascii="Times New Roman" w:hAnsi="Times New Roman" w:cs="Times New Roman"/>
                <w:lang w:val="en-US"/>
              </w:rPr>
            </w:pPr>
            <w:r w:rsidRPr="00FA127D">
              <w:rPr>
                <w:rFonts w:ascii="Times New Roman" w:hAnsi="Times New Roman" w:cs="Times New Roman"/>
                <w:lang w:val="en-US"/>
              </w:rPr>
              <w:t>Active search for candidates, evaluation of candidates, evaluating of opportunities</w:t>
            </w:r>
          </w:p>
        </w:tc>
      </w:tr>
      <w:tr w:rsidR="00B62E25" w:rsidRPr="00FA127D" w14:paraId="61CA8D87" w14:textId="77777777" w:rsidTr="00B62E25">
        <w:tc>
          <w:tcPr>
            <w:tcW w:w="2122" w:type="dxa"/>
          </w:tcPr>
          <w:p w14:paraId="14CECA6B" w14:textId="70F63CC0" w:rsidR="00B62E25" w:rsidRPr="00FA127D" w:rsidRDefault="00B62E25" w:rsidP="008D6D44">
            <w:pPr>
              <w:spacing w:line="360" w:lineRule="auto"/>
              <w:rPr>
                <w:rFonts w:ascii="Times New Roman" w:hAnsi="Times New Roman" w:cs="Times New Roman"/>
                <w:lang w:val="en-US"/>
              </w:rPr>
            </w:pPr>
            <w:r w:rsidRPr="00FA127D">
              <w:rPr>
                <w:rFonts w:ascii="Times New Roman" w:hAnsi="Times New Roman" w:cs="Times New Roman"/>
                <w:lang w:val="en-US"/>
              </w:rPr>
              <w:t>Integration Phase</w:t>
            </w:r>
          </w:p>
        </w:tc>
        <w:tc>
          <w:tcPr>
            <w:tcW w:w="2409" w:type="dxa"/>
          </w:tcPr>
          <w:p w14:paraId="5C3835CC" w14:textId="798A164F" w:rsidR="00B62E25" w:rsidRPr="00FA127D" w:rsidRDefault="00B62E25" w:rsidP="008D6D44">
            <w:pPr>
              <w:spacing w:line="360" w:lineRule="auto"/>
              <w:rPr>
                <w:rFonts w:ascii="Times New Roman" w:hAnsi="Times New Roman" w:cs="Times New Roman"/>
                <w:lang w:val="en-US"/>
              </w:rPr>
            </w:pPr>
            <w:r w:rsidRPr="00FA127D">
              <w:rPr>
                <w:rFonts w:ascii="Times New Roman" w:hAnsi="Times New Roman" w:cs="Times New Roman"/>
                <w:lang w:val="en-US"/>
              </w:rPr>
              <w:t>Integration of Enterprise</w:t>
            </w:r>
          </w:p>
        </w:tc>
        <w:tc>
          <w:tcPr>
            <w:tcW w:w="4479" w:type="dxa"/>
          </w:tcPr>
          <w:p w14:paraId="7374C586" w14:textId="3C580D5F" w:rsidR="00B62E25" w:rsidRPr="00FA127D" w:rsidRDefault="00B62E25" w:rsidP="008D6D44">
            <w:pPr>
              <w:spacing w:line="360" w:lineRule="auto"/>
              <w:rPr>
                <w:rFonts w:ascii="Times New Roman" w:hAnsi="Times New Roman" w:cs="Times New Roman"/>
                <w:lang w:val="en-US"/>
              </w:rPr>
            </w:pPr>
            <w:r w:rsidRPr="00FA127D">
              <w:rPr>
                <w:rFonts w:ascii="Times New Roman" w:hAnsi="Times New Roman" w:cs="Times New Roman"/>
                <w:lang w:val="en-US"/>
              </w:rPr>
              <w:t>Human resources, organizational culture, organizational structure.</w:t>
            </w:r>
          </w:p>
        </w:tc>
      </w:tr>
    </w:tbl>
    <w:p w14:paraId="51D2C288" w14:textId="300F99A9" w:rsidR="00D0545A" w:rsidRPr="00FA127D" w:rsidRDefault="00B62E25" w:rsidP="008D6D44">
      <w:pPr>
        <w:spacing w:line="360" w:lineRule="auto"/>
        <w:jc w:val="center"/>
        <w:rPr>
          <w:rFonts w:ascii="Times New Roman" w:hAnsi="Times New Roman" w:cs="Times New Roman"/>
          <w:lang w:val="en-US"/>
        </w:rPr>
      </w:pPr>
      <w:r w:rsidRPr="00FA127D">
        <w:rPr>
          <w:rFonts w:ascii="Times New Roman" w:hAnsi="Times New Roman" w:cs="Times New Roman"/>
          <w:lang w:val="en-US"/>
        </w:rPr>
        <w:t xml:space="preserve">Source: </w:t>
      </w:r>
      <w:proofErr w:type="spellStart"/>
      <w:r w:rsidRPr="00FA127D">
        <w:rPr>
          <w:rFonts w:ascii="Times New Roman" w:hAnsi="Times New Roman" w:cs="Times New Roman"/>
          <w:lang w:val="en-US"/>
        </w:rPr>
        <w:t>Rezaee</w:t>
      </w:r>
      <w:proofErr w:type="spellEnd"/>
      <w:r w:rsidRPr="00FA127D">
        <w:rPr>
          <w:rFonts w:ascii="Times New Roman" w:hAnsi="Times New Roman" w:cs="Times New Roman"/>
          <w:lang w:val="en-US"/>
        </w:rPr>
        <w:t xml:space="preserve"> (2001)</w:t>
      </w:r>
    </w:p>
    <w:p w14:paraId="7C45908B" w14:textId="5B355760" w:rsidR="00D0545A" w:rsidRPr="00FA127D" w:rsidRDefault="00D0545A" w:rsidP="008D6D44">
      <w:pPr>
        <w:spacing w:line="360" w:lineRule="auto"/>
        <w:rPr>
          <w:rFonts w:ascii="Times New Roman" w:hAnsi="Times New Roman" w:cs="Times New Roman"/>
          <w:lang w:val="en-GB"/>
        </w:rPr>
      </w:pPr>
    </w:p>
    <w:p w14:paraId="0E20C361" w14:textId="77777777" w:rsidR="006A2729" w:rsidRPr="006A2729" w:rsidRDefault="006A2729" w:rsidP="006A2729">
      <w:pPr>
        <w:spacing w:line="360" w:lineRule="auto"/>
        <w:rPr>
          <w:rFonts w:ascii="Times New Roman" w:hAnsi="Times New Roman" w:cs="Times New Roman"/>
          <w:lang w:val="en-GB"/>
        </w:rPr>
      </w:pPr>
      <w:r w:rsidRPr="006A2729">
        <w:rPr>
          <w:rFonts w:ascii="Times New Roman" w:hAnsi="Times New Roman" w:cs="Times New Roman"/>
          <w:lang w:val="en-GB"/>
        </w:rPr>
        <w:t xml:space="preserve">The initial phase of the acquisition process is to select the target company. At this phase, it is important to determine the acquisition strategy adopt and develop the implementation plan. Then bidding companies should initiate the search process for the target companies, then </w:t>
      </w:r>
      <w:r w:rsidRPr="006A2729">
        <w:rPr>
          <w:rFonts w:ascii="Times New Roman" w:hAnsi="Times New Roman" w:cs="Times New Roman"/>
          <w:lang w:val="en-GB"/>
        </w:rPr>
        <w:lastRenderedPageBreak/>
        <w:t xml:space="preserve">select the best candidates, and continue to get more information about the targeted companies. And so, the collected data is </w:t>
      </w:r>
      <w:proofErr w:type="spellStart"/>
      <w:r w:rsidRPr="006A2729">
        <w:rPr>
          <w:rFonts w:ascii="Times New Roman" w:hAnsi="Times New Roman" w:cs="Times New Roman"/>
          <w:lang w:val="en-GB"/>
        </w:rPr>
        <w:t>analyzed</w:t>
      </w:r>
      <w:proofErr w:type="spellEnd"/>
      <w:r w:rsidRPr="006A2729">
        <w:rPr>
          <w:rFonts w:ascii="Times New Roman" w:hAnsi="Times New Roman" w:cs="Times New Roman"/>
          <w:lang w:val="en-GB"/>
        </w:rPr>
        <w:t>, and the value of each targeted company is determined (</w:t>
      </w:r>
      <w:proofErr w:type="spellStart"/>
      <w:r w:rsidRPr="006A2729">
        <w:rPr>
          <w:rFonts w:ascii="Times New Roman" w:hAnsi="Times New Roman" w:cs="Times New Roman"/>
          <w:lang w:val="en-GB"/>
        </w:rPr>
        <w:t>Kristic</w:t>
      </w:r>
      <w:proofErr w:type="spellEnd"/>
      <w:r w:rsidRPr="006A2729">
        <w:rPr>
          <w:rFonts w:ascii="Times New Roman" w:hAnsi="Times New Roman" w:cs="Times New Roman"/>
          <w:lang w:val="en-GB"/>
        </w:rPr>
        <w:t xml:space="preserve"> and </w:t>
      </w:r>
      <w:proofErr w:type="spellStart"/>
      <w:r w:rsidRPr="006A2729">
        <w:rPr>
          <w:rFonts w:ascii="Times New Roman" w:hAnsi="Times New Roman" w:cs="Times New Roman"/>
          <w:lang w:val="en-GB"/>
        </w:rPr>
        <w:t>Radjenovic</w:t>
      </w:r>
      <w:proofErr w:type="spellEnd"/>
      <w:r w:rsidRPr="006A2729">
        <w:rPr>
          <w:rFonts w:ascii="Times New Roman" w:hAnsi="Times New Roman" w:cs="Times New Roman"/>
          <w:lang w:val="en-GB"/>
        </w:rPr>
        <w:t xml:space="preserve">, 2017). After the data analysis, the negotiations with the targeted company can be initiated, and then the bidding company could make the decision to acquire or merge the company. Before gaining ownership and management rights, the acquirers will conduct several actions to aid their post-acquisition management of the company </w:t>
      </w:r>
      <w:proofErr w:type="gramStart"/>
      <w:r w:rsidRPr="006A2729">
        <w:rPr>
          <w:rFonts w:ascii="Times New Roman" w:hAnsi="Times New Roman" w:cs="Times New Roman"/>
          <w:lang w:val="en-GB"/>
        </w:rPr>
        <w:t>in order to</w:t>
      </w:r>
      <w:proofErr w:type="gramEnd"/>
      <w:r w:rsidRPr="006A2729">
        <w:rPr>
          <w:rFonts w:ascii="Times New Roman" w:hAnsi="Times New Roman" w:cs="Times New Roman"/>
          <w:lang w:val="en-GB"/>
        </w:rPr>
        <w:t xml:space="preserve"> achieve the planned acquisition goals. To meet the objectives of the second phase of the acquisition process, the bidding company would gather further information on the target company, consider various options for closing the transaction, and ensure that the transaction is properly accounted for.</w:t>
      </w:r>
    </w:p>
    <w:p w14:paraId="19F41644" w14:textId="77777777" w:rsidR="006A2729" w:rsidRPr="006A2729" w:rsidRDefault="006A2729" w:rsidP="006A2729">
      <w:pPr>
        <w:spacing w:line="360" w:lineRule="auto"/>
        <w:rPr>
          <w:rFonts w:ascii="Times New Roman" w:hAnsi="Times New Roman" w:cs="Times New Roman"/>
          <w:lang w:val="en-GB"/>
        </w:rPr>
      </w:pPr>
    </w:p>
    <w:p w14:paraId="4406E0C1" w14:textId="6BE73529" w:rsidR="006A2729" w:rsidRPr="006A2729" w:rsidRDefault="006A2729" w:rsidP="006A2729">
      <w:pPr>
        <w:spacing w:line="360" w:lineRule="auto"/>
        <w:rPr>
          <w:rFonts w:ascii="Times New Roman" w:hAnsi="Times New Roman" w:cs="Times New Roman"/>
          <w:lang w:val="en-GB"/>
        </w:rPr>
      </w:pPr>
      <w:r w:rsidRPr="006A2729">
        <w:rPr>
          <w:rFonts w:ascii="Times New Roman" w:hAnsi="Times New Roman" w:cs="Times New Roman"/>
          <w:lang w:val="en-GB"/>
        </w:rPr>
        <w:t xml:space="preserve">In addition to the </w:t>
      </w:r>
      <w:proofErr w:type="gramStart"/>
      <w:r w:rsidRPr="006A2729">
        <w:rPr>
          <w:rFonts w:ascii="Times New Roman" w:hAnsi="Times New Roman" w:cs="Times New Roman"/>
          <w:lang w:val="en-GB"/>
        </w:rPr>
        <w:t>aforementioned initiatives</w:t>
      </w:r>
      <w:proofErr w:type="gramEnd"/>
      <w:r w:rsidRPr="006A2729">
        <w:rPr>
          <w:rFonts w:ascii="Times New Roman" w:hAnsi="Times New Roman" w:cs="Times New Roman"/>
          <w:lang w:val="en-GB"/>
        </w:rPr>
        <w:t xml:space="preserve">, the bidding company will work on drafting a business plan for the period following the </w:t>
      </w:r>
      <w:r w:rsidR="00A01809">
        <w:rPr>
          <w:rFonts w:ascii="Times New Roman" w:hAnsi="Times New Roman" w:cs="Times New Roman"/>
          <w:lang w:val="en-GB"/>
        </w:rPr>
        <w:t>transaction’s</w:t>
      </w:r>
      <w:r w:rsidRPr="006A2729">
        <w:rPr>
          <w:rFonts w:ascii="Times New Roman" w:hAnsi="Times New Roman" w:cs="Times New Roman"/>
          <w:lang w:val="en-GB"/>
        </w:rPr>
        <w:t xml:space="preserve"> completion. Parallel to these processes, the final alignment of the acquisition or merger </w:t>
      </w:r>
      <w:r w:rsidR="00A01809">
        <w:rPr>
          <w:rFonts w:ascii="Times New Roman" w:hAnsi="Times New Roman" w:cs="Times New Roman"/>
          <w:lang w:val="en-GB"/>
        </w:rPr>
        <w:t>agreement’s</w:t>
      </w:r>
      <w:r w:rsidRPr="006A2729">
        <w:rPr>
          <w:rFonts w:ascii="Times New Roman" w:hAnsi="Times New Roman" w:cs="Times New Roman"/>
          <w:lang w:val="en-GB"/>
        </w:rPr>
        <w:t xml:space="preserve"> required details is being worked out. The better, faster, and less expensive execution of the defined acquisition goals will be enabled by quality planning and writing of the final contract during the post-acquisition phase. Following the signing of the two </w:t>
      </w:r>
      <w:r w:rsidR="00A01809">
        <w:rPr>
          <w:rFonts w:ascii="Times New Roman" w:hAnsi="Times New Roman" w:cs="Times New Roman"/>
          <w:lang w:val="en-GB"/>
        </w:rPr>
        <w:t>companies’</w:t>
      </w:r>
      <w:r w:rsidRPr="006A2729">
        <w:rPr>
          <w:rFonts w:ascii="Times New Roman" w:hAnsi="Times New Roman" w:cs="Times New Roman"/>
          <w:lang w:val="en-GB"/>
        </w:rPr>
        <w:t xml:space="preserve"> acquisition or merger agreement, the integration phase (transition period) begins, which should be planned and appropriately prepared during the acquisition agreement and </w:t>
      </w:r>
      <w:r w:rsidR="00A01809">
        <w:rPr>
          <w:rFonts w:ascii="Times New Roman" w:hAnsi="Times New Roman" w:cs="Times New Roman"/>
          <w:lang w:val="en-GB"/>
        </w:rPr>
        <w:t>contract’s</w:t>
      </w:r>
      <w:r w:rsidRPr="006A2729">
        <w:rPr>
          <w:rFonts w:ascii="Times New Roman" w:hAnsi="Times New Roman" w:cs="Times New Roman"/>
          <w:lang w:val="en-GB"/>
        </w:rPr>
        <w:t xml:space="preserve"> preparation.</w:t>
      </w:r>
    </w:p>
    <w:p w14:paraId="56E932D7" w14:textId="77777777" w:rsidR="006A2729" w:rsidRPr="006A2729" w:rsidRDefault="006A2729" w:rsidP="006A2729">
      <w:pPr>
        <w:spacing w:line="360" w:lineRule="auto"/>
        <w:rPr>
          <w:rFonts w:ascii="Times New Roman" w:hAnsi="Times New Roman" w:cs="Times New Roman"/>
          <w:lang w:val="en-GB"/>
        </w:rPr>
      </w:pPr>
    </w:p>
    <w:p w14:paraId="53BA91EB" w14:textId="3972755A" w:rsidR="006E1E4E" w:rsidRDefault="006A2729" w:rsidP="006A2729">
      <w:pPr>
        <w:spacing w:line="360" w:lineRule="auto"/>
        <w:rPr>
          <w:rFonts w:ascii="Times New Roman" w:hAnsi="Times New Roman" w:cs="Times New Roman"/>
          <w:lang w:val="en-GB"/>
        </w:rPr>
      </w:pPr>
      <w:r w:rsidRPr="006A2729">
        <w:rPr>
          <w:rFonts w:ascii="Times New Roman" w:hAnsi="Times New Roman" w:cs="Times New Roman"/>
          <w:lang w:val="en-GB"/>
        </w:rPr>
        <w:t xml:space="preserve">Only a well-thought-out integration plan can provide a solid foundation for successful integration. Due to multiple risks and issues, the purchase would most probably collapse if there was no plan in place to integrate the two organizations. The integration phase brings the acquisition process to a completion. A phase is the decision to appoint responsible persons for the integration process, followed by the development of a communication plan, the establishment of a cohesive organizational structure of the merged companies, the decision to make necessary adjustments and evaluate their effects, and the development of an integration plan. Furthermore, an integration plan must construct an audit of the integration process, conduct a financial analysis of the integration results, and meet the acquisition </w:t>
      </w:r>
      <w:r w:rsidR="00A01809">
        <w:rPr>
          <w:rFonts w:ascii="Times New Roman" w:hAnsi="Times New Roman" w:cs="Times New Roman"/>
          <w:lang w:val="en-GB"/>
        </w:rPr>
        <w:t>project’s</w:t>
      </w:r>
      <w:r w:rsidRPr="006A2729">
        <w:rPr>
          <w:rFonts w:ascii="Times New Roman" w:hAnsi="Times New Roman" w:cs="Times New Roman"/>
          <w:lang w:val="en-GB"/>
        </w:rPr>
        <w:t xml:space="preserve"> quantitative and qualitative objectives before and immediately before the merger. The aim was to compare actual and expected outcomes, discover faults, and enhance acquisition process management in the future.</w:t>
      </w:r>
    </w:p>
    <w:p w14:paraId="1DC37C3E" w14:textId="77777777" w:rsidR="006A2729" w:rsidRPr="00FA127D" w:rsidRDefault="006A2729" w:rsidP="006A2729">
      <w:pPr>
        <w:spacing w:line="360" w:lineRule="auto"/>
        <w:rPr>
          <w:rFonts w:ascii="Times New Roman" w:hAnsi="Times New Roman" w:cs="Times New Roman"/>
          <w:lang w:val="en-GB"/>
        </w:rPr>
      </w:pPr>
    </w:p>
    <w:p w14:paraId="4B00E81A" w14:textId="77777777" w:rsidR="006E1E4E" w:rsidRPr="00FA127D" w:rsidRDefault="006E1E4E" w:rsidP="008D6D44">
      <w:pPr>
        <w:spacing w:line="360" w:lineRule="auto"/>
        <w:rPr>
          <w:rFonts w:ascii="Times New Roman" w:hAnsi="Times New Roman" w:cs="Times New Roman"/>
          <w:b/>
          <w:bCs/>
        </w:rPr>
      </w:pPr>
    </w:p>
    <w:p w14:paraId="7C915EA7" w14:textId="2BFE860A" w:rsidR="006A6991" w:rsidRPr="00FA127D" w:rsidRDefault="003F66BD" w:rsidP="008D6D44">
      <w:pPr>
        <w:spacing w:line="360" w:lineRule="auto"/>
        <w:rPr>
          <w:rFonts w:ascii="Times New Roman" w:hAnsi="Times New Roman" w:cs="Times New Roman"/>
          <w:b/>
          <w:bCs/>
        </w:rPr>
      </w:pPr>
      <w:r w:rsidRPr="00FA127D">
        <w:rPr>
          <w:rFonts w:ascii="Times New Roman" w:hAnsi="Times New Roman" w:cs="Times New Roman"/>
          <w:b/>
          <w:bCs/>
        </w:rPr>
        <w:lastRenderedPageBreak/>
        <w:t>Case Study -</w:t>
      </w:r>
      <w:r w:rsidR="006A6991" w:rsidRPr="00FA127D">
        <w:rPr>
          <w:rFonts w:ascii="Times New Roman" w:hAnsi="Times New Roman" w:cs="Times New Roman"/>
          <w:b/>
          <w:bCs/>
        </w:rPr>
        <w:t xml:space="preserve"> Natura </w:t>
      </w:r>
      <w:r w:rsidR="00A06260" w:rsidRPr="00FA127D">
        <w:rPr>
          <w:rFonts w:ascii="Times New Roman" w:hAnsi="Times New Roman" w:cs="Times New Roman"/>
          <w:b/>
          <w:bCs/>
        </w:rPr>
        <w:t>&amp; Co</w:t>
      </w:r>
    </w:p>
    <w:p w14:paraId="5B1D1C8F" w14:textId="1DD864D5" w:rsidR="00A06260" w:rsidRPr="00FA127D" w:rsidRDefault="00A06260" w:rsidP="008D6D44">
      <w:pPr>
        <w:spacing w:line="360" w:lineRule="auto"/>
        <w:rPr>
          <w:rFonts w:ascii="Times New Roman" w:hAnsi="Times New Roman" w:cs="Times New Roman"/>
        </w:rPr>
      </w:pPr>
    </w:p>
    <w:p w14:paraId="136A77E7" w14:textId="77777777" w:rsidR="006A2729" w:rsidRPr="006A2729" w:rsidRDefault="006A2729" w:rsidP="006A2729">
      <w:pPr>
        <w:spacing w:line="360" w:lineRule="auto"/>
        <w:rPr>
          <w:rFonts w:ascii="Times New Roman" w:hAnsi="Times New Roman" w:cs="Times New Roman"/>
        </w:rPr>
      </w:pPr>
      <w:r w:rsidRPr="006A2729">
        <w:rPr>
          <w:rFonts w:ascii="Times New Roman" w:hAnsi="Times New Roman" w:cs="Times New Roman"/>
        </w:rPr>
        <w:t xml:space="preserve">Natura &amp; Co, the group that started in Brazil and nowadays unites companies like Avon, Natura, The Body Shop, and Aesop, is committed to net-zero emissions and to working with us to ensure its efforts to protect and restore nature are in line with science. The Natura &amp; Co is a public company that was founded in the year 1969; the market share in the year 2006 was 22.8% which acts as a leader for the whole cosmetic segment (Natura, 2006). The company opened its first store in 1970 in Sao Paulo, and by that time, they had fewer than ten employees. In 1976, the company launched the very first and most important </w:t>
      </w:r>
      <w:proofErr w:type="spellStart"/>
      <w:r w:rsidRPr="006A2729">
        <w:rPr>
          <w:rFonts w:ascii="Times New Roman" w:hAnsi="Times New Roman" w:cs="Times New Roman"/>
        </w:rPr>
        <w:t>catalog</w:t>
      </w:r>
      <w:proofErr w:type="spellEnd"/>
      <w:r w:rsidRPr="006A2729">
        <w:rPr>
          <w:rFonts w:ascii="Times New Roman" w:hAnsi="Times New Roman" w:cs="Times New Roman"/>
        </w:rPr>
        <w:t xml:space="preserve"> to help their consultants to serve their customers. At the beginning of the 1980s, the company experienced rapid growth during the expansion. In the 1990s, the company continues its international expansion throughout Latin America. In 2004, Natura launched its IPO in the Brazilian stock exchange. Then in the year of 2020, the company has posted a net revenue of R$ 20.5 billion (equivalent to HKD 31.1 Billion) (Natura, 2020). The company has 617,000 of consultants and 4,300 employees in the year 2006 with the national and international (especially in Latin America) scope of actions by means of direct sales (Natura, 2006). It has increased to 35,000 employees and 8 million consultants around the world.</w:t>
      </w:r>
    </w:p>
    <w:p w14:paraId="7686A7AA" w14:textId="77777777" w:rsidR="006A2729" w:rsidRPr="006A2729" w:rsidRDefault="006A2729" w:rsidP="006A2729">
      <w:pPr>
        <w:spacing w:line="360" w:lineRule="auto"/>
        <w:rPr>
          <w:rFonts w:ascii="Times New Roman" w:hAnsi="Times New Roman" w:cs="Times New Roman"/>
        </w:rPr>
      </w:pPr>
    </w:p>
    <w:p w14:paraId="26DB214A" w14:textId="780E5D25" w:rsidR="006A2729" w:rsidRPr="006A2729" w:rsidRDefault="006A2729" w:rsidP="006A2729">
      <w:pPr>
        <w:spacing w:line="360" w:lineRule="auto"/>
        <w:rPr>
          <w:rFonts w:ascii="Times New Roman" w:hAnsi="Times New Roman" w:cs="Times New Roman"/>
        </w:rPr>
      </w:pPr>
      <w:r w:rsidRPr="006A2729">
        <w:rPr>
          <w:rFonts w:ascii="Times New Roman" w:hAnsi="Times New Roman" w:cs="Times New Roman"/>
        </w:rPr>
        <w:t xml:space="preserve">Between 2013 and 2019, Natura undertook a set of initiatives to begin its digital transformation and accelerate the global expansion that resulted in it becoming the </w:t>
      </w:r>
      <w:r w:rsidR="00A01809">
        <w:rPr>
          <w:rFonts w:ascii="Times New Roman" w:hAnsi="Times New Roman" w:cs="Times New Roman"/>
        </w:rPr>
        <w:t>world’s</w:t>
      </w:r>
      <w:r w:rsidRPr="006A2729">
        <w:rPr>
          <w:rFonts w:ascii="Times New Roman" w:hAnsi="Times New Roman" w:cs="Times New Roman"/>
        </w:rPr>
        <w:t xml:space="preserve"> fourth-largest beauty group. Along with its traditional door-to-door operation, Natura opened new channels, including e-commerce, mobile apps, and physical stores, while it accelerated its international expansion. The company has acquired Aesop in 2013, continued with The Body Shop from </w:t>
      </w:r>
      <w:r w:rsidR="00A01809">
        <w:rPr>
          <w:rFonts w:ascii="Times New Roman" w:hAnsi="Times New Roman" w:cs="Times New Roman"/>
        </w:rPr>
        <w:t>L’Oréal</w:t>
      </w:r>
      <w:r w:rsidRPr="006A2729">
        <w:rPr>
          <w:rFonts w:ascii="Times New Roman" w:hAnsi="Times New Roman" w:cs="Times New Roman"/>
        </w:rPr>
        <w:t xml:space="preserve"> in 2017, and Avon in 2019 at the latest. The four companies that form the group, Natura &amp; Co, are committed to generate positive outcomes not only in the economic wise but also social and environmental perspectives.</w:t>
      </w:r>
    </w:p>
    <w:p w14:paraId="3F98E987" w14:textId="77777777" w:rsidR="006A2729" w:rsidRPr="006A2729" w:rsidRDefault="006A2729" w:rsidP="006A2729">
      <w:pPr>
        <w:spacing w:line="360" w:lineRule="auto"/>
        <w:rPr>
          <w:rFonts w:ascii="Times New Roman" w:hAnsi="Times New Roman" w:cs="Times New Roman"/>
        </w:rPr>
      </w:pPr>
    </w:p>
    <w:p w14:paraId="6843AB1E" w14:textId="77777777" w:rsidR="006A2729" w:rsidRPr="006A2729" w:rsidRDefault="006A2729" w:rsidP="006A2729">
      <w:pPr>
        <w:spacing w:line="360" w:lineRule="auto"/>
        <w:rPr>
          <w:rFonts w:ascii="Times New Roman" w:hAnsi="Times New Roman" w:cs="Times New Roman"/>
        </w:rPr>
      </w:pPr>
      <w:r w:rsidRPr="006A2729">
        <w:rPr>
          <w:rFonts w:ascii="Times New Roman" w:hAnsi="Times New Roman" w:cs="Times New Roman"/>
        </w:rPr>
        <w:t xml:space="preserve">The combination of Natura, Avon, Aesop, and The Body Shop have significantly reach the multi-channel and multi-brand group that would be the leader in the beauty industry with the estimation of over 200 million consumers across the world, anywhere, anytime through online and offline. Natura &amp; Co, as a purpose-driven company would successfully become a stronger voice to empower women, promote cruelty-free cosmetics, build strong bonds with local communities and the most important fight the climate crisis. The purpose driven originate from 1992 when Natura was formulated by the firm itself, a socially responsible </w:t>
      </w:r>
      <w:r w:rsidRPr="006A2729">
        <w:rPr>
          <w:rFonts w:ascii="Times New Roman" w:hAnsi="Times New Roman" w:cs="Times New Roman"/>
        </w:rPr>
        <w:lastRenderedPageBreak/>
        <w:t>company (Natura, 2005). It was mentioned in the annual report of 2006 which states that the investment of over R$ 38 million in social responsibility that involved various stakeholders (Natura, 2006). The products Natura produces make extensive use of agroforest products, most of them originate from the Brazilian Amazon. The company also claimed that the Brazilian biodiversity of the source is their competitive advantages in the 2006 Annual Report. In the Annual Report of 2020, Natura &amp; Co has reduce 32% in greenhouse gas emissions and replaced 2,489 tons of virgin plastics with recycled plastic during the packaging process (Natura, 2020).</w:t>
      </w:r>
    </w:p>
    <w:p w14:paraId="07089E41" w14:textId="77777777" w:rsidR="006A2729" w:rsidRPr="006A2729" w:rsidRDefault="006A2729" w:rsidP="006A2729">
      <w:pPr>
        <w:spacing w:line="360" w:lineRule="auto"/>
        <w:rPr>
          <w:rFonts w:ascii="Times New Roman" w:hAnsi="Times New Roman" w:cs="Times New Roman"/>
        </w:rPr>
      </w:pPr>
    </w:p>
    <w:p w14:paraId="70ABDCDB" w14:textId="6F43B46A" w:rsidR="006A2729" w:rsidRPr="006A2729" w:rsidRDefault="006A2729" w:rsidP="006A2729">
      <w:pPr>
        <w:spacing w:line="360" w:lineRule="auto"/>
        <w:rPr>
          <w:rFonts w:ascii="Times New Roman" w:hAnsi="Times New Roman" w:cs="Times New Roman"/>
        </w:rPr>
      </w:pPr>
      <w:r w:rsidRPr="006A2729">
        <w:rPr>
          <w:rFonts w:ascii="Times New Roman" w:hAnsi="Times New Roman" w:cs="Times New Roman"/>
        </w:rPr>
        <w:t xml:space="preserve">To anticipate the legislative development, in 2006, Natura signed the agreement regarding the remuneration of widespread traditional knowledge and became the first Brazilian company which take such an action. This is a knowledge of a popular domain in the Amazon region, and which could contribute to the development of their new product in the company, mentioned in the Annual Report 2006. Management wise, the Board of Directors from the Natura &amp; Co is composed of 12 members, eight of them independent and three are women, which rounded up 67% independent and 25% women. This also included three representatives from the </w:t>
      </w:r>
      <w:r w:rsidR="00A01809">
        <w:rPr>
          <w:rFonts w:ascii="Times New Roman" w:hAnsi="Times New Roman" w:cs="Times New Roman"/>
        </w:rPr>
        <w:t>Avon’s</w:t>
      </w:r>
      <w:r w:rsidRPr="006A2729">
        <w:rPr>
          <w:rFonts w:ascii="Times New Roman" w:hAnsi="Times New Roman" w:cs="Times New Roman"/>
        </w:rPr>
        <w:t xml:space="preserve"> former Board of Directors. The cohesion, collaboration and global perspectives help the company to understand the business landscape to make the right decisions. Especially in 2020, the global pandemic which forced the company to shift priorities and tested its resilience. The board engaged mostly virtually in 26 formal meetings to address concerns raised by the situation.</w:t>
      </w:r>
    </w:p>
    <w:p w14:paraId="0C44B513" w14:textId="77777777" w:rsidR="006A2729" w:rsidRPr="006A2729" w:rsidRDefault="006A2729" w:rsidP="006A2729">
      <w:pPr>
        <w:spacing w:line="360" w:lineRule="auto"/>
        <w:rPr>
          <w:rFonts w:ascii="Times New Roman" w:hAnsi="Times New Roman" w:cs="Times New Roman"/>
        </w:rPr>
      </w:pPr>
    </w:p>
    <w:p w14:paraId="42E34297" w14:textId="60643B47" w:rsidR="006A2729" w:rsidRPr="006A2729" w:rsidRDefault="006A2729" w:rsidP="006A2729">
      <w:pPr>
        <w:spacing w:line="360" w:lineRule="auto"/>
        <w:rPr>
          <w:rFonts w:ascii="Times New Roman" w:hAnsi="Times New Roman" w:cs="Times New Roman"/>
        </w:rPr>
      </w:pPr>
      <w:r w:rsidRPr="006A2729">
        <w:rPr>
          <w:rFonts w:ascii="Times New Roman" w:hAnsi="Times New Roman" w:cs="Times New Roman"/>
        </w:rPr>
        <w:t xml:space="preserve">In the Annual Report of Natura &amp; Co in the year of 2020, it stated the six strategies to improve the company further, include </w:t>
      </w:r>
      <w:proofErr w:type="spellStart"/>
      <w:r w:rsidRPr="006A2729">
        <w:rPr>
          <w:rFonts w:ascii="Times New Roman" w:hAnsi="Times New Roman" w:cs="Times New Roman"/>
        </w:rPr>
        <w:t>i</w:t>
      </w:r>
      <w:proofErr w:type="spellEnd"/>
      <w:r w:rsidRPr="006A2729">
        <w:rPr>
          <w:rFonts w:ascii="Times New Roman" w:hAnsi="Times New Roman" w:cs="Times New Roman"/>
        </w:rPr>
        <w:t xml:space="preserve">) Integration with Avon to gain strategies and explore combined revenue opportunities for both Natura and Avon in Latin America, ii) To reinforce the leveraging of the digital moment and e-commerce through social selling and make good use of social media for publicity, iii) Enhance </w:t>
      </w:r>
      <w:r w:rsidR="00A01809">
        <w:rPr>
          <w:rFonts w:ascii="Times New Roman" w:hAnsi="Times New Roman" w:cs="Times New Roman"/>
        </w:rPr>
        <w:t>Natura’s</w:t>
      </w:r>
      <w:r w:rsidRPr="006A2729">
        <w:rPr>
          <w:rFonts w:ascii="Times New Roman" w:hAnsi="Times New Roman" w:cs="Times New Roman"/>
        </w:rPr>
        <w:t xml:space="preserve"> brand differentiation to drive consumer preference and desire, iv) Develop an entry strategy for the group in China and accelerate plans for Japan, v) Provide direct investment in the sustainability agenda for 2030, which also known as their Commitment to Life as to define targets that contribute the sustainability goals each year, vi) To keep up the flawless execution, with focus on simplification and efficiency, also to invest in new IT infrastructure for cyber security, data strategy, and human resources improvement.</w:t>
      </w:r>
    </w:p>
    <w:p w14:paraId="237E6689" w14:textId="77777777" w:rsidR="006A2729" w:rsidRPr="006A2729" w:rsidRDefault="006A2729" w:rsidP="006A2729">
      <w:pPr>
        <w:spacing w:line="360" w:lineRule="auto"/>
        <w:rPr>
          <w:rFonts w:ascii="Times New Roman" w:hAnsi="Times New Roman" w:cs="Times New Roman"/>
        </w:rPr>
      </w:pPr>
    </w:p>
    <w:p w14:paraId="2178AED0" w14:textId="3117694C" w:rsidR="000205D7" w:rsidRDefault="006A2729" w:rsidP="006A2729">
      <w:pPr>
        <w:spacing w:line="360" w:lineRule="auto"/>
        <w:rPr>
          <w:rFonts w:ascii="Times New Roman" w:hAnsi="Times New Roman" w:cs="Times New Roman"/>
        </w:rPr>
      </w:pPr>
      <w:r w:rsidRPr="006A2729">
        <w:rPr>
          <w:rFonts w:ascii="Times New Roman" w:hAnsi="Times New Roman" w:cs="Times New Roman"/>
        </w:rPr>
        <w:lastRenderedPageBreak/>
        <w:t xml:space="preserve">Natura has five production plants, four in </w:t>
      </w:r>
      <w:proofErr w:type="spellStart"/>
      <w:r w:rsidRPr="006A2729">
        <w:rPr>
          <w:rFonts w:ascii="Times New Roman" w:hAnsi="Times New Roman" w:cs="Times New Roman"/>
        </w:rPr>
        <w:t>Cajamar</w:t>
      </w:r>
      <w:proofErr w:type="spellEnd"/>
      <w:r w:rsidRPr="006A2729">
        <w:rPr>
          <w:rFonts w:ascii="Times New Roman" w:hAnsi="Times New Roman" w:cs="Times New Roman"/>
        </w:rPr>
        <w:t xml:space="preserve"> and one in </w:t>
      </w:r>
      <w:proofErr w:type="spellStart"/>
      <w:r w:rsidRPr="006A2729">
        <w:rPr>
          <w:rFonts w:ascii="Times New Roman" w:hAnsi="Times New Roman" w:cs="Times New Roman"/>
        </w:rPr>
        <w:t>Benevides</w:t>
      </w:r>
      <w:proofErr w:type="spellEnd"/>
      <w:r w:rsidRPr="006A2729">
        <w:rPr>
          <w:rFonts w:ascii="Times New Roman" w:hAnsi="Times New Roman" w:cs="Times New Roman"/>
        </w:rPr>
        <w:t xml:space="preserve">. The company outsources some of the productions from Brazilian to global producers. It has three </w:t>
      </w:r>
      <w:proofErr w:type="spellStart"/>
      <w:r w:rsidRPr="006A2729">
        <w:rPr>
          <w:rFonts w:ascii="Times New Roman" w:hAnsi="Times New Roman" w:cs="Times New Roman"/>
        </w:rPr>
        <w:t>centers</w:t>
      </w:r>
      <w:proofErr w:type="spellEnd"/>
      <w:r w:rsidRPr="006A2729">
        <w:rPr>
          <w:rFonts w:ascii="Times New Roman" w:hAnsi="Times New Roman" w:cs="Times New Roman"/>
        </w:rPr>
        <w:t xml:space="preserve"> of research and innovation in Brazil, like </w:t>
      </w:r>
      <w:proofErr w:type="spellStart"/>
      <w:r w:rsidRPr="006A2729">
        <w:rPr>
          <w:rFonts w:ascii="Times New Roman" w:hAnsi="Times New Roman" w:cs="Times New Roman"/>
        </w:rPr>
        <w:t>Cajamar</w:t>
      </w:r>
      <w:proofErr w:type="spellEnd"/>
      <w:r w:rsidRPr="006A2729">
        <w:rPr>
          <w:rFonts w:ascii="Times New Roman" w:hAnsi="Times New Roman" w:cs="Times New Roman"/>
        </w:rPr>
        <w:t xml:space="preserve">, </w:t>
      </w:r>
      <w:proofErr w:type="spellStart"/>
      <w:r w:rsidRPr="006A2729">
        <w:rPr>
          <w:rFonts w:ascii="Times New Roman" w:hAnsi="Times New Roman" w:cs="Times New Roman"/>
        </w:rPr>
        <w:t>Benevides</w:t>
      </w:r>
      <w:proofErr w:type="spellEnd"/>
      <w:r w:rsidRPr="006A2729">
        <w:rPr>
          <w:rFonts w:ascii="Times New Roman" w:hAnsi="Times New Roman" w:cs="Times New Roman"/>
        </w:rPr>
        <w:t>, and Manaus, and two abroad in the United States and in France.</w:t>
      </w:r>
    </w:p>
    <w:p w14:paraId="6A2F5CC0" w14:textId="77777777" w:rsidR="006A2729" w:rsidRPr="00FA127D" w:rsidRDefault="006A2729" w:rsidP="006A2729">
      <w:pPr>
        <w:spacing w:line="360" w:lineRule="auto"/>
        <w:rPr>
          <w:rFonts w:ascii="Times New Roman" w:hAnsi="Times New Roman" w:cs="Times New Roman"/>
          <w:lang w:val="en-GB"/>
        </w:rPr>
      </w:pPr>
    </w:p>
    <w:p w14:paraId="2611AEE6" w14:textId="77777777" w:rsidR="00F50975" w:rsidRPr="00FA127D" w:rsidRDefault="00F50975" w:rsidP="008D6D44">
      <w:pPr>
        <w:spacing w:line="360" w:lineRule="auto"/>
        <w:rPr>
          <w:rFonts w:ascii="Times New Roman" w:hAnsi="Times New Roman" w:cs="Times New Roman"/>
        </w:rPr>
      </w:pPr>
    </w:p>
    <w:p w14:paraId="7ADAA517" w14:textId="226996BF" w:rsidR="00A06260" w:rsidRPr="00FA127D" w:rsidRDefault="003D4859" w:rsidP="008D6D44">
      <w:pPr>
        <w:spacing w:line="360" w:lineRule="auto"/>
        <w:rPr>
          <w:rFonts w:ascii="Times New Roman" w:hAnsi="Times New Roman" w:cs="Times New Roman"/>
          <w:b/>
          <w:bCs/>
        </w:rPr>
      </w:pPr>
      <w:r w:rsidRPr="00FA127D">
        <w:rPr>
          <w:rFonts w:ascii="Times New Roman" w:hAnsi="Times New Roman" w:cs="Times New Roman"/>
          <w:b/>
          <w:bCs/>
        </w:rPr>
        <w:t>Acquisition of Aesop</w:t>
      </w:r>
      <w:r w:rsidR="0063303F" w:rsidRPr="00FA127D">
        <w:rPr>
          <w:rFonts w:ascii="Times New Roman" w:hAnsi="Times New Roman" w:cs="Times New Roman"/>
          <w:b/>
          <w:bCs/>
        </w:rPr>
        <w:t xml:space="preserve"> (2013), The Body Shop (2017), and Avon (2019)</w:t>
      </w:r>
    </w:p>
    <w:p w14:paraId="6185A70A" w14:textId="5F66037F" w:rsidR="009173E7" w:rsidRPr="00FA127D" w:rsidRDefault="009173E7" w:rsidP="008D6D44">
      <w:pPr>
        <w:spacing w:line="360" w:lineRule="auto"/>
        <w:rPr>
          <w:rFonts w:ascii="Times New Roman" w:hAnsi="Times New Roman" w:cs="Times New Roman"/>
        </w:rPr>
      </w:pPr>
    </w:p>
    <w:p w14:paraId="338B7CF6" w14:textId="484604C3" w:rsidR="00442A95" w:rsidRPr="00FA127D" w:rsidRDefault="009173E7" w:rsidP="008D6D44">
      <w:pPr>
        <w:spacing w:line="360" w:lineRule="auto"/>
        <w:rPr>
          <w:rFonts w:ascii="Times New Roman" w:hAnsi="Times New Roman" w:cs="Times New Roman"/>
        </w:rPr>
      </w:pPr>
      <w:r w:rsidRPr="00FA127D">
        <w:rPr>
          <w:rFonts w:ascii="Times New Roman" w:hAnsi="Times New Roman" w:cs="Times New Roman"/>
        </w:rPr>
        <w:t xml:space="preserve">Aesop is an Australian beauty brand was established in the year of 1987 </w:t>
      </w:r>
      <w:r w:rsidR="00331984" w:rsidRPr="00FA127D">
        <w:rPr>
          <w:rFonts w:ascii="Times New Roman" w:hAnsi="Times New Roman" w:cs="Times New Roman"/>
        </w:rPr>
        <w:t xml:space="preserve">by Dennis Paphitis, a hairdresser </w:t>
      </w:r>
      <w:r w:rsidRPr="00FA127D">
        <w:rPr>
          <w:rFonts w:ascii="Times New Roman" w:hAnsi="Times New Roman" w:cs="Times New Roman"/>
        </w:rPr>
        <w:t>with a mission to create a range of superlative products for skin, hair and the body.</w:t>
      </w:r>
      <w:r w:rsidR="007F0BF7">
        <w:rPr>
          <w:rFonts w:ascii="Times New Roman" w:hAnsi="Times New Roman" w:cs="Times New Roman"/>
        </w:rPr>
        <w:t xml:space="preserve"> </w:t>
      </w:r>
      <w:r w:rsidR="00442A95" w:rsidRPr="00FA127D">
        <w:rPr>
          <w:rFonts w:ascii="Times New Roman" w:hAnsi="Times New Roman" w:cs="Times New Roman"/>
        </w:rPr>
        <w:t>The headquarters of the Aesop is a t Melbourne at first, then now also at London.</w:t>
      </w:r>
      <w:r w:rsidR="007F0BF7">
        <w:rPr>
          <w:rFonts w:ascii="Times New Roman" w:hAnsi="Times New Roman" w:cs="Times New Roman"/>
        </w:rPr>
        <w:t xml:space="preserve"> </w:t>
      </w:r>
      <w:r w:rsidR="004D6D37" w:rsidRPr="00FA127D">
        <w:rPr>
          <w:rFonts w:ascii="Times New Roman" w:hAnsi="Times New Roman" w:cs="Times New Roman"/>
        </w:rPr>
        <w:t>As of 2019, there are over 320 sales points at 25 different countries include the Australia, South East Asia, Europe and more.</w:t>
      </w:r>
      <w:r w:rsidR="007F0BF7">
        <w:rPr>
          <w:rFonts w:ascii="Times New Roman" w:hAnsi="Times New Roman" w:cs="Times New Roman"/>
        </w:rPr>
        <w:t xml:space="preserve"> </w:t>
      </w:r>
      <w:r w:rsidR="004D6D37" w:rsidRPr="00FA127D">
        <w:rPr>
          <w:rFonts w:ascii="Times New Roman" w:hAnsi="Times New Roman" w:cs="Times New Roman"/>
        </w:rPr>
        <w:t>The company is producing 83 products and 3 shaving machines.</w:t>
      </w:r>
    </w:p>
    <w:p w14:paraId="537B8424" w14:textId="77777777" w:rsidR="00442A95" w:rsidRPr="00FA127D" w:rsidRDefault="00442A95" w:rsidP="008D6D44">
      <w:pPr>
        <w:spacing w:line="360" w:lineRule="auto"/>
        <w:rPr>
          <w:rFonts w:ascii="Times New Roman" w:hAnsi="Times New Roman" w:cs="Times New Roman"/>
        </w:rPr>
      </w:pPr>
    </w:p>
    <w:p w14:paraId="67A1094F" w14:textId="3E7B00C6" w:rsidR="009173E7" w:rsidRPr="00FA127D" w:rsidRDefault="00853E41" w:rsidP="008D6D44">
      <w:pPr>
        <w:spacing w:line="360" w:lineRule="auto"/>
        <w:rPr>
          <w:rFonts w:ascii="Times New Roman" w:hAnsi="Times New Roman" w:cs="Times New Roman"/>
        </w:rPr>
      </w:pPr>
      <w:r w:rsidRPr="00FA127D">
        <w:rPr>
          <w:rFonts w:ascii="Times New Roman" w:hAnsi="Times New Roman" w:cs="Times New Roman"/>
        </w:rPr>
        <w:t xml:space="preserve">Natura acquired Aesop in the year </w:t>
      </w:r>
      <w:r w:rsidR="004D6D37" w:rsidRPr="00FA127D">
        <w:rPr>
          <w:rFonts w:ascii="Times New Roman" w:hAnsi="Times New Roman" w:cs="Times New Roman"/>
        </w:rPr>
        <w:t>of</w:t>
      </w:r>
      <w:r w:rsidRPr="00FA127D">
        <w:rPr>
          <w:rFonts w:ascii="Times New Roman" w:hAnsi="Times New Roman" w:cs="Times New Roman"/>
        </w:rPr>
        <w:t xml:space="preserve"> 2013 with a 65% stake in Aesop with approximately U$ 71 million which also includes the anticipated acquisition of </w:t>
      </w:r>
      <w:r w:rsidR="00A01809">
        <w:rPr>
          <w:rFonts w:ascii="Times New Roman" w:hAnsi="Times New Roman" w:cs="Times New Roman"/>
        </w:rPr>
        <w:t>Aesop’s</w:t>
      </w:r>
      <w:r w:rsidRPr="00FA127D">
        <w:rPr>
          <w:rFonts w:ascii="Times New Roman" w:hAnsi="Times New Roman" w:cs="Times New Roman"/>
        </w:rPr>
        <w:t xml:space="preserve"> distributors.</w:t>
      </w:r>
      <w:r w:rsidR="007F0BF7">
        <w:rPr>
          <w:rFonts w:ascii="Times New Roman" w:hAnsi="Times New Roman" w:cs="Times New Roman"/>
        </w:rPr>
        <w:t xml:space="preserve"> </w:t>
      </w:r>
      <w:r w:rsidRPr="00FA127D">
        <w:rPr>
          <w:rFonts w:ascii="Times New Roman" w:hAnsi="Times New Roman" w:cs="Times New Roman"/>
        </w:rPr>
        <w:t>At that time Aesop operated more than 60 retail locations in 1</w:t>
      </w:r>
      <w:r w:rsidR="001C4E38" w:rsidRPr="00FA127D">
        <w:rPr>
          <w:rFonts w:ascii="Times New Roman" w:hAnsi="Times New Roman" w:cs="Times New Roman"/>
        </w:rPr>
        <w:t>5</w:t>
      </w:r>
      <w:r w:rsidRPr="00FA127D">
        <w:rPr>
          <w:rFonts w:ascii="Times New Roman" w:hAnsi="Times New Roman" w:cs="Times New Roman"/>
        </w:rPr>
        <w:t xml:space="preserve"> countrie</w:t>
      </w:r>
      <w:r w:rsidR="00830A58" w:rsidRPr="00FA127D">
        <w:rPr>
          <w:rFonts w:ascii="Times New Roman" w:hAnsi="Times New Roman" w:cs="Times New Roman"/>
        </w:rPr>
        <w:t>s.</w:t>
      </w:r>
      <w:r w:rsidR="007F0BF7">
        <w:rPr>
          <w:rFonts w:ascii="Times New Roman" w:hAnsi="Times New Roman" w:cs="Times New Roman"/>
        </w:rPr>
        <w:t xml:space="preserve"> </w:t>
      </w:r>
      <w:r w:rsidR="00830A58" w:rsidRPr="00FA127D">
        <w:rPr>
          <w:rFonts w:ascii="Times New Roman" w:hAnsi="Times New Roman" w:cs="Times New Roman"/>
        </w:rPr>
        <w:t xml:space="preserve">Natura and Aesop has continue to operate independently, and Aesop will remain to base in Melbourne and its current Chief Executive Officer, Mr. Michael </w:t>
      </w:r>
      <w:r w:rsidR="00A01809">
        <w:rPr>
          <w:rFonts w:ascii="Times New Roman" w:hAnsi="Times New Roman" w:cs="Times New Roman"/>
        </w:rPr>
        <w:t>O’Keeffe</w:t>
      </w:r>
      <w:r w:rsidR="00830A58" w:rsidRPr="00FA127D">
        <w:rPr>
          <w:rFonts w:ascii="Times New Roman" w:hAnsi="Times New Roman" w:cs="Times New Roman"/>
        </w:rPr>
        <w:t>, even up till today.</w:t>
      </w:r>
      <w:r w:rsidR="007F0BF7">
        <w:rPr>
          <w:rFonts w:ascii="Times New Roman" w:hAnsi="Times New Roman" w:cs="Times New Roman"/>
        </w:rPr>
        <w:t xml:space="preserve"> </w:t>
      </w:r>
      <w:r w:rsidR="00830A58" w:rsidRPr="00FA127D">
        <w:rPr>
          <w:rFonts w:ascii="Times New Roman" w:hAnsi="Times New Roman" w:cs="Times New Roman"/>
        </w:rPr>
        <w:t xml:space="preserve">The Natura </w:t>
      </w:r>
      <w:r w:rsidR="00A01809">
        <w:rPr>
          <w:rFonts w:ascii="Times New Roman" w:hAnsi="Times New Roman" w:cs="Times New Roman"/>
        </w:rPr>
        <w:t>group’s</w:t>
      </w:r>
      <w:r w:rsidR="00830A58" w:rsidRPr="00FA127D">
        <w:rPr>
          <w:rFonts w:ascii="Times New Roman" w:hAnsi="Times New Roman" w:cs="Times New Roman"/>
        </w:rPr>
        <w:t xml:space="preserve"> expansion outside of Latin America could be aided by this acquisition.</w:t>
      </w:r>
      <w:r w:rsidR="007F0BF7">
        <w:rPr>
          <w:rFonts w:ascii="Times New Roman" w:hAnsi="Times New Roman" w:cs="Times New Roman"/>
        </w:rPr>
        <w:t xml:space="preserve"> </w:t>
      </w:r>
      <w:r w:rsidR="00830A58" w:rsidRPr="00FA127D">
        <w:rPr>
          <w:rFonts w:ascii="Times New Roman" w:hAnsi="Times New Roman" w:cs="Times New Roman"/>
        </w:rPr>
        <w:t xml:space="preserve">Natura claims that its investment will help </w:t>
      </w:r>
      <w:r w:rsidR="00A01809">
        <w:rPr>
          <w:rFonts w:ascii="Times New Roman" w:hAnsi="Times New Roman" w:cs="Times New Roman"/>
        </w:rPr>
        <w:t>Aesop’s</w:t>
      </w:r>
      <w:r w:rsidR="00830A58" w:rsidRPr="00FA127D">
        <w:rPr>
          <w:rFonts w:ascii="Times New Roman" w:hAnsi="Times New Roman" w:cs="Times New Roman"/>
        </w:rPr>
        <w:t xml:space="preserve"> to speed up the management team in terms of the international expansion.</w:t>
      </w:r>
      <w:r w:rsidR="007F0BF7">
        <w:rPr>
          <w:rFonts w:ascii="Times New Roman" w:hAnsi="Times New Roman" w:cs="Times New Roman"/>
        </w:rPr>
        <w:t xml:space="preserve"> </w:t>
      </w:r>
      <w:r w:rsidR="00830A58" w:rsidRPr="00FA127D">
        <w:rPr>
          <w:rFonts w:ascii="Times New Roman" w:hAnsi="Times New Roman" w:cs="Times New Roman"/>
        </w:rPr>
        <w:t>Aesop, in particular, may soon enter the Brazilian market.</w:t>
      </w:r>
      <w:r w:rsidR="007F0BF7">
        <w:rPr>
          <w:rFonts w:ascii="Times New Roman" w:hAnsi="Times New Roman" w:cs="Times New Roman"/>
        </w:rPr>
        <w:t xml:space="preserve"> </w:t>
      </w:r>
      <w:r w:rsidR="00830A58" w:rsidRPr="00FA127D">
        <w:rPr>
          <w:rFonts w:ascii="Times New Roman" w:hAnsi="Times New Roman" w:cs="Times New Roman"/>
        </w:rPr>
        <w:t xml:space="preserve">Natura, on the other hand, may learn from </w:t>
      </w:r>
      <w:r w:rsidR="00A01809">
        <w:rPr>
          <w:rFonts w:ascii="Times New Roman" w:hAnsi="Times New Roman" w:cs="Times New Roman"/>
        </w:rPr>
        <w:t>Aesop’s</w:t>
      </w:r>
      <w:r w:rsidR="00830A58" w:rsidRPr="00FA127D">
        <w:rPr>
          <w:rFonts w:ascii="Times New Roman" w:hAnsi="Times New Roman" w:cs="Times New Roman"/>
        </w:rPr>
        <w:t xml:space="preserve"> experience and test the concept of signature stores in a few markets.</w:t>
      </w:r>
      <w:r w:rsidR="007D3C8C" w:rsidRPr="00FA127D">
        <w:rPr>
          <w:rFonts w:ascii="Times New Roman" w:hAnsi="Times New Roman" w:cs="Times New Roman"/>
        </w:rPr>
        <w:t xml:space="preserve"> </w:t>
      </w:r>
    </w:p>
    <w:p w14:paraId="4EECA4EA" w14:textId="677F9566" w:rsidR="001C2EB1" w:rsidRPr="00FA127D" w:rsidRDefault="001C2EB1" w:rsidP="008D6D44">
      <w:pPr>
        <w:spacing w:line="360" w:lineRule="auto"/>
        <w:rPr>
          <w:rFonts w:ascii="Times New Roman" w:hAnsi="Times New Roman" w:cs="Times New Roman"/>
        </w:rPr>
      </w:pPr>
    </w:p>
    <w:p w14:paraId="24935594" w14:textId="643AAE68" w:rsidR="001C2EB1" w:rsidRPr="00FA127D" w:rsidRDefault="001C2EB1" w:rsidP="008D6D44">
      <w:pPr>
        <w:spacing w:line="360" w:lineRule="auto"/>
        <w:rPr>
          <w:rFonts w:ascii="Times New Roman" w:hAnsi="Times New Roman" w:cs="Times New Roman"/>
        </w:rPr>
      </w:pPr>
      <w:r w:rsidRPr="00FA127D">
        <w:rPr>
          <w:rFonts w:ascii="Times New Roman" w:hAnsi="Times New Roman" w:cs="Times New Roman"/>
        </w:rPr>
        <w:t xml:space="preserve">In </w:t>
      </w:r>
      <w:r w:rsidR="00D90E8D" w:rsidRPr="00FA127D">
        <w:rPr>
          <w:rFonts w:ascii="Times New Roman" w:hAnsi="Times New Roman" w:cs="Times New Roman"/>
        </w:rPr>
        <w:t>the Sustainable R</w:t>
      </w:r>
      <w:r w:rsidRPr="00FA127D">
        <w:rPr>
          <w:rFonts w:ascii="Times New Roman" w:hAnsi="Times New Roman" w:cs="Times New Roman"/>
        </w:rPr>
        <w:t>eport of Aesop in year 2019, we understand from their contribution to the UNDP Sustainable Development Goals (SDGs) especially at SDG8 (Decent work and economic growth), SDG 10 (Reduce inequalities), SDG 12 (Responsible consumption and production), SDG13 (Climate Action), SDG 15 (Life on land), and SDG 17 (Partnerships for the Goals).</w:t>
      </w:r>
      <w:r w:rsidR="007F0BF7">
        <w:rPr>
          <w:rFonts w:ascii="Times New Roman" w:hAnsi="Times New Roman" w:cs="Times New Roman"/>
        </w:rPr>
        <w:t xml:space="preserve"> </w:t>
      </w:r>
      <w:r w:rsidRPr="00FA127D">
        <w:rPr>
          <w:rFonts w:ascii="Times New Roman" w:hAnsi="Times New Roman" w:cs="Times New Roman"/>
        </w:rPr>
        <w:t xml:space="preserve">Aesop also </w:t>
      </w:r>
      <w:r w:rsidR="00372BDD" w:rsidRPr="00FA127D">
        <w:rPr>
          <w:rFonts w:ascii="Times New Roman" w:hAnsi="Times New Roman" w:cs="Times New Roman"/>
        </w:rPr>
        <w:t xml:space="preserve">promised </w:t>
      </w:r>
      <w:r w:rsidRPr="00FA127D">
        <w:rPr>
          <w:rFonts w:ascii="Times New Roman" w:hAnsi="Times New Roman" w:cs="Times New Roman"/>
        </w:rPr>
        <w:t xml:space="preserve">that they </w:t>
      </w:r>
      <w:r w:rsidR="00372BDD" w:rsidRPr="00FA127D">
        <w:rPr>
          <w:rFonts w:ascii="Times New Roman" w:hAnsi="Times New Roman" w:cs="Times New Roman"/>
        </w:rPr>
        <w:t>would</w:t>
      </w:r>
      <w:r w:rsidRPr="00FA127D">
        <w:rPr>
          <w:rFonts w:ascii="Times New Roman" w:hAnsi="Times New Roman" w:cs="Times New Roman"/>
        </w:rPr>
        <w:t xml:space="preserve"> providing generous benefits to their employees globally </w:t>
      </w:r>
      <w:r w:rsidR="00372BDD" w:rsidRPr="00FA127D">
        <w:rPr>
          <w:rFonts w:ascii="Times New Roman" w:hAnsi="Times New Roman" w:cs="Times New Roman"/>
        </w:rPr>
        <w:t>to receive the living wage or above by the end of 2020.</w:t>
      </w:r>
    </w:p>
    <w:p w14:paraId="3EB3FEFD" w14:textId="1A4A0BDA" w:rsidR="009173E7" w:rsidRPr="00FA127D" w:rsidRDefault="009173E7" w:rsidP="008D6D44">
      <w:pPr>
        <w:spacing w:line="360" w:lineRule="auto"/>
        <w:rPr>
          <w:rFonts w:ascii="Times New Roman" w:hAnsi="Times New Roman" w:cs="Times New Roman"/>
        </w:rPr>
      </w:pPr>
    </w:p>
    <w:p w14:paraId="1B0E4CEE" w14:textId="0B7A6E1B" w:rsidR="0085400B" w:rsidRPr="00FA127D" w:rsidRDefault="009173E7" w:rsidP="008D6D44">
      <w:pPr>
        <w:spacing w:line="360" w:lineRule="auto"/>
        <w:rPr>
          <w:rFonts w:ascii="Times New Roman" w:hAnsi="Times New Roman" w:cs="Times New Roman"/>
          <w:lang w:val="en-US"/>
        </w:rPr>
      </w:pPr>
      <w:r w:rsidRPr="00FA127D">
        <w:rPr>
          <w:rFonts w:ascii="Times New Roman" w:hAnsi="Times New Roman" w:cs="Times New Roman"/>
        </w:rPr>
        <w:t>Founded in 1976, in England by Anita Roddick, The Body Shop is a global beauty brand that aims to create a positive change in the world.</w:t>
      </w:r>
      <w:r w:rsidR="007F0BF7">
        <w:rPr>
          <w:rFonts w:ascii="Times New Roman" w:hAnsi="Times New Roman" w:cs="Times New Roman"/>
          <w:lang w:val="en-US"/>
        </w:rPr>
        <w:t xml:space="preserve"> </w:t>
      </w:r>
      <w:r w:rsidR="0085400B" w:rsidRPr="00FA127D">
        <w:rPr>
          <w:rFonts w:ascii="Times New Roman" w:hAnsi="Times New Roman" w:cs="Times New Roman"/>
          <w:lang w:val="en-US"/>
        </w:rPr>
        <w:t xml:space="preserve">In the early 1990s, business theorists began to </w:t>
      </w:r>
      <w:r w:rsidR="0085400B" w:rsidRPr="00FA127D">
        <w:rPr>
          <w:rFonts w:ascii="Times New Roman" w:hAnsi="Times New Roman" w:cs="Times New Roman"/>
          <w:lang w:val="en-US"/>
        </w:rPr>
        <w:lastRenderedPageBreak/>
        <w:t>pay attention to The Body Shop.</w:t>
      </w:r>
      <w:r w:rsidR="007F0BF7">
        <w:rPr>
          <w:rFonts w:ascii="Times New Roman" w:hAnsi="Times New Roman" w:cs="Times New Roman"/>
          <w:lang w:val="en-US"/>
        </w:rPr>
        <w:t xml:space="preserve"> </w:t>
      </w:r>
      <w:r w:rsidR="0085400B" w:rsidRPr="00FA127D">
        <w:rPr>
          <w:rFonts w:ascii="Times New Roman" w:hAnsi="Times New Roman" w:cs="Times New Roman"/>
          <w:lang w:val="en-US"/>
        </w:rPr>
        <w:t xml:space="preserve">Anita Roddick wrote </w:t>
      </w:r>
      <w:r w:rsidR="00A01809">
        <w:rPr>
          <w:rFonts w:ascii="Times New Roman" w:hAnsi="Times New Roman" w:cs="Times New Roman"/>
          <w:lang w:val="en-US"/>
        </w:rPr>
        <w:t>“</w:t>
      </w:r>
      <w:r w:rsidR="0085400B" w:rsidRPr="00FA127D">
        <w:rPr>
          <w:rFonts w:ascii="Times New Roman" w:hAnsi="Times New Roman" w:cs="Times New Roman"/>
          <w:lang w:val="en-US"/>
        </w:rPr>
        <w:t>Freeing the Corporate Spirit,</w:t>
      </w:r>
      <w:r w:rsidR="00A01809">
        <w:rPr>
          <w:rFonts w:ascii="Times New Roman" w:hAnsi="Times New Roman" w:cs="Times New Roman"/>
          <w:lang w:val="en-US"/>
        </w:rPr>
        <w:t>”</w:t>
      </w:r>
      <w:r w:rsidR="0085400B" w:rsidRPr="00FA127D">
        <w:rPr>
          <w:rFonts w:ascii="Times New Roman" w:hAnsi="Times New Roman" w:cs="Times New Roman"/>
          <w:lang w:val="en-US"/>
        </w:rPr>
        <w:t xml:space="preserve"> a comprehensive declaration of the company concept, in the </w:t>
      </w:r>
      <w:proofErr w:type="gramStart"/>
      <w:r w:rsidR="0085400B" w:rsidRPr="00FA127D">
        <w:rPr>
          <w:rFonts w:ascii="Times New Roman" w:hAnsi="Times New Roman" w:cs="Times New Roman"/>
          <w:lang w:val="en-US"/>
        </w:rPr>
        <w:t>Geography</w:t>
      </w:r>
      <w:proofErr w:type="gramEnd"/>
      <w:r w:rsidR="0085400B" w:rsidRPr="00FA127D">
        <w:rPr>
          <w:rFonts w:ascii="Times New Roman" w:hAnsi="Times New Roman" w:cs="Times New Roman"/>
          <w:lang w:val="en-US"/>
        </w:rPr>
        <w:t xml:space="preserve"> journal in 1991 (Roddick, 1991).</w:t>
      </w:r>
      <w:r w:rsidR="007F0BF7">
        <w:rPr>
          <w:rFonts w:ascii="Times New Roman" w:hAnsi="Times New Roman" w:cs="Times New Roman"/>
        </w:rPr>
        <w:t xml:space="preserve"> </w:t>
      </w:r>
      <w:r w:rsidR="00DC72DE" w:rsidRPr="00FA127D">
        <w:rPr>
          <w:rFonts w:ascii="Times New Roman" w:hAnsi="Times New Roman" w:cs="Times New Roman"/>
          <w:lang w:val="en-US"/>
        </w:rPr>
        <w:t>Also in 1991</w:t>
      </w:r>
      <w:r w:rsidR="00FA5E13" w:rsidRPr="00FA127D">
        <w:rPr>
          <w:rFonts w:ascii="Times New Roman" w:hAnsi="Times New Roman" w:cs="Times New Roman"/>
          <w:lang w:val="en-US"/>
        </w:rPr>
        <w:t xml:space="preserve">, Harvard Business School </w:t>
      </w:r>
      <w:r w:rsidR="00DC72DE" w:rsidRPr="00FA127D">
        <w:rPr>
          <w:rFonts w:ascii="Times New Roman" w:hAnsi="Times New Roman" w:cs="Times New Roman"/>
          <w:lang w:val="en-US"/>
        </w:rPr>
        <w:t xml:space="preserve">also </w:t>
      </w:r>
      <w:r w:rsidR="00FA5E13" w:rsidRPr="00FA127D">
        <w:rPr>
          <w:rFonts w:ascii="Times New Roman" w:hAnsi="Times New Roman" w:cs="Times New Roman"/>
          <w:lang w:val="en-US"/>
        </w:rPr>
        <w:t xml:space="preserve">published a </w:t>
      </w:r>
      <w:r w:rsidR="00DC72DE" w:rsidRPr="00FA127D">
        <w:rPr>
          <w:rFonts w:ascii="Times New Roman" w:hAnsi="Times New Roman" w:cs="Times New Roman"/>
          <w:lang w:val="en-US"/>
        </w:rPr>
        <w:t xml:space="preserve">similar </w:t>
      </w:r>
      <w:r w:rsidR="00FA5E13" w:rsidRPr="00FA127D">
        <w:rPr>
          <w:rFonts w:ascii="Times New Roman" w:hAnsi="Times New Roman" w:cs="Times New Roman"/>
          <w:lang w:val="en-US"/>
        </w:rPr>
        <w:t xml:space="preserve">research paper on the company, praising both its ethical standing and strong business results, but also raising the question of whether the </w:t>
      </w:r>
      <w:r w:rsidR="00DC72DE" w:rsidRPr="00FA127D">
        <w:rPr>
          <w:rFonts w:ascii="Times New Roman" w:hAnsi="Times New Roman" w:cs="Times New Roman"/>
          <w:lang w:val="en-US"/>
        </w:rPr>
        <w:t>Body Shop</w:t>
      </w:r>
      <w:r w:rsidR="00FA5E13" w:rsidRPr="00FA127D">
        <w:rPr>
          <w:rFonts w:ascii="Times New Roman" w:hAnsi="Times New Roman" w:cs="Times New Roman"/>
          <w:lang w:val="en-US"/>
        </w:rPr>
        <w:t xml:space="preserve"> would be able </w:t>
      </w:r>
      <w:r w:rsidR="00DC72DE" w:rsidRPr="00FA127D">
        <w:rPr>
          <w:rFonts w:ascii="Times New Roman" w:hAnsi="Times New Roman" w:cs="Times New Roman"/>
          <w:lang w:val="en-US"/>
        </w:rPr>
        <w:t xml:space="preserve">to successfully penetrate the US market, which is both tough and potentially very enticing </w:t>
      </w:r>
      <w:r w:rsidR="00FA5E13" w:rsidRPr="00FA127D">
        <w:rPr>
          <w:rFonts w:ascii="Times New Roman" w:hAnsi="Times New Roman" w:cs="Times New Roman"/>
          <w:lang w:val="en-US"/>
        </w:rPr>
        <w:t>without compromising its core values (</w:t>
      </w:r>
      <w:proofErr w:type="spellStart"/>
      <w:r w:rsidR="00FA5E13" w:rsidRPr="00FA127D">
        <w:rPr>
          <w:rFonts w:ascii="Times New Roman" w:hAnsi="Times New Roman" w:cs="Times New Roman"/>
          <w:lang w:val="en-GB"/>
        </w:rPr>
        <w:t>Barlett</w:t>
      </w:r>
      <w:proofErr w:type="spellEnd"/>
      <w:r w:rsidR="00FA5E13" w:rsidRPr="00FA127D">
        <w:rPr>
          <w:rFonts w:ascii="Times New Roman" w:hAnsi="Times New Roman" w:cs="Times New Roman"/>
          <w:lang w:val="en-GB"/>
        </w:rPr>
        <w:t xml:space="preserve"> et al, 1991</w:t>
      </w:r>
      <w:r w:rsidR="00FA5E13" w:rsidRPr="00FA127D">
        <w:rPr>
          <w:rFonts w:ascii="Times New Roman" w:hAnsi="Times New Roman" w:cs="Times New Roman"/>
          <w:lang w:val="en-US"/>
        </w:rPr>
        <w:t>).</w:t>
      </w:r>
      <w:r w:rsidR="007F0BF7">
        <w:rPr>
          <w:rFonts w:ascii="Times New Roman" w:hAnsi="Times New Roman" w:cs="Times New Roman"/>
          <w:lang w:val="en-US"/>
        </w:rPr>
        <w:t xml:space="preserve"> </w:t>
      </w:r>
      <w:r w:rsidR="00CF6438" w:rsidRPr="00FA127D">
        <w:rPr>
          <w:rFonts w:ascii="Times New Roman" w:hAnsi="Times New Roman" w:cs="Times New Roman"/>
          <w:lang w:val="en-US"/>
        </w:rPr>
        <w:t>Wheeler (1993), assessing the prospects of sustainability audit using the example of The Body Shop, was another key early academic study on the issue of The Body Shop.</w:t>
      </w:r>
      <w:r w:rsidR="007F0BF7">
        <w:rPr>
          <w:rFonts w:ascii="Times New Roman" w:hAnsi="Times New Roman" w:cs="Times New Roman"/>
        </w:rPr>
        <w:t xml:space="preserve"> </w:t>
      </w:r>
      <w:r w:rsidR="00CF6438" w:rsidRPr="00FA127D">
        <w:rPr>
          <w:rFonts w:ascii="Times New Roman" w:hAnsi="Times New Roman" w:cs="Times New Roman"/>
          <w:lang w:val="en-US"/>
        </w:rPr>
        <w:t xml:space="preserve">Then, Kaplan (1995) who looked at the </w:t>
      </w:r>
      <w:r w:rsidR="00A01809">
        <w:rPr>
          <w:rFonts w:ascii="Times New Roman" w:hAnsi="Times New Roman" w:cs="Times New Roman"/>
          <w:lang w:val="en-US"/>
        </w:rPr>
        <w:t>“</w:t>
      </w:r>
      <w:r w:rsidR="00CF6438" w:rsidRPr="00FA127D">
        <w:rPr>
          <w:rFonts w:ascii="Times New Roman" w:hAnsi="Times New Roman" w:cs="Times New Roman"/>
          <w:lang w:val="en-US"/>
        </w:rPr>
        <w:t>Trade, not Aid</w:t>
      </w:r>
      <w:r w:rsidR="00A01809">
        <w:rPr>
          <w:rFonts w:ascii="Times New Roman" w:hAnsi="Times New Roman" w:cs="Times New Roman"/>
          <w:lang w:val="en-US"/>
        </w:rPr>
        <w:t>”</w:t>
      </w:r>
      <w:r w:rsidR="00CF6438" w:rsidRPr="00FA127D">
        <w:rPr>
          <w:rFonts w:ascii="Times New Roman" w:hAnsi="Times New Roman" w:cs="Times New Roman"/>
          <w:lang w:val="en-US"/>
        </w:rPr>
        <w:t xml:space="preserve"> program as an example of active and effective </w:t>
      </w:r>
      <w:r w:rsidR="00DC72DE" w:rsidRPr="00FA127D">
        <w:rPr>
          <w:rFonts w:ascii="Times New Roman" w:hAnsi="Times New Roman" w:cs="Times New Roman"/>
          <w:lang w:val="en-US"/>
        </w:rPr>
        <w:t>internationalization</w:t>
      </w:r>
      <w:r w:rsidR="00CF6438" w:rsidRPr="00FA127D">
        <w:rPr>
          <w:rFonts w:ascii="Times New Roman" w:hAnsi="Times New Roman" w:cs="Times New Roman"/>
          <w:lang w:val="en-US"/>
        </w:rPr>
        <w:t xml:space="preserve"> of </w:t>
      </w:r>
      <w:r w:rsidR="00DC72DE" w:rsidRPr="00FA127D">
        <w:rPr>
          <w:rFonts w:ascii="Times New Roman" w:hAnsi="Times New Roman" w:cs="Times New Roman"/>
          <w:lang w:val="en-US"/>
        </w:rPr>
        <w:t xml:space="preserve">the </w:t>
      </w:r>
      <w:r w:rsidR="00CF6438" w:rsidRPr="00FA127D">
        <w:rPr>
          <w:rFonts w:ascii="Times New Roman" w:hAnsi="Times New Roman" w:cs="Times New Roman"/>
          <w:lang w:val="en-US"/>
        </w:rPr>
        <w:t>business.</w:t>
      </w:r>
      <w:r w:rsidR="007F0BF7">
        <w:rPr>
          <w:rFonts w:ascii="Times New Roman" w:hAnsi="Times New Roman" w:cs="Times New Roman"/>
          <w:lang w:val="en-US"/>
        </w:rPr>
        <w:t xml:space="preserve"> </w:t>
      </w:r>
      <w:proofErr w:type="spellStart"/>
      <w:r w:rsidR="00CF6438" w:rsidRPr="00FA127D">
        <w:rPr>
          <w:rFonts w:ascii="Times New Roman" w:hAnsi="Times New Roman" w:cs="Times New Roman"/>
          <w:lang w:val="en-US"/>
        </w:rPr>
        <w:t>Dechant</w:t>
      </w:r>
      <w:proofErr w:type="spellEnd"/>
      <w:r w:rsidR="00CF6438" w:rsidRPr="00FA127D">
        <w:rPr>
          <w:rFonts w:ascii="Times New Roman" w:hAnsi="Times New Roman" w:cs="Times New Roman"/>
          <w:lang w:val="en-US"/>
        </w:rPr>
        <w:t xml:space="preserve"> &amp; Altman (1994), who looked at the environmental agenda of some businesses</w:t>
      </w:r>
      <w:r w:rsidR="00B44A81" w:rsidRPr="00FA127D">
        <w:rPr>
          <w:rFonts w:ascii="Times New Roman" w:hAnsi="Times New Roman" w:cs="Times New Roman"/>
          <w:lang w:val="en-US"/>
        </w:rPr>
        <w:t>.</w:t>
      </w:r>
      <w:r w:rsidR="007F0BF7">
        <w:rPr>
          <w:rFonts w:ascii="Times New Roman" w:hAnsi="Times New Roman" w:cs="Times New Roman"/>
        </w:rPr>
        <w:t xml:space="preserve"> </w:t>
      </w:r>
      <w:r w:rsidR="00B44A81" w:rsidRPr="00FA127D">
        <w:rPr>
          <w:rFonts w:ascii="Times New Roman" w:hAnsi="Times New Roman" w:cs="Times New Roman"/>
          <w:lang w:val="en-US"/>
        </w:rPr>
        <w:t xml:space="preserve">Burritt and Lehman (1995) examined the </w:t>
      </w:r>
      <w:r w:rsidR="00A01809">
        <w:rPr>
          <w:rFonts w:ascii="Times New Roman" w:hAnsi="Times New Roman" w:cs="Times New Roman"/>
          <w:lang w:val="en-US"/>
        </w:rPr>
        <w:t>company’s</w:t>
      </w:r>
      <w:r w:rsidR="00B44A81" w:rsidRPr="00FA127D">
        <w:rPr>
          <w:rFonts w:ascii="Times New Roman" w:hAnsi="Times New Roman" w:cs="Times New Roman"/>
          <w:lang w:val="en-US"/>
        </w:rPr>
        <w:t xml:space="preserve"> decision to </w:t>
      </w:r>
      <w:r w:rsidR="003504F1" w:rsidRPr="00FA127D">
        <w:rPr>
          <w:rFonts w:ascii="Times New Roman" w:hAnsi="Times New Roman" w:cs="Times New Roman"/>
          <w:lang w:val="en-US"/>
        </w:rPr>
        <w:t>put money</w:t>
      </w:r>
      <w:r w:rsidR="00B44A81" w:rsidRPr="00FA127D">
        <w:rPr>
          <w:rFonts w:ascii="Times New Roman" w:hAnsi="Times New Roman" w:cs="Times New Roman"/>
          <w:lang w:val="en-US"/>
        </w:rPr>
        <w:t xml:space="preserve"> in </w:t>
      </w:r>
      <w:proofErr w:type="spellStart"/>
      <w:proofErr w:type="gramStart"/>
      <w:r w:rsidR="00B44A81" w:rsidRPr="00FA127D">
        <w:rPr>
          <w:rFonts w:ascii="Times New Roman" w:hAnsi="Times New Roman" w:cs="Times New Roman"/>
          <w:lang w:val="en-US"/>
        </w:rPr>
        <w:t>a</w:t>
      </w:r>
      <w:proofErr w:type="spellEnd"/>
      <w:proofErr w:type="gramEnd"/>
      <w:r w:rsidR="00B44A81" w:rsidRPr="00FA127D">
        <w:rPr>
          <w:rFonts w:ascii="Times New Roman" w:hAnsi="Times New Roman" w:cs="Times New Roman"/>
          <w:lang w:val="en-US"/>
        </w:rPr>
        <w:t xml:space="preserve"> energy farm </w:t>
      </w:r>
      <w:r w:rsidR="003504F1" w:rsidRPr="00FA127D">
        <w:rPr>
          <w:rFonts w:ascii="Times New Roman" w:hAnsi="Times New Roman" w:cs="Times New Roman"/>
          <w:lang w:val="en-US"/>
        </w:rPr>
        <w:t>f</w:t>
      </w:r>
      <w:r w:rsidR="00B44A81" w:rsidRPr="00FA127D">
        <w:rPr>
          <w:rFonts w:ascii="Times New Roman" w:hAnsi="Times New Roman" w:cs="Times New Roman"/>
          <w:lang w:val="en-US"/>
        </w:rPr>
        <w:t>rom the perspectives of financial accounting and business ethics.</w:t>
      </w:r>
      <w:r w:rsidR="007F0BF7">
        <w:rPr>
          <w:rFonts w:ascii="Times New Roman" w:hAnsi="Times New Roman" w:cs="Times New Roman"/>
          <w:lang w:val="en-US"/>
        </w:rPr>
        <w:t xml:space="preserve"> </w:t>
      </w:r>
      <w:r w:rsidR="00B44A81" w:rsidRPr="00FA127D">
        <w:rPr>
          <w:rFonts w:ascii="Times New Roman" w:hAnsi="Times New Roman" w:cs="Times New Roman"/>
          <w:lang w:val="en-US"/>
        </w:rPr>
        <w:t xml:space="preserve">The Leadership Quarterly published a lengthy interview with Anita Roddick in 1993, with comments on </w:t>
      </w:r>
      <w:r w:rsidR="003504F1" w:rsidRPr="00FA127D">
        <w:rPr>
          <w:rFonts w:ascii="Times New Roman" w:hAnsi="Times New Roman" w:cs="Times New Roman"/>
          <w:lang w:val="en-US"/>
        </w:rPr>
        <w:t>the</w:t>
      </w:r>
      <w:r w:rsidR="00B44A81" w:rsidRPr="00FA127D">
        <w:rPr>
          <w:rFonts w:ascii="Times New Roman" w:hAnsi="Times New Roman" w:cs="Times New Roman"/>
          <w:lang w:val="en-US"/>
        </w:rPr>
        <w:t xml:space="preserve"> </w:t>
      </w:r>
      <w:r w:rsidR="00A01809">
        <w:rPr>
          <w:rFonts w:ascii="Times New Roman" w:hAnsi="Times New Roman" w:cs="Times New Roman"/>
          <w:lang w:val="en-US"/>
        </w:rPr>
        <w:t>“</w:t>
      </w:r>
      <w:r w:rsidR="00B44A81" w:rsidRPr="00FA127D">
        <w:rPr>
          <w:rFonts w:ascii="Times New Roman" w:hAnsi="Times New Roman" w:cs="Times New Roman"/>
          <w:lang w:val="en-US"/>
        </w:rPr>
        <w:t>charismatic leadership</w:t>
      </w:r>
      <w:r w:rsidR="00A01809">
        <w:rPr>
          <w:rFonts w:ascii="Times New Roman" w:hAnsi="Times New Roman" w:cs="Times New Roman"/>
          <w:lang w:val="en-US"/>
        </w:rPr>
        <w:t>”</w:t>
      </w:r>
      <w:r w:rsidR="00B44A81" w:rsidRPr="00FA127D">
        <w:rPr>
          <w:rFonts w:ascii="Times New Roman" w:hAnsi="Times New Roman" w:cs="Times New Roman"/>
          <w:lang w:val="en-US"/>
        </w:rPr>
        <w:t xml:space="preserve"> (Gaines, 1993).</w:t>
      </w:r>
    </w:p>
    <w:p w14:paraId="2D6CD541" w14:textId="77777777" w:rsidR="0085400B" w:rsidRPr="00FA127D" w:rsidRDefault="0085400B" w:rsidP="008D6D44">
      <w:pPr>
        <w:spacing w:line="360" w:lineRule="auto"/>
        <w:rPr>
          <w:rFonts w:ascii="Times New Roman" w:hAnsi="Times New Roman" w:cs="Times New Roman"/>
          <w:lang w:val="en-US"/>
        </w:rPr>
      </w:pPr>
    </w:p>
    <w:p w14:paraId="3A0DE78B" w14:textId="31A38EF9" w:rsidR="00341D6B" w:rsidRPr="00FA127D" w:rsidRDefault="00924E19" w:rsidP="008D6D44">
      <w:pPr>
        <w:spacing w:line="360" w:lineRule="auto"/>
        <w:rPr>
          <w:rFonts w:ascii="Times New Roman" w:hAnsi="Times New Roman" w:cs="Times New Roman"/>
          <w:lang w:val="en-US"/>
        </w:rPr>
      </w:pPr>
      <w:r w:rsidRPr="00FA127D">
        <w:rPr>
          <w:rFonts w:ascii="Times New Roman" w:hAnsi="Times New Roman" w:cs="Times New Roman"/>
          <w:lang w:val="en-US"/>
        </w:rPr>
        <w:t xml:space="preserve">Jeremy Schwartz was appointed CEO of The Body Shop operations by </w:t>
      </w:r>
      <w:proofErr w:type="spellStart"/>
      <w:r w:rsidR="00A01809">
        <w:rPr>
          <w:rFonts w:ascii="Times New Roman" w:hAnsi="Times New Roman" w:cs="Times New Roman"/>
          <w:lang w:val="en-US"/>
        </w:rPr>
        <w:t>L’Oreal</w:t>
      </w:r>
      <w:proofErr w:type="spellEnd"/>
      <w:r w:rsidRPr="00FA127D">
        <w:rPr>
          <w:rFonts w:ascii="Times New Roman" w:hAnsi="Times New Roman" w:cs="Times New Roman"/>
          <w:lang w:val="en-US"/>
        </w:rPr>
        <w:t xml:space="preserve"> in 2013; his personal interests appeared to be somewhat </w:t>
      </w:r>
      <w:proofErr w:type="gramStart"/>
      <w:r w:rsidRPr="00FA127D">
        <w:rPr>
          <w:rFonts w:ascii="Times New Roman" w:hAnsi="Times New Roman" w:cs="Times New Roman"/>
          <w:lang w:val="en-US"/>
        </w:rPr>
        <w:t>similar to</w:t>
      </w:r>
      <w:proofErr w:type="gramEnd"/>
      <w:r w:rsidRPr="00FA127D">
        <w:rPr>
          <w:rFonts w:ascii="Times New Roman" w:hAnsi="Times New Roman" w:cs="Times New Roman"/>
          <w:lang w:val="en-US"/>
        </w:rPr>
        <w:t xml:space="preserve"> those of </w:t>
      </w:r>
      <w:r w:rsidR="00EE0D72" w:rsidRPr="00FA127D">
        <w:rPr>
          <w:rFonts w:ascii="Times New Roman" w:hAnsi="Times New Roman" w:cs="Times New Roman"/>
          <w:lang w:val="en-US"/>
        </w:rPr>
        <w:t xml:space="preserve">previous </w:t>
      </w:r>
      <w:r w:rsidRPr="00FA127D">
        <w:rPr>
          <w:rFonts w:ascii="Times New Roman" w:hAnsi="Times New Roman" w:cs="Times New Roman"/>
          <w:lang w:val="en-US"/>
        </w:rPr>
        <w:t xml:space="preserve">Dame Anita, while </w:t>
      </w:r>
      <w:r w:rsidR="00EE0D72" w:rsidRPr="00FA127D">
        <w:rPr>
          <w:rFonts w:ascii="Times New Roman" w:hAnsi="Times New Roman" w:cs="Times New Roman"/>
          <w:lang w:val="en-US"/>
        </w:rPr>
        <w:t>during his former work</w:t>
      </w:r>
      <w:r w:rsidRPr="00FA127D">
        <w:rPr>
          <w:rFonts w:ascii="Times New Roman" w:hAnsi="Times New Roman" w:cs="Times New Roman"/>
          <w:lang w:val="en-US"/>
        </w:rPr>
        <w:t>, which was entirely within the traditional corporate domain, which was remarkably different.</w:t>
      </w:r>
      <w:r w:rsidR="007F0BF7">
        <w:rPr>
          <w:rFonts w:ascii="Times New Roman" w:hAnsi="Times New Roman" w:cs="Times New Roman"/>
          <w:lang w:val="en-US"/>
        </w:rPr>
        <w:t xml:space="preserve"> </w:t>
      </w:r>
      <w:r w:rsidR="007D4E64" w:rsidRPr="00FA127D">
        <w:rPr>
          <w:rFonts w:ascii="Times New Roman" w:hAnsi="Times New Roman" w:cs="Times New Roman"/>
          <w:lang w:val="en-US"/>
        </w:rPr>
        <w:t xml:space="preserve">Before </w:t>
      </w:r>
      <w:r w:rsidR="00EE0D72" w:rsidRPr="00FA127D">
        <w:rPr>
          <w:rFonts w:ascii="Times New Roman" w:hAnsi="Times New Roman" w:cs="Times New Roman"/>
          <w:lang w:val="en-US"/>
        </w:rPr>
        <w:t xml:space="preserve">became </w:t>
      </w:r>
      <w:r w:rsidR="007D4E64" w:rsidRPr="00FA127D">
        <w:rPr>
          <w:rFonts w:ascii="Times New Roman" w:hAnsi="Times New Roman" w:cs="Times New Roman"/>
          <w:lang w:val="en-US"/>
        </w:rPr>
        <w:t>the marketing director</w:t>
      </w:r>
      <w:r w:rsidR="00EE0D72" w:rsidRPr="00FA127D">
        <w:rPr>
          <w:rFonts w:ascii="Times New Roman" w:hAnsi="Times New Roman" w:cs="Times New Roman"/>
          <w:lang w:val="en-US"/>
        </w:rPr>
        <w:t xml:space="preserve"> of </w:t>
      </w:r>
      <w:proofErr w:type="spellStart"/>
      <w:r w:rsidR="00A01809">
        <w:rPr>
          <w:rFonts w:ascii="Times New Roman" w:hAnsi="Times New Roman" w:cs="Times New Roman"/>
          <w:lang w:val="en-US"/>
        </w:rPr>
        <w:t>L’Oreal</w:t>
      </w:r>
      <w:proofErr w:type="spellEnd"/>
      <w:r w:rsidR="007D4E64" w:rsidRPr="00FA127D">
        <w:rPr>
          <w:rFonts w:ascii="Times New Roman" w:hAnsi="Times New Roman" w:cs="Times New Roman"/>
          <w:lang w:val="en-US"/>
        </w:rPr>
        <w:t xml:space="preserve"> for the UK, </w:t>
      </w:r>
      <w:r w:rsidR="00EE0D72" w:rsidRPr="00FA127D">
        <w:rPr>
          <w:rFonts w:ascii="Times New Roman" w:hAnsi="Times New Roman" w:cs="Times New Roman"/>
          <w:lang w:val="en-US"/>
        </w:rPr>
        <w:t xml:space="preserve">he has held senior marketing positions at Coca-Cola and </w:t>
      </w:r>
      <w:r w:rsidR="00A01809">
        <w:rPr>
          <w:rFonts w:ascii="Times New Roman" w:hAnsi="Times New Roman" w:cs="Times New Roman"/>
          <w:lang w:val="en-US"/>
        </w:rPr>
        <w:t>Sainsbury’s</w:t>
      </w:r>
      <w:r w:rsidR="00EE0D72" w:rsidRPr="00FA127D">
        <w:rPr>
          <w:rFonts w:ascii="Times New Roman" w:hAnsi="Times New Roman" w:cs="Times New Roman"/>
          <w:lang w:val="en-US"/>
        </w:rPr>
        <w:t>, as well as management consulting at The Boston Consulting Group.</w:t>
      </w:r>
      <w:r w:rsidR="007F0BF7">
        <w:rPr>
          <w:rFonts w:ascii="Times New Roman" w:hAnsi="Times New Roman" w:cs="Times New Roman"/>
          <w:lang w:val="en-US"/>
        </w:rPr>
        <w:t xml:space="preserve"> </w:t>
      </w:r>
      <w:r w:rsidR="00EE0D72" w:rsidRPr="00FA127D">
        <w:rPr>
          <w:rFonts w:ascii="Times New Roman" w:hAnsi="Times New Roman" w:cs="Times New Roman"/>
          <w:lang w:val="en-US"/>
        </w:rPr>
        <w:t xml:space="preserve">He had a failed attempt at starting his own business, which he described in an interview as </w:t>
      </w:r>
      <w:r w:rsidR="00A01809">
        <w:rPr>
          <w:rFonts w:ascii="Times New Roman" w:hAnsi="Times New Roman" w:cs="Times New Roman"/>
          <w:lang w:val="en-US"/>
        </w:rPr>
        <w:t>“</w:t>
      </w:r>
      <w:r w:rsidR="00EE0D72" w:rsidRPr="00FA127D">
        <w:rPr>
          <w:rFonts w:ascii="Times New Roman" w:hAnsi="Times New Roman" w:cs="Times New Roman"/>
          <w:lang w:val="en-US"/>
        </w:rPr>
        <w:t>his biggest mistake.</w:t>
      </w:r>
      <w:r w:rsidR="00A01809">
        <w:rPr>
          <w:rFonts w:ascii="Times New Roman" w:hAnsi="Times New Roman" w:cs="Times New Roman"/>
          <w:lang w:val="en-US"/>
        </w:rPr>
        <w:t>”</w:t>
      </w:r>
      <w:r w:rsidR="00EE0D72" w:rsidRPr="00FA127D">
        <w:rPr>
          <w:rFonts w:ascii="Times New Roman" w:hAnsi="Times New Roman" w:cs="Times New Roman"/>
          <w:lang w:val="en-US"/>
        </w:rPr>
        <w:t xml:space="preserve"> </w:t>
      </w:r>
      <w:r w:rsidR="007D4E64" w:rsidRPr="00FA127D">
        <w:rPr>
          <w:rFonts w:ascii="Times New Roman" w:hAnsi="Times New Roman" w:cs="Times New Roman"/>
          <w:lang w:val="en-GB"/>
        </w:rPr>
        <w:t>(This is Money, 2016).</w:t>
      </w:r>
      <w:r w:rsidR="007F0BF7">
        <w:rPr>
          <w:rFonts w:ascii="Times New Roman" w:hAnsi="Times New Roman" w:cs="Times New Roman"/>
          <w:lang w:val="en-GB"/>
        </w:rPr>
        <w:t xml:space="preserve"> </w:t>
      </w:r>
      <w:r w:rsidRPr="00FA127D">
        <w:rPr>
          <w:rFonts w:ascii="Times New Roman" w:hAnsi="Times New Roman" w:cs="Times New Roman"/>
          <w:lang w:val="en-US"/>
        </w:rPr>
        <w:t xml:space="preserve">In 2016, he launched a new corporate responsibility plan </w:t>
      </w:r>
      <w:proofErr w:type="gramStart"/>
      <w:r w:rsidRPr="00FA127D">
        <w:rPr>
          <w:rFonts w:ascii="Times New Roman" w:hAnsi="Times New Roman" w:cs="Times New Roman"/>
          <w:lang w:val="en-US"/>
        </w:rPr>
        <w:t>in an attempt to</w:t>
      </w:r>
      <w:proofErr w:type="gramEnd"/>
      <w:r w:rsidRPr="00FA127D">
        <w:rPr>
          <w:rFonts w:ascii="Times New Roman" w:hAnsi="Times New Roman" w:cs="Times New Roman"/>
          <w:lang w:val="en-US"/>
        </w:rPr>
        <w:t xml:space="preserve"> revitalize the brand, however </w:t>
      </w:r>
      <w:proofErr w:type="spellStart"/>
      <w:r w:rsidR="00A01809">
        <w:rPr>
          <w:rFonts w:ascii="Times New Roman" w:hAnsi="Times New Roman" w:cs="Times New Roman"/>
          <w:lang w:val="en-US"/>
        </w:rPr>
        <w:t>L’Oreal</w:t>
      </w:r>
      <w:proofErr w:type="spellEnd"/>
      <w:r w:rsidRPr="00FA127D">
        <w:rPr>
          <w:rFonts w:ascii="Times New Roman" w:hAnsi="Times New Roman" w:cs="Times New Roman"/>
          <w:lang w:val="en-US"/>
        </w:rPr>
        <w:t xml:space="preserve"> sold it to Natura &amp; Co, an emerging Brazilian cosmetics company, in 2017</w:t>
      </w:r>
      <w:r w:rsidR="00121F3E" w:rsidRPr="00FA127D">
        <w:rPr>
          <w:rFonts w:ascii="Times New Roman" w:hAnsi="Times New Roman" w:cs="Times New Roman"/>
          <w:lang w:val="en-US"/>
        </w:rPr>
        <w:t>.</w:t>
      </w:r>
      <w:r w:rsidR="00341D6B" w:rsidRPr="00FA127D">
        <w:rPr>
          <w:rFonts w:ascii="Times New Roman" w:hAnsi="Times New Roman" w:cs="Times New Roman"/>
          <w:lang w:val="en-US"/>
        </w:rPr>
        <w:t xml:space="preserve"> </w:t>
      </w:r>
    </w:p>
    <w:p w14:paraId="27600CC3" w14:textId="77777777" w:rsidR="00341D6B" w:rsidRPr="00FA127D" w:rsidRDefault="00341D6B" w:rsidP="008D6D44">
      <w:pPr>
        <w:spacing w:line="360" w:lineRule="auto"/>
        <w:rPr>
          <w:rFonts w:ascii="Times New Roman" w:hAnsi="Times New Roman" w:cs="Times New Roman"/>
          <w:lang w:val="en-US"/>
        </w:rPr>
      </w:pPr>
    </w:p>
    <w:p w14:paraId="40743E09" w14:textId="2170F368" w:rsidR="003D4859" w:rsidRPr="00FA127D" w:rsidRDefault="00341D6B" w:rsidP="008D6D44">
      <w:pPr>
        <w:spacing w:line="360" w:lineRule="auto"/>
        <w:rPr>
          <w:rFonts w:ascii="Times New Roman" w:hAnsi="Times New Roman" w:cs="Times New Roman"/>
          <w:highlight w:val="yellow"/>
          <w:lang w:val="en-US"/>
        </w:rPr>
      </w:pPr>
      <w:r w:rsidRPr="00FA127D">
        <w:rPr>
          <w:rFonts w:ascii="Times New Roman" w:hAnsi="Times New Roman" w:cs="Times New Roman"/>
          <w:lang w:val="en-US"/>
        </w:rPr>
        <w:t>When Natura acquired The Body Shop, it was already a stable eco-cosmetic producer in the market.</w:t>
      </w:r>
      <w:r w:rsidR="007F0BF7">
        <w:rPr>
          <w:rFonts w:ascii="Times New Roman" w:hAnsi="Times New Roman" w:cs="Times New Roman"/>
          <w:lang w:val="en-US"/>
        </w:rPr>
        <w:t xml:space="preserve"> </w:t>
      </w:r>
      <w:r w:rsidRPr="00FA127D">
        <w:rPr>
          <w:rFonts w:ascii="Times New Roman" w:hAnsi="Times New Roman" w:cs="Times New Roman"/>
          <w:lang w:val="en-US"/>
        </w:rPr>
        <w:t xml:space="preserve">They made a total of 3.15 billion Euros (equivalent to HKD 27.5 </w:t>
      </w:r>
      <w:proofErr w:type="gramStart"/>
      <w:r w:rsidRPr="00FA127D">
        <w:rPr>
          <w:rFonts w:ascii="Times New Roman" w:hAnsi="Times New Roman" w:cs="Times New Roman"/>
          <w:lang w:val="en-US"/>
        </w:rPr>
        <w:t>Billion</w:t>
      </w:r>
      <w:proofErr w:type="gramEnd"/>
      <w:r w:rsidRPr="00FA127D">
        <w:rPr>
          <w:rFonts w:ascii="Times New Roman" w:hAnsi="Times New Roman" w:cs="Times New Roman"/>
          <w:lang w:val="en-US"/>
        </w:rPr>
        <w:t>) in net sales.</w:t>
      </w:r>
      <w:r w:rsidR="007F0BF7">
        <w:rPr>
          <w:rFonts w:ascii="Times New Roman" w:hAnsi="Times New Roman" w:cs="Times New Roman"/>
          <w:lang w:val="en-US"/>
        </w:rPr>
        <w:t xml:space="preserve"> </w:t>
      </w:r>
      <w:r w:rsidRPr="00FA127D">
        <w:rPr>
          <w:rFonts w:ascii="Times New Roman" w:hAnsi="Times New Roman" w:cs="Times New Roman"/>
          <w:lang w:val="en-US"/>
        </w:rPr>
        <w:t xml:space="preserve">Furthermore, the acquisition aided </w:t>
      </w:r>
      <w:r w:rsidR="00A01809">
        <w:rPr>
          <w:rFonts w:ascii="Times New Roman" w:hAnsi="Times New Roman" w:cs="Times New Roman"/>
          <w:lang w:val="en-US"/>
        </w:rPr>
        <w:t>Natura’s</w:t>
      </w:r>
      <w:r w:rsidRPr="00FA127D">
        <w:rPr>
          <w:rFonts w:ascii="Times New Roman" w:hAnsi="Times New Roman" w:cs="Times New Roman"/>
          <w:lang w:val="en-US"/>
        </w:rPr>
        <w:t xml:space="preserve"> entry into the global market, as it was previously focused on Latin America.</w:t>
      </w:r>
      <w:r w:rsidR="007F0BF7">
        <w:rPr>
          <w:rFonts w:ascii="Times New Roman" w:hAnsi="Times New Roman" w:cs="Times New Roman"/>
          <w:lang w:val="en-US"/>
        </w:rPr>
        <w:t xml:space="preserve"> </w:t>
      </w:r>
      <w:r w:rsidRPr="00FA127D">
        <w:rPr>
          <w:rFonts w:ascii="Times New Roman" w:hAnsi="Times New Roman" w:cs="Times New Roman"/>
          <w:lang w:val="en-US"/>
        </w:rPr>
        <w:t xml:space="preserve">Natura wanted to double The Body </w:t>
      </w:r>
      <w:r w:rsidR="00A01809">
        <w:rPr>
          <w:rFonts w:ascii="Times New Roman" w:hAnsi="Times New Roman" w:cs="Times New Roman"/>
          <w:lang w:val="en-US"/>
        </w:rPr>
        <w:t>Shop’s</w:t>
      </w:r>
      <w:r w:rsidRPr="00FA127D">
        <w:rPr>
          <w:rFonts w:ascii="Times New Roman" w:hAnsi="Times New Roman" w:cs="Times New Roman"/>
          <w:lang w:val="en-US"/>
        </w:rPr>
        <w:t xml:space="preserve"> earnings as part of a larger global push to expand its sustainable and ethically oriented brands (Schipani, 2018).</w:t>
      </w:r>
      <w:r w:rsidR="007F0BF7">
        <w:rPr>
          <w:rFonts w:ascii="Times New Roman" w:hAnsi="Times New Roman" w:cs="Times New Roman"/>
          <w:lang w:val="en-US"/>
        </w:rPr>
        <w:t xml:space="preserve"> </w:t>
      </w:r>
      <w:r w:rsidRPr="00FA127D">
        <w:rPr>
          <w:rFonts w:ascii="Times New Roman" w:hAnsi="Times New Roman" w:cs="Times New Roman"/>
          <w:lang w:val="en-US"/>
        </w:rPr>
        <w:t>The combination of these two companies would contribute to the customer value proposition that they had previously shared separately, but now as a global cohesive whole.</w:t>
      </w:r>
    </w:p>
    <w:p w14:paraId="05E0B60B" w14:textId="18B47CA5" w:rsidR="009173E7" w:rsidRPr="00FA127D" w:rsidRDefault="009173E7" w:rsidP="008D6D44">
      <w:pPr>
        <w:spacing w:line="360" w:lineRule="auto"/>
        <w:rPr>
          <w:rFonts w:ascii="Times New Roman" w:hAnsi="Times New Roman" w:cs="Times New Roman"/>
          <w:highlight w:val="yellow"/>
        </w:rPr>
      </w:pPr>
    </w:p>
    <w:p w14:paraId="5F1E85B4" w14:textId="406D9A50" w:rsidR="009173E7" w:rsidRPr="00FA127D" w:rsidRDefault="009173E7" w:rsidP="008D6D44">
      <w:pPr>
        <w:spacing w:line="360" w:lineRule="auto"/>
        <w:rPr>
          <w:rFonts w:ascii="Times New Roman" w:hAnsi="Times New Roman" w:cs="Times New Roman"/>
          <w:lang w:val="en-US"/>
        </w:rPr>
      </w:pPr>
      <w:r w:rsidRPr="00FA127D">
        <w:rPr>
          <w:rFonts w:ascii="Times New Roman" w:hAnsi="Times New Roman" w:cs="Times New Roman"/>
        </w:rPr>
        <w:lastRenderedPageBreak/>
        <w:t>For 130 years, Avon has stood for women by providing quality beauty products with innovative approach that mainly sold to women, through women</w:t>
      </w:r>
      <w:r w:rsidR="00990FC8" w:rsidRPr="00FA127D">
        <w:rPr>
          <w:rFonts w:ascii="Times New Roman" w:hAnsi="Times New Roman" w:cs="Times New Roman"/>
        </w:rPr>
        <w:t>.</w:t>
      </w:r>
      <w:r w:rsidR="007F0BF7">
        <w:rPr>
          <w:rFonts w:ascii="Times New Roman" w:hAnsi="Times New Roman" w:cs="Times New Roman"/>
        </w:rPr>
        <w:t xml:space="preserve"> </w:t>
      </w:r>
      <w:r w:rsidR="00990FC8" w:rsidRPr="00FA127D">
        <w:rPr>
          <w:rFonts w:ascii="Times New Roman" w:hAnsi="Times New Roman" w:cs="Times New Roman"/>
        </w:rPr>
        <w:t>Before 1900s, a book salesman, David McConnell realised that people are more acceptable to perfume while he was conducting door-to-door sales about his book.</w:t>
      </w:r>
      <w:r w:rsidR="007F0BF7">
        <w:rPr>
          <w:rFonts w:ascii="Times New Roman" w:hAnsi="Times New Roman" w:cs="Times New Roman"/>
        </w:rPr>
        <w:t xml:space="preserve"> </w:t>
      </w:r>
      <w:r w:rsidR="00990FC8" w:rsidRPr="00FA127D">
        <w:rPr>
          <w:rFonts w:ascii="Times New Roman" w:hAnsi="Times New Roman" w:cs="Times New Roman"/>
        </w:rPr>
        <w:t>And then he established a company called the California Perfume Company.</w:t>
      </w:r>
      <w:r w:rsidR="007F0BF7">
        <w:rPr>
          <w:rFonts w:ascii="Times New Roman" w:hAnsi="Times New Roman" w:cs="Times New Roman"/>
        </w:rPr>
        <w:t xml:space="preserve"> </w:t>
      </w:r>
      <w:r w:rsidR="00990FC8" w:rsidRPr="00FA127D">
        <w:rPr>
          <w:rFonts w:ascii="Times New Roman" w:hAnsi="Times New Roman" w:cs="Times New Roman"/>
        </w:rPr>
        <w:t xml:space="preserve">Based on David McConnell business model, we understand that he </w:t>
      </w:r>
      <w:r w:rsidR="008E0B90" w:rsidRPr="00FA127D">
        <w:rPr>
          <w:rFonts w:ascii="Times New Roman" w:hAnsi="Times New Roman" w:cs="Times New Roman"/>
        </w:rPr>
        <w:t>built the company with a few important expects, like</w:t>
      </w:r>
      <w:r w:rsidR="00990FC8" w:rsidRPr="00FA127D">
        <w:rPr>
          <w:rFonts w:ascii="Times New Roman" w:hAnsi="Times New Roman" w:cs="Times New Roman"/>
        </w:rPr>
        <w:t xml:space="preserve"> </w:t>
      </w:r>
      <w:r w:rsidR="008E0B90" w:rsidRPr="00FA127D">
        <w:rPr>
          <w:rFonts w:ascii="Times New Roman" w:hAnsi="Times New Roman" w:cs="Times New Roman"/>
        </w:rPr>
        <w:t>direct selling, the company that capture the beauty of California, and a group of sales agents when he was a direct book sales.</w:t>
      </w:r>
      <w:r w:rsidR="007F0BF7">
        <w:rPr>
          <w:rFonts w:ascii="Times New Roman" w:hAnsi="Times New Roman" w:cs="Times New Roman"/>
        </w:rPr>
        <w:t xml:space="preserve"> </w:t>
      </w:r>
      <w:r w:rsidR="008E0B90" w:rsidRPr="00FA127D">
        <w:rPr>
          <w:rFonts w:ascii="Times New Roman" w:hAnsi="Times New Roman" w:cs="Times New Roman"/>
        </w:rPr>
        <w:t>And in 1920, the company begin to sell different product lines and changed the name to Avon.</w:t>
      </w:r>
      <w:r w:rsidR="007F0BF7">
        <w:rPr>
          <w:rFonts w:ascii="Times New Roman" w:hAnsi="Times New Roman" w:cs="Times New Roman"/>
        </w:rPr>
        <w:t xml:space="preserve"> </w:t>
      </w:r>
      <w:r w:rsidR="008E0B90" w:rsidRPr="00FA127D">
        <w:rPr>
          <w:rFonts w:ascii="Times New Roman" w:hAnsi="Times New Roman" w:cs="Times New Roman"/>
        </w:rPr>
        <w:t>In the 1960, the sales were US$1.5 million and it increased to US$558.6 million in just 9 years of time at 1969, while the international sales were US$193.1 million.</w:t>
      </w:r>
      <w:r w:rsidR="007F0BF7">
        <w:rPr>
          <w:rFonts w:ascii="Times New Roman" w:hAnsi="Times New Roman" w:cs="Times New Roman"/>
        </w:rPr>
        <w:t xml:space="preserve"> </w:t>
      </w:r>
      <w:r w:rsidR="008E0B90" w:rsidRPr="00FA127D">
        <w:rPr>
          <w:rFonts w:ascii="Times New Roman" w:hAnsi="Times New Roman" w:cs="Times New Roman"/>
        </w:rPr>
        <w:t xml:space="preserve">By that time the company hired 20,800 </w:t>
      </w:r>
      <w:r w:rsidR="000205D7" w:rsidRPr="00FA127D">
        <w:rPr>
          <w:rFonts w:ascii="Times New Roman" w:hAnsi="Times New Roman" w:cs="Times New Roman"/>
        </w:rPr>
        <w:t>staff and over 400,000 sales.</w:t>
      </w:r>
      <w:r w:rsidR="007F0BF7">
        <w:rPr>
          <w:rFonts w:ascii="Times New Roman" w:hAnsi="Times New Roman" w:cs="Times New Roman"/>
        </w:rPr>
        <w:t xml:space="preserve"> </w:t>
      </w:r>
      <w:r w:rsidR="000205D7" w:rsidRPr="00FA127D">
        <w:rPr>
          <w:rFonts w:ascii="Times New Roman" w:hAnsi="Times New Roman" w:cs="Times New Roman"/>
        </w:rPr>
        <w:t>In year 2007, Avon has reached a total revenue of US$ 10 billion and has selected by Business Week as the Top 100 Global Brands.</w:t>
      </w:r>
      <w:r w:rsidR="007F0BF7">
        <w:rPr>
          <w:rFonts w:ascii="Times New Roman" w:hAnsi="Times New Roman" w:cs="Times New Roman"/>
        </w:rPr>
        <w:t xml:space="preserve"> </w:t>
      </w:r>
      <w:r w:rsidR="000205D7" w:rsidRPr="00FA127D">
        <w:rPr>
          <w:rFonts w:ascii="Times New Roman" w:hAnsi="Times New Roman" w:cs="Times New Roman"/>
        </w:rPr>
        <w:t>In the 2000s, Avon has achieved a total of 47,700 staff around the world and 8,900 of them based in the U.S while 38,800 of them in different countries.</w:t>
      </w:r>
    </w:p>
    <w:p w14:paraId="080BACDC" w14:textId="2EA6BD31" w:rsidR="007D3C8C" w:rsidRPr="00FA127D" w:rsidRDefault="007D3C8C" w:rsidP="008D6D44">
      <w:pPr>
        <w:spacing w:line="360" w:lineRule="auto"/>
        <w:rPr>
          <w:rFonts w:ascii="Times New Roman" w:hAnsi="Times New Roman" w:cs="Times New Roman"/>
        </w:rPr>
      </w:pPr>
    </w:p>
    <w:p w14:paraId="4DB4C80F" w14:textId="1968A43A" w:rsidR="007D3C8C" w:rsidRPr="00FA127D" w:rsidRDefault="007D3C8C" w:rsidP="008D6D44">
      <w:pPr>
        <w:spacing w:line="360" w:lineRule="auto"/>
        <w:rPr>
          <w:rFonts w:ascii="Times New Roman" w:hAnsi="Times New Roman" w:cs="Times New Roman"/>
        </w:rPr>
      </w:pPr>
      <w:r w:rsidRPr="00FA127D">
        <w:rPr>
          <w:rFonts w:ascii="Times New Roman" w:hAnsi="Times New Roman" w:cs="Times New Roman"/>
        </w:rPr>
        <w:t>By including Avon to the company, Natura &amp; Co will increase its ability to develop different platforms for their customers to experience.</w:t>
      </w:r>
      <w:r w:rsidR="007F0BF7">
        <w:rPr>
          <w:rFonts w:ascii="Times New Roman" w:hAnsi="Times New Roman" w:cs="Times New Roman"/>
        </w:rPr>
        <w:t xml:space="preserve"> </w:t>
      </w:r>
      <w:r w:rsidRPr="00FA127D">
        <w:rPr>
          <w:rFonts w:ascii="Times New Roman" w:hAnsi="Times New Roman" w:cs="Times New Roman"/>
        </w:rPr>
        <w:t>This could help to gather more consumer profiles and distribution channels in a global perspective.</w:t>
      </w:r>
      <w:r w:rsidR="007F0BF7">
        <w:rPr>
          <w:rFonts w:ascii="Times New Roman" w:hAnsi="Times New Roman" w:cs="Times New Roman"/>
        </w:rPr>
        <w:t xml:space="preserve"> </w:t>
      </w:r>
      <w:r w:rsidRPr="00FA127D">
        <w:rPr>
          <w:rFonts w:ascii="Times New Roman" w:hAnsi="Times New Roman" w:cs="Times New Roman"/>
        </w:rPr>
        <w:t>These two companies were objective-driven and they reach their consumers independently and mostly targeted on female entrepreneurs, to become the brand ambassadors and beauty consultant.</w:t>
      </w:r>
      <w:r w:rsidR="007F0BF7">
        <w:rPr>
          <w:rFonts w:ascii="Times New Roman" w:hAnsi="Times New Roman" w:cs="Times New Roman"/>
        </w:rPr>
        <w:t xml:space="preserve"> </w:t>
      </w:r>
      <w:r w:rsidR="007C243E" w:rsidRPr="00FA127D">
        <w:rPr>
          <w:rFonts w:ascii="Times New Roman" w:hAnsi="Times New Roman" w:cs="Times New Roman"/>
        </w:rPr>
        <w:t xml:space="preserve">During the acquisition, Luiz </w:t>
      </w:r>
      <w:proofErr w:type="spellStart"/>
      <w:r w:rsidR="007C243E" w:rsidRPr="00FA127D">
        <w:rPr>
          <w:rFonts w:ascii="Times New Roman" w:hAnsi="Times New Roman" w:cs="Times New Roman"/>
        </w:rPr>
        <w:t>Seabra</w:t>
      </w:r>
      <w:proofErr w:type="spellEnd"/>
      <w:r w:rsidR="007C243E" w:rsidRPr="00FA127D">
        <w:rPr>
          <w:rFonts w:ascii="Times New Roman" w:hAnsi="Times New Roman" w:cs="Times New Roman"/>
        </w:rPr>
        <w:t>, the co-founder of Natura mentioned in her speech that they are always perceived Avon with admiration and respect.</w:t>
      </w:r>
      <w:r w:rsidR="007F0BF7">
        <w:rPr>
          <w:rFonts w:ascii="Times New Roman" w:hAnsi="Times New Roman" w:cs="Times New Roman"/>
        </w:rPr>
        <w:t xml:space="preserve"> </w:t>
      </w:r>
      <w:r w:rsidR="007C243E" w:rsidRPr="00FA127D">
        <w:rPr>
          <w:rFonts w:ascii="Times New Roman" w:hAnsi="Times New Roman" w:cs="Times New Roman"/>
        </w:rPr>
        <w:t>Before the word social network even existed, Natura used the word direct selling because they believe create a major force in the direct-to-consumer space between their passion in beauty and relationships.</w:t>
      </w:r>
      <w:r w:rsidR="007F0BF7">
        <w:rPr>
          <w:rFonts w:ascii="Times New Roman" w:hAnsi="Times New Roman" w:cs="Times New Roman"/>
        </w:rPr>
        <w:t xml:space="preserve"> </w:t>
      </w:r>
      <w:r w:rsidR="007C243E" w:rsidRPr="00FA127D">
        <w:rPr>
          <w:rFonts w:ascii="Times New Roman" w:hAnsi="Times New Roman" w:cs="Times New Roman"/>
        </w:rPr>
        <w:t xml:space="preserve">She also mentioned that peer-to-peer sales model is emerging as the social media network improved, and they could go beyond providing </w:t>
      </w:r>
      <w:r w:rsidR="007E7182" w:rsidRPr="00FA127D">
        <w:rPr>
          <w:rFonts w:ascii="Times New Roman" w:hAnsi="Times New Roman" w:cs="Times New Roman"/>
        </w:rPr>
        <w:t>beauty products and advice.</w:t>
      </w:r>
      <w:r w:rsidR="007F0BF7">
        <w:rPr>
          <w:rFonts w:ascii="Times New Roman" w:hAnsi="Times New Roman" w:cs="Times New Roman"/>
        </w:rPr>
        <w:t xml:space="preserve"> </w:t>
      </w:r>
      <w:r w:rsidR="007E7182" w:rsidRPr="00FA127D">
        <w:rPr>
          <w:rFonts w:ascii="Times New Roman" w:hAnsi="Times New Roman" w:cs="Times New Roman"/>
        </w:rPr>
        <w:t>They could utilize these platforms to empower women, increase their consumer self-esteem through financial independence.</w:t>
      </w:r>
      <w:r w:rsidR="007F0BF7">
        <w:rPr>
          <w:rFonts w:ascii="Times New Roman" w:hAnsi="Times New Roman" w:cs="Times New Roman"/>
        </w:rPr>
        <w:t xml:space="preserve"> </w:t>
      </w:r>
      <w:r w:rsidR="007E7182" w:rsidRPr="00FA127D">
        <w:rPr>
          <w:rFonts w:ascii="Times New Roman" w:hAnsi="Times New Roman" w:cs="Times New Roman"/>
        </w:rPr>
        <w:t xml:space="preserve">At the end of Luiz </w:t>
      </w:r>
      <w:proofErr w:type="spellStart"/>
      <w:r w:rsidR="00A01809">
        <w:rPr>
          <w:rFonts w:ascii="Times New Roman" w:hAnsi="Times New Roman" w:cs="Times New Roman"/>
        </w:rPr>
        <w:t>Seabra’s</w:t>
      </w:r>
      <w:proofErr w:type="spellEnd"/>
      <w:r w:rsidR="007E7182" w:rsidRPr="00FA127D">
        <w:rPr>
          <w:rFonts w:ascii="Times New Roman" w:hAnsi="Times New Roman" w:cs="Times New Roman"/>
        </w:rPr>
        <w:t xml:space="preserve"> speech, she declared Natura could be a good force for good with Avon, and they would together bring economic, social and environmental value to an ever-expanding network.</w:t>
      </w:r>
    </w:p>
    <w:p w14:paraId="41B130F9" w14:textId="45B093A1" w:rsidR="00F67F70" w:rsidRPr="00FA127D" w:rsidRDefault="00F67F70" w:rsidP="008D6D44">
      <w:pPr>
        <w:spacing w:line="360" w:lineRule="auto"/>
        <w:rPr>
          <w:rFonts w:ascii="Times New Roman" w:hAnsi="Times New Roman" w:cs="Times New Roman"/>
        </w:rPr>
      </w:pPr>
    </w:p>
    <w:p w14:paraId="221C52CB" w14:textId="2E10DA14" w:rsidR="00F67F70" w:rsidRPr="00FA127D" w:rsidRDefault="00F67F70" w:rsidP="008D6D44">
      <w:pPr>
        <w:spacing w:line="360" w:lineRule="auto"/>
        <w:rPr>
          <w:rFonts w:ascii="Times New Roman" w:hAnsi="Times New Roman" w:cs="Times New Roman"/>
        </w:rPr>
      </w:pPr>
      <w:r w:rsidRPr="00FA127D">
        <w:rPr>
          <w:rFonts w:ascii="Times New Roman" w:hAnsi="Times New Roman" w:cs="Times New Roman"/>
        </w:rPr>
        <w:t xml:space="preserve">Jan </w:t>
      </w:r>
      <w:proofErr w:type="spellStart"/>
      <w:r w:rsidRPr="00FA127D">
        <w:rPr>
          <w:rFonts w:ascii="Times New Roman" w:hAnsi="Times New Roman" w:cs="Times New Roman"/>
        </w:rPr>
        <w:t>Zijderveld</w:t>
      </w:r>
      <w:proofErr w:type="spellEnd"/>
      <w:r w:rsidRPr="00FA127D">
        <w:rPr>
          <w:rFonts w:ascii="Times New Roman" w:hAnsi="Times New Roman" w:cs="Times New Roman"/>
        </w:rPr>
        <w:t>, the CEO of Avon also mentioned in his speech that this acquisition could expand and accelerate their strategies into the online channels</w:t>
      </w:r>
      <w:r w:rsidR="006428E8" w:rsidRPr="00FA127D">
        <w:rPr>
          <w:rFonts w:ascii="Times New Roman" w:hAnsi="Times New Roman" w:cs="Times New Roman"/>
        </w:rPr>
        <w:t xml:space="preserve"> together with Natura.</w:t>
      </w:r>
      <w:r w:rsidR="007F0BF7">
        <w:rPr>
          <w:rFonts w:ascii="Times New Roman" w:hAnsi="Times New Roman" w:cs="Times New Roman"/>
        </w:rPr>
        <w:t xml:space="preserve"> </w:t>
      </w:r>
      <w:r w:rsidR="00A01809">
        <w:rPr>
          <w:rFonts w:ascii="Times New Roman" w:hAnsi="Times New Roman" w:cs="Times New Roman"/>
        </w:rPr>
        <w:t>Jan’s</w:t>
      </w:r>
      <w:r w:rsidR="006428E8" w:rsidRPr="00FA127D">
        <w:rPr>
          <w:rFonts w:ascii="Times New Roman" w:hAnsi="Times New Roman" w:cs="Times New Roman"/>
        </w:rPr>
        <w:t xml:space="preserve"> and his team tried hard in the past years to transform, simplified their operation and digitalizing </w:t>
      </w:r>
      <w:r w:rsidR="006428E8" w:rsidRPr="00FA127D">
        <w:rPr>
          <w:rFonts w:ascii="Times New Roman" w:hAnsi="Times New Roman" w:cs="Times New Roman"/>
        </w:rPr>
        <w:lastRenderedPageBreak/>
        <w:t>their brand.</w:t>
      </w:r>
      <w:r w:rsidR="007F0BF7">
        <w:rPr>
          <w:rFonts w:ascii="Times New Roman" w:hAnsi="Times New Roman" w:cs="Times New Roman"/>
        </w:rPr>
        <w:t xml:space="preserve"> </w:t>
      </w:r>
      <w:r w:rsidR="006428E8" w:rsidRPr="00FA127D">
        <w:rPr>
          <w:rFonts w:ascii="Times New Roman" w:hAnsi="Times New Roman" w:cs="Times New Roman"/>
        </w:rPr>
        <w:t>Natura is a good platform for Avon to access the innovative part and wide range of product lines.</w:t>
      </w:r>
      <w:r w:rsidR="007F0BF7">
        <w:rPr>
          <w:rFonts w:ascii="Times New Roman" w:hAnsi="Times New Roman" w:cs="Times New Roman"/>
        </w:rPr>
        <w:t xml:space="preserve"> </w:t>
      </w:r>
      <w:r w:rsidR="006428E8" w:rsidRPr="00FA127D">
        <w:rPr>
          <w:rFonts w:ascii="Times New Roman" w:hAnsi="Times New Roman" w:cs="Times New Roman"/>
        </w:rPr>
        <w:t>They praised on Natura e-commerce and digital platform that could drive significant growth and value enhancement for their shareholders.</w:t>
      </w:r>
      <w:r w:rsidR="007F0BF7">
        <w:rPr>
          <w:rFonts w:ascii="Times New Roman" w:hAnsi="Times New Roman" w:cs="Times New Roman"/>
        </w:rPr>
        <w:t xml:space="preserve"> </w:t>
      </w:r>
      <w:r w:rsidR="006428E8" w:rsidRPr="00FA127D">
        <w:rPr>
          <w:rFonts w:ascii="Times New Roman" w:hAnsi="Times New Roman" w:cs="Times New Roman"/>
        </w:rPr>
        <w:t xml:space="preserve">Jan and his team will invest more on innovation and new technologies after the acquisition as both companies are purpose-driven organization, this could leverage </w:t>
      </w:r>
      <w:r w:rsidR="00A01809">
        <w:rPr>
          <w:rFonts w:ascii="Times New Roman" w:hAnsi="Times New Roman" w:cs="Times New Roman"/>
        </w:rPr>
        <w:t>Avon’s</w:t>
      </w:r>
      <w:r w:rsidR="006428E8" w:rsidRPr="00FA127D">
        <w:rPr>
          <w:rFonts w:ascii="Times New Roman" w:hAnsi="Times New Roman" w:cs="Times New Roman"/>
        </w:rPr>
        <w:t xml:space="preserve"> international presence and became the top beauty company in the world.</w:t>
      </w:r>
      <w:r w:rsidR="007F0BF7">
        <w:rPr>
          <w:rFonts w:ascii="Times New Roman" w:hAnsi="Times New Roman" w:cs="Times New Roman"/>
        </w:rPr>
        <w:t xml:space="preserve"> </w:t>
      </w:r>
      <w:r w:rsidR="007720F3" w:rsidRPr="00FA127D">
        <w:rPr>
          <w:rFonts w:ascii="Times New Roman" w:hAnsi="Times New Roman" w:cs="Times New Roman"/>
        </w:rPr>
        <w:t xml:space="preserve">While the Non-Executive Chairman of Avon, Chan </w:t>
      </w:r>
      <w:proofErr w:type="spellStart"/>
      <w:r w:rsidR="007720F3" w:rsidRPr="00FA127D">
        <w:rPr>
          <w:rFonts w:ascii="Times New Roman" w:hAnsi="Times New Roman" w:cs="Times New Roman"/>
        </w:rPr>
        <w:t>Galbato</w:t>
      </w:r>
      <w:proofErr w:type="spellEnd"/>
      <w:r w:rsidR="007720F3" w:rsidRPr="00FA127D">
        <w:rPr>
          <w:rFonts w:ascii="Times New Roman" w:hAnsi="Times New Roman" w:cs="Times New Roman"/>
        </w:rPr>
        <w:t xml:space="preserve"> mentioned that </w:t>
      </w:r>
      <w:r w:rsidR="00320E76" w:rsidRPr="00FA127D">
        <w:rPr>
          <w:rFonts w:ascii="Times New Roman" w:hAnsi="Times New Roman" w:cs="Times New Roman"/>
        </w:rPr>
        <w:t>Natura is a powerful partner and they could provide more scale, open up more opportunities for their employees, expand the operation, and more upside potential for both shareholders.</w:t>
      </w:r>
    </w:p>
    <w:p w14:paraId="34E5D32A" w14:textId="6FE2CEB7" w:rsidR="006428E8" w:rsidRPr="00FA127D" w:rsidRDefault="006428E8" w:rsidP="008D6D44">
      <w:pPr>
        <w:spacing w:line="360" w:lineRule="auto"/>
        <w:rPr>
          <w:rFonts w:ascii="Times New Roman" w:hAnsi="Times New Roman" w:cs="Times New Roman"/>
        </w:rPr>
      </w:pPr>
    </w:p>
    <w:p w14:paraId="6B21483A" w14:textId="1DED3964" w:rsidR="006428E8" w:rsidRPr="00FA127D" w:rsidRDefault="006428E8" w:rsidP="008D6D44">
      <w:pPr>
        <w:spacing w:line="360" w:lineRule="auto"/>
        <w:rPr>
          <w:rFonts w:ascii="Times New Roman" w:hAnsi="Times New Roman" w:cs="Times New Roman"/>
        </w:rPr>
      </w:pPr>
      <w:r w:rsidRPr="00FA127D">
        <w:rPr>
          <w:rFonts w:ascii="Times New Roman" w:hAnsi="Times New Roman" w:cs="Times New Roman"/>
        </w:rPr>
        <w:t>After acquisition, Natura &amp; Co will own approximately 76% of the combined company while Avon will own approximately 24% of the rest.</w:t>
      </w:r>
      <w:r w:rsidR="007F0BF7">
        <w:rPr>
          <w:rFonts w:ascii="Times New Roman" w:hAnsi="Times New Roman" w:cs="Times New Roman"/>
        </w:rPr>
        <w:t xml:space="preserve"> </w:t>
      </w:r>
      <w:r w:rsidR="00A15E2C" w:rsidRPr="00FA127D">
        <w:rPr>
          <w:rFonts w:ascii="Times New Roman" w:hAnsi="Times New Roman" w:cs="Times New Roman"/>
        </w:rPr>
        <w:t>The transaction values of Avon at the closing prices on 21 May 2019 was US$3.7 billion (approximately HKD 28.9 billion) while the combined companies would have a total value of approximately US$11 billion (approximately HKD 85.9 billion).</w:t>
      </w:r>
      <w:r w:rsidR="007F0BF7">
        <w:rPr>
          <w:rFonts w:ascii="Times New Roman" w:hAnsi="Times New Roman" w:cs="Times New Roman"/>
        </w:rPr>
        <w:t xml:space="preserve"> </w:t>
      </w:r>
      <w:r w:rsidR="00A15E2C" w:rsidRPr="00FA127D">
        <w:rPr>
          <w:rFonts w:ascii="Times New Roman" w:hAnsi="Times New Roman" w:cs="Times New Roman"/>
        </w:rPr>
        <w:t>At the closing, the Board of Directors will consist of 13 members with 3 designated one from Avon.</w:t>
      </w:r>
    </w:p>
    <w:p w14:paraId="3D14B191" w14:textId="5DECD3F4" w:rsidR="003D4859" w:rsidRPr="00FA127D" w:rsidRDefault="003D4859" w:rsidP="008D6D44">
      <w:pPr>
        <w:spacing w:line="360" w:lineRule="auto"/>
        <w:rPr>
          <w:rFonts w:ascii="Times New Roman" w:hAnsi="Times New Roman" w:cs="Times New Roman"/>
        </w:rPr>
      </w:pPr>
    </w:p>
    <w:p w14:paraId="4CE4EEF1" w14:textId="77777777" w:rsidR="006A6991" w:rsidRPr="00FA127D" w:rsidRDefault="006A6991" w:rsidP="008D6D44">
      <w:pPr>
        <w:spacing w:line="360" w:lineRule="auto"/>
        <w:rPr>
          <w:rFonts w:ascii="Times New Roman" w:hAnsi="Times New Roman" w:cs="Times New Roman"/>
        </w:rPr>
      </w:pPr>
    </w:p>
    <w:p w14:paraId="5E432601" w14:textId="346490EA" w:rsidR="006A6991" w:rsidRPr="00FA127D" w:rsidRDefault="00AF3928" w:rsidP="008D6D44">
      <w:pPr>
        <w:spacing w:line="360" w:lineRule="auto"/>
        <w:rPr>
          <w:rFonts w:ascii="Times New Roman" w:hAnsi="Times New Roman" w:cs="Times New Roman"/>
          <w:b/>
          <w:bCs/>
        </w:rPr>
      </w:pPr>
      <w:r w:rsidRPr="00FA127D">
        <w:rPr>
          <w:rFonts w:ascii="Times New Roman" w:hAnsi="Times New Roman" w:cs="Times New Roman"/>
          <w:b/>
          <w:bCs/>
        </w:rPr>
        <w:t>Discussion on Natura</w:t>
      </w:r>
      <w:r w:rsidR="00943B5F" w:rsidRPr="00FA127D">
        <w:rPr>
          <w:rFonts w:ascii="Times New Roman" w:hAnsi="Times New Roman" w:cs="Times New Roman"/>
          <w:b/>
          <w:bCs/>
        </w:rPr>
        <w:t xml:space="preserve"> &amp; Co</w:t>
      </w:r>
      <w:r w:rsidRPr="00FA127D">
        <w:rPr>
          <w:rFonts w:ascii="Times New Roman" w:hAnsi="Times New Roman" w:cs="Times New Roman"/>
          <w:b/>
          <w:bCs/>
        </w:rPr>
        <w:t xml:space="preserve"> Acquisition</w:t>
      </w:r>
    </w:p>
    <w:p w14:paraId="10CEB9B7" w14:textId="77777777" w:rsidR="00AF3928" w:rsidRPr="00FA127D" w:rsidRDefault="00AF3928" w:rsidP="008D6D44">
      <w:pPr>
        <w:spacing w:line="360" w:lineRule="auto"/>
        <w:rPr>
          <w:rFonts w:ascii="Times New Roman" w:hAnsi="Times New Roman" w:cs="Times New Roman"/>
        </w:rPr>
      </w:pPr>
    </w:p>
    <w:p w14:paraId="208A15FB" w14:textId="0A9DAED9" w:rsidR="00B0233B" w:rsidRPr="00FA127D" w:rsidRDefault="00AF3928" w:rsidP="008D6D44">
      <w:pPr>
        <w:spacing w:line="360" w:lineRule="auto"/>
        <w:rPr>
          <w:rFonts w:ascii="Times New Roman" w:hAnsi="Times New Roman" w:cs="Times New Roman"/>
        </w:rPr>
      </w:pPr>
      <w:r w:rsidRPr="00FA127D">
        <w:rPr>
          <w:rFonts w:ascii="Times New Roman" w:hAnsi="Times New Roman" w:cs="Times New Roman"/>
        </w:rPr>
        <w:t>There were a few very successful actions that Natura has taken when they make acquisitions to these companies.</w:t>
      </w:r>
      <w:r w:rsidR="007F0BF7">
        <w:rPr>
          <w:rFonts w:ascii="Times New Roman" w:hAnsi="Times New Roman" w:cs="Times New Roman"/>
        </w:rPr>
        <w:t xml:space="preserve"> </w:t>
      </w:r>
      <w:r w:rsidRPr="00FA127D">
        <w:rPr>
          <w:rFonts w:ascii="Times New Roman" w:hAnsi="Times New Roman" w:cs="Times New Roman"/>
        </w:rPr>
        <w:t>From tract record, Natura invest about 3% of its annual net profit in Research and Development.</w:t>
      </w:r>
      <w:r w:rsidR="007F0BF7">
        <w:rPr>
          <w:rFonts w:ascii="Times New Roman" w:hAnsi="Times New Roman" w:cs="Times New Roman"/>
        </w:rPr>
        <w:t xml:space="preserve"> </w:t>
      </w:r>
      <w:r w:rsidRPr="00FA127D">
        <w:rPr>
          <w:rFonts w:ascii="Times New Roman" w:hAnsi="Times New Roman" w:cs="Times New Roman"/>
        </w:rPr>
        <w:t>The company has classified as one of the top 75 most innovative growth companies in the world in 2014 (Forbes, 2015)</w:t>
      </w:r>
      <w:r w:rsidR="00E305E1" w:rsidRPr="00FA127D">
        <w:rPr>
          <w:rFonts w:ascii="Times New Roman" w:hAnsi="Times New Roman" w:cs="Times New Roman"/>
        </w:rPr>
        <w:t>.</w:t>
      </w:r>
      <w:r w:rsidR="007F0BF7">
        <w:rPr>
          <w:rFonts w:ascii="Times New Roman" w:hAnsi="Times New Roman" w:cs="Times New Roman"/>
        </w:rPr>
        <w:t xml:space="preserve"> </w:t>
      </w:r>
      <w:r w:rsidR="00E305E1" w:rsidRPr="00FA127D">
        <w:rPr>
          <w:rFonts w:ascii="Times New Roman" w:hAnsi="Times New Roman" w:cs="Times New Roman"/>
        </w:rPr>
        <w:t xml:space="preserve">The </w:t>
      </w:r>
      <w:r w:rsidR="00A01809">
        <w:rPr>
          <w:rFonts w:ascii="Times New Roman" w:hAnsi="Times New Roman" w:cs="Times New Roman"/>
        </w:rPr>
        <w:t>Natura’s</w:t>
      </w:r>
      <w:r w:rsidR="00E305E1" w:rsidRPr="00FA127D">
        <w:rPr>
          <w:rFonts w:ascii="Times New Roman" w:hAnsi="Times New Roman" w:cs="Times New Roman"/>
        </w:rPr>
        <w:t xml:space="preserve"> Senior Manager of Strategic Planning mentioned that when the brands become known by the consumers, they find it easy to be accepted which make the brand image a biggest competitive advantages.</w:t>
      </w:r>
      <w:r w:rsidR="007F0BF7">
        <w:rPr>
          <w:rFonts w:ascii="Times New Roman" w:hAnsi="Times New Roman" w:cs="Times New Roman"/>
        </w:rPr>
        <w:t xml:space="preserve"> </w:t>
      </w:r>
      <w:r w:rsidR="00E305E1" w:rsidRPr="00FA127D">
        <w:rPr>
          <w:rFonts w:ascii="Times New Roman" w:hAnsi="Times New Roman" w:cs="Times New Roman"/>
        </w:rPr>
        <w:t xml:space="preserve">Therefore with such a positive image from the consumer, the target company would most likely </w:t>
      </w:r>
      <w:r w:rsidR="00B0233B" w:rsidRPr="00FA127D">
        <w:rPr>
          <w:rFonts w:ascii="Times New Roman" w:hAnsi="Times New Roman" w:cs="Times New Roman"/>
        </w:rPr>
        <w:t>to have minimal change either in the human resources, knowledge or economical scales.</w:t>
      </w:r>
      <w:r w:rsidR="007F0BF7">
        <w:rPr>
          <w:rFonts w:ascii="Times New Roman" w:hAnsi="Times New Roman" w:cs="Times New Roman"/>
        </w:rPr>
        <w:t xml:space="preserve"> </w:t>
      </w:r>
      <w:r w:rsidR="00B0233B" w:rsidRPr="00FA127D">
        <w:rPr>
          <w:rFonts w:ascii="Times New Roman" w:hAnsi="Times New Roman" w:cs="Times New Roman"/>
        </w:rPr>
        <w:t>Take Aesop as an example, even after the acquisition, Natura and Aesop actually run independently and Aesop could even continue to headquartered at Melbourne with the same Chief Executive Officer.</w:t>
      </w:r>
    </w:p>
    <w:p w14:paraId="75543DE2" w14:textId="3BD710BF" w:rsidR="00042965" w:rsidRPr="00FA127D" w:rsidRDefault="00042965" w:rsidP="008D6D44">
      <w:pPr>
        <w:spacing w:line="360" w:lineRule="auto"/>
        <w:rPr>
          <w:rFonts w:ascii="Times New Roman" w:hAnsi="Times New Roman" w:cs="Times New Roman"/>
        </w:rPr>
      </w:pPr>
    </w:p>
    <w:p w14:paraId="26828CE2" w14:textId="24A3151D" w:rsidR="00372BDD" w:rsidRPr="00FA127D" w:rsidRDefault="00042965" w:rsidP="008D6D44">
      <w:pPr>
        <w:spacing w:line="360" w:lineRule="auto"/>
        <w:rPr>
          <w:rFonts w:ascii="Times New Roman" w:hAnsi="Times New Roman" w:cs="Times New Roman"/>
        </w:rPr>
      </w:pPr>
      <w:r w:rsidRPr="00FA127D">
        <w:rPr>
          <w:rFonts w:ascii="Times New Roman" w:hAnsi="Times New Roman" w:cs="Times New Roman"/>
        </w:rPr>
        <w:t xml:space="preserve">According to the Senior Manager of Strategic Planning at the Natura, the acquisition of Aesop was motivated by a shared organizational culture and values: </w:t>
      </w:r>
      <w:r w:rsidR="00A01809">
        <w:rPr>
          <w:rFonts w:ascii="Times New Roman" w:hAnsi="Times New Roman" w:cs="Times New Roman"/>
        </w:rPr>
        <w:t>“</w:t>
      </w:r>
      <w:r w:rsidRPr="00FA127D">
        <w:rPr>
          <w:rFonts w:ascii="Times New Roman" w:hAnsi="Times New Roman" w:cs="Times New Roman"/>
        </w:rPr>
        <w:t xml:space="preserve">At Natura, acquisition </w:t>
      </w:r>
      <w:r w:rsidRPr="00FA127D">
        <w:rPr>
          <w:rFonts w:ascii="Times New Roman" w:hAnsi="Times New Roman" w:cs="Times New Roman"/>
        </w:rPr>
        <w:lastRenderedPageBreak/>
        <w:t xml:space="preserve">decision-making is heavily influenced by whether the culture of the company [targeted company] has a very strong alignment with Natura, both in terms of the </w:t>
      </w:r>
      <w:r w:rsidR="00A01809">
        <w:rPr>
          <w:rFonts w:ascii="Times New Roman" w:hAnsi="Times New Roman" w:cs="Times New Roman"/>
        </w:rPr>
        <w:t>company’s</w:t>
      </w:r>
      <w:r w:rsidRPr="00FA127D">
        <w:rPr>
          <w:rFonts w:ascii="Times New Roman" w:hAnsi="Times New Roman" w:cs="Times New Roman"/>
        </w:rPr>
        <w:t xml:space="preserve"> essence and product portfolio.</w:t>
      </w:r>
      <w:r w:rsidR="00A01809">
        <w:rPr>
          <w:rFonts w:ascii="Times New Roman" w:hAnsi="Times New Roman" w:cs="Times New Roman"/>
        </w:rPr>
        <w:t>”</w:t>
      </w:r>
      <w:r w:rsidRPr="00FA127D">
        <w:rPr>
          <w:rFonts w:ascii="Times New Roman" w:hAnsi="Times New Roman" w:cs="Times New Roman"/>
        </w:rPr>
        <w:t xml:space="preserve"> Natura will be able to learn quickly as a result of this acquisition.</w:t>
      </w:r>
      <w:r w:rsidR="007F0BF7">
        <w:rPr>
          <w:rFonts w:ascii="Times New Roman" w:hAnsi="Times New Roman" w:cs="Times New Roman"/>
        </w:rPr>
        <w:t xml:space="preserve"> </w:t>
      </w:r>
      <w:r w:rsidR="00A01809">
        <w:rPr>
          <w:rFonts w:ascii="Times New Roman" w:hAnsi="Times New Roman" w:cs="Times New Roman"/>
        </w:rPr>
        <w:t>Aesop’s</w:t>
      </w:r>
      <w:r w:rsidRPr="00FA127D">
        <w:rPr>
          <w:rFonts w:ascii="Times New Roman" w:hAnsi="Times New Roman" w:cs="Times New Roman"/>
        </w:rPr>
        <w:t xml:space="preserve"> acquisition provides learning and access to the markets where Aesop already has a presence.</w:t>
      </w:r>
      <w:r w:rsidR="00A01809">
        <w:rPr>
          <w:rFonts w:ascii="Times New Roman" w:hAnsi="Times New Roman" w:cs="Times New Roman"/>
        </w:rPr>
        <w:t>”</w:t>
      </w:r>
      <w:r w:rsidRPr="00FA127D">
        <w:rPr>
          <w:rFonts w:ascii="Times New Roman" w:hAnsi="Times New Roman" w:cs="Times New Roman"/>
        </w:rPr>
        <w:t>.</w:t>
      </w:r>
      <w:r w:rsidR="007F0BF7">
        <w:rPr>
          <w:rFonts w:ascii="Times New Roman" w:hAnsi="Times New Roman" w:cs="Times New Roman"/>
        </w:rPr>
        <w:t xml:space="preserve"> </w:t>
      </w:r>
      <w:r w:rsidRPr="00FA127D">
        <w:rPr>
          <w:rFonts w:ascii="Times New Roman" w:hAnsi="Times New Roman" w:cs="Times New Roman"/>
        </w:rPr>
        <w:t>Although the culture and value align, they still keep independent management teams.</w:t>
      </w:r>
      <w:r w:rsidR="007F0BF7">
        <w:rPr>
          <w:rFonts w:ascii="Times New Roman" w:hAnsi="Times New Roman" w:cs="Times New Roman"/>
        </w:rPr>
        <w:t xml:space="preserve"> </w:t>
      </w:r>
      <w:r w:rsidR="00A01809">
        <w:rPr>
          <w:rFonts w:ascii="Times New Roman" w:hAnsi="Times New Roman" w:cs="Times New Roman"/>
        </w:rPr>
        <w:t>Aesop’s</w:t>
      </w:r>
      <w:r w:rsidR="00E57E7A" w:rsidRPr="00FA127D">
        <w:rPr>
          <w:rFonts w:ascii="Times New Roman" w:hAnsi="Times New Roman" w:cs="Times New Roman"/>
        </w:rPr>
        <w:t xml:space="preserve"> acquisition presents a number of opportunities as well as obstacles.</w:t>
      </w:r>
      <w:r w:rsidR="007F0BF7">
        <w:rPr>
          <w:rFonts w:ascii="Times New Roman" w:hAnsi="Times New Roman" w:cs="Times New Roman"/>
        </w:rPr>
        <w:t xml:space="preserve"> </w:t>
      </w:r>
      <w:r w:rsidR="00E57E7A" w:rsidRPr="00FA127D">
        <w:rPr>
          <w:rFonts w:ascii="Times New Roman" w:hAnsi="Times New Roman" w:cs="Times New Roman"/>
        </w:rPr>
        <w:t>After all, Aesop is sold in a number of European nations, generating substantial revenue in the cosmetics business.</w:t>
      </w:r>
      <w:r w:rsidR="007F0BF7">
        <w:rPr>
          <w:rFonts w:ascii="Times New Roman" w:hAnsi="Times New Roman" w:cs="Times New Roman"/>
        </w:rPr>
        <w:t xml:space="preserve"> </w:t>
      </w:r>
      <w:r w:rsidR="006F29F1" w:rsidRPr="00FA127D">
        <w:rPr>
          <w:rFonts w:ascii="Times New Roman" w:hAnsi="Times New Roman" w:cs="Times New Roman"/>
        </w:rPr>
        <w:t>In addition, when Natura does not adopt the direct sales model, it would face performance problems.</w:t>
      </w:r>
      <w:r w:rsidR="007F0BF7">
        <w:rPr>
          <w:rFonts w:ascii="Times New Roman" w:hAnsi="Times New Roman" w:cs="Times New Roman"/>
        </w:rPr>
        <w:t xml:space="preserve"> </w:t>
      </w:r>
      <w:r w:rsidR="00A546F8" w:rsidRPr="00FA127D">
        <w:rPr>
          <w:rFonts w:ascii="Times New Roman" w:hAnsi="Times New Roman" w:cs="Times New Roman"/>
        </w:rPr>
        <w:t>And everywhere you sell cosmetics through stand-alone store would cost you more than selling it from a departmental store.</w:t>
      </w:r>
      <w:r w:rsidR="00372BDD" w:rsidRPr="00FA127D">
        <w:rPr>
          <w:rFonts w:ascii="Times New Roman" w:hAnsi="Times New Roman" w:cs="Times New Roman"/>
        </w:rPr>
        <w:t xml:space="preserve"> </w:t>
      </w:r>
    </w:p>
    <w:p w14:paraId="4AF9106A" w14:textId="77777777" w:rsidR="00372BDD" w:rsidRPr="00FA127D" w:rsidRDefault="00372BDD" w:rsidP="008D6D44">
      <w:pPr>
        <w:spacing w:line="360" w:lineRule="auto"/>
        <w:rPr>
          <w:rFonts w:ascii="Times New Roman" w:hAnsi="Times New Roman" w:cs="Times New Roman"/>
        </w:rPr>
      </w:pPr>
    </w:p>
    <w:p w14:paraId="79638B8C" w14:textId="2FD11289" w:rsidR="00372BDD" w:rsidRPr="00FA127D" w:rsidRDefault="00372BDD" w:rsidP="008D6D44">
      <w:pPr>
        <w:spacing w:line="360" w:lineRule="auto"/>
        <w:rPr>
          <w:rFonts w:ascii="Times New Roman" w:hAnsi="Times New Roman" w:cs="Times New Roman"/>
        </w:rPr>
      </w:pPr>
      <w:r w:rsidRPr="00FA127D">
        <w:rPr>
          <w:rFonts w:ascii="Times New Roman" w:hAnsi="Times New Roman" w:cs="Times New Roman"/>
        </w:rPr>
        <w:t>Different company under the Natura &amp; Co has different approach to sustain and retain their staff and consultants.</w:t>
      </w:r>
      <w:r w:rsidR="007F0BF7">
        <w:rPr>
          <w:rFonts w:ascii="Times New Roman" w:hAnsi="Times New Roman" w:cs="Times New Roman"/>
        </w:rPr>
        <w:t xml:space="preserve"> </w:t>
      </w:r>
      <w:r w:rsidRPr="00FA127D">
        <w:rPr>
          <w:rFonts w:ascii="Times New Roman" w:hAnsi="Times New Roman" w:cs="Times New Roman"/>
        </w:rPr>
        <w:t>For example, Aesop promised that they would providing generous benefits to their employees globally to receive the living wage or above by the end of 2020.</w:t>
      </w:r>
      <w:r w:rsidR="007F0BF7">
        <w:rPr>
          <w:rFonts w:ascii="Times New Roman" w:hAnsi="Times New Roman" w:cs="Times New Roman"/>
        </w:rPr>
        <w:t xml:space="preserve"> </w:t>
      </w:r>
      <w:r w:rsidR="008971B0" w:rsidRPr="00FA127D">
        <w:rPr>
          <w:rFonts w:ascii="Times New Roman" w:hAnsi="Times New Roman" w:cs="Times New Roman"/>
        </w:rPr>
        <w:t>It was 90% in the year of 2019.</w:t>
      </w:r>
      <w:r w:rsidR="007F0BF7">
        <w:rPr>
          <w:rFonts w:ascii="Times New Roman" w:hAnsi="Times New Roman" w:cs="Times New Roman"/>
        </w:rPr>
        <w:t xml:space="preserve"> </w:t>
      </w:r>
      <w:r w:rsidR="008971B0" w:rsidRPr="00FA127D">
        <w:rPr>
          <w:rFonts w:ascii="Times New Roman" w:hAnsi="Times New Roman" w:cs="Times New Roman"/>
        </w:rPr>
        <w:t>The company</w:t>
      </w:r>
      <w:r w:rsidRPr="00FA127D">
        <w:rPr>
          <w:rFonts w:ascii="Times New Roman" w:hAnsi="Times New Roman" w:cs="Times New Roman"/>
        </w:rPr>
        <w:t xml:space="preserve"> also foster diverse and inclusive workplace</w:t>
      </w:r>
      <w:r w:rsidRPr="00FA127D">
        <w:rPr>
          <w:rFonts w:ascii="Times New Roman" w:hAnsi="Times New Roman" w:cs="Times New Roman"/>
        </w:rPr>
        <w:t xml:space="preserve"> (Aesop, 2019)</w:t>
      </w:r>
      <w:r w:rsidRPr="00FA127D">
        <w:rPr>
          <w:rFonts w:ascii="Times New Roman" w:hAnsi="Times New Roman" w:cs="Times New Roman"/>
        </w:rPr>
        <w:t>.</w:t>
      </w:r>
      <w:r w:rsidR="007F0BF7">
        <w:rPr>
          <w:rFonts w:ascii="Times New Roman" w:hAnsi="Times New Roman" w:cs="Times New Roman"/>
        </w:rPr>
        <w:t xml:space="preserve"> </w:t>
      </w:r>
      <w:r w:rsidR="00B63403" w:rsidRPr="00FA127D">
        <w:rPr>
          <w:rFonts w:ascii="Times New Roman" w:hAnsi="Times New Roman" w:cs="Times New Roman"/>
        </w:rPr>
        <w:t xml:space="preserve">To ensure their staff are sharing the similar values as their company, in 2019, </w:t>
      </w:r>
      <w:r w:rsidR="008971B0" w:rsidRPr="00FA127D">
        <w:rPr>
          <w:rFonts w:ascii="Times New Roman" w:hAnsi="Times New Roman" w:cs="Times New Roman"/>
        </w:rPr>
        <w:t>staff in Aesop has achieved 20,000 service hours in volunteering in the local community organizations.</w:t>
      </w:r>
      <w:r w:rsidR="007F0BF7">
        <w:rPr>
          <w:rFonts w:ascii="Times New Roman" w:hAnsi="Times New Roman" w:cs="Times New Roman"/>
        </w:rPr>
        <w:t xml:space="preserve"> </w:t>
      </w:r>
      <w:r w:rsidR="008971B0" w:rsidRPr="00FA127D">
        <w:rPr>
          <w:rFonts w:ascii="Times New Roman" w:hAnsi="Times New Roman" w:cs="Times New Roman"/>
        </w:rPr>
        <w:t>The company also invest in ensuring high level of people management skills are trained to all employees.</w:t>
      </w:r>
      <w:r w:rsidR="007F0BF7">
        <w:rPr>
          <w:rFonts w:ascii="Times New Roman" w:hAnsi="Times New Roman" w:cs="Times New Roman"/>
        </w:rPr>
        <w:t xml:space="preserve"> </w:t>
      </w:r>
      <w:r w:rsidR="008971B0" w:rsidRPr="00FA127D">
        <w:rPr>
          <w:rFonts w:ascii="Times New Roman" w:hAnsi="Times New Roman" w:cs="Times New Roman"/>
        </w:rPr>
        <w:t>In 2019, all staff members are introduced to bias training to people managers.</w:t>
      </w:r>
      <w:r w:rsidR="007F0BF7">
        <w:rPr>
          <w:rFonts w:ascii="Times New Roman" w:hAnsi="Times New Roman" w:cs="Times New Roman"/>
        </w:rPr>
        <w:t xml:space="preserve"> </w:t>
      </w:r>
      <w:r w:rsidR="008971B0" w:rsidRPr="00FA127D">
        <w:rPr>
          <w:rFonts w:ascii="Times New Roman" w:hAnsi="Times New Roman" w:cs="Times New Roman"/>
        </w:rPr>
        <w:t>In addition, the company also launch a programme, Aesop Life, to ensure their employees wellbeing and healthy life.</w:t>
      </w:r>
    </w:p>
    <w:p w14:paraId="6D724752" w14:textId="54270A0D" w:rsidR="00BC023A" w:rsidRPr="00FA127D" w:rsidRDefault="00BC023A" w:rsidP="008D6D44">
      <w:pPr>
        <w:spacing w:line="360" w:lineRule="auto"/>
        <w:rPr>
          <w:rFonts w:ascii="Times New Roman" w:hAnsi="Times New Roman" w:cs="Times New Roman"/>
        </w:rPr>
      </w:pPr>
    </w:p>
    <w:p w14:paraId="78B978E6" w14:textId="376F972D" w:rsidR="00BC023A" w:rsidRPr="00FA127D" w:rsidRDefault="00BC023A" w:rsidP="008D6D44">
      <w:pPr>
        <w:spacing w:line="360" w:lineRule="auto"/>
        <w:rPr>
          <w:rFonts w:ascii="Times New Roman" w:hAnsi="Times New Roman" w:cs="Times New Roman"/>
        </w:rPr>
      </w:pPr>
      <w:r w:rsidRPr="00FA127D">
        <w:rPr>
          <w:rFonts w:ascii="Times New Roman" w:hAnsi="Times New Roman" w:cs="Times New Roman"/>
        </w:rPr>
        <w:t>Speaking of diversity, Aesop achieved 46% of females in the executive team and 75% are female workforce.</w:t>
      </w:r>
      <w:r w:rsidR="007F0BF7">
        <w:rPr>
          <w:rFonts w:ascii="Times New Roman" w:hAnsi="Times New Roman" w:cs="Times New Roman"/>
        </w:rPr>
        <w:t xml:space="preserve"> </w:t>
      </w:r>
      <w:r w:rsidRPr="00FA127D">
        <w:rPr>
          <w:rFonts w:ascii="Times New Roman" w:hAnsi="Times New Roman" w:cs="Times New Roman"/>
        </w:rPr>
        <w:t>They also achieved 90% of employees are able to access to the e-learning platforms and opportunities.</w:t>
      </w:r>
      <w:r w:rsidR="007F0BF7">
        <w:rPr>
          <w:rFonts w:ascii="Times New Roman" w:hAnsi="Times New Roman" w:cs="Times New Roman"/>
        </w:rPr>
        <w:t xml:space="preserve"> </w:t>
      </w:r>
      <w:r w:rsidRPr="00FA127D">
        <w:rPr>
          <w:rFonts w:ascii="Times New Roman" w:hAnsi="Times New Roman" w:cs="Times New Roman"/>
        </w:rPr>
        <w:t>In Australia, Aesop also work with the local community organizations to ensure job opportunities are also given to the minorities.</w:t>
      </w:r>
      <w:r w:rsidR="007F0BF7">
        <w:rPr>
          <w:rFonts w:ascii="Times New Roman" w:hAnsi="Times New Roman" w:cs="Times New Roman"/>
        </w:rPr>
        <w:t xml:space="preserve"> </w:t>
      </w:r>
      <w:r w:rsidRPr="00FA127D">
        <w:rPr>
          <w:rFonts w:ascii="Times New Roman" w:hAnsi="Times New Roman" w:cs="Times New Roman"/>
        </w:rPr>
        <w:t>In the year of 2020, they were also working with professionals to ensure the employees under the underrepresented group to develop different strategies.</w:t>
      </w:r>
      <w:r w:rsidR="007F0BF7">
        <w:rPr>
          <w:rFonts w:ascii="Times New Roman" w:hAnsi="Times New Roman" w:cs="Times New Roman"/>
        </w:rPr>
        <w:t xml:space="preserve"> </w:t>
      </w:r>
      <w:r w:rsidRPr="00FA127D">
        <w:rPr>
          <w:rFonts w:ascii="Times New Roman" w:hAnsi="Times New Roman" w:cs="Times New Roman"/>
        </w:rPr>
        <w:t>So that these strategies could help the future hiring and promotion that could support this group of people.</w:t>
      </w:r>
    </w:p>
    <w:p w14:paraId="1EBFA07B" w14:textId="77777777" w:rsidR="00B0233B" w:rsidRPr="00FA127D" w:rsidRDefault="00B0233B" w:rsidP="008D6D44">
      <w:pPr>
        <w:spacing w:line="360" w:lineRule="auto"/>
        <w:rPr>
          <w:rFonts w:ascii="Times New Roman" w:hAnsi="Times New Roman" w:cs="Times New Roman"/>
        </w:rPr>
      </w:pPr>
    </w:p>
    <w:p w14:paraId="6BB95FF0" w14:textId="5353C241" w:rsidR="00D33C9F" w:rsidRPr="00FA127D" w:rsidRDefault="00410557" w:rsidP="008D6D44">
      <w:pPr>
        <w:spacing w:line="360" w:lineRule="auto"/>
        <w:rPr>
          <w:rFonts w:ascii="Times New Roman" w:hAnsi="Times New Roman" w:cs="Times New Roman"/>
        </w:rPr>
      </w:pPr>
      <w:r w:rsidRPr="00FA127D">
        <w:rPr>
          <w:rFonts w:ascii="Times New Roman" w:hAnsi="Times New Roman" w:cs="Times New Roman"/>
        </w:rPr>
        <w:t xml:space="preserve">According to business </w:t>
      </w:r>
      <w:r w:rsidR="00284E57" w:rsidRPr="00FA127D">
        <w:rPr>
          <w:rFonts w:ascii="Times New Roman" w:hAnsi="Times New Roman" w:cs="Times New Roman"/>
        </w:rPr>
        <w:t xml:space="preserve">analyst, they realised </w:t>
      </w:r>
      <w:proofErr w:type="spellStart"/>
      <w:r w:rsidR="00A01809">
        <w:rPr>
          <w:rFonts w:ascii="Times New Roman" w:hAnsi="Times New Roman" w:cs="Times New Roman"/>
        </w:rPr>
        <w:t>L’Oreal</w:t>
      </w:r>
      <w:proofErr w:type="spellEnd"/>
      <w:r w:rsidR="00284E57" w:rsidRPr="00FA127D">
        <w:rPr>
          <w:rFonts w:ascii="Times New Roman" w:hAnsi="Times New Roman" w:cs="Times New Roman"/>
        </w:rPr>
        <w:t xml:space="preserve"> could be the largest cosmetic company in the world but it is hard for them to be the largest in Brazil because they do not have the channel, they only have the product.</w:t>
      </w:r>
      <w:r w:rsidR="007F0BF7">
        <w:rPr>
          <w:rFonts w:ascii="Times New Roman" w:hAnsi="Times New Roman" w:cs="Times New Roman"/>
        </w:rPr>
        <w:t xml:space="preserve"> </w:t>
      </w:r>
      <w:r w:rsidR="00284E57" w:rsidRPr="00FA127D">
        <w:rPr>
          <w:rFonts w:ascii="Times New Roman" w:hAnsi="Times New Roman" w:cs="Times New Roman"/>
        </w:rPr>
        <w:t xml:space="preserve">The lack of departmental and specialized stores in Brazil has caused </w:t>
      </w:r>
      <w:proofErr w:type="spellStart"/>
      <w:r w:rsidR="00A01809">
        <w:rPr>
          <w:rFonts w:ascii="Times New Roman" w:hAnsi="Times New Roman" w:cs="Times New Roman"/>
        </w:rPr>
        <w:t>L’Oreal</w:t>
      </w:r>
      <w:proofErr w:type="spellEnd"/>
      <w:r w:rsidR="00284E57" w:rsidRPr="00FA127D">
        <w:rPr>
          <w:rFonts w:ascii="Times New Roman" w:hAnsi="Times New Roman" w:cs="Times New Roman"/>
        </w:rPr>
        <w:t xml:space="preserve"> to lose their consumer especially to those that purchase from the direct </w:t>
      </w:r>
      <w:r w:rsidR="00284E57" w:rsidRPr="00FA127D">
        <w:rPr>
          <w:rFonts w:ascii="Times New Roman" w:hAnsi="Times New Roman" w:cs="Times New Roman"/>
        </w:rPr>
        <w:lastRenderedPageBreak/>
        <w:t>sales model.</w:t>
      </w:r>
      <w:r w:rsidR="007F0BF7">
        <w:rPr>
          <w:rFonts w:ascii="Times New Roman" w:hAnsi="Times New Roman" w:cs="Times New Roman"/>
        </w:rPr>
        <w:t xml:space="preserve"> </w:t>
      </w:r>
      <w:r w:rsidR="00943B5F" w:rsidRPr="00FA127D">
        <w:rPr>
          <w:rFonts w:ascii="Times New Roman" w:hAnsi="Times New Roman" w:cs="Times New Roman"/>
        </w:rPr>
        <w:t xml:space="preserve">The business analyst also believes that </w:t>
      </w:r>
      <w:proofErr w:type="spellStart"/>
      <w:r w:rsidR="00A01809">
        <w:rPr>
          <w:rFonts w:ascii="Times New Roman" w:hAnsi="Times New Roman" w:cs="Times New Roman"/>
        </w:rPr>
        <w:t>L’Occitane</w:t>
      </w:r>
      <w:proofErr w:type="spellEnd"/>
      <w:r w:rsidR="00943B5F" w:rsidRPr="00FA127D">
        <w:rPr>
          <w:rFonts w:ascii="Times New Roman" w:hAnsi="Times New Roman" w:cs="Times New Roman"/>
        </w:rPr>
        <w:t xml:space="preserve"> (a French company) would be a better fit because it works with </w:t>
      </w:r>
      <w:r w:rsidR="00A01809">
        <w:rPr>
          <w:rFonts w:ascii="Times New Roman" w:hAnsi="Times New Roman" w:cs="Times New Roman"/>
        </w:rPr>
        <w:t>“</w:t>
      </w:r>
      <w:r w:rsidR="00943B5F" w:rsidRPr="00FA127D">
        <w:rPr>
          <w:rFonts w:ascii="Times New Roman" w:hAnsi="Times New Roman" w:cs="Times New Roman"/>
        </w:rPr>
        <w:t>the notion of natural products and [also] has a global presence and is an autonomous corporation.</w:t>
      </w:r>
      <w:r w:rsidR="007F0BF7">
        <w:rPr>
          <w:rFonts w:ascii="Times New Roman" w:hAnsi="Times New Roman" w:cs="Times New Roman"/>
        </w:rPr>
        <w:t xml:space="preserve"> </w:t>
      </w:r>
      <w:r w:rsidR="00943B5F" w:rsidRPr="00FA127D">
        <w:rPr>
          <w:rFonts w:ascii="Times New Roman" w:hAnsi="Times New Roman" w:cs="Times New Roman"/>
        </w:rPr>
        <w:t xml:space="preserve">While, </w:t>
      </w:r>
      <w:proofErr w:type="spellStart"/>
      <w:r w:rsidR="00A01809">
        <w:rPr>
          <w:rFonts w:ascii="Times New Roman" w:hAnsi="Times New Roman" w:cs="Times New Roman"/>
        </w:rPr>
        <w:t>L’Oreal</w:t>
      </w:r>
      <w:proofErr w:type="spellEnd"/>
      <w:r w:rsidR="00943B5F" w:rsidRPr="00FA127D">
        <w:rPr>
          <w:rFonts w:ascii="Times New Roman" w:hAnsi="Times New Roman" w:cs="Times New Roman"/>
        </w:rPr>
        <w:t xml:space="preserve"> has its own natural product range, and The Body Shop is owned by </w:t>
      </w:r>
      <w:proofErr w:type="spellStart"/>
      <w:r w:rsidR="00A01809">
        <w:rPr>
          <w:rFonts w:ascii="Times New Roman" w:hAnsi="Times New Roman" w:cs="Times New Roman"/>
        </w:rPr>
        <w:t>L’Oreal</w:t>
      </w:r>
      <w:proofErr w:type="spellEnd"/>
      <w:r w:rsidR="00943B5F" w:rsidRPr="00FA127D">
        <w:rPr>
          <w:rFonts w:ascii="Times New Roman" w:hAnsi="Times New Roman" w:cs="Times New Roman"/>
        </w:rPr>
        <w:t>.</w:t>
      </w:r>
      <w:r w:rsidR="00A01809">
        <w:rPr>
          <w:rFonts w:ascii="Times New Roman" w:hAnsi="Times New Roman" w:cs="Times New Roman"/>
        </w:rPr>
        <w:t xml:space="preserve">” </w:t>
      </w:r>
      <w:r w:rsidR="00284E57" w:rsidRPr="00FA127D">
        <w:rPr>
          <w:rFonts w:ascii="Times New Roman" w:hAnsi="Times New Roman" w:cs="Times New Roman"/>
        </w:rPr>
        <w:t xml:space="preserve">And so the acquisition of The Body Shop </w:t>
      </w:r>
      <w:r w:rsidR="00943B5F" w:rsidRPr="00FA127D">
        <w:rPr>
          <w:rFonts w:ascii="Times New Roman" w:hAnsi="Times New Roman" w:cs="Times New Roman"/>
        </w:rPr>
        <w:t xml:space="preserve">in the year of 2017 </w:t>
      </w:r>
      <w:r w:rsidR="00284E57" w:rsidRPr="00FA127D">
        <w:rPr>
          <w:rFonts w:ascii="Times New Roman" w:hAnsi="Times New Roman" w:cs="Times New Roman"/>
        </w:rPr>
        <w:t xml:space="preserve">has create a both win-win scenario for Natura and </w:t>
      </w:r>
      <w:proofErr w:type="spellStart"/>
      <w:r w:rsidR="00A01809">
        <w:rPr>
          <w:rFonts w:ascii="Times New Roman" w:hAnsi="Times New Roman" w:cs="Times New Roman"/>
        </w:rPr>
        <w:t>L’Oreal</w:t>
      </w:r>
      <w:proofErr w:type="spellEnd"/>
      <w:r w:rsidR="00284E57" w:rsidRPr="00FA127D">
        <w:rPr>
          <w:rFonts w:ascii="Times New Roman" w:hAnsi="Times New Roman" w:cs="Times New Roman"/>
        </w:rPr>
        <w:t xml:space="preserve">. Natura purposely renounced to the physical store model to increase the </w:t>
      </w:r>
      <w:r w:rsidR="006F20CB" w:rsidRPr="00FA127D">
        <w:rPr>
          <w:rFonts w:ascii="Times New Roman" w:hAnsi="Times New Roman" w:cs="Times New Roman"/>
        </w:rPr>
        <w:t>competitiveness of their consultant, since the consultant is the centre of their business.</w:t>
      </w:r>
    </w:p>
    <w:p w14:paraId="10F36371" w14:textId="527EEBE9" w:rsidR="00D33C9F" w:rsidRPr="00FA127D" w:rsidRDefault="00D33C9F" w:rsidP="008D6D44">
      <w:pPr>
        <w:spacing w:line="360" w:lineRule="auto"/>
        <w:rPr>
          <w:rFonts w:ascii="Times New Roman" w:hAnsi="Times New Roman" w:cs="Times New Roman"/>
        </w:rPr>
      </w:pPr>
    </w:p>
    <w:p w14:paraId="6A2D1A7D" w14:textId="669C4176" w:rsidR="00E17874" w:rsidRPr="00FA127D" w:rsidRDefault="00E17874" w:rsidP="008D6D44">
      <w:pPr>
        <w:spacing w:line="360" w:lineRule="auto"/>
        <w:rPr>
          <w:rFonts w:ascii="Times New Roman" w:hAnsi="Times New Roman" w:cs="Times New Roman"/>
        </w:rPr>
      </w:pPr>
      <w:r w:rsidRPr="00FA127D">
        <w:rPr>
          <w:rFonts w:ascii="Times New Roman" w:hAnsi="Times New Roman" w:cs="Times New Roman"/>
        </w:rPr>
        <w:t>In 2010, the former Chief Executive Officer of Natura, A</w:t>
      </w:r>
      <w:r w:rsidR="00CD58ED" w:rsidRPr="00FA127D">
        <w:rPr>
          <w:rFonts w:ascii="Times New Roman" w:hAnsi="Times New Roman" w:cs="Times New Roman"/>
        </w:rPr>
        <w:t>lessandro Carlucci mentioned in his interview that Natura has no intention to build manufacturing facilities in the other countries in the short-term plan because this is not feasible.</w:t>
      </w:r>
      <w:r w:rsidR="007F0BF7">
        <w:rPr>
          <w:rFonts w:ascii="Times New Roman" w:hAnsi="Times New Roman" w:cs="Times New Roman"/>
        </w:rPr>
        <w:t xml:space="preserve"> </w:t>
      </w:r>
      <w:r w:rsidR="00CD58ED" w:rsidRPr="00FA127D">
        <w:rPr>
          <w:rFonts w:ascii="Times New Roman" w:hAnsi="Times New Roman" w:cs="Times New Roman"/>
        </w:rPr>
        <w:t>Greco (2010) also said that it make no sense to build the manufacturing because the sale could not even justify it.</w:t>
      </w:r>
      <w:r w:rsidR="007F0BF7">
        <w:rPr>
          <w:rFonts w:ascii="Times New Roman" w:hAnsi="Times New Roman" w:cs="Times New Roman"/>
        </w:rPr>
        <w:t xml:space="preserve"> </w:t>
      </w:r>
      <w:r w:rsidR="00CD58ED" w:rsidRPr="00FA127D">
        <w:rPr>
          <w:rFonts w:ascii="Times New Roman" w:hAnsi="Times New Roman" w:cs="Times New Roman"/>
        </w:rPr>
        <w:t>And so, they look into local sourcing.</w:t>
      </w:r>
      <w:r w:rsidR="007F0BF7">
        <w:rPr>
          <w:rFonts w:ascii="Times New Roman" w:hAnsi="Times New Roman" w:cs="Times New Roman"/>
        </w:rPr>
        <w:t xml:space="preserve"> </w:t>
      </w:r>
      <w:r w:rsidR="00CD58ED" w:rsidRPr="00FA127D">
        <w:rPr>
          <w:rFonts w:ascii="Times New Roman" w:hAnsi="Times New Roman" w:cs="Times New Roman"/>
        </w:rPr>
        <w:t>In fact by 2010, Natura has outsourced from local manufacturers in Argentina, Colombia, and Mexico.</w:t>
      </w:r>
      <w:r w:rsidR="007F0BF7">
        <w:rPr>
          <w:rFonts w:ascii="Times New Roman" w:hAnsi="Times New Roman" w:cs="Times New Roman"/>
        </w:rPr>
        <w:t xml:space="preserve"> </w:t>
      </w:r>
      <w:r w:rsidR="00CD58ED" w:rsidRPr="00FA127D">
        <w:rPr>
          <w:rFonts w:ascii="Times New Roman" w:hAnsi="Times New Roman" w:cs="Times New Roman"/>
        </w:rPr>
        <w:t>Having said that, acquisitions of The Body Shop and Avon also help to support the international market of Natura.</w:t>
      </w:r>
    </w:p>
    <w:p w14:paraId="26402D6F" w14:textId="071BCC40" w:rsidR="00016BA8" w:rsidRPr="00FA127D" w:rsidRDefault="00016BA8" w:rsidP="008D6D44">
      <w:pPr>
        <w:spacing w:line="360" w:lineRule="auto"/>
        <w:rPr>
          <w:rFonts w:ascii="Times New Roman" w:hAnsi="Times New Roman" w:cs="Times New Roman"/>
        </w:rPr>
      </w:pPr>
    </w:p>
    <w:p w14:paraId="038F1B68" w14:textId="06F712F3" w:rsidR="009E40C9" w:rsidRPr="00FA127D" w:rsidRDefault="00943B5F" w:rsidP="008D6D44">
      <w:pPr>
        <w:spacing w:line="360" w:lineRule="auto"/>
        <w:rPr>
          <w:rFonts w:ascii="Times New Roman" w:hAnsi="Times New Roman" w:cs="Times New Roman"/>
          <w:lang w:val="en-GB"/>
        </w:rPr>
      </w:pPr>
      <w:r w:rsidRPr="00FA127D">
        <w:rPr>
          <w:rFonts w:ascii="Times New Roman" w:hAnsi="Times New Roman" w:cs="Times New Roman"/>
        </w:rPr>
        <w:t>Natura has a variety of competitors across regions and product lines because it operates in multiple locations.</w:t>
      </w:r>
      <w:r w:rsidR="007F0BF7">
        <w:rPr>
          <w:rFonts w:ascii="Times New Roman" w:hAnsi="Times New Roman" w:cs="Times New Roman"/>
        </w:rPr>
        <w:t xml:space="preserve"> </w:t>
      </w:r>
      <w:r w:rsidRPr="00FA127D">
        <w:rPr>
          <w:rFonts w:ascii="Times New Roman" w:hAnsi="Times New Roman" w:cs="Times New Roman"/>
        </w:rPr>
        <w:t xml:space="preserve">Avon, O </w:t>
      </w:r>
      <w:proofErr w:type="spellStart"/>
      <w:r w:rsidRPr="00FA127D">
        <w:rPr>
          <w:rFonts w:ascii="Times New Roman" w:hAnsi="Times New Roman" w:cs="Times New Roman"/>
        </w:rPr>
        <w:t>Boticario</w:t>
      </w:r>
      <w:proofErr w:type="spellEnd"/>
      <w:r w:rsidRPr="00FA127D">
        <w:rPr>
          <w:rFonts w:ascii="Times New Roman" w:hAnsi="Times New Roman" w:cs="Times New Roman"/>
        </w:rPr>
        <w:t xml:space="preserve">, </w:t>
      </w:r>
      <w:proofErr w:type="spellStart"/>
      <w:r w:rsidR="00A01809">
        <w:rPr>
          <w:rFonts w:ascii="Times New Roman" w:hAnsi="Times New Roman" w:cs="Times New Roman"/>
        </w:rPr>
        <w:t>L’Oreal</w:t>
      </w:r>
      <w:proofErr w:type="spellEnd"/>
      <w:r w:rsidRPr="00FA127D">
        <w:rPr>
          <w:rFonts w:ascii="Times New Roman" w:hAnsi="Times New Roman" w:cs="Times New Roman"/>
        </w:rPr>
        <w:t xml:space="preserve">, P&amp;G, and Unilever are </w:t>
      </w:r>
      <w:r w:rsidR="00A01809">
        <w:rPr>
          <w:rFonts w:ascii="Times New Roman" w:hAnsi="Times New Roman" w:cs="Times New Roman"/>
        </w:rPr>
        <w:t>Natura’s</w:t>
      </w:r>
      <w:r w:rsidRPr="00FA127D">
        <w:rPr>
          <w:rFonts w:ascii="Times New Roman" w:hAnsi="Times New Roman" w:cs="Times New Roman"/>
        </w:rPr>
        <w:t xml:space="preserve"> primary competitors in Brazil.</w:t>
      </w:r>
      <w:r w:rsidR="007F0BF7">
        <w:rPr>
          <w:rFonts w:ascii="Times New Roman" w:hAnsi="Times New Roman" w:cs="Times New Roman"/>
        </w:rPr>
        <w:t xml:space="preserve"> </w:t>
      </w:r>
      <w:r w:rsidR="00A01809">
        <w:rPr>
          <w:rFonts w:ascii="Times New Roman" w:hAnsi="Times New Roman" w:cs="Times New Roman"/>
        </w:rPr>
        <w:t>“</w:t>
      </w:r>
      <w:r w:rsidR="009808BA" w:rsidRPr="00FA127D">
        <w:rPr>
          <w:rFonts w:ascii="Times New Roman" w:hAnsi="Times New Roman" w:cs="Times New Roman"/>
        </w:rPr>
        <w:t>The competition out there is considerably higher than in Latin America, especially in the United States and France,</w:t>
      </w:r>
      <w:r w:rsidR="00A01809">
        <w:rPr>
          <w:rFonts w:ascii="Times New Roman" w:hAnsi="Times New Roman" w:cs="Times New Roman"/>
        </w:rPr>
        <w:t>”</w:t>
      </w:r>
      <w:r w:rsidR="009808BA" w:rsidRPr="00FA127D">
        <w:rPr>
          <w:rFonts w:ascii="Times New Roman" w:hAnsi="Times New Roman" w:cs="Times New Roman"/>
        </w:rPr>
        <w:t xml:space="preserve"> said the Senior Manager of Strategic Planning, </w:t>
      </w:r>
      <w:r w:rsidR="00A01809">
        <w:rPr>
          <w:rFonts w:ascii="Times New Roman" w:hAnsi="Times New Roman" w:cs="Times New Roman"/>
        </w:rPr>
        <w:t>“</w:t>
      </w:r>
      <w:r w:rsidR="009808BA" w:rsidRPr="00FA127D">
        <w:rPr>
          <w:rFonts w:ascii="Times New Roman" w:hAnsi="Times New Roman" w:cs="Times New Roman"/>
        </w:rPr>
        <w:t xml:space="preserve">as Natura extends into Europe, it now competes against the big firms in the </w:t>
      </w:r>
      <w:r w:rsidR="00A01809">
        <w:rPr>
          <w:rFonts w:ascii="Times New Roman" w:hAnsi="Times New Roman" w:cs="Times New Roman"/>
        </w:rPr>
        <w:t>world’s</w:t>
      </w:r>
      <w:r w:rsidR="009808BA" w:rsidRPr="00FA127D">
        <w:rPr>
          <w:rFonts w:ascii="Times New Roman" w:hAnsi="Times New Roman" w:cs="Times New Roman"/>
        </w:rPr>
        <w:t xml:space="preserve"> cosmetics business.</w:t>
      </w:r>
      <w:r w:rsidR="00A01809">
        <w:rPr>
          <w:rFonts w:ascii="Times New Roman" w:hAnsi="Times New Roman" w:cs="Times New Roman"/>
        </w:rPr>
        <w:t>”</w:t>
      </w:r>
      <w:r w:rsidR="009808BA" w:rsidRPr="00FA127D">
        <w:rPr>
          <w:rFonts w:ascii="Times New Roman" w:hAnsi="Times New Roman" w:cs="Times New Roman"/>
        </w:rPr>
        <w:t xml:space="preserve"> Europe as a whole is the cradle; it is where these giant </w:t>
      </w:r>
      <w:r w:rsidR="00A01809">
        <w:rPr>
          <w:rFonts w:ascii="Times New Roman" w:hAnsi="Times New Roman" w:cs="Times New Roman"/>
        </w:rPr>
        <w:t>multinationals’</w:t>
      </w:r>
      <w:r w:rsidR="009808BA" w:rsidRPr="00FA127D">
        <w:rPr>
          <w:rFonts w:ascii="Times New Roman" w:hAnsi="Times New Roman" w:cs="Times New Roman"/>
        </w:rPr>
        <w:t xml:space="preserve"> offices are located, where big launches take place, and where the most cutting-edge cosmetics can be found.</w:t>
      </w:r>
      <w:r w:rsidR="007F0BF7">
        <w:rPr>
          <w:rFonts w:ascii="Times New Roman" w:hAnsi="Times New Roman" w:cs="Times New Roman"/>
        </w:rPr>
        <w:t xml:space="preserve"> </w:t>
      </w:r>
      <w:r w:rsidR="009808BA" w:rsidRPr="00FA127D">
        <w:rPr>
          <w:rFonts w:ascii="Times New Roman" w:hAnsi="Times New Roman" w:cs="Times New Roman"/>
        </w:rPr>
        <w:t>And so, l</w:t>
      </w:r>
      <w:r w:rsidR="003F6C5C" w:rsidRPr="00FA127D">
        <w:rPr>
          <w:rFonts w:ascii="Times New Roman" w:hAnsi="Times New Roman" w:cs="Times New Roman"/>
        </w:rPr>
        <w:t xml:space="preserve">ike mentioned by </w:t>
      </w:r>
      <w:proofErr w:type="spellStart"/>
      <w:r w:rsidR="003F6C5C" w:rsidRPr="00FA127D">
        <w:rPr>
          <w:rFonts w:ascii="Times New Roman" w:hAnsi="Times New Roman" w:cs="Times New Roman"/>
        </w:rPr>
        <w:t>Moatti</w:t>
      </w:r>
      <w:proofErr w:type="spellEnd"/>
      <w:r w:rsidR="003F6C5C" w:rsidRPr="00FA127D">
        <w:rPr>
          <w:rFonts w:ascii="Times New Roman" w:hAnsi="Times New Roman" w:cs="Times New Roman"/>
        </w:rPr>
        <w:t xml:space="preserve"> and the team (2011)</w:t>
      </w:r>
      <w:r w:rsidR="009808BA" w:rsidRPr="00FA127D">
        <w:rPr>
          <w:rFonts w:ascii="Times New Roman" w:hAnsi="Times New Roman" w:cs="Times New Roman"/>
        </w:rPr>
        <w:t xml:space="preserve"> in their research</w:t>
      </w:r>
      <w:r w:rsidR="003F6C5C" w:rsidRPr="00FA127D">
        <w:rPr>
          <w:rFonts w:ascii="Times New Roman" w:hAnsi="Times New Roman" w:cs="Times New Roman"/>
        </w:rPr>
        <w:t xml:space="preserve">, the </w:t>
      </w:r>
      <w:r w:rsidR="003F6C5C" w:rsidRPr="00FA127D">
        <w:rPr>
          <w:rFonts w:ascii="Times New Roman" w:hAnsi="Times New Roman" w:cs="Times New Roman"/>
          <w:lang w:val="en-GB"/>
        </w:rPr>
        <w:t>companies could acquire their competitors to increase the production scales.</w:t>
      </w:r>
      <w:r w:rsidR="007F0BF7">
        <w:rPr>
          <w:rFonts w:ascii="Times New Roman" w:hAnsi="Times New Roman" w:cs="Times New Roman"/>
          <w:lang w:val="en-GB"/>
        </w:rPr>
        <w:t xml:space="preserve"> </w:t>
      </w:r>
      <w:r w:rsidR="003F6C5C" w:rsidRPr="00FA127D">
        <w:rPr>
          <w:rFonts w:ascii="Times New Roman" w:hAnsi="Times New Roman" w:cs="Times New Roman"/>
          <w:lang w:val="en-GB"/>
        </w:rPr>
        <w:t>This horizontal M&amp;A would help the companies to achieve economies of scale by lower the production costs and this is exactly the action that have taken by Natura to acquire Avon in the year of 2019.</w:t>
      </w:r>
    </w:p>
    <w:p w14:paraId="3F8401E1" w14:textId="77777777" w:rsidR="009E40C9" w:rsidRPr="00FA127D" w:rsidRDefault="009E40C9" w:rsidP="008D6D44">
      <w:pPr>
        <w:spacing w:line="360" w:lineRule="auto"/>
        <w:rPr>
          <w:rFonts w:ascii="Times New Roman" w:hAnsi="Times New Roman" w:cs="Times New Roman"/>
          <w:lang w:val="en-GB"/>
        </w:rPr>
      </w:pPr>
    </w:p>
    <w:p w14:paraId="110E7380" w14:textId="13AAB365" w:rsidR="00465371" w:rsidRPr="00FA127D" w:rsidRDefault="0074138C" w:rsidP="008D6D44">
      <w:pPr>
        <w:spacing w:line="360" w:lineRule="auto"/>
        <w:rPr>
          <w:rFonts w:ascii="Times New Roman" w:hAnsi="Times New Roman" w:cs="Times New Roman"/>
          <w:lang w:val="en-GB"/>
        </w:rPr>
      </w:pPr>
      <w:r w:rsidRPr="00FA127D">
        <w:rPr>
          <w:rFonts w:ascii="Times New Roman" w:hAnsi="Times New Roman" w:cs="Times New Roman"/>
          <w:lang w:val="en-GB"/>
        </w:rPr>
        <w:t>People management at Avon is slightly different compared to Aesop and The Body Shop.</w:t>
      </w:r>
      <w:r w:rsidR="007F0BF7">
        <w:rPr>
          <w:rFonts w:ascii="Times New Roman" w:hAnsi="Times New Roman" w:cs="Times New Roman"/>
          <w:lang w:val="en-GB"/>
        </w:rPr>
        <w:t xml:space="preserve"> </w:t>
      </w:r>
      <w:r w:rsidRPr="00FA127D">
        <w:rPr>
          <w:rFonts w:ascii="Times New Roman" w:hAnsi="Times New Roman" w:cs="Times New Roman"/>
          <w:lang w:val="en-GB"/>
        </w:rPr>
        <w:t>When James E. Preston became the chairman of the board for Avon in the year of 1989, felt that the decision making and the communication between co-workers would be more immediate when the operating business units report to the Office of the Chairman directly.</w:t>
      </w:r>
      <w:r w:rsidR="007F0BF7">
        <w:rPr>
          <w:rFonts w:ascii="Times New Roman" w:hAnsi="Times New Roman" w:cs="Times New Roman"/>
          <w:lang w:val="en-GB"/>
        </w:rPr>
        <w:t xml:space="preserve"> </w:t>
      </w:r>
      <w:r w:rsidRPr="00FA127D">
        <w:rPr>
          <w:rFonts w:ascii="Times New Roman" w:hAnsi="Times New Roman" w:cs="Times New Roman"/>
          <w:lang w:val="en-GB"/>
        </w:rPr>
        <w:t xml:space="preserve">So, this could facilitate growth more rapidly and idea exchange could more implement in a </w:t>
      </w:r>
      <w:r w:rsidR="00A01809">
        <w:rPr>
          <w:rFonts w:ascii="Times New Roman" w:hAnsi="Times New Roman" w:cs="Times New Roman"/>
          <w:lang w:val="en-GB"/>
        </w:rPr>
        <w:lastRenderedPageBreak/>
        <w:t>faster’s</w:t>
      </w:r>
      <w:r w:rsidRPr="00FA127D">
        <w:rPr>
          <w:rFonts w:ascii="Times New Roman" w:hAnsi="Times New Roman" w:cs="Times New Roman"/>
          <w:lang w:val="en-GB"/>
        </w:rPr>
        <w:t xml:space="preserve"> way.</w:t>
      </w:r>
      <w:r w:rsidR="007F0BF7">
        <w:rPr>
          <w:rFonts w:ascii="Times New Roman" w:hAnsi="Times New Roman" w:cs="Times New Roman"/>
          <w:lang w:val="en-GB"/>
        </w:rPr>
        <w:t xml:space="preserve"> </w:t>
      </w:r>
      <w:r w:rsidRPr="00FA127D">
        <w:rPr>
          <w:rFonts w:ascii="Times New Roman" w:hAnsi="Times New Roman" w:cs="Times New Roman"/>
          <w:lang w:val="en-GB"/>
        </w:rPr>
        <w:t>And so, they have a traditional where managers of different units could directly report to the Office of the Chairman.</w:t>
      </w:r>
      <w:r w:rsidR="007F0BF7">
        <w:rPr>
          <w:rFonts w:ascii="Times New Roman" w:hAnsi="Times New Roman" w:cs="Times New Roman"/>
          <w:lang w:val="en-GB"/>
        </w:rPr>
        <w:t xml:space="preserve"> </w:t>
      </w:r>
      <w:r w:rsidR="00B642F2" w:rsidRPr="00FA127D">
        <w:rPr>
          <w:rFonts w:ascii="Times New Roman" w:hAnsi="Times New Roman" w:cs="Times New Roman"/>
          <w:lang w:val="en-GB"/>
        </w:rPr>
        <w:t>He implemented this approach also for the global departments where some of the business units could represent one country.</w:t>
      </w:r>
      <w:r w:rsidR="007F0BF7">
        <w:rPr>
          <w:rFonts w:ascii="Times New Roman" w:hAnsi="Times New Roman" w:cs="Times New Roman"/>
          <w:lang w:val="en-GB"/>
        </w:rPr>
        <w:t xml:space="preserve"> </w:t>
      </w:r>
      <w:r w:rsidR="00B642F2" w:rsidRPr="00FA127D">
        <w:rPr>
          <w:rFonts w:ascii="Times New Roman" w:hAnsi="Times New Roman" w:cs="Times New Roman"/>
          <w:lang w:val="en-GB"/>
        </w:rPr>
        <w:t>Preston himself were reported by employees from five global departments include Business Development, Global Product Management, Human Resources, Finance and Corporate Communication.</w:t>
      </w:r>
    </w:p>
    <w:p w14:paraId="0DC84C5B" w14:textId="77777777" w:rsidR="00465371" w:rsidRPr="00FA127D" w:rsidRDefault="00465371" w:rsidP="008D6D44">
      <w:pPr>
        <w:spacing w:line="360" w:lineRule="auto"/>
        <w:rPr>
          <w:rFonts w:ascii="Times New Roman" w:hAnsi="Times New Roman" w:cs="Times New Roman"/>
          <w:lang w:val="en-GB"/>
        </w:rPr>
      </w:pPr>
    </w:p>
    <w:p w14:paraId="72670AC4" w14:textId="31B9628D" w:rsidR="00803066" w:rsidRPr="00FA127D" w:rsidRDefault="00803066" w:rsidP="008D6D44">
      <w:pPr>
        <w:spacing w:line="360" w:lineRule="auto"/>
        <w:rPr>
          <w:rFonts w:ascii="Times New Roman" w:hAnsi="Times New Roman" w:cs="Times New Roman"/>
          <w:lang w:val="en-GB"/>
        </w:rPr>
      </w:pPr>
      <w:r w:rsidRPr="00FA127D">
        <w:rPr>
          <w:rFonts w:ascii="Times New Roman" w:hAnsi="Times New Roman" w:cs="Times New Roman"/>
        </w:rPr>
        <w:t xml:space="preserve">The Body Shop </w:t>
      </w:r>
      <w:r w:rsidR="00A01809">
        <w:rPr>
          <w:rFonts w:ascii="Times New Roman" w:hAnsi="Times New Roman" w:cs="Times New Roman"/>
        </w:rPr>
        <w:t>brand’s</w:t>
      </w:r>
      <w:r w:rsidRPr="00FA127D">
        <w:rPr>
          <w:rFonts w:ascii="Times New Roman" w:hAnsi="Times New Roman" w:cs="Times New Roman"/>
        </w:rPr>
        <w:t xml:space="preserve"> capital fell five times since acquisition.</w:t>
      </w:r>
      <w:r w:rsidR="007F0BF7">
        <w:rPr>
          <w:rFonts w:ascii="Times New Roman" w:hAnsi="Times New Roman" w:cs="Times New Roman"/>
        </w:rPr>
        <w:t xml:space="preserve"> </w:t>
      </w:r>
      <w:r w:rsidR="00D107BA" w:rsidRPr="00FA127D">
        <w:rPr>
          <w:rFonts w:ascii="Times New Roman" w:hAnsi="Times New Roman" w:cs="Times New Roman"/>
          <w:lang w:val="en-GB"/>
        </w:rPr>
        <w:t>The pre-deal movements in The Body Shop, on the other hand, were omens suggesting that the key alignment between the elements is deteriorating and the configuration is collapsing, according to configuration theory.</w:t>
      </w:r>
      <w:r w:rsidR="007F0BF7">
        <w:rPr>
          <w:rFonts w:ascii="Times New Roman" w:hAnsi="Times New Roman" w:cs="Times New Roman"/>
          <w:lang w:val="en-GB"/>
        </w:rPr>
        <w:t xml:space="preserve"> </w:t>
      </w:r>
      <w:r w:rsidR="00D107BA" w:rsidRPr="00FA127D">
        <w:rPr>
          <w:rFonts w:ascii="Times New Roman" w:hAnsi="Times New Roman" w:cs="Times New Roman"/>
          <w:lang w:val="en-GB"/>
        </w:rPr>
        <w:t xml:space="preserve">The company was run by personnel who had little experience with it, were not personally involved in social or environmental action, and were unlikely to completely internalize the </w:t>
      </w:r>
      <w:r w:rsidR="00A01809">
        <w:rPr>
          <w:rFonts w:ascii="Times New Roman" w:hAnsi="Times New Roman" w:cs="Times New Roman"/>
          <w:lang w:val="en-GB"/>
        </w:rPr>
        <w:t>founders’</w:t>
      </w:r>
      <w:r w:rsidR="00D107BA" w:rsidRPr="00FA127D">
        <w:rPr>
          <w:rFonts w:ascii="Times New Roman" w:hAnsi="Times New Roman" w:cs="Times New Roman"/>
          <w:lang w:val="en-GB"/>
        </w:rPr>
        <w:t xml:space="preserve"> counter-mainstream commercial agenda.</w:t>
      </w:r>
      <w:r w:rsidR="007F0BF7">
        <w:rPr>
          <w:rFonts w:ascii="Times New Roman" w:hAnsi="Times New Roman" w:cs="Times New Roman"/>
          <w:lang w:val="en-GB"/>
        </w:rPr>
        <w:t xml:space="preserve"> </w:t>
      </w:r>
      <w:r w:rsidR="00D107BA" w:rsidRPr="00FA127D">
        <w:rPr>
          <w:rFonts w:ascii="Times New Roman" w:hAnsi="Times New Roman" w:cs="Times New Roman"/>
          <w:lang w:val="en-GB"/>
        </w:rPr>
        <w:t xml:space="preserve">Internally, </w:t>
      </w:r>
      <w:r w:rsidR="00A01809">
        <w:rPr>
          <w:rFonts w:ascii="Times New Roman" w:hAnsi="Times New Roman" w:cs="Times New Roman"/>
          <w:lang w:val="en-GB"/>
        </w:rPr>
        <w:t>it’s</w:t>
      </w:r>
      <w:r w:rsidR="00D107BA" w:rsidRPr="00FA127D">
        <w:rPr>
          <w:rFonts w:ascii="Times New Roman" w:hAnsi="Times New Roman" w:cs="Times New Roman"/>
          <w:lang w:val="en-GB"/>
        </w:rPr>
        <w:t xml:space="preserve"> possible that cliques of </w:t>
      </w:r>
      <w:r w:rsidR="00A01809">
        <w:rPr>
          <w:rFonts w:ascii="Times New Roman" w:hAnsi="Times New Roman" w:cs="Times New Roman"/>
          <w:lang w:val="en-GB"/>
        </w:rPr>
        <w:t>“</w:t>
      </w:r>
      <w:r w:rsidR="00D107BA" w:rsidRPr="00FA127D">
        <w:rPr>
          <w:rFonts w:ascii="Times New Roman" w:hAnsi="Times New Roman" w:cs="Times New Roman"/>
          <w:lang w:val="en-GB"/>
        </w:rPr>
        <w:t>traditional</w:t>
      </w:r>
      <w:r w:rsidR="00A01809">
        <w:rPr>
          <w:rFonts w:ascii="Times New Roman" w:hAnsi="Times New Roman" w:cs="Times New Roman"/>
          <w:lang w:val="en-GB"/>
        </w:rPr>
        <w:t>”</w:t>
      </w:r>
      <w:r w:rsidR="00D107BA" w:rsidRPr="00FA127D">
        <w:rPr>
          <w:rFonts w:ascii="Times New Roman" w:hAnsi="Times New Roman" w:cs="Times New Roman"/>
          <w:lang w:val="en-GB"/>
        </w:rPr>
        <w:t xml:space="preserve"> veterans and </w:t>
      </w:r>
      <w:r w:rsidR="00A01809">
        <w:rPr>
          <w:rFonts w:ascii="Times New Roman" w:hAnsi="Times New Roman" w:cs="Times New Roman"/>
          <w:lang w:val="en-GB"/>
        </w:rPr>
        <w:t>“</w:t>
      </w:r>
      <w:r w:rsidR="00D107BA" w:rsidRPr="00FA127D">
        <w:rPr>
          <w:rFonts w:ascii="Times New Roman" w:hAnsi="Times New Roman" w:cs="Times New Roman"/>
          <w:lang w:val="en-GB"/>
        </w:rPr>
        <w:t>business-oriented</w:t>
      </w:r>
      <w:r w:rsidR="00A01809">
        <w:rPr>
          <w:rFonts w:ascii="Times New Roman" w:hAnsi="Times New Roman" w:cs="Times New Roman"/>
          <w:lang w:val="en-GB"/>
        </w:rPr>
        <w:t>”</w:t>
      </w:r>
      <w:r w:rsidR="00D107BA" w:rsidRPr="00FA127D">
        <w:rPr>
          <w:rFonts w:ascii="Times New Roman" w:hAnsi="Times New Roman" w:cs="Times New Roman"/>
          <w:lang w:val="en-GB"/>
        </w:rPr>
        <w:t xml:space="preserve"> newcomers formed, geographically linked to the United Kingdom, where the company began, and the United States, which became an important market for the corporation.</w:t>
      </w:r>
      <w:r w:rsidR="007F0BF7">
        <w:rPr>
          <w:rFonts w:ascii="Times New Roman" w:hAnsi="Times New Roman" w:cs="Times New Roman"/>
          <w:lang w:val="en-GB"/>
        </w:rPr>
        <w:t xml:space="preserve"> </w:t>
      </w:r>
      <w:r w:rsidR="00D107BA" w:rsidRPr="00FA127D">
        <w:rPr>
          <w:rFonts w:ascii="Times New Roman" w:hAnsi="Times New Roman" w:cs="Times New Roman"/>
          <w:lang w:val="en-GB"/>
        </w:rPr>
        <w:t>This is conjecture based on personal observations in similar situations.</w:t>
      </w:r>
      <w:r w:rsidR="007F0BF7">
        <w:rPr>
          <w:rFonts w:ascii="Times New Roman" w:hAnsi="Times New Roman" w:cs="Times New Roman"/>
          <w:lang w:val="en-GB"/>
        </w:rPr>
        <w:t xml:space="preserve"> </w:t>
      </w:r>
      <w:r w:rsidR="0064497B" w:rsidRPr="00FA127D">
        <w:rPr>
          <w:rFonts w:ascii="Times New Roman" w:hAnsi="Times New Roman" w:cs="Times New Roman"/>
          <w:lang w:val="en-GB"/>
        </w:rPr>
        <w:t>(</w:t>
      </w:r>
      <w:proofErr w:type="spellStart"/>
      <w:r w:rsidR="0064497B" w:rsidRPr="00FA127D">
        <w:rPr>
          <w:rFonts w:ascii="Times New Roman" w:hAnsi="Times New Roman" w:cs="Times New Roman"/>
          <w:lang w:val="en-GB"/>
        </w:rPr>
        <w:t>Barlett</w:t>
      </w:r>
      <w:proofErr w:type="spellEnd"/>
      <w:r w:rsidR="0064497B" w:rsidRPr="00FA127D">
        <w:rPr>
          <w:rFonts w:ascii="Times New Roman" w:hAnsi="Times New Roman" w:cs="Times New Roman"/>
          <w:lang w:val="en-GB"/>
        </w:rPr>
        <w:t xml:space="preserve"> et al, 1991).</w:t>
      </w:r>
      <w:r w:rsidR="007F0BF7">
        <w:rPr>
          <w:rFonts w:ascii="Times New Roman" w:hAnsi="Times New Roman" w:cs="Times New Roman"/>
          <w:lang w:val="en-GB"/>
        </w:rPr>
        <w:t xml:space="preserve"> </w:t>
      </w:r>
      <w:r w:rsidR="0064497B" w:rsidRPr="00FA127D">
        <w:rPr>
          <w:rFonts w:ascii="Times New Roman" w:hAnsi="Times New Roman" w:cs="Times New Roman"/>
          <w:lang w:val="en-GB"/>
        </w:rPr>
        <w:t xml:space="preserve">The senior management probably right when they said that entering the US market would change The Body </w:t>
      </w:r>
      <w:r w:rsidR="00A01809">
        <w:rPr>
          <w:rFonts w:ascii="Times New Roman" w:hAnsi="Times New Roman" w:cs="Times New Roman"/>
          <w:lang w:val="en-GB"/>
        </w:rPr>
        <w:t>Shop’s</w:t>
      </w:r>
      <w:r w:rsidR="0064497B" w:rsidRPr="00FA127D">
        <w:rPr>
          <w:rFonts w:ascii="Times New Roman" w:hAnsi="Times New Roman" w:cs="Times New Roman"/>
          <w:lang w:val="en-GB"/>
        </w:rPr>
        <w:t xml:space="preserve"> identity.</w:t>
      </w:r>
    </w:p>
    <w:p w14:paraId="1EB006DC" w14:textId="77777777" w:rsidR="00803066" w:rsidRPr="00FA127D" w:rsidRDefault="00803066" w:rsidP="008D6D44">
      <w:pPr>
        <w:spacing w:line="360" w:lineRule="auto"/>
        <w:rPr>
          <w:rFonts w:ascii="Times New Roman" w:hAnsi="Times New Roman" w:cs="Times New Roman"/>
          <w:lang w:val="en-GB"/>
        </w:rPr>
      </w:pPr>
    </w:p>
    <w:p w14:paraId="40BAB032" w14:textId="1D93D717" w:rsidR="00A841E2" w:rsidRPr="00FA127D" w:rsidRDefault="00803066" w:rsidP="008D6D44">
      <w:pPr>
        <w:spacing w:line="360" w:lineRule="auto"/>
        <w:rPr>
          <w:rFonts w:ascii="Times New Roman" w:hAnsi="Times New Roman" w:cs="Times New Roman"/>
        </w:rPr>
      </w:pPr>
      <w:r w:rsidRPr="00FA127D">
        <w:rPr>
          <w:rFonts w:ascii="Times New Roman" w:hAnsi="Times New Roman" w:cs="Times New Roman"/>
        </w:rPr>
        <w:t>The risk of losing the configuration as a competitive advantage would increase if it was pushed to grow under the direction of personnel who were not immersed in the complicated corporate culture.</w:t>
      </w:r>
      <w:r w:rsidR="007F0BF7">
        <w:rPr>
          <w:rFonts w:ascii="Times New Roman" w:hAnsi="Times New Roman" w:cs="Times New Roman"/>
        </w:rPr>
        <w:t xml:space="preserve"> </w:t>
      </w:r>
      <w:r w:rsidRPr="00FA127D">
        <w:rPr>
          <w:rFonts w:ascii="Times New Roman" w:hAnsi="Times New Roman" w:cs="Times New Roman"/>
        </w:rPr>
        <w:t xml:space="preserve">Looking back at history, the major task for </w:t>
      </w:r>
      <w:proofErr w:type="spellStart"/>
      <w:r w:rsidR="00A01809">
        <w:rPr>
          <w:rFonts w:ascii="Times New Roman" w:hAnsi="Times New Roman" w:cs="Times New Roman"/>
        </w:rPr>
        <w:t>L’Oreal</w:t>
      </w:r>
      <w:proofErr w:type="spellEnd"/>
      <w:r w:rsidRPr="00FA127D">
        <w:rPr>
          <w:rFonts w:ascii="Times New Roman" w:hAnsi="Times New Roman" w:cs="Times New Roman"/>
        </w:rPr>
        <w:t xml:space="preserve"> was to re-align The Body Shop with the holistic vision that had earlier propelled the company to success, rather than to immediately produce appealing return of investment for the transaction.</w:t>
      </w:r>
      <w:r w:rsidR="007F0BF7">
        <w:rPr>
          <w:rFonts w:ascii="Times New Roman" w:hAnsi="Times New Roman" w:cs="Times New Roman"/>
        </w:rPr>
        <w:t xml:space="preserve"> </w:t>
      </w:r>
      <w:r w:rsidRPr="00FA127D">
        <w:rPr>
          <w:rFonts w:ascii="Times New Roman" w:hAnsi="Times New Roman" w:cs="Times New Roman"/>
        </w:rPr>
        <w:t xml:space="preserve">Therefore, Natura would not do the same approach </w:t>
      </w:r>
      <w:proofErr w:type="spellStart"/>
      <w:r w:rsidR="00A01809">
        <w:rPr>
          <w:rFonts w:ascii="Times New Roman" w:hAnsi="Times New Roman" w:cs="Times New Roman"/>
        </w:rPr>
        <w:t>L’Oreal</w:t>
      </w:r>
      <w:proofErr w:type="spellEnd"/>
      <w:r w:rsidRPr="00FA127D">
        <w:rPr>
          <w:rFonts w:ascii="Times New Roman" w:hAnsi="Times New Roman" w:cs="Times New Roman"/>
        </w:rPr>
        <w:t xml:space="preserve"> did.</w:t>
      </w:r>
    </w:p>
    <w:p w14:paraId="6D137F63" w14:textId="7A981A52" w:rsidR="00A841E2" w:rsidRPr="00FA127D" w:rsidRDefault="00A841E2" w:rsidP="008D6D44">
      <w:pPr>
        <w:spacing w:line="360" w:lineRule="auto"/>
        <w:rPr>
          <w:rFonts w:ascii="Times New Roman" w:hAnsi="Times New Roman" w:cs="Times New Roman"/>
        </w:rPr>
      </w:pPr>
    </w:p>
    <w:p w14:paraId="78C1BE9C" w14:textId="14230420" w:rsidR="006E5B27" w:rsidRPr="00FA127D" w:rsidRDefault="005F46FA" w:rsidP="008D6D44">
      <w:pPr>
        <w:spacing w:line="360" w:lineRule="auto"/>
        <w:rPr>
          <w:rFonts w:ascii="Times New Roman" w:hAnsi="Times New Roman" w:cs="Times New Roman"/>
        </w:rPr>
      </w:pPr>
      <w:r w:rsidRPr="00FA127D">
        <w:rPr>
          <w:rFonts w:ascii="Times New Roman" w:hAnsi="Times New Roman" w:cs="Times New Roman"/>
          <w:lang w:val="en-GB"/>
        </w:rPr>
        <w:t>Natura &amp; Co is quite a well performing organization and I would later analyse with the high-performance work team and organizations by (Flood and Klausner, 2018).</w:t>
      </w:r>
      <w:r w:rsidR="007F0BF7">
        <w:rPr>
          <w:rFonts w:ascii="Times New Roman" w:hAnsi="Times New Roman" w:cs="Times New Roman"/>
          <w:lang w:val="en-GB"/>
        </w:rPr>
        <w:t xml:space="preserve"> </w:t>
      </w:r>
      <w:r w:rsidRPr="00FA127D">
        <w:rPr>
          <w:rFonts w:ascii="Times New Roman" w:hAnsi="Times New Roman" w:cs="Times New Roman"/>
          <w:lang w:val="en-GB"/>
        </w:rPr>
        <w:t xml:space="preserve">In their </w:t>
      </w:r>
      <w:r w:rsidR="00506CAB" w:rsidRPr="00FA127D">
        <w:rPr>
          <w:rFonts w:ascii="Times New Roman" w:hAnsi="Times New Roman" w:cs="Times New Roman"/>
          <w:lang w:val="en-GB"/>
        </w:rPr>
        <w:t xml:space="preserve">theory, they stated that a high-performance work team requires five key elements, and the first element is the </w:t>
      </w:r>
      <w:r w:rsidR="00A01809">
        <w:rPr>
          <w:rFonts w:ascii="Times New Roman" w:hAnsi="Times New Roman" w:cs="Times New Roman"/>
          <w:lang w:val="en-GB"/>
        </w:rPr>
        <w:t>‘</w:t>
      </w:r>
      <w:r w:rsidR="00506CAB" w:rsidRPr="00FA127D">
        <w:rPr>
          <w:rFonts w:ascii="Times New Roman" w:hAnsi="Times New Roman" w:cs="Times New Roman"/>
          <w:lang w:val="en-GB"/>
        </w:rPr>
        <w:t>Alignment of Values</w:t>
      </w:r>
      <w:r w:rsidR="00A01809">
        <w:rPr>
          <w:rFonts w:ascii="Times New Roman" w:hAnsi="Times New Roman" w:cs="Times New Roman"/>
          <w:lang w:val="en-GB"/>
        </w:rPr>
        <w:t>’</w:t>
      </w:r>
      <w:r w:rsidR="00506CAB" w:rsidRPr="00FA127D">
        <w:rPr>
          <w:rFonts w:ascii="Times New Roman" w:hAnsi="Times New Roman" w:cs="Times New Roman"/>
          <w:lang w:val="en-GB"/>
        </w:rPr>
        <w:t>.</w:t>
      </w:r>
      <w:r w:rsidR="007F0BF7">
        <w:rPr>
          <w:rFonts w:ascii="Times New Roman" w:hAnsi="Times New Roman" w:cs="Times New Roman"/>
          <w:lang w:val="en-GB"/>
        </w:rPr>
        <w:t xml:space="preserve"> </w:t>
      </w:r>
      <w:r w:rsidR="00506CAB" w:rsidRPr="00FA127D">
        <w:rPr>
          <w:rFonts w:ascii="Times New Roman" w:hAnsi="Times New Roman" w:cs="Times New Roman"/>
          <w:lang w:val="en-GB"/>
        </w:rPr>
        <w:t xml:space="preserve">As we understand from the analysis above, Natura only acquire companies that have similar values and mission with them, and so the value alignment would highly </w:t>
      </w:r>
      <w:r w:rsidR="00166744" w:rsidRPr="00FA127D">
        <w:rPr>
          <w:rFonts w:ascii="Times New Roman" w:hAnsi="Times New Roman" w:cs="Times New Roman"/>
          <w:lang w:val="en-GB"/>
        </w:rPr>
        <w:t>appreciate</w:t>
      </w:r>
      <w:r w:rsidR="00506CAB" w:rsidRPr="00FA127D">
        <w:rPr>
          <w:rFonts w:ascii="Times New Roman" w:hAnsi="Times New Roman" w:cs="Times New Roman"/>
          <w:lang w:val="en-GB"/>
        </w:rPr>
        <w:t xml:space="preserve"> by the employees to create a great performance.</w:t>
      </w:r>
      <w:r w:rsidR="007F0BF7">
        <w:rPr>
          <w:rFonts w:ascii="Times New Roman" w:hAnsi="Times New Roman" w:cs="Times New Roman"/>
          <w:lang w:val="en-GB"/>
        </w:rPr>
        <w:t xml:space="preserve"> </w:t>
      </w:r>
      <w:r w:rsidR="00506CAB" w:rsidRPr="00FA127D">
        <w:rPr>
          <w:rFonts w:ascii="Times New Roman" w:hAnsi="Times New Roman" w:cs="Times New Roman"/>
          <w:lang w:val="en-GB"/>
        </w:rPr>
        <w:t>Secondly is t</w:t>
      </w:r>
      <w:r w:rsidR="00166744" w:rsidRPr="00FA127D">
        <w:rPr>
          <w:rFonts w:ascii="Times New Roman" w:hAnsi="Times New Roman" w:cs="Times New Roman"/>
          <w:lang w:val="en-GB"/>
        </w:rPr>
        <w:t xml:space="preserve">hat </w:t>
      </w:r>
      <w:r w:rsidR="00A01809">
        <w:rPr>
          <w:rFonts w:ascii="Times New Roman" w:hAnsi="Times New Roman" w:cs="Times New Roman"/>
          <w:lang w:val="en-GB"/>
        </w:rPr>
        <w:t>‘</w:t>
      </w:r>
      <w:r w:rsidR="00166744" w:rsidRPr="00FA127D">
        <w:rPr>
          <w:rFonts w:ascii="Times New Roman" w:hAnsi="Times New Roman" w:cs="Times New Roman"/>
          <w:lang w:val="en-GB"/>
        </w:rPr>
        <w:t xml:space="preserve">good </w:t>
      </w:r>
      <w:r w:rsidR="00506CAB" w:rsidRPr="00FA127D">
        <w:rPr>
          <w:rFonts w:ascii="Times New Roman" w:hAnsi="Times New Roman" w:cs="Times New Roman"/>
          <w:lang w:val="en-GB"/>
        </w:rPr>
        <w:t>communication</w:t>
      </w:r>
      <w:r w:rsidR="00A01809">
        <w:rPr>
          <w:rFonts w:ascii="Times New Roman" w:hAnsi="Times New Roman" w:cs="Times New Roman"/>
          <w:lang w:val="en-GB"/>
        </w:rPr>
        <w:t>’</w:t>
      </w:r>
      <w:r w:rsidR="00166744" w:rsidRPr="00FA127D">
        <w:rPr>
          <w:rFonts w:ascii="Times New Roman" w:hAnsi="Times New Roman" w:cs="Times New Roman"/>
          <w:lang w:val="en-GB"/>
        </w:rPr>
        <w:t xml:space="preserve"> could be the element that increase work performance.</w:t>
      </w:r>
      <w:r w:rsidR="007F0BF7">
        <w:rPr>
          <w:rFonts w:ascii="Times New Roman" w:hAnsi="Times New Roman" w:cs="Times New Roman"/>
          <w:lang w:val="en-GB"/>
        </w:rPr>
        <w:t xml:space="preserve"> </w:t>
      </w:r>
      <w:r w:rsidR="00506CAB" w:rsidRPr="00FA127D">
        <w:rPr>
          <w:rFonts w:ascii="Times New Roman" w:hAnsi="Times New Roman" w:cs="Times New Roman"/>
          <w:lang w:val="en-GB"/>
        </w:rPr>
        <w:t>Aesop and Avon have done</w:t>
      </w:r>
      <w:r w:rsidR="00166744" w:rsidRPr="00FA127D">
        <w:rPr>
          <w:rFonts w:ascii="Times New Roman" w:hAnsi="Times New Roman" w:cs="Times New Roman"/>
          <w:lang w:val="en-GB"/>
        </w:rPr>
        <w:t xml:space="preserve"> </w:t>
      </w:r>
      <w:r w:rsidR="00305FB7" w:rsidRPr="00FA127D">
        <w:rPr>
          <w:rFonts w:ascii="Times New Roman" w:hAnsi="Times New Roman" w:cs="Times New Roman"/>
          <w:lang w:val="en-GB"/>
        </w:rPr>
        <w:t>well</w:t>
      </w:r>
      <w:r w:rsidR="00506CAB" w:rsidRPr="00FA127D">
        <w:rPr>
          <w:rFonts w:ascii="Times New Roman" w:hAnsi="Times New Roman" w:cs="Times New Roman"/>
          <w:lang w:val="en-GB"/>
        </w:rPr>
        <w:t xml:space="preserve"> in this part because the managerial level could be easily found and they encourage direct communication to increase the efficiency, while The Body Shop has a </w:t>
      </w:r>
      <w:r w:rsidR="00506CAB" w:rsidRPr="00FA127D">
        <w:rPr>
          <w:rFonts w:ascii="Times New Roman" w:hAnsi="Times New Roman" w:cs="Times New Roman"/>
          <w:lang w:val="en-GB"/>
        </w:rPr>
        <w:lastRenderedPageBreak/>
        <w:t xml:space="preserve">relatively </w:t>
      </w:r>
      <w:r w:rsidR="00A01809">
        <w:rPr>
          <w:rFonts w:ascii="Times New Roman" w:hAnsi="Times New Roman" w:cs="Times New Roman"/>
          <w:lang w:val="en-GB"/>
        </w:rPr>
        <w:t>‘</w:t>
      </w:r>
      <w:r w:rsidR="00506CAB" w:rsidRPr="00FA127D">
        <w:rPr>
          <w:rFonts w:ascii="Times New Roman" w:hAnsi="Times New Roman" w:cs="Times New Roman"/>
          <w:lang w:val="en-GB"/>
        </w:rPr>
        <w:t>traditional</w:t>
      </w:r>
      <w:r w:rsidR="00A01809">
        <w:rPr>
          <w:rFonts w:ascii="Times New Roman" w:hAnsi="Times New Roman" w:cs="Times New Roman"/>
          <w:lang w:val="en-GB"/>
        </w:rPr>
        <w:t>’</w:t>
      </w:r>
      <w:r w:rsidR="00506CAB" w:rsidRPr="00FA127D">
        <w:rPr>
          <w:rFonts w:ascii="Times New Roman" w:hAnsi="Times New Roman" w:cs="Times New Roman"/>
          <w:lang w:val="en-GB"/>
        </w:rPr>
        <w:t xml:space="preserve"> management style</w:t>
      </w:r>
      <w:r w:rsidR="0006037C" w:rsidRPr="00FA127D">
        <w:rPr>
          <w:rFonts w:ascii="Times New Roman" w:hAnsi="Times New Roman" w:cs="Times New Roman"/>
          <w:lang w:val="en-GB"/>
        </w:rPr>
        <w:t xml:space="preserve"> that is why the </w:t>
      </w:r>
      <w:r w:rsidR="00A01809">
        <w:rPr>
          <w:rFonts w:ascii="Times New Roman" w:hAnsi="Times New Roman" w:cs="Times New Roman"/>
        </w:rPr>
        <w:t>brand’s</w:t>
      </w:r>
      <w:r w:rsidR="0006037C" w:rsidRPr="00FA127D">
        <w:rPr>
          <w:rFonts w:ascii="Times New Roman" w:hAnsi="Times New Roman" w:cs="Times New Roman"/>
        </w:rPr>
        <w:t xml:space="preserve"> capital fell five times since acquisition</w:t>
      </w:r>
      <w:r w:rsidR="0006037C" w:rsidRPr="00FA127D">
        <w:rPr>
          <w:rFonts w:ascii="Times New Roman" w:hAnsi="Times New Roman" w:cs="Times New Roman"/>
        </w:rPr>
        <w:t>.</w:t>
      </w:r>
      <w:r w:rsidR="007F0BF7">
        <w:rPr>
          <w:rFonts w:ascii="Times New Roman" w:hAnsi="Times New Roman" w:cs="Times New Roman"/>
        </w:rPr>
        <w:t xml:space="preserve"> </w:t>
      </w:r>
      <w:r w:rsidR="00166744" w:rsidRPr="00FA127D">
        <w:rPr>
          <w:rFonts w:ascii="Times New Roman" w:hAnsi="Times New Roman" w:cs="Times New Roman"/>
        </w:rPr>
        <w:t xml:space="preserve">The effective communication could be also divide into honesty, empathy, listening skills, open-mindedness and interpersonal skills (Doyle, 2018). </w:t>
      </w:r>
    </w:p>
    <w:p w14:paraId="777FA2E9" w14:textId="77777777" w:rsidR="006E5B27" w:rsidRPr="00FA127D" w:rsidRDefault="006E5B27" w:rsidP="008D6D44">
      <w:pPr>
        <w:spacing w:line="360" w:lineRule="auto"/>
        <w:rPr>
          <w:rFonts w:ascii="Times New Roman" w:hAnsi="Times New Roman" w:cs="Times New Roman"/>
        </w:rPr>
      </w:pPr>
    </w:p>
    <w:p w14:paraId="2510A575" w14:textId="015D353D" w:rsidR="005F46FA" w:rsidRPr="00FA127D" w:rsidRDefault="00166744" w:rsidP="008D6D44">
      <w:pPr>
        <w:spacing w:line="360" w:lineRule="auto"/>
        <w:rPr>
          <w:rFonts w:ascii="Times New Roman" w:hAnsi="Times New Roman" w:cs="Times New Roman"/>
          <w:lang w:val="en-GB"/>
        </w:rPr>
      </w:pPr>
      <w:r w:rsidRPr="00FA127D">
        <w:rPr>
          <w:rFonts w:ascii="Times New Roman" w:hAnsi="Times New Roman" w:cs="Times New Roman"/>
        </w:rPr>
        <w:t xml:space="preserve">Flood and Klausner (2018) also states that </w:t>
      </w:r>
      <w:r w:rsidR="00A01809">
        <w:rPr>
          <w:rFonts w:ascii="Times New Roman" w:hAnsi="Times New Roman" w:cs="Times New Roman"/>
        </w:rPr>
        <w:t>‘</w:t>
      </w:r>
      <w:r w:rsidR="006E5B27" w:rsidRPr="00FA127D">
        <w:rPr>
          <w:rFonts w:ascii="Times New Roman" w:hAnsi="Times New Roman" w:cs="Times New Roman"/>
        </w:rPr>
        <w:t>collaboration</w:t>
      </w:r>
      <w:r w:rsidR="00A01809">
        <w:rPr>
          <w:rFonts w:ascii="Times New Roman" w:hAnsi="Times New Roman" w:cs="Times New Roman"/>
        </w:rPr>
        <w:t>’</w:t>
      </w:r>
      <w:r w:rsidR="006E5B27" w:rsidRPr="00FA127D">
        <w:rPr>
          <w:rFonts w:ascii="Times New Roman" w:hAnsi="Times New Roman" w:cs="Times New Roman"/>
        </w:rPr>
        <w:t xml:space="preserve"> could increase team work performance.</w:t>
      </w:r>
      <w:r w:rsidR="007F0BF7">
        <w:rPr>
          <w:rFonts w:ascii="Times New Roman" w:hAnsi="Times New Roman" w:cs="Times New Roman"/>
        </w:rPr>
        <w:t xml:space="preserve"> </w:t>
      </w:r>
      <w:r w:rsidR="001B6580" w:rsidRPr="00FA127D">
        <w:rPr>
          <w:rFonts w:ascii="Times New Roman" w:hAnsi="Times New Roman" w:cs="Times New Roman"/>
        </w:rPr>
        <w:t xml:space="preserve">The mission usually internalized by team members as their own individual goals in a collaborative environment (Larson and </w:t>
      </w:r>
      <w:proofErr w:type="spellStart"/>
      <w:r w:rsidR="001B6580" w:rsidRPr="00FA127D">
        <w:rPr>
          <w:rFonts w:ascii="Times New Roman" w:hAnsi="Times New Roman" w:cs="Times New Roman"/>
        </w:rPr>
        <w:t>Fasto</w:t>
      </w:r>
      <w:proofErr w:type="spellEnd"/>
      <w:r w:rsidR="001B6580" w:rsidRPr="00FA127D">
        <w:rPr>
          <w:rFonts w:ascii="Times New Roman" w:hAnsi="Times New Roman" w:cs="Times New Roman"/>
        </w:rPr>
        <w:t>, 1989)</w:t>
      </w:r>
      <w:r w:rsidR="00305FB7" w:rsidRPr="00FA127D">
        <w:rPr>
          <w:rFonts w:ascii="Times New Roman" w:hAnsi="Times New Roman" w:cs="Times New Roman"/>
        </w:rPr>
        <w:t>.</w:t>
      </w:r>
      <w:r w:rsidR="007F0BF7">
        <w:rPr>
          <w:rFonts w:ascii="Times New Roman" w:hAnsi="Times New Roman" w:cs="Times New Roman"/>
        </w:rPr>
        <w:t xml:space="preserve"> </w:t>
      </w:r>
      <w:r w:rsidR="00305FB7" w:rsidRPr="00FA127D">
        <w:rPr>
          <w:rFonts w:ascii="Times New Roman" w:hAnsi="Times New Roman" w:cs="Times New Roman"/>
        </w:rPr>
        <w:t>In the Sustainable Report of Aesop, it mentioned that their employees have</w:t>
      </w:r>
      <w:r w:rsidR="00305FB7" w:rsidRPr="00FA127D">
        <w:rPr>
          <w:rFonts w:ascii="Times New Roman" w:hAnsi="Times New Roman" w:cs="Times New Roman"/>
        </w:rPr>
        <w:t xml:space="preserve"> achieved 20,000 service hours in volunteering in the local community organizations.</w:t>
      </w:r>
      <w:r w:rsidR="007F0BF7">
        <w:rPr>
          <w:rFonts w:ascii="Times New Roman" w:hAnsi="Times New Roman" w:cs="Times New Roman"/>
        </w:rPr>
        <w:t xml:space="preserve"> </w:t>
      </w:r>
      <w:r w:rsidR="00305FB7" w:rsidRPr="00FA127D">
        <w:rPr>
          <w:rFonts w:ascii="Times New Roman" w:hAnsi="Times New Roman" w:cs="Times New Roman"/>
        </w:rPr>
        <w:t>They also emphasis on protecting the environment while develop the products to their consumer.</w:t>
      </w:r>
      <w:r w:rsidR="007F0BF7">
        <w:rPr>
          <w:rFonts w:ascii="Times New Roman" w:hAnsi="Times New Roman" w:cs="Times New Roman"/>
        </w:rPr>
        <w:t xml:space="preserve"> </w:t>
      </w:r>
      <w:r w:rsidR="00305FB7" w:rsidRPr="00FA127D">
        <w:rPr>
          <w:rFonts w:ascii="Times New Roman" w:hAnsi="Times New Roman" w:cs="Times New Roman"/>
        </w:rPr>
        <w:t>These campaigns that run by Aesop has created a platform for their employee to collaborate and share similar goals.</w:t>
      </w:r>
      <w:r w:rsidR="007F0BF7">
        <w:rPr>
          <w:rFonts w:ascii="Times New Roman" w:hAnsi="Times New Roman" w:cs="Times New Roman"/>
        </w:rPr>
        <w:t xml:space="preserve"> </w:t>
      </w:r>
      <w:r w:rsidR="001449B9" w:rsidRPr="00FA127D">
        <w:rPr>
          <w:rFonts w:ascii="Times New Roman" w:hAnsi="Times New Roman" w:cs="Times New Roman"/>
        </w:rPr>
        <w:t xml:space="preserve">The fourth elements that mentioned by Flood and Klausner (2018) was </w:t>
      </w:r>
      <w:r w:rsidR="00A01809">
        <w:rPr>
          <w:rFonts w:ascii="Times New Roman" w:hAnsi="Times New Roman" w:cs="Times New Roman"/>
        </w:rPr>
        <w:t>‘</w:t>
      </w:r>
      <w:r w:rsidR="001449B9" w:rsidRPr="00FA127D">
        <w:rPr>
          <w:rFonts w:ascii="Times New Roman" w:hAnsi="Times New Roman" w:cs="Times New Roman"/>
        </w:rPr>
        <w:t>Effective Leadership and Support</w:t>
      </w:r>
      <w:r w:rsidR="00A01809">
        <w:rPr>
          <w:rFonts w:ascii="Times New Roman" w:hAnsi="Times New Roman" w:cs="Times New Roman"/>
        </w:rPr>
        <w:t>’</w:t>
      </w:r>
      <w:r w:rsidR="001449B9" w:rsidRPr="00FA127D">
        <w:rPr>
          <w:rFonts w:ascii="Times New Roman" w:hAnsi="Times New Roman" w:cs="Times New Roman"/>
        </w:rPr>
        <w:t>.</w:t>
      </w:r>
      <w:r w:rsidR="007F0BF7">
        <w:rPr>
          <w:rFonts w:ascii="Times New Roman" w:hAnsi="Times New Roman" w:cs="Times New Roman"/>
        </w:rPr>
        <w:t xml:space="preserve"> </w:t>
      </w:r>
      <w:r w:rsidR="001449B9" w:rsidRPr="00FA127D">
        <w:rPr>
          <w:rFonts w:ascii="Times New Roman" w:hAnsi="Times New Roman" w:cs="Times New Roman"/>
        </w:rPr>
        <w:t>This is a key element for the managerial level to be less hierarchical (</w:t>
      </w:r>
      <w:proofErr w:type="spellStart"/>
      <w:r w:rsidR="001449B9" w:rsidRPr="00FA127D">
        <w:rPr>
          <w:rFonts w:ascii="Times New Roman" w:hAnsi="Times New Roman" w:cs="Times New Roman"/>
        </w:rPr>
        <w:t>Benett</w:t>
      </w:r>
      <w:proofErr w:type="spellEnd"/>
      <w:r w:rsidR="001449B9" w:rsidRPr="00FA127D">
        <w:rPr>
          <w:rFonts w:ascii="Times New Roman" w:hAnsi="Times New Roman" w:cs="Times New Roman"/>
        </w:rPr>
        <w:t xml:space="preserve"> et al., 2013).</w:t>
      </w:r>
      <w:r w:rsidR="007F0BF7">
        <w:rPr>
          <w:rFonts w:ascii="Times New Roman" w:hAnsi="Times New Roman" w:cs="Times New Roman"/>
        </w:rPr>
        <w:t xml:space="preserve"> </w:t>
      </w:r>
      <w:r w:rsidR="001449B9" w:rsidRPr="00FA127D">
        <w:rPr>
          <w:rFonts w:ascii="Times New Roman" w:hAnsi="Times New Roman" w:cs="Times New Roman"/>
        </w:rPr>
        <w:t>Fisher and Thomas (1996) reported in their studies that the team performance could be maximized when leader acknowledge the</w:t>
      </w:r>
      <w:r w:rsidR="00BA1A31" w:rsidRPr="00FA127D">
        <w:rPr>
          <w:rFonts w:ascii="Times New Roman" w:hAnsi="Times New Roman" w:cs="Times New Roman"/>
        </w:rPr>
        <w:t xml:space="preserve"> value of their subordinates contributions.</w:t>
      </w:r>
      <w:r w:rsidR="007F0BF7">
        <w:rPr>
          <w:rFonts w:ascii="Times New Roman" w:hAnsi="Times New Roman" w:cs="Times New Roman"/>
        </w:rPr>
        <w:t xml:space="preserve"> </w:t>
      </w:r>
      <w:r w:rsidR="00BA1A31" w:rsidRPr="00FA127D">
        <w:rPr>
          <w:rFonts w:ascii="Times New Roman" w:hAnsi="Times New Roman" w:cs="Times New Roman"/>
        </w:rPr>
        <w:t>In addition, they also said that it is important for employees in a bigger organization to convey the relationship between their performance and the mission.</w:t>
      </w:r>
      <w:r w:rsidR="007F0BF7">
        <w:rPr>
          <w:rFonts w:ascii="Times New Roman" w:hAnsi="Times New Roman" w:cs="Times New Roman"/>
        </w:rPr>
        <w:t xml:space="preserve"> </w:t>
      </w:r>
      <w:r w:rsidR="00BA1A31" w:rsidRPr="00FA127D">
        <w:rPr>
          <w:rFonts w:ascii="Times New Roman" w:hAnsi="Times New Roman" w:cs="Times New Roman"/>
        </w:rPr>
        <w:t>The Body Shop in our case is not a good example for this statement.</w:t>
      </w:r>
      <w:r w:rsidR="007F0BF7">
        <w:rPr>
          <w:rFonts w:ascii="Times New Roman" w:hAnsi="Times New Roman" w:cs="Times New Roman"/>
        </w:rPr>
        <w:t xml:space="preserve"> </w:t>
      </w:r>
      <w:r w:rsidR="00BA1A31" w:rsidRPr="00FA127D">
        <w:rPr>
          <w:rFonts w:ascii="Times New Roman" w:hAnsi="Times New Roman" w:cs="Times New Roman"/>
        </w:rPr>
        <w:t xml:space="preserve">According to the report, </w:t>
      </w:r>
      <w:r w:rsidR="00BA1A31" w:rsidRPr="00FA127D">
        <w:rPr>
          <w:rFonts w:ascii="Times New Roman" w:hAnsi="Times New Roman" w:cs="Times New Roman"/>
          <w:lang w:val="en-GB"/>
        </w:rPr>
        <w:t>t</w:t>
      </w:r>
      <w:r w:rsidR="00BA1A31" w:rsidRPr="00FA127D">
        <w:rPr>
          <w:rFonts w:ascii="Times New Roman" w:hAnsi="Times New Roman" w:cs="Times New Roman"/>
          <w:lang w:val="en-GB"/>
        </w:rPr>
        <w:t>he company was run by personnel who had little experience with it</w:t>
      </w:r>
      <w:r w:rsidR="00BA1A31" w:rsidRPr="00FA127D">
        <w:rPr>
          <w:rFonts w:ascii="Times New Roman" w:hAnsi="Times New Roman" w:cs="Times New Roman"/>
          <w:lang w:val="en-GB"/>
        </w:rPr>
        <w:t>.</w:t>
      </w:r>
      <w:r w:rsidR="007F0BF7">
        <w:rPr>
          <w:rFonts w:ascii="Times New Roman" w:hAnsi="Times New Roman" w:cs="Times New Roman"/>
          <w:lang w:val="en-GB"/>
        </w:rPr>
        <w:t xml:space="preserve"> </w:t>
      </w:r>
      <w:r w:rsidR="00BA1A31" w:rsidRPr="00FA127D">
        <w:rPr>
          <w:rFonts w:ascii="Times New Roman" w:hAnsi="Times New Roman" w:cs="Times New Roman"/>
          <w:lang w:val="en-GB"/>
        </w:rPr>
        <w:t xml:space="preserve">This personal </w:t>
      </w:r>
      <w:r w:rsidR="00BA1A31" w:rsidRPr="00FA127D">
        <w:rPr>
          <w:rFonts w:ascii="Times New Roman" w:hAnsi="Times New Roman" w:cs="Times New Roman"/>
          <w:lang w:val="en-GB"/>
        </w:rPr>
        <w:t xml:space="preserve">were not involved in </w:t>
      </w:r>
      <w:r w:rsidR="00BA1A31" w:rsidRPr="00FA127D">
        <w:rPr>
          <w:rFonts w:ascii="Times New Roman" w:hAnsi="Times New Roman" w:cs="Times New Roman"/>
          <w:lang w:val="en-GB"/>
        </w:rPr>
        <w:t xml:space="preserve">any </w:t>
      </w:r>
      <w:r w:rsidR="00BA1A31" w:rsidRPr="00FA127D">
        <w:rPr>
          <w:rFonts w:ascii="Times New Roman" w:hAnsi="Times New Roman" w:cs="Times New Roman"/>
          <w:lang w:val="en-GB"/>
        </w:rPr>
        <w:t xml:space="preserve">social or environmental </w:t>
      </w:r>
      <w:r w:rsidR="00BB1FE2" w:rsidRPr="00FA127D">
        <w:rPr>
          <w:rFonts w:ascii="Times New Roman" w:hAnsi="Times New Roman" w:cs="Times New Roman"/>
          <w:lang w:val="en-GB"/>
        </w:rPr>
        <w:t>action and</w:t>
      </w:r>
      <w:r w:rsidR="00BA1A31" w:rsidRPr="00FA127D">
        <w:rPr>
          <w:rFonts w:ascii="Times New Roman" w:hAnsi="Times New Roman" w:cs="Times New Roman"/>
          <w:lang w:val="en-GB"/>
        </w:rPr>
        <w:t xml:space="preserve"> were unlikely to </w:t>
      </w:r>
      <w:r w:rsidR="00BA1A31" w:rsidRPr="00FA127D">
        <w:rPr>
          <w:rFonts w:ascii="Times New Roman" w:hAnsi="Times New Roman" w:cs="Times New Roman"/>
          <w:lang w:val="en-GB"/>
        </w:rPr>
        <w:t>internalize the mainstream commercial agenda.</w:t>
      </w:r>
    </w:p>
    <w:p w14:paraId="3BB99158" w14:textId="5909BB3A" w:rsidR="00BB1FE2" w:rsidRPr="00FA127D" w:rsidRDefault="00BB1FE2" w:rsidP="008D6D44">
      <w:pPr>
        <w:spacing w:line="360" w:lineRule="auto"/>
        <w:rPr>
          <w:rFonts w:ascii="Times New Roman" w:hAnsi="Times New Roman" w:cs="Times New Roman"/>
          <w:lang w:val="en-GB"/>
        </w:rPr>
      </w:pPr>
    </w:p>
    <w:p w14:paraId="65608D3D" w14:textId="7969F16D" w:rsidR="00BB1FE2" w:rsidRPr="00FA127D" w:rsidRDefault="00BB1FE2" w:rsidP="008D6D44">
      <w:pPr>
        <w:spacing w:line="360" w:lineRule="auto"/>
        <w:rPr>
          <w:rFonts w:ascii="Times New Roman" w:hAnsi="Times New Roman" w:cs="Times New Roman"/>
          <w:lang w:val="en-GB"/>
        </w:rPr>
      </w:pPr>
      <w:r w:rsidRPr="00FA127D">
        <w:rPr>
          <w:rFonts w:ascii="Times New Roman" w:hAnsi="Times New Roman" w:cs="Times New Roman"/>
          <w:lang w:val="en-GB"/>
        </w:rPr>
        <w:t xml:space="preserve">The last element mentioned by </w:t>
      </w:r>
      <w:r w:rsidRPr="00FA127D">
        <w:rPr>
          <w:rFonts w:ascii="Times New Roman" w:hAnsi="Times New Roman" w:cs="Times New Roman"/>
        </w:rPr>
        <w:t>Flood and Klausner (2018)</w:t>
      </w:r>
      <w:r w:rsidR="00735D41" w:rsidRPr="00FA127D">
        <w:rPr>
          <w:rFonts w:ascii="Times New Roman" w:hAnsi="Times New Roman" w:cs="Times New Roman"/>
        </w:rPr>
        <w:t xml:space="preserve"> is the </w:t>
      </w:r>
      <w:r w:rsidR="00A01809">
        <w:rPr>
          <w:rFonts w:ascii="Times New Roman" w:hAnsi="Times New Roman" w:cs="Times New Roman"/>
        </w:rPr>
        <w:t>‘</w:t>
      </w:r>
      <w:r w:rsidR="00735D41" w:rsidRPr="00FA127D">
        <w:rPr>
          <w:rFonts w:ascii="Times New Roman" w:hAnsi="Times New Roman" w:cs="Times New Roman"/>
        </w:rPr>
        <w:t>Autonomy and Authority</w:t>
      </w:r>
      <w:r w:rsidR="00A01809">
        <w:rPr>
          <w:rFonts w:ascii="Times New Roman" w:hAnsi="Times New Roman" w:cs="Times New Roman"/>
        </w:rPr>
        <w:t>’</w:t>
      </w:r>
      <w:r w:rsidR="00735D41" w:rsidRPr="00FA127D">
        <w:rPr>
          <w:rFonts w:ascii="Times New Roman" w:hAnsi="Times New Roman" w:cs="Times New Roman"/>
        </w:rPr>
        <w:t>.</w:t>
      </w:r>
      <w:r w:rsidR="007F0BF7">
        <w:rPr>
          <w:rFonts w:ascii="Times New Roman" w:hAnsi="Times New Roman" w:cs="Times New Roman"/>
        </w:rPr>
        <w:t xml:space="preserve"> </w:t>
      </w:r>
      <w:r w:rsidR="00735D41" w:rsidRPr="00FA127D">
        <w:rPr>
          <w:rFonts w:ascii="Times New Roman" w:hAnsi="Times New Roman" w:cs="Times New Roman"/>
        </w:rPr>
        <w:t>In this era of network economy, authority is no longer a prestigious item where managerial level only sit in the top tier.</w:t>
      </w:r>
      <w:r w:rsidR="007F0BF7">
        <w:rPr>
          <w:rFonts w:ascii="Times New Roman" w:hAnsi="Times New Roman" w:cs="Times New Roman"/>
        </w:rPr>
        <w:t xml:space="preserve"> </w:t>
      </w:r>
      <w:r w:rsidR="00735D41" w:rsidRPr="00FA127D">
        <w:rPr>
          <w:rFonts w:ascii="Times New Roman" w:hAnsi="Times New Roman" w:cs="Times New Roman"/>
        </w:rPr>
        <w:t xml:space="preserve">From research by Powell and </w:t>
      </w:r>
      <w:proofErr w:type="spellStart"/>
      <w:r w:rsidR="00735D41" w:rsidRPr="00FA127D">
        <w:rPr>
          <w:rFonts w:ascii="Times New Roman" w:hAnsi="Times New Roman" w:cs="Times New Roman"/>
        </w:rPr>
        <w:t>Feli</w:t>
      </w:r>
      <w:r w:rsidR="00937B66" w:rsidRPr="00FA127D">
        <w:rPr>
          <w:rFonts w:ascii="Times New Roman" w:hAnsi="Times New Roman" w:cs="Times New Roman"/>
        </w:rPr>
        <w:t>n</w:t>
      </w:r>
      <w:proofErr w:type="spellEnd"/>
      <w:r w:rsidR="00735D41" w:rsidRPr="00FA127D">
        <w:rPr>
          <w:rFonts w:ascii="Times New Roman" w:hAnsi="Times New Roman" w:cs="Times New Roman"/>
        </w:rPr>
        <w:t xml:space="preserve"> (2016), they found out that employees in a fast moving industry and market are able to respond to their authority rapidly and get their decision as quick.</w:t>
      </w:r>
      <w:r w:rsidR="007F0BF7">
        <w:rPr>
          <w:rFonts w:ascii="Times New Roman" w:hAnsi="Times New Roman" w:cs="Times New Roman"/>
        </w:rPr>
        <w:t xml:space="preserve"> </w:t>
      </w:r>
      <w:proofErr w:type="spellStart"/>
      <w:r w:rsidR="00735D41" w:rsidRPr="00FA127D">
        <w:rPr>
          <w:rFonts w:ascii="Times New Roman" w:hAnsi="Times New Roman" w:cs="Times New Roman"/>
        </w:rPr>
        <w:t>DeWaal</w:t>
      </w:r>
      <w:proofErr w:type="spellEnd"/>
      <w:r w:rsidR="00735D41" w:rsidRPr="00FA127D">
        <w:rPr>
          <w:rFonts w:ascii="Times New Roman" w:hAnsi="Times New Roman" w:cs="Times New Roman"/>
        </w:rPr>
        <w:t xml:space="preserve"> (2007) believed that with this speed and flexibility, organization has to adapt and compete with time, delivery speed and </w:t>
      </w:r>
      <w:r w:rsidR="00E2705C" w:rsidRPr="00FA127D">
        <w:rPr>
          <w:rFonts w:ascii="Times New Roman" w:hAnsi="Times New Roman" w:cs="Times New Roman"/>
        </w:rPr>
        <w:t>sustainability.</w:t>
      </w:r>
      <w:r w:rsidR="007F0BF7">
        <w:rPr>
          <w:rFonts w:ascii="Times New Roman" w:hAnsi="Times New Roman" w:cs="Times New Roman"/>
        </w:rPr>
        <w:t xml:space="preserve"> </w:t>
      </w:r>
      <w:r w:rsidR="00937B66" w:rsidRPr="00FA127D">
        <w:rPr>
          <w:rFonts w:ascii="Times New Roman" w:hAnsi="Times New Roman" w:cs="Times New Roman"/>
        </w:rPr>
        <w:t>The former chairman of Avon does a great approach that could echo to this statement.</w:t>
      </w:r>
      <w:r w:rsidR="007F0BF7">
        <w:rPr>
          <w:rFonts w:ascii="Times New Roman" w:hAnsi="Times New Roman" w:cs="Times New Roman"/>
        </w:rPr>
        <w:t xml:space="preserve"> </w:t>
      </w:r>
      <w:r w:rsidR="00FA127D" w:rsidRPr="00FA127D">
        <w:rPr>
          <w:rFonts w:ascii="Times New Roman" w:hAnsi="Times New Roman" w:cs="Times New Roman"/>
        </w:rPr>
        <w:t xml:space="preserve">When James E. Preston became the Chairman of Avon in 1989, he </w:t>
      </w:r>
      <w:r w:rsidR="00FA127D" w:rsidRPr="00FA127D">
        <w:rPr>
          <w:rFonts w:ascii="Times New Roman" w:hAnsi="Times New Roman" w:cs="Times New Roman"/>
          <w:lang w:val="en-GB"/>
        </w:rPr>
        <w:t>felt that the decision making and the communication between co-workers would be more immediate when the operating business units report to the Office of the Chairman directly.</w:t>
      </w:r>
      <w:r w:rsidR="007F0BF7">
        <w:rPr>
          <w:rFonts w:ascii="Times New Roman" w:hAnsi="Times New Roman" w:cs="Times New Roman"/>
          <w:lang w:val="en-GB"/>
        </w:rPr>
        <w:t xml:space="preserve"> </w:t>
      </w:r>
      <w:r w:rsidR="00FA127D" w:rsidRPr="00FA127D">
        <w:rPr>
          <w:rFonts w:ascii="Times New Roman" w:hAnsi="Times New Roman" w:cs="Times New Roman"/>
          <w:lang w:val="en-GB"/>
        </w:rPr>
        <w:t xml:space="preserve">And so, he changed the communication to a more flexible one where their subordinates are able to directly </w:t>
      </w:r>
      <w:proofErr w:type="gramStart"/>
      <w:r w:rsidR="00FA127D" w:rsidRPr="00FA127D">
        <w:rPr>
          <w:rFonts w:ascii="Times New Roman" w:hAnsi="Times New Roman" w:cs="Times New Roman"/>
          <w:lang w:val="en-GB"/>
        </w:rPr>
        <w:t>reported</w:t>
      </w:r>
      <w:proofErr w:type="gramEnd"/>
      <w:r w:rsidR="00FA127D" w:rsidRPr="00FA127D">
        <w:rPr>
          <w:rFonts w:ascii="Times New Roman" w:hAnsi="Times New Roman" w:cs="Times New Roman"/>
          <w:lang w:val="en-GB"/>
        </w:rPr>
        <w:t xml:space="preserve"> to the senior management to ensure good communication.</w:t>
      </w:r>
    </w:p>
    <w:p w14:paraId="3836B027" w14:textId="77777777" w:rsidR="005F46FA" w:rsidRPr="00FA127D" w:rsidRDefault="005F46FA" w:rsidP="008D6D44">
      <w:pPr>
        <w:spacing w:line="360" w:lineRule="auto"/>
        <w:rPr>
          <w:rFonts w:ascii="Times New Roman" w:hAnsi="Times New Roman" w:cs="Times New Roman"/>
          <w:lang w:val="en-GB"/>
        </w:rPr>
      </w:pPr>
    </w:p>
    <w:p w14:paraId="320E77D9" w14:textId="772BB6ED" w:rsidR="00372BDD" w:rsidRPr="00FA127D" w:rsidRDefault="00372BDD" w:rsidP="008D6D44">
      <w:pPr>
        <w:spacing w:line="360" w:lineRule="auto"/>
        <w:rPr>
          <w:rFonts w:ascii="Times New Roman" w:hAnsi="Times New Roman" w:cs="Times New Roman"/>
        </w:rPr>
      </w:pPr>
    </w:p>
    <w:p w14:paraId="0FCC872D" w14:textId="4468A7E7" w:rsidR="00782D00" w:rsidRPr="00FA127D" w:rsidRDefault="00782D00" w:rsidP="008D6D44">
      <w:pPr>
        <w:spacing w:line="360" w:lineRule="auto"/>
        <w:rPr>
          <w:rFonts w:ascii="Times New Roman" w:hAnsi="Times New Roman" w:cs="Times New Roman"/>
          <w:b/>
          <w:bCs/>
        </w:rPr>
      </w:pPr>
      <w:r w:rsidRPr="00FA127D">
        <w:rPr>
          <w:rFonts w:ascii="Times New Roman" w:hAnsi="Times New Roman" w:cs="Times New Roman"/>
          <w:b/>
          <w:bCs/>
        </w:rPr>
        <w:t>Conclusion</w:t>
      </w:r>
      <w:r w:rsidR="00372BDD" w:rsidRPr="00FA127D">
        <w:rPr>
          <w:rFonts w:ascii="Times New Roman" w:hAnsi="Times New Roman" w:cs="Times New Roman"/>
          <w:b/>
          <w:bCs/>
        </w:rPr>
        <w:t xml:space="preserve"> and Limitation</w:t>
      </w:r>
    </w:p>
    <w:p w14:paraId="77CA13B6" w14:textId="77777777" w:rsidR="00782D00" w:rsidRPr="00FA127D" w:rsidRDefault="00782D00" w:rsidP="008D6D44">
      <w:pPr>
        <w:spacing w:line="360" w:lineRule="auto"/>
        <w:rPr>
          <w:rFonts w:ascii="Times New Roman" w:hAnsi="Times New Roman" w:cs="Times New Roman"/>
          <w:b/>
          <w:bCs/>
        </w:rPr>
      </w:pPr>
    </w:p>
    <w:p w14:paraId="067D08F5" w14:textId="1B559680" w:rsidR="00782D00" w:rsidRPr="00FA127D" w:rsidRDefault="00782D00" w:rsidP="008D6D44">
      <w:pPr>
        <w:spacing w:line="360" w:lineRule="auto"/>
        <w:rPr>
          <w:rFonts w:ascii="Times New Roman" w:hAnsi="Times New Roman" w:cs="Times New Roman"/>
        </w:rPr>
      </w:pPr>
      <w:r w:rsidRPr="00FA127D">
        <w:rPr>
          <w:rFonts w:ascii="Times New Roman" w:hAnsi="Times New Roman" w:cs="Times New Roman"/>
        </w:rPr>
        <w:t>As a conclusion, there were many positive impact when Natura acquired Aesop, The Body Shop and Avon in different perspectives.</w:t>
      </w:r>
      <w:r w:rsidR="007F0BF7">
        <w:rPr>
          <w:rFonts w:ascii="Times New Roman" w:hAnsi="Times New Roman" w:cs="Times New Roman"/>
        </w:rPr>
        <w:t xml:space="preserve"> </w:t>
      </w:r>
      <w:r w:rsidRPr="00FA127D">
        <w:rPr>
          <w:rFonts w:ascii="Times New Roman" w:hAnsi="Times New Roman" w:cs="Times New Roman"/>
        </w:rPr>
        <w:t>Although there were occasionally several small issues caused by people management and human resources, the company still keep its top and greatest to be the best beauty company around the world.</w:t>
      </w:r>
      <w:r w:rsidR="007F0BF7">
        <w:rPr>
          <w:rFonts w:ascii="Times New Roman" w:hAnsi="Times New Roman" w:cs="Times New Roman"/>
        </w:rPr>
        <w:t xml:space="preserve"> </w:t>
      </w:r>
      <w:r w:rsidRPr="00FA127D">
        <w:rPr>
          <w:rFonts w:ascii="Times New Roman" w:hAnsi="Times New Roman" w:cs="Times New Roman"/>
        </w:rPr>
        <w:t xml:space="preserve">I also compare some of the previous bidding companies like </w:t>
      </w:r>
      <w:proofErr w:type="spellStart"/>
      <w:r w:rsidR="00A01809">
        <w:rPr>
          <w:rFonts w:ascii="Times New Roman" w:hAnsi="Times New Roman" w:cs="Times New Roman"/>
        </w:rPr>
        <w:t>L’Oreal</w:t>
      </w:r>
      <w:proofErr w:type="spellEnd"/>
      <w:r w:rsidRPr="00FA127D">
        <w:rPr>
          <w:rFonts w:ascii="Times New Roman" w:hAnsi="Times New Roman" w:cs="Times New Roman"/>
        </w:rPr>
        <w:t xml:space="preserve"> that acquired The Body Shop in year 2013, </w:t>
      </w:r>
      <w:r w:rsidR="000248E6" w:rsidRPr="00FA127D">
        <w:rPr>
          <w:rFonts w:ascii="Times New Roman" w:hAnsi="Times New Roman" w:cs="Times New Roman"/>
        </w:rPr>
        <w:t>and there were a lot of backfired after the acquisition process.</w:t>
      </w:r>
      <w:r w:rsidR="007F0BF7">
        <w:rPr>
          <w:rFonts w:ascii="Times New Roman" w:hAnsi="Times New Roman" w:cs="Times New Roman"/>
        </w:rPr>
        <w:t xml:space="preserve"> </w:t>
      </w:r>
      <w:r w:rsidR="000248E6" w:rsidRPr="00FA127D">
        <w:rPr>
          <w:rFonts w:ascii="Times New Roman" w:hAnsi="Times New Roman" w:cs="Times New Roman"/>
        </w:rPr>
        <w:t xml:space="preserve">We realised that </w:t>
      </w:r>
      <w:proofErr w:type="spellStart"/>
      <w:r w:rsidR="00A01809">
        <w:rPr>
          <w:rFonts w:ascii="Times New Roman" w:hAnsi="Times New Roman" w:cs="Times New Roman"/>
        </w:rPr>
        <w:t>L’Oreal</w:t>
      </w:r>
      <w:proofErr w:type="spellEnd"/>
      <w:r w:rsidR="000248E6" w:rsidRPr="00FA127D">
        <w:rPr>
          <w:rFonts w:ascii="Times New Roman" w:hAnsi="Times New Roman" w:cs="Times New Roman"/>
        </w:rPr>
        <w:t xml:space="preserve"> do not really appreciate The Body Shop values and tend to make changes with the very traditional way, which failed their target company later.</w:t>
      </w:r>
    </w:p>
    <w:p w14:paraId="303871FD" w14:textId="77777777" w:rsidR="00782D00" w:rsidRPr="00FA127D" w:rsidRDefault="00782D00" w:rsidP="008D6D44">
      <w:pPr>
        <w:spacing w:line="360" w:lineRule="auto"/>
        <w:rPr>
          <w:rFonts w:ascii="Times New Roman" w:hAnsi="Times New Roman" w:cs="Times New Roman"/>
        </w:rPr>
      </w:pPr>
    </w:p>
    <w:p w14:paraId="4EF9D7A3" w14:textId="1243846F" w:rsidR="00AC769F" w:rsidRPr="00FA127D" w:rsidRDefault="00782D00" w:rsidP="008D6D44">
      <w:pPr>
        <w:spacing w:line="360" w:lineRule="auto"/>
        <w:rPr>
          <w:rFonts w:ascii="Times New Roman" w:hAnsi="Times New Roman" w:cs="Times New Roman"/>
        </w:rPr>
      </w:pPr>
      <w:r w:rsidRPr="00FA127D">
        <w:rPr>
          <w:rFonts w:ascii="Times New Roman" w:hAnsi="Times New Roman" w:cs="Times New Roman"/>
        </w:rPr>
        <w:t xml:space="preserve">Compared to Natura, </w:t>
      </w:r>
      <w:proofErr w:type="spellStart"/>
      <w:r w:rsidR="00A01809">
        <w:rPr>
          <w:rFonts w:ascii="Times New Roman" w:hAnsi="Times New Roman" w:cs="Times New Roman"/>
        </w:rPr>
        <w:t>L’Oreal</w:t>
      </w:r>
      <w:proofErr w:type="spellEnd"/>
      <w:r w:rsidRPr="00FA127D">
        <w:rPr>
          <w:rFonts w:ascii="Times New Roman" w:hAnsi="Times New Roman" w:cs="Times New Roman"/>
        </w:rPr>
        <w:t xml:space="preserve"> failed to improve The Body </w:t>
      </w:r>
      <w:r w:rsidR="00A01809">
        <w:rPr>
          <w:rFonts w:ascii="Times New Roman" w:hAnsi="Times New Roman" w:cs="Times New Roman"/>
        </w:rPr>
        <w:t>Shop’s</w:t>
      </w:r>
      <w:r w:rsidRPr="00FA127D">
        <w:rPr>
          <w:rFonts w:ascii="Times New Roman" w:hAnsi="Times New Roman" w:cs="Times New Roman"/>
        </w:rPr>
        <w:t xml:space="preserve"> digital presence and the range of their products, which has shown a huge insufficient of their capabilities through this action.</w:t>
      </w:r>
      <w:r w:rsidR="007F0BF7">
        <w:rPr>
          <w:rFonts w:ascii="Times New Roman" w:hAnsi="Times New Roman" w:cs="Times New Roman"/>
        </w:rPr>
        <w:t xml:space="preserve"> </w:t>
      </w:r>
      <w:proofErr w:type="spellStart"/>
      <w:r w:rsidR="00A01809">
        <w:rPr>
          <w:rFonts w:ascii="Times New Roman" w:hAnsi="Times New Roman" w:cs="Times New Roman"/>
        </w:rPr>
        <w:t>L’Oreal</w:t>
      </w:r>
      <w:proofErr w:type="spellEnd"/>
      <w:r w:rsidRPr="00FA127D">
        <w:rPr>
          <w:rFonts w:ascii="Times New Roman" w:hAnsi="Times New Roman" w:cs="Times New Roman"/>
        </w:rPr>
        <w:t xml:space="preserve"> also failed to expand the Body Shop locations and stores in a quicker way at the global market.</w:t>
      </w:r>
      <w:r w:rsidR="007F0BF7">
        <w:rPr>
          <w:rFonts w:ascii="Times New Roman" w:hAnsi="Times New Roman" w:cs="Times New Roman"/>
        </w:rPr>
        <w:t xml:space="preserve"> </w:t>
      </w:r>
      <w:r w:rsidRPr="00FA127D">
        <w:rPr>
          <w:rFonts w:ascii="Times New Roman" w:hAnsi="Times New Roman" w:cs="Times New Roman"/>
        </w:rPr>
        <w:t>While on the other hand, Natura came in with a goal to acquire The Body Shop.</w:t>
      </w:r>
      <w:r w:rsidR="007F0BF7">
        <w:rPr>
          <w:rFonts w:ascii="Times New Roman" w:hAnsi="Times New Roman" w:cs="Times New Roman"/>
        </w:rPr>
        <w:t xml:space="preserve"> </w:t>
      </w:r>
      <w:r w:rsidRPr="00FA127D">
        <w:rPr>
          <w:rFonts w:ascii="Times New Roman" w:hAnsi="Times New Roman" w:cs="Times New Roman"/>
        </w:rPr>
        <w:t>It has targeted the booming organic and natural beauty market especially when people talks about the Sustainable Development Goals and Global Warming topics around the world.</w:t>
      </w:r>
      <w:r w:rsidR="007F0BF7">
        <w:rPr>
          <w:rFonts w:ascii="Times New Roman" w:hAnsi="Times New Roman" w:cs="Times New Roman"/>
        </w:rPr>
        <w:t xml:space="preserve"> </w:t>
      </w:r>
      <w:r w:rsidRPr="00FA127D">
        <w:rPr>
          <w:rFonts w:ascii="Times New Roman" w:hAnsi="Times New Roman" w:cs="Times New Roman"/>
        </w:rPr>
        <w:t>Natura saw The Body Shop and Avon as opportunities that could boost up its global expansion.</w:t>
      </w:r>
      <w:r w:rsidR="007F0BF7">
        <w:rPr>
          <w:rFonts w:ascii="Times New Roman" w:hAnsi="Times New Roman" w:cs="Times New Roman"/>
        </w:rPr>
        <w:t xml:space="preserve"> </w:t>
      </w:r>
      <w:r w:rsidRPr="00FA127D">
        <w:rPr>
          <w:rFonts w:ascii="Times New Roman" w:hAnsi="Times New Roman" w:cs="Times New Roman"/>
        </w:rPr>
        <w:t>This acquisition of The Body Shop and Avon have transformed the entire company into one of the world greatest beauty product lines.</w:t>
      </w:r>
      <w:r w:rsidR="007F0BF7">
        <w:rPr>
          <w:rFonts w:ascii="Times New Roman" w:hAnsi="Times New Roman" w:cs="Times New Roman"/>
        </w:rPr>
        <w:t xml:space="preserve"> </w:t>
      </w:r>
      <w:r w:rsidRPr="00FA127D">
        <w:rPr>
          <w:rFonts w:ascii="Times New Roman" w:hAnsi="Times New Roman" w:cs="Times New Roman"/>
        </w:rPr>
        <w:t xml:space="preserve">Not only Natura obtain the geographic diversification but also they maximize their </w:t>
      </w:r>
      <w:r w:rsidR="00A01809">
        <w:rPr>
          <w:rFonts w:ascii="Times New Roman" w:hAnsi="Times New Roman" w:cs="Times New Roman"/>
        </w:rPr>
        <w:t>shareholders’</w:t>
      </w:r>
      <w:r w:rsidRPr="00FA127D">
        <w:rPr>
          <w:rFonts w:ascii="Times New Roman" w:hAnsi="Times New Roman" w:cs="Times New Roman"/>
        </w:rPr>
        <w:t xml:space="preserve"> wealth.</w:t>
      </w:r>
    </w:p>
    <w:p w14:paraId="5ECC2779" w14:textId="77777777" w:rsidR="00AC769F" w:rsidRPr="00FA127D" w:rsidRDefault="00AC769F" w:rsidP="008D6D44">
      <w:pPr>
        <w:spacing w:line="360" w:lineRule="auto"/>
        <w:rPr>
          <w:rFonts w:ascii="Times New Roman" w:hAnsi="Times New Roman" w:cs="Times New Roman"/>
        </w:rPr>
      </w:pPr>
    </w:p>
    <w:p w14:paraId="4C91CDC6" w14:textId="75E53E6F" w:rsidR="00372BDD" w:rsidRPr="00FA127D" w:rsidRDefault="00AC769F" w:rsidP="008D6D44">
      <w:pPr>
        <w:spacing w:line="360" w:lineRule="auto"/>
        <w:rPr>
          <w:rFonts w:ascii="Times New Roman" w:hAnsi="Times New Roman" w:cs="Times New Roman"/>
        </w:rPr>
      </w:pPr>
      <w:r w:rsidRPr="00FA127D">
        <w:rPr>
          <w:rFonts w:ascii="Times New Roman" w:hAnsi="Times New Roman" w:cs="Times New Roman"/>
        </w:rPr>
        <w:t>In my studies, one of the biggest challenges is that I did not manage to find many issues and challenges that occur after the acquisition especially in the people management part.</w:t>
      </w:r>
      <w:r w:rsidR="007F0BF7">
        <w:rPr>
          <w:rFonts w:ascii="Times New Roman" w:hAnsi="Times New Roman" w:cs="Times New Roman"/>
        </w:rPr>
        <w:t xml:space="preserve"> </w:t>
      </w:r>
      <w:r w:rsidRPr="00FA127D">
        <w:rPr>
          <w:rFonts w:ascii="Times New Roman" w:hAnsi="Times New Roman" w:cs="Times New Roman"/>
        </w:rPr>
        <w:t>I believe that there were a few reasons behind of lacking those information.</w:t>
      </w:r>
      <w:r w:rsidR="007F0BF7">
        <w:rPr>
          <w:rFonts w:ascii="Times New Roman" w:hAnsi="Times New Roman" w:cs="Times New Roman"/>
        </w:rPr>
        <w:t xml:space="preserve"> </w:t>
      </w:r>
      <w:r w:rsidRPr="00FA127D">
        <w:rPr>
          <w:rFonts w:ascii="Times New Roman" w:hAnsi="Times New Roman" w:cs="Times New Roman"/>
        </w:rPr>
        <w:t xml:space="preserve">Firstly is because, not many researchers </w:t>
      </w:r>
      <w:r w:rsidR="006C517E" w:rsidRPr="00FA127D">
        <w:rPr>
          <w:rFonts w:ascii="Times New Roman" w:hAnsi="Times New Roman" w:cs="Times New Roman"/>
        </w:rPr>
        <w:t>have taken Natura &amp; Co as a case studies for research purposes, and so not many information that reveal the problems.</w:t>
      </w:r>
      <w:r w:rsidR="007F0BF7">
        <w:rPr>
          <w:rFonts w:ascii="Times New Roman" w:hAnsi="Times New Roman" w:cs="Times New Roman"/>
        </w:rPr>
        <w:t xml:space="preserve"> </w:t>
      </w:r>
      <w:r w:rsidR="006C517E" w:rsidRPr="00FA127D">
        <w:rPr>
          <w:rFonts w:ascii="Times New Roman" w:hAnsi="Times New Roman" w:cs="Times New Roman"/>
        </w:rPr>
        <w:t>Secondly is that the acquisitions companies are allowed to operate independently, so that during the acquisition, not many changes among the human resources is being done.</w:t>
      </w:r>
      <w:r w:rsidR="007F0BF7">
        <w:rPr>
          <w:rFonts w:ascii="Times New Roman" w:hAnsi="Times New Roman" w:cs="Times New Roman"/>
        </w:rPr>
        <w:t xml:space="preserve"> </w:t>
      </w:r>
      <w:r w:rsidR="006C517E" w:rsidRPr="00FA127D">
        <w:rPr>
          <w:rFonts w:ascii="Times New Roman" w:hAnsi="Times New Roman" w:cs="Times New Roman"/>
        </w:rPr>
        <w:t>For instance, Aesop and Avon actually just headquartered at their based country and the CEO remain unchanged.</w:t>
      </w:r>
      <w:r w:rsidR="007F0BF7">
        <w:rPr>
          <w:rFonts w:ascii="Times New Roman" w:hAnsi="Times New Roman" w:cs="Times New Roman"/>
        </w:rPr>
        <w:t xml:space="preserve"> </w:t>
      </w:r>
      <w:r w:rsidR="006C517E" w:rsidRPr="00FA127D">
        <w:rPr>
          <w:rFonts w:ascii="Times New Roman" w:hAnsi="Times New Roman" w:cs="Times New Roman"/>
        </w:rPr>
        <w:t>Thirdly, the acquisition of Avon and The Body Shop are relatively recent.</w:t>
      </w:r>
      <w:r w:rsidR="007F0BF7">
        <w:rPr>
          <w:rFonts w:ascii="Times New Roman" w:hAnsi="Times New Roman" w:cs="Times New Roman"/>
        </w:rPr>
        <w:t xml:space="preserve"> </w:t>
      </w:r>
      <w:r w:rsidR="006C517E" w:rsidRPr="00FA127D">
        <w:rPr>
          <w:rFonts w:ascii="Times New Roman" w:hAnsi="Times New Roman" w:cs="Times New Roman"/>
        </w:rPr>
        <w:t>Although we also could see some issues that occurred from The Body Shop, but the problems were there before Natura acquire this target company.</w:t>
      </w:r>
      <w:r w:rsidR="007F0BF7">
        <w:rPr>
          <w:rFonts w:ascii="Times New Roman" w:hAnsi="Times New Roman" w:cs="Times New Roman"/>
        </w:rPr>
        <w:t xml:space="preserve"> </w:t>
      </w:r>
      <w:r w:rsidR="006C517E" w:rsidRPr="00FA127D">
        <w:rPr>
          <w:rFonts w:ascii="Times New Roman" w:hAnsi="Times New Roman" w:cs="Times New Roman"/>
        </w:rPr>
        <w:t xml:space="preserve">Lastly, I believe that Natura &amp; Co is really great in </w:t>
      </w:r>
      <w:r w:rsidR="00F2371B" w:rsidRPr="00FA127D">
        <w:rPr>
          <w:rFonts w:ascii="Times New Roman" w:hAnsi="Times New Roman" w:cs="Times New Roman"/>
        </w:rPr>
        <w:t>allowing</w:t>
      </w:r>
      <w:r w:rsidR="006C517E" w:rsidRPr="00FA127D">
        <w:rPr>
          <w:rFonts w:ascii="Times New Roman" w:hAnsi="Times New Roman" w:cs="Times New Roman"/>
        </w:rPr>
        <w:t xml:space="preserve"> their acquisition company </w:t>
      </w:r>
      <w:r w:rsidR="00F2371B" w:rsidRPr="00FA127D">
        <w:rPr>
          <w:rFonts w:ascii="Times New Roman" w:hAnsi="Times New Roman" w:cs="Times New Roman"/>
        </w:rPr>
        <w:t xml:space="preserve">to feel </w:t>
      </w:r>
      <w:r w:rsidR="00F2371B" w:rsidRPr="00FA127D">
        <w:rPr>
          <w:rFonts w:ascii="Times New Roman" w:hAnsi="Times New Roman" w:cs="Times New Roman"/>
        </w:rPr>
        <w:lastRenderedPageBreak/>
        <w:t>the welcomeness and they do not just acquire a company, they gave them the sense of belonging and sense of ownership.</w:t>
      </w:r>
      <w:r w:rsidR="007F0BF7">
        <w:rPr>
          <w:rFonts w:ascii="Times New Roman" w:hAnsi="Times New Roman" w:cs="Times New Roman"/>
        </w:rPr>
        <w:t xml:space="preserve"> </w:t>
      </w:r>
      <w:r w:rsidR="00F2371B" w:rsidRPr="00FA127D">
        <w:rPr>
          <w:rFonts w:ascii="Times New Roman" w:hAnsi="Times New Roman" w:cs="Times New Roman"/>
        </w:rPr>
        <w:t>The Senior Manager of Strategy Management mentioned that Natura only acquired company with similar values and similar mission to improve the wellbeing of the social, environmental and economics.</w:t>
      </w:r>
    </w:p>
    <w:p w14:paraId="76524C90" w14:textId="77777777" w:rsidR="00F2371B" w:rsidRPr="00FA127D" w:rsidRDefault="00F2371B" w:rsidP="008D6D44">
      <w:pPr>
        <w:spacing w:line="360" w:lineRule="auto"/>
        <w:rPr>
          <w:rFonts w:ascii="Times New Roman" w:hAnsi="Times New Roman" w:cs="Times New Roman"/>
        </w:rPr>
      </w:pPr>
    </w:p>
    <w:p w14:paraId="4AF7841F" w14:textId="69A0F839" w:rsidR="008E5F03" w:rsidRPr="00FA127D" w:rsidRDefault="00F2371B" w:rsidP="008D6D44">
      <w:pPr>
        <w:spacing w:line="360" w:lineRule="auto"/>
        <w:rPr>
          <w:rFonts w:ascii="Times New Roman" w:hAnsi="Times New Roman" w:cs="Times New Roman"/>
          <w:b/>
          <w:bCs/>
        </w:rPr>
      </w:pPr>
      <w:r w:rsidRPr="00FA127D">
        <w:rPr>
          <w:rFonts w:ascii="Times New Roman" w:hAnsi="Times New Roman" w:cs="Times New Roman"/>
        </w:rPr>
        <w:t>This is definitely what I could learn from Natura &amp; Co, to find people or teams that think alike with similar goals and missions.</w:t>
      </w:r>
      <w:r w:rsidR="007F0BF7">
        <w:rPr>
          <w:rFonts w:ascii="Times New Roman" w:hAnsi="Times New Roman" w:cs="Times New Roman"/>
        </w:rPr>
        <w:t xml:space="preserve"> </w:t>
      </w:r>
      <w:r w:rsidRPr="00FA127D">
        <w:rPr>
          <w:rFonts w:ascii="Times New Roman" w:hAnsi="Times New Roman" w:cs="Times New Roman"/>
        </w:rPr>
        <w:t xml:space="preserve">You only able to understand the people who fight the war with you because you have the similar </w:t>
      </w:r>
      <w:r w:rsidR="00B63403" w:rsidRPr="00FA127D">
        <w:rPr>
          <w:rFonts w:ascii="Times New Roman" w:hAnsi="Times New Roman" w:cs="Times New Roman"/>
        </w:rPr>
        <w:t>enemy</w:t>
      </w:r>
      <w:r w:rsidRPr="00FA127D">
        <w:rPr>
          <w:rFonts w:ascii="Times New Roman" w:hAnsi="Times New Roman" w:cs="Times New Roman"/>
        </w:rPr>
        <w:t>.</w:t>
      </w:r>
      <w:r w:rsidR="008E5F03" w:rsidRPr="00FA127D">
        <w:rPr>
          <w:rFonts w:ascii="Times New Roman" w:hAnsi="Times New Roman" w:cs="Times New Roman"/>
          <w:b/>
          <w:bCs/>
        </w:rPr>
        <w:br w:type="page"/>
      </w:r>
    </w:p>
    <w:p w14:paraId="7C055A41" w14:textId="72B0ABF2" w:rsidR="00027667" w:rsidRPr="00FA127D" w:rsidRDefault="008E5F03" w:rsidP="008D6D44">
      <w:pPr>
        <w:spacing w:line="360" w:lineRule="auto"/>
        <w:rPr>
          <w:rFonts w:ascii="Times New Roman" w:hAnsi="Times New Roman" w:cs="Times New Roman"/>
          <w:b/>
          <w:bCs/>
        </w:rPr>
      </w:pPr>
      <w:r w:rsidRPr="00FA127D">
        <w:rPr>
          <w:rFonts w:ascii="Times New Roman" w:hAnsi="Times New Roman" w:cs="Times New Roman"/>
          <w:b/>
          <w:bCs/>
        </w:rPr>
        <w:lastRenderedPageBreak/>
        <w:t>Reference</w:t>
      </w:r>
    </w:p>
    <w:p w14:paraId="7EC1546D" w14:textId="52D80FE2" w:rsidR="008E5F03" w:rsidRPr="00FA127D" w:rsidRDefault="008E5F03" w:rsidP="008D6D44">
      <w:pPr>
        <w:spacing w:line="360" w:lineRule="auto"/>
        <w:rPr>
          <w:rFonts w:ascii="Times New Roman" w:hAnsi="Times New Roman" w:cs="Times New Roman"/>
        </w:rPr>
      </w:pPr>
    </w:p>
    <w:p w14:paraId="6063E6F6" w14:textId="70B4F070" w:rsidR="00372BDD" w:rsidRPr="00FA127D" w:rsidRDefault="00372BDD"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Aesop (2019).</w:t>
      </w:r>
      <w:r w:rsidR="007F0BF7">
        <w:rPr>
          <w:rFonts w:ascii="Times New Roman" w:hAnsi="Times New Roman" w:cs="Times New Roman"/>
          <w:lang w:val="en-GB"/>
        </w:rPr>
        <w:t xml:space="preserve"> </w:t>
      </w:r>
      <w:r w:rsidR="00B63403" w:rsidRPr="00FA127D">
        <w:rPr>
          <w:rFonts w:ascii="Times New Roman" w:hAnsi="Times New Roman" w:cs="Times New Roman"/>
          <w:lang w:val="en-GB"/>
        </w:rPr>
        <w:t>Sustainability</w:t>
      </w:r>
      <w:r w:rsidRPr="00FA127D">
        <w:rPr>
          <w:rFonts w:ascii="Times New Roman" w:hAnsi="Times New Roman" w:cs="Times New Roman"/>
          <w:lang w:val="en-GB"/>
        </w:rPr>
        <w:t xml:space="preserve"> Report 2019, Retrieved: </w:t>
      </w:r>
      <w:r w:rsidRPr="00FA127D">
        <w:rPr>
          <w:rFonts w:ascii="Times New Roman" w:hAnsi="Times New Roman" w:cs="Times New Roman"/>
          <w:lang w:val="en-GB"/>
        </w:rPr>
        <w:t>https://www.aesop.com/medias/Aesop-SustainabilityReport-2019-03-accessible-reduced.pdf?context=bWFzdGVyfHJvb3R8NDg0ODc1OHxhcHBsaWNhdGlvbi9wZGZ8aDUwL2gyMy85NTI0OTg2OTA0NjA2LnBkZnw4OTc3NDJjZTNlMGMxYjdhMTllMDFhYWZlZjlkYmNkMDFiYmE0ZDc4MzI0OWE5MDA3NzAzNzc4YWJiMTMwY2M0</w:t>
      </w:r>
    </w:p>
    <w:p w14:paraId="6A126B51" w14:textId="77777777" w:rsidR="00372BDD" w:rsidRPr="00FA127D" w:rsidRDefault="00372BDD" w:rsidP="008D6D44">
      <w:pPr>
        <w:spacing w:line="360" w:lineRule="auto"/>
        <w:ind w:left="567" w:hanging="567"/>
        <w:rPr>
          <w:rFonts w:ascii="Times New Roman" w:hAnsi="Times New Roman" w:cs="Times New Roman"/>
          <w:lang w:val="en-GB"/>
        </w:rPr>
      </w:pPr>
    </w:p>
    <w:p w14:paraId="79C84842" w14:textId="45434EB8" w:rsidR="00B14B7C" w:rsidRPr="00FA127D" w:rsidRDefault="00B14B7C"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 xml:space="preserve">Agarwal, R., J. Anand, J. </w:t>
      </w:r>
      <w:proofErr w:type="spellStart"/>
      <w:r w:rsidRPr="00FA127D">
        <w:rPr>
          <w:rFonts w:ascii="Times New Roman" w:hAnsi="Times New Roman" w:cs="Times New Roman"/>
          <w:lang w:val="en-GB"/>
        </w:rPr>
        <w:t>Bercovitz</w:t>
      </w:r>
      <w:proofErr w:type="spellEnd"/>
      <w:r w:rsidRPr="00FA127D">
        <w:rPr>
          <w:rFonts w:ascii="Times New Roman" w:hAnsi="Times New Roman" w:cs="Times New Roman"/>
          <w:lang w:val="en-GB"/>
        </w:rPr>
        <w:t xml:space="preserve">, and R. </w:t>
      </w:r>
      <w:proofErr w:type="spellStart"/>
      <w:r w:rsidRPr="00FA127D">
        <w:rPr>
          <w:rFonts w:ascii="Times New Roman" w:hAnsi="Times New Roman" w:cs="Times New Roman"/>
          <w:lang w:val="en-GB"/>
        </w:rPr>
        <w:t>Croson</w:t>
      </w:r>
      <w:proofErr w:type="spellEnd"/>
      <w:r w:rsidRPr="00FA127D">
        <w:rPr>
          <w:rFonts w:ascii="Times New Roman" w:hAnsi="Times New Roman" w:cs="Times New Roman"/>
          <w:lang w:val="en-GB"/>
        </w:rPr>
        <w:t>.</w:t>
      </w:r>
      <w:r w:rsidR="007F0BF7">
        <w:rPr>
          <w:rFonts w:ascii="Times New Roman" w:hAnsi="Times New Roman" w:cs="Times New Roman"/>
          <w:lang w:val="en-GB"/>
        </w:rPr>
        <w:t xml:space="preserve"> </w:t>
      </w:r>
      <w:r w:rsidRPr="00FA127D">
        <w:rPr>
          <w:rFonts w:ascii="Times New Roman" w:hAnsi="Times New Roman" w:cs="Times New Roman"/>
          <w:lang w:val="en-GB"/>
        </w:rPr>
        <w:t>(2012).</w:t>
      </w:r>
      <w:r w:rsidR="007F0BF7">
        <w:rPr>
          <w:rFonts w:ascii="Times New Roman" w:hAnsi="Times New Roman" w:cs="Times New Roman"/>
          <w:lang w:val="en-GB"/>
        </w:rPr>
        <w:t xml:space="preserve"> </w:t>
      </w:r>
      <w:proofErr w:type="spellStart"/>
      <w:r w:rsidRPr="00FA127D">
        <w:rPr>
          <w:rFonts w:ascii="Times New Roman" w:hAnsi="Times New Roman" w:cs="Times New Roman"/>
          <w:lang w:val="en-GB"/>
        </w:rPr>
        <w:t>Spillovers</w:t>
      </w:r>
      <w:proofErr w:type="spellEnd"/>
      <w:r w:rsidRPr="00FA127D">
        <w:rPr>
          <w:rFonts w:ascii="Times New Roman" w:hAnsi="Times New Roman" w:cs="Times New Roman"/>
          <w:lang w:val="en-GB"/>
        </w:rPr>
        <w:t xml:space="preserve"> across organizational architectures: The role of prior resource allocation and communication in </w:t>
      </w:r>
      <w:proofErr w:type="spellStart"/>
      <w:r w:rsidRPr="00FA127D">
        <w:rPr>
          <w:rFonts w:ascii="Times New Roman" w:hAnsi="Times New Roman" w:cs="Times New Roman"/>
          <w:lang w:val="en-GB"/>
        </w:rPr>
        <w:t>postacquisition</w:t>
      </w:r>
      <w:proofErr w:type="spellEnd"/>
      <w:r w:rsidRPr="00FA127D">
        <w:rPr>
          <w:rFonts w:ascii="Times New Roman" w:hAnsi="Times New Roman" w:cs="Times New Roman"/>
          <w:lang w:val="en-GB"/>
        </w:rPr>
        <w:t xml:space="preserve"> coordination outcomes.</w:t>
      </w:r>
      <w:r w:rsidR="007F0BF7">
        <w:rPr>
          <w:rFonts w:ascii="Times New Roman" w:hAnsi="Times New Roman" w:cs="Times New Roman"/>
          <w:lang w:val="en-GB"/>
        </w:rPr>
        <w:t xml:space="preserve"> </w:t>
      </w:r>
      <w:r w:rsidRPr="00FA127D">
        <w:rPr>
          <w:rFonts w:ascii="Times New Roman" w:hAnsi="Times New Roman" w:cs="Times New Roman"/>
          <w:lang w:val="en-GB"/>
        </w:rPr>
        <w:t>Strategic Management Journal 33: 710–732.</w:t>
      </w:r>
    </w:p>
    <w:p w14:paraId="52E1559D" w14:textId="77777777" w:rsidR="00B14B7C" w:rsidRPr="00FA127D" w:rsidRDefault="00B14B7C" w:rsidP="008D6D44">
      <w:pPr>
        <w:spacing w:line="360" w:lineRule="auto"/>
        <w:ind w:left="567" w:hanging="567"/>
        <w:rPr>
          <w:rFonts w:ascii="Times New Roman" w:hAnsi="Times New Roman" w:cs="Times New Roman"/>
          <w:lang w:val="en-GB"/>
        </w:rPr>
      </w:pPr>
    </w:p>
    <w:p w14:paraId="5163155D" w14:textId="27629204" w:rsidR="00B14B7C" w:rsidRPr="00FA127D" w:rsidRDefault="00B14B7C"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Anand, J. (2004).</w:t>
      </w:r>
      <w:r w:rsidR="007F0BF7">
        <w:rPr>
          <w:rFonts w:ascii="Times New Roman" w:hAnsi="Times New Roman" w:cs="Times New Roman"/>
          <w:lang w:val="en-GB"/>
        </w:rPr>
        <w:t xml:space="preserve"> </w:t>
      </w:r>
      <w:r w:rsidRPr="00FA127D">
        <w:rPr>
          <w:rFonts w:ascii="Times New Roman" w:hAnsi="Times New Roman" w:cs="Times New Roman"/>
          <w:lang w:val="en-GB"/>
        </w:rPr>
        <w:t xml:space="preserve">Redeployment of corporate resources: A study of acquisition strategies in the US </w:t>
      </w:r>
      <w:proofErr w:type="spellStart"/>
      <w:r w:rsidRPr="00FA127D">
        <w:rPr>
          <w:rFonts w:ascii="Times New Roman" w:hAnsi="Times New Roman" w:cs="Times New Roman"/>
          <w:lang w:val="en-GB"/>
        </w:rPr>
        <w:t>defense</w:t>
      </w:r>
      <w:proofErr w:type="spellEnd"/>
      <w:r w:rsidRPr="00FA127D">
        <w:rPr>
          <w:rFonts w:ascii="Times New Roman" w:hAnsi="Times New Roman" w:cs="Times New Roman"/>
          <w:lang w:val="en-GB"/>
        </w:rPr>
        <w:t xml:space="preserve"> industries, 1978–96.</w:t>
      </w:r>
      <w:r w:rsidR="007F0BF7">
        <w:rPr>
          <w:rFonts w:ascii="Times New Roman" w:hAnsi="Times New Roman" w:cs="Times New Roman"/>
          <w:lang w:val="en-GB"/>
        </w:rPr>
        <w:t xml:space="preserve"> </w:t>
      </w:r>
      <w:r w:rsidRPr="00FA127D">
        <w:rPr>
          <w:rFonts w:ascii="Times New Roman" w:hAnsi="Times New Roman" w:cs="Times New Roman"/>
          <w:lang w:val="en-GB"/>
        </w:rPr>
        <w:t>Managerial and Decision Economics 25: 383–400.</w:t>
      </w:r>
    </w:p>
    <w:p w14:paraId="29BCA2DD" w14:textId="77777777" w:rsidR="00B14B7C" w:rsidRPr="00FA127D" w:rsidRDefault="00B14B7C" w:rsidP="008D6D44">
      <w:pPr>
        <w:spacing w:line="360" w:lineRule="auto"/>
        <w:ind w:left="567" w:hanging="567"/>
        <w:rPr>
          <w:rFonts w:ascii="Times New Roman" w:hAnsi="Times New Roman" w:cs="Times New Roman"/>
          <w:lang w:val="en-GB"/>
        </w:rPr>
      </w:pPr>
    </w:p>
    <w:p w14:paraId="45E63714" w14:textId="30E72A74" w:rsidR="00B16735" w:rsidRPr="00FA127D" w:rsidRDefault="00B16735"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Anand, J., and H. Singh. (1997).</w:t>
      </w:r>
      <w:r w:rsidR="007F0BF7">
        <w:rPr>
          <w:rFonts w:ascii="Times New Roman" w:hAnsi="Times New Roman" w:cs="Times New Roman"/>
          <w:lang w:val="en-GB"/>
        </w:rPr>
        <w:t xml:space="preserve"> </w:t>
      </w:r>
      <w:r w:rsidRPr="00FA127D">
        <w:rPr>
          <w:rFonts w:ascii="Times New Roman" w:hAnsi="Times New Roman" w:cs="Times New Roman"/>
          <w:lang w:val="en-GB"/>
        </w:rPr>
        <w:t xml:space="preserve">Asset redeployment, </w:t>
      </w:r>
      <w:proofErr w:type="gramStart"/>
      <w:r w:rsidRPr="00FA127D">
        <w:rPr>
          <w:rFonts w:ascii="Times New Roman" w:hAnsi="Times New Roman" w:cs="Times New Roman"/>
          <w:lang w:val="en-GB"/>
        </w:rPr>
        <w:t>acquisitions</w:t>
      </w:r>
      <w:proofErr w:type="gramEnd"/>
      <w:r w:rsidRPr="00FA127D">
        <w:rPr>
          <w:rFonts w:ascii="Times New Roman" w:hAnsi="Times New Roman" w:cs="Times New Roman"/>
          <w:lang w:val="en-GB"/>
        </w:rPr>
        <w:t xml:space="preserve"> and corporate strategy in declining industries.</w:t>
      </w:r>
      <w:r w:rsidR="007F0BF7">
        <w:rPr>
          <w:rFonts w:ascii="Times New Roman" w:hAnsi="Times New Roman" w:cs="Times New Roman"/>
          <w:lang w:val="en-GB"/>
        </w:rPr>
        <w:t xml:space="preserve"> </w:t>
      </w:r>
      <w:r w:rsidRPr="00FA127D">
        <w:rPr>
          <w:rFonts w:ascii="Times New Roman" w:hAnsi="Times New Roman" w:cs="Times New Roman"/>
          <w:lang w:val="en-GB"/>
        </w:rPr>
        <w:t>Strategic Management Journal 18: 99–118.</w:t>
      </w:r>
    </w:p>
    <w:p w14:paraId="7E6D3720" w14:textId="3EE8C242" w:rsidR="00FA5E13" w:rsidRPr="00FA127D" w:rsidRDefault="00FA5E13" w:rsidP="008D6D44">
      <w:pPr>
        <w:spacing w:line="360" w:lineRule="auto"/>
        <w:ind w:left="567" w:hanging="567"/>
        <w:rPr>
          <w:rFonts w:ascii="Times New Roman" w:hAnsi="Times New Roman" w:cs="Times New Roman"/>
          <w:lang w:val="en-GB"/>
        </w:rPr>
      </w:pPr>
    </w:p>
    <w:p w14:paraId="02712CBB" w14:textId="4A00BC57" w:rsidR="00FA5E13" w:rsidRPr="00FA127D" w:rsidRDefault="00FA5E13"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 xml:space="preserve">Bartlett, C., </w:t>
      </w:r>
      <w:proofErr w:type="spellStart"/>
      <w:r w:rsidRPr="00FA127D">
        <w:rPr>
          <w:rFonts w:ascii="Times New Roman" w:hAnsi="Times New Roman" w:cs="Times New Roman"/>
          <w:lang w:val="en-GB"/>
        </w:rPr>
        <w:t>Elderkin</w:t>
      </w:r>
      <w:proofErr w:type="spellEnd"/>
      <w:r w:rsidRPr="00FA127D">
        <w:rPr>
          <w:rFonts w:ascii="Times New Roman" w:hAnsi="Times New Roman" w:cs="Times New Roman"/>
          <w:lang w:val="en-GB"/>
        </w:rPr>
        <w:t>, K., &amp; McQuade, K. (1991).</w:t>
      </w:r>
      <w:r w:rsidR="007F0BF7">
        <w:rPr>
          <w:rFonts w:ascii="Times New Roman" w:hAnsi="Times New Roman" w:cs="Times New Roman"/>
          <w:lang w:val="en-GB"/>
        </w:rPr>
        <w:t xml:space="preserve"> </w:t>
      </w:r>
      <w:r w:rsidRPr="00FA127D">
        <w:rPr>
          <w:rFonts w:ascii="Times New Roman" w:hAnsi="Times New Roman" w:cs="Times New Roman"/>
          <w:i/>
          <w:iCs/>
          <w:lang w:val="en-GB"/>
        </w:rPr>
        <w:t>The Body Shop International.</w:t>
      </w:r>
      <w:r w:rsidR="007F0BF7">
        <w:rPr>
          <w:rFonts w:ascii="Times New Roman" w:hAnsi="Times New Roman" w:cs="Times New Roman"/>
          <w:i/>
          <w:iCs/>
          <w:lang w:val="en-GB"/>
        </w:rPr>
        <w:t xml:space="preserve"> </w:t>
      </w:r>
      <w:r w:rsidRPr="00FA127D">
        <w:rPr>
          <w:rFonts w:ascii="Times New Roman" w:hAnsi="Times New Roman" w:cs="Times New Roman"/>
          <w:lang w:val="en-GB"/>
        </w:rPr>
        <w:t>Boston: Harvard Business School Publishing.</w:t>
      </w:r>
      <w:r w:rsidR="007F0BF7">
        <w:rPr>
          <w:rFonts w:ascii="Times New Roman" w:hAnsi="Times New Roman" w:cs="Times New Roman"/>
          <w:lang w:val="en-GB"/>
        </w:rPr>
        <w:t xml:space="preserve"> </w:t>
      </w:r>
      <w:r w:rsidRPr="00FA127D">
        <w:rPr>
          <w:rFonts w:ascii="Times New Roman" w:hAnsi="Times New Roman" w:cs="Times New Roman"/>
          <w:lang w:val="en-GB"/>
        </w:rPr>
        <w:t>Case 9-392-032.</w:t>
      </w:r>
    </w:p>
    <w:p w14:paraId="3F14FE63" w14:textId="236FF1C3" w:rsidR="001449B9" w:rsidRPr="00FA127D" w:rsidRDefault="001449B9" w:rsidP="008D6D44">
      <w:pPr>
        <w:spacing w:line="360" w:lineRule="auto"/>
        <w:ind w:left="567" w:hanging="567"/>
        <w:rPr>
          <w:rFonts w:ascii="Times New Roman" w:hAnsi="Times New Roman" w:cs="Times New Roman"/>
          <w:lang w:val="en-GB"/>
        </w:rPr>
      </w:pPr>
    </w:p>
    <w:p w14:paraId="189A787E" w14:textId="72905091" w:rsidR="001449B9" w:rsidRPr="00FA127D" w:rsidRDefault="001449B9" w:rsidP="008D6D44">
      <w:pPr>
        <w:spacing w:line="360" w:lineRule="auto"/>
        <w:ind w:left="567" w:hanging="567"/>
        <w:rPr>
          <w:rFonts w:ascii="Times New Roman" w:hAnsi="Times New Roman" w:cs="Times New Roman"/>
          <w:lang w:val="en-GB"/>
        </w:rPr>
      </w:pPr>
      <w:proofErr w:type="spellStart"/>
      <w:r w:rsidRPr="001449B9">
        <w:rPr>
          <w:rFonts w:ascii="Times New Roman" w:hAnsi="Times New Roman" w:cs="Times New Roman"/>
          <w:lang w:val="en-GB"/>
        </w:rPr>
        <w:t>Benett</w:t>
      </w:r>
      <w:proofErr w:type="spellEnd"/>
      <w:r w:rsidRPr="001449B9">
        <w:rPr>
          <w:rFonts w:ascii="Times New Roman" w:hAnsi="Times New Roman" w:cs="Times New Roman"/>
          <w:lang w:val="en-GB"/>
        </w:rPr>
        <w:t xml:space="preserve"> A, Barksdale M, </w:t>
      </w:r>
      <w:r w:rsidR="00A01809">
        <w:rPr>
          <w:rFonts w:ascii="Times New Roman" w:hAnsi="Times New Roman" w:cs="Times New Roman"/>
          <w:lang w:val="en-GB"/>
        </w:rPr>
        <w:t>O’Reilly</w:t>
      </w:r>
      <w:r w:rsidRPr="001449B9">
        <w:rPr>
          <w:rFonts w:ascii="Times New Roman" w:hAnsi="Times New Roman" w:cs="Times New Roman"/>
          <w:lang w:val="en-GB"/>
        </w:rPr>
        <w:t xml:space="preserve"> A (2013) The talent</w:t>
      </w:r>
      <w:r w:rsidRPr="00FA127D">
        <w:rPr>
          <w:rFonts w:ascii="Times New Roman" w:hAnsi="Times New Roman" w:cs="Times New Roman"/>
          <w:lang w:val="en-GB"/>
        </w:rPr>
        <w:t xml:space="preserve"> </w:t>
      </w:r>
      <w:r w:rsidRPr="001449B9">
        <w:rPr>
          <w:rFonts w:ascii="Times New Roman" w:hAnsi="Times New Roman" w:cs="Times New Roman"/>
          <w:lang w:val="en-GB"/>
        </w:rPr>
        <w:t>mandate: why smart companies put people first.</w:t>
      </w:r>
      <w:r w:rsidR="007F0BF7">
        <w:rPr>
          <w:rFonts w:ascii="Times New Roman" w:hAnsi="Times New Roman" w:cs="Times New Roman"/>
          <w:lang w:val="en-GB"/>
        </w:rPr>
        <w:t xml:space="preserve"> </w:t>
      </w:r>
      <w:r w:rsidRPr="00FA127D">
        <w:rPr>
          <w:rFonts w:ascii="Times New Roman" w:hAnsi="Times New Roman" w:cs="Times New Roman"/>
          <w:lang w:val="en-GB"/>
        </w:rPr>
        <w:t xml:space="preserve">St. </w:t>
      </w:r>
      <w:r w:rsidR="00A01809">
        <w:rPr>
          <w:rFonts w:ascii="Times New Roman" w:hAnsi="Times New Roman" w:cs="Times New Roman"/>
          <w:lang w:val="en-GB"/>
        </w:rPr>
        <w:t>Martin’s</w:t>
      </w:r>
      <w:r w:rsidRPr="00FA127D">
        <w:rPr>
          <w:rFonts w:ascii="Times New Roman" w:hAnsi="Times New Roman" w:cs="Times New Roman"/>
          <w:lang w:val="en-GB"/>
        </w:rPr>
        <w:t xml:space="preserve"> Press, New York</w:t>
      </w:r>
    </w:p>
    <w:p w14:paraId="2C9E3363" w14:textId="77777777" w:rsidR="00B16735" w:rsidRPr="00FA127D" w:rsidRDefault="00B16735" w:rsidP="008D6D44">
      <w:pPr>
        <w:spacing w:line="360" w:lineRule="auto"/>
        <w:rPr>
          <w:rFonts w:ascii="Times New Roman" w:hAnsi="Times New Roman" w:cs="Times New Roman"/>
        </w:rPr>
      </w:pPr>
    </w:p>
    <w:p w14:paraId="47F2FECA" w14:textId="4883FCB6" w:rsidR="00B16735" w:rsidRPr="00FA127D" w:rsidRDefault="00B16735"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Bradley, M., A. Desai, and E.H. Kim.</w:t>
      </w:r>
      <w:r w:rsidR="007F0BF7">
        <w:rPr>
          <w:rFonts w:ascii="Times New Roman" w:hAnsi="Times New Roman" w:cs="Times New Roman"/>
          <w:lang w:val="en-GB"/>
        </w:rPr>
        <w:t xml:space="preserve"> </w:t>
      </w:r>
      <w:r w:rsidRPr="00FA127D">
        <w:rPr>
          <w:rFonts w:ascii="Times New Roman" w:hAnsi="Times New Roman" w:cs="Times New Roman"/>
          <w:lang w:val="en-GB"/>
        </w:rPr>
        <w:t>(1988).</w:t>
      </w:r>
      <w:r w:rsidR="007F0BF7">
        <w:rPr>
          <w:rFonts w:ascii="Times New Roman" w:hAnsi="Times New Roman" w:cs="Times New Roman"/>
          <w:lang w:val="en-GB"/>
        </w:rPr>
        <w:t xml:space="preserve"> </w:t>
      </w:r>
      <w:r w:rsidRPr="00FA127D">
        <w:rPr>
          <w:rFonts w:ascii="Times New Roman" w:hAnsi="Times New Roman" w:cs="Times New Roman"/>
          <w:lang w:val="en-GB"/>
        </w:rPr>
        <w:t>Synergistic gains from corporate acquisitions and their division between the stockholders of target and acquir</w:t>
      </w:r>
      <w:r w:rsidR="00AF3928" w:rsidRPr="00FA127D">
        <w:rPr>
          <w:rFonts w:ascii="Times New Roman" w:hAnsi="Times New Roman" w:cs="Times New Roman"/>
          <w:lang w:val="en-GB"/>
        </w:rPr>
        <w:t>e</w:t>
      </w:r>
    </w:p>
    <w:p w14:paraId="3354DF44" w14:textId="5A05F14B" w:rsidR="0067716D" w:rsidRPr="00FA127D" w:rsidRDefault="0067716D" w:rsidP="008D6D44">
      <w:pPr>
        <w:spacing w:line="360" w:lineRule="auto"/>
        <w:ind w:left="567" w:hanging="567"/>
        <w:rPr>
          <w:rFonts w:ascii="Times New Roman" w:hAnsi="Times New Roman" w:cs="Times New Roman"/>
          <w:lang w:val="en-GB"/>
        </w:rPr>
      </w:pPr>
    </w:p>
    <w:p w14:paraId="3106AFED" w14:textId="78D0E8BF" w:rsidR="0067716D" w:rsidRPr="00FA127D" w:rsidRDefault="0067716D"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Burritt, R., &amp; Lehman, G. (1995).</w:t>
      </w:r>
      <w:r w:rsidR="007F0BF7">
        <w:rPr>
          <w:rFonts w:ascii="Times New Roman" w:hAnsi="Times New Roman" w:cs="Times New Roman"/>
          <w:lang w:val="en-GB"/>
        </w:rPr>
        <w:t xml:space="preserve"> </w:t>
      </w:r>
      <w:r w:rsidRPr="00FA127D">
        <w:rPr>
          <w:rFonts w:ascii="Times New Roman" w:hAnsi="Times New Roman" w:cs="Times New Roman"/>
          <w:lang w:val="en-GB"/>
        </w:rPr>
        <w:t>The Body Shop Wind Farm - the Analysis of Accountability and Ethics.</w:t>
      </w:r>
      <w:r w:rsidR="007F0BF7">
        <w:rPr>
          <w:rFonts w:ascii="Times New Roman" w:hAnsi="Times New Roman" w:cs="Times New Roman"/>
          <w:lang w:val="en-GB"/>
        </w:rPr>
        <w:t xml:space="preserve"> </w:t>
      </w:r>
      <w:r w:rsidRPr="00FA127D">
        <w:rPr>
          <w:rFonts w:ascii="Times New Roman" w:hAnsi="Times New Roman" w:cs="Times New Roman"/>
          <w:i/>
          <w:iCs/>
          <w:lang w:val="en-GB"/>
        </w:rPr>
        <w:t>British Accounting Review, 27</w:t>
      </w:r>
      <w:r w:rsidRPr="00FA127D">
        <w:rPr>
          <w:rFonts w:ascii="Times New Roman" w:hAnsi="Times New Roman" w:cs="Times New Roman"/>
          <w:lang w:val="en-GB"/>
        </w:rPr>
        <w:t>, 167-186.</w:t>
      </w:r>
    </w:p>
    <w:p w14:paraId="6D135096" w14:textId="190786CD" w:rsidR="0067716D" w:rsidRPr="00FA127D" w:rsidRDefault="0067716D" w:rsidP="008D6D44">
      <w:pPr>
        <w:spacing w:line="360" w:lineRule="auto"/>
        <w:ind w:left="567" w:hanging="567"/>
        <w:rPr>
          <w:rFonts w:ascii="Times New Roman" w:hAnsi="Times New Roman" w:cs="Times New Roman"/>
          <w:lang w:val="en-GB"/>
        </w:rPr>
      </w:pPr>
    </w:p>
    <w:p w14:paraId="222AB909" w14:textId="7FFD252B" w:rsidR="0067716D" w:rsidRPr="00FA127D" w:rsidRDefault="0067716D" w:rsidP="008D6D44">
      <w:pPr>
        <w:spacing w:line="360" w:lineRule="auto"/>
        <w:ind w:left="567" w:hanging="567"/>
        <w:rPr>
          <w:rFonts w:ascii="Times New Roman" w:hAnsi="Times New Roman" w:cs="Times New Roman"/>
          <w:lang w:val="en-GB"/>
        </w:rPr>
      </w:pPr>
      <w:proofErr w:type="spellStart"/>
      <w:proofErr w:type="gramStart"/>
      <w:r w:rsidRPr="00FA127D">
        <w:rPr>
          <w:rFonts w:ascii="Times New Roman" w:hAnsi="Times New Roman" w:cs="Times New Roman"/>
          <w:lang w:val="en-GB"/>
        </w:rPr>
        <w:t>Dechant</w:t>
      </w:r>
      <w:proofErr w:type="spellEnd"/>
      <w:r w:rsidRPr="00FA127D">
        <w:rPr>
          <w:rFonts w:ascii="Times New Roman" w:hAnsi="Times New Roman" w:cs="Times New Roman"/>
          <w:lang w:val="en-GB"/>
        </w:rPr>
        <w:t xml:space="preserve"> ,</w:t>
      </w:r>
      <w:proofErr w:type="gramEnd"/>
      <w:r w:rsidRPr="00FA127D">
        <w:rPr>
          <w:rFonts w:ascii="Times New Roman" w:hAnsi="Times New Roman" w:cs="Times New Roman"/>
          <w:lang w:val="en-GB"/>
        </w:rPr>
        <w:t xml:space="preserve"> K., &amp; Altman, B. (1994).</w:t>
      </w:r>
      <w:r w:rsidR="007F0BF7">
        <w:rPr>
          <w:rFonts w:ascii="Times New Roman" w:hAnsi="Times New Roman" w:cs="Times New Roman"/>
          <w:lang w:val="en-GB"/>
        </w:rPr>
        <w:t xml:space="preserve"> </w:t>
      </w:r>
      <w:r w:rsidRPr="00FA127D">
        <w:rPr>
          <w:rFonts w:ascii="Times New Roman" w:hAnsi="Times New Roman" w:cs="Times New Roman"/>
          <w:lang w:val="en-GB"/>
        </w:rPr>
        <w:t>Environmental leadership: From compliance to competitive advantage.</w:t>
      </w:r>
      <w:r w:rsidR="007F0BF7">
        <w:rPr>
          <w:rFonts w:ascii="Times New Roman" w:hAnsi="Times New Roman" w:cs="Times New Roman"/>
          <w:lang w:val="en-GB"/>
        </w:rPr>
        <w:t xml:space="preserve"> </w:t>
      </w:r>
      <w:r w:rsidRPr="00FA127D">
        <w:rPr>
          <w:rFonts w:ascii="Times New Roman" w:hAnsi="Times New Roman" w:cs="Times New Roman"/>
          <w:i/>
          <w:iCs/>
          <w:lang w:val="en-GB"/>
        </w:rPr>
        <w:t>Academy of Management Perspectives, 8</w:t>
      </w:r>
      <w:r w:rsidRPr="00FA127D">
        <w:rPr>
          <w:rFonts w:ascii="Times New Roman" w:hAnsi="Times New Roman" w:cs="Times New Roman"/>
          <w:lang w:val="en-GB"/>
        </w:rPr>
        <w:t xml:space="preserve">(3). </w:t>
      </w:r>
    </w:p>
    <w:p w14:paraId="34E269F3" w14:textId="6D075B1A" w:rsidR="00937B66" w:rsidRPr="00FA127D" w:rsidRDefault="00937B66" w:rsidP="008D6D44">
      <w:pPr>
        <w:spacing w:line="360" w:lineRule="auto"/>
        <w:ind w:left="567" w:hanging="567"/>
        <w:rPr>
          <w:rFonts w:ascii="Times New Roman" w:hAnsi="Times New Roman" w:cs="Times New Roman"/>
          <w:lang w:val="en-GB"/>
        </w:rPr>
      </w:pPr>
    </w:p>
    <w:p w14:paraId="4E3EEDC1" w14:textId="1AC73AFD" w:rsidR="00937B66" w:rsidRPr="00FA127D" w:rsidRDefault="00937B66" w:rsidP="008D6D44">
      <w:pPr>
        <w:spacing w:line="360" w:lineRule="auto"/>
        <w:ind w:left="567" w:hanging="567"/>
        <w:rPr>
          <w:rFonts w:ascii="Times New Roman" w:hAnsi="Times New Roman" w:cs="Times New Roman"/>
          <w:lang w:val="en-GB"/>
        </w:rPr>
      </w:pPr>
      <w:proofErr w:type="spellStart"/>
      <w:r w:rsidRPr="00937B66">
        <w:rPr>
          <w:rFonts w:ascii="Times New Roman" w:hAnsi="Times New Roman" w:cs="Times New Roman"/>
          <w:lang w:val="en-GB"/>
        </w:rPr>
        <w:lastRenderedPageBreak/>
        <w:t>DeWaal</w:t>
      </w:r>
      <w:proofErr w:type="spellEnd"/>
      <w:r w:rsidRPr="00937B66">
        <w:rPr>
          <w:rFonts w:ascii="Times New Roman" w:hAnsi="Times New Roman" w:cs="Times New Roman"/>
          <w:lang w:val="en-GB"/>
        </w:rPr>
        <w:t xml:space="preserve"> A (2007) The characteristics of </w:t>
      </w:r>
      <w:proofErr w:type="gramStart"/>
      <w:r w:rsidRPr="00937B66">
        <w:rPr>
          <w:rFonts w:ascii="Times New Roman" w:hAnsi="Times New Roman" w:cs="Times New Roman"/>
          <w:lang w:val="en-GB"/>
        </w:rPr>
        <w:t>high performance</w:t>
      </w:r>
      <w:proofErr w:type="gramEnd"/>
      <w:r w:rsidRPr="00FA127D">
        <w:rPr>
          <w:rFonts w:ascii="Times New Roman" w:hAnsi="Times New Roman" w:cs="Times New Roman"/>
          <w:lang w:val="en-GB"/>
        </w:rPr>
        <w:t xml:space="preserve"> </w:t>
      </w:r>
      <w:r w:rsidRPr="00937B66">
        <w:rPr>
          <w:rFonts w:ascii="Times New Roman" w:hAnsi="Times New Roman" w:cs="Times New Roman"/>
          <w:lang w:val="en-GB"/>
        </w:rPr>
        <w:t>organizations.</w:t>
      </w:r>
      <w:r w:rsidR="007F0BF7">
        <w:rPr>
          <w:rFonts w:ascii="Times New Roman" w:hAnsi="Times New Roman" w:cs="Times New Roman"/>
          <w:lang w:val="en-GB"/>
        </w:rPr>
        <w:t xml:space="preserve"> </w:t>
      </w:r>
      <w:r w:rsidRPr="00937B66">
        <w:rPr>
          <w:rFonts w:ascii="Times New Roman" w:hAnsi="Times New Roman" w:cs="Times New Roman"/>
          <w:lang w:val="en-GB"/>
        </w:rPr>
        <w:t>Business Strategy Series 8(3):1–11.</w:t>
      </w:r>
      <w:r w:rsidR="007F0BF7">
        <w:rPr>
          <w:rFonts w:ascii="Times New Roman" w:hAnsi="Times New Roman" w:cs="Times New Roman"/>
          <w:lang w:val="en-GB"/>
        </w:rPr>
        <w:t xml:space="preserve"> </w:t>
      </w:r>
      <w:r w:rsidRPr="00FA127D">
        <w:rPr>
          <w:rFonts w:ascii="Times New Roman" w:hAnsi="Times New Roman" w:cs="Times New Roman"/>
          <w:lang w:val="en-GB"/>
        </w:rPr>
        <w:t>https://doi.org/10.1108/17515630710684178</w:t>
      </w:r>
    </w:p>
    <w:p w14:paraId="1F763884" w14:textId="1562D485" w:rsidR="00166744" w:rsidRPr="00FA127D" w:rsidRDefault="00166744" w:rsidP="008D6D44">
      <w:pPr>
        <w:spacing w:line="360" w:lineRule="auto"/>
        <w:ind w:left="567" w:hanging="567"/>
        <w:rPr>
          <w:rFonts w:ascii="Times New Roman" w:hAnsi="Times New Roman" w:cs="Times New Roman"/>
          <w:lang w:val="en-GB"/>
        </w:rPr>
      </w:pPr>
    </w:p>
    <w:p w14:paraId="0B7FA2C3" w14:textId="2CF09261" w:rsidR="00166744" w:rsidRPr="00FA127D" w:rsidRDefault="00166744" w:rsidP="008D6D44">
      <w:pPr>
        <w:spacing w:line="360" w:lineRule="auto"/>
        <w:ind w:left="567" w:hanging="567"/>
        <w:rPr>
          <w:rFonts w:ascii="Times New Roman" w:hAnsi="Times New Roman" w:cs="Times New Roman"/>
          <w:lang w:val="en-GB"/>
        </w:rPr>
      </w:pPr>
      <w:r w:rsidRPr="00166744">
        <w:rPr>
          <w:rFonts w:ascii="Times New Roman" w:hAnsi="Times New Roman" w:cs="Times New Roman"/>
          <w:lang w:val="en-GB"/>
        </w:rPr>
        <w:t>Doyle A (2018) Communication skills for workplace</w:t>
      </w:r>
      <w:r w:rsidRPr="00FA127D">
        <w:rPr>
          <w:rFonts w:ascii="Times New Roman" w:hAnsi="Times New Roman" w:cs="Times New Roman"/>
          <w:lang w:val="en-GB"/>
        </w:rPr>
        <w:t xml:space="preserve"> </w:t>
      </w:r>
      <w:r w:rsidRPr="00166744">
        <w:rPr>
          <w:rFonts w:ascii="Times New Roman" w:hAnsi="Times New Roman" w:cs="Times New Roman"/>
          <w:lang w:val="en-GB"/>
        </w:rPr>
        <w:t>success.</w:t>
      </w:r>
      <w:r w:rsidR="007F0BF7">
        <w:rPr>
          <w:rFonts w:ascii="Times New Roman" w:hAnsi="Times New Roman" w:cs="Times New Roman"/>
          <w:lang w:val="en-GB"/>
        </w:rPr>
        <w:t xml:space="preserve"> </w:t>
      </w:r>
      <w:r w:rsidRPr="00166744">
        <w:rPr>
          <w:rFonts w:ascii="Times New Roman" w:hAnsi="Times New Roman" w:cs="Times New Roman"/>
          <w:lang w:val="en-GB"/>
        </w:rPr>
        <w:t>The Balance.</w:t>
      </w:r>
      <w:r w:rsidR="007F0BF7">
        <w:rPr>
          <w:rFonts w:ascii="Times New Roman" w:hAnsi="Times New Roman" w:cs="Times New Roman"/>
          <w:lang w:val="en-GB"/>
        </w:rPr>
        <w:t xml:space="preserve"> </w:t>
      </w:r>
      <w:r w:rsidRPr="00166744">
        <w:rPr>
          <w:rFonts w:ascii="Times New Roman" w:hAnsi="Times New Roman" w:cs="Times New Roman"/>
          <w:lang w:val="en-GB"/>
        </w:rPr>
        <w:t>Retrieved from https://www.thebalance.com/communication-skills-list-</w:t>
      </w:r>
      <w:r w:rsidRPr="00FA127D">
        <w:rPr>
          <w:rFonts w:ascii="Times New Roman" w:hAnsi="Times New Roman" w:cs="Times New Roman"/>
          <w:lang w:val="en-GB"/>
        </w:rPr>
        <w:t>2063779</w:t>
      </w:r>
    </w:p>
    <w:p w14:paraId="15C94804" w14:textId="65DC7155" w:rsidR="00CD78F3" w:rsidRPr="00FA127D" w:rsidRDefault="00CD78F3" w:rsidP="008D6D44">
      <w:pPr>
        <w:spacing w:line="360" w:lineRule="auto"/>
        <w:ind w:left="567" w:hanging="567"/>
        <w:rPr>
          <w:rFonts w:ascii="Times New Roman" w:hAnsi="Times New Roman" w:cs="Times New Roman"/>
          <w:lang w:val="en-GB"/>
        </w:rPr>
      </w:pPr>
    </w:p>
    <w:p w14:paraId="54F4A657" w14:textId="54D2076C" w:rsidR="00CD78F3" w:rsidRPr="00FA127D" w:rsidRDefault="00CD78F3"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Flood, Francesca and Klausner, Michael (2018), High-Performance Work Teams and Organizations.</w:t>
      </w:r>
      <w:r w:rsidR="007F0BF7">
        <w:rPr>
          <w:rFonts w:ascii="Times New Roman" w:hAnsi="Times New Roman" w:cs="Times New Roman"/>
          <w:lang w:val="en-GB"/>
        </w:rPr>
        <w:t xml:space="preserve"> </w:t>
      </w:r>
      <w:r w:rsidRPr="00FA127D">
        <w:rPr>
          <w:rFonts w:ascii="Times New Roman" w:hAnsi="Times New Roman" w:cs="Times New Roman"/>
          <w:lang w:val="en-GB"/>
        </w:rPr>
        <w:t xml:space="preserve">DOI: </w:t>
      </w:r>
      <w:r w:rsidRPr="00FA127D">
        <w:rPr>
          <w:rFonts w:ascii="Times New Roman" w:hAnsi="Times New Roman" w:cs="Times New Roman"/>
          <w:lang w:val="en-GB"/>
        </w:rPr>
        <w:t>10.1007/978-3-319-31816-5_3526-1</w:t>
      </w:r>
    </w:p>
    <w:p w14:paraId="5BFD92A5" w14:textId="29EFA1D4" w:rsidR="00BA1A31" w:rsidRPr="00FA127D" w:rsidRDefault="00BA1A31" w:rsidP="008D6D44">
      <w:pPr>
        <w:spacing w:line="360" w:lineRule="auto"/>
        <w:ind w:left="567" w:hanging="567"/>
        <w:rPr>
          <w:rFonts w:ascii="Times New Roman" w:hAnsi="Times New Roman" w:cs="Times New Roman"/>
          <w:lang w:val="en-GB"/>
        </w:rPr>
      </w:pPr>
    </w:p>
    <w:p w14:paraId="69200C58" w14:textId="27C78EC3" w:rsidR="00BA1A31" w:rsidRPr="00FA127D" w:rsidRDefault="00BA1A31" w:rsidP="008D6D44">
      <w:pPr>
        <w:spacing w:line="360" w:lineRule="auto"/>
        <w:ind w:left="567" w:hanging="567"/>
        <w:rPr>
          <w:rFonts w:ascii="Times New Roman" w:hAnsi="Times New Roman" w:cs="Times New Roman"/>
          <w:lang w:val="en-GB"/>
        </w:rPr>
      </w:pPr>
      <w:r w:rsidRPr="00BA1A31">
        <w:rPr>
          <w:rFonts w:ascii="Times New Roman" w:hAnsi="Times New Roman" w:cs="Times New Roman"/>
          <w:lang w:val="en-GB"/>
        </w:rPr>
        <w:t>Fisher B, Thomas B (1996) Real dream teams.</w:t>
      </w:r>
      <w:r w:rsidR="007F0BF7">
        <w:rPr>
          <w:rFonts w:ascii="Times New Roman" w:hAnsi="Times New Roman" w:cs="Times New Roman"/>
          <w:lang w:val="en-GB"/>
        </w:rPr>
        <w:t xml:space="preserve"> </w:t>
      </w:r>
      <w:r w:rsidRPr="00BA1A31">
        <w:rPr>
          <w:rFonts w:ascii="Times New Roman" w:hAnsi="Times New Roman" w:cs="Times New Roman"/>
          <w:lang w:val="en-GB"/>
        </w:rPr>
        <w:t>St. Louis</w:t>
      </w:r>
      <w:r w:rsidRPr="00FA127D">
        <w:rPr>
          <w:rFonts w:ascii="Times New Roman" w:hAnsi="Times New Roman" w:cs="Times New Roman"/>
          <w:lang w:val="en-GB"/>
        </w:rPr>
        <w:t xml:space="preserve"> </w:t>
      </w:r>
      <w:r w:rsidRPr="00FA127D">
        <w:rPr>
          <w:rFonts w:ascii="Times New Roman" w:hAnsi="Times New Roman" w:cs="Times New Roman"/>
          <w:lang w:val="en-GB"/>
        </w:rPr>
        <w:t>Press, Delray Beach</w:t>
      </w:r>
    </w:p>
    <w:p w14:paraId="31E361C3" w14:textId="7B2A482F" w:rsidR="00AF3928" w:rsidRPr="00FA127D" w:rsidRDefault="00AF3928" w:rsidP="008D6D44">
      <w:pPr>
        <w:spacing w:line="360" w:lineRule="auto"/>
        <w:ind w:left="567" w:hanging="567"/>
        <w:rPr>
          <w:rFonts w:ascii="Times New Roman" w:hAnsi="Times New Roman" w:cs="Times New Roman"/>
          <w:lang w:val="en-GB"/>
        </w:rPr>
      </w:pPr>
    </w:p>
    <w:p w14:paraId="202024D1" w14:textId="5D522C77" w:rsidR="00AF3928" w:rsidRPr="00FA127D" w:rsidRDefault="00AF3928"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 xml:space="preserve">Forbes (2015) </w:t>
      </w:r>
      <w:r w:rsidR="00A01809">
        <w:rPr>
          <w:rFonts w:ascii="Times New Roman" w:hAnsi="Times New Roman" w:cs="Times New Roman"/>
          <w:lang w:val="en-GB"/>
        </w:rPr>
        <w:t>“</w:t>
      </w:r>
      <w:r w:rsidRPr="00FA127D">
        <w:rPr>
          <w:rFonts w:ascii="Times New Roman" w:hAnsi="Times New Roman" w:cs="Times New Roman"/>
          <w:lang w:val="en-GB"/>
        </w:rPr>
        <w:t>Most Innovative Growth Companies</w:t>
      </w:r>
      <w:r w:rsidR="00A01809">
        <w:rPr>
          <w:rFonts w:ascii="Times New Roman" w:hAnsi="Times New Roman" w:cs="Times New Roman"/>
          <w:lang w:val="en-GB"/>
        </w:rPr>
        <w:t>”</w:t>
      </w:r>
      <w:r w:rsidRPr="00FA127D">
        <w:rPr>
          <w:rFonts w:ascii="Times New Roman" w:hAnsi="Times New Roman" w:cs="Times New Roman"/>
          <w:lang w:val="en-GB"/>
        </w:rPr>
        <w:t xml:space="preserve"> Retrieved: </w:t>
      </w:r>
      <w:r w:rsidR="00E305E1" w:rsidRPr="00FA127D">
        <w:rPr>
          <w:rFonts w:ascii="Times New Roman" w:hAnsi="Times New Roman" w:cs="Times New Roman"/>
          <w:lang w:val="en-GB"/>
        </w:rPr>
        <w:t>http://www.forbes.com/companies/natura-cosmeticos/.</w:t>
      </w:r>
      <w:r w:rsidR="007F0BF7">
        <w:rPr>
          <w:rFonts w:ascii="Times New Roman" w:hAnsi="Times New Roman" w:cs="Times New Roman"/>
          <w:lang w:val="en-GB"/>
        </w:rPr>
        <w:t xml:space="preserve"> </w:t>
      </w:r>
      <w:r w:rsidR="00E305E1" w:rsidRPr="00FA127D">
        <w:rPr>
          <w:rFonts w:ascii="Times New Roman" w:hAnsi="Times New Roman" w:cs="Times New Roman"/>
          <w:lang w:val="en-GB"/>
        </w:rPr>
        <w:t>Accessed on Aug 26, 2015</w:t>
      </w:r>
    </w:p>
    <w:p w14:paraId="7CC645E3" w14:textId="5D7419C9" w:rsidR="0067716D" w:rsidRPr="00FA127D" w:rsidRDefault="0067716D" w:rsidP="008D6D44">
      <w:pPr>
        <w:spacing w:line="360" w:lineRule="auto"/>
        <w:ind w:left="567" w:hanging="567"/>
        <w:rPr>
          <w:rFonts w:ascii="Times New Roman" w:hAnsi="Times New Roman" w:cs="Times New Roman"/>
          <w:lang w:val="en-GB"/>
        </w:rPr>
      </w:pPr>
    </w:p>
    <w:p w14:paraId="4A0E2BD4" w14:textId="55037D7F" w:rsidR="0067716D" w:rsidRPr="00FA127D" w:rsidRDefault="0067716D"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Gaines, J. (1993).</w:t>
      </w:r>
      <w:r w:rsidR="007F0BF7">
        <w:rPr>
          <w:rFonts w:ascii="Times New Roman" w:hAnsi="Times New Roman" w:cs="Times New Roman"/>
          <w:lang w:val="en-GB"/>
        </w:rPr>
        <w:t xml:space="preserve"> </w:t>
      </w:r>
      <w:r w:rsidR="00A01809">
        <w:rPr>
          <w:rFonts w:ascii="Times New Roman" w:hAnsi="Times New Roman" w:cs="Times New Roman"/>
          <w:lang w:val="en-GB"/>
        </w:rPr>
        <w:t>“</w:t>
      </w:r>
      <w:r w:rsidRPr="00FA127D">
        <w:rPr>
          <w:rFonts w:ascii="Times New Roman" w:hAnsi="Times New Roman" w:cs="Times New Roman"/>
          <w:lang w:val="en-GB"/>
        </w:rPr>
        <w:t xml:space="preserve">You </w:t>
      </w:r>
      <w:r w:rsidR="00A01809">
        <w:rPr>
          <w:rFonts w:ascii="Times New Roman" w:hAnsi="Times New Roman" w:cs="Times New Roman"/>
          <w:lang w:val="en-GB"/>
        </w:rPr>
        <w:t>don’t</w:t>
      </w:r>
      <w:r w:rsidRPr="00FA127D">
        <w:rPr>
          <w:rFonts w:ascii="Times New Roman" w:hAnsi="Times New Roman" w:cs="Times New Roman"/>
          <w:lang w:val="en-GB"/>
        </w:rPr>
        <w:t xml:space="preserve"> necessarily have to be charismatic...:</w:t>
      </w:r>
      <w:r w:rsidR="00A01809">
        <w:rPr>
          <w:rFonts w:ascii="Times New Roman" w:hAnsi="Times New Roman" w:cs="Times New Roman"/>
          <w:lang w:val="en-GB"/>
        </w:rPr>
        <w:t>”</w:t>
      </w:r>
      <w:r w:rsidRPr="00FA127D">
        <w:rPr>
          <w:rFonts w:ascii="Times New Roman" w:hAnsi="Times New Roman" w:cs="Times New Roman"/>
          <w:lang w:val="en-GB"/>
        </w:rPr>
        <w:t xml:space="preserve"> An interview with Anita Roddick and reflections on charismatic processes in The Body Shop International.</w:t>
      </w:r>
      <w:r w:rsidR="007F0BF7">
        <w:rPr>
          <w:rFonts w:ascii="Times New Roman" w:hAnsi="Times New Roman" w:cs="Times New Roman"/>
          <w:lang w:val="en-GB"/>
        </w:rPr>
        <w:t xml:space="preserve"> </w:t>
      </w:r>
      <w:r w:rsidRPr="00FA127D">
        <w:rPr>
          <w:rFonts w:ascii="Times New Roman" w:hAnsi="Times New Roman" w:cs="Times New Roman"/>
          <w:i/>
          <w:iCs/>
          <w:lang w:val="en-GB"/>
        </w:rPr>
        <w:t>The Leadership Quarterly, 4</w:t>
      </w:r>
      <w:r w:rsidRPr="00FA127D">
        <w:rPr>
          <w:rFonts w:ascii="Times New Roman" w:hAnsi="Times New Roman" w:cs="Times New Roman"/>
          <w:lang w:val="en-GB"/>
        </w:rPr>
        <w:t>(3-4), 347-359.</w:t>
      </w:r>
    </w:p>
    <w:p w14:paraId="7AEC0429" w14:textId="4B6887AD" w:rsidR="00CD58ED" w:rsidRPr="00FA127D" w:rsidRDefault="00CD58ED" w:rsidP="008D6D44">
      <w:pPr>
        <w:spacing w:line="360" w:lineRule="auto"/>
        <w:ind w:left="567" w:hanging="567"/>
        <w:rPr>
          <w:rFonts w:ascii="Times New Roman" w:hAnsi="Times New Roman" w:cs="Times New Roman"/>
          <w:lang w:val="en-GB"/>
        </w:rPr>
      </w:pPr>
    </w:p>
    <w:p w14:paraId="2EAF8C75" w14:textId="77777777" w:rsidR="00CD58ED" w:rsidRPr="00FA127D" w:rsidRDefault="00CD58ED"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 xml:space="preserve">Greco, A. (2010). Natura   Uma </w:t>
      </w:r>
      <w:proofErr w:type="spellStart"/>
      <w:r w:rsidRPr="00FA127D">
        <w:rPr>
          <w:rFonts w:ascii="Times New Roman" w:hAnsi="Times New Roman" w:cs="Times New Roman"/>
          <w:lang w:val="en-GB"/>
        </w:rPr>
        <w:t>expansa˜o</w:t>
      </w:r>
      <w:proofErr w:type="spellEnd"/>
      <w:r w:rsidRPr="00FA127D">
        <w:rPr>
          <w:rFonts w:ascii="Times New Roman" w:hAnsi="Times New Roman" w:cs="Times New Roman"/>
          <w:lang w:val="en-GB"/>
        </w:rPr>
        <w:t xml:space="preserve"> </w:t>
      </w:r>
      <w:proofErr w:type="spellStart"/>
      <w:r w:rsidRPr="00FA127D">
        <w:rPr>
          <w:rFonts w:ascii="Times New Roman" w:hAnsi="Times New Roman" w:cs="Times New Roman"/>
          <w:lang w:val="en-GB"/>
        </w:rPr>
        <w:t>perfumada</w:t>
      </w:r>
      <w:proofErr w:type="spellEnd"/>
      <w:r w:rsidRPr="00FA127D">
        <w:rPr>
          <w:rFonts w:ascii="Times New Roman" w:hAnsi="Times New Roman" w:cs="Times New Roman"/>
          <w:lang w:val="en-GB"/>
        </w:rPr>
        <w:t xml:space="preserve"> [Natura   A perfumed expansion].</w:t>
      </w:r>
    </w:p>
    <w:p w14:paraId="1FAC2C23" w14:textId="77777777" w:rsidR="00CD58ED" w:rsidRPr="00FA127D" w:rsidRDefault="00CD58ED" w:rsidP="008D6D44">
      <w:pPr>
        <w:spacing w:line="360" w:lineRule="auto"/>
        <w:ind w:left="567"/>
        <w:rPr>
          <w:rFonts w:ascii="Times New Roman" w:hAnsi="Times New Roman" w:cs="Times New Roman"/>
          <w:lang w:val="en-GB"/>
        </w:rPr>
      </w:pPr>
      <w:proofErr w:type="spellStart"/>
      <w:r w:rsidRPr="00FA127D">
        <w:rPr>
          <w:rFonts w:ascii="Times New Roman" w:hAnsi="Times New Roman" w:cs="Times New Roman"/>
          <w:lang w:val="en-GB"/>
        </w:rPr>
        <w:t>Revista</w:t>
      </w:r>
      <w:proofErr w:type="spellEnd"/>
      <w:r w:rsidRPr="00FA127D">
        <w:rPr>
          <w:rFonts w:ascii="Times New Roman" w:hAnsi="Times New Roman" w:cs="Times New Roman"/>
          <w:lang w:val="en-GB"/>
        </w:rPr>
        <w:t xml:space="preserve"> PIB, November. Retrieved from http://www.revistapib.com.br/noticias_visuali</w:t>
      </w:r>
    </w:p>
    <w:p w14:paraId="0429D3F0" w14:textId="2B260712" w:rsidR="00CD58ED" w:rsidRPr="00FA127D" w:rsidRDefault="00CD58ED" w:rsidP="008D6D44">
      <w:pPr>
        <w:spacing w:line="360" w:lineRule="auto"/>
        <w:ind w:left="567"/>
        <w:rPr>
          <w:rFonts w:ascii="Times New Roman" w:hAnsi="Times New Roman" w:cs="Times New Roman"/>
          <w:lang w:val="en-GB"/>
        </w:rPr>
      </w:pPr>
      <w:proofErr w:type="spellStart"/>
      <w:r w:rsidRPr="00FA127D">
        <w:rPr>
          <w:rFonts w:ascii="Times New Roman" w:hAnsi="Times New Roman" w:cs="Times New Roman"/>
          <w:lang w:val="en-GB"/>
        </w:rPr>
        <w:t>zar.php?id</w:t>
      </w:r>
      <w:proofErr w:type="spellEnd"/>
      <w:r w:rsidRPr="00FA127D">
        <w:rPr>
          <w:rFonts w:ascii="Times New Roman" w:hAnsi="Times New Roman" w:cs="Times New Roman"/>
          <w:lang w:val="en-GB"/>
        </w:rPr>
        <w:t>=519. Accessed on April 4, 2015.</w:t>
      </w:r>
    </w:p>
    <w:p w14:paraId="1A179A39" w14:textId="16843548" w:rsidR="00EF044B" w:rsidRPr="00FA127D" w:rsidRDefault="00EF044B" w:rsidP="008D6D44">
      <w:pPr>
        <w:spacing w:line="360" w:lineRule="auto"/>
        <w:ind w:left="567" w:hanging="567"/>
        <w:rPr>
          <w:rFonts w:ascii="Times New Roman" w:hAnsi="Times New Roman" w:cs="Times New Roman"/>
          <w:lang w:val="en-GB"/>
        </w:rPr>
      </w:pPr>
    </w:p>
    <w:p w14:paraId="68FCC3F3" w14:textId="2DABEE84" w:rsidR="00EF044B" w:rsidRPr="00FA127D" w:rsidRDefault="00EF044B" w:rsidP="008D6D44">
      <w:pPr>
        <w:spacing w:line="360" w:lineRule="auto"/>
        <w:ind w:left="567" w:hanging="567"/>
        <w:rPr>
          <w:rFonts w:ascii="Times New Roman" w:hAnsi="Times New Roman" w:cs="Times New Roman"/>
          <w:lang w:val="en-GB"/>
        </w:rPr>
      </w:pPr>
      <w:proofErr w:type="spellStart"/>
      <w:r w:rsidRPr="00FA127D">
        <w:rPr>
          <w:rFonts w:ascii="Times New Roman" w:hAnsi="Times New Roman" w:cs="Times New Roman"/>
          <w:lang w:val="en-GB"/>
        </w:rPr>
        <w:t>Haleblian</w:t>
      </w:r>
      <w:proofErr w:type="spellEnd"/>
      <w:r w:rsidRPr="00FA127D">
        <w:rPr>
          <w:rFonts w:ascii="Times New Roman" w:hAnsi="Times New Roman" w:cs="Times New Roman"/>
          <w:lang w:val="en-GB"/>
        </w:rPr>
        <w:t>, J., and S. Finkelstein. (1999).</w:t>
      </w:r>
      <w:r w:rsidR="007F0BF7">
        <w:rPr>
          <w:rFonts w:ascii="Times New Roman" w:hAnsi="Times New Roman" w:cs="Times New Roman"/>
          <w:lang w:val="en-GB"/>
        </w:rPr>
        <w:t xml:space="preserve"> </w:t>
      </w:r>
      <w:r w:rsidRPr="00FA127D">
        <w:rPr>
          <w:rFonts w:ascii="Times New Roman" w:hAnsi="Times New Roman" w:cs="Times New Roman"/>
          <w:lang w:val="en-GB"/>
        </w:rPr>
        <w:t xml:space="preserve">The influence of organizational acquisition experience on acquisition performance: A </w:t>
      </w:r>
      <w:proofErr w:type="spellStart"/>
      <w:r w:rsidRPr="00FA127D">
        <w:rPr>
          <w:rFonts w:ascii="Times New Roman" w:hAnsi="Times New Roman" w:cs="Times New Roman"/>
          <w:lang w:val="en-GB"/>
        </w:rPr>
        <w:t>behavioral</w:t>
      </w:r>
      <w:proofErr w:type="spellEnd"/>
      <w:r w:rsidRPr="00FA127D">
        <w:rPr>
          <w:rFonts w:ascii="Times New Roman" w:hAnsi="Times New Roman" w:cs="Times New Roman"/>
          <w:lang w:val="en-GB"/>
        </w:rPr>
        <w:t xml:space="preserve"> learning perspective.</w:t>
      </w:r>
      <w:r w:rsidR="007F0BF7">
        <w:rPr>
          <w:rFonts w:ascii="Times New Roman" w:hAnsi="Times New Roman" w:cs="Times New Roman"/>
          <w:lang w:val="en-GB"/>
        </w:rPr>
        <w:t xml:space="preserve"> </w:t>
      </w:r>
      <w:r w:rsidRPr="00FA127D">
        <w:rPr>
          <w:rFonts w:ascii="Times New Roman" w:hAnsi="Times New Roman" w:cs="Times New Roman"/>
          <w:lang w:val="en-GB"/>
        </w:rPr>
        <w:t>Administrative Science Quarterly 44: 29–56.</w:t>
      </w:r>
    </w:p>
    <w:p w14:paraId="477AB86E" w14:textId="77777777" w:rsidR="00B16735" w:rsidRPr="00FA127D" w:rsidRDefault="00B16735" w:rsidP="008D6D44">
      <w:pPr>
        <w:spacing w:line="360" w:lineRule="auto"/>
        <w:rPr>
          <w:rFonts w:ascii="Times New Roman" w:hAnsi="Times New Roman" w:cs="Times New Roman"/>
        </w:rPr>
      </w:pPr>
    </w:p>
    <w:p w14:paraId="1D81C2B2" w14:textId="47165B26" w:rsidR="00BD0460" w:rsidRPr="00FA127D" w:rsidRDefault="00BD0460" w:rsidP="008D6D44">
      <w:pPr>
        <w:spacing w:line="360" w:lineRule="auto"/>
        <w:ind w:left="567" w:hanging="567"/>
        <w:rPr>
          <w:rFonts w:ascii="Times New Roman" w:hAnsi="Times New Roman" w:cs="Times New Roman"/>
          <w:lang w:val="en-GB"/>
        </w:rPr>
      </w:pPr>
      <w:r w:rsidRPr="00FA127D">
        <w:rPr>
          <w:rFonts w:ascii="Times New Roman" w:hAnsi="Times New Roman" w:cs="Times New Roman"/>
        </w:rPr>
        <w:t xml:space="preserve">Jaideep Anand and </w:t>
      </w:r>
      <w:proofErr w:type="spellStart"/>
      <w:r w:rsidRPr="00FA127D">
        <w:rPr>
          <w:rFonts w:ascii="Times New Roman" w:hAnsi="Times New Roman" w:cs="Times New Roman"/>
        </w:rPr>
        <w:t>Yeolan</w:t>
      </w:r>
      <w:proofErr w:type="spellEnd"/>
      <w:r w:rsidRPr="00FA127D">
        <w:rPr>
          <w:rFonts w:ascii="Times New Roman" w:hAnsi="Times New Roman" w:cs="Times New Roman"/>
        </w:rPr>
        <w:t xml:space="preserve"> Lee (2016), </w:t>
      </w:r>
      <w:r w:rsidR="00A01809">
        <w:rPr>
          <w:rFonts w:ascii="Times New Roman" w:hAnsi="Times New Roman" w:cs="Times New Roman"/>
        </w:rPr>
        <w:t>“</w:t>
      </w:r>
      <w:r w:rsidRPr="00FA127D">
        <w:rPr>
          <w:rFonts w:ascii="Times New Roman" w:hAnsi="Times New Roman" w:cs="Times New Roman"/>
        </w:rPr>
        <w:t>Acquisition Strategy</w:t>
      </w:r>
      <w:r w:rsidR="00A01809">
        <w:rPr>
          <w:rFonts w:ascii="Times New Roman" w:hAnsi="Times New Roman" w:cs="Times New Roman"/>
        </w:rPr>
        <w:t>”</w:t>
      </w:r>
      <w:r w:rsidRPr="00FA127D">
        <w:rPr>
          <w:rFonts w:ascii="Times New Roman" w:hAnsi="Times New Roman" w:cs="Times New Roman"/>
        </w:rPr>
        <w:t xml:space="preserve">, </w:t>
      </w:r>
      <w:r w:rsidRPr="00FA127D">
        <w:rPr>
          <w:rFonts w:ascii="Times New Roman" w:hAnsi="Times New Roman" w:cs="Times New Roman"/>
          <w:lang w:val="en-GB"/>
        </w:rPr>
        <w:t>DOI: 10.1057/978-1-349-94848-2_383-1</w:t>
      </w:r>
    </w:p>
    <w:p w14:paraId="152C36C1" w14:textId="5C3D4A8D" w:rsidR="00EF044B" w:rsidRPr="00FA127D" w:rsidRDefault="00EF044B" w:rsidP="008D6D44">
      <w:pPr>
        <w:spacing w:line="360" w:lineRule="auto"/>
        <w:ind w:left="567" w:hanging="567"/>
        <w:rPr>
          <w:rFonts w:ascii="Times New Roman" w:hAnsi="Times New Roman" w:cs="Times New Roman"/>
          <w:lang w:val="en-GB"/>
        </w:rPr>
      </w:pPr>
    </w:p>
    <w:p w14:paraId="3661E528" w14:textId="55CFC9B3" w:rsidR="00EF044B" w:rsidRPr="00FA127D" w:rsidRDefault="00EF044B"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 xml:space="preserve">Jemison, D.B., and S.B. </w:t>
      </w:r>
      <w:proofErr w:type="spellStart"/>
      <w:r w:rsidRPr="00FA127D">
        <w:rPr>
          <w:rFonts w:ascii="Times New Roman" w:hAnsi="Times New Roman" w:cs="Times New Roman"/>
          <w:lang w:val="en-GB"/>
        </w:rPr>
        <w:t>Sitkin</w:t>
      </w:r>
      <w:proofErr w:type="spellEnd"/>
      <w:r w:rsidRPr="00FA127D">
        <w:rPr>
          <w:rFonts w:ascii="Times New Roman" w:hAnsi="Times New Roman" w:cs="Times New Roman"/>
          <w:lang w:val="en-GB"/>
        </w:rPr>
        <w:t>. (1986).</w:t>
      </w:r>
      <w:r w:rsidR="007F0BF7">
        <w:rPr>
          <w:rFonts w:ascii="Times New Roman" w:hAnsi="Times New Roman" w:cs="Times New Roman"/>
          <w:lang w:val="en-GB"/>
        </w:rPr>
        <w:t xml:space="preserve"> </w:t>
      </w:r>
      <w:r w:rsidRPr="00FA127D">
        <w:rPr>
          <w:rFonts w:ascii="Times New Roman" w:hAnsi="Times New Roman" w:cs="Times New Roman"/>
          <w:lang w:val="en-GB"/>
        </w:rPr>
        <w:t>Corporate acquisitions: A process perspective.</w:t>
      </w:r>
      <w:r w:rsidR="007F0BF7">
        <w:rPr>
          <w:rFonts w:ascii="Times New Roman" w:hAnsi="Times New Roman" w:cs="Times New Roman"/>
          <w:lang w:val="en-GB"/>
        </w:rPr>
        <w:t xml:space="preserve"> </w:t>
      </w:r>
      <w:r w:rsidRPr="00FA127D">
        <w:rPr>
          <w:rFonts w:ascii="Times New Roman" w:hAnsi="Times New Roman" w:cs="Times New Roman"/>
          <w:lang w:val="en-GB"/>
        </w:rPr>
        <w:t>Academy of Management Review 11: 145–163.</w:t>
      </w:r>
    </w:p>
    <w:p w14:paraId="00B93032" w14:textId="5B7AA011" w:rsidR="00EF5D01" w:rsidRPr="00FA127D" w:rsidRDefault="00EF5D01" w:rsidP="008D6D44">
      <w:pPr>
        <w:spacing w:line="360" w:lineRule="auto"/>
        <w:ind w:left="567" w:hanging="567"/>
        <w:rPr>
          <w:rFonts w:ascii="Times New Roman" w:hAnsi="Times New Roman" w:cs="Times New Roman"/>
          <w:lang w:val="en-GB"/>
        </w:rPr>
      </w:pPr>
    </w:p>
    <w:p w14:paraId="7408E666" w14:textId="77777777" w:rsidR="00EF5D01" w:rsidRPr="00FA127D" w:rsidRDefault="00EF5D01" w:rsidP="008D6D44">
      <w:pPr>
        <w:spacing w:line="360" w:lineRule="auto"/>
        <w:ind w:left="567" w:hanging="567"/>
        <w:rPr>
          <w:rFonts w:ascii="Times New Roman" w:hAnsi="Times New Roman" w:cs="Times New Roman"/>
          <w:lang w:val="en-US"/>
        </w:rPr>
      </w:pPr>
      <w:r w:rsidRPr="00FA127D">
        <w:rPr>
          <w:rFonts w:ascii="Times New Roman" w:hAnsi="Times New Roman" w:cs="Times New Roman"/>
          <w:lang w:val="en-US"/>
        </w:rPr>
        <w:t xml:space="preserve">Krstic, B., &amp; </w:t>
      </w:r>
      <w:proofErr w:type="spellStart"/>
      <w:r w:rsidRPr="00FA127D">
        <w:rPr>
          <w:rFonts w:ascii="Times New Roman" w:hAnsi="Times New Roman" w:cs="Times New Roman"/>
          <w:lang w:val="en-US"/>
        </w:rPr>
        <w:t>Radenovic</w:t>
      </w:r>
      <w:proofErr w:type="spellEnd"/>
      <w:r w:rsidRPr="00FA127D">
        <w:rPr>
          <w:rFonts w:ascii="Times New Roman" w:hAnsi="Times New Roman" w:cs="Times New Roman"/>
          <w:lang w:val="en-US"/>
        </w:rPr>
        <w:t>, T. (2017), Knowledge workers: Human capital in the function</w:t>
      </w:r>
    </w:p>
    <w:p w14:paraId="0A5B84F8" w14:textId="1944F35C" w:rsidR="00EF5D01" w:rsidRPr="00FA127D" w:rsidRDefault="00EF5D01" w:rsidP="008D6D44">
      <w:pPr>
        <w:spacing w:line="360" w:lineRule="auto"/>
        <w:ind w:left="567"/>
        <w:rPr>
          <w:rFonts w:ascii="Times New Roman" w:hAnsi="Times New Roman" w:cs="Times New Roman"/>
          <w:lang w:val="en-US"/>
        </w:rPr>
      </w:pPr>
      <w:r w:rsidRPr="00FA127D">
        <w:rPr>
          <w:rFonts w:ascii="Times New Roman" w:hAnsi="Times New Roman" w:cs="Times New Roman"/>
          <w:lang w:val="en-US"/>
        </w:rPr>
        <w:lastRenderedPageBreak/>
        <w:t>of increasing intellectual potential and performance of enterprises.</w:t>
      </w:r>
      <w:r w:rsidR="007F0BF7">
        <w:rPr>
          <w:rFonts w:ascii="Times New Roman" w:hAnsi="Times New Roman" w:cs="Times New Roman"/>
          <w:lang w:val="en-US"/>
        </w:rPr>
        <w:t xml:space="preserve"> </w:t>
      </w:r>
      <w:r w:rsidRPr="00FA127D">
        <w:rPr>
          <w:rFonts w:ascii="Times New Roman" w:hAnsi="Times New Roman" w:cs="Times New Roman"/>
          <w:lang w:val="en-US"/>
        </w:rPr>
        <w:t>Economic challenges, 6 (12), 1-11.</w:t>
      </w:r>
    </w:p>
    <w:p w14:paraId="3BD2DE31" w14:textId="23A2D2B2" w:rsidR="001B6580" w:rsidRPr="00FA127D" w:rsidRDefault="001B6580" w:rsidP="008D6D44">
      <w:pPr>
        <w:spacing w:line="360" w:lineRule="auto"/>
        <w:ind w:left="567"/>
        <w:rPr>
          <w:rFonts w:ascii="Times New Roman" w:hAnsi="Times New Roman" w:cs="Times New Roman"/>
          <w:lang w:val="en-US"/>
        </w:rPr>
      </w:pPr>
    </w:p>
    <w:p w14:paraId="3879C8C9" w14:textId="6F864BCA" w:rsidR="001B6580" w:rsidRPr="00FA127D" w:rsidRDefault="001B6580" w:rsidP="008D6D44">
      <w:pPr>
        <w:spacing w:line="360" w:lineRule="auto"/>
        <w:ind w:left="567" w:hanging="567"/>
        <w:rPr>
          <w:rFonts w:ascii="Times New Roman" w:hAnsi="Times New Roman" w:cs="Times New Roman"/>
          <w:lang w:val="en-GB"/>
        </w:rPr>
      </w:pPr>
      <w:r w:rsidRPr="001B6580">
        <w:rPr>
          <w:rFonts w:ascii="Times New Roman" w:hAnsi="Times New Roman" w:cs="Times New Roman"/>
          <w:lang w:val="en-GB"/>
        </w:rPr>
        <w:t xml:space="preserve">Larson CE, </w:t>
      </w:r>
      <w:proofErr w:type="spellStart"/>
      <w:r w:rsidRPr="001B6580">
        <w:rPr>
          <w:rFonts w:ascii="Times New Roman" w:hAnsi="Times New Roman" w:cs="Times New Roman"/>
          <w:lang w:val="en-GB"/>
        </w:rPr>
        <w:t>LaFasto</w:t>
      </w:r>
      <w:proofErr w:type="spellEnd"/>
      <w:r w:rsidRPr="001B6580">
        <w:rPr>
          <w:rFonts w:ascii="Times New Roman" w:hAnsi="Times New Roman" w:cs="Times New Roman"/>
          <w:lang w:val="en-GB"/>
        </w:rPr>
        <w:t xml:space="preserve"> F (1989) Teamwork: what must go</w:t>
      </w:r>
      <w:r w:rsidRPr="00FA127D">
        <w:rPr>
          <w:rFonts w:ascii="Times New Roman" w:hAnsi="Times New Roman" w:cs="Times New Roman"/>
          <w:lang w:val="en-GB"/>
        </w:rPr>
        <w:t xml:space="preserve"> </w:t>
      </w:r>
      <w:r w:rsidRPr="00FA127D">
        <w:rPr>
          <w:rFonts w:ascii="Times New Roman" w:hAnsi="Times New Roman" w:cs="Times New Roman"/>
          <w:lang w:val="en-GB"/>
        </w:rPr>
        <w:t>right, what can go wrong.</w:t>
      </w:r>
      <w:r w:rsidR="007F0BF7">
        <w:rPr>
          <w:rFonts w:ascii="Times New Roman" w:hAnsi="Times New Roman" w:cs="Times New Roman"/>
          <w:lang w:val="en-GB"/>
        </w:rPr>
        <w:t xml:space="preserve"> </w:t>
      </w:r>
      <w:r w:rsidRPr="00FA127D">
        <w:rPr>
          <w:rFonts w:ascii="Times New Roman" w:hAnsi="Times New Roman" w:cs="Times New Roman"/>
          <w:lang w:val="en-GB"/>
        </w:rPr>
        <w:t>Sage, Newbury Park</w:t>
      </w:r>
    </w:p>
    <w:p w14:paraId="059521F7" w14:textId="4544BB06" w:rsidR="00DA1E66" w:rsidRPr="00FA127D" w:rsidRDefault="00DA1E66" w:rsidP="008D6D44">
      <w:pPr>
        <w:spacing w:line="360" w:lineRule="auto"/>
        <w:ind w:left="567" w:hanging="567"/>
        <w:rPr>
          <w:rFonts w:ascii="Times New Roman" w:hAnsi="Times New Roman" w:cs="Times New Roman"/>
          <w:lang w:val="en-GB"/>
        </w:rPr>
      </w:pPr>
    </w:p>
    <w:p w14:paraId="78C7BB27" w14:textId="66CACE6C" w:rsidR="00DA1E66" w:rsidRPr="00FA127D" w:rsidRDefault="00DA1E66"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Mitchell, W. 1989.</w:t>
      </w:r>
      <w:r w:rsidR="007F0BF7">
        <w:rPr>
          <w:rFonts w:ascii="Times New Roman" w:hAnsi="Times New Roman" w:cs="Times New Roman"/>
          <w:lang w:val="en-GB"/>
        </w:rPr>
        <w:t xml:space="preserve"> </w:t>
      </w:r>
      <w:r w:rsidRPr="00FA127D">
        <w:rPr>
          <w:rFonts w:ascii="Times New Roman" w:hAnsi="Times New Roman" w:cs="Times New Roman"/>
          <w:lang w:val="en-GB"/>
        </w:rPr>
        <w:t>Whether and when?</w:t>
      </w:r>
      <w:r w:rsidR="007F0BF7">
        <w:rPr>
          <w:rFonts w:ascii="Times New Roman" w:hAnsi="Times New Roman" w:cs="Times New Roman"/>
          <w:lang w:val="en-GB"/>
        </w:rPr>
        <w:t xml:space="preserve"> </w:t>
      </w:r>
      <w:r w:rsidRPr="00FA127D">
        <w:rPr>
          <w:rFonts w:ascii="Times New Roman" w:hAnsi="Times New Roman" w:cs="Times New Roman"/>
          <w:lang w:val="en-GB"/>
        </w:rPr>
        <w:t xml:space="preserve">Probability and timing of </w:t>
      </w:r>
      <w:r w:rsidR="00A01809">
        <w:rPr>
          <w:rFonts w:ascii="Times New Roman" w:hAnsi="Times New Roman" w:cs="Times New Roman"/>
          <w:lang w:val="en-GB"/>
        </w:rPr>
        <w:t>incumbents’</w:t>
      </w:r>
      <w:r w:rsidRPr="00FA127D">
        <w:rPr>
          <w:rFonts w:ascii="Times New Roman" w:hAnsi="Times New Roman" w:cs="Times New Roman"/>
          <w:lang w:val="en-GB"/>
        </w:rPr>
        <w:t xml:space="preserve"> entry into emerging industrial subfields.</w:t>
      </w:r>
      <w:r w:rsidR="007F0BF7">
        <w:rPr>
          <w:rFonts w:ascii="Times New Roman" w:hAnsi="Times New Roman" w:cs="Times New Roman"/>
          <w:lang w:val="en-GB"/>
        </w:rPr>
        <w:t xml:space="preserve"> </w:t>
      </w:r>
      <w:r w:rsidRPr="00FA127D">
        <w:rPr>
          <w:rFonts w:ascii="Times New Roman" w:hAnsi="Times New Roman" w:cs="Times New Roman"/>
          <w:lang w:val="en-GB"/>
        </w:rPr>
        <w:t>Administrative Science Quarterly 34: 208–230.</w:t>
      </w:r>
    </w:p>
    <w:p w14:paraId="2EBAF5E2" w14:textId="5577A65B" w:rsidR="003D6CD7" w:rsidRPr="00FA127D" w:rsidRDefault="003D6CD7" w:rsidP="008D6D44">
      <w:pPr>
        <w:spacing w:line="360" w:lineRule="auto"/>
        <w:ind w:left="567" w:hanging="567"/>
        <w:rPr>
          <w:rFonts w:ascii="Times New Roman" w:hAnsi="Times New Roman" w:cs="Times New Roman"/>
          <w:lang w:val="en-GB"/>
        </w:rPr>
      </w:pPr>
    </w:p>
    <w:p w14:paraId="6A35E74B" w14:textId="0A903F4E" w:rsidR="003D6CD7" w:rsidRPr="00FA127D" w:rsidRDefault="003D6CD7" w:rsidP="008D6D44">
      <w:pPr>
        <w:spacing w:line="360" w:lineRule="auto"/>
        <w:ind w:left="567" w:hanging="567"/>
        <w:rPr>
          <w:rFonts w:ascii="Times New Roman" w:hAnsi="Times New Roman" w:cs="Times New Roman"/>
          <w:lang w:val="en-GB"/>
        </w:rPr>
      </w:pPr>
      <w:proofErr w:type="spellStart"/>
      <w:r w:rsidRPr="00FA127D">
        <w:rPr>
          <w:rFonts w:ascii="Times New Roman" w:hAnsi="Times New Roman" w:cs="Times New Roman"/>
          <w:lang w:val="en-GB"/>
        </w:rPr>
        <w:t>Moatti</w:t>
      </w:r>
      <w:proofErr w:type="spellEnd"/>
      <w:r w:rsidRPr="00FA127D">
        <w:rPr>
          <w:rFonts w:ascii="Times New Roman" w:hAnsi="Times New Roman" w:cs="Times New Roman"/>
          <w:lang w:val="en-GB"/>
        </w:rPr>
        <w:t xml:space="preserve">, V., P. </w:t>
      </w:r>
      <w:proofErr w:type="spellStart"/>
      <w:r w:rsidRPr="00FA127D">
        <w:rPr>
          <w:rFonts w:ascii="Times New Roman" w:hAnsi="Times New Roman" w:cs="Times New Roman"/>
          <w:lang w:val="en-GB"/>
        </w:rPr>
        <w:t>Dussauge</w:t>
      </w:r>
      <w:proofErr w:type="spellEnd"/>
      <w:r w:rsidRPr="00FA127D">
        <w:rPr>
          <w:rFonts w:ascii="Times New Roman" w:hAnsi="Times New Roman" w:cs="Times New Roman"/>
          <w:lang w:val="en-GB"/>
        </w:rPr>
        <w:t xml:space="preserve">, and J. Anand. </w:t>
      </w:r>
      <w:r w:rsidR="00B3177B" w:rsidRPr="00FA127D">
        <w:rPr>
          <w:rFonts w:ascii="Times New Roman" w:hAnsi="Times New Roman" w:cs="Times New Roman"/>
          <w:lang w:val="en-GB"/>
        </w:rPr>
        <w:t>(</w:t>
      </w:r>
      <w:r w:rsidRPr="00FA127D">
        <w:rPr>
          <w:rFonts w:ascii="Times New Roman" w:hAnsi="Times New Roman" w:cs="Times New Roman"/>
          <w:lang w:val="en-GB"/>
        </w:rPr>
        <w:t>2011</w:t>
      </w:r>
      <w:r w:rsidR="00B3177B" w:rsidRPr="00FA127D">
        <w:rPr>
          <w:rFonts w:ascii="Times New Roman" w:hAnsi="Times New Roman" w:cs="Times New Roman"/>
          <w:lang w:val="en-GB"/>
        </w:rPr>
        <w:t>)</w:t>
      </w:r>
      <w:r w:rsidRPr="00FA127D">
        <w:rPr>
          <w:rFonts w:ascii="Times New Roman" w:hAnsi="Times New Roman" w:cs="Times New Roman"/>
          <w:lang w:val="en-GB"/>
        </w:rPr>
        <w:t>.</w:t>
      </w:r>
      <w:r w:rsidR="007F0BF7">
        <w:rPr>
          <w:rFonts w:ascii="Times New Roman" w:hAnsi="Times New Roman" w:cs="Times New Roman"/>
          <w:lang w:val="en-GB"/>
        </w:rPr>
        <w:t xml:space="preserve"> </w:t>
      </w:r>
      <w:r w:rsidRPr="00FA127D">
        <w:rPr>
          <w:rFonts w:ascii="Times New Roman" w:hAnsi="Times New Roman" w:cs="Times New Roman"/>
          <w:lang w:val="en-GB"/>
        </w:rPr>
        <w:t>Horizontal M&amp;A performance re-visited: Disentangling efficiency from bargaining power.</w:t>
      </w:r>
      <w:r w:rsidR="007F0BF7">
        <w:rPr>
          <w:rFonts w:ascii="Times New Roman" w:hAnsi="Times New Roman" w:cs="Times New Roman"/>
          <w:lang w:val="en-GB"/>
        </w:rPr>
        <w:t xml:space="preserve"> </w:t>
      </w:r>
      <w:r w:rsidRPr="00FA127D">
        <w:rPr>
          <w:rFonts w:ascii="Times New Roman" w:hAnsi="Times New Roman" w:cs="Times New Roman"/>
          <w:lang w:val="en-GB"/>
        </w:rPr>
        <w:t>Working paper, Fisher College of Business, Ohio State University.</w:t>
      </w:r>
    </w:p>
    <w:p w14:paraId="48E55873" w14:textId="217F18C8" w:rsidR="00B3177B" w:rsidRPr="00FA127D" w:rsidRDefault="00B3177B" w:rsidP="008D6D44">
      <w:pPr>
        <w:spacing w:line="360" w:lineRule="auto"/>
        <w:ind w:left="567" w:hanging="567"/>
        <w:rPr>
          <w:rFonts w:ascii="Times New Roman" w:hAnsi="Times New Roman" w:cs="Times New Roman"/>
          <w:lang w:val="en-GB"/>
        </w:rPr>
      </w:pPr>
    </w:p>
    <w:p w14:paraId="23E684CE" w14:textId="5BF75150" w:rsidR="00B3177B" w:rsidRPr="00FA127D" w:rsidRDefault="00B3177B" w:rsidP="008D6D44">
      <w:pPr>
        <w:spacing w:line="360" w:lineRule="auto"/>
        <w:ind w:left="567" w:hanging="567"/>
        <w:rPr>
          <w:rFonts w:ascii="Times New Roman" w:hAnsi="Times New Roman" w:cs="Times New Roman"/>
          <w:lang w:val="en-US"/>
        </w:rPr>
      </w:pPr>
      <w:proofErr w:type="spellStart"/>
      <w:r w:rsidRPr="00FA127D">
        <w:rPr>
          <w:rFonts w:ascii="Times New Roman" w:hAnsi="Times New Roman" w:cs="Times New Roman"/>
          <w:lang w:val="en-US"/>
        </w:rPr>
        <w:t>Mukovic</w:t>
      </w:r>
      <w:proofErr w:type="spellEnd"/>
      <w:r w:rsidRPr="00FA127D">
        <w:rPr>
          <w:rFonts w:ascii="Times New Roman" w:hAnsi="Times New Roman" w:cs="Times New Roman"/>
          <w:lang w:val="en-US"/>
        </w:rPr>
        <w:t>, S. (2015), Managing organizational structure in ordering to optimize the business</w:t>
      </w:r>
      <w:r w:rsidR="00D0545A" w:rsidRPr="00FA127D">
        <w:rPr>
          <w:rFonts w:ascii="Times New Roman" w:hAnsi="Times New Roman" w:cs="Times New Roman"/>
          <w:lang w:val="en-US"/>
        </w:rPr>
        <w:t xml:space="preserve"> system.</w:t>
      </w:r>
      <w:r w:rsidR="007F0BF7">
        <w:rPr>
          <w:rFonts w:ascii="Times New Roman" w:hAnsi="Times New Roman" w:cs="Times New Roman"/>
          <w:lang w:val="en-US"/>
        </w:rPr>
        <w:t xml:space="preserve"> </w:t>
      </w:r>
      <w:r w:rsidR="00D0545A" w:rsidRPr="00FA127D">
        <w:rPr>
          <w:rFonts w:ascii="Times New Roman" w:hAnsi="Times New Roman" w:cs="Times New Roman"/>
          <w:lang w:val="en-US"/>
        </w:rPr>
        <w:t>Economic Challenges, 4 (7), 122-134.</w:t>
      </w:r>
    </w:p>
    <w:p w14:paraId="050C10A5" w14:textId="77777777" w:rsidR="00BD0460" w:rsidRPr="00FA127D" w:rsidRDefault="00BD0460" w:rsidP="008D6D44">
      <w:pPr>
        <w:spacing w:line="360" w:lineRule="auto"/>
        <w:rPr>
          <w:rFonts w:ascii="Times New Roman" w:hAnsi="Times New Roman" w:cs="Times New Roman"/>
        </w:rPr>
      </w:pPr>
    </w:p>
    <w:p w14:paraId="17137CC3" w14:textId="796B51EB" w:rsidR="00203154" w:rsidRPr="00FA127D" w:rsidRDefault="00203154" w:rsidP="008D6D44">
      <w:pPr>
        <w:spacing w:line="360" w:lineRule="auto"/>
        <w:rPr>
          <w:rFonts w:ascii="Times New Roman" w:hAnsi="Times New Roman" w:cs="Times New Roman"/>
          <w:lang w:val="en-GB"/>
        </w:rPr>
      </w:pPr>
      <w:r w:rsidRPr="00FA127D">
        <w:rPr>
          <w:rFonts w:ascii="Times New Roman" w:hAnsi="Times New Roman" w:cs="Times New Roman"/>
          <w:lang w:val="en-GB"/>
        </w:rPr>
        <w:t xml:space="preserve">Natura (2005), </w:t>
      </w:r>
      <w:r w:rsidR="00A01809">
        <w:rPr>
          <w:rFonts w:ascii="Times New Roman" w:hAnsi="Times New Roman" w:cs="Times New Roman"/>
          <w:lang w:val="en-GB"/>
        </w:rPr>
        <w:t>“</w:t>
      </w:r>
      <w:r w:rsidRPr="00FA127D">
        <w:rPr>
          <w:rFonts w:ascii="Times New Roman" w:hAnsi="Times New Roman" w:cs="Times New Roman"/>
          <w:lang w:val="en-GB"/>
        </w:rPr>
        <w:t>Annual Report 2005</w:t>
      </w:r>
      <w:r w:rsidR="00A01809">
        <w:rPr>
          <w:rFonts w:ascii="Times New Roman" w:hAnsi="Times New Roman" w:cs="Times New Roman"/>
          <w:lang w:val="en-GB"/>
        </w:rPr>
        <w:t>”</w:t>
      </w:r>
      <w:r w:rsidRPr="00FA127D">
        <w:rPr>
          <w:rFonts w:ascii="Times New Roman" w:hAnsi="Times New Roman" w:cs="Times New Roman"/>
          <w:lang w:val="en-GB"/>
        </w:rPr>
        <w:t xml:space="preserve"> Retrieved: </w:t>
      </w:r>
    </w:p>
    <w:p w14:paraId="3640D8B1" w14:textId="29CDA9E9" w:rsidR="00203154" w:rsidRPr="00FA127D" w:rsidRDefault="00203154" w:rsidP="008D6D44">
      <w:pPr>
        <w:spacing w:line="360" w:lineRule="auto"/>
        <w:ind w:firstLine="567"/>
        <w:rPr>
          <w:rFonts w:ascii="Times New Roman" w:hAnsi="Times New Roman" w:cs="Times New Roman"/>
          <w:lang w:val="en-GB"/>
        </w:rPr>
      </w:pPr>
      <w:r w:rsidRPr="00FA127D">
        <w:rPr>
          <w:rFonts w:ascii="Times New Roman" w:hAnsi="Times New Roman" w:cs="Times New Roman"/>
          <w:lang w:val="en-GB"/>
        </w:rPr>
        <w:t>www.natura.net; accessible on May 1, 2007.</w:t>
      </w:r>
    </w:p>
    <w:p w14:paraId="51FC1C5F" w14:textId="77777777" w:rsidR="00203154" w:rsidRPr="00FA127D" w:rsidRDefault="00203154" w:rsidP="008D6D44">
      <w:pPr>
        <w:spacing w:line="360" w:lineRule="auto"/>
        <w:ind w:firstLine="567"/>
        <w:rPr>
          <w:rFonts w:ascii="Times New Roman" w:hAnsi="Times New Roman" w:cs="Times New Roman"/>
        </w:rPr>
      </w:pPr>
    </w:p>
    <w:p w14:paraId="3D5452CE" w14:textId="03226355" w:rsidR="008E5F03" w:rsidRPr="00FA127D" w:rsidRDefault="008E5F03"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N</w:t>
      </w:r>
      <w:r w:rsidR="007470E1" w:rsidRPr="00FA127D">
        <w:rPr>
          <w:rFonts w:ascii="Times New Roman" w:hAnsi="Times New Roman" w:cs="Times New Roman"/>
          <w:lang w:val="en-GB"/>
        </w:rPr>
        <w:t>atura</w:t>
      </w:r>
      <w:r w:rsidRPr="00FA127D">
        <w:rPr>
          <w:rFonts w:ascii="Times New Roman" w:hAnsi="Times New Roman" w:cs="Times New Roman"/>
          <w:lang w:val="en-GB"/>
        </w:rPr>
        <w:t xml:space="preserve"> (2006), </w:t>
      </w:r>
      <w:r w:rsidR="00A01809">
        <w:rPr>
          <w:rFonts w:ascii="Times New Roman" w:hAnsi="Times New Roman" w:cs="Times New Roman"/>
          <w:lang w:val="en-GB"/>
        </w:rPr>
        <w:t>“</w:t>
      </w:r>
      <w:r w:rsidRPr="00FA127D">
        <w:rPr>
          <w:rFonts w:ascii="Times New Roman" w:hAnsi="Times New Roman" w:cs="Times New Roman"/>
          <w:lang w:val="en-GB"/>
        </w:rPr>
        <w:t>Annual Report 2006</w:t>
      </w:r>
      <w:r w:rsidR="00A01809">
        <w:rPr>
          <w:rFonts w:ascii="Times New Roman" w:hAnsi="Times New Roman" w:cs="Times New Roman"/>
          <w:lang w:val="en-GB"/>
        </w:rPr>
        <w:t>”</w:t>
      </w:r>
      <w:r w:rsidRPr="00FA127D">
        <w:rPr>
          <w:rFonts w:ascii="Times New Roman" w:hAnsi="Times New Roman" w:cs="Times New Roman"/>
          <w:lang w:val="en-GB"/>
        </w:rPr>
        <w:t xml:space="preserve"> </w:t>
      </w:r>
      <w:r w:rsidR="007470E1" w:rsidRPr="00FA127D">
        <w:rPr>
          <w:rFonts w:ascii="Times New Roman" w:hAnsi="Times New Roman" w:cs="Times New Roman"/>
          <w:lang w:val="en-GB"/>
        </w:rPr>
        <w:t>Re</w:t>
      </w:r>
      <w:proofErr w:type="spellStart"/>
      <w:r w:rsidR="007470E1" w:rsidRPr="00FA127D">
        <w:rPr>
          <w:rFonts w:ascii="Times New Roman" w:hAnsi="Times New Roman" w:cs="Times New Roman"/>
          <w:lang w:val="en-US"/>
        </w:rPr>
        <w:t>trieved</w:t>
      </w:r>
      <w:proofErr w:type="spellEnd"/>
      <w:r w:rsidR="007470E1" w:rsidRPr="00FA127D">
        <w:rPr>
          <w:rFonts w:ascii="Times New Roman" w:hAnsi="Times New Roman" w:cs="Times New Roman"/>
          <w:lang w:val="en-US"/>
        </w:rPr>
        <w:t xml:space="preserve">: </w:t>
      </w:r>
      <w:r w:rsidRPr="00FA127D">
        <w:rPr>
          <w:rFonts w:ascii="Times New Roman" w:hAnsi="Times New Roman" w:cs="Times New Roman"/>
          <w:lang w:val="en-GB"/>
        </w:rPr>
        <w:t>http://www2.natura.net/Web/Br/ForYou/resp_corporativa_2006/index.asp; accessible on May 1, 2007</w:t>
      </w:r>
    </w:p>
    <w:p w14:paraId="4DECCCAC" w14:textId="1074CA57" w:rsidR="007470E1" w:rsidRPr="00FA127D" w:rsidRDefault="007470E1" w:rsidP="008D6D44">
      <w:pPr>
        <w:spacing w:line="360" w:lineRule="auto"/>
        <w:ind w:left="567" w:hanging="567"/>
        <w:rPr>
          <w:rFonts w:ascii="Times New Roman" w:hAnsi="Times New Roman" w:cs="Times New Roman"/>
          <w:lang w:val="en-GB"/>
        </w:rPr>
      </w:pPr>
    </w:p>
    <w:p w14:paraId="6B8315A3" w14:textId="39C38573" w:rsidR="007470E1" w:rsidRPr="00FA127D" w:rsidRDefault="007470E1"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 xml:space="preserve">Natura (2020), </w:t>
      </w:r>
      <w:r w:rsidR="00A01809">
        <w:rPr>
          <w:rFonts w:ascii="Times New Roman" w:hAnsi="Times New Roman" w:cs="Times New Roman"/>
          <w:lang w:val="en-GB"/>
        </w:rPr>
        <w:t>“</w:t>
      </w:r>
      <w:r w:rsidRPr="00FA127D">
        <w:rPr>
          <w:rFonts w:ascii="Times New Roman" w:hAnsi="Times New Roman" w:cs="Times New Roman"/>
          <w:lang w:val="en-GB"/>
        </w:rPr>
        <w:t>Annual Report 2020</w:t>
      </w:r>
      <w:r w:rsidR="00A01809">
        <w:rPr>
          <w:rFonts w:ascii="Times New Roman" w:hAnsi="Times New Roman" w:cs="Times New Roman"/>
          <w:lang w:val="en-GB"/>
        </w:rPr>
        <w:t>”</w:t>
      </w:r>
      <w:r w:rsidRPr="00FA127D">
        <w:rPr>
          <w:rFonts w:ascii="Times New Roman" w:hAnsi="Times New Roman" w:cs="Times New Roman"/>
          <w:lang w:val="en-GB"/>
        </w:rPr>
        <w:t xml:space="preserve"> Retrieved:</w:t>
      </w:r>
    </w:p>
    <w:p w14:paraId="2B678E24" w14:textId="3787EFB1" w:rsidR="007470E1" w:rsidRPr="00FA127D" w:rsidRDefault="007470E1" w:rsidP="008D6D44">
      <w:pPr>
        <w:spacing w:line="360" w:lineRule="auto"/>
        <w:ind w:left="567" w:hanging="567"/>
        <w:rPr>
          <w:rStyle w:val="Hyperlink"/>
          <w:rFonts w:ascii="Times New Roman" w:hAnsi="Times New Roman" w:cs="Times New Roman"/>
          <w:lang w:val="en-GB"/>
        </w:rPr>
      </w:pPr>
      <w:r w:rsidRPr="00FA127D">
        <w:rPr>
          <w:rFonts w:ascii="Times New Roman" w:hAnsi="Times New Roman" w:cs="Times New Roman"/>
          <w:lang w:val="en-GB"/>
        </w:rPr>
        <w:tab/>
      </w:r>
      <w:hyperlink r:id="rId6" w:history="1">
        <w:r w:rsidRPr="00FA127D">
          <w:rPr>
            <w:rStyle w:val="Hyperlink"/>
            <w:rFonts w:ascii="Times New Roman" w:hAnsi="Times New Roman" w:cs="Times New Roman"/>
            <w:lang w:val="en-GB"/>
          </w:rPr>
          <w:t>https://api.mziq.com/mzfilemanager/v2/d/9e61d5ff-4641-4ec3-97a5-3595f938bb75/18ac3a48-dbb8-87fc-fe4a-dc8ac9132e6a?origin=2</w:t>
        </w:r>
      </w:hyperlink>
    </w:p>
    <w:p w14:paraId="750331A3" w14:textId="16944057" w:rsidR="003D6CD7" w:rsidRPr="00FA127D" w:rsidRDefault="003D6CD7" w:rsidP="008D6D44">
      <w:pPr>
        <w:spacing w:line="360" w:lineRule="auto"/>
        <w:ind w:left="567" w:hanging="567"/>
        <w:rPr>
          <w:rStyle w:val="Hyperlink"/>
          <w:rFonts w:ascii="Times New Roman" w:hAnsi="Times New Roman" w:cs="Times New Roman"/>
          <w:lang w:val="en-GB"/>
        </w:rPr>
      </w:pPr>
    </w:p>
    <w:p w14:paraId="5075027A" w14:textId="2F1CFAF7" w:rsidR="003D6CD7" w:rsidRPr="00FA127D" w:rsidRDefault="003D6CD7"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Porter, M.E. (1980).</w:t>
      </w:r>
      <w:r w:rsidR="007F0BF7">
        <w:rPr>
          <w:rFonts w:ascii="Times New Roman" w:hAnsi="Times New Roman" w:cs="Times New Roman"/>
          <w:lang w:val="en-GB"/>
        </w:rPr>
        <w:t xml:space="preserve"> </w:t>
      </w:r>
      <w:r w:rsidRPr="00FA127D">
        <w:rPr>
          <w:rFonts w:ascii="Times New Roman" w:hAnsi="Times New Roman" w:cs="Times New Roman"/>
          <w:lang w:val="en-GB"/>
        </w:rPr>
        <w:t>Competitive strategy.</w:t>
      </w:r>
      <w:r w:rsidR="007F0BF7">
        <w:rPr>
          <w:rFonts w:ascii="Times New Roman" w:hAnsi="Times New Roman" w:cs="Times New Roman"/>
          <w:lang w:val="en-GB"/>
        </w:rPr>
        <w:t xml:space="preserve"> </w:t>
      </w:r>
      <w:r w:rsidRPr="00FA127D">
        <w:rPr>
          <w:rFonts w:ascii="Times New Roman" w:hAnsi="Times New Roman" w:cs="Times New Roman"/>
          <w:lang w:val="en-GB"/>
        </w:rPr>
        <w:t>New York: Free Press.</w:t>
      </w:r>
    </w:p>
    <w:p w14:paraId="2848714F" w14:textId="7E2FA6E8" w:rsidR="00E2705C" w:rsidRPr="00FA127D" w:rsidRDefault="00E2705C" w:rsidP="008D6D44">
      <w:pPr>
        <w:spacing w:line="360" w:lineRule="auto"/>
        <w:ind w:left="567" w:hanging="567"/>
        <w:rPr>
          <w:rFonts w:ascii="Times New Roman" w:hAnsi="Times New Roman" w:cs="Times New Roman"/>
          <w:lang w:val="en-GB"/>
        </w:rPr>
      </w:pPr>
    </w:p>
    <w:p w14:paraId="05230FDD" w14:textId="4ABC6D15" w:rsidR="00E2705C" w:rsidRPr="00FA127D" w:rsidRDefault="00E2705C" w:rsidP="008D6D44">
      <w:pPr>
        <w:spacing w:line="360" w:lineRule="auto"/>
        <w:ind w:left="567" w:hanging="567"/>
        <w:rPr>
          <w:rFonts w:ascii="Times New Roman" w:hAnsi="Times New Roman" w:cs="Times New Roman"/>
          <w:lang w:val="en-GB"/>
        </w:rPr>
      </w:pPr>
      <w:r w:rsidRPr="00E2705C">
        <w:rPr>
          <w:rFonts w:ascii="Times New Roman" w:hAnsi="Times New Roman" w:cs="Times New Roman"/>
          <w:lang w:val="en-GB"/>
        </w:rPr>
        <w:t xml:space="preserve">Powell T, </w:t>
      </w:r>
      <w:proofErr w:type="spellStart"/>
      <w:r w:rsidRPr="00E2705C">
        <w:rPr>
          <w:rFonts w:ascii="Times New Roman" w:hAnsi="Times New Roman" w:cs="Times New Roman"/>
          <w:lang w:val="en-GB"/>
        </w:rPr>
        <w:t>Felin</w:t>
      </w:r>
      <w:proofErr w:type="spellEnd"/>
      <w:r w:rsidRPr="00E2705C">
        <w:rPr>
          <w:rFonts w:ascii="Times New Roman" w:hAnsi="Times New Roman" w:cs="Times New Roman"/>
          <w:lang w:val="en-GB"/>
        </w:rPr>
        <w:t xml:space="preserve"> TC (2016) Dynamic organizations.</w:t>
      </w:r>
      <w:r w:rsidR="007F0BF7">
        <w:rPr>
          <w:rFonts w:ascii="Times New Roman" w:hAnsi="Times New Roman" w:cs="Times New Roman"/>
          <w:lang w:val="en-GB"/>
        </w:rPr>
        <w:t xml:space="preserve"> </w:t>
      </w:r>
      <w:r w:rsidRPr="00FA127D">
        <w:rPr>
          <w:rFonts w:ascii="Times New Roman" w:hAnsi="Times New Roman" w:cs="Times New Roman"/>
          <w:lang w:val="en-GB"/>
        </w:rPr>
        <w:t>Univ</w:t>
      </w:r>
      <w:r w:rsidRPr="00FA127D">
        <w:rPr>
          <w:rFonts w:ascii="Times New Roman" w:hAnsi="Times New Roman" w:cs="Times New Roman"/>
          <w:lang w:val="en-GB"/>
        </w:rPr>
        <w:t>ersity of</w:t>
      </w:r>
      <w:r w:rsidRPr="00FA127D">
        <w:rPr>
          <w:rFonts w:ascii="Times New Roman" w:hAnsi="Times New Roman" w:cs="Times New Roman"/>
          <w:lang w:val="en-GB"/>
        </w:rPr>
        <w:t xml:space="preserve"> Calif</w:t>
      </w:r>
      <w:r w:rsidRPr="00FA127D">
        <w:rPr>
          <w:rFonts w:ascii="Times New Roman" w:hAnsi="Times New Roman" w:cs="Times New Roman"/>
          <w:lang w:val="en-GB"/>
        </w:rPr>
        <w:t>ornia</w:t>
      </w:r>
      <w:r w:rsidRPr="00FA127D">
        <w:rPr>
          <w:rFonts w:ascii="Times New Roman" w:hAnsi="Times New Roman" w:cs="Times New Roman"/>
          <w:lang w:val="en-GB"/>
        </w:rPr>
        <w:t>, Berkeley 58(4):78–96</w:t>
      </w:r>
    </w:p>
    <w:p w14:paraId="790960FC" w14:textId="77DA9D61" w:rsidR="00D0545A" w:rsidRPr="00FA127D" w:rsidRDefault="00D0545A" w:rsidP="008D6D44">
      <w:pPr>
        <w:spacing w:line="360" w:lineRule="auto"/>
        <w:ind w:left="567" w:hanging="567"/>
        <w:rPr>
          <w:rFonts w:ascii="Times New Roman" w:hAnsi="Times New Roman" w:cs="Times New Roman"/>
          <w:lang w:val="en-GB"/>
        </w:rPr>
      </w:pPr>
    </w:p>
    <w:p w14:paraId="2A4875BC" w14:textId="77777777" w:rsidR="00D0545A" w:rsidRPr="00FA127D" w:rsidRDefault="00D0545A" w:rsidP="008D6D44">
      <w:pPr>
        <w:spacing w:line="360" w:lineRule="auto"/>
        <w:ind w:left="567" w:hanging="567"/>
        <w:rPr>
          <w:rFonts w:ascii="Times New Roman" w:hAnsi="Times New Roman" w:cs="Times New Roman"/>
          <w:lang w:val="en-US"/>
        </w:rPr>
      </w:pPr>
      <w:proofErr w:type="spellStart"/>
      <w:r w:rsidRPr="00FA127D">
        <w:rPr>
          <w:rFonts w:ascii="Times New Roman" w:hAnsi="Times New Roman" w:cs="Times New Roman"/>
          <w:lang w:val="en-US"/>
        </w:rPr>
        <w:t>Rezaee</w:t>
      </w:r>
      <w:proofErr w:type="spellEnd"/>
      <w:r w:rsidRPr="00FA127D">
        <w:rPr>
          <w:rFonts w:ascii="Times New Roman" w:hAnsi="Times New Roman" w:cs="Times New Roman"/>
          <w:lang w:val="en-US"/>
        </w:rPr>
        <w:t>, Z. (2001), Financial Institutions, Valuations, Mergers and Acquisitions - The</w:t>
      </w:r>
    </w:p>
    <w:p w14:paraId="38D980C5" w14:textId="6DD6DDE4" w:rsidR="00D0545A" w:rsidRPr="00FA127D" w:rsidRDefault="00D0545A" w:rsidP="008D6D44">
      <w:pPr>
        <w:spacing w:line="360" w:lineRule="auto"/>
        <w:ind w:left="567"/>
        <w:rPr>
          <w:rFonts w:ascii="Times New Roman" w:hAnsi="Times New Roman" w:cs="Times New Roman"/>
          <w:lang w:val="en-US"/>
        </w:rPr>
      </w:pPr>
      <w:r w:rsidRPr="00FA127D">
        <w:rPr>
          <w:rFonts w:ascii="Times New Roman" w:hAnsi="Times New Roman" w:cs="Times New Roman"/>
          <w:lang w:val="en-US"/>
        </w:rPr>
        <w:t>Fair Value Approach.</w:t>
      </w:r>
      <w:r w:rsidR="007F0BF7">
        <w:rPr>
          <w:rFonts w:ascii="Times New Roman" w:hAnsi="Times New Roman" w:cs="Times New Roman"/>
          <w:lang w:val="en-US"/>
        </w:rPr>
        <w:t xml:space="preserve"> </w:t>
      </w:r>
      <w:r w:rsidRPr="00FA127D">
        <w:rPr>
          <w:rFonts w:ascii="Times New Roman" w:hAnsi="Times New Roman" w:cs="Times New Roman"/>
          <w:lang w:val="en-US"/>
        </w:rPr>
        <w:t>New York: John Wiley &amp; Sons.</w:t>
      </w:r>
    </w:p>
    <w:p w14:paraId="646D7E2E" w14:textId="578E8D04" w:rsidR="00C471EC" w:rsidRPr="00FA127D" w:rsidRDefault="00C471EC" w:rsidP="008D6D44">
      <w:pPr>
        <w:spacing w:line="360" w:lineRule="auto"/>
        <w:rPr>
          <w:rFonts w:ascii="Times New Roman" w:hAnsi="Times New Roman" w:cs="Times New Roman"/>
          <w:lang w:val="en-US"/>
        </w:rPr>
      </w:pPr>
    </w:p>
    <w:p w14:paraId="6064B63A" w14:textId="479FF58C" w:rsidR="00C471EC" w:rsidRPr="00FA127D" w:rsidRDefault="00C471EC" w:rsidP="008D6D44">
      <w:pPr>
        <w:spacing w:line="360" w:lineRule="auto"/>
        <w:rPr>
          <w:rFonts w:ascii="Times New Roman" w:hAnsi="Times New Roman" w:cs="Times New Roman"/>
          <w:lang w:val="en-GB"/>
        </w:rPr>
      </w:pPr>
      <w:r w:rsidRPr="00FA127D">
        <w:rPr>
          <w:rFonts w:ascii="Times New Roman" w:hAnsi="Times New Roman" w:cs="Times New Roman"/>
          <w:lang w:val="en-GB"/>
        </w:rPr>
        <w:t>Roddick, A. (1991).</w:t>
      </w:r>
      <w:r w:rsidR="007F0BF7">
        <w:rPr>
          <w:rFonts w:ascii="Times New Roman" w:hAnsi="Times New Roman" w:cs="Times New Roman"/>
          <w:lang w:val="en-GB"/>
        </w:rPr>
        <w:t xml:space="preserve"> </w:t>
      </w:r>
      <w:r w:rsidRPr="00FA127D">
        <w:rPr>
          <w:rFonts w:ascii="Times New Roman" w:hAnsi="Times New Roman" w:cs="Times New Roman"/>
          <w:lang w:val="en-GB"/>
        </w:rPr>
        <w:t>The Body Shop: Freeing the Corporate Spirit.</w:t>
      </w:r>
      <w:r w:rsidR="007F0BF7">
        <w:rPr>
          <w:rFonts w:ascii="Times New Roman" w:hAnsi="Times New Roman" w:cs="Times New Roman"/>
          <w:lang w:val="en-GB"/>
        </w:rPr>
        <w:t xml:space="preserve"> </w:t>
      </w:r>
      <w:r w:rsidRPr="00FA127D">
        <w:rPr>
          <w:rFonts w:ascii="Times New Roman" w:hAnsi="Times New Roman" w:cs="Times New Roman"/>
          <w:i/>
          <w:iCs/>
          <w:lang w:val="en-GB"/>
        </w:rPr>
        <w:t>Geography, 76</w:t>
      </w:r>
      <w:r w:rsidRPr="00FA127D">
        <w:rPr>
          <w:rFonts w:ascii="Times New Roman" w:hAnsi="Times New Roman" w:cs="Times New Roman"/>
          <w:lang w:val="en-GB"/>
        </w:rPr>
        <w:t>(1), 16-20.</w:t>
      </w:r>
    </w:p>
    <w:p w14:paraId="570300F8" w14:textId="2949122C" w:rsidR="00341D6B" w:rsidRPr="00FA127D" w:rsidRDefault="00341D6B" w:rsidP="008D6D44">
      <w:pPr>
        <w:spacing w:line="360" w:lineRule="auto"/>
        <w:rPr>
          <w:rFonts w:ascii="Times New Roman" w:hAnsi="Times New Roman" w:cs="Times New Roman"/>
          <w:lang w:val="en-GB"/>
        </w:rPr>
      </w:pPr>
    </w:p>
    <w:p w14:paraId="734AE0EC" w14:textId="2ABD37A1" w:rsidR="00341D6B" w:rsidRPr="00FA127D" w:rsidRDefault="00341D6B"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Schipani, Andres.</w:t>
      </w:r>
      <w:r w:rsidR="007F0BF7">
        <w:rPr>
          <w:rFonts w:ascii="Times New Roman" w:hAnsi="Times New Roman" w:cs="Times New Roman"/>
          <w:lang w:val="en-GB"/>
        </w:rPr>
        <w:t xml:space="preserve"> </w:t>
      </w:r>
      <w:r w:rsidRPr="00FA127D">
        <w:rPr>
          <w:rFonts w:ascii="Times New Roman" w:hAnsi="Times New Roman" w:cs="Times New Roman"/>
          <w:lang w:val="en-GB"/>
        </w:rPr>
        <w:t>(2018).</w:t>
      </w:r>
      <w:r w:rsidR="007F0BF7">
        <w:rPr>
          <w:rFonts w:ascii="Times New Roman" w:hAnsi="Times New Roman" w:cs="Times New Roman"/>
          <w:lang w:val="en-GB"/>
        </w:rPr>
        <w:t xml:space="preserve"> </w:t>
      </w:r>
      <w:r w:rsidRPr="00FA127D">
        <w:rPr>
          <w:rFonts w:ascii="Times New Roman" w:hAnsi="Times New Roman" w:cs="Times New Roman"/>
          <w:lang w:val="en-GB"/>
        </w:rPr>
        <w:t>Body Shop Owner Natura Targets Global Growth.</w:t>
      </w:r>
      <w:r w:rsidR="007F0BF7">
        <w:rPr>
          <w:rFonts w:ascii="Times New Roman" w:hAnsi="Times New Roman" w:cs="Times New Roman"/>
          <w:lang w:val="en-GB"/>
        </w:rPr>
        <w:t xml:space="preserve"> </w:t>
      </w:r>
      <w:r w:rsidRPr="00FA127D">
        <w:rPr>
          <w:rFonts w:ascii="Times New Roman" w:hAnsi="Times New Roman" w:cs="Times New Roman"/>
          <w:lang w:val="en-GB"/>
        </w:rPr>
        <w:t>Financial Times, February 4.</w:t>
      </w:r>
      <w:r w:rsidR="007F0BF7">
        <w:rPr>
          <w:rFonts w:ascii="Times New Roman" w:hAnsi="Times New Roman" w:cs="Times New Roman"/>
          <w:lang w:val="en-GB"/>
        </w:rPr>
        <w:t xml:space="preserve"> </w:t>
      </w:r>
      <w:proofErr w:type="spellStart"/>
      <w:r w:rsidRPr="00FA127D">
        <w:rPr>
          <w:rFonts w:ascii="Times New Roman" w:hAnsi="Times New Roman" w:cs="Times New Roman"/>
          <w:lang w:val="en-GB"/>
        </w:rPr>
        <w:t>Retreieved</w:t>
      </w:r>
      <w:proofErr w:type="spellEnd"/>
      <w:r w:rsidRPr="00FA127D">
        <w:rPr>
          <w:rFonts w:ascii="Times New Roman" w:hAnsi="Times New Roman" w:cs="Times New Roman"/>
          <w:lang w:val="en-GB"/>
        </w:rPr>
        <w:t xml:space="preserve">: https://www.ft.com/content/d4c868a0-091b-11e8-8eb7-42f857ea9f09 </w:t>
      </w:r>
    </w:p>
    <w:p w14:paraId="18D47991" w14:textId="77777777" w:rsidR="00D0545A" w:rsidRPr="00FA127D" w:rsidRDefault="00D0545A" w:rsidP="008D6D44">
      <w:pPr>
        <w:spacing w:line="360" w:lineRule="auto"/>
        <w:ind w:left="567" w:hanging="567"/>
        <w:rPr>
          <w:rFonts w:ascii="Times New Roman" w:hAnsi="Times New Roman" w:cs="Times New Roman"/>
          <w:lang w:val="en-US"/>
        </w:rPr>
      </w:pPr>
    </w:p>
    <w:p w14:paraId="53488C99" w14:textId="5DE8D600" w:rsidR="007470E1" w:rsidRPr="00FA127D" w:rsidRDefault="00B16735"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Singh, H., and C.A. Montgomery (1987).</w:t>
      </w:r>
      <w:r w:rsidR="007F0BF7">
        <w:rPr>
          <w:rFonts w:ascii="Times New Roman" w:hAnsi="Times New Roman" w:cs="Times New Roman"/>
          <w:lang w:val="en-GB"/>
        </w:rPr>
        <w:t xml:space="preserve"> </w:t>
      </w:r>
      <w:r w:rsidRPr="00FA127D">
        <w:rPr>
          <w:rFonts w:ascii="Times New Roman" w:hAnsi="Times New Roman" w:cs="Times New Roman"/>
          <w:lang w:val="en-GB"/>
        </w:rPr>
        <w:t>Corporate acquisition strategies and economic performance.</w:t>
      </w:r>
      <w:r w:rsidR="007F0BF7">
        <w:rPr>
          <w:rFonts w:ascii="Times New Roman" w:hAnsi="Times New Roman" w:cs="Times New Roman"/>
          <w:lang w:val="en-GB"/>
        </w:rPr>
        <w:t xml:space="preserve"> </w:t>
      </w:r>
      <w:r w:rsidRPr="00FA127D">
        <w:rPr>
          <w:rFonts w:ascii="Times New Roman" w:hAnsi="Times New Roman" w:cs="Times New Roman"/>
          <w:lang w:val="en-GB"/>
        </w:rPr>
        <w:t>Strategic Management Journal 8: 377–386.</w:t>
      </w:r>
    </w:p>
    <w:p w14:paraId="1797A592" w14:textId="2FB78C42" w:rsidR="007D4E64" w:rsidRPr="00FA127D" w:rsidRDefault="007D4E64" w:rsidP="008D6D44">
      <w:pPr>
        <w:spacing w:line="360" w:lineRule="auto"/>
        <w:ind w:left="567" w:hanging="567"/>
        <w:rPr>
          <w:rFonts w:ascii="Times New Roman" w:hAnsi="Times New Roman" w:cs="Times New Roman"/>
          <w:lang w:val="en-GB"/>
        </w:rPr>
      </w:pPr>
    </w:p>
    <w:p w14:paraId="2F8C9EFD" w14:textId="1DB6FF1B" w:rsidR="007D4E64" w:rsidRPr="00FA127D" w:rsidRDefault="007D4E64" w:rsidP="008D6D44">
      <w:pPr>
        <w:spacing w:line="360" w:lineRule="auto"/>
        <w:ind w:left="567" w:hanging="567"/>
        <w:rPr>
          <w:rFonts w:ascii="Times New Roman" w:hAnsi="Times New Roman" w:cs="Times New Roman"/>
          <w:lang w:val="en-GB"/>
        </w:rPr>
      </w:pPr>
      <w:r w:rsidRPr="00FA127D">
        <w:rPr>
          <w:rFonts w:ascii="Times New Roman" w:hAnsi="Times New Roman" w:cs="Times New Roman"/>
          <w:lang w:val="en-GB"/>
        </w:rPr>
        <w:t>This is Money.</w:t>
      </w:r>
      <w:r w:rsidR="007F0BF7">
        <w:rPr>
          <w:rFonts w:ascii="Times New Roman" w:hAnsi="Times New Roman" w:cs="Times New Roman"/>
          <w:lang w:val="en-GB"/>
        </w:rPr>
        <w:t xml:space="preserve"> </w:t>
      </w:r>
      <w:r w:rsidRPr="00FA127D">
        <w:rPr>
          <w:rFonts w:ascii="Times New Roman" w:hAnsi="Times New Roman" w:cs="Times New Roman"/>
          <w:lang w:val="en-GB"/>
        </w:rPr>
        <w:t>(2016).</w:t>
      </w:r>
      <w:r w:rsidR="007F0BF7">
        <w:rPr>
          <w:rFonts w:ascii="Times New Roman" w:hAnsi="Times New Roman" w:cs="Times New Roman"/>
          <w:lang w:val="en-GB"/>
        </w:rPr>
        <w:t xml:space="preserve"> </w:t>
      </w:r>
      <w:r w:rsidRPr="00FA127D">
        <w:rPr>
          <w:rFonts w:ascii="Times New Roman" w:hAnsi="Times New Roman" w:cs="Times New Roman"/>
          <w:lang w:val="en-GB"/>
        </w:rPr>
        <w:t>60 SECONDS WITH: Jeremy Schwartz, chief executive, of The Body Shop.</w:t>
      </w:r>
      <w:r w:rsidR="007F0BF7">
        <w:rPr>
          <w:rFonts w:ascii="Times New Roman" w:hAnsi="Times New Roman" w:cs="Times New Roman"/>
          <w:lang w:val="en-GB"/>
        </w:rPr>
        <w:t xml:space="preserve"> </w:t>
      </w:r>
      <w:r w:rsidRPr="00FA127D">
        <w:rPr>
          <w:rFonts w:ascii="Times New Roman" w:hAnsi="Times New Roman" w:cs="Times New Roman"/>
          <w:i/>
          <w:iCs/>
          <w:lang w:val="en-GB"/>
        </w:rPr>
        <w:t>This is Money</w:t>
      </w:r>
      <w:r w:rsidRPr="00FA127D">
        <w:rPr>
          <w:rFonts w:ascii="Times New Roman" w:hAnsi="Times New Roman" w:cs="Times New Roman"/>
          <w:lang w:val="en-GB"/>
        </w:rPr>
        <w:t>.</w:t>
      </w:r>
    </w:p>
    <w:p w14:paraId="262D6084" w14:textId="35DC65B2" w:rsidR="0067716D" w:rsidRPr="00FA127D" w:rsidRDefault="0067716D" w:rsidP="008D6D44">
      <w:pPr>
        <w:spacing w:line="360" w:lineRule="auto"/>
        <w:ind w:left="567" w:hanging="567"/>
        <w:rPr>
          <w:rFonts w:ascii="Times New Roman" w:hAnsi="Times New Roman" w:cs="Times New Roman"/>
          <w:lang w:val="en-GB"/>
        </w:rPr>
      </w:pPr>
    </w:p>
    <w:p w14:paraId="63362AEA" w14:textId="1C4F9448" w:rsidR="0067716D" w:rsidRPr="00FA127D" w:rsidRDefault="0067716D" w:rsidP="008D6D44">
      <w:pPr>
        <w:spacing w:line="360" w:lineRule="auto"/>
        <w:ind w:left="567" w:hanging="567"/>
        <w:rPr>
          <w:rFonts w:ascii="Times New Roman" w:hAnsi="Times New Roman" w:cs="Times New Roman"/>
          <w:lang w:val="en-GB"/>
        </w:rPr>
      </w:pPr>
      <w:proofErr w:type="gramStart"/>
      <w:r w:rsidRPr="00FA127D">
        <w:rPr>
          <w:rFonts w:ascii="Times New Roman" w:hAnsi="Times New Roman" w:cs="Times New Roman"/>
          <w:lang w:val="en-GB"/>
        </w:rPr>
        <w:t>Wheeler ,</w:t>
      </w:r>
      <w:proofErr w:type="gramEnd"/>
      <w:r w:rsidRPr="00FA127D">
        <w:rPr>
          <w:rFonts w:ascii="Times New Roman" w:hAnsi="Times New Roman" w:cs="Times New Roman"/>
          <w:lang w:val="en-GB"/>
        </w:rPr>
        <w:t xml:space="preserve"> D. (1993).</w:t>
      </w:r>
      <w:r w:rsidR="007F0BF7">
        <w:rPr>
          <w:rFonts w:ascii="Times New Roman" w:hAnsi="Times New Roman" w:cs="Times New Roman"/>
          <w:lang w:val="en-GB"/>
        </w:rPr>
        <w:t xml:space="preserve"> </w:t>
      </w:r>
      <w:r w:rsidRPr="00FA127D">
        <w:rPr>
          <w:rFonts w:ascii="Times New Roman" w:hAnsi="Times New Roman" w:cs="Times New Roman"/>
          <w:lang w:val="en-GB"/>
        </w:rPr>
        <w:t>Auditing for sustainability: Philosophy and practice of The Body Shop International.</w:t>
      </w:r>
      <w:r w:rsidR="007F0BF7">
        <w:rPr>
          <w:rFonts w:ascii="Times New Roman" w:hAnsi="Times New Roman" w:cs="Times New Roman"/>
          <w:lang w:val="en-GB"/>
        </w:rPr>
        <w:t xml:space="preserve"> </w:t>
      </w:r>
      <w:r w:rsidRPr="00FA127D">
        <w:rPr>
          <w:rFonts w:ascii="Times New Roman" w:hAnsi="Times New Roman" w:cs="Times New Roman"/>
          <w:i/>
          <w:iCs/>
          <w:lang w:val="en-GB"/>
        </w:rPr>
        <w:t>Eco-Management, 1</w:t>
      </w:r>
      <w:r w:rsidRPr="00FA127D">
        <w:rPr>
          <w:rFonts w:ascii="Times New Roman" w:hAnsi="Times New Roman" w:cs="Times New Roman"/>
          <w:lang w:val="en-GB"/>
        </w:rPr>
        <w:t>, 10-16.</w:t>
      </w:r>
    </w:p>
    <w:sectPr w:rsidR="0067716D" w:rsidRPr="00FA127D" w:rsidSect="00BA290A">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0449F" w14:textId="77777777" w:rsidR="00A4362B" w:rsidRDefault="00A4362B" w:rsidP="00FA127D">
      <w:r>
        <w:separator/>
      </w:r>
    </w:p>
  </w:endnote>
  <w:endnote w:type="continuationSeparator" w:id="0">
    <w:p w14:paraId="394841C5" w14:textId="77777777" w:rsidR="00A4362B" w:rsidRDefault="00A4362B" w:rsidP="00FA1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4122280"/>
      <w:docPartObj>
        <w:docPartGallery w:val="Page Numbers (Bottom of Page)"/>
        <w:docPartUnique/>
      </w:docPartObj>
    </w:sdtPr>
    <w:sdtContent>
      <w:p w14:paraId="310ACCB3" w14:textId="076CDE66" w:rsidR="00FA127D" w:rsidRDefault="00FA127D" w:rsidP="008A05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B54578" w14:textId="77777777" w:rsidR="00FA127D" w:rsidRDefault="00FA12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4591421"/>
      <w:docPartObj>
        <w:docPartGallery w:val="Page Numbers (Bottom of Page)"/>
        <w:docPartUnique/>
      </w:docPartObj>
    </w:sdtPr>
    <w:sdtContent>
      <w:p w14:paraId="07D1C063" w14:textId="1B68B509" w:rsidR="00FA127D" w:rsidRDefault="00FA127D" w:rsidP="008A05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58094C" w14:textId="77777777" w:rsidR="00FA127D" w:rsidRDefault="00FA12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C1649" w14:textId="77777777" w:rsidR="00A4362B" w:rsidRDefault="00A4362B" w:rsidP="00FA127D">
      <w:r>
        <w:separator/>
      </w:r>
    </w:p>
  </w:footnote>
  <w:footnote w:type="continuationSeparator" w:id="0">
    <w:p w14:paraId="5E60EF2D" w14:textId="77777777" w:rsidR="00A4362B" w:rsidRDefault="00A4362B" w:rsidP="00FA12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991"/>
    <w:rsid w:val="00016BA8"/>
    <w:rsid w:val="000205D7"/>
    <w:rsid w:val="00021E22"/>
    <w:rsid w:val="000248E6"/>
    <w:rsid w:val="00027667"/>
    <w:rsid w:val="00042965"/>
    <w:rsid w:val="0006037C"/>
    <w:rsid w:val="000618E6"/>
    <w:rsid w:val="0009745D"/>
    <w:rsid w:val="000A1EF9"/>
    <w:rsid w:val="000B534D"/>
    <w:rsid w:val="000B7D4F"/>
    <w:rsid w:val="00121F3E"/>
    <w:rsid w:val="001449B9"/>
    <w:rsid w:val="00166744"/>
    <w:rsid w:val="00175602"/>
    <w:rsid w:val="001A0C22"/>
    <w:rsid w:val="001B6580"/>
    <w:rsid w:val="001C2EB1"/>
    <w:rsid w:val="001C4E38"/>
    <w:rsid w:val="001C6333"/>
    <w:rsid w:val="00203154"/>
    <w:rsid w:val="002814FA"/>
    <w:rsid w:val="00284E57"/>
    <w:rsid w:val="0028506E"/>
    <w:rsid w:val="002B5DA0"/>
    <w:rsid w:val="002D7198"/>
    <w:rsid w:val="002E23FF"/>
    <w:rsid w:val="00305FB7"/>
    <w:rsid w:val="00320E76"/>
    <w:rsid w:val="00327BEE"/>
    <w:rsid w:val="00331984"/>
    <w:rsid w:val="00341D6B"/>
    <w:rsid w:val="003504F1"/>
    <w:rsid w:val="003656D2"/>
    <w:rsid w:val="00372BDD"/>
    <w:rsid w:val="00395BE0"/>
    <w:rsid w:val="003D4859"/>
    <w:rsid w:val="003D6CD7"/>
    <w:rsid w:val="003F66BD"/>
    <w:rsid w:val="003F6C5C"/>
    <w:rsid w:val="00410557"/>
    <w:rsid w:val="00442A95"/>
    <w:rsid w:val="00456B36"/>
    <w:rsid w:val="00465371"/>
    <w:rsid w:val="00492706"/>
    <w:rsid w:val="004A650E"/>
    <w:rsid w:val="004C5196"/>
    <w:rsid w:val="004D6D37"/>
    <w:rsid w:val="00506CAB"/>
    <w:rsid w:val="00516392"/>
    <w:rsid w:val="005273DD"/>
    <w:rsid w:val="005353A7"/>
    <w:rsid w:val="00567063"/>
    <w:rsid w:val="00597B24"/>
    <w:rsid w:val="005E4FF3"/>
    <w:rsid w:val="005F46FA"/>
    <w:rsid w:val="0063303F"/>
    <w:rsid w:val="006428E8"/>
    <w:rsid w:val="0064497B"/>
    <w:rsid w:val="00655BA1"/>
    <w:rsid w:val="0067716D"/>
    <w:rsid w:val="006A2729"/>
    <w:rsid w:val="006A6991"/>
    <w:rsid w:val="006C4F9A"/>
    <w:rsid w:val="006C517E"/>
    <w:rsid w:val="006E1E4E"/>
    <w:rsid w:val="006E5B27"/>
    <w:rsid w:val="006F1FD6"/>
    <w:rsid w:val="006F20CB"/>
    <w:rsid w:val="006F22A5"/>
    <w:rsid w:val="006F23B1"/>
    <w:rsid w:val="006F29F1"/>
    <w:rsid w:val="007155B8"/>
    <w:rsid w:val="00735D41"/>
    <w:rsid w:val="0074138C"/>
    <w:rsid w:val="007470E1"/>
    <w:rsid w:val="007720F3"/>
    <w:rsid w:val="00782D00"/>
    <w:rsid w:val="00783DD5"/>
    <w:rsid w:val="007C243E"/>
    <w:rsid w:val="007D3C8C"/>
    <w:rsid w:val="007D4E64"/>
    <w:rsid w:val="007E7182"/>
    <w:rsid w:val="007F0BF7"/>
    <w:rsid w:val="00803066"/>
    <w:rsid w:val="008048F6"/>
    <w:rsid w:val="00830A58"/>
    <w:rsid w:val="00853E41"/>
    <w:rsid w:val="0085400B"/>
    <w:rsid w:val="008660CB"/>
    <w:rsid w:val="008971B0"/>
    <w:rsid w:val="008B6790"/>
    <w:rsid w:val="008D6D44"/>
    <w:rsid w:val="008E0B90"/>
    <w:rsid w:val="008E5F03"/>
    <w:rsid w:val="008F08B7"/>
    <w:rsid w:val="009173E7"/>
    <w:rsid w:val="00924E19"/>
    <w:rsid w:val="00937B66"/>
    <w:rsid w:val="00943B5F"/>
    <w:rsid w:val="00964CB1"/>
    <w:rsid w:val="009808BA"/>
    <w:rsid w:val="00990FC8"/>
    <w:rsid w:val="00996DB5"/>
    <w:rsid w:val="009B64A1"/>
    <w:rsid w:val="009B7472"/>
    <w:rsid w:val="009C77BF"/>
    <w:rsid w:val="009E40C9"/>
    <w:rsid w:val="009E6E92"/>
    <w:rsid w:val="00A01809"/>
    <w:rsid w:val="00A06260"/>
    <w:rsid w:val="00A15E2C"/>
    <w:rsid w:val="00A4362B"/>
    <w:rsid w:val="00A546F8"/>
    <w:rsid w:val="00A841E2"/>
    <w:rsid w:val="00A87213"/>
    <w:rsid w:val="00AB32B0"/>
    <w:rsid w:val="00AB4229"/>
    <w:rsid w:val="00AC769F"/>
    <w:rsid w:val="00AD25D2"/>
    <w:rsid w:val="00AE61AA"/>
    <w:rsid w:val="00AE7AFC"/>
    <w:rsid w:val="00AF3928"/>
    <w:rsid w:val="00B0233B"/>
    <w:rsid w:val="00B13213"/>
    <w:rsid w:val="00B14B7C"/>
    <w:rsid w:val="00B16735"/>
    <w:rsid w:val="00B3177B"/>
    <w:rsid w:val="00B41826"/>
    <w:rsid w:val="00B44A81"/>
    <w:rsid w:val="00B62E25"/>
    <w:rsid w:val="00B63403"/>
    <w:rsid w:val="00B642F2"/>
    <w:rsid w:val="00BA1A31"/>
    <w:rsid w:val="00BA290A"/>
    <w:rsid w:val="00BB11A4"/>
    <w:rsid w:val="00BB1FE2"/>
    <w:rsid w:val="00BC023A"/>
    <w:rsid w:val="00BC3D80"/>
    <w:rsid w:val="00BD0460"/>
    <w:rsid w:val="00BE3BD6"/>
    <w:rsid w:val="00BF3EE6"/>
    <w:rsid w:val="00C471EC"/>
    <w:rsid w:val="00CC0DB6"/>
    <w:rsid w:val="00CD58ED"/>
    <w:rsid w:val="00CD78F3"/>
    <w:rsid w:val="00CF2ED3"/>
    <w:rsid w:val="00CF4292"/>
    <w:rsid w:val="00CF6438"/>
    <w:rsid w:val="00D0545A"/>
    <w:rsid w:val="00D107BA"/>
    <w:rsid w:val="00D11CE2"/>
    <w:rsid w:val="00D33C9F"/>
    <w:rsid w:val="00D449DD"/>
    <w:rsid w:val="00D73AE0"/>
    <w:rsid w:val="00D90E8D"/>
    <w:rsid w:val="00DA1E66"/>
    <w:rsid w:val="00DC0C67"/>
    <w:rsid w:val="00DC72DE"/>
    <w:rsid w:val="00DD2459"/>
    <w:rsid w:val="00DF45F5"/>
    <w:rsid w:val="00E17874"/>
    <w:rsid w:val="00E214BB"/>
    <w:rsid w:val="00E21A7E"/>
    <w:rsid w:val="00E2705C"/>
    <w:rsid w:val="00E305E1"/>
    <w:rsid w:val="00E42D0B"/>
    <w:rsid w:val="00E57E7A"/>
    <w:rsid w:val="00E648C8"/>
    <w:rsid w:val="00E65E6C"/>
    <w:rsid w:val="00E7710F"/>
    <w:rsid w:val="00EA4E64"/>
    <w:rsid w:val="00EA4F22"/>
    <w:rsid w:val="00EE0D72"/>
    <w:rsid w:val="00EF044B"/>
    <w:rsid w:val="00EF5D01"/>
    <w:rsid w:val="00F04CA1"/>
    <w:rsid w:val="00F2371B"/>
    <w:rsid w:val="00F50975"/>
    <w:rsid w:val="00F656CC"/>
    <w:rsid w:val="00F67F70"/>
    <w:rsid w:val="00F837EA"/>
    <w:rsid w:val="00F97206"/>
    <w:rsid w:val="00FA127D"/>
    <w:rsid w:val="00FA5E13"/>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CED2A"/>
  <w15:chartTrackingRefBased/>
  <w15:docId w15:val="{E0D8D703-1E7D-6D4D-8882-A82DB6084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05C"/>
  </w:style>
  <w:style w:type="paragraph" w:styleId="Heading2">
    <w:name w:val="heading 2"/>
    <w:basedOn w:val="Normal"/>
    <w:next w:val="Normal"/>
    <w:link w:val="Heading2Char"/>
    <w:qFormat/>
    <w:rsid w:val="006A6991"/>
    <w:pPr>
      <w:keepNext/>
      <w:jc w:val="both"/>
      <w:outlineLvl w:val="1"/>
    </w:pPr>
    <w:rPr>
      <w:rFonts w:ascii="Times New Roman" w:eastAsia="PMingLiU" w:hAnsi="Times New Roman" w:cs="Times New Roman"/>
      <w:b/>
      <w:szCs w:val="20"/>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A6991"/>
    <w:rPr>
      <w:rFonts w:ascii="Times New Roman" w:eastAsia="PMingLiU" w:hAnsi="Times New Roman" w:cs="Times New Roman"/>
      <w:b/>
      <w:szCs w:val="20"/>
      <w:lang w:val="en-GB" w:eastAsia="en-GB"/>
    </w:rPr>
  </w:style>
  <w:style w:type="character" w:styleId="Hyperlink">
    <w:name w:val="Hyperlink"/>
    <w:basedOn w:val="DefaultParagraphFont"/>
    <w:uiPriority w:val="99"/>
    <w:unhideWhenUsed/>
    <w:rsid w:val="007470E1"/>
    <w:rPr>
      <w:color w:val="0563C1" w:themeColor="hyperlink"/>
      <w:u w:val="single"/>
    </w:rPr>
  </w:style>
  <w:style w:type="character" w:styleId="UnresolvedMention">
    <w:name w:val="Unresolved Mention"/>
    <w:basedOn w:val="DefaultParagraphFont"/>
    <w:uiPriority w:val="99"/>
    <w:semiHidden/>
    <w:unhideWhenUsed/>
    <w:rsid w:val="007470E1"/>
    <w:rPr>
      <w:color w:val="605E5C"/>
      <w:shd w:val="clear" w:color="auto" w:fill="E1DFDD"/>
    </w:rPr>
  </w:style>
  <w:style w:type="table" w:styleId="TableGrid">
    <w:name w:val="Table Grid"/>
    <w:basedOn w:val="TableNormal"/>
    <w:uiPriority w:val="39"/>
    <w:rsid w:val="00E21A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A127D"/>
    <w:pPr>
      <w:tabs>
        <w:tab w:val="center" w:pos="4513"/>
        <w:tab w:val="right" w:pos="9026"/>
      </w:tabs>
    </w:pPr>
  </w:style>
  <w:style w:type="character" w:customStyle="1" w:styleId="HeaderChar">
    <w:name w:val="Header Char"/>
    <w:basedOn w:val="DefaultParagraphFont"/>
    <w:link w:val="Header"/>
    <w:uiPriority w:val="99"/>
    <w:rsid w:val="00FA127D"/>
  </w:style>
  <w:style w:type="paragraph" w:styleId="Footer">
    <w:name w:val="footer"/>
    <w:basedOn w:val="Normal"/>
    <w:link w:val="FooterChar"/>
    <w:uiPriority w:val="99"/>
    <w:unhideWhenUsed/>
    <w:rsid w:val="00FA127D"/>
    <w:pPr>
      <w:tabs>
        <w:tab w:val="center" w:pos="4513"/>
        <w:tab w:val="right" w:pos="9026"/>
      </w:tabs>
    </w:pPr>
  </w:style>
  <w:style w:type="character" w:customStyle="1" w:styleId="FooterChar">
    <w:name w:val="Footer Char"/>
    <w:basedOn w:val="DefaultParagraphFont"/>
    <w:link w:val="Footer"/>
    <w:uiPriority w:val="99"/>
    <w:rsid w:val="00FA127D"/>
  </w:style>
  <w:style w:type="character" w:styleId="PageNumber">
    <w:name w:val="page number"/>
    <w:basedOn w:val="DefaultParagraphFont"/>
    <w:uiPriority w:val="99"/>
    <w:semiHidden/>
    <w:unhideWhenUsed/>
    <w:rsid w:val="00FA12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532124">
      <w:bodyDiv w:val="1"/>
      <w:marLeft w:val="0"/>
      <w:marRight w:val="0"/>
      <w:marTop w:val="0"/>
      <w:marBottom w:val="0"/>
      <w:divBdr>
        <w:top w:val="none" w:sz="0" w:space="0" w:color="auto"/>
        <w:left w:val="none" w:sz="0" w:space="0" w:color="auto"/>
        <w:bottom w:val="none" w:sz="0" w:space="0" w:color="auto"/>
        <w:right w:val="none" w:sz="0" w:space="0" w:color="auto"/>
      </w:divBdr>
    </w:div>
    <w:div w:id="374088139">
      <w:bodyDiv w:val="1"/>
      <w:marLeft w:val="0"/>
      <w:marRight w:val="0"/>
      <w:marTop w:val="0"/>
      <w:marBottom w:val="0"/>
      <w:divBdr>
        <w:top w:val="none" w:sz="0" w:space="0" w:color="auto"/>
        <w:left w:val="none" w:sz="0" w:space="0" w:color="auto"/>
        <w:bottom w:val="none" w:sz="0" w:space="0" w:color="auto"/>
        <w:right w:val="none" w:sz="0" w:space="0" w:color="auto"/>
      </w:divBdr>
      <w:divsChild>
        <w:div w:id="1056783751">
          <w:marLeft w:val="0"/>
          <w:marRight w:val="0"/>
          <w:marTop w:val="0"/>
          <w:marBottom w:val="0"/>
          <w:divBdr>
            <w:top w:val="none" w:sz="0" w:space="0" w:color="auto"/>
            <w:left w:val="none" w:sz="0" w:space="0" w:color="auto"/>
            <w:bottom w:val="none" w:sz="0" w:space="0" w:color="auto"/>
            <w:right w:val="none" w:sz="0" w:space="0" w:color="auto"/>
          </w:divBdr>
          <w:divsChild>
            <w:div w:id="50345129">
              <w:marLeft w:val="0"/>
              <w:marRight w:val="0"/>
              <w:marTop w:val="0"/>
              <w:marBottom w:val="0"/>
              <w:divBdr>
                <w:top w:val="none" w:sz="0" w:space="0" w:color="auto"/>
                <w:left w:val="none" w:sz="0" w:space="0" w:color="auto"/>
                <w:bottom w:val="none" w:sz="0" w:space="0" w:color="auto"/>
                <w:right w:val="none" w:sz="0" w:space="0" w:color="auto"/>
              </w:divBdr>
            </w:div>
          </w:divsChild>
        </w:div>
        <w:div w:id="1723557118">
          <w:marLeft w:val="0"/>
          <w:marRight w:val="0"/>
          <w:marTop w:val="0"/>
          <w:marBottom w:val="120"/>
          <w:divBdr>
            <w:top w:val="none" w:sz="0" w:space="0" w:color="auto"/>
            <w:left w:val="none" w:sz="0" w:space="0" w:color="auto"/>
            <w:bottom w:val="none" w:sz="0" w:space="0" w:color="auto"/>
            <w:right w:val="none" w:sz="0" w:space="0" w:color="auto"/>
          </w:divBdr>
          <w:divsChild>
            <w:div w:id="60832026">
              <w:marLeft w:val="0"/>
              <w:marRight w:val="0"/>
              <w:marTop w:val="0"/>
              <w:marBottom w:val="0"/>
              <w:divBdr>
                <w:top w:val="none" w:sz="0" w:space="0" w:color="auto"/>
                <w:left w:val="none" w:sz="0" w:space="0" w:color="auto"/>
                <w:bottom w:val="none" w:sz="0" w:space="0" w:color="auto"/>
                <w:right w:val="none" w:sz="0" w:space="0" w:color="auto"/>
              </w:divBdr>
            </w:div>
            <w:div w:id="105948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94990">
      <w:bodyDiv w:val="1"/>
      <w:marLeft w:val="0"/>
      <w:marRight w:val="0"/>
      <w:marTop w:val="0"/>
      <w:marBottom w:val="0"/>
      <w:divBdr>
        <w:top w:val="none" w:sz="0" w:space="0" w:color="auto"/>
        <w:left w:val="none" w:sz="0" w:space="0" w:color="auto"/>
        <w:bottom w:val="none" w:sz="0" w:space="0" w:color="auto"/>
        <w:right w:val="none" w:sz="0" w:space="0" w:color="auto"/>
      </w:divBdr>
      <w:divsChild>
        <w:div w:id="1120534908">
          <w:marLeft w:val="0"/>
          <w:marRight w:val="0"/>
          <w:marTop w:val="0"/>
          <w:marBottom w:val="0"/>
          <w:divBdr>
            <w:top w:val="none" w:sz="0" w:space="0" w:color="auto"/>
            <w:left w:val="none" w:sz="0" w:space="0" w:color="auto"/>
            <w:bottom w:val="none" w:sz="0" w:space="0" w:color="auto"/>
            <w:right w:val="none" w:sz="0" w:space="0" w:color="auto"/>
          </w:divBdr>
          <w:divsChild>
            <w:div w:id="505172723">
              <w:marLeft w:val="0"/>
              <w:marRight w:val="0"/>
              <w:marTop w:val="0"/>
              <w:marBottom w:val="0"/>
              <w:divBdr>
                <w:top w:val="none" w:sz="0" w:space="0" w:color="auto"/>
                <w:left w:val="none" w:sz="0" w:space="0" w:color="auto"/>
                <w:bottom w:val="none" w:sz="0" w:space="0" w:color="auto"/>
                <w:right w:val="none" w:sz="0" w:space="0" w:color="auto"/>
              </w:divBdr>
            </w:div>
          </w:divsChild>
        </w:div>
        <w:div w:id="1280719701">
          <w:marLeft w:val="0"/>
          <w:marRight w:val="0"/>
          <w:marTop w:val="0"/>
          <w:marBottom w:val="120"/>
          <w:divBdr>
            <w:top w:val="none" w:sz="0" w:space="0" w:color="auto"/>
            <w:left w:val="none" w:sz="0" w:space="0" w:color="auto"/>
            <w:bottom w:val="none" w:sz="0" w:space="0" w:color="auto"/>
            <w:right w:val="none" w:sz="0" w:space="0" w:color="auto"/>
          </w:divBdr>
          <w:divsChild>
            <w:div w:id="91629227">
              <w:marLeft w:val="0"/>
              <w:marRight w:val="0"/>
              <w:marTop w:val="0"/>
              <w:marBottom w:val="0"/>
              <w:divBdr>
                <w:top w:val="none" w:sz="0" w:space="0" w:color="auto"/>
                <w:left w:val="none" w:sz="0" w:space="0" w:color="auto"/>
                <w:bottom w:val="none" w:sz="0" w:space="0" w:color="auto"/>
                <w:right w:val="none" w:sz="0" w:space="0" w:color="auto"/>
              </w:divBdr>
            </w:div>
            <w:div w:id="207935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56725">
      <w:bodyDiv w:val="1"/>
      <w:marLeft w:val="0"/>
      <w:marRight w:val="0"/>
      <w:marTop w:val="0"/>
      <w:marBottom w:val="0"/>
      <w:divBdr>
        <w:top w:val="none" w:sz="0" w:space="0" w:color="auto"/>
        <w:left w:val="none" w:sz="0" w:space="0" w:color="auto"/>
        <w:bottom w:val="none" w:sz="0" w:space="0" w:color="auto"/>
        <w:right w:val="none" w:sz="0" w:space="0" w:color="auto"/>
      </w:divBdr>
    </w:div>
    <w:div w:id="1813793300">
      <w:bodyDiv w:val="1"/>
      <w:marLeft w:val="0"/>
      <w:marRight w:val="0"/>
      <w:marTop w:val="0"/>
      <w:marBottom w:val="0"/>
      <w:divBdr>
        <w:top w:val="none" w:sz="0" w:space="0" w:color="auto"/>
        <w:left w:val="none" w:sz="0" w:space="0" w:color="auto"/>
        <w:bottom w:val="none" w:sz="0" w:space="0" w:color="auto"/>
        <w:right w:val="none" w:sz="0" w:space="0" w:color="auto"/>
      </w:divBdr>
    </w:div>
    <w:div w:id="1915773273">
      <w:bodyDiv w:val="1"/>
      <w:marLeft w:val="0"/>
      <w:marRight w:val="0"/>
      <w:marTop w:val="0"/>
      <w:marBottom w:val="0"/>
      <w:divBdr>
        <w:top w:val="none" w:sz="0" w:space="0" w:color="auto"/>
        <w:left w:val="none" w:sz="0" w:space="0" w:color="auto"/>
        <w:bottom w:val="none" w:sz="0" w:space="0" w:color="auto"/>
        <w:right w:val="none" w:sz="0" w:space="0" w:color="auto"/>
      </w:divBdr>
    </w:div>
    <w:div w:id="212850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pi.mziq.com/mzfilemanager/v2/d/9e61d5ff-4641-4ec3-97a5-3595f938bb75/18ac3a48-dbb8-87fc-fe4a-dc8ac9132e6a?origin=2"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BDC3E66-059B-F24C-81DF-A3BC9E75CCBB}">
  <we:reference id="f518cb36-c901-4d52-a9e7-4331342e485d" version="1.2.0.0" store="EXCatalog" storeType="EXCatalog"/>
  <we:alternateReferences>
    <we:reference id="WA200001011" version="1.2.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675</TotalTime>
  <Pages>22</Pages>
  <Words>7252</Words>
  <Characters>40250</Characters>
  <Application>Microsoft Office Word</Application>
  <DocSecurity>0</DocSecurity>
  <Lines>718</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OOI Tyan Chyi Nicholas</dc:creator>
  <cp:keywords/>
  <dc:description/>
  <cp:lastModifiedBy>OOI Tyan Chyi Nicholas</cp:lastModifiedBy>
  <cp:revision>71</cp:revision>
  <dcterms:created xsi:type="dcterms:W3CDTF">2022-02-16T15:03:00Z</dcterms:created>
  <dcterms:modified xsi:type="dcterms:W3CDTF">2022-02-25T15:51:00Z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documentId_2306</vt:lpwstr>
  </property>
  <property fmtid="{D5CDD505-2E9C-101B-9397-08002B2CF9AE}" pid="3" name="grammarly_documentContext">
    <vt:lpwstr>{"goals":[],"domain":"general","emotions":[],"dialect":"american"}</vt:lpwstr>
  </property>
</Properties>
</file>