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576C5B" w14:textId="77777777" w:rsidR="000E17B4" w:rsidRDefault="000E17B4" w:rsidP="000E17B4">
      <w:pPr>
        <w:jc w:val="center"/>
      </w:pPr>
      <w:r>
        <w:t>Kichka Koleva</w:t>
      </w:r>
    </w:p>
    <w:p w14:paraId="5DE4B60D" w14:textId="77777777" w:rsidR="000E17B4" w:rsidRDefault="000E17B4" w:rsidP="000E17B4">
      <w:pPr>
        <w:jc w:val="center"/>
      </w:pPr>
      <w:r>
        <w:t>Student Number – 1817698</w:t>
      </w:r>
    </w:p>
    <w:p w14:paraId="2A28E624" w14:textId="77777777" w:rsidR="000E17B4" w:rsidRDefault="000E17B4" w:rsidP="000E17B4">
      <w:pPr>
        <w:jc w:val="center"/>
      </w:pPr>
      <w:r>
        <w:t xml:space="preserve">Module Name – </w:t>
      </w:r>
      <w:r w:rsidRPr="002B519A">
        <w:t>Management and Organisational Behaviour</w:t>
      </w:r>
    </w:p>
    <w:p w14:paraId="7E11CF9C" w14:textId="77777777" w:rsidR="000E17B4" w:rsidRDefault="000E17B4" w:rsidP="000E17B4">
      <w:pPr>
        <w:jc w:val="center"/>
      </w:pPr>
      <w:r>
        <w:t xml:space="preserve">Module Code - </w:t>
      </w:r>
      <w:r w:rsidRPr="004A73B0">
        <w:t>M5X01924</w:t>
      </w:r>
    </w:p>
    <w:p w14:paraId="0C56A064" w14:textId="77777777" w:rsidR="000E17B4" w:rsidRDefault="000E17B4" w:rsidP="000E17B4">
      <w:pPr>
        <w:jc w:val="center"/>
      </w:pPr>
      <w:r>
        <w:t xml:space="preserve">Lecture – </w:t>
      </w:r>
      <w:r w:rsidRPr="002B519A">
        <w:t>Dr Janet Green</w:t>
      </w:r>
    </w:p>
    <w:p w14:paraId="26817331" w14:textId="70FE32E4" w:rsidR="002C09F2" w:rsidRDefault="002C09F2" w:rsidP="000E17B4">
      <w:pPr>
        <w:jc w:val="center"/>
      </w:pPr>
    </w:p>
    <w:p w14:paraId="40F96779" w14:textId="77777777" w:rsidR="003401B4" w:rsidRDefault="003401B4" w:rsidP="000E17B4">
      <w:pPr>
        <w:jc w:val="center"/>
      </w:pPr>
    </w:p>
    <w:p w14:paraId="0C5A93FC" w14:textId="77777777" w:rsidR="003401B4" w:rsidRDefault="003401B4" w:rsidP="000E17B4">
      <w:pPr>
        <w:jc w:val="center"/>
      </w:pPr>
    </w:p>
    <w:p w14:paraId="62F3473E" w14:textId="3B036586" w:rsidR="009378B4" w:rsidRDefault="009378B4" w:rsidP="000E17B4">
      <w:pPr>
        <w:jc w:val="center"/>
      </w:pPr>
      <w:r>
        <w:t>Table of Contents</w:t>
      </w:r>
    </w:p>
    <w:p w14:paraId="5EBF3FF6" w14:textId="6A05AF42" w:rsidR="004E25CF" w:rsidRDefault="004E25CF" w:rsidP="000E17B4">
      <w:pPr>
        <w:jc w:val="center"/>
      </w:pPr>
    </w:p>
    <w:p w14:paraId="314D08C6" w14:textId="2702A23E" w:rsidR="00DC3332" w:rsidRDefault="004E25CF" w:rsidP="004E25CF">
      <w:pPr>
        <w:pStyle w:val="ListParagraph"/>
        <w:numPr>
          <w:ilvl w:val="0"/>
          <w:numId w:val="1"/>
        </w:numPr>
      </w:pPr>
      <w:r>
        <w:t>Introduction</w:t>
      </w:r>
      <w:r w:rsidR="009D4CAB">
        <w:t>……………………………………………………………………………………………………………………</w:t>
      </w:r>
      <w:r w:rsidR="000554F7">
        <w:t>1</w:t>
      </w:r>
    </w:p>
    <w:p w14:paraId="77217095" w14:textId="313A7AA7" w:rsidR="004E25CF" w:rsidRDefault="009D4CAB" w:rsidP="004E25CF">
      <w:pPr>
        <w:pStyle w:val="ListParagraph"/>
        <w:numPr>
          <w:ilvl w:val="0"/>
          <w:numId w:val="1"/>
        </w:numPr>
      </w:pPr>
      <w:r>
        <w:t xml:space="preserve">Organizational </w:t>
      </w:r>
      <w:r w:rsidR="00F7329F">
        <w:t>Behaviour</w:t>
      </w:r>
      <w:r>
        <w:t>………………………………………………………………………………………………</w:t>
      </w:r>
      <w:r w:rsidR="002B7BD3">
        <w:t>..2</w:t>
      </w:r>
    </w:p>
    <w:p w14:paraId="5E86839B" w14:textId="3D03582F" w:rsidR="00E779E9" w:rsidRDefault="00E779E9" w:rsidP="004E25CF">
      <w:pPr>
        <w:pStyle w:val="ListParagraph"/>
        <w:numPr>
          <w:ilvl w:val="0"/>
          <w:numId w:val="1"/>
        </w:numPr>
      </w:pPr>
      <w:r>
        <w:t>Organizational Structure………………………………………………………………………………………………</w:t>
      </w:r>
      <w:r w:rsidR="0060040F">
        <w:t>3-4</w:t>
      </w:r>
    </w:p>
    <w:p w14:paraId="2CD3F966" w14:textId="7663DFD1" w:rsidR="00E779E9" w:rsidRDefault="00CD1D5A" w:rsidP="004E25CF">
      <w:pPr>
        <w:pStyle w:val="ListParagraph"/>
        <w:numPr>
          <w:ilvl w:val="0"/>
          <w:numId w:val="1"/>
        </w:numPr>
      </w:pPr>
      <w:r>
        <w:t>Organizational Culture…………………………………………………………………………………………………</w:t>
      </w:r>
      <w:r w:rsidR="00DF7FFA">
        <w:t>….5</w:t>
      </w:r>
    </w:p>
    <w:p w14:paraId="4F8977B2" w14:textId="083C2ACB" w:rsidR="00CD1D5A" w:rsidRDefault="00CD1D5A" w:rsidP="004E25CF">
      <w:pPr>
        <w:pStyle w:val="ListParagraph"/>
        <w:numPr>
          <w:ilvl w:val="0"/>
          <w:numId w:val="1"/>
        </w:numPr>
      </w:pPr>
      <w:r>
        <w:t>Leadership</w:t>
      </w:r>
      <w:r w:rsidR="00410006">
        <w:t>………………………………………………………………………...</w:t>
      </w:r>
      <w:r w:rsidR="00DF7FFA">
        <w:t>............................................</w:t>
      </w:r>
      <w:r w:rsidR="00235EB9">
        <w:t>6-7</w:t>
      </w:r>
    </w:p>
    <w:p w14:paraId="50C27E06" w14:textId="5F063748" w:rsidR="00410006" w:rsidRDefault="00410006" w:rsidP="004E25CF">
      <w:pPr>
        <w:pStyle w:val="ListParagraph"/>
        <w:numPr>
          <w:ilvl w:val="0"/>
          <w:numId w:val="1"/>
        </w:numPr>
      </w:pPr>
      <w:r>
        <w:t>Conclusion………………………………………………………………………………………………………………………</w:t>
      </w:r>
      <w:r w:rsidR="00E81382">
        <w:t>.7</w:t>
      </w:r>
    </w:p>
    <w:p w14:paraId="4816D489" w14:textId="6D3E4078" w:rsidR="00410006" w:rsidRDefault="00410006" w:rsidP="004E25CF">
      <w:pPr>
        <w:pStyle w:val="ListParagraph"/>
        <w:numPr>
          <w:ilvl w:val="0"/>
          <w:numId w:val="1"/>
        </w:numPr>
      </w:pPr>
      <w:r>
        <w:t>References………………………………………………………………………………………………………………………</w:t>
      </w:r>
      <w:r w:rsidR="00E81382">
        <w:t>.8</w:t>
      </w:r>
    </w:p>
    <w:p w14:paraId="2DE8604B" w14:textId="77777777" w:rsidR="009378B4" w:rsidRDefault="009378B4" w:rsidP="000E17B4">
      <w:pPr>
        <w:jc w:val="center"/>
      </w:pPr>
    </w:p>
    <w:p w14:paraId="18000AC0" w14:textId="54A938E5" w:rsidR="000E17B4" w:rsidRDefault="000E17B4" w:rsidP="000E17B4">
      <w:pPr>
        <w:jc w:val="center"/>
      </w:pPr>
    </w:p>
    <w:p w14:paraId="5C74031A" w14:textId="77777777" w:rsidR="000554F7" w:rsidRDefault="000554F7" w:rsidP="000E17B4">
      <w:pPr>
        <w:jc w:val="center"/>
      </w:pPr>
    </w:p>
    <w:p w14:paraId="6866EE15" w14:textId="77777777" w:rsidR="000554F7" w:rsidRDefault="000554F7" w:rsidP="000E17B4">
      <w:pPr>
        <w:jc w:val="center"/>
      </w:pPr>
    </w:p>
    <w:p w14:paraId="7AF89E87" w14:textId="69A7E0C6" w:rsidR="000E17B4" w:rsidRDefault="000E17B4" w:rsidP="000E17B4">
      <w:pPr>
        <w:jc w:val="center"/>
      </w:pPr>
      <w:r>
        <w:t>Introduction</w:t>
      </w:r>
    </w:p>
    <w:p w14:paraId="75D78CE6" w14:textId="694539D4" w:rsidR="00975936" w:rsidRDefault="00975936" w:rsidP="000E17B4">
      <w:pPr>
        <w:jc w:val="center"/>
      </w:pPr>
    </w:p>
    <w:p w14:paraId="6C74ECC7" w14:textId="77777777" w:rsidR="005351C9" w:rsidRDefault="00975936" w:rsidP="005351C9">
      <w:pPr>
        <w:jc w:val="both"/>
      </w:pPr>
      <w:r>
        <w:t xml:space="preserve">An unambiguous and comprehensive answer to the question “What is management?” is difficult to give. As Witzel, M. (2004) says “The purpose of management is to carry out the tasks needed to enable the business to reach its goals.”  </w:t>
      </w:r>
      <w:r w:rsidRPr="00744C48">
        <w:t>Management</w:t>
      </w:r>
      <w:r>
        <w:t xml:space="preserve"> is series of actions to coordinating the potentials and duties of an organization targeted at reaching specific organizational aims. It is a process of constantly recurring goal of steps that rotate in a circle. </w:t>
      </w:r>
      <w:r w:rsidRPr="00744C48">
        <w:t>Managemen</w:t>
      </w:r>
      <w:r w:rsidRPr="001219E0">
        <w:rPr>
          <w:b/>
          <w:bCs/>
        </w:rPr>
        <w:t>t</w:t>
      </w:r>
      <w:r>
        <w:t xml:space="preserve"> is both theory and practice, science and art, a set of methods and means of influence, way of thinking, a complete system of thinking and beliefs.</w:t>
      </w:r>
    </w:p>
    <w:p w14:paraId="3FE2363C" w14:textId="02ACA4AC" w:rsidR="00173D38" w:rsidRDefault="00173D38" w:rsidP="005351C9">
      <w:pPr>
        <w:jc w:val="both"/>
      </w:pPr>
      <w:r w:rsidRPr="00EB28A6">
        <w:t xml:space="preserve">The purpose of this essay is to </w:t>
      </w:r>
      <w:r w:rsidR="00AF7AF8" w:rsidRPr="00EB28A6">
        <w:t>analy</w:t>
      </w:r>
      <w:r w:rsidR="00AF7AF8">
        <w:t>s</w:t>
      </w:r>
      <w:r w:rsidR="00AF7AF8" w:rsidRPr="00EB28A6">
        <w:t>e</w:t>
      </w:r>
      <w:r w:rsidRPr="00EB28A6">
        <w:t xml:space="preserve"> the results of </w:t>
      </w:r>
      <w:r w:rsidR="00AF7AF8">
        <w:t xml:space="preserve">the </w:t>
      </w:r>
      <w:r w:rsidRPr="00EB28A6">
        <w:t>method, culture, and leadership over organizational efficiency</w:t>
      </w:r>
      <w:r>
        <w:t xml:space="preserve">. </w:t>
      </w:r>
      <w:r w:rsidRPr="005B5FC5">
        <w:t>Improving the effectiveness of the organization, for the most part, aims the attention of reconstructing the organizational structure, of the oversight and management style, of the tactical of planning, of the bettering of the work rate, of the payment method of the employees in the organization, of the care to the customers and attitude to colleagues</w:t>
      </w:r>
      <w:r>
        <w:t>.</w:t>
      </w:r>
    </w:p>
    <w:p w14:paraId="0A4021B2" w14:textId="77777777" w:rsidR="009D4CAB" w:rsidRDefault="009D4CAB" w:rsidP="009D4CAB"/>
    <w:p w14:paraId="52B8D186" w14:textId="174AE5B6" w:rsidR="00DC3332" w:rsidRDefault="00DC3332" w:rsidP="000E17B4">
      <w:pPr>
        <w:jc w:val="center"/>
      </w:pPr>
    </w:p>
    <w:p w14:paraId="59CE01CF" w14:textId="77777777" w:rsidR="00173D38" w:rsidRDefault="00173D38" w:rsidP="000E17B4">
      <w:pPr>
        <w:jc w:val="center"/>
      </w:pPr>
    </w:p>
    <w:p w14:paraId="59B02DF8" w14:textId="77777777" w:rsidR="00173D38" w:rsidRDefault="00173D38" w:rsidP="000E17B4">
      <w:pPr>
        <w:jc w:val="center"/>
      </w:pPr>
    </w:p>
    <w:p w14:paraId="7C36E201" w14:textId="77777777" w:rsidR="00173D38" w:rsidRDefault="00173D38" w:rsidP="000E17B4">
      <w:pPr>
        <w:jc w:val="center"/>
      </w:pPr>
    </w:p>
    <w:p w14:paraId="0CB28A19" w14:textId="77777777" w:rsidR="00173D38" w:rsidRDefault="00173D38" w:rsidP="000E17B4">
      <w:pPr>
        <w:jc w:val="center"/>
      </w:pPr>
    </w:p>
    <w:p w14:paraId="2F5B3D67" w14:textId="1F3C37A8" w:rsidR="00DC3332" w:rsidRDefault="009D4CAB" w:rsidP="000E17B4">
      <w:pPr>
        <w:jc w:val="center"/>
      </w:pPr>
      <w:r w:rsidRPr="009D4CAB">
        <w:t xml:space="preserve">Organizational </w:t>
      </w:r>
      <w:r w:rsidR="00F7329F">
        <w:t>Behaviour</w:t>
      </w:r>
    </w:p>
    <w:p w14:paraId="3EC1ED5B" w14:textId="30BB9CA4" w:rsidR="009378B4" w:rsidRDefault="009378B4" w:rsidP="000E17B4">
      <w:pPr>
        <w:jc w:val="center"/>
      </w:pPr>
    </w:p>
    <w:p w14:paraId="112B2917" w14:textId="77777777" w:rsidR="00C17E99" w:rsidRDefault="00C17E99" w:rsidP="00FF6E92">
      <w:pPr>
        <w:jc w:val="both"/>
      </w:pPr>
    </w:p>
    <w:p w14:paraId="46906974" w14:textId="77777777" w:rsidR="00C17E99" w:rsidRDefault="00C17E99" w:rsidP="00FF6E92">
      <w:pPr>
        <w:jc w:val="both"/>
      </w:pPr>
    </w:p>
    <w:p w14:paraId="4E1F2B9F" w14:textId="77777777" w:rsidR="00C17E99" w:rsidRDefault="00C17E99" w:rsidP="00FF6E92">
      <w:pPr>
        <w:jc w:val="both"/>
      </w:pPr>
    </w:p>
    <w:p w14:paraId="591A0D92" w14:textId="77777777" w:rsidR="00C17E99" w:rsidRDefault="00C17E99" w:rsidP="00FF6E92">
      <w:pPr>
        <w:jc w:val="both"/>
      </w:pPr>
    </w:p>
    <w:p w14:paraId="0C14FDC8" w14:textId="2AFBAB67" w:rsidR="005E5F29" w:rsidRDefault="00F66DBC" w:rsidP="00FF6E92">
      <w:pPr>
        <w:jc w:val="both"/>
      </w:pPr>
      <w:r w:rsidRPr="00F66DBC">
        <w:t>Management is usually described as “getting work done through other people”. That description makes clear the meaning of the role of the people. The work will not be performed well until the people have no desire to do it and if the work is not done, that means there is missing an organization.</w:t>
      </w:r>
      <w:r w:rsidR="003F654F">
        <w:t xml:space="preserve"> </w:t>
      </w:r>
      <w:r w:rsidR="00675123">
        <w:t xml:space="preserve">According to </w:t>
      </w:r>
      <w:r w:rsidR="005019D9">
        <w:t>Pranit, K. “Organizational Behaviour</w:t>
      </w:r>
      <w:r w:rsidR="0002010B">
        <w:t xml:space="preserve"> (OB)</w:t>
      </w:r>
      <w:r w:rsidR="005019D9">
        <w:t xml:space="preserve"> is </w:t>
      </w:r>
      <w:r w:rsidR="0002010B">
        <w:t xml:space="preserve">the study and application of knowledge about </w:t>
      </w:r>
      <w:r w:rsidR="00CD4765">
        <w:t xml:space="preserve">how people, individuals, and groups act </w:t>
      </w:r>
      <w:r w:rsidR="00E856E2">
        <w:t>in organizations.”</w:t>
      </w:r>
      <w:r w:rsidR="006E500F">
        <w:t xml:space="preserve"> </w:t>
      </w:r>
      <w:r w:rsidR="006E500F" w:rsidRPr="006E500F">
        <w:t>To understand group behaviour in an organizational ambience is a provocation and great administrative act</w:t>
      </w:r>
      <w:r w:rsidR="006E500F">
        <w:t xml:space="preserve">. </w:t>
      </w:r>
      <w:r w:rsidR="00C56928" w:rsidRPr="00C56928">
        <w:t xml:space="preserve">Organizational </w:t>
      </w:r>
      <w:r w:rsidR="00766E31">
        <w:t>behaviour</w:t>
      </w:r>
      <w:r w:rsidR="00C56928" w:rsidRPr="00C56928">
        <w:t xml:space="preserve"> benefits us</w:t>
      </w:r>
      <w:r w:rsidR="007C617A">
        <w:t xml:space="preserve"> </w:t>
      </w:r>
      <w:r w:rsidR="00C56928" w:rsidRPr="00C56928">
        <w:t xml:space="preserve">to elaborate an understanding of the </w:t>
      </w:r>
      <w:r w:rsidR="007C617A" w:rsidRPr="00C56928">
        <w:t>fact</w:t>
      </w:r>
      <w:r w:rsidR="00C56928" w:rsidRPr="00C56928">
        <w:t xml:space="preserve"> that motivates employees, improve their productivity, and assist organizations </w:t>
      </w:r>
      <w:r w:rsidR="00302071">
        <w:t xml:space="preserve">to </w:t>
      </w:r>
      <w:r w:rsidR="00C56928" w:rsidRPr="00C56928">
        <w:t>determine a solid relationship with their workers.</w:t>
      </w:r>
    </w:p>
    <w:p w14:paraId="13EB6962" w14:textId="08F68844" w:rsidR="00735257" w:rsidRDefault="007726C4" w:rsidP="00FF6E92">
      <w:pPr>
        <w:jc w:val="both"/>
      </w:pPr>
      <w:r>
        <w:t xml:space="preserve">Brooks, J. (2018) </w:t>
      </w:r>
      <w:r w:rsidR="003D5937">
        <w:t xml:space="preserve">“A knowledge of OB should enable you to explain </w:t>
      </w:r>
      <w:r w:rsidR="00206DA3">
        <w:t>and even predict human behaviour in organization</w:t>
      </w:r>
      <w:r w:rsidR="000509F3">
        <w:t xml:space="preserve">s and potentially to manage and control </w:t>
      </w:r>
      <w:r w:rsidR="00B04253">
        <w:t>it if appropriate.”</w:t>
      </w:r>
    </w:p>
    <w:p w14:paraId="336215C8" w14:textId="77777777" w:rsidR="00AA415E" w:rsidRPr="00AA415E" w:rsidRDefault="00AA415E" w:rsidP="00AA415E">
      <w:pPr>
        <w:jc w:val="both"/>
      </w:pPr>
      <w:r w:rsidRPr="00AA415E">
        <w:t>There are diverse aspects of OB which need to be considered:</w:t>
      </w:r>
    </w:p>
    <w:p w14:paraId="54EA5992" w14:textId="02A96613" w:rsidR="00AA415E" w:rsidRPr="00AA415E" w:rsidRDefault="008E4510" w:rsidP="00AA415E">
      <w:pPr>
        <w:numPr>
          <w:ilvl w:val="0"/>
          <w:numId w:val="3"/>
        </w:numPr>
        <w:jc w:val="both"/>
      </w:pPr>
      <w:r>
        <w:t>Human Behaviour</w:t>
      </w:r>
      <w:r w:rsidR="00AA415E" w:rsidRPr="00AA415E">
        <w:t xml:space="preserve"> –</w:t>
      </w:r>
      <w:r w:rsidR="009D73EB">
        <w:t xml:space="preserve"> </w:t>
      </w:r>
      <w:r w:rsidR="00157B5F" w:rsidRPr="00157B5F">
        <w:t>Everyone, who is engaged with the organization, such as employees or any outside person like the client, supplier, the person who inspects financial records, or anyone authorized from the government brings to the organization individual contribution of knowledge and experience</w:t>
      </w:r>
      <w:r w:rsidR="00841DD4">
        <w:t>.</w:t>
      </w:r>
    </w:p>
    <w:p w14:paraId="3D7B0D8E" w14:textId="400B0CE6" w:rsidR="00AA415E" w:rsidRPr="00AA415E" w:rsidRDefault="00CD182F" w:rsidP="00AA415E">
      <w:pPr>
        <w:numPr>
          <w:ilvl w:val="0"/>
          <w:numId w:val="3"/>
        </w:numPr>
        <w:jc w:val="both"/>
      </w:pPr>
      <w:r>
        <w:t>Individual Organization</w:t>
      </w:r>
      <w:r w:rsidR="00AA415E" w:rsidRPr="00AA415E">
        <w:t xml:space="preserve"> – </w:t>
      </w:r>
      <w:r w:rsidR="00EF45D7">
        <w:t xml:space="preserve">The people do not work </w:t>
      </w:r>
      <w:r w:rsidR="00F61765">
        <w:t xml:space="preserve">independently. </w:t>
      </w:r>
      <w:r w:rsidR="006B0384">
        <w:t xml:space="preserve">They are in relationship </w:t>
      </w:r>
      <w:r w:rsidR="006A4EC6">
        <w:t xml:space="preserve">with </w:t>
      </w:r>
      <w:r w:rsidR="00C62196">
        <w:t xml:space="preserve">other people </w:t>
      </w:r>
      <w:r w:rsidR="00DA5939">
        <w:t xml:space="preserve">in diverse paths in the </w:t>
      </w:r>
      <w:r w:rsidR="006A4EC6">
        <w:t>organization.</w:t>
      </w:r>
      <w:r w:rsidR="00476FBC">
        <w:t xml:space="preserve"> </w:t>
      </w:r>
      <w:r w:rsidR="001F15B2" w:rsidRPr="001F15B2">
        <w:t>The members of an organization must b</w:t>
      </w:r>
      <w:r w:rsidR="004C7DC2">
        <w:t>e persuaded</w:t>
      </w:r>
      <w:r w:rsidR="000F53EA">
        <w:t xml:space="preserve"> or</w:t>
      </w:r>
      <w:r w:rsidR="001F15B2" w:rsidRPr="001F15B2">
        <w:t xml:space="preserve"> </w:t>
      </w:r>
      <w:r w:rsidR="00140149">
        <w:t>pushed</w:t>
      </w:r>
      <w:r w:rsidR="001F15B2" w:rsidRPr="001F15B2">
        <w:t xml:space="preserve"> to </w:t>
      </w:r>
      <w:r w:rsidR="004156A8">
        <w:t xml:space="preserve">take </w:t>
      </w:r>
      <w:r w:rsidR="003F447F">
        <w:t xml:space="preserve">part </w:t>
      </w:r>
      <w:r w:rsidR="003F447F" w:rsidRPr="001F15B2">
        <w:t>in</w:t>
      </w:r>
      <w:r w:rsidR="001F15B2" w:rsidRPr="001F15B2">
        <w:t xml:space="preserve"> it</w:t>
      </w:r>
      <w:r w:rsidR="004F0364">
        <w:t>s activity</w:t>
      </w:r>
      <w:r w:rsidR="001F15B2" w:rsidRPr="001F15B2">
        <w:t>.</w:t>
      </w:r>
      <w:r w:rsidR="00AA415E" w:rsidRPr="00AA415E">
        <w:t xml:space="preserve"> </w:t>
      </w:r>
    </w:p>
    <w:p w14:paraId="34C3E06C" w14:textId="77777777" w:rsidR="00AA415E" w:rsidRPr="00AA415E" w:rsidRDefault="00AA415E" w:rsidP="00AA415E">
      <w:pPr>
        <w:numPr>
          <w:ilvl w:val="0"/>
          <w:numId w:val="3"/>
        </w:numPr>
        <w:jc w:val="both"/>
      </w:pPr>
      <w:r w:rsidRPr="00AA415E">
        <w:t xml:space="preserve">Technology – Companies work on technologies to benefit people in productively doing their duties.    </w:t>
      </w:r>
    </w:p>
    <w:p w14:paraId="6F147732" w14:textId="77777777" w:rsidR="00016632" w:rsidRDefault="00AA415E" w:rsidP="001E1F90">
      <w:pPr>
        <w:numPr>
          <w:ilvl w:val="0"/>
          <w:numId w:val="3"/>
        </w:numPr>
        <w:jc w:val="both"/>
      </w:pPr>
      <w:r w:rsidRPr="00AA415E">
        <w:t xml:space="preserve">Environment – Companies are impacted from the environment in which they work, at an essential level as human recourse, suppliers, political parties, competitors, etc. </w:t>
      </w:r>
    </w:p>
    <w:p w14:paraId="639727B1" w14:textId="77777777" w:rsidR="00E66F66" w:rsidRDefault="00E66F66" w:rsidP="00E66F66">
      <w:pPr>
        <w:ind w:left="720"/>
        <w:jc w:val="both"/>
      </w:pPr>
    </w:p>
    <w:p w14:paraId="3C3D9286" w14:textId="77777777" w:rsidR="006B5825" w:rsidRDefault="003903A1" w:rsidP="006B5825">
      <w:pPr>
        <w:jc w:val="both"/>
      </w:pPr>
      <w:r>
        <w:t>Cianfrani, C.,</w:t>
      </w:r>
      <w:r w:rsidR="00C24B76">
        <w:t xml:space="preserve"> Sheps, I., West, J. </w:t>
      </w:r>
      <w:r w:rsidR="007B4B1B">
        <w:t>(2019)</w:t>
      </w:r>
      <w:r w:rsidR="00F14743">
        <w:t>“To achieve sustained success</w:t>
      </w:r>
      <w:r w:rsidR="005C5C5E">
        <w:t>, we have to ensure the organization implements the needed process</w:t>
      </w:r>
      <w:r w:rsidR="007E5A20">
        <w:t xml:space="preserve"> that represent “what” has to be done and establishes </w:t>
      </w:r>
      <w:r w:rsidR="00E449E2">
        <w:t>and maintains supporting behaviours</w:t>
      </w:r>
      <w:r w:rsidR="004008F5">
        <w:t xml:space="preserve">/competences that represent “how” things should be done </w:t>
      </w:r>
      <w:r w:rsidR="00445EBB">
        <w:t>in the organization.”</w:t>
      </w:r>
    </w:p>
    <w:p w14:paraId="1B8F5AEB" w14:textId="77777777" w:rsidR="00F510DC" w:rsidRDefault="00F510DC" w:rsidP="006B5825">
      <w:pPr>
        <w:jc w:val="center"/>
      </w:pPr>
    </w:p>
    <w:p w14:paraId="3836F829" w14:textId="77777777" w:rsidR="00F510DC" w:rsidRDefault="00F510DC" w:rsidP="006B5825">
      <w:pPr>
        <w:jc w:val="center"/>
      </w:pPr>
    </w:p>
    <w:p w14:paraId="44D47080" w14:textId="659FA2D7" w:rsidR="00EB28A6" w:rsidRDefault="00F35FB7" w:rsidP="006B5825">
      <w:pPr>
        <w:jc w:val="center"/>
      </w:pPr>
      <w:r>
        <w:t>Organizational Structure</w:t>
      </w:r>
    </w:p>
    <w:p w14:paraId="4454B065" w14:textId="7FFFDD8B" w:rsidR="007777ED" w:rsidRDefault="007777ED" w:rsidP="00F35FB7">
      <w:pPr>
        <w:jc w:val="center"/>
      </w:pPr>
    </w:p>
    <w:p w14:paraId="2ECB2DDE" w14:textId="77777777" w:rsidR="001D7450" w:rsidRDefault="001D7450" w:rsidP="00F57B1B">
      <w:pPr>
        <w:jc w:val="both"/>
      </w:pPr>
    </w:p>
    <w:p w14:paraId="650F194A" w14:textId="08842594" w:rsidR="00BF3BF5" w:rsidRDefault="00C30C22" w:rsidP="00F57B1B">
      <w:pPr>
        <w:jc w:val="both"/>
      </w:pPr>
      <w:r>
        <w:t>In A</w:t>
      </w:r>
      <w:r w:rsidR="009444A9">
        <w:t xml:space="preserve">cuinas (2009) </w:t>
      </w:r>
      <w:r w:rsidR="00B95A84">
        <w:t xml:space="preserve">is given the definition that </w:t>
      </w:r>
      <w:r w:rsidR="007777ED">
        <w:t xml:space="preserve">“Organizational structure is </w:t>
      </w:r>
      <w:r w:rsidR="00914F87">
        <w:t xml:space="preserve">the formal system of task and authority </w:t>
      </w:r>
      <w:r w:rsidR="00D66BE6">
        <w:t xml:space="preserve">relationships that control how people coordinate their actions </w:t>
      </w:r>
      <w:r w:rsidR="003F764F">
        <w:t>and use recourses to achieve organizational goals</w:t>
      </w:r>
      <w:r w:rsidR="007879EA">
        <w:t>.”</w:t>
      </w:r>
      <w:r w:rsidR="00380253">
        <w:t xml:space="preserve"> </w:t>
      </w:r>
      <w:r w:rsidR="007C2187">
        <w:t xml:space="preserve">Organizational </w:t>
      </w:r>
      <w:r w:rsidR="004E2109">
        <w:t>Structure</w:t>
      </w:r>
      <w:r w:rsidR="006E0E52">
        <w:t xml:space="preserve"> (OS)</w:t>
      </w:r>
      <w:r w:rsidR="004E2109">
        <w:t xml:space="preserve"> impacts</w:t>
      </w:r>
      <w:r w:rsidR="009715F0">
        <w:t xml:space="preserve"> to </w:t>
      </w:r>
      <w:r w:rsidR="00B656E7">
        <w:t>the</w:t>
      </w:r>
      <w:r w:rsidR="009715F0">
        <w:t xml:space="preserve"> </w:t>
      </w:r>
      <w:r w:rsidR="008A50C5">
        <w:t xml:space="preserve">scheme of </w:t>
      </w:r>
      <w:r w:rsidR="00FD1E45">
        <w:t xml:space="preserve">shared </w:t>
      </w:r>
      <w:r w:rsidR="00B17783">
        <w:t>s</w:t>
      </w:r>
      <w:r w:rsidR="00B34C61">
        <w:t>ignificance</w:t>
      </w:r>
      <w:r w:rsidR="002823C5">
        <w:t xml:space="preserve"> and it is determined based on the company’s</w:t>
      </w:r>
      <w:r w:rsidR="004E2109">
        <w:t xml:space="preserve"> purposes and skills. </w:t>
      </w:r>
      <w:r w:rsidR="00736DDD">
        <w:t xml:space="preserve">That </w:t>
      </w:r>
      <w:r w:rsidR="00B57B96">
        <w:t xml:space="preserve">involves not just </w:t>
      </w:r>
      <w:r w:rsidR="00FB70A3">
        <w:t xml:space="preserve">control and </w:t>
      </w:r>
      <w:r w:rsidR="00682546">
        <w:t xml:space="preserve">behaviour </w:t>
      </w:r>
      <w:r w:rsidR="001233FE">
        <w:t>between</w:t>
      </w:r>
      <w:r w:rsidR="00682546">
        <w:t xml:space="preserve"> </w:t>
      </w:r>
      <w:r w:rsidR="001233FE">
        <w:t>parts of gr</w:t>
      </w:r>
      <w:r w:rsidR="00B37AAB">
        <w:t xml:space="preserve">oups </w:t>
      </w:r>
      <w:r w:rsidR="00B31759">
        <w:t>–</w:t>
      </w:r>
      <w:r w:rsidR="00B37AAB">
        <w:t xml:space="preserve"> </w:t>
      </w:r>
      <w:r w:rsidR="00B31759">
        <w:t xml:space="preserve">the </w:t>
      </w:r>
      <w:r w:rsidR="00B31759" w:rsidRPr="00B31759">
        <w:t>interpellation</w:t>
      </w:r>
      <w:r w:rsidR="00B31759">
        <w:t xml:space="preserve"> is </w:t>
      </w:r>
      <w:r w:rsidR="0068124E">
        <w:t xml:space="preserve">who is in charge. </w:t>
      </w:r>
      <w:r w:rsidR="00C71D3D">
        <w:t xml:space="preserve">Organizational structures inform us </w:t>
      </w:r>
      <w:r w:rsidR="003A2861">
        <w:t xml:space="preserve">who </w:t>
      </w:r>
      <w:r w:rsidR="00F0055E">
        <w:t>keeps</w:t>
      </w:r>
      <w:r w:rsidR="005E0805">
        <w:t xml:space="preserve"> the </w:t>
      </w:r>
      <w:r w:rsidR="008D4DD8">
        <w:t xml:space="preserve">tools, who is responsible </w:t>
      </w:r>
      <w:r w:rsidR="00076DB9">
        <w:t>for something,</w:t>
      </w:r>
      <w:r w:rsidR="00DB1841">
        <w:t xml:space="preserve"> </w:t>
      </w:r>
      <w:r w:rsidR="00982AB3">
        <w:t>who speaks to whom</w:t>
      </w:r>
      <w:r w:rsidR="000D3940">
        <w:t xml:space="preserve">, </w:t>
      </w:r>
      <w:r w:rsidR="005A0F25">
        <w:t xml:space="preserve">what kind of job opportunities </w:t>
      </w:r>
      <w:r w:rsidR="00096F67">
        <w:t xml:space="preserve">are </w:t>
      </w:r>
      <w:r w:rsidR="00D33E59">
        <w:t xml:space="preserve">existing, how experience skills </w:t>
      </w:r>
      <w:r w:rsidR="000A7FF6">
        <w:t xml:space="preserve">flows to the organization, and </w:t>
      </w:r>
      <w:r w:rsidR="00091C0F">
        <w:t xml:space="preserve">what can you manage by yourself and what you </w:t>
      </w:r>
      <w:r w:rsidR="00F57B1B">
        <w:t>must carry out</w:t>
      </w:r>
      <w:r w:rsidR="000C02B5">
        <w:t xml:space="preserve"> with others. </w:t>
      </w:r>
    </w:p>
    <w:p w14:paraId="41A5E0ED" w14:textId="77777777" w:rsidR="00C17E99" w:rsidRDefault="00C17E99" w:rsidP="00F57B1B">
      <w:pPr>
        <w:jc w:val="both"/>
      </w:pPr>
    </w:p>
    <w:p w14:paraId="495BC6CF" w14:textId="77777777" w:rsidR="00C17E99" w:rsidRDefault="00C17E99" w:rsidP="00F57B1B">
      <w:pPr>
        <w:jc w:val="both"/>
      </w:pPr>
    </w:p>
    <w:p w14:paraId="2B4DBC62" w14:textId="13B2B1CD" w:rsidR="00BF3BF5" w:rsidRDefault="00F31E76" w:rsidP="00F57B1B">
      <w:pPr>
        <w:jc w:val="both"/>
      </w:pPr>
      <w:r>
        <w:t>There are five various type</w:t>
      </w:r>
      <w:r w:rsidR="00043B6D">
        <w:t>s of OS:</w:t>
      </w:r>
    </w:p>
    <w:p w14:paraId="5806114A" w14:textId="2772E557" w:rsidR="00913EB2" w:rsidRDefault="00913EB2" w:rsidP="00913EB2">
      <w:pPr>
        <w:pStyle w:val="ListParagraph"/>
        <w:numPr>
          <w:ilvl w:val="0"/>
          <w:numId w:val="4"/>
        </w:numPr>
        <w:jc w:val="both"/>
      </w:pPr>
      <w:r w:rsidRPr="00913EB2">
        <w:t>Hierarchical organization structure</w:t>
      </w:r>
      <w:r w:rsidR="00763E33">
        <w:t xml:space="preserve"> </w:t>
      </w:r>
      <w:r w:rsidR="007A4704">
        <w:t xml:space="preserve">– The </w:t>
      </w:r>
      <w:r w:rsidR="000B6082">
        <w:t>biggest level</w:t>
      </w:r>
      <w:r w:rsidR="007A4704">
        <w:t xml:space="preserve"> of power </w:t>
      </w:r>
      <w:r w:rsidR="00A05896">
        <w:t xml:space="preserve">belongs to the person who </w:t>
      </w:r>
      <w:r w:rsidR="005A559D">
        <w:t xml:space="preserve">lays on the top, and the power </w:t>
      </w:r>
      <w:r w:rsidR="001A37BB">
        <w:t xml:space="preserve">evenly </w:t>
      </w:r>
      <w:r w:rsidR="00E2175D">
        <w:t xml:space="preserve">decreases down to </w:t>
      </w:r>
      <w:r w:rsidR="00E85941">
        <w:t xml:space="preserve">the lowest level. </w:t>
      </w:r>
    </w:p>
    <w:p w14:paraId="27E6EC52" w14:textId="7D8D64FD" w:rsidR="00B27FDD" w:rsidRDefault="00B27FDD" w:rsidP="00B27FDD">
      <w:pPr>
        <w:pStyle w:val="ListParagraph"/>
        <w:numPr>
          <w:ilvl w:val="0"/>
          <w:numId w:val="4"/>
        </w:numPr>
        <w:jc w:val="both"/>
      </w:pPr>
      <w:r w:rsidRPr="00B27FDD">
        <w:t>Flat or horizontal org</w:t>
      </w:r>
      <w:r w:rsidR="00BB451F">
        <w:t>anizational</w:t>
      </w:r>
      <w:r w:rsidRPr="00B27FDD">
        <w:t xml:space="preserve"> structure</w:t>
      </w:r>
      <w:r w:rsidR="00E279B5">
        <w:t xml:space="preserve"> </w:t>
      </w:r>
      <w:r w:rsidR="00ED2527">
        <w:t>-</w:t>
      </w:r>
      <w:r w:rsidR="00BB451F">
        <w:t xml:space="preserve"> It </w:t>
      </w:r>
      <w:r w:rsidR="00E279B5">
        <w:t xml:space="preserve">includes none </w:t>
      </w:r>
      <w:r w:rsidR="00995005">
        <w:t xml:space="preserve">or </w:t>
      </w:r>
      <w:r w:rsidR="007A61C5">
        <w:t xml:space="preserve">some average levels </w:t>
      </w:r>
      <w:r w:rsidR="005B22DF">
        <w:t xml:space="preserve">between top management and employees. </w:t>
      </w:r>
      <w:r w:rsidR="002A2424">
        <w:t xml:space="preserve">It is not necessary to carry out </w:t>
      </w:r>
      <w:r w:rsidR="004B7A4A">
        <w:t>long-lasting</w:t>
      </w:r>
      <w:r w:rsidR="001765DE">
        <w:t xml:space="preserve"> procedures for </w:t>
      </w:r>
      <w:r w:rsidR="00274944">
        <w:t>reconciling opinions.</w:t>
      </w:r>
    </w:p>
    <w:p w14:paraId="4C2C7229" w14:textId="362AE562" w:rsidR="00841FB9" w:rsidRDefault="00841FB9" w:rsidP="00B27FDD">
      <w:pPr>
        <w:pStyle w:val="ListParagraph"/>
        <w:numPr>
          <w:ilvl w:val="0"/>
          <w:numId w:val="4"/>
        </w:numPr>
        <w:jc w:val="both"/>
      </w:pPr>
      <w:r w:rsidRPr="00841FB9">
        <w:t>Matrix-based org structure</w:t>
      </w:r>
      <w:r w:rsidR="00AE2C98">
        <w:t xml:space="preserve">- </w:t>
      </w:r>
      <w:r w:rsidR="000675DB">
        <w:t>Here the</w:t>
      </w:r>
      <w:r w:rsidR="00683880">
        <w:t xml:space="preserve"> reporting relationships </w:t>
      </w:r>
      <w:r w:rsidR="00A0150F">
        <w:t>layout are as a grid or matrix</w:t>
      </w:r>
      <w:r w:rsidR="006A3B48">
        <w:t xml:space="preserve">. </w:t>
      </w:r>
      <w:r w:rsidR="00A40944">
        <w:t xml:space="preserve">The staff have </w:t>
      </w:r>
      <w:r w:rsidR="00600241">
        <w:t xml:space="preserve">binary </w:t>
      </w:r>
      <w:r w:rsidR="00746280">
        <w:t xml:space="preserve">reporting relationships </w:t>
      </w:r>
      <w:r w:rsidR="00801B00">
        <w:t>–</w:t>
      </w:r>
      <w:r w:rsidR="00746280">
        <w:t xml:space="preserve"> </w:t>
      </w:r>
      <w:r w:rsidR="00801B00">
        <w:t>commonly to both</w:t>
      </w:r>
      <w:r w:rsidR="005E7537">
        <w:t xml:space="preserve"> operative</w:t>
      </w:r>
      <w:r w:rsidR="00F9219F">
        <w:t xml:space="preserve"> manager and product manager. </w:t>
      </w:r>
    </w:p>
    <w:p w14:paraId="6CECDE97" w14:textId="1D179038" w:rsidR="00445003" w:rsidRDefault="00445003" w:rsidP="00841FB9">
      <w:pPr>
        <w:pStyle w:val="ListParagraph"/>
        <w:numPr>
          <w:ilvl w:val="0"/>
          <w:numId w:val="4"/>
        </w:numPr>
        <w:jc w:val="both"/>
      </w:pPr>
      <w:r>
        <w:t>Team-structure</w:t>
      </w:r>
      <w:r w:rsidR="005E7537">
        <w:t xml:space="preserve"> </w:t>
      </w:r>
      <w:r w:rsidR="00624724">
        <w:t>–</w:t>
      </w:r>
      <w:r w:rsidR="005E7537">
        <w:t xml:space="preserve"> </w:t>
      </w:r>
      <w:r w:rsidR="00683D8B" w:rsidRPr="00683D8B">
        <w:t xml:space="preserve">It guides the design of a </w:t>
      </w:r>
      <w:r w:rsidR="00323E4D" w:rsidRPr="00683D8B">
        <w:t>team</w:t>
      </w:r>
      <w:r w:rsidR="00683D8B" w:rsidRPr="00683D8B">
        <w:t xml:space="preserve"> or of </w:t>
      </w:r>
      <w:r w:rsidR="00360C17">
        <w:t>mutual-</w:t>
      </w:r>
      <w:r w:rsidR="00DA79E9">
        <w:t>team</w:t>
      </w:r>
      <w:r w:rsidR="00683D8B" w:rsidRPr="00683D8B">
        <w:t xml:space="preserve"> </w:t>
      </w:r>
      <w:r w:rsidR="00DA79E9">
        <w:t>work</w:t>
      </w:r>
      <w:r w:rsidR="00683D8B" w:rsidRPr="00683D8B">
        <w:t>.</w:t>
      </w:r>
    </w:p>
    <w:p w14:paraId="0FF9D181" w14:textId="440F8251" w:rsidR="004743F4" w:rsidRDefault="00841FB9" w:rsidP="00CF24AE">
      <w:pPr>
        <w:pStyle w:val="ListParagraph"/>
        <w:numPr>
          <w:ilvl w:val="0"/>
          <w:numId w:val="4"/>
        </w:numPr>
        <w:jc w:val="both"/>
      </w:pPr>
      <w:r w:rsidRPr="00841FB9">
        <w:t>Organizational network-based structure</w:t>
      </w:r>
      <w:r w:rsidR="00397BED">
        <w:t xml:space="preserve"> </w:t>
      </w:r>
      <w:r w:rsidR="00FA0E4F">
        <w:t>–</w:t>
      </w:r>
      <w:r w:rsidR="00397BED">
        <w:t xml:space="preserve"> </w:t>
      </w:r>
      <w:r w:rsidR="00D836ED">
        <w:t xml:space="preserve">It enables for more </w:t>
      </w:r>
      <w:r w:rsidR="000522AB">
        <w:t>mobility</w:t>
      </w:r>
      <w:r w:rsidR="00D836ED">
        <w:t xml:space="preserve">, </w:t>
      </w:r>
      <w:r w:rsidR="00150032">
        <w:t xml:space="preserve">quickness and is set up </w:t>
      </w:r>
      <w:r w:rsidR="00D671E4">
        <w:t xml:space="preserve">far from the classic </w:t>
      </w:r>
      <w:r w:rsidR="001C2E84">
        <w:t xml:space="preserve">concept of </w:t>
      </w:r>
      <w:r w:rsidR="0060738B">
        <w:t xml:space="preserve">systematization. </w:t>
      </w:r>
      <w:r w:rsidR="005044FB">
        <w:t xml:space="preserve">Here the employees </w:t>
      </w:r>
      <w:r w:rsidR="00210ECD">
        <w:t>have an option to work from home</w:t>
      </w:r>
      <w:r w:rsidR="001E2043">
        <w:t xml:space="preserve"> and </w:t>
      </w:r>
      <w:r w:rsidR="004743F4">
        <w:t xml:space="preserve">are not limited in terms </w:t>
      </w:r>
      <w:r w:rsidR="00210ECD">
        <w:t>of working hours</w:t>
      </w:r>
      <w:r w:rsidR="001E2043">
        <w:t xml:space="preserve">. </w:t>
      </w:r>
    </w:p>
    <w:p w14:paraId="223C06D0" w14:textId="77777777" w:rsidR="004743F4" w:rsidRDefault="004743F4" w:rsidP="004743F4">
      <w:pPr>
        <w:pStyle w:val="ListParagraph"/>
        <w:jc w:val="both"/>
      </w:pPr>
    </w:p>
    <w:p w14:paraId="1179D2BB" w14:textId="0996042A" w:rsidR="005F06AA" w:rsidRDefault="005F06AA" w:rsidP="00F57B1B">
      <w:pPr>
        <w:jc w:val="both"/>
      </w:pPr>
    </w:p>
    <w:p w14:paraId="5B2A6386" w14:textId="03A7A473" w:rsidR="005F06AA" w:rsidRDefault="005F06AA" w:rsidP="00F57B1B">
      <w:pPr>
        <w:jc w:val="both"/>
      </w:pPr>
    </w:p>
    <w:p w14:paraId="7DFF63A3" w14:textId="499E5030" w:rsidR="00E0316B" w:rsidRDefault="00E0316B" w:rsidP="00F35FB7">
      <w:pPr>
        <w:jc w:val="center"/>
      </w:pPr>
    </w:p>
    <w:p w14:paraId="21546D6B" w14:textId="77777777" w:rsidR="008D223A" w:rsidRDefault="008D223A" w:rsidP="002C3FA8">
      <w:pPr>
        <w:jc w:val="both"/>
      </w:pPr>
    </w:p>
    <w:p w14:paraId="0C1DDE88" w14:textId="77777777" w:rsidR="008D223A" w:rsidRDefault="008D223A" w:rsidP="002C3FA8">
      <w:pPr>
        <w:jc w:val="both"/>
      </w:pPr>
    </w:p>
    <w:p w14:paraId="132ACEC4" w14:textId="77777777" w:rsidR="008D223A" w:rsidRDefault="008D223A" w:rsidP="002C3FA8">
      <w:pPr>
        <w:jc w:val="both"/>
      </w:pPr>
    </w:p>
    <w:p w14:paraId="11F25FB2" w14:textId="77777777" w:rsidR="008D223A" w:rsidRDefault="008D223A" w:rsidP="002C3FA8">
      <w:pPr>
        <w:jc w:val="both"/>
      </w:pPr>
    </w:p>
    <w:p w14:paraId="393DABAE" w14:textId="27F7A0E6" w:rsidR="008D223A" w:rsidRDefault="008D223A" w:rsidP="008D223A">
      <w:pPr>
        <w:jc w:val="center"/>
      </w:pPr>
    </w:p>
    <w:p w14:paraId="5EEE43E4" w14:textId="77777777" w:rsidR="00CB16AA" w:rsidRDefault="00CB16AA" w:rsidP="00C17E99">
      <w:pPr>
        <w:jc w:val="both"/>
      </w:pPr>
    </w:p>
    <w:p w14:paraId="62D846BD" w14:textId="77777777" w:rsidR="00CB16AA" w:rsidRDefault="00CB16AA" w:rsidP="00C17E99">
      <w:pPr>
        <w:jc w:val="both"/>
      </w:pPr>
    </w:p>
    <w:p w14:paraId="10E8FB7B" w14:textId="75AF5838" w:rsidR="00C17E99" w:rsidRDefault="00C17E99" w:rsidP="00C17E99">
      <w:pPr>
        <w:jc w:val="both"/>
      </w:pPr>
      <w:r w:rsidRPr="00A71425">
        <w:t>On Fig. 1 below is shown a typical organizational structure for the hotel, named organizational chart. That structure bears sequence to every idea of hotel employment from the housekeeping, front desk, and room service to the General Manager, who plays a major role in the hierarchy.</w:t>
      </w:r>
      <w:r>
        <w:t xml:space="preserve"> Hotel organizational charts are wanted to provide maximum productivity from each room, restaurant, and bar daily. </w:t>
      </w:r>
    </w:p>
    <w:p w14:paraId="2271CB55" w14:textId="6A6D66DF" w:rsidR="00C17E99" w:rsidRDefault="00C17E99" w:rsidP="00C17E99">
      <w:pPr>
        <w:jc w:val="both"/>
      </w:pPr>
      <w:r>
        <w:t xml:space="preserve">O’Fallon, J.; Rutherford, G. (2010) “The general manager is the key implementer of the business strategy for the property and the behavioural role model for the entire management team.” He or She is liable for financial efficiency coordinating, people working in the hotel and customer satisfaction, public relationship, shareholders interaction, and talent elaborate. Organization structure is essential factor in every hotel.  Without a special chain of knowledge many problems could step on in the organization.  </w:t>
      </w:r>
    </w:p>
    <w:p w14:paraId="021072C6" w14:textId="4C0FCFC6" w:rsidR="00C17E99" w:rsidRDefault="00C17E99" w:rsidP="00C17E99">
      <w:pPr>
        <w:jc w:val="center"/>
      </w:pPr>
      <w:r>
        <w:rPr>
          <w:noProof/>
        </w:rPr>
        <w:drawing>
          <wp:inline distT="0" distB="0" distL="0" distR="0" wp14:anchorId="15A2C177" wp14:editId="113971AE">
            <wp:extent cx="5731510" cy="4019550"/>
            <wp:effectExtent l="0" t="0" r="2540" b="0"/>
            <wp:docPr id="2" name="Picture 2" descr="Typical hotel organization chart showing the GM’s position and the line staff Source: Rutherford (200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ical hotel organization chart showing the GM’s position and the line staff Source: Rutherford (2002)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019550"/>
                    </a:xfrm>
                    <a:prstGeom prst="rect">
                      <a:avLst/>
                    </a:prstGeom>
                    <a:noFill/>
                    <a:ln>
                      <a:noFill/>
                    </a:ln>
                  </pic:spPr>
                </pic:pic>
              </a:graphicData>
            </a:graphic>
          </wp:inline>
        </w:drawing>
      </w:r>
    </w:p>
    <w:p w14:paraId="02923FB1" w14:textId="77777777" w:rsidR="00C17E99" w:rsidRDefault="00C17E99" w:rsidP="00C17E99">
      <w:pPr>
        <w:jc w:val="both"/>
      </w:pPr>
    </w:p>
    <w:p w14:paraId="6883C6E2" w14:textId="77777777" w:rsidR="00C17E99" w:rsidRDefault="00C17E99" w:rsidP="00C17E99">
      <w:pPr>
        <w:jc w:val="both"/>
      </w:pPr>
    </w:p>
    <w:p w14:paraId="55044E76" w14:textId="77777777" w:rsidR="00C17E99" w:rsidRDefault="00C17E99" w:rsidP="00C17E99">
      <w:pPr>
        <w:jc w:val="both"/>
      </w:pPr>
    </w:p>
    <w:p w14:paraId="61E4519F" w14:textId="0F1C3833" w:rsidR="008D223A" w:rsidRDefault="008D223A" w:rsidP="008D223A"/>
    <w:p w14:paraId="48A4C489" w14:textId="74148499" w:rsidR="008D223A" w:rsidRDefault="008D223A" w:rsidP="008D223A">
      <w:pPr>
        <w:jc w:val="center"/>
      </w:pPr>
    </w:p>
    <w:p w14:paraId="65BEF31F" w14:textId="77777777" w:rsidR="00C17E99" w:rsidRDefault="00C17E99" w:rsidP="00F35FB7">
      <w:pPr>
        <w:jc w:val="center"/>
      </w:pPr>
    </w:p>
    <w:p w14:paraId="1C72349D" w14:textId="77777777" w:rsidR="00CB16AA" w:rsidRDefault="00CB16AA" w:rsidP="00F35FB7">
      <w:pPr>
        <w:jc w:val="center"/>
      </w:pPr>
    </w:p>
    <w:p w14:paraId="4EDF609E" w14:textId="77777777" w:rsidR="00CB16AA" w:rsidRDefault="00CB16AA" w:rsidP="00F35FB7">
      <w:pPr>
        <w:jc w:val="center"/>
      </w:pPr>
    </w:p>
    <w:p w14:paraId="5A4B64F8" w14:textId="77777777" w:rsidR="00CB16AA" w:rsidRDefault="00CB16AA" w:rsidP="00F35FB7">
      <w:pPr>
        <w:jc w:val="center"/>
      </w:pPr>
    </w:p>
    <w:p w14:paraId="02DC1A33" w14:textId="6A8A64D6" w:rsidR="00525683" w:rsidRDefault="00525683" w:rsidP="00F35FB7">
      <w:pPr>
        <w:jc w:val="center"/>
      </w:pPr>
      <w:r>
        <w:t>Organizational Culture</w:t>
      </w:r>
    </w:p>
    <w:p w14:paraId="7E37001A" w14:textId="1F0BED98" w:rsidR="003E6377" w:rsidRDefault="003E6377" w:rsidP="00F35FB7">
      <w:pPr>
        <w:jc w:val="center"/>
      </w:pPr>
    </w:p>
    <w:p w14:paraId="36E69396" w14:textId="77777777" w:rsidR="00C17E99" w:rsidRDefault="00C17E99" w:rsidP="003E6377">
      <w:pPr>
        <w:jc w:val="both"/>
      </w:pPr>
    </w:p>
    <w:p w14:paraId="371467C5" w14:textId="77777777" w:rsidR="00C17E99" w:rsidRDefault="00C17E99" w:rsidP="003E6377">
      <w:pPr>
        <w:jc w:val="both"/>
      </w:pPr>
    </w:p>
    <w:p w14:paraId="2DC0DC8B" w14:textId="46B8B569" w:rsidR="003E6377" w:rsidRDefault="003E6377" w:rsidP="003E6377">
      <w:pPr>
        <w:jc w:val="both"/>
      </w:pPr>
      <w:r>
        <w:t xml:space="preserve">The </w:t>
      </w:r>
      <w:r w:rsidRPr="00C660C7">
        <w:t>organizational culture</w:t>
      </w:r>
      <w:r w:rsidRPr="005509A7">
        <w:t xml:space="preserve"> is a process from people with common suppositions, worth, and trusts, which rules how human behave in organisations. These valued principles have an essential impact on the people in the company and determine how they clothe, the attitude between them, and how do their jobs</w:t>
      </w:r>
      <w:r w:rsidRPr="005509A7">
        <w:rPr>
          <w:b/>
          <w:bCs/>
        </w:rPr>
        <w:t xml:space="preserve">. </w:t>
      </w:r>
      <w:r w:rsidRPr="00CD5D79">
        <w:t>OC</w:t>
      </w:r>
      <w:r w:rsidRPr="005509A7">
        <w:t xml:space="preserve"> is built because of the action of a set of variables, both inside and outside the organization</w:t>
      </w:r>
      <w:r>
        <w:t xml:space="preserve">. </w:t>
      </w:r>
      <w:r w:rsidRPr="002A3FC3">
        <w:t xml:space="preserve">One of the most important arguments for the extensive use of organizational culture is that it illustrates the </w:t>
      </w:r>
      <w:r>
        <w:t>strategies</w:t>
      </w:r>
      <w:r w:rsidRPr="002A3FC3">
        <w:t xml:space="preserve"> and discovers the substantial characteristics that tells the difference between one organization and other</w:t>
      </w:r>
      <w:r>
        <w:t xml:space="preserve">. It is a determinant of people’s purposes, respects and mental outlook and it is as a result to needed set up which of its characteristics have the most positive impact on work behaviour. </w:t>
      </w:r>
    </w:p>
    <w:p w14:paraId="767F6612" w14:textId="77777777" w:rsidR="00453C56" w:rsidRDefault="003E6377" w:rsidP="003E6377">
      <w:pPr>
        <w:jc w:val="both"/>
      </w:pPr>
      <w:r w:rsidRPr="00B5034B">
        <w:t>The process of forming an organizational culture begins with the creation of the company.</w:t>
      </w:r>
    </w:p>
    <w:p w14:paraId="65E0AAFE" w14:textId="47FE0129" w:rsidR="003E6377" w:rsidRDefault="003E6377" w:rsidP="003E6377">
      <w:pPr>
        <w:jc w:val="both"/>
      </w:pPr>
      <w:r w:rsidRPr="00B5034B">
        <w:t xml:space="preserve"> </w:t>
      </w:r>
      <w:r w:rsidR="00453C56">
        <w:t xml:space="preserve">The success of Shangri-La Hotel lies on the guests’ satisfaction for the services. </w:t>
      </w:r>
      <w:r w:rsidRPr="00242884">
        <w:t>Asian hospitality has targeted an authority for maintaining superiority in excellent facilities and services over the past decade.</w:t>
      </w:r>
      <w:r>
        <w:t xml:space="preserve"> The exclusive, wonderful ways of Asian hospitality come from its historical and cultural origin. Shangri-La Hotel is a world class luxury Asian hotel chain which delivers services for business and rest tourists respectively to its Asia requirement of hospitality. Asian cultures and their nation have had-making abilities and are comprehensive orientated which should be noticed from the products and services accommodated by Shangri-La. The people, working there, have a strong cultural education based of “politeness and giving”. That makes them well appropriated for delivering the required exclusive services and suitable to answer to the needs of this new century. That assignment aims to the understanding of the impact that Asian cultures and worth have on Shangri-La Hotel. </w:t>
      </w:r>
    </w:p>
    <w:p w14:paraId="770CD0E6" w14:textId="77777777" w:rsidR="003E6377" w:rsidRDefault="003E6377" w:rsidP="003E6377">
      <w:pPr>
        <w:jc w:val="both"/>
      </w:pPr>
      <w:r>
        <w:t xml:space="preserve">More objectively, Shangri-La focuses on suggesting tourists a memorable experience by mixing cultures, exotic art, and lively atmosphere. “Shangri-La Hospitality” has cultivated five tenets: regard, politeness, modesty, helpfulness, and frankness. These cultural values have successful impacted the sure-fire operating of the business and this way to create friendly customer and employee relations. </w:t>
      </w:r>
    </w:p>
    <w:p w14:paraId="41B706B5" w14:textId="77777777" w:rsidR="003E6377" w:rsidRDefault="003E6377" w:rsidP="003E6377">
      <w:pPr>
        <w:jc w:val="both"/>
      </w:pPr>
      <w:r>
        <w:t>The service procedures, based on Asian culture, is consecutive to each country where Shangri-La function. Customers get the same amazing service and behaviour in every hotel from the world hotel chain Shangri-La no matter the location. That is important as the tourists and businesspeople determine Shangri-La hotels as high class and reliable. Cooper, C., (2008) “We will respect the culture and religious traditions of the countries in which we operate and make every effort to educate ourselves in the ways of their people.”</w:t>
      </w:r>
    </w:p>
    <w:p w14:paraId="25893109" w14:textId="77777777" w:rsidR="003E6377" w:rsidRDefault="003E6377" w:rsidP="003E6377">
      <w:pPr>
        <w:jc w:val="both"/>
      </w:pPr>
    </w:p>
    <w:p w14:paraId="6439741B" w14:textId="77777777" w:rsidR="00235EB9" w:rsidRDefault="00235EB9" w:rsidP="00235EB9"/>
    <w:p w14:paraId="1545E14E" w14:textId="77777777" w:rsidR="00CB16AA" w:rsidRDefault="00CB16AA" w:rsidP="00235EB9">
      <w:pPr>
        <w:jc w:val="center"/>
      </w:pPr>
    </w:p>
    <w:p w14:paraId="3EFBF779" w14:textId="77777777" w:rsidR="00CB16AA" w:rsidRDefault="00CB16AA" w:rsidP="00235EB9">
      <w:pPr>
        <w:jc w:val="center"/>
      </w:pPr>
    </w:p>
    <w:p w14:paraId="2E610799" w14:textId="77777777" w:rsidR="00E175D3" w:rsidRDefault="00E175D3" w:rsidP="00E175D3"/>
    <w:p w14:paraId="56205D2C" w14:textId="5B6D35B9" w:rsidR="004E25CF" w:rsidRDefault="004E25CF" w:rsidP="00E175D3">
      <w:pPr>
        <w:jc w:val="center"/>
      </w:pPr>
      <w:r>
        <w:lastRenderedPageBreak/>
        <w:t>Leadership</w:t>
      </w:r>
    </w:p>
    <w:p w14:paraId="07B2DC71" w14:textId="73BF938B" w:rsidR="00E175D3" w:rsidRDefault="00E175D3" w:rsidP="00E175D3">
      <w:pPr>
        <w:jc w:val="center"/>
      </w:pPr>
    </w:p>
    <w:p w14:paraId="41EC884F" w14:textId="225FBB53" w:rsidR="007D2F96" w:rsidRDefault="00AE4E93" w:rsidP="007D2F96">
      <w:pPr>
        <w:spacing w:line="480" w:lineRule="auto"/>
      </w:pPr>
      <w:r>
        <w:t>Daft, R. (2014) “Leadership involves influence; it occurs among people; those people intention</w:t>
      </w:r>
      <w:r w:rsidR="007D2F96">
        <w:t xml:space="preserve"> </w:t>
      </w:r>
      <w:r w:rsidR="007D2F96">
        <w:t>desire significant changes, and the changes reflect purpose shared by leaders and followers.”</w:t>
      </w:r>
    </w:p>
    <w:p w14:paraId="22A4D834" w14:textId="77777777" w:rsidR="00AB0181" w:rsidRPr="002724C5" w:rsidRDefault="00AB0181" w:rsidP="00AB0181">
      <w:pPr>
        <w:jc w:val="both"/>
        <w:rPr>
          <w:rFonts w:cstheme="minorHAnsi"/>
        </w:rPr>
      </w:pPr>
      <w:r w:rsidRPr="002724C5">
        <w:rPr>
          <w:rFonts w:cstheme="minorHAnsi"/>
        </w:rPr>
        <w:t>The role of the leader is related to the use of power, coordination, and motivational means to guide, coordinate, and motivate subordinates. That is a person, who has followers.</w:t>
      </w:r>
      <w:r w:rsidRPr="002724C5">
        <w:rPr>
          <w:rFonts w:cstheme="minorHAnsi"/>
          <w:lang w:val="bg-BG"/>
        </w:rPr>
        <w:t xml:space="preserve"> </w:t>
      </w:r>
      <w:r w:rsidRPr="002724C5">
        <w:rPr>
          <w:rFonts w:cstheme="minorHAnsi"/>
        </w:rPr>
        <w:t xml:space="preserve">The most successful leaders in the business world are completely different in a number of ways – gender, age, nationality, management style and goals, however one of the things that characterizes them all is their desire to break the established rules. At the heart of successful leadership is the ability to recognize each person’s motivation, work, style, and way of thinking and help them become the best version of themselves. We all know the approach to the leadership of the “lone wolf” – the manager who knows all the answers, never compromises, and does not trust anyone. In the real world, however, the most successful leaders are those who are not afraid to seek help and seek advice from their employees. They accept the fact that they cannot handle everything on their own, and they put a lot of effort and energy into building a network of people to help them be the best leaders possible. </w:t>
      </w:r>
    </w:p>
    <w:p w14:paraId="6BB90BF3" w14:textId="77777777" w:rsidR="00AB0181" w:rsidRDefault="00AB0181" w:rsidP="00804486">
      <w:pPr>
        <w:jc w:val="both"/>
      </w:pPr>
    </w:p>
    <w:p w14:paraId="492775FA" w14:textId="575179C3" w:rsidR="00804486" w:rsidRDefault="00804486" w:rsidP="00804486">
      <w:pPr>
        <w:jc w:val="both"/>
      </w:pPr>
      <w:r>
        <w:t xml:space="preserve">What do the leaders do? </w:t>
      </w:r>
    </w:p>
    <w:p w14:paraId="09E5D735" w14:textId="77777777" w:rsidR="00804486" w:rsidRDefault="00804486" w:rsidP="00804486">
      <w:pPr>
        <w:pStyle w:val="ListParagraph"/>
        <w:numPr>
          <w:ilvl w:val="0"/>
          <w:numId w:val="2"/>
        </w:numPr>
        <w:jc w:val="both"/>
      </w:pPr>
      <w:r>
        <w:t xml:space="preserve">Leaders do everything possible for people not only to have a clear vision, however, to live and breathe with them. </w:t>
      </w:r>
    </w:p>
    <w:p w14:paraId="517DC87F" w14:textId="77777777" w:rsidR="00804486" w:rsidRDefault="00804486" w:rsidP="00804486">
      <w:pPr>
        <w:pStyle w:val="ListParagraph"/>
        <w:numPr>
          <w:ilvl w:val="0"/>
          <w:numId w:val="2"/>
        </w:numPr>
        <w:jc w:val="both"/>
      </w:pPr>
      <w:r>
        <w:t xml:space="preserve">Leaders enter everyone’s skin, radiating beneficial spirit and vigour. </w:t>
      </w:r>
    </w:p>
    <w:p w14:paraId="61818B79" w14:textId="77777777" w:rsidR="00804486" w:rsidRDefault="00804486" w:rsidP="00804486">
      <w:pPr>
        <w:pStyle w:val="ListParagraph"/>
        <w:numPr>
          <w:ilvl w:val="0"/>
          <w:numId w:val="2"/>
        </w:numPr>
        <w:jc w:val="both"/>
      </w:pPr>
      <w:r>
        <w:t xml:space="preserve">Leaders ground trust with sincerity clearness, and respect. </w:t>
      </w:r>
    </w:p>
    <w:p w14:paraId="41D08AE8" w14:textId="77777777" w:rsidR="00804486" w:rsidRDefault="00804486" w:rsidP="00804486">
      <w:pPr>
        <w:pStyle w:val="ListParagraph"/>
        <w:numPr>
          <w:ilvl w:val="0"/>
          <w:numId w:val="2"/>
        </w:numPr>
        <w:jc w:val="both"/>
      </w:pPr>
      <w:r>
        <w:t xml:space="preserve">Leaders have the bravery to take untraditional solutions and act on intuition based. </w:t>
      </w:r>
    </w:p>
    <w:p w14:paraId="786DB9F9" w14:textId="77777777" w:rsidR="00804486" w:rsidRDefault="00804486" w:rsidP="00804486">
      <w:pPr>
        <w:pStyle w:val="ListParagraph"/>
        <w:numPr>
          <w:ilvl w:val="0"/>
          <w:numId w:val="2"/>
        </w:numPr>
        <w:jc w:val="both"/>
      </w:pPr>
      <w:r>
        <w:t xml:space="preserve">Leaders explore and move forward with intense desire to know, which bordering with scepticism, making certain that they have an answer for each question. </w:t>
      </w:r>
    </w:p>
    <w:p w14:paraId="2484818A" w14:textId="77777777" w:rsidR="00804486" w:rsidRDefault="00804486" w:rsidP="00804486">
      <w:pPr>
        <w:pStyle w:val="ListParagraph"/>
        <w:numPr>
          <w:ilvl w:val="0"/>
          <w:numId w:val="2"/>
        </w:numPr>
        <w:jc w:val="both"/>
      </w:pPr>
      <w:r w:rsidRPr="009A2E08">
        <w:t>Leaders stimulate risk-taking and receive knowing from their experience</w:t>
      </w:r>
    </w:p>
    <w:p w14:paraId="0A6A5D2F" w14:textId="77777777" w:rsidR="00804486" w:rsidRDefault="00804486" w:rsidP="00804486">
      <w:pPr>
        <w:pStyle w:val="ListParagraph"/>
        <w:numPr>
          <w:ilvl w:val="0"/>
          <w:numId w:val="2"/>
        </w:numPr>
        <w:jc w:val="both"/>
      </w:pPr>
      <w:r>
        <w:t xml:space="preserve">Leaders celebrate. </w:t>
      </w:r>
    </w:p>
    <w:p w14:paraId="22794500" w14:textId="77777777" w:rsidR="0010677B" w:rsidRDefault="0010677B" w:rsidP="00804486">
      <w:pPr>
        <w:jc w:val="both"/>
        <w:rPr>
          <w:rFonts w:cstheme="minorHAnsi"/>
          <w:color w:val="000000"/>
          <w:shd w:val="clear" w:color="auto" w:fill="FFFFFF"/>
        </w:rPr>
      </w:pPr>
    </w:p>
    <w:p w14:paraId="7615A4BF" w14:textId="2ADE052C" w:rsidR="00804486" w:rsidRDefault="00804486" w:rsidP="00804486">
      <w:pPr>
        <w:jc w:val="both"/>
        <w:rPr>
          <w:rFonts w:cstheme="minorHAnsi"/>
          <w:color w:val="000000"/>
          <w:shd w:val="clear" w:color="auto" w:fill="FFFFFF"/>
        </w:rPr>
      </w:pPr>
      <w:r w:rsidRPr="007F29EA">
        <w:rPr>
          <w:rFonts w:cstheme="minorHAnsi"/>
          <w:color w:val="000000"/>
          <w:shd w:val="clear" w:color="auto" w:fill="FFFFFF"/>
        </w:rPr>
        <w:t xml:space="preserve">Shangri-La Hotels and Resorts owns and manages the largest deluxe hotel chain in Asia. Their leadership team gives experience and knowledge from diverse industries to graph new borders for the Group. They perceive a disciplined manner as part of the whole management. The leaders in Shangri-La Hotel International are dedicated to having a long-term view. As is mention about “Shangri-La and corporate social responsibility” Cooper, C. (2008) “We will respect our employees as individuals in the belief that all employees want to do a good job, and it is our responsibility as leaders to provide an environment, processes and motivation to enable team to fulfil their potential.” That content indicates that besides evolving leaders’ talents and abilities within the organization, they are asked to create a group that works to help the people and communities where operate. </w:t>
      </w:r>
    </w:p>
    <w:p w14:paraId="4EE7BA2C" w14:textId="77777777" w:rsidR="0010677B" w:rsidRDefault="00804486" w:rsidP="00804486">
      <w:pPr>
        <w:jc w:val="both"/>
      </w:pPr>
      <w:r>
        <w:rPr>
          <w:rFonts w:cstheme="minorHAnsi"/>
          <w:color w:val="000000"/>
          <w:shd w:val="clear" w:color="auto" w:fill="FFFFFF"/>
        </w:rPr>
        <w:t xml:space="preserve">Leadership is positively connected to </w:t>
      </w:r>
      <w:r w:rsidRPr="00837EDF">
        <w:t>Organizational Performance (OP</w:t>
      </w:r>
      <w:r>
        <w:rPr>
          <w:b/>
          <w:bCs/>
        </w:rPr>
        <w:t>)</w:t>
      </w:r>
      <w:r>
        <w:t xml:space="preserve">. According to </w:t>
      </w:r>
      <w:r w:rsidRPr="00967A13">
        <w:rPr>
          <w:rFonts w:cstheme="minorHAnsi"/>
          <w:color w:val="000000"/>
          <w:shd w:val="clear" w:color="auto" w:fill="FFFFFF"/>
        </w:rPr>
        <w:t xml:space="preserve">Zumitzavan, V. and Michie, J. </w:t>
      </w:r>
      <w:r>
        <w:rPr>
          <w:rFonts w:cstheme="minorHAnsi"/>
          <w:color w:val="000000"/>
          <w:shd w:val="clear" w:color="auto" w:fill="FFFFFF"/>
        </w:rPr>
        <w:t>(</w:t>
      </w:r>
      <w:r w:rsidRPr="00967A13">
        <w:rPr>
          <w:rFonts w:cstheme="minorHAnsi"/>
          <w:color w:val="000000"/>
          <w:shd w:val="clear" w:color="auto" w:fill="FFFFFF"/>
        </w:rPr>
        <w:t>2015</w:t>
      </w:r>
      <w:r>
        <w:t>)“Both relate to how to inspire employees and increase organizational performance, including consideration of individuals, intellectual stimulation, inspirational motivation and idealized influence, as well as how top management can provide rewards appropriately.”</w:t>
      </w:r>
      <w:r w:rsidR="00FF2725">
        <w:t xml:space="preserve"> OP must be led by strong and motivated leadership.</w:t>
      </w:r>
    </w:p>
    <w:p w14:paraId="375E2760" w14:textId="2F6271E0" w:rsidR="00804486" w:rsidRDefault="00804486" w:rsidP="00804486">
      <w:pPr>
        <w:jc w:val="both"/>
      </w:pPr>
      <w:r>
        <w:lastRenderedPageBreak/>
        <w:t>Shangri-La Group is affected by Chinese culture, in which top management may cultivate diverse suggestions to reach organizational goals, such as aiming attention on cost cutting or pricing strategies. So, it is likely that with diverse cultures to be worked out on the different methods to improve OP. In Shangri-La Hotel every organizational member feels important to the community and integrated to create value as a total</w:t>
      </w:r>
      <w:r w:rsidR="00731E6A">
        <w:t xml:space="preserve">, </w:t>
      </w:r>
      <w:r w:rsidR="0078566C">
        <w:t xml:space="preserve">and </w:t>
      </w:r>
      <w:r w:rsidR="001B7229">
        <w:t xml:space="preserve">every employee </w:t>
      </w:r>
      <w:r w:rsidR="0078566C">
        <w:t xml:space="preserve">is happy to </w:t>
      </w:r>
      <w:r w:rsidR="001B7229">
        <w:t xml:space="preserve">contribute </w:t>
      </w:r>
      <w:r w:rsidR="00803D95">
        <w:t>for the products and services</w:t>
      </w:r>
      <w:r w:rsidR="0078566C">
        <w:t xml:space="preserve">. </w:t>
      </w:r>
      <w:r w:rsidR="00820A6E">
        <w:t xml:space="preserve">That strategy </w:t>
      </w:r>
      <w:r w:rsidR="005713A8">
        <w:t xml:space="preserve">confirms </w:t>
      </w:r>
      <w:r w:rsidR="00B658FB" w:rsidRPr="00B658FB">
        <w:t>Sluyter</w:t>
      </w:r>
      <w:r w:rsidR="00B658FB">
        <w:t xml:space="preserve">, </w:t>
      </w:r>
      <w:r w:rsidR="0085136D">
        <w:t>G. (</w:t>
      </w:r>
      <w:r w:rsidR="007B47F1">
        <w:t>1998</w:t>
      </w:r>
      <w:r w:rsidR="0085136D">
        <w:t xml:space="preserve">) </w:t>
      </w:r>
      <w:r w:rsidR="00F04E0E">
        <w:t>contention”</w:t>
      </w:r>
      <w:r w:rsidR="00095666">
        <w:t xml:space="preserve"> Improved</w:t>
      </w:r>
      <w:r w:rsidR="00C82D88">
        <w:t xml:space="preserve"> </w:t>
      </w:r>
      <w:r w:rsidR="004743B6">
        <w:t xml:space="preserve">organizational performance is best achieved </w:t>
      </w:r>
      <w:r w:rsidR="00542031">
        <w:t>by involving all employees in the process.”</w:t>
      </w:r>
      <w:r w:rsidR="00646072">
        <w:t xml:space="preserve"> </w:t>
      </w:r>
    </w:p>
    <w:p w14:paraId="17B06447" w14:textId="75460B2D" w:rsidR="00E0777F" w:rsidRDefault="006C235E" w:rsidP="00804486">
      <w:pPr>
        <w:jc w:val="both"/>
      </w:pPr>
      <w:r>
        <w:t xml:space="preserve">Looking in </w:t>
      </w:r>
      <w:r w:rsidR="0064162F">
        <w:t xml:space="preserve">TripAdvisor (2020), there are many reviews from delighted </w:t>
      </w:r>
      <w:r w:rsidR="00626518">
        <w:t xml:space="preserve">customers. </w:t>
      </w:r>
      <w:r w:rsidR="001C545F">
        <w:t xml:space="preserve">One of the recently written is </w:t>
      </w:r>
      <w:r w:rsidR="00AE531B">
        <w:t xml:space="preserve">from </w:t>
      </w:r>
      <w:r w:rsidR="00D2578B" w:rsidRPr="005C764A">
        <w:t>Via</w:t>
      </w:r>
      <w:r w:rsidR="005C764A" w:rsidRPr="005C764A">
        <w:t>qqiatoreoftheW</w:t>
      </w:r>
      <w:r w:rsidR="00572E91">
        <w:t xml:space="preserve"> (</w:t>
      </w:r>
      <w:r w:rsidR="00D739D6">
        <w:t xml:space="preserve">April </w:t>
      </w:r>
      <w:r w:rsidR="00572E91">
        <w:t xml:space="preserve">2020): </w:t>
      </w:r>
      <w:r w:rsidR="001C545F">
        <w:t>“</w:t>
      </w:r>
      <w:r w:rsidR="00E0777F" w:rsidRPr="00E0777F">
        <w:t>What makes this hotel stand out, apart from obviously the stunning views you get from every part of the building, is the amazing and personalized service you sense from all team members, from the warm greeting at the door, to the lovely touches in the room, the vibrant atmosphere in the bar and restaurant (highly recommend trying the new bar menu and the fish charcuterie at Ting!)</w:t>
      </w:r>
      <w:r w:rsidR="001C545F">
        <w:t>”</w:t>
      </w:r>
      <w:r w:rsidR="00CF092F">
        <w:t xml:space="preserve"> </w:t>
      </w:r>
      <w:r w:rsidR="00E07832">
        <w:t xml:space="preserve">. </w:t>
      </w:r>
      <w:r w:rsidR="00E07832" w:rsidRPr="00E07832">
        <w:t>That sounds fabulous and shows it is created a unique atmosphere by highly skilled team members in the Shangri-La Hotel.</w:t>
      </w:r>
    </w:p>
    <w:p w14:paraId="6B10DEFD" w14:textId="36EBDF8D" w:rsidR="006C235E" w:rsidRDefault="00A36D32" w:rsidP="00804486">
      <w:pPr>
        <w:jc w:val="both"/>
      </w:pPr>
      <w:r w:rsidRPr="00A36D32">
        <w:t>However, not all reviews indicate excellent service performance. As a part of Shangri-La's community is easy to understand customers complaining, especially. Because of the design and architecture of The Shard, where is located the Shangri-La Hotel, performing a fast service is hard to achieve. The staff must use all the time elevators to reach the rooms and to deliver service.</w:t>
      </w:r>
      <w:r>
        <w:t xml:space="preserve"> </w:t>
      </w:r>
      <w:r w:rsidR="00BF4B33" w:rsidRPr="00BF4B33">
        <w:t>The lack of a sustained organization within certain departments is a reason which sets barriers for creating employees' motivation to reach excellent service.</w:t>
      </w:r>
      <w:r w:rsidR="00BF4B33">
        <w:t xml:space="preserve"> </w:t>
      </w:r>
    </w:p>
    <w:p w14:paraId="3DB974BA" w14:textId="77777777" w:rsidR="00F35FB7" w:rsidRDefault="00F35FB7" w:rsidP="00F35FB7">
      <w:pPr>
        <w:jc w:val="center"/>
      </w:pPr>
    </w:p>
    <w:p w14:paraId="130298E5" w14:textId="77777777" w:rsidR="00F7329F" w:rsidRDefault="00F7329F" w:rsidP="000E17B4">
      <w:pPr>
        <w:jc w:val="center"/>
      </w:pPr>
    </w:p>
    <w:p w14:paraId="3453A675" w14:textId="77777777" w:rsidR="00F7329F" w:rsidRDefault="00F7329F" w:rsidP="000E17B4">
      <w:pPr>
        <w:jc w:val="center"/>
      </w:pPr>
    </w:p>
    <w:p w14:paraId="72B38C91" w14:textId="0D450B06" w:rsidR="000E17B4" w:rsidRDefault="002E0F69" w:rsidP="000E17B4">
      <w:pPr>
        <w:jc w:val="center"/>
      </w:pPr>
      <w:r>
        <w:t>Conclusion</w:t>
      </w:r>
    </w:p>
    <w:p w14:paraId="1BF83084" w14:textId="271595AB" w:rsidR="002E0F69" w:rsidRDefault="002E0F69" w:rsidP="000E17B4">
      <w:pPr>
        <w:jc w:val="center"/>
      </w:pPr>
    </w:p>
    <w:p w14:paraId="73997020" w14:textId="469B2BCE" w:rsidR="002F2870" w:rsidRDefault="00520DBE" w:rsidP="002E0F69">
      <w:pPr>
        <w:jc w:val="both"/>
      </w:pPr>
      <w:r>
        <w:t xml:space="preserve">Abiodun, </w:t>
      </w:r>
      <w:r w:rsidR="003D7304">
        <w:t xml:space="preserve">R. (2010) </w:t>
      </w:r>
      <w:r w:rsidR="002F2870">
        <w:t>“</w:t>
      </w:r>
      <w:r w:rsidR="005B066E">
        <w:t xml:space="preserve">As leader or </w:t>
      </w:r>
      <w:r w:rsidR="001B5AD6">
        <w:t>manager,</w:t>
      </w:r>
      <w:r w:rsidR="005B066E">
        <w:t xml:space="preserve"> you should </w:t>
      </w:r>
      <w:r w:rsidR="001B5AD6">
        <w:t xml:space="preserve">set expectations </w:t>
      </w:r>
      <w:r w:rsidR="00A27AEB">
        <w:t>that are reasonable, achiev</w:t>
      </w:r>
      <w:r w:rsidR="00BA7FE7">
        <w:t xml:space="preserve">able, and likely to have </w:t>
      </w:r>
      <w:r w:rsidR="00033A84">
        <w:t xml:space="preserve">a positive effect </w:t>
      </w:r>
      <w:r w:rsidR="00B376BB">
        <w:t>on organizational identity</w:t>
      </w:r>
      <w:r w:rsidR="001C7273">
        <w:t xml:space="preserve">, satisfaction, and the appreciation </w:t>
      </w:r>
      <w:r w:rsidR="001423FD">
        <w:t>of human value.”</w:t>
      </w:r>
    </w:p>
    <w:p w14:paraId="433C22E9" w14:textId="606F6A4B" w:rsidR="002E0F69" w:rsidRPr="002E0F69" w:rsidRDefault="002E0F69" w:rsidP="002E0F69">
      <w:pPr>
        <w:jc w:val="both"/>
        <w:rPr>
          <w:color w:val="000000"/>
          <w:shd w:val="clear" w:color="auto" w:fill="FFFFFF"/>
        </w:rPr>
      </w:pPr>
      <w:r w:rsidRPr="002E0F69">
        <w:t xml:space="preserve">Culture inside an organization is essential, no matter whether that organization is or not a perfect and in good condition working place. Trough behaving and organizing the proper way for achieving knowledge and experience, it is possible to promote organizational vision to employees. When there is well performed communication between the leader and staff, there will be benefits to the team interaction and cooperation, and stimulation of </w:t>
      </w:r>
      <w:r w:rsidRPr="002E0F69">
        <w:rPr>
          <w:color w:val="000000"/>
          <w:shd w:val="clear" w:color="auto" w:fill="FFFFFF"/>
        </w:rPr>
        <w:t xml:space="preserve">subordinates to achieve the desired by the organization targets, which from its side increases job satisfaction. </w:t>
      </w:r>
    </w:p>
    <w:p w14:paraId="21F334ED" w14:textId="77777777" w:rsidR="002E0F69" w:rsidRPr="002E0F69" w:rsidRDefault="002E0F69" w:rsidP="002E0F69">
      <w:pPr>
        <w:jc w:val="both"/>
      </w:pPr>
      <w:r w:rsidRPr="002E0F69">
        <w:t>Sure, all these stages of organizational improvement are reasonable and important, however, they all discover their realization through certain employees with their appraisals, convictions, anticipations, individual aims according to the written and unwritten requirements to procedures in the company, i.e. respectively to the organizational culture and behaviour.</w:t>
      </w:r>
    </w:p>
    <w:p w14:paraId="4D92DD6E" w14:textId="77777777" w:rsidR="002E0F69" w:rsidRDefault="002E0F69" w:rsidP="000E17B4">
      <w:pPr>
        <w:jc w:val="center"/>
      </w:pPr>
    </w:p>
    <w:p w14:paraId="05C4328D" w14:textId="52D3F183" w:rsidR="00901C4D" w:rsidRDefault="00901C4D" w:rsidP="000E17B4">
      <w:pPr>
        <w:jc w:val="center"/>
      </w:pPr>
    </w:p>
    <w:p w14:paraId="27E50176" w14:textId="1775E1AA" w:rsidR="00901C4D" w:rsidRDefault="00901C4D" w:rsidP="000E17B4">
      <w:pPr>
        <w:jc w:val="center"/>
      </w:pPr>
    </w:p>
    <w:p w14:paraId="7C9DA901" w14:textId="77777777" w:rsidR="0010677B" w:rsidRDefault="0010677B" w:rsidP="000E17B4">
      <w:pPr>
        <w:jc w:val="center"/>
      </w:pPr>
    </w:p>
    <w:p w14:paraId="3522222F" w14:textId="77777777" w:rsidR="0010677B" w:rsidRDefault="0010677B" w:rsidP="000E17B4">
      <w:pPr>
        <w:jc w:val="center"/>
      </w:pPr>
    </w:p>
    <w:p w14:paraId="2E9883A3" w14:textId="77777777" w:rsidR="0010677B" w:rsidRDefault="0010677B" w:rsidP="000E17B4">
      <w:pPr>
        <w:jc w:val="center"/>
      </w:pPr>
    </w:p>
    <w:p w14:paraId="70241C6A" w14:textId="798641D5" w:rsidR="00901C4D" w:rsidRDefault="00063C6D" w:rsidP="000E17B4">
      <w:pPr>
        <w:jc w:val="center"/>
      </w:pPr>
      <w:r>
        <w:t>References</w:t>
      </w:r>
    </w:p>
    <w:p w14:paraId="2D12189E" w14:textId="30AE459F" w:rsidR="00B95A84" w:rsidRDefault="00B95A84" w:rsidP="000E17B4">
      <w:pPr>
        <w:jc w:val="center"/>
      </w:pPr>
    </w:p>
    <w:p w14:paraId="4D63C52C" w14:textId="459A1892" w:rsidR="005F5258" w:rsidRPr="005F5258" w:rsidRDefault="00230CAD" w:rsidP="005F5258">
      <w:r>
        <w:t>Abiodun, R. (2010</w:t>
      </w:r>
      <w:r w:rsidR="005F5258">
        <w:t xml:space="preserve">, </w:t>
      </w:r>
      <w:r w:rsidR="005F5258" w:rsidRPr="001F660E">
        <w:rPr>
          <w:rStyle w:val="Emphasis"/>
        </w:rPr>
        <w:t xml:space="preserve">Leadership </w:t>
      </w:r>
      <w:r w:rsidR="005F5258" w:rsidRPr="001F660E">
        <w:rPr>
          <w:rStyle w:val="Emphasis"/>
        </w:rPr>
        <w:t>Behaviour</w:t>
      </w:r>
      <w:r w:rsidR="005F5258" w:rsidRPr="001F660E">
        <w:rPr>
          <w:rStyle w:val="Emphasis"/>
        </w:rPr>
        <w:t xml:space="preserve"> Impact on Employee's Loyalty, Engagement and Organizational Performance</w:t>
      </w:r>
      <w:r w:rsidR="005F5258">
        <w:t>, (</w:t>
      </w:r>
      <w:r w:rsidR="001F660E">
        <w:t xml:space="preserve">#7, Page 49), </w:t>
      </w:r>
      <w:r w:rsidR="00F60372" w:rsidRPr="00F60372">
        <w:t>AuthorHouse</w:t>
      </w:r>
      <w:r w:rsidR="00C1130A">
        <w:t>:</w:t>
      </w:r>
      <w:r w:rsidR="009549FF">
        <w:t xml:space="preserve"> Bloomington, Indiana,</w:t>
      </w:r>
      <w:r w:rsidR="00C1130A">
        <w:t xml:space="preserve"> US</w:t>
      </w:r>
    </w:p>
    <w:p w14:paraId="46334C2C" w14:textId="384A90A0" w:rsidR="00F32CCD" w:rsidRDefault="00B95A84" w:rsidP="00CB56D8">
      <w:pPr>
        <w:jc w:val="both"/>
      </w:pPr>
      <w:r>
        <w:t>Acuinas (2009)</w:t>
      </w:r>
      <w:r w:rsidR="00F32CCD">
        <w:t xml:space="preserve">, </w:t>
      </w:r>
      <w:r w:rsidR="00F32CCD" w:rsidRPr="00E7661F">
        <w:rPr>
          <w:rStyle w:val="Emphasis"/>
        </w:rPr>
        <w:t>Organization Structure &amp; Design: Applications And Challenges</w:t>
      </w:r>
      <w:r w:rsidR="00F32CCD" w:rsidRPr="00E7661F">
        <w:t>,</w:t>
      </w:r>
      <w:r w:rsidR="00E7661F" w:rsidRPr="00E7661F">
        <w:t xml:space="preserve"> (Page 9), Excel Books India</w:t>
      </w:r>
    </w:p>
    <w:p w14:paraId="1F9B0BFD" w14:textId="5FA88549" w:rsidR="002E75C8" w:rsidRPr="00E7661F" w:rsidRDefault="00BA0402" w:rsidP="00CB56D8">
      <w:pPr>
        <w:jc w:val="both"/>
      </w:pPr>
      <w:r w:rsidRPr="00BA0402">
        <w:t>Brooks, I., 2018. </w:t>
      </w:r>
      <w:r w:rsidRPr="00BA0402">
        <w:rPr>
          <w:i/>
          <w:iCs/>
        </w:rPr>
        <w:t xml:space="preserve">Organisational </w:t>
      </w:r>
      <w:r w:rsidR="00360735" w:rsidRPr="00BA0402">
        <w:rPr>
          <w:i/>
          <w:iCs/>
        </w:rPr>
        <w:t>Behaviour</w:t>
      </w:r>
      <w:r w:rsidR="00360735" w:rsidRPr="00BA0402">
        <w:t>.</w:t>
      </w:r>
      <w:r w:rsidR="00360735">
        <w:t xml:space="preserve"> </w:t>
      </w:r>
      <w:r w:rsidR="005F5258">
        <w:t>(Chapter</w:t>
      </w:r>
      <w:r w:rsidR="00360735">
        <w:t xml:space="preserve"> 1)</w:t>
      </w:r>
      <w:r w:rsidRPr="00BA0402">
        <w:t xml:space="preserve"> Harlow: Pearson Education Limited.</w:t>
      </w:r>
    </w:p>
    <w:p w14:paraId="04203558" w14:textId="03022E9D" w:rsidR="005304D2" w:rsidRPr="005304D2" w:rsidRDefault="00C24B76" w:rsidP="00CB56D8">
      <w:pPr>
        <w:jc w:val="both"/>
        <w:rPr>
          <w:b/>
          <w:bCs/>
        </w:rPr>
      </w:pPr>
      <w:r>
        <w:t xml:space="preserve">Cianfrani, C., Sheps, I., West, J. (2019), </w:t>
      </w:r>
      <w:r w:rsidR="00F66DB7">
        <w:t>The Journey</w:t>
      </w:r>
      <w:r w:rsidR="005304D2">
        <w:t xml:space="preserve">: </w:t>
      </w:r>
      <w:r w:rsidR="005304D2" w:rsidRPr="005304D2">
        <w:t>Achieving Sustained Organizational Success</w:t>
      </w:r>
      <w:r w:rsidR="005304D2">
        <w:t xml:space="preserve">, </w:t>
      </w:r>
      <w:r w:rsidR="005C6A7D" w:rsidRPr="005C6A7D">
        <w:t xml:space="preserve">Quality </w:t>
      </w:r>
      <w:r w:rsidR="007345DD" w:rsidRPr="005C6A7D">
        <w:t>Pres</w:t>
      </w:r>
      <w:r w:rsidR="007345DD">
        <w:t>s: US</w:t>
      </w:r>
    </w:p>
    <w:p w14:paraId="6C48E56A" w14:textId="08FA0BFE" w:rsidR="00657A0D" w:rsidRDefault="00657A0D" w:rsidP="00CB56D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Cooper, C., (2008), n.d. </w:t>
      </w:r>
      <w:r>
        <w:rPr>
          <w:rFonts w:ascii="Arial" w:hAnsi="Arial" w:cs="Arial"/>
          <w:i/>
          <w:iCs/>
          <w:color w:val="000000"/>
          <w:sz w:val="20"/>
          <w:szCs w:val="20"/>
          <w:shd w:val="clear" w:color="auto" w:fill="FFFFFF"/>
        </w:rPr>
        <w:t>Tourism</w:t>
      </w:r>
      <w:r>
        <w:rPr>
          <w:rFonts w:ascii="Arial" w:hAnsi="Arial" w:cs="Arial"/>
          <w:color w:val="000000"/>
          <w:sz w:val="20"/>
          <w:szCs w:val="20"/>
          <w:shd w:val="clear" w:color="auto" w:fill="FFFFFF"/>
        </w:rPr>
        <w:t>. (p.370, chapter 12), UK: Longman</w:t>
      </w:r>
    </w:p>
    <w:p w14:paraId="65E7D619" w14:textId="215046FE" w:rsidR="00D303AE" w:rsidRDefault="00D303AE" w:rsidP="00CB56D8">
      <w:pPr>
        <w:jc w:val="both"/>
      </w:pPr>
      <w:r>
        <w:t>Daft, R. (2014)</w:t>
      </w:r>
      <w:r w:rsidR="00EA5D87">
        <w:t xml:space="preserve">, </w:t>
      </w:r>
      <w:r w:rsidR="00EA5D87" w:rsidRPr="00012B00">
        <w:rPr>
          <w:rStyle w:val="Emphasis"/>
        </w:rPr>
        <w:t xml:space="preserve">The Leadership </w:t>
      </w:r>
      <w:r w:rsidR="00012B00" w:rsidRPr="00012B00">
        <w:rPr>
          <w:rStyle w:val="Emphasis"/>
        </w:rPr>
        <w:t>Experience</w:t>
      </w:r>
      <w:r w:rsidR="00012B00">
        <w:t>, (</w:t>
      </w:r>
      <w:r>
        <w:t>Chapter 1, Page 5)</w:t>
      </w:r>
      <w:r w:rsidR="008C4215">
        <w:t xml:space="preserve">, </w:t>
      </w:r>
      <w:r w:rsidR="008C4215" w:rsidRPr="008C4215">
        <w:t>Cengage Learning</w:t>
      </w:r>
      <w:r w:rsidR="00BB1FDD">
        <w:t>: Boston, USA</w:t>
      </w:r>
    </w:p>
    <w:p w14:paraId="73FEDD17" w14:textId="56A7EBFA" w:rsidR="004C65D9" w:rsidRPr="004C65D9" w:rsidRDefault="00032C97" w:rsidP="00CB56D8">
      <w:pPr>
        <w:jc w:val="both"/>
      </w:pPr>
      <w:r w:rsidRPr="004C65D9">
        <w:t xml:space="preserve">Journal of Indonesian Economy and Business Volume 27, Number 3, 2012, 406 – </w:t>
      </w:r>
      <w:r w:rsidR="008F279D" w:rsidRPr="004C65D9">
        <w:t>417</w:t>
      </w:r>
      <w:r w:rsidR="008F279D">
        <w:t>,</w:t>
      </w:r>
      <w:r w:rsidR="008F279D" w:rsidRPr="004C65D9">
        <w:t xml:space="preserve"> EFFECTIVENESS</w:t>
      </w:r>
      <w:r w:rsidR="004C65D9" w:rsidRPr="004C65D9">
        <w:t xml:space="preserve"> ANALYSIS OF “SHANGRI-LA ACADEMY PROGRAM” TOWARDS EMPLOYEES’ WORKING MOTIVATION AT SHANGRI-LA HOTEL SURABAYA</w:t>
      </w:r>
    </w:p>
    <w:p w14:paraId="4330CE7B" w14:textId="5F620648" w:rsidR="000656FE" w:rsidRDefault="000656FE" w:rsidP="00CB56D8">
      <w:pPr>
        <w:jc w:val="both"/>
      </w:pPr>
      <w:r>
        <w:t>O’Fallon, J.; Rutherford, G. (2010)</w:t>
      </w:r>
      <w:r w:rsidR="00464602">
        <w:t xml:space="preserve">, </w:t>
      </w:r>
      <w:r w:rsidR="00464602" w:rsidRPr="00920780">
        <w:rPr>
          <w:rStyle w:val="Emphasis"/>
        </w:rPr>
        <w:t xml:space="preserve">Hotel Management </w:t>
      </w:r>
      <w:r w:rsidR="00920780" w:rsidRPr="00920780">
        <w:rPr>
          <w:rStyle w:val="Emphasis"/>
        </w:rPr>
        <w:t>and Operations</w:t>
      </w:r>
      <w:r w:rsidR="00920780">
        <w:t xml:space="preserve">, (Page 90), </w:t>
      </w:r>
      <w:r w:rsidR="00920780" w:rsidRPr="00920780">
        <w:t>John Wiley &amp; Sons</w:t>
      </w:r>
      <w:r w:rsidR="000109CC">
        <w:t>:</w:t>
      </w:r>
      <w:r w:rsidR="0091019D">
        <w:t xml:space="preserve"> USA</w:t>
      </w:r>
    </w:p>
    <w:p w14:paraId="58B2ECAE" w14:textId="66F08288" w:rsidR="00063C6D" w:rsidRDefault="00FA3B91" w:rsidP="00CB56D8">
      <w:pPr>
        <w:jc w:val="both"/>
      </w:pPr>
      <w:r>
        <w:t>Pranit, K</w:t>
      </w:r>
      <w:r w:rsidR="00F5000D">
        <w:t xml:space="preserve">., (2010), </w:t>
      </w:r>
      <w:r w:rsidR="00F5000D" w:rsidRPr="008A0644">
        <w:rPr>
          <w:rStyle w:val="Emphasis"/>
        </w:rPr>
        <w:t>Organizational Behaviour</w:t>
      </w:r>
      <w:r w:rsidR="00F5000D">
        <w:t>,</w:t>
      </w:r>
      <w:r w:rsidR="00B9385C">
        <w:t xml:space="preserve"> (Chapter 1, </w:t>
      </w:r>
      <w:r w:rsidR="008A0644">
        <w:t>Page 1)</w:t>
      </w:r>
      <w:r w:rsidR="00F5000D">
        <w:t xml:space="preserve"> </w:t>
      </w:r>
      <w:r w:rsidR="00F74E31" w:rsidRPr="00F74E31">
        <w:t>Gyan Publishing House</w:t>
      </w:r>
      <w:r w:rsidR="00F74E31">
        <w:t xml:space="preserve">: </w:t>
      </w:r>
      <w:r w:rsidR="00310EBD">
        <w:t>Delhi</w:t>
      </w:r>
      <w:r w:rsidR="00DB1383">
        <w:t>, India</w:t>
      </w:r>
    </w:p>
    <w:p w14:paraId="33CC8030" w14:textId="3DCE0287" w:rsidR="00CB56D8" w:rsidRDefault="00CB56D8" w:rsidP="00CB56D8">
      <w:pPr>
        <w:jc w:val="both"/>
      </w:pPr>
      <w:r w:rsidRPr="00CB56D8">
        <w:t>TripAdvisor. 2020. </w:t>
      </w:r>
      <w:r w:rsidRPr="00CB56D8">
        <w:rPr>
          <w:i/>
          <w:iCs/>
        </w:rPr>
        <w:t>SHANGRI-LA HOTEL, AT THE SHARD, LONDON - Updated 2020 Prices &amp; Reviews (England) - TripAdvisor</w:t>
      </w:r>
      <w:r w:rsidRPr="00CB56D8">
        <w:t>. [online] Available at: &lt;https://www.tripadvisor.com/Hotel_Review-g186338-d6484754-Reviews-Shangri_La_Hotel_At_The_Shard_London-London_England.html#preferences&gt; [Accessed 19 July 2020].</w:t>
      </w:r>
    </w:p>
    <w:p w14:paraId="53E481EF" w14:textId="3194D3C0" w:rsidR="00E723E0" w:rsidRPr="00E723E0" w:rsidRDefault="00095666" w:rsidP="00CB56D8">
      <w:pPr>
        <w:jc w:val="both"/>
        <w:rPr>
          <w:b/>
          <w:bCs/>
        </w:rPr>
      </w:pPr>
      <w:r w:rsidRPr="00B658FB">
        <w:t>Sluyter</w:t>
      </w:r>
      <w:r>
        <w:t xml:space="preserve">, G. (1998), </w:t>
      </w:r>
      <w:r w:rsidR="00E723E0" w:rsidRPr="00E723E0">
        <w:t>Improving Organizational Performance</w:t>
      </w:r>
      <w:r w:rsidR="00E723E0">
        <w:t>, (Page 8)</w:t>
      </w:r>
      <w:r w:rsidR="004C6FD1">
        <w:t xml:space="preserve">, </w:t>
      </w:r>
      <w:r w:rsidR="008969F3">
        <w:t xml:space="preserve">SAGE: </w:t>
      </w:r>
      <w:r w:rsidR="00516021">
        <w:t>USA</w:t>
      </w:r>
    </w:p>
    <w:p w14:paraId="74C63FB0" w14:textId="77777777" w:rsidR="00F00FB0" w:rsidRPr="00F00FB0" w:rsidRDefault="00F00FB0" w:rsidP="00CB56D8">
      <w:pPr>
        <w:jc w:val="both"/>
      </w:pPr>
      <w:r w:rsidRPr="00F00FB0">
        <w:t xml:space="preserve">Witzel, M. (2004), </w:t>
      </w:r>
      <w:r w:rsidRPr="00F00FB0">
        <w:rPr>
          <w:i/>
          <w:iCs/>
        </w:rPr>
        <w:t>Management: The Basics</w:t>
      </w:r>
      <w:r w:rsidRPr="00F00FB0">
        <w:t>, (p 6), Psychology Press: United Kingdom</w:t>
      </w:r>
    </w:p>
    <w:p w14:paraId="393E21F4" w14:textId="5575DD63" w:rsidR="00AF1C9C" w:rsidRDefault="00AF1C9C" w:rsidP="00CB56D8">
      <w:pPr>
        <w:jc w:val="both"/>
        <w:rPr>
          <w:rFonts w:cstheme="minorHAnsi"/>
          <w:color w:val="000000"/>
          <w:shd w:val="clear" w:color="auto" w:fill="FFFFFF"/>
        </w:rPr>
      </w:pPr>
      <w:r w:rsidRPr="00967A13">
        <w:rPr>
          <w:rFonts w:cstheme="minorHAnsi"/>
          <w:color w:val="000000"/>
          <w:shd w:val="clear" w:color="auto" w:fill="FFFFFF"/>
        </w:rPr>
        <w:t>Zumitzavan, V. and Michie, J., 2015. </w:t>
      </w:r>
      <w:r w:rsidRPr="00967A13">
        <w:rPr>
          <w:rFonts w:cstheme="minorHAnsi"/>
          <w:i/>
          <w:iCs/>
          <w:color w:val="000000"/>
          <w:shd w:val="clear" w:color="auto" w:fill="FFFFFF"/>
        </w:rPr>
        <w:t>Personal Knowledge Management, Leadership Styles, And Organisational Performance</w:t>
      </w:r>
      <w:r w:rsidRPr="00967A13">
        <w:rPr>
          <w:rFonts w:cstheme="minorHAnsi"/>
          <w:color w:val="000000"/>
          <w:shd w:val="clear" w:color="auto" w:fill="FFFFFF"/>
        </w:rPr>
        <w:t>. Singapore: Springer Singapore</w:t>
      </w:r>
    </w:p>
    <w:p w14:paraId="38C8CCEA" w14:textId="77777777" w:rsidR="00BA0402" w:rsidRPr="00BA0402" w:rsidRDefault="00BA0402" w:rsidP="00BA0402">
      <w:pPr>
        <w:jc w:val="both"/>
      </w:pPr>
      <w:r w:rsidRPr="00BA0402">
        <w:t>2020. [online] Available at: &lt;https://www.researchgate.net/figure/Typical-hotel-organization-chart-showing-the-GMs-position-and-the-line-staff-Source_fig1_27968233&gt; [Accessed 18 July 2020].</w:t>
      </w:r>
    </w:p>
    <w:p w14:paraId="25BB14AE" w14:textId="77777777" w:rsidR="00BA0402" w:rsidRDefault="00BA0402" w:rsidP="00CB56D8">
      <w:pPr>
        <w:jc w:val="both"/>
      </w:pPr>
    </w:p>
    <w:p w14:paraId="19FD79C3" w14:textId="77777777" w:rsidR="008A0644" w:rsidRDefault="008A0644" w:rsidP="00CB56D8">
      <w:pPr>
        <w:jc w:val="both"/>
      </w:pPr>
    </w:p>
    <w:sectPr w:rsidR="008A064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4667A" w14:textId="77777777" w:rsidR="005543E0" w:rsidRDefault="005543E0" w:rsidP="000554F7">
      <w:pPr>
        <w:spacing w:after="0" w:line="240" w:lineRule="auto"/>
      </w:pPr>
      <w:r>
        <w:separator/>
      </w:r>
    </w:p>
  </w:endnote>
  <w:endnote w:type="continuationSeparator" w:id="0">
    <w:p w14:paraId="551CAF0B" w14:textId="77777777" w:rsidR="005543E0" w:rsidRDefault="005543E0" w:rsidP="00055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4372888"/>
      <w:docPartObj>
        <w:docPartGallery w:val="Page Numbers (Bottom of Page)"/>
        <w:docPartUnique/>
      </w:docPartObj>
    </w:sdtPr>
    <w:sdtEndPr>
      <w:rPr>
        <w:noProof/>
      </w:rPr>
    </w:sdtEndPr>
    <w:sdtContent>
      <w:p w14:paraId="2383AB9E" w14:textId="77777777" w:rsidR="000554F7" w:rsidRDefault="000554F7">
        <w:pPr>
          <w:pStyle w:val="Footer"/>
          <w:jc w:val="center"/>
        </w:pPr>
        <w:r>
          <w:t xml:space="preserve"> </w:t>
        </w:r>
      </w:p>
      <w:p w14:paraId="2389CCA5" w14:textId="4FA26183" w:rsidR="000554F7" w:rsidRDefault="000554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E97DBD" w14:textId="77777777" w:rsidR="000554F7" w:rsidRDefault="00055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EAFCB" w14:textId="77777777" w:rsidR="005543E0" w:rsidRDefault="005543E0" w:rsidP="000554F7">
      <w:pPr>
        <w:spacing w:after="0" w:line="240" w:lineRule="auto"/>
      </w:pPr>
      <w:r>
        <w:separator/>
      </w:r>
    </w:p>
  </w:footnote>
  <w:footnote w:type="continuationSeparator" w:id="0">
    <w:p w14:paraId="0BDA82D1" w14:textId="77777777" w:rsidR="005543E0" w:rsidRDefault="005543E0" w:rsidP="00055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82C7F"/>
    <w:multiLevelType w:val="hybridMultilevel"/>
    <w:tmpl w:val="961EA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797D1C"/>
    <w:multiLevelType w:val="hybridMultilevel"/>
    <w:tmpl w:val="F4B67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D87A1A"/>
    <w:multiLevelType w:val="hybridMultilevel"/>
    <w:tmpl w:val="5554E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0A4BFD"/>
    <w:multiLevelType w:val="hybridMultilevel"/>
    <w:tmpl w:val="001A2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CA6C2B"/>
    <w:multiLevelType w:val="hybridMultilevel"/>
    <w:tmpl w:val="ED58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9F2"/>
    <w:rsid w:val="000109CC"/>
    <w:rsid w:val="00012B00"/>
    <w:rsid w:val="00014F75"/>
    <w:rsid w:val="000153B2"/>
    <w:rsid w:val="00016632"/>
    <w:rsid w:val="0002010B"/>
    <w:rsid w:val="000227B8"/>
    <w:rsid w:val="000267DF"/>
    <w:rsid w:val="00032081"/>
    <w:rsid w:val="00032C97"/>
    <w:rsid w:val="00033A84"/>
    <w:rsid w:val="00036F20"/>
    <w:rsid w:val="00043B6D"/>
    <w:rsid w:val="000509F3"/>
    <w:rsid w:val="000522AB"/>
    <w:rsid w:val="00053307"/>
    <w:rsid w:val="000554F7"/>
    <w:rsid w:val="00063C6D"/>
    <w:rsid w:val="000656FE"/>
    <w:rsid w:val="000675DB"/>
    <w:rsid w:val="00070856"/>
    <w:rsid w:val="00072E0B"/>
    <w:rsid w:val="00075D40"/>
    <w:rsid w:val="00076DB9"/>
    <w:rsid w:val="00091C0F"/>
    <w:rsid w:val="00095666"/>
    <w:rsid w:val="00096F67"/>
    <w:rsid w:val="000A1DC3"/>
    <w:rsid w:val="000A7FF6"/>
    <w:rsid w:val="000B6082"/>
    <w:rsid w:val="000C02B5"/>
    <w:rsid w:val="000D3940"/>
    <w:rsid w:val="000E17B4"/>
    <w:rsid w:val="000E366B"/>
    <w:rsid w:val="000F1527"/>
    <w:rsid w:val="000F3DA5"/>
    <w:rsid w:val="000F4C0B"/>
    <w:rsid w:val="000F53EA"/>
    <w:rsid w:val="0010677B"/>
    <w:rsid w:val="00114019"/>
    <w:rsid w:val="001233FE"/>
    <w:rsid w:val="001243F9"/>
    <w:rsid w:val="00126F55"/>
    <w:rsid w:val="00140149"/>
    <w:rsid w:val="001423FD"/>
    <w:rsid w:val="001465C4"/>
    <w:rsid w:val="001473C7"/>
    <w:rsid w:val="00147961"/>
    <w:rsid w:val="00150032"/>
    <w:rsid w:val="00156F00"/>
    <w:rsid w:val="00157B5F"/>
    <w:rsid w:val="00173D38"/>
    <w:rsid w:val="001765DE"/>
    <w:rsid w:val="00180603"/>
    <w:rsid w:val="00181956"/>
    <w:rsid w:val="00182E3D"/>
    <w:rsid w:val="0019455C"/>
    <w:rsid w:val="001A37BB"/>
    <w:rsid w:val="001B14AF"/>
    <w:rsid w:val="001B5AD6"/>
    <w:rsid w:val="001B7229"/>
    <w:rsid w:val="001C2E84"/>
    <w:rsid w:val="001C4DCB"/>
    <w:rsid w:val="001C545F"/>
    <w:rsid w:val="001C7273"/>
    <w:rsid w:val="001D7450"/>
    <w:rsid w:val="001E2043"/>
    <w:rsid w:val="001F15B2"/>
    <w:rsid w:val="001F56E0"/>
    <w:rsid w:val="001F5A06"/>
    <w:rsid w:val="001F5B45"/>
    <w:rsid w:val="001F660E"/>
    <w:rsid w:val="00206DA3"/>
    <w:rsid w:val="0020783D"/>
    <w:rsid w:val="00210ECD"/>
    <w:rsid w:val="002215C3"/>
    <w:rsid w:val="00230CAD"/>
    <w:rsid w:val="00235EB9"/>
    <w:rsid w:val="00256DDE"/>
    <w:rsid w:val="00257BE0"/>
    <w:rsid w:val="00274944"/>
    <w:rsid w:val="002762F3"/>
    <w:rsid w:val="002823C5"/>
    <w:rsid w:val="002940CE"/>
    <w:rsid w:val="002A2424"/>
    <w:rsid w:val="002A518D"/>
    <w:rsid w:val="002B7BD3"/>
    <w:rsid w:val="002C09F2"/>
    <w:rsid w:val="002C3FA8"/>
    <w:rsid w:val="002D0CE6"/>
    <w:rsid w:val="002E0F69"/>
    <w:rsid w:val="002E75C8"/>
    <w:rsid w:val="002F0D02"/>
    <w:rsid w:val="002F2870"/>
    <w:rsid w:val="00302071"/>
    <w:rsid w:val="00305BF7"/>
    <w:rsid w:val="00310EBD"/>
    <w:rsid w:val="0031694E"/>
    <w:rsid w:val="00323E4D"/>
    <w:rsid w:val="00333913"/>
    <w:rsid w:val="003401B4"/>
    <w:rsid w:val="00353AB6"/>
    <w:rsid w:val="00357B3F"/>
    <w:rsid w:val="00360735"/>
    <w:rsid w:val="00360C17"/>
    <w:rsid w:val="00361E4C"/>
    <w:rsid w:val="00366C40"/>
    <w:rsid w:val="00380253"/>
    <w:rsid w:val="003903A1"/>
    <w:rsid w:val="00397BED"/>
    <w:rsid w:val="003A2861"/>
    <w:rsid w:val="003A300C"/>
    <w:rsid w:val="003C24CC"/>
    <w:rsid w:val="003D5937"/>
    <w:rsid w:val="003D7304"/>
    <w:rsid w:val="003E6377"/>
    <w:rsid w:val="003E7653"/>
    <w:rsid w:val="003F0CEA"/>
    <w:rsid w:val="003F1917"/>
    <w:rsid w:val="003F1CD5"/>
    <w:rsid w:val="003F447F"/>
    <w:rsid w:val="003F654F"/>
    <w:rsid w:val="003F764F"/>
    <w:rsid w:val="004008F5"/>
    <w:rsid w:val="00402571"/>
    <w:rsid w:val="00404D83"/>
    <w:rsid w:val="00407348"/>
    <w:rsid w:val="00410006"/>
    <w:rsid w:val="004156A8"/>
    <w:rsid w:val="00415899"/>
    <w:rsid w:val="004260B4"/>
    <w:rsid w:val="004266B0"/>
    <w:rsid w:val="00437571"/>
    <w:rsid w:val="00445003"/>
    <w:rsid w:val="00445EBB"/>
    <w:rsid w:val="00453C56"/>
    <w:rsid w:val="00464602"/>
    <w:rsid w:val="00471913"/>
    <w:rsid w:val="004743B6"/>
    <w:rsid w:val="004743F4"/>
    <w:rsid w:val="00476FBC"/>
    <w:rsid w:val="004A56A8"/>
    <w:rsid w:val="004A6ED7"/>
    <w:rsid w:val="004A727A"/>
    <w:rsid w:val="004B263C"/>
    <w:rsid w:val="004B7A4A"/>
    <w:rsid w:val="004C0D86"/>
    <w:rsid w:val="004C39BB"/>
    <w:rsid w:val="004C5A06"/>
    <w:rsid w:val="004C65D9"/>
    <w:rsid w:val="004C6FD1"/>
    <w:rsid w:val="004C7DC2"/>
    <w:rsid w:val="004E2109"/>
    <w:rsid w:val="004E25CF"/>
    <w:rsid w:val="004F0364"/>
    <w:rsid w:val="004F2DF6"/>
    <w:rsid w:val="005019D9"/>
    <w:rsid w:val="005044FB"/>
    <w:rsid w:val="00516021"/>
    <w:rsid w:val="00520DBE"/>
    <w:rsid w:val="0052102C"/>
    <w:rsid w:val="00525683"/>
    <w:rsid w:val="005304D2"/>
    <w:rsid w:val="005351C9"/>
    <w:rsid w:val="00537E22"/>
    <w:rsid w:val="00542031"/>
    <w:rsid w:val="00545BB0"/>
    <w:rsid w:val="00546816"/>
    <w:rsid w:val="00550D67"/>
    <w:rsid w:val="005543E0"/>
    <w:rsid w:val="005713A8"/>
    <w:rsid w:val="00572E91"/>
    <w:rsid w:val="0057364C"/>
    <w:rsid w:val="005A0F25"/>
    <w:rsid w:val="005A21A2"/>
    <w:rsid w:val="005A54E5"/>
    <w:rsid w:val="005A559D"/>
    <w:rsid w:val="005A7970"/>
    <w:rsid w:val="005B066E"/>
    <w:rsid w:val="005B22DF"/>
    <w:rsid w:val="005B5FC5"/>
    <w:rsid w:val="005C27C6"/>
    <w:rsid w:val="005C5C5E"/>
    <w:rsid w:val="005C6A7D"/>
    <w:rsid w:val="005C764A"/>
    <w:rsid w:val="005D5C38"/>
    <w:rsid w:val="005E0805"/>
    <w:rsid w:val="005E3ED8"/>
    <w:rsid w:val="005E442B"/>
    <w:rsid w:val="005E5F29"/>
    <w:rsid w:val="005E7537"/>
    <w:rsid w:val="005F06AA"/>
    <w:rsid w:val="005F0E39"/>
    <w:rsid w:val="005F5258"/>
    <w:rsid w:val="00600241"/>
    <w:rsid w:val="0060040F"/>
    <w:rsid w:val="00605732"/>
    <w:rsid w:val="0060738B"/>
    <w:rsid w:val="00624724"/>
    <w:rsid w:val="00626518"/>
    <w:rsid w:val="00632AE6"/>
    <w:rsid w:val="00635ED1"/>
    <w:rsid w:val="0064162F"/>
    <w:rsid w:val="00644848"/>
    <w:rsid w:val="00646072"/>
    <w:rsid w:val="00657A0D"/>
    <w:rsid w:val="00661C56"/>
    <w:rsid w:val="00675123"/>
    <w:rsid w:val="0067727C"/>
    <w:rsid w:val="00680CEB"/>
    <w:rsid w:val="0068124E"/>
    <w:rsid w:val="00682546"/>
    <w:rsid w:val="00683880"/>
    <w:rsid w:val="006838AD"/>
    <w:rsid w:val="00683D8B"/>
    <w:rsid w:val="00687D30"/>
    <w:rsid w:val="006908F6"/>
    <w:rsid w:val="006A3B48"/>
    <w:rsid w:val="006A4EC6"/>
    <w:rsid w:val="006B0384"/>
    <w:rsid w:val="006B5825"/>
    <w:rsid w:val="006C235E"/>
    <w:rsid w:val="006E0E52"/>
    <w:rsid w:val="006E500F"/>
    <w:rsid w:val="006E548E"/>
    <w:rsid w:val="006F41DE"/>
    <w:rsid w:val="0070142B"/>
    <w:rsid w:val="00712DC5"/>
    <w:rsid w:val="007150DE"/>
    <w:rsid w:val="00720CDE"/>
    <w:rsid w:val="00727638"/>
    <w:rsid w:val="00731E6A"/>
    <w:rsid w:val="007328FF"/>
    <w:rsid w:val="00733D35"/>
    <w:rsid w:val="007345DD"/>
    <w:rsid w:val="00735257"/>
    <w:rsid w:val="00736DDD"/>
    <w:rsid w:val="007443B6"/>
    <w:rsid w:val="00746280"/>
    <w:rsid w:val="00754796"/>
    <w:rsid w:val="007624DC"/>
    <w:rsid w:val="00763E33"/>
    <w:rsid w:val="007665B3"/>
    <w:rsid w:val="00766E31"/>
    <w:rsid w:val="00770788"/>
    <w:rsid w:val="007726C4"/>
    <w:rsid w:val="00772D5A"/>
    <w:rsid w:val="007777ED"/>
    <w:rsid w:val="0078566C"/>
    <w:rsid w:val="007879EA"/>
    <w:rsid w:val="007A21B2"/>
    <w:rsid w:val="007A4704"/>
    <w:rsid w:val="007A60E2"/>
    <w:rsid w:val="007A61C5"/>
    <w:rsid w:val="007B47F1"/>
    <w:rsid w:val="007B4B1B"/>
    <w:rsid w:val="007B5514"/>
    <w:rsid w:val="007C2187"/>
    <w:rsid w:val="007C617A"/>
    <w:rsid w:val="007D2F96"/>
    <w:rsid w:val="007D5544"/>
    <w:rsid w:val="007E2371"/>
    <w:rsid w:val="007E53BA"/>
    <w:rsid w:val="007E5A20"/>
    <w:rsid w:val="00801B00"/>
    <w:rsid w:val="00803D95"/>
    <w:rsid w:val="00803F5F"/>
    <w:rsid w:val="00804486"/>
    <w:rsid w:val="00811B43"/>
    <w:rsid w:val="00812762"/>
    <w:rsid w:val="00820A6E"/>
    <w:rsid w:val="008225A9"/>
    <w:rsid w:val="00836FF0"/>
    <w:rsid w:val="00841DD4"/>
    <w:rsid w:val="00841FB9"/>
    <w:rsid w:val="00843B65"/>
    <w:rsid w:val="008511F3"/>
    <w:rsid w:val="0085136D"/>
    <w:rsid w:val="00895A2A"/>
    <w:rsid w:val="008969F3"/>
    <w:rsid w:val="008A0644"/>
    <w:rsid w:val="008A50C5"/>
    <w:rsid w:val="008B18C8"/>
    <w:rsid w:val="008B4581"/>
    <w:rsid w:val="008C4215"/>
    <w:rsid w:val="008C7E09"/>
    <w:rsid w:val="008D223A"/>
    <w:rsid w:val="008D4DD8"/>
    <w:rsid w:val="008D67AF"/>
    <w:rsid w:val="008E4510"/>
    <w:rsid w:val="008E4708"/>
    <w:rsid w:val="008F279D"/>
    <w:rsid w:val="00901C4D"/>
    <w:rsid w:val="00904050"/>
    <w:rsid w:val="0091019D"/>
    <w:rsid w:val="0091057A"/>
    <w:rsid w:val="00913EB2"/>
    <w:rsid w:val="00914827"/>
    <w:rsid w:val="00914F87"/>
    <w:rsid w:val="00920780"/>
    <w:rsid w:val="009261A2"/>
    <w:rsid w:val="00936D3C"/>
    <w:rsid w:val="009378B4"/>
    <w:rsid w:val="009444A9"/>
    <w:rsid w:val="00946AEE"/>
    <w:rsid w:val="009549FF"/>
    <w:rsid w:val="009705D4"/>
    <w:rsid w:val="009709BC"/>
    <w:rsid w:val="009715F0"/>
    <w:rsid w:val="00973429"/>
    <w:rsid w:val="00975936"/>
    <w:rsid w:val="00977E28"/>
    <w:rsid w:val="00982AB3"/>
    <w:rsid w:val="009872E1"/>
    <w:rsid w:val="00995005"/>
    <w:rsid w:val="00996FFE"/>
    <w:rsid w:val="009C52B3"/>
    <w:rsid w:val="009D3A34"/>
    <w:rsid w:val="009D4CAB"/>
    <w:rsid w:val="009D73EB"/>
    <w:rsid w:val="009F10EF"/>
    <w:rsid w:val="009F4C51"/>
    <w:rsid w:val="009F530D"/>
    <w:rsid w:val="009F63AC"/>
    <w:rsid w:val="00A0150F"/>
    <w:rsid w:val="00A0207A"/>
    <w:rsid w:val="00A02AE9"/>
    <w:rsid w:val="00A05896"/>
    <w:rsid w:val="00A179AC"/>
    <w:rsid w:val="00A17DC1"/>
    <w:rsid w:val="00A27AEB"/>
    <w:rsid w:val="00A30645"/>
    <w:rsid w:val="00A30AD4"/>
    <w:rsid w:val="00A355ED"/>
    <w:rsid w:val="00A36A62"/>
    <w:rsid w:val="00A36D32"/>
    <w:rsid w:val="00A40944"/>
    <w:rsid w:val="00A41B97"/>
    <w:rsid w:val="00A47E89"/>
    <w:rsid w:val="00A5136C"/>
    <w:rsid w:val="00A60F2A"/>
    <w:rsid w:val="00A647FE"/>
    <w:rsid w:val="00A71425"/>
    <w:rsid w:val="00A7534B"/>
    <w:rsid w:val="00A93446"/>
    <w:rsid w:val="00A9727D"/>
    <w:rsid w:val="00AA415E"/>
    <w:rsid w:val="00AA600D"/>
    <w:rsid w:val="00AA670F"/>
    <w:rsid w:val="00AB0181"/>
    <w:rsid w:val="00AB1099"/>
    <w:rsid w:val="00AB50CD"/>
    <w:rsid w:val="00AB7A67"/>
    <w:rsid w:val="00AC212D"/>
    <w:rsid w:val="00AC7A8C"/>
    <w:rsid w:val="00AD7CA3"/>
    <w:rsid w:val="00AE2C98"/>
    <w:rsid w:val="00AE4E93"/>
    <w:rsid w:val="00AE531B"/>
    <w:rsid w:val="00AF1C9C"/>
    <w:rsid w:val="00AF65E1"/>
    <w:rsid w:val="00AF7AF8"/>
    <w:rsid w:val="00B04253"/>
    <w:rsid w:val="00B1697E"/>
    <w:rsid w:val="00B17783"/>
    <w:rsid w:val="00B27FDD"/>
    <w:rsid w:val="00B3091E"/>
    <w:rsid w:val="00B31759"/>
    <w:rsid w:val="00B3356E"/>
    <w:rsid w:val="00B34C61"/>
    <w:rsid w:val="00B355F0"/>
    <w:rsid w:val="00B376BB"/>
    <w:rsid w:val="00B37AAB"/>
    <w:rsid w:val="00B41EFA"/>
    <w:rsid w:val="00B55AC5"/>
    <w:rsid w:val="00B57B96"/>
    <w:rsid w:val="00B611D2"/>
    <w:rsid w:val="00B656E7"/>
    <w:rsid w:val="00B658FB"/>
    <w:rsid w:val="00B728F5"/>
    <w:rsid w:val="00B821C5"/>
    <w:rsid w:val="00B9385C"/>
    <w:rsid w:val="00B945B8"/>
    <w:rsid w:val="00B94931"/>
    <w:rsid w:val="00B95159"/>
    <w:rsid w:val="00B95A84"/>
    <w:rsid w:val="00BA0402"/>
    <w:rsid w:val="00BA7FE7"/>
    <w:rsid w:val="00BB0FE8"/>
    <w:rsid w:val="00BB1FDD"/>
    <w:rsid w:val="00BB451F"/>
    <w:rsid w:val="00BE35EF"/>
    <w:rsid w:val="00BF20FE"/>
    <w:rsid w:val="00BF3BF5"/>
    <w:rsid w:val="00BF4B33"/>
    <w:rsid w:val="00C01A9A"/>
    <w:rsid w:val="00C0687A"/>
    <w:rsid w:val="00C0788B"/>
    <w:rsid w:val="00C1130A"/>
    <w:rsid w:val="00C13A71"/>
    <w:rsid w:val="00C17E99"/>
    <w:rsid w:val="00C23147"/>
    <w:rsid w:val="00C234B4"/>
    <w:rsid w:val="00C24B76"/>
    <w:rsid w:val="00C30C22"/>
    <w:rsid w:val="00C41100"/>
    <w:rsid w:val="00C56928"/>
    <w:rsid w:val="00C62196"/>
    <w:rsid w:val="00C71D3D"/>
    <w:rsid w:val="00C82D88"/>
    <w:rsid w:val="00C83402"/>
    <w:rsid w:val="00C83D8A"/>
    <w:rsid w:val="00C87066"/>
    <w:rsid w:val="00C93BDA"/>
    <w:rsid w:val="00C93FDC"/>
    <w:rsid w:val="00CB02D5"/>
    <w:rsid w:val="00CB16AA"/>
    <w:rsid w:val="00CB2470"/>
    <w:rsid w:val="00CB56D8"/>
    <w:rsid w:val="00CD182F"/>
    <w:rsid w:val="00CD1D5A"/>
    <w:rsid w:val="00CD4765"/>
    <w:rsid w:val="00CD66CB"/>
    <w:rsid w:val="00CF092F"/>
    <w:rsid w:val="00CF0CC4"/>
    <w:rsid w:val="00CF24AE"/>
    <w:rsid w:val="00CF6AFA"/>
    <w:rsid w:val="00D012BD"/>
    <w:rsid w:val="00D161C8"/>
    <w:rsid w:val="00D2578B"/>
    <w:rsid w:val="00D303AE"/>
    <w:rsid w:val="00D32A36"/>
    <w:rsid w:val="00D33E59"/>
    <w:rsid w:val="00D513F8"/>
    <w:rsid w:val="00D53CD3"/>
    <w:rsid w:val="00D63C02"/>
    <w:rsid w:val="00D66BE6"/>
    <w:rsid w:val="00D671E4"/>
    <w:rsid w:val="00D70CBE"/>
    <w:rsid w:val="00D739D6"/>
    <w:rsid w:val="00D81716"/>
    <w:rsid w:val="00D82E3C"/>
    <w:rsid w:val="00D836ED"/>
    <w:rsid w:val="00D83716"/>
    <w:rsid w:val="00DA3EA6"/>
    <w:rsid w:val="00DA5537"/>
    <w:rsid w:val="00DA5939"/>
    <w:rsid w:val="00DA79E9"/>
    <w:rsid w:val="00DB1383"/>
    <w:rsid w:val="00DB1841"/>
    <w:rsid w:val="00DB432C"/>
    <w:rsid w:val="00DB6540"/>
    <w:rsid w:val="00DC3332"/>
    <w:rsid w:val="00DD01F1"/>
    <w:rsid w:val="00DD4236"/>
    <w:rsid w:val="00DE07D9"/>
    <w:rsid w:val="00DE1574"/>
    <w:rsid w:val="00DF7FFA"/>
    <w:rsid w:val="00E0024B"/>
    <w:rsid w:val="00E02862"/>
    <w:rsid w:val="00E0289F"/>
    <w:rsid w:val="00E0316B"/>
    <w:rsid w:val="00E06D69"/>
    <w:rsid w:val="00E0777F"/>
    <w:rsid w:val="00E07832"/>
    <w:rsid w:val="00E1162C"/>
    <w:rsid w:val="00E1415D"/>
    <w:rsid w:val="00E175D3"/>
    <w:rsid w:val="00E2175D"/>
    <w:rsid w:val="00E24E74"/>
    <w:rsid w:val="00E279B5"/>
    <w:rsid w:val="00E449E2"/>
    <w:rsid w:val="00E469D4"/>
    <w:rsid w:val="00E57173"/>
    <w:rsid w:val="00E62AFC"/>
    <w:rsid w:val="00E66F66"/>
    <w:rsid w:val="00E723E0"/>
    <w:rsid w:val="00E7430B"/>
    <w:rsid w:val="00E7661F"/>
    <w:rsid w:val="00E76D7E"/>
    <w:rsid w:val="00E779E9"/>
    <w:rsid w:val="00E81382"/>
    <w:rsid w:val="00E8159F"/>
    <w:rsid w:val="00E856E2"/>
    <w:rsid w:val="00E85941"/>
    <w:rsid w:val="00E85A4A"/>
    <w:rsid w:val="00E9085A"/>
    <w:rsid w:val="00E945C2"/>
    <w:rsid w:val="00EA5D87"/>
    <w:rsid w:val="00EA79E9"/>
    <w:rsid w:val="00EB28A6"/>
    <w:rsid w:val="00ED2527"/>
    <w:rsid w:val="00EF45D7"/>
    <w:rsid w:val="00F0055E"/>
    <w:rsid w:val="00F00FB0"/>
    <w:rsid w:val="00F01FC9"/>
    <w:rsid w:val="00F04E0E"/>
    <w:rsid w:val="00F14743"/>
    <w:rsid w:val="00F31E76"/>
    <w:rsid w:val="00F32CCD"/>
    <w:rsid w:val="00F35FB7"/>
    <w:rsid w:val="00F5000D"/>
    <w:rsid w:val="00F510DC"/>
    <w:rsid w:val="00F57B1B"/>
    <w:rsid w:val="00F60372"/>
    <w:rsid w:val="00F60CD2"/>
    <w:rsid w:val="00F61765"/>
    <w:rsid w:val="00F66DB7"/>
    <w:rsid w:val="00F66DBC"/>
    <w:rsid w:val="00F72755"/>
    <w:rsid w:val="00F7329F"/>
    <w:rsid w:val="00F74E31"/>
    <w:rsid w:val="00F822F1"/>
    <w:rsid w:val="00F9219F"/>
    <w:rsid w:val="00FA0E4F"/>
    <w:rsid w:val="00FA3B91"/>
    <w:rsid w:val="00FB697D"/>
    <w:rsid w:val="00FB70A3"/>
    <w:rsid w:val="00FD1E45"/>
    <w:rsid w:val="00FD4808"/>
    <w:rsid w:val="00FF2725"/>
    <w:rsid w:val="00FF6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05450"/>
  <w15:chartTrackingRefBased/>
  <w15:docId w15:val="{1726DEE5-73DE-43DA-AD82-3397794BA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7B4"/>
    <w:pPr>
      <w:spacing w:line="256" w:lineRule="auto"/>
    </w:pPr>
  </w:style>
  <w:style w:type="paragraph" w:styleId="Heading1">
    <w:name w:val="heading 1"/>
    <w:basedOn w:val="Normal"/>
    <w:next w:val="Normal"/>
    <w:link w:val="Heading1Char"/>
    <w:uiPriority w:val="9"/>
    <w:qFormat/>
    <w:rsid w:val="00F32C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13E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8A0644"/>
    <w:rPr>
      <w:i/>
      <w:iCs/>
      <w:color w:val="404040" w:themeColor="text1" w:themeTint="BF"/>
    </w:rPr>
  </w:style>
  <w:style w:type="character" w:styleId="Emphasis">
    <w:name w:val="Emphasis"/>
    <w:basedOn w:val="DefaultParagraphFont"/>
    <w:uiPriority w:val="20"/>
    <w:qFormat/>
    <w:rsid w:val="008A0644"/>
    <w:rPr>
      <w:i/>
      <w:iCs/>
    </w:rPr>
  </w:style>
  <w:style w:type="paragraph" w:styleId="ListParagraph">
    <w:name w:val="List Paragraph"/>
    <w:basedOn w:val="Normal"/>
    <w:uiPriority w:val="34"/>
    <w:qFormat/>
    <w:rsid w:val="004E25CF"/>
    <w:pPr>
      <w:ind w:left="720"/>
      <w:contextualSpacing/>
    </w:pPr>
  </w:style>
  <w:style w:type="character" w:customStyle="1" w:styleId="Heading1Char">
    <w:name w:val="Heading 1 Char"/>
    <w:basedOn w:val="DefaultParagraphFont"/>
    <w:link w:val="Heading1"/>
    <w:uiPriority w:val="9"/>
    <w:rsid w:val="00F32CC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32A36"/>
    <w:rPr>
      <w:color w:val="0563C1" w:themeColor="hyperlink"/>
      <w:u w:val="single"/>
    </w:rPr>
  </w:style>
  <w:style w:type="character" w:styleId="UnresolvedMention">
    <w:name w:val="Unresolved Mention"/>
    <w:basedOn w:val="DefaultParagraphFont"/>
    <w:uiPriority w:val="99"/>
    <w:semiHidden/>
    <w:unhideWhenUsed/>
    <w:rsid w:val="00D32A36"/>
    <w:rPr>
      <w:color w:val="605E5C"/>
      <w:shd w:val="clear" w:color="auto" w:fill="E1DFDD"/>
    </w:rPr>
  </w:style>
  <w:style w:type="paragraph" w:styleId="Header">
    <w:name w:val="header"/>
    <w:basedOn w:val="Normal"/>
    <w:link w:val="HeaderChar"/>
    <w:uiPriority w:val="99"/>
    <w:unhideWhenUsed/>
    <w:rsid w:val="00055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4F7"/>
  </w:style>
  <w:style w:type="paragraph" w:styleId="Footer">
    <w:name w:val="footer"/>
    <w:basedOn w:val="Normal"/>
    <w:link w:val="FooterChar"/>
    <w:uiPriority w:val="99"/>
    <w:unhideWhenUsed/>
    <w:rsid w:val="00055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4F7"/>
  </w:style>
  <w:style w:type="character" w:customStyle="1" w:styleId="Heading3Char">
    <w:name w:val="Heading 3 Char"/>
    <w:basedOn w:val="DefaultParagraphFont"/>
    <w:link w:val="Heading3"/>
    <w:uiPriority w:val="9"/>
    <w:semiHidden/>
    <w:rsid w:val="00913EB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745172">
      <w:bodyDiv w:val="1"/>
      <w:marLeft w:val="0"/>
      <w:marRight w:val="0"/>
      <w:marTop w:val="0"/>
      <w:marBottom w:val="0"/>
      <w:divBdr>
        <w:top w:val="none" w:sz="0" w:space="0" w:color="auto"/>
        <w:left w:val="none" w:sz="0" w:space="0" w:color="auto"/>
        <w:bottom w:val="none" w:sz="0" w:space="0" w:color="auto"/>
        <w:right w:val="none" w:sz="0" w:space="0" w:color="auto"/>
      </w:divBdr>
    </w:div>
    <w:div w:id="377555831">
      <w:bodyDiv w:val="1"/>
      <w:marLeft w:val="0"/>
      <w:marRight w:val="0"/>
      <w:marTop w:val="0"/>
      <w:marBottom w:val="0"/>
      <w:divBdr>
        <w:top w:val="none" w:sz="0" w:space="0" w:color="auto"/>
        <w:left w:val="none" w:sz="0" w:space="0" w:color="auto"/>
        <w:bottom w:val="none" w:sz="0" w:space="0" w:color="auto"/>
        <w:right w:val="none" w:sz="0" w:space="0" w:color="auto"/>
      </w:divBdr>
    </w:div>
    <w:div w:id="378475769">
      <w:bodyDiv w:val="1"/>
      <w:marLeft w:val="0"/>
      <w:marRight w:val="0"/>
      <w:marTop w:val="0"/>
      <w:marBottom w:val="0"/>
      <w:divBdr>
        <w:top w:val="none" w:sz="0" w:space="0" w:color="auto"/>
        <w:left w:val="none" w:sz="0" w:space="0" w:color="auto"/>
        <w:bottom w:val="none" w:sz="0" w:space="0" w:color="auto"/>
        <w:right w:val="none" w:sz="0" w:space="0" w:color="auto"/>
      </w:divBdr>
    </w:div>
    <w:div w:id="527715137">
      <w:bodyDiv w:val="1"/>
      <w:marLeft w:val="0"/>
      <w:marRight w:val="0"/>
      <w:marTop w:val="0"/>
      <w:marBottom w:val="0"/>
      <w:divBdr>
        <w:top w:val="none" w:sz="0" w:space="0" w:color="auto"/>
        <w:left w:val="none" w:sz="0" w:space="0" w:color="auto"/>
        <w:bottom w:val="none" w:sz="0" w:space="0" w:color="auto"/>
        <w:right w:val="none" w:sz="0" w:space="0" w:color="auto"/>
      </w:divBdr>
    </w:div>
    <w:div w:id="562836166">
      <w:bodyDiv w:val="1"/>
      <w:marLeft w:val="0"/>
      <w:marRight w:val="0"/>
      <w:marTop w:val="0"/>
      <w:marBottom w:val="0"/>
      <w:divBdr>
        <w:top w:val="none" w:sz="0" w:space="0" w:color="auto"/>
        <w:left w:val="none" w:sz="0" w:space="0" w:color="auto"/>
        <w:bottom w:val="none" w:sz="0" w:space="0" w:color="auto"/>
        <w:right w:val="none" w:sz="0" w:space="0" w:color="auto"/>
      </w:divBdr>
    </w:div>
    <w:div w:id="690226082">
      <w:bodyDiv w:val="1"/>
      <w:marLeft w:val="0"/>
      <w:marRight w:val="0"/>
      <w:marTop w:val="0"/>
      <w:marBottom w:val="0"/>
      <w:divBdr>
        <w:top w:val="none" w:sz="0" w:space="0" w:color="auto"/>
        <w:left w:val="none" w:sz="0" w:space="0" w:color="auto"/>
        <w:bottom w:val="none" w:sz="0" w:space="0" w:color="auto"/>
        <w:right w:val="none" w:sz="0" w:space="0" w:color="auto"/>
      </w:divBdr>
    </w:div>
    <w:div w:id="1031809136">
      <w:bodyDiv w:val="1"/>
      <w:marLeft w:val="0"/>
      <w:marRight w:val="0"/>
      <w:marTop w:val="0"/>
      <w:marBottom w:val="0"/>
      <w:divBdr>
        <w:top w:val="none" w:sz="0" w:space="0" w:color="auto"/>
        <w:left w:val="none" w:sz="0" w:space="0" w:color="auto"/>
        <w:bottom w:val="none" w:sz="0" w:space="0" w:color="auto"/>
        <w:right w:val="none" w:sz="0" w:space="0" w:color="auto"/>
      </w:divBdr>
    </w:div>
    <w:div w:id="1032415909">
      <w:bodyDiv w:val="1"/>
      <w:marLeft w:val="0"/>
      <w:marRight w:val="0"/>
      <w:marTop w:val="0"/>
      <w:marBottom w:val="0"/>
      <w:divBdr>
        <w:top w:val="none" w:sz="0" w:space="0" w:color="auto"/>
        <w:left w:val="none" w:sz="0" w:space="0" w:color="auto"/>
        <w:bottom w:val="none" w:sz="0" w:space="0" w:color="auto"/>
        <w:right w:val="none" w:sz="0" w:space="0" w:color="auto"/>
      </w:divBdr>
    </w:div>
    <w:div w:id="1222400507">
      <w:bodyDiv w:val="1"/>
      <w:marLeft w:val="0"/>
      <w:marRight w:val="0"/>
      <w:marTop w:val="0"/>
      <w:marBottom w:val="0"/>
      <w:divBdr>
        <w:top w:val="none" w:sz="0" w:space="0" w:color="auto"/>
        <w:left w:val="none" w:sz="0" w:space="0" w:color="auto"/>
        <w:bottom w:val="none" w:sz="0" w:space="0" w:color="auto"/>
        <w:right w:val="none" w:sz="0" w:space="0" w:color="auto"/>
      </w:divBdr>
    </w:div>
    <w:div w:id="1237861793">
      <w:bodyDiv w:val="1"/>
      <w:marLeft w:val="0"/>
      <w:marRight w:val="0"/>
      <w:marTop w:val="0"/>
      <w:marBottom w:val="0"/>
      <w:divBdr>
        <w:top w:val="none" w:sz="0" w:space="0" w:color="auto"/>
        <w:left w:val="none" w:sz="0" w:space="0" w:color="auto"/>
        <w:bottom w:val="none" w:sz="0" w:space="0" w:color="auto"/>
        <w:right w:val="none" w:sz="0" w:space="0" w:color="auto"/>
      </w:divBdr>
    </w:div>
    <w:div w:id="1411776794">
      <w:bodyDiv w:val="1"/>
      <w:marLeft w:val="0"/>
      <w:marRight w:val="0"/>
      <w:marTop w:val="0"/>
      <w:marBottom w:val="0"/>
      <w:divBdr>
        <w:top w:val="none" w:sz="0" w:space="0" w:color="auto"/>
        <w:left w:val="none" w:sz="0" w:space="0" w:color="auto"/>
        <w:bottom w:val="none" w:sz="0" w:space="0" w:color="auto"/>
        <w:right w:val="none" w:sz="0" w:space="0" w:color="auto"/>
      </w:divBdr>
    </w:div>
    <w:div w:id="1581790339">
      <w:bodyDiv w:val="1"/>
      <w:marLeft w:val="0"/>
      <w:marRight w:val="0"/>
      <w:marTop w:val="0"/>
      <w:marBottom w:val="0"/>
      <w:divBdr>
        <w:top w:val="none" w:sz="0" w:space="0" w:color="auto"/>
        <w:left w:val="none" w:sz="0" w:space="0" w:color="auto"/>
        <w:bottom w:val="none" w:sz="0" w:space="0" w:color="auto"/>
        <w:right w:val="none" w:sz="0" w:space="0" w:color="auto"/>
      </w:divBdr>
    </w:div>
    <w:div w:id="1848784894">
      <w:bodyDiv w:val="1"/>
      <w:marLeft w:val="0"/>
      <w:marRight w:val="0"/>
      <w:marTop w:val="0"/>
      <w:marBottom w:val="0"/>
      <w:divBdr>
        <w:top w:val="none" w:sz="0" w:space="0" w:color="auto"/>
        <w:left w:val="none" w:sz="0" w:space="0" w:color="auto"/>
        <w:bottom w:val="none" w:sz="0" w:space="0" w:color="auto"/>
        <w:right w:val="none" w:sz="0" w:space="0" w:color="auto"/>
      </w:divBdr>
    </w:div>
    <w:div w:id="2049180213">
      <w:bodyDiv w:val="1"/>
      <w:marLeft w:val="0"/>
      <w:marRight w:val="0"/>
      <w:marTop w:val="0"/>
      <w:marBottom w:val="0"/>
      <w:divBdr>
        <w:top w:val="none" w:sz="0" w:space="0" w:color="auto"/>
        <w:left w:val="none" w:sz="0" w:space="0" w:color="auto"/>
        <w:bottom w:val="none" w:sz="0" w:space="0" w:color="auto"/>
        <w:right w:val="none" w:sz="0" w:space="0" w:color="auto"/>
      </w:divBdr>
    </w:div>
    <w:div w:id="2113934387">
      <w:bodyDiv w:val="1"/>
      <w:marLeft w:val="0"/>
      <w:marRight w:val="0"/>
      <w:marTop w:val="0"/>
      <w:marBottom w:val="0"/>
      <w:divBdr>
        <w:top w:val="none" w:sz="0" w:space="0" w:color="auto"/>
        <w:left w:val="none" w:sz="0" w:space="0" w:color="auto"/>
        <w:bottom w:val="none" w:sz="0" w:space="0" w:color="auto"/>
        <w:right w:val="none" w:sz="0" w:space="0" w:color="auto"/>
      </w:divBdr>
    </w:div>
    <w:div w:id="213085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1781</TotalTime>
  <Pages>8</Pages>
  <Words>2609</Words>
  <Characters>14876</Characters>
  <Application>Microsoft Office Word</Application>
  <DocSecurity>0</DocSecurity>
  <Lines>123</Lines>
  <Paragraphs>34</Paragraphs>
  <ScaleCrop>false</ScaleCrop>
  <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Kichka Koleva</dc:creator>
  <cp:keywords/>
  <dc:description/>
  <cp:lastModifiedBy>Kichka Koleva</cp:lastModifiedBy>
  <cp:revision>520</cp:revision>
  <dcterms:created xsi:type="dcterms:W3CDTF">2020-07-18T11:05:00Z</dcterms:created>
  <dcterms:modified xsi:type="dcterms:W3CDTF">2020-07-20T08:53:00Z</dcterms:modified>
</cp:coreProperties>
</file>