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C6E64">
            <w:pPr>
              <w:spacing w:before="120" w:after="120"/>
              <w:jc w:val="both"/>
              <w:rPr>
                <w:rFonts w:ascii="Arial" w:hAnsi="Arial" w:cs="Arial"/>
                <w:b/>
                <w:sz w:val="22"/>
                <w:szCs w:val="22"/>
              </w:rPr>
            </w:pPr>
            <w:r>
              <w:rPr>
                <w:rFonts w:ascii="Arial" w:hAnsi="Arial" w:cs="Arial"/>
                <w:b/>
                <w:sz w:val="22"/>
                <w:szCs w:val="22"/>
              </w:rPr>
              <w:t xml:space="preserve">BSc/HND Computing </w:t>
            </w:r>
            <w:r w:rsidR="00EC6E64">
              <w:rPr>
                <w:rFonts w:ascii="Arial" w:hAnsi="Arial" w:cs="Arial"/>
                <w:b/>
                <w:sz w:val="22"/>
                <w:szCs w:val="22"/>
              </w:rPr>
              <w:t>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C6E64">
            <w:pPr>
              <w:spacing w:before="120" w:after="120"/>
              <w:jc w:val="both"/>
              <w:rPr>
                <w:rFonts w:ascii="Arial" w:hAnsi="Arial" w:cs="Arial"/>
                <w:b/>
                <w:sz w:val="22"/>
                <w:szCs w:val="22"/>
              </w:rPr>
            </w:pPr>
            <w:r>
              <w:rPr>
                <w:rFonts w:ascii="Arial" w:hAnsi="Arial" w:cs="Arial"/>
                <w:b/>
                <w:sz w:val="22"/>
                <w:szCs w:val="22"/>
              </w:rPr>
              <w:t>Database</w:t>
            </w:r>
            <w:r w:rsidR="00EC6E64">
              <w:rPr>
                <w:rFonts w:ascii="Arial" w:hAnsi="Arial" w:cs="Arial"/>
                <w:b/>
                <w:sz w:val="22"/>
                <w:szCs w:val="22"/>
              </w:rPr>
              <w:t>s and 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EC6E64">
            <w:pPr>
              <w:spacing w:before="120" w:after="120"/>
              <w:jc w:val="both"/>
              <w:rPr>
                <w:rFonts w:ascii="Arial" w:hAnsi="Arial" w:cs="Arial"/>
                <w:b/>
                <w:sz w:val="22"/>
                <w:szCs w:val="22"/>
              </w:rPr>
            </w:pPr>
            <w:r w:rsidRPr="008B451A">
              <w:rPr>
                <w:rFonts w:ascii="Arial" w:hAnsi="Arial" w:cs="Arial"/>
                <w:b/>
                <w:sz w:val="22"/>
                <w:szCs w:val="22"/>
              </w:rPr>
              <w:t>ACCA50</w:t>
            </w:r>
            <w:r w:rsidR="00EC6E64">
              <w:rPr>
                <w:rFonts w:ascii="Arial" w:hAnsi="Arial" w:cs="Arial"/>
                <w:b/>
                <w:sz w:val="22"/>
                <w:szCs w:val="22"/>
              </w:rPr>
              <w:t>26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34C8F"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34C8F" w:rsidP="00E51AAC">
            <w:pPr>
              <w:spacing w:before="120" w:after="120"/>
              <w:jc w:val="both"/>
              <w:rPr>
                <w:rFonts w:ascii="Arial" w:hAnsi="Arial" w:cs="Arial"/>
                <w:b/>
                <w:sz w:val="22"/>
                <w:szCs w:val="22"/>
              </w:rPr>
            </w:pPr>
            <w:r>
              <w:rPr>
                <w:rFonts w:ascii="Arial" w:hAnsi="Arial" w:cs="Arial"/>
                <w:b/>
                <w:sz w:val="22"/>
                <w:szCs w:val="22"/>
              </w:rPr>
              <w:t>Clive Prosser</w:t>
            </w: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374CE" w:rsidP="00924E65">
            <w:pPr>
              <w:spacing w:before="120" w:after="120"/>
              <w:jc w:val="both"/>
              <w:rPr>
                <w:rFonts w:ascii="Arial" w:hAnsi="Arial" w:cs="Arial"/>
                <w:b/>
                <w:sz w:val="22"/>
                <w:szCs w:val="22"/>
              </w:rPr>
            </w:pPr>
            <w:r>
              <w:rPr>
                <w:rFonts w:ascii="Arial" w:hAnsi="Arial" w:cs="Arial"/>
                <w:b/>
                <w:sz w:val="22"/>
                <w:szCs w:val="22"/>
              </w:rPr>
              <w:t>The Smile Factory 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63EE6" w:rsidP="00767EF1">
            <w:pPr>
              <w:spacing w:before="120" w:after="120"/>
              <w:jc w:val="both"/>
              <w:rPr>
                <w:rFonts w:ascii="Arial" w:hAnsi="Arial" w:cs="Arial"/>
                <w:b/>
                <w:sz w:val="22"/>
                <w:szCs w:val="22"/>
              </w:rPr>
            </w:pPr>
            <w:r>
              <w:rPr>
                <w:rFonts w:ascii="Arial" w:hAnsi="Arial" w:cs="Arial"/>
                <w:b/>
                <w:sz w:val="22"/>
                <w:szCs w:val="22"/>
              </w:rPr>
              <w:t>4000</w:t>
            </w:r>
            <w:r w:rsidR="00CC5ECE">
              <w:rPr>
                <w:rFonts w:ascii="Arial" w:hAnsi="Arial" w:cs="Arial"/>
                <w:b/>
                <w:sz w:val="22"/>
                <w:szCs w:val="22"/>
              </w:rPr>
              <w:t xml:space="preserve"> words</w:t>
            </w:r>
            <w:r>
              <w:rPr>
                <w:rFonts w:ascii="Arial" w:hAnsi="Arial" w:cs="Arial"/>
                <w:b/>
                <w:sz w:val="22"/>
                <w:szCs w:val="22"/>
              </w:rPr>
              <w:t xml:space="preserve">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6E64" w:rsidP="009B1A8E">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C6E64"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Pr="00050759" w:rsidRDefault="00037047" w:rsidP="00C52732">
      <w:pPr>
        <w:ind w:left="340"/>
        <w:rPr>
          <w:rFonts w:ascii="Arial" w:hAnsi="Arial" w:cs="Arial"/>
          <w:b/>
          <w:sz w:val="24"/>
          <w:szCs w:val="24"/>
        </w:rPr>
      </w:pPr>
    </w:p>
    <w:p w:rsidR="00050759" w:rsidRPr="00050759" w:rsidRDefault="00050759" w:rsidP="00C52732">
      <w:pPr>
        <w:ind w:left="340"/>
        <w:rPr>
          <w:rFonts w:ascii="Arial" w:hAnsi="Arial" w:cs="Arial"/>
          <w:b/>
          <w:sz w:val="24"/>
          <w:szCs w:val="24"/>
        </w:rPr>
      </w:pPr>
      <w:r w:rsidRPr="00050759">
        <w:rPr>
          <w:rFonts w:ascii="Arial" w:hAnsi="Arial" w:cs="Arial"/>
          <w:b/>
          <w:sz w:val="24"/>
          <w:szCs w:val="24"/>
        </w:rPr>
        <w:t>The Smile Factory Case Study</w:t>
      </w:r>
    </w:p>
    <w:p w:rsidR="00050759" w:rsidRDefault="00050759" w:rsidP="00C52732">
      <w:pPr>
        <w:ind w:left="340"/>
        <w:rPr>
          <w:rFonts w:ascii="Arial" w:hAnsi="Arial" w:cs="Arial"/>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A local </w:t>
      </w:r>
      <w:r w:rsidR="00E407B3">
        <w:rPr>
          <w:rFonts w:ascii="Calibri" w:hAnsi="Calibri"/>
          <w:sz w:val="24"/>
          <w:szCs w:val="24"/>
        </w:rPr>
        <w:t xml:space="preserve">private </w:t>
      </w:r>
      <w:r w:rsidRPr="00CD6181">
        <w:rPr>
          <w:rFonts w:ascii="Calibri" w:hAnsi="Calibri"/>
          <w:sz w:val="24"/>
          <w:szCs w:val="24"/>
        </w:rPr>
        <w:t xml:space="preserve">dental and orthodontic surgery “The Smile Factory” has an ever-increasing patient list. They pride themselves </w:t>
      </w:r>
      <w:r w:rsidR="00135ABA">
        <w:rPr>
          <w:rFonts w:ascii="Calibri" w:hAnsi="Calibri"/>
          <w:sz w:val="24"/>
          <w:szCs w:val="24"/>
        </w:rPr>
        <w:t>o</w:t>
      </w:r>
      <w:r w:rsidRPr="00CD6181">
        <w:rPr>
          <w:rFonts w:ascii="Calibri" w:hAnsi="Calibri"/>
          <w:sz w:val="24"/>
          <w:szCs w:val="24"/>
        </w:rPr>
        <w:t xml:space="preserve">n offering a prompt and friendly service with relevant referrals for specialist dental treatments for example the fitting of braces.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There are four dentists, </w:t>
      </w:r>
      <w:r w:rsidR="00E407B3">
        <w:rPr>
          <w:rFonts w:ascii="Calibri" w:hAnsi="Calibri"/>
          <w:sz w:val="24"/>
          <w:szCs w:val="24"/>
        </w:rPr>
        <w:t>six</w:t>
      </w:r>
      <w:r w:rsidRPr="00CD6181">
        <w:rPr>
          <w:rFonts w:ascii="Calibri" w:hAnsi="Calibri"/>
          <w:sz w:val="24"/>
          <w:szCs w:val="24"/>
        </w:rPr>
        <w:t xml:space="preserve"> dental hygienists and six dental nurses at the practice. There are four morning surgeries and two afternoon surgeries operating from Monday to Friday and an emergency surgery on Saturday morning. Morning surgeries run from 8.30 to 11.30 and afternoon surg</w:t>
      </w:r>
      <w:r w:rsidR="00D517D0">
        <w:rPr>
          <w:rFonts w:ascii="Calibri" w:hAnsi="Calibri"/>
          <w:sz w:val="24"/>
          <w:szCs w:val="24"/>
        </w:rPr>
        <w:t>eries run from 2</w:t>
      </w:r>
      <w:r w:rsidRPr="00CD6181">
        <w:rPr>
          <w:rFonts w:ascii="Calibri" w:hAnsi="Calibri"/>
          <w:sz w:val="24"/>
          <w:szCs w:val="24"/>
        </w:rPr>
        <w:t xml:space="preserve">pm to 5 pm. Dentists, hygienists and nurses must be scheduled into a surgery slot. </w:t>
      </w:r>
    </w:p>
    <w:p w:rsidR="00050759" w:rsidRPr="00CD6181" w:rsidRDefault="00050759" w:rsidP="00050759">
      <w:pPr>
        <w:ind w:left="720"/>
        <w:rPr>
          <w:rFonts w:ascii="Calibri" w:hAnsi="Calibri"/>
          <w:sz w:val="24"/>
          <w:szCs w:val="24"/>
        </w:rPr>
      </w:pPr>
      <w:r w:rsidRPr="00CD6181">
        <w:rPr>
          <w:rFonts w:ascii="Calibri" w:hAnsi="Calibri"/>
          <w:sz w:val="24"/>
          <w:szCs w:val="24"/>
        </w:rPr>
        <w:tab/>
      </w:r>
    </w:p>
    <w:p w:rsidR="00050759" w:rsidRPr="00CD6181" w:rsidRDefault="00050759" w:rsidP="00050759">
      <w:pPr>
        <w:ind w:left="720"/>
        <w:rPr>
          <w:rFonts w:ascii="Calibri" w:hAnsi="Calibri"/>
          <w:sz w:val="24"/>
          <w:szCs w:val="24"/>
        </w:rPr>
      </w:pPr>
      <w:r w:rsidRPr="00CD6181">
        <w:rPr>
          <w:rFonts w:ascii="Calibri" w:hAnsi="Calibri"/>
          <w:sz w:val="24"/>
          <w:szCs w:val="24"/>
        </w:rPr>
        <w:t>Patients are given appointments</w:t>
      </w:r>
      <w:r>
        <w:rPr>
          <w:rFonts w:ascii="Calibri" w:hAnsi="Calibri"/>
          <w:sz w:val="24"/>
          <w:szCs w:val="24"/>
        </w:rPr>
        <w:t>,</w:t>
      </w:r>
      <w:r w:rsidRPr="00CD6181">
        <w:rPr>
          <w:rFonts w:ascii="Calibri" w:hAnsi="Calibri"/>
          <w:sz w:val="24"/>
          <w:szCs w:val="24"/>
        </w:rPr>
        <w:t xml:space="preserve"> </w:t>
      </w:r>
      <w:r>
        <w:rPr>
          <w:rFonts w:ascii="Calibri" w:hAnsi="Calibri"/>
          <w:sz w:val="24"/>
          <w:szCs w:val="24"/>
        </w:rPr>
        <w:t xml:space="preserve">by the reception staff, </w:t>
      </w:r>
      <w:r w:rsidRPr="00CD6181">
        <w:rPr>
          <w:rFonts w:ascii="Calibri" w:hAnsi="Calibri"/>
          <w:sz w:val="24"/>
          <w:szCs w:val="24"/>
        </w:rPr>
        <w:t>in one of the surgeries. Patient appointments are schedule</w:t>
      </w:r>
      <w:r w:rsidR="00D517D0">
        <w:rPr>
          <w:rFonts w:ascii="Calibri" w:hAnsi="Calibri"/>
          <w:sz w:val="24"/>
          <w:szCs w:val="24"/>
        </w:rPr>
        <w:t>d</w:t>
      </w:r>
      <w:r w:rsidRPr="00CD6181">
        <w:rPr>
          <w:rFonts w:ascii="Calibri" w:hAnsi="Calibri"/>
          <w:sz w:val="24"/>
          <w:szCs w:val="24"/>
        </w:rPr>
        <w:t xml:space="preserve"> in </w:t>
      </w:r>
      <w:r w:rsidR="00547BB8" w:rsidRPr="00CD6181">
        <w:rPr>
          <w:rFonts w:ascii="Calibri" w:hAnsi="Calibri"/>
          <w:sz w:val="24"/>
          <w:szCs w:val="24"/>
        </w:rPr>
        <w:t>15-minute</w:t>
      </w:r>
      <w:r w:rsidR="00D517D0">
        <w:rPr>
          <w:rFonts w:ascii="Calibri" w:hAnsi="Calibri"/>
          <w:sz w:val="24"/>
          <w:szCs w:val="24"/>
        </w:rPr>
        <w:t xml:space="preserve"> slots. Depending o</w:t>
      </w:r>
      <w:r w:rsidRPr="00CD6181">
        <w:rPr>
          <w:rFonts w:ascii="Calibri" w:hAnsi="Calibri"/>
          <w:sz w:val="24"/>
          <w:szCs w:val="24"/>
        </w:rPr>
        <w:t xml:space="preserve">n the required treatment, patients are given one or more slots </w:t>
      </w:r>
      <w:r w:rsidR="00D517D0">
        <w:rPr>
          <w:rFonts w:ascii="Calibri" w:hAnsi="Calibri"/>
          <w:sz w:val="24"/>
          <w:szCs w:val="24"/>
        </w:rPr>
        <w:t>(</w:t>
      </w:r>
      <w:r w:rsidRPr="00CD6181">
        <w:rPr>
          <w:rFonts w:ascii="Calibri" w:hAnsi="Calibri"/>
          <w:sz w:val="24"/>
          <w:szCs w:val="24"/>
        </w:rPr>
        <w:t>see chart below</w:t>
      </w:r>
      <w:r w:rsidR="00D517D0">
        <w:rPr>
          <w:rFonts w:ascii="Calibri" w:hAnsi="Calibri"/>
          <w:sz w:val="24"/>
          <w:szCs w:val="24"/>
        </w:rPr>
        <w:t>)</w:t>
      </w:r>
      <w:r w:rsidRPr="00CD6181">
        <w:rPr>
          <w:rFonts w:ascii="Calibri" w:hAnsi="Calibri"/>
          <w:sz w:val="24"/>
          <w:szCs w:val="24"/>
        </w:rPr>
        <w: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Patients are classed as NHS </w:t>
      </w:r>
      <w:r w:rsidR="00D517D0">
        <w:rPr>
          <w:rFonts w:ascii="Calibri" w:hAnsi="Calibri"/>
          <w:sz w:val="24"/>
          <w:szCs w:val="24"/>
        </w:rPr>
        <w:t>or</w:t>
      </w:r>
      <w:r w:rsidRPr="00CD6181">
        <w:rPr>
          <w:rFonts w:ascii="Calibri" w:hAnsi="Calibri"/>
          <w:sz w:val="24"/>
          <w:szCs w:val="24"/>
        </w:rPr>
        <w:t xml:space="preserve"> private. Most patients under 18</w:t>
      </w:r>
      <w:r w:rsidR="00D517D0">
        <w:rPr>
          <w:rFonts w:ascii="Calibri" w:hAnsi="Calibri"/>
          <w:sz w:val="24"/>
          <w:szCs w:val="24"/>
        </w:rPr>
        <w:t xml:space="preserve"> </w:t>
      </w:r>
      <w:r w:rsidRPr="00CD6181">
        <w:rPr>
          <w:rFonts w:ascii="Calibri" w:hAnsi="Calibri"/>
          <w:sz w:val="24"/>
          <w:szCs w:val="24"/>
        </w:rPr>
        <w:t>years of age fall into the category o</w:t>
      </w:r>
      <w:r w:rsidR="00D517D0">
        <w:rPr>
          <w:rFonts w:ascii="Calibri" w:hAnsi="Calibri"/>
          <w:sz w:val="24"/>
          <w:szCs w:val="24"/>
        </w:rPr>
        <w:t>f</w:t>
      </w:r>
      <w:r w:rsidRPr="00CD6181">
        <w:rPr>
          <w:rFonts w:ascii="Calibri" w:hAnsi="Calibri"/>
          <w:sz w:val="24"/>
          <w:szCs w:val="24"/>
        </w:rPr>
        <w:t xml:space="preserve"> NHS. Private patient</w:t>
      </w:r>
      <w:r w:rsidR="00D517D0">
        <w:rPr>
          <w:rFonts w:ascii="Calibri" w:hAnsi="Calibri"/>
          <w:sz w:val="24"/>
          <w:szCs w:val="24"/>
        </w:rPr>
        <w:t>s,</w:t>
      </w:r>
      <w:r w:rsidRPr="00CD6181">
        <w:rPr>
          <w:rFonts w:ascii="Calibri" w:hAnsi="Calibri"/>
          <w:sz w:val="24"/>
          <w:szCs w:val="24"/>
        </w:rPr>
        <w:t xml:space="preserve"> however will be charged for treatment.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The surgery realise</w:t>
      </w:r>
      <w:r w:rsidR="00D517D0">
        <w:rPr>
          <w:rFonts w:ascii="Calibri" w:hAnsi="Calibri"/>
          <w:sz w:val="24"/>
          <w:szCs w:val="24"/>
        </w:rPr>
        <w:t>s</w:t>
      </w:r>
      <w:r w:rsidRPr="00CD6181">
        <w:rPr>
          <w:rFonts w:ascii="Calibri" w:hAnsi="Calibri"/>
          <w:sz w:val="24"/>
          <w:szCs w:val="24"/>
        </w:rPr>
        <w:t xml:space="preserve"> it is time to computerise. Currently they are booking appointments using a hand</w:t>
      </w:r>
      <w:r w:rsidR="00D517D0">
        <w:rPr>
          <w:rFonts w:ascii="Calibri" w:hAnsi="Calibri"/>
          <w:sz w:val="24"/>
          <w:szCs w:val="24"/>
        </w:rPr>
        <w:t>-</w:t>
      </w:r>
      <w:r w:rsidRPr="00CD6181">
        <w:rPr>
          <w:rFonts w:ascii="Calibri" w:hAnsi="Calibri"/>
          <w:sz w:val="24"/>
          <w:szCs w:val="24"/>
        </w:rPr>
        <w:t>written and over</w:t>
      </w:r>
      <w:r w:rsidR="00D517D0">
        <w:rPr>
          <w:rFonts w:ascii="Calibri" w:hAnsi="Calibri"/>
          <w:sz w:val="24"/>
          <w:szCs w:val="24"/>
        </w:rPr>
        <w:t>-</w:t>
      </w:r>
      <w:r w:rsidRPr="00CD6181">
        <w:rPr>
          <w:rFonts w:ascii="Calibri" w:hAnsi="Calibri"/>
          <w:sz w:val="24"/>
          <w:szCs w:val="24"/>
        </w:rPr>
        <w:t>full diary. They are writing out invoices, by hand, on pre-print</w:t>
      </w:r>
      <w:r w:rsidR="00D517D0">
        <w:rPr>
          <w:rFonts w:ascii="Calibri" w:hAnsi="Calibri"/>
          <w:sz w:val="24"/>
          <w:szCs w:val="24"/>
        </w:rPr>
        <w:t>ed</w:t>
      </w:r>
      <w:r w:rsidRPr="00CD6181">
        <w:rPr>
          <w:rFonts w:ascii="Calibri" w:hAnsi="Calibri"/>
          <w:sz w:val="24"/>
          <w:szCs w:val="24"/>
        </w:rPr>
        <w:t xml:space="preserve"> stationary generated in MS-Word.  Initially</w:t>
      </w:r>
      <w:r w:rsidR="00D517D0">
        <w:rPr>
          <w:rFonts w:ascii="Calibri" w:hAnsi="Calibri"/>
          <w:sz w:val="24"/>
          <w:szCs w:val="24"/>
        </w:rPr>
        <w:t>,</w:t>
      </w:r>
      <w:r w:rsidRPr="00CD6181">
        <w:rPr>
          <w:rFonts w:ascii="Calibri" w:hAnsi="Calibri"/>
          <w:sz w:val="24"/>
          <w:szCs w:val="24"/>
        </w:rPr>
        <w:t xml:space="preserve"> they would like to use a system that w</w:t>
      </w:r>
      <w:r w:rsidR="00D517D0">
        <w:rPr>
          <w:rFonts w:ascii="Calibri" w:hAnsi="Calibri"/>
          <w:sz w:val="24"/>
          <w:szCs w:val="24"/>
        </w:rPr>
        <w:t>ill</w:t>
      </w:r>
      <w:r w:rsidRPr="00CD6181">
        <w:rPr>
          <w:rFonts w:ascii="Calibri" w:hAnsi="Calibri"/>
          <w:sz w:val="24"/>
          <w:szCs w:val="24"/>
        </w:rPr>
        <w:t xml:space="preserve"> automatically update a schedule for each dentist, print out patient invoices and then record relevant information in a simplistic invoice list database, thus keeping a record of the income generated from patient appointments.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b/>
          <w:sz w:val="24"/>
          <w:szCs w:val="24"/>
          <w:u w:val="single"/>
        </w:rPr>
      </w:pPr>
      <w:r w:rsidRPr="00CD6181">
        <w:rPr>
          <w:rFonts w:ascii="Calibri" w:hAnsi="Calibri"/>
          <w:b/>
          <w:sz w:val="24"/>
          <w:szCs w:val="24"/>
          <w:u w:val="single"/>
        </w:rPr>
        <w:t>Additional information</w:t>
      </w:r>
    </w:p>
    <w:p w:rsidR="00050759" w:rsidRDefault="00050759" w:rsidP="00050759">
      <w:pPr>
        <w:rPr>
          <w:rFonts w:ascii="Calibri" w:hAnsi="Calibri"/>
          <w:sz w:val="24"/>
          <w:szCs w:val="24"/>
        </w:rPr>
      </w:pPr>
    </w:p>
    <w:p w:rsidR="00050759" w:rsidRPr="00CD6181" w:rsidRDefault="00050759" w:rsidP="00050759">
      <w:pPr>
        <w:ind w:firstLine="720"/>
        <w:rPr>
          <w:rFonts w:ascii="Calibri" w:hAnsi="Calibri"/>
          <w:sz w:val="24"/>
          <w:szCs w:val="24"/>
        </w:rPr>
      </w:pPr>
      <w:r w:rsidRPr="00CD6181">
        <w:rPr>
          <w:rFonts w:ascii="Calibri" w:hAnsi="Calibri"/>
          <w:sz w:val="24"/>
          <w:szCs w:val="24"/>
        </w:rPr>
        <w:t xml:space="preserve">The design of the record structure of any tables </w:t>
      </w:r>
      <w:r w:rsidR="00D517D0">
        <w:rPr>
          <w:rFonts w:ascii="Calibri" w:hAnsi="Calibri"/>
          <w:sz w:val="24"/>
          <w:szCs w:val="24"/>
        </w:rPr>
        <w:t xml:space="preserve">that </w:t>
      </w:r>
      <w:r w:rsidRPr="00CD6181">
        <w:rPr>
          <w:rFonts w:ascii="Calibri" w:hAnsi="Calibri"/>
          <w:sz w:val="24"/>
          <w:szCs w:val="24"/>
        </w:rPr>
        <w:t>you use has been left to your discretion.</w:t>
      </w:r>
    </w:p>
    <w:p w:rsidR="00050759" w:rsidRPr="00CD6181" w:rsidRDefault="00050759" w:rsidP="00050759">
      <w:pPr>
        <w:ind w:left="720"/>
        <w:rPr>
          <w:rFonts w:ascii="Calibri" w:hAnsi="Calibri"/>
          <w:sz w:val="24"/>
          <w:szCs w:val="24"/>
        </w:rPr>
      </w:pPr>
    </w:p>
    <w:p w:rsidR="00050759" w:rsidRPr="00A406E5" w:rsidRDefault="00050759" w:rsidP="00050759">
      <w:pPr>
        <w:ind w:left="720"/>
        <w:rPr>
          <w:rFonts w:ascii="Arial" w:hAnsi="Arial" w:cs="Arial"/>
          <w:sz w:val="24"/>
          <w:szCs w:val="24"/>
        </w:rPr>
      </w:pPr>
      <w:r w:rsidRPr="00CD6181">
        <w:rPr>
          <w:rFonts w:ascii="Calibri" w:hAnsi="Calibri"/>
          <w:sz w:val="24"/>
          <w:szCs w:val="24"/>
        </w:rPr>
        <w:t xml:space="preserve">The dental surgery would like to use the system to query information for patients seeking appointments and </w:t>
      </w:r>
      <w:r w:rsidR="00D517D0">
        <w:rPr>
          <w:rFonts w:ascii="Calibri" w:hAnsi="Calibri"/>
          <w:sz w:val="24"/>
          <w:szCs w:val="24"/>
        </w:rPr>
        <w:t xml:space="preserve">to </w:t>
      </w:r>
      <w:r w:rsidRPr="00CD6181">
        <w:rPr>
          <w:rFonts w:ascii="Calibri" w:hAnsi="Calibri"/>
          <w:sz w:val="24"/>
          <w:szCs w:val="24"/>
        </w:rPr>
        <w:t>produce relevant reports on time schedules</w:t>
      </w:r>
      <w:r>
        <w:rPr>
          <w:rFonts w:ascii="Calibri" w:hAnsi="Calibri"/>
          <w:sz w:val="24"/>
          <w:szCs w:val="24"/>
        </w:rPr>
        <w:t xml:space="preserve"> and current booking levels of room</w:t>
      </w:r>
      <w:r w:rsidR="00D517D0">
        <w:rPr>
          <w:rFonts w:ascii="Calibri" w:hAnsi="Calibri"/>
          <w:sz w:val="24"/>
          <w:szCs w:val="24"/>
        </w:rPr>
        <w:t>s</w:t>
      </w:r>
      <w:r>
        <w:rPr>
          <w:rFonts w:ascii="Calibri" w:hAnsi="Calibri"/>
          <w:sz w:val="24"/>
          <w:szCs w:val="24"/>
        </w:rPr>
        <w:t xml:space="preserve"> and dental surgery staff</w:t>
      </w:r>
      <w:r w:rsidRPr="00CD6181">
        <w:rPr>
          <w:rFonts w:ascii="Calibri" w:hAnsi="Calibri"/>
          <w:sz w:val="24"/>
          <w:szCs w:val="24"/>
        </w:rPr>
        <w:t>.</w:t>
      </w:r>
    </w:p>
    <w:p w:rsidR="00050759" w:rsidRDefault="00050759" w:rsidP="00C52732">
      <w:pPr>
        <w:ind w:left="340"/>
        <w:rPr>
          <w:rFonts w:ascii="Arial" w:hAnsi="Arial" w:cs="Arial"/>
          <w:sz w:val="24"/>
          <w:szCs w:val="24"/>
        </w:rPr>
      </w:pPr>
    </w:p>
    <w:p w:rsidR="00050759" w:rsidRDefault="00050759" w:rsidP="00C52732">
      <w:pPr>
        <w:ind w:left="340"/>
        <w:rPr>
          <w:rFonts w:ascii="Arial" w:hAnsi="Arial" w:cs="Arial"/>
          <w:sz w:val="24"/>
          <w:szCs w:val="24"/>
        </w:rPr>
      </w:pPr>
    </w:p>
    <w:p w:rsidR="003634C4" w:rsidRDefault="003634C4" w:rsidP="003634C4">
      <w:pPr>
        <w:ind w:left="340"/>
        <w:rPr>
          <w:rFonts w:ascii="Arial" w:hAnsi="Arial" w:cs="Arial"/>
          <w:sz w:val="24"/>
          <w:szCs w:val="24"/>
        </w:rPr>
      </w:pPr>
    </w:p>
    <w:p w:rsidR="00A8574B" w:rsidRDefault="00A8574B" w:rsidP="00E17348">
      <w:pPr>
        <w:pStyle w:val="Heading2"/>
        <w:ind w:left="340"/>
        <w:rPr>
          <w:rFonts w:ascii="Arial" w:hAnsi="Arial" w:cs="Arial"/>
        </w:rPr>
      </w:pPr>
    </w:p>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Pr="00A8574B" w:rsidRDefault="00A8574B" w:rsidP="00A8574B"/>
    <w:p w:rsidR="00A8574B" w:rsidRDefault="00A8574B" w:rsidP="00E17348">
      <w:pPr>
        <w:pStyle w:val="Heading2"/>
        <w:ind w:left="340"/>
        <w:rPr>
          <w:rFonts w:ascii="Arial" w:hAnsi="Arial" w:cs="Arial"/>
        </w:rPr>
      </w:pPr>
    </w:p>
    <w:p w:rsidR="00A8574B" w:rsidRDefault="00A8574B" w:rsidP="00E17348">
      <w:pPr>
        <w:pStyle w:val="Heading2"/>
        <w:ind w:left="340"/>
        <w:rPr>
          <w:rFonts w:ascii="Arial" w:hAnsi="Arial" w:cs="Arial"/>
        </w:rPr>
      </w:pPr>
    </w:p>
    <w:p w:rsidR="008359EC" w:rsidRPr="003E6E0C" w:rsidRDefault="008359EC" w:rsidP="00E17348">
      <w:pPr>
        <w:pStyle w:val="Heading2"/>
        <w:ind w:left="340"/>
        <w:rPr>
          <w:rFonts w:ascii="Arial" w:hAnsi="Arial" w:cs="Arial"/>
        </w:rPr>
      </w:pPr>
      <w:r w:rsidRPr="003E6E0C">
        <w:rPr>
          <w:rFonts w:ascii="Arial" w:hAnsi="Arial" w:cs="Arial"/>
        </w:rPr>
        <w:t>Task 1: Database Creation</w:t>
      </w:r>
    </w:p>
    <w:p w:rsidR="004007A8" w:rsidRPr="009B2355" w:rsidRDefault="004007A8" w:rsidP="004007A8">
      <w:pPr>
        <w:rPr>
          <w:rFonts w:asciiTheme="majorHAnsi" w:hAnsiTheme="majorHAnsi" w:cstheme="majorHAnsi"/>
          <w:sz w:val="24"/>
          <w:szCs w:val="24"/>
        </w:rPr>
      </w:pPr>
    </w:p>
    <w:p w:rsidR="008359EC" w:rsidRPr="009B2355" w:rsidRDefault="009B2355" w:rsidP="008359EC">
      <w:pPr>
        <w:numPr>
          <w:ilvl w:val="0"/>
          <w:numId w:val="17"/>
        </w:numPr>
        <w:spacing w:before="120" w:after="120"/>
        <w:ind w:left="700"/>
        <w:rPr>
          <w:rFonts w:asciiTheme="majorHAnsi" w:hAnsiTheme="majorHAnsi" w:cstheme="majorHAnsi"/>
          <w:sz w:val="24"/>
          <w:szCs w:val="24"/>
        </w:rPr>
      </w:pPr>
      <w:r>
        <w:rPr>
          <w:rFonts w:asciiTheme="majorHAnsi" w:hAnsiTheme="majorHAnsi" w:cstheme="majorHAnsi"/>
          <w:sz w:val="24"/>
          <w:szCs w:val="24"/>
        </w:rPr>
        <w:t>Design and c</w:t>
      </w:r>
      <w:r w:rsidR="008359EC" w:rsidRPr="009B2355">
        <w:rPr>
          <w:rFonts w:asciiTheme="majorHAnsi" w:hAnsiTheme="majorHAnsi" w:cstheme="majorHAnsi"/>
          <w:sz w:val="24"/>
          <w:szCs w:val="24"/>
        </w:rPr>
        <w:t xml:space="preserve">reate a Microsoft SQL Server database (using SQL statements) to implement the </w:t>
      </w:r>
      <w:r w:rsidR="003E6E0C" w:rsidRPr="009B2355">
        <w:rPr>
          <w:rFonts w:asciiTheme="majorHAnsi" w:hAnsiTheme="majorHAnsi" w:cstheme="majorHAnsi"/>
          <w:sz w:val="24"/>
          <w:szCs w:val="24"/>
        </w:rPr>
        <w:t>Smile Factory</w:t>
      </w:r>
      <w:r w:rsidR="008359EC" w:rsidRPr="009B2355">
        <w:rPr>
          <w:rFonts w:asciiTheme="majorHAnsi" w:hAnsiTheme="majorHAnsi" w:cstheme="majorHAnsi"/>
          <w:sz w:val="24"/>
          <w:szCs w:val="24"/>
        </w:rPr>
        <w:t xml:space="preserve"> Case Study database.</w:t>
      </w:r>
    </w:p>
    <w:p w:rsidR="008359EC" w:rsidRPr="009B2355" w:rsidRDefault="008359EC" w:rsidP="008359EC">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w:t>
      </w:r>
      <w:r w:rsidRPr="009B2355">
        <w:rPr>
          <w:rFonts w:asciiTheme="majorHAnsi" w:hAnsiTheme="majorHAnsi" w:cstheme="majorHAnsi"/>
          <w:sz w:val="24"/>
          <w:szCs w:val="24"/>
        </w:rPr>
        <w:t>:</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database should include the following features:</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All tables designed to 3NF</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 xml:space="preserve">An ERD or </w:t>
      </w:r>
      <w:r w:rsidR="0008078E">
        <w:rPr>
          <w:rFonts w:asciiTheme="majorHAnsi" w:hAnsiTheme="majorHAnsi" w:cstheme="majorHAnsi"/>
          <w:sz w:val="24"/>
          <w:szCs w:val="24"/>
        </w:rPr>
        <w:t xml:space="preserve">Determinacy diagram </w:t>
      </w:r>
      <w:r>
        <w:rPr>
          <w:rFonts w:asciiTheme="majorHAnsi" w:hAnsiTheme="majorHAnsi" w:cstheme="majorHAnsi"/>
          <w:sz w:val="24"/>
          <w:szCs w:val="24"/>
        </w:rPr>
        <w:t>representing your database design</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Primary key for each table</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Referential integrity constraints (foreign keys)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 xml:space="preserve">At least </w:t>
      </w:r>
      <w:r w:rsidR="00E56674" w:rsidRPr="009B2355">
        <w:rPr>
          <w:rFonts w:asciiTheme="majorHAnsi" w:hAnsiTheme="majorHAnsi" w:cstheme="majorHAnsi"/>
          <w:sz w:val="24"/>
          <w:szCs w:val="24"/>
        </w:rPr>
        <w:t>two</w:t>
      </w:r>
      <w:r w:rsidRPr="009B2355">
        <w:rPr>
          <w:rFonts w:asciiTheme="majorHAnsi" w:hAnsiTheme="majorHAnsi" w:cstheme="majorHAnsi"/>
          <w:sz w:val="24"/>
          <w:szCs w:val="24"/>
        </w:rPr>
        <w:t xml:space="preserve"> check constraint</w:t>
      </w:r>
      <w:r w:rsidR="002334E0" w:rsidRPr="009B2355">
        <w:rPr>
          <w:rFonts w:asciiTheme="majorHAnsi" w:hAnsiTheme="majorHAnsi" w:cstheme="majorHAnsi"/>
          <w:sz w:val="24"/>
          <w:szCs w:val="24"/>
        </w:rPr>
        <w:t>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bookmarkStart w:id="1" w:name="_Ref494204639"/>
      <w:r w:rsidRPr="009B2355">
        <w:rPr>
          <w:rFonts w:asciiTheme="majorHAnsi" w:hAnsiTheme="majorHAnsi" w:cstheme="majorHAnsi"/>
          <w:sz w:val="24"/>
          <w:szCs w:val="24"/>
        </w:rPr>
        <w:t xml:space="preserve">Database performance tuning enhancements (indexes) – </w:t>
      </w:r>
      <w:r w:rsidRPr="009B2355">
        <w:rPr>
          <w:rFonts w:asciiTheme="majorHAnsi" w:hAnsiTheme="majorHAnsi" w:cstheme="majorHAnsi"/>
          <w:b/>
          <w:sz w:val="24"/>
          <w:szCs w:val="24"/>
        </w:rPr>
        <w:t>Important</w:t>
      </w:r>
      <w:r w:rsidRPr="009B2355">
        <w:rPr>
          <w:rFonts w:asciiTheme="majorHAnsi" w:hAnsiTheme="majorHAnsi" w:cstheme="majorHAnsi"/>
          <w:sz w:val="24"/>
          <w:szCs w:val="24"/>
        </w:rPr>
        <w:t xml:space="preserve">: refer to Task 2: Problem </w:t>
      </w:r>
      <w:r w:rsidRPr="009B2355">
        <w:rPr>
          <w:rFonts w:asciiTheme="majorHAnsi" w:hAnsiTheme="majorHAnsi" w:cstheme="majorHAnsi"/>
          <w:sz w:val="24"/>
          <w:szCs w:val="24"/>
        </w:rPr>
        <w:fldChar w:fldCharType="begin"/>
      </w:r>
      <w:r w:rsidRPr="009B2355">
        <w:rPr>
          <w:rFonts w:asciiTheme="majorHAnsi" w:hAnsiTheme="majorHAnsi" w:cstheme="majorHAnsi"/>
          <w:sz w:val="24"/>
          <w:szCs w:val="24"/>
        </w:rPr>
        <w:instrText xml:space="preserve"> REF _Ref494204505 \r \h  \* MERGEFORMAT </w:instrText>
      </w:r>
      <w:r w:rsidRPr="009B2355">
        <w:rPr>
          <w:rFonts w:asciiTheme="majorHAnsi" w:hAnsiTheme="majorHAnsi" w:cstheme="majorHAnsi"/>
          <w:sz w:val="24"/>
          <w:szCs w:val="24"/>
        </w:rPr>
      </w:r>
      <w:r w:rsidRPr="009B2355">
        <w:rPr>
          <w:rFonts w:asciiTheme="majorHAnsi" w:hAnsiTheme="majorHAnsi" w:cstheme="majorHAnsi"/>
          <w:sz w:val="24"/>
          <w:szCs w:val="24"/>
        </w:rPr>
        <w:fldChar w:fldCharType="separate"/>
      </w:r>
      <w:r w:rsidRPr="009B2355">
        <w:rPr>
          <w:rFonts w:asciiTheme="majorHAnsi" w:hAnsiTheme="majorHAnsi" w:cstheme="majorHAnsi"/>
          <w:sz w:val="24"/>
          <w:szCs w:val="24"/>
        </w:rPr>
        <w:t>1</w:t>
      </w:r>
      <w:r w:rsidRPr="009B2355">
        <w:rPr>
          <w:rFonts w:asciiTheme="majorHAnsi" w:hAnsiTheme="majorHAnsi" w:cstheme="majorHAnsi"/>
          <w:sz w:val="24"/>
          <w:szCs w:val="24"/>
        </w:rPr>
        <w:fldChar w:fldCharType="end"/>
      </w:r>
      <w:bookmarkEnd w:id="1"/>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 xml:space="preserve">You are required to populate the database </w:t>
      </w:r>
      <w:r w:rsidR="009B2355" w:rsidRPr="009B2355">
        <w:rPr>
          <w:rFonts w:asciiTheme="majorHAnsi" w:hAnsiTheme="majorHAnsi" w:cstheme="majorHAnsi"/>
          <w:sz w:val="24"/>
          <w:szCs w:val="24"/>
        </w:rPr>
        <w:t xml:space="preserve">with </w:t>
      </w:r>
      <w:r w:rsidR="009B2355" w:rsidRPr="009B2355">
        <w:rPr>
          <w:rFonts w:asciiTheme="majorHAnsi" w:hAnsiTheme="majorHAnsi" w:cstheme="majorHAnsi"/>
          <w:b/>
          <w:i/>
          <w:sz w:val="24"/>
          <w:szCs w:val="24"/>
        </w:rPr>
        <w:t>realistic</w:t>
      </w:r>
      <w:r w:rsidRPr="009B2355">
        <w:rPr>
          <w:rFonts w:asciiTheme="majorHAnsi" w:hAnsiTheme="majorHAnsi" w:cstheme="majorHAnsi"/>
          <w:sz w:val="24"/>
          <w:szCs w:val="24"/>
        </w:rPr>
        <w:t xml:space="preserve"> records </w:t>
      </w:r>
      <w:r w:rsidR="00A24BCB" w:rsidRPr="009B2355">
        <w:rPr>
          <w:rFonts w:asciiTheme="majorHAnsi" w:hAnsiTheme="majorHAnsi" w:cstheme="majorHAnsi"/>
          <w:sz w:val="24"/>
          <w:szCs w:val="24"/>
        </w:rPr>
        <w:t>using Insert statements</w:t>
      </w:r>
      <w:r w:rsidRPr="009B2355">
        <w:rPr>
          <w:rFonts w:asciiTheme="majorHAnsi" w:hAnsiTheme="majorHAnsi" w:cstheme="majorHAnsi"/>
          <w:sz w:val="24"/>
          <w:szCs w:val="24"/>
        </w:rPr>
        <w:t>. The data entered should be used to test the functionality of the primary key, foreign key and check constraints.</w:t>
      </w:r>
      <w:r w:rsidR="00180956" w:rsidRPr="009B2355">
        <w:rPr>
          <w:rFonts w:asciiTheme="majorHAnsi" w:hAnsiTheme="majorHAnsi" w:cstheme="majorHAnsi"/>
          <w:sz w:val="24"/>
          <w:szCs w:val="24"/>
        </w:rPr>
        <w:t xml:space="preserve"> </w:t>
      </w:r>
    </w:p>
    <w:p w:rsidR="005020C9"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Also test transaction rollback and commit operatio</w:t>
      </w:r>
      <w:r w:rsidR="008A6D02" w:rsidRPr="009B2355">
        <w:rPr>
          <w:rFonts w:asciiTheme="majorHAnsi" w:hAnsiTheme="majorHAnsi" w:cstheme="majorHAnsi"/>
          <w:sz w:val="24"/>
          <w:szCs w:val="24"/>
        </w:rPr>
        <w:t xml:space="preserve">ns by creating a transaction to </w:t>
      </w:r>
      <w:r w:rsidR="00C505C4" w:rsidRPr="009B2355">
        <w:rPr>
          <w:rFonts w:asciiTheme="majorHAnsi" w:hAnsiTheme="majorHAnsi" w:cstheme="majorHAnsi"/>
          <w:sz w:val="24"/>
          <w:szCs w:val="24"/>
        </w:rPr>
        <w:t>handle the action</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s</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 xml:space="preserve"> needed</w:t>
      </w:r>
      <w:r w:rsidR="005C4C4C" w:rsidRPr="009B2355">
        <w:rPr>
          <w:rFonts w:asciiTheme="majorHAnsi" w:hAnsiTheme="majorHAnsi" w:cstheme="majorHAnsi"/>
          <w:sz w:val="24"/>
          <w:szCs w:val="24"/>
        </w:rPr>
        <w:t xml:space="preserve"> </w:t>
      </w:r>
      <w:r w:rsidR="005020C9">
        <w:rPr>
          <w:rFonts w:asciiTheme="majorHAnsi" w:hAnsiTheme="majorHAnsi" w:cstheme="majorHAnsi"/>
          <w:sz w:val="24"/>
          <w:szCs w:val="24"/>
        </w:rPr>
        <w:t xml:space="preserve">to book in a </w:t>
      </w:r>
      <w:r w:rsidR="005020C9" w:rsidRPr="005020C9">
        <w:rPr>
          <w:rFonts w:asciiTheme="majorHAnsi" w:hAnsiTheme="majorHAnsi" w:cstheme="majorHAnsi"/>
          <w:b/>
          <w:sz w:val="24"/>
          <w:szCs w:val="24"/>
        </w:rPr>
        <w:t>private patient</w:t>
      </w:r>
      <w:r w:rsidR="005020C9">
        <w:rPr>
          <w:rFonts w:asciiTheme="majorHAnsi" w:hAnsiTheme="majorHAnsi" w:cstheme="majorHAnsi"/>
          <w:b/>
          <w:sz w:val="24"/>
          <w:szCs w:val="24"/>
        </w:rPr>
        <w:t xml:space="preserve"> </w:t>
      </w:r>
      <w:r w:rsidR="005020C9">
        <w:rPr>
          <w:rFonts w:asciiTheme="majorHAnsi" w:hAnsiTheme="majorHAnsi" w:cstheme="majorHAnsi"/>
          <w:sz w:val="24"/>
          <w:szCs w:val="24"/>
        </w:rPr>
        <w:t xml:space="preserve">for a new course of treatment and update the patients direct-debit account details in a single transaction. </w:t>
      </w:r>
    </w:p>
    <w:p w:rsidR="008359EC" w:rsidRPr="009B2355" w:rsidRDefault="008359EC"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i/>
          <w:sz w:val="24"/>
          <w:szCs w:val="24"/>
        </w:rPr>
        <w:t xml:space="preserve">You </w:t>
      </w:r>
      <w:r w:rsidRPr="009B2355">
        <w:rPr>
          <w:rFonts w:asciiTheme="majorHAnsi" w:hAnsiTheme="majorHAnsi" w:cstheme="majorHAnsi"/>
          <w:i/>
          <w:sz w:val="24"/>
          <w:szCs w:val="24"/>
          <w:u w:val="single"/>
        </w:rPr>
        <w:t>must</w:t>
      </w:r>
      <w:r w:rsidRPr="009B2355">
        <w:rPr>
          <w:rFonts w:asciiTheme="majorHAnsi" w:hAnsiTheme="majorHAnsi" w:cstheme="majorHAnsi"/>
          <w:i/>
          <w:sz w:val="24"/>
          <w:szCs w:val="24"/>
        </w:rPr>
        <w:t xml:space="preserve"> submit the </w:t>
      </w:r>
      <w:r w:rsidRPr="009B2355">
        <w:rPr>
          <w:rFonts w:asciiTheme="majorHAnsi" w:hAnsiTheme="majorHAnsi" w:cstheme="majorHAnsi"/>
          <w:b/>
          <w:i/>
          <w:sz w:val="24"/>
          <w:szCs w:val="24"/>
        </w:rPr>
        <w:t>SQL code</w:t>
      </w:r>
      <w:r w:rsidRPr="009B2355">
        <w:rPr>
          <w:rFonts w:asciiTheme="majorHAnsi" w:hAnsiTheme="majorHAnsi" w:cstheme="majorHAnsi"/>
          <w:i/>
          <w:sz w:val="24"/>
          <w:szCs w:val="24"/>
        </w:rPr>
        <w:t xml:space="preserve"> implemented for the </w:t>
      </w:r>
      <w:r w:rsidR="00AB177C" w:rsidRPr="009B2355">
        <w:rPr>
          <w:rFonts w:asciiTheme="majorHAnsi" w:hAnsiTheme="majorHAnsi" w:cstheme="majorHAnsi"/>
          <w:i/>
          <w:sz w:val="24"/>
          <w:szCs w:val="24"/>
        </w:rPr>
        <w:t xml:space="preserve">tasks </w:t>
      </w:r>
      <w:r w:rsidRPr="009B2355">
        <w:rPr>
          <w:rFonts w:asciiTheme="majorHAnsi" w:hAnsiTheme="majorHAnsi" w:cstheme="majorHAnsi"/>
          <w:i/>
          <w:sz w:val="24"/>
          <w:szCs w:val="24"/>
        </w:rPr>
        <w:t>above, see instructions below</w:t>
      </w:r>
      <w:r w:rsidRPr="009B2355">
        <w:rPr>
          <w:rFonts w:asciiTheme="majorHAnsi" w:hAnsiTheme="majorHAnsi" w:cstheme="majorHAnsi"/>
          <w:sz w:val="24"/>
          <w:szCs w:val="24"/>
        </w:rPr>
        <w:t>.</w:t>
      </w:r>
    </w:p>
    <w:p w:rsidR="00680B80" w:rsidRPr="009B2355" w:rsidRDefault="00680B80"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sz w:val="24"/>
          <w:szCs w:val="24"/>
        </w:rPr>
        <w:t>Remember to reference any text or online tutorials, and/or data generator tools you use to help you with the creation of data.</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 xml:space="preserve">Create </w:t>
      </w:r>
      <w:r w:rsidRPr="009B2355">
        <w:rPr>
          <w:rFonts w:asciiTheme="majorHAnsi" w:hAnsiTheme="majorHAnsi" w:cstheme="majorHAnsi"/>
          <w:b/>
          <w:sz w:val="24"/>
          <w:szCs w:val="24"/>
          <w:u w:val="single"/>
        </w:rPr>
        <w:t>two</w:t>
      </w:r>
      <w:r w:rsidRPr="009B2355">
        <w:rPr>
          <w:rFonts w:asciiTheme="majorHAnsi" w:hAnsiTheme="majorHAnsi" w:cstheme="majorHAnsi"/>
          <w:sz w:val="24"/>
          <w:szCs w:val="24"/>
        </w:rPr>
        <w:t xml:space="preserve"> documented (using comments) .sql files with the following:</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1</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generate each table structure</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referential integrity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check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to build the database performance tuning enhancements</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2</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populate each table with sample data (minimum of four records per table)</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testing carried out to validate the constraints</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transaction rollback and commit operations</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Create a compressed (zipped) file containing your completed .sql files and upload to the link provided on Moodle.</w:t>
      </w:r>
    </w:p>
    <w:p w:rsidR="008359EC" w:rsidRDefault="008359EC"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Pr="009B2355" w:rsidRDefault="007C0028" w:rsidP="008359EC">
      <w:pPr>
        <w:ind w:left="340"/>
        <w:rPr>
          <w:rFonts w:asciiTheme="majorHAnsi" w:hAnsiTheme="majorHAnsi" w:cstheme="majorHAnsi"/>
          <w:sz w:val="24"/>
          <w:szCs w:val="24"/>
        </w:rPr>
      </w:pPr>
    </w:p>
    <w:p w:rsidR="008359EC" w:rsidRPr="007C0028" w:rsidRDefault="008359EC" w:rsidP="00E17348">
      <w:pPr>
        <w:pStyle w:val="Heading2"/>
        <w:ind w:left="340"/>
        <w:rPr>
          <w:rFonts w:ascii="Arial" w:hAnsi="Arial" w:cs="Arial"/>
          <w:szCs w:val="24"/>
        </w:rPr>
      </w:pPr>
      <w:r w:rsidRPr="007C0028">
        <w:rPr>
          <w:rFonts w:ascii="Arial" w:hAnsi="Arial" w:cs="Arial"/>
          <w:szCs w:val="24"/>
        </w:rPr>
        <w:lastRenderedPageBreak/>
        <w:t>Task 2: Report</w:t>
      </w:r>
    </w:p>
    <w:p w:rsidR="004007A8" w:rsidRPr="009B2355" w:rsidRDefault="004007A8" w:rsidP="004007A8">
      <w:pPr>
        <w:rPr>
          <w:rFonts w:asciiTheme="majorHAnsi" w:hAnsiTheme="majorHAnsi" w:cstheme="majorHAnsi"/>
          <w:sz w:val="24"/>
          <w:szCs w:val="24"/>
        </w:rPr>
      </w:pPr>
    </w:p>
    <w:p w:rsidR="003E4542" w:rsidRPr="009B2355" w:rsidRDefault="003E4542" w:rsidP="003E4542">
      <w:pPr>
        <w:ind w:left="340"/>
        <w:rPr>
          <w:rFonts w:asciiTheme="majorHAnsi" w:hAnsiTheme="majorHAnsi" w:cstheme="majorHAnsi"/>
          <w:sz w:val="24"/>
          <w:szCs w:val="24"/>
        </w:rPr>
      </w:pPr>
      <w:r w:rsidRPr="009B2355">
        <w:rPr>
          <w:rFonts w:asciiTheme="majorHAnsi" w:hAnsiTheme="majorHAnsi" w:cstheme="majorHAnsi"/>
          <w:sz w:val="24"/>
          <w:szCs w:val="24"/>
        </w:rPr>
        <w:t xml:space="preserve">You have been invited by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to assist them with solving two of their database problems:</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bookmarkStart w:id="2" w:name="_Ref494204505"/>
      <w:r w:rsidRPr="009B2355">
        <w:rPr>
          <w:rFonts w:asciiTheme="majorHAnsi" w:hAnsiTheme="majorHAnsi" w:cstheme="majorHAnsi"/>
          <w:b/>
          <w:sz w:val="24"/>
          <w:szCs w:val="24"/>
        </w:rPr>
        <w:t>Performance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Tuning</w:t>
      </w:r>
      <w:bookmarkEnd w:id="2"/>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You have been contracted to investigate the most important transactions for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in order to improve query performance.</w:t>
      </w:r>
    </w:p>
    <w:p w:rsidR="003E4542" w:rsidRPr="009B2355" w:rsidRDefault="003E4542" w:rsidP="004A3546">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Data queries are database transactions used to query the database for information.</w:t>
      </w:r>
      <w:r w:rsidR="007D2B31" w:rsidRPr="009B2355">
        <w:rPr>
          <w:rFonts w:asciiTheme="majorHAnsi" w:hAnsiTheme="majorHAnsi" w:cstheme="majorHAnsi"/>
          <w:sz w:val="24"/>
          <w:szCs w:val="24"/>
        </w:rPr>
        <w:t xml:space="preserve"> </w:t>
      </w:r>
      <w:r w:rsidR="004A3546" w:rsidRPr="009B2355">
        <w:rPr>
          <w:rFonts w:asciiTheme="majorHAnsi" w:hAnsiTheme="majorHAnsi" w:cstheme="majorHAnsi"/>
          <w:sz w:val="24"/>
          <w:szCs w:val="24"/>
        </w:rPr>
        <w:t xml:space="preserve">Think of </w:t>
      </w:r>
      <w:r w:rsidR="00D517D0">
        <w:rPr>
          <w:rFonts w:asciiTheme="majorHAnsi" w:hAnsiTheme="majorHAnsi" w:cstheme="majorHAnsi"/>
          <w:sz w:val="24"/>
          <w:szCs w:val="24"/>
        </w:rPr>
        <w:t xml:space="preserve">the </w:t>
      </w:r>
      <w:r w:rsidR="004A3546" w:rsidRPr="009B2355">
        <w:rPr>
          <w:rFonts w:asciiTheme="majorHAnsi" w:hAnsiTheme="majorHAnsi" w:cstheme="majorHAnsi"/>
          <w:sz w:val="24"/>
          <w:szCs w:val="24"/>
        </w:rPr>
        <w:t>data query requirements that are going to be important and/or frequently executed in the database</w:t>
      </w:r>
      <w:r w:rsidR="007D2B31" w:rsidRPr="009B2355">
        <w:rPr>
          <w:rFonts w:asciiTheme="majorHAnsi" w:hAnsiTheme="majorHAnsi" w:cstheme="majorHAnsi"/>
          <w:sz w:val="24"/>
          <w:szCs w:val="24"/>
        </w:rPr>
        <w:t xml:space="preserve"> and identify </w:t>
      </w:r>
      <w:r w:rsidR="009B2355">
        <w:rPr>
          <w:rFonts w:asciiTheme="majorHAnsi" w:hAnsiTheme="majorHAnsi" w:cstheme="majorHAnsi"/>
          <w:b/>
          <w:sz w:val="24"/>
          <w:szCs w:val="24"/>
        </w:rPr>
        <w:t>any</w:t>
      </w:r>
      <w:r w:rsidR="007D2B31" w:rsidRPr="009B2355">
        <w:rPr>
          <w:rFonts w:asciiTheme="majorHAnsi" w:hAnsiTheme="majorHAnsi" w:cstheme="majorHAnsi"/>
          <w:sz w:val="24"/>
          <w:szCs w:val="24"/>
        </w:rPr>
        <w:t xml:space="preserve"> </w:t>
      </w:r>
      <w:r w:rsidR="007D2B31" w:rsidRPr="009B2355">
        <w:rPr>
          <w:rFonts w:asciiTheme="majorHAnsi" w:hAnsiTheme="majorHAnsi" w:cstheme="majorHAnsi"/>
          <w:b/>
          <w:sz w:val="24"/>
          <w:szCs w:val="24"/>
        </w:rPr>
        <w:t>secondary indexes</w:t>
      </w:r>
      <w:r w:rsidR="007D2B31" w:rsidRPr="009B2355">
        <w:rPr>
          <w:rFonts w:asciiTheme="majorHAnsi" w:hAnsiTheme="majorHAnsi" w:cstheme="majorHAnsi"/>
          <w:sz w:val="24"/>
          <w:szCs w:val="24"/>
        </w:rPr>
        <w:t xml:space="preserve"> that can be added to improve </w:t>
      </w:r>
      <w:r w:rsidR="004A3546" w:rsidRPr="009B2355">
        <w:rPr>
          <w:rFonts w:asciiTheme="majorHAnsi" w:hAnsiTheme="majorHAnsi" w:cstheme="majorHAnsi"/>
          <w:sz w:val="24"/>
          <w:szCs w:val="24"/>
        </w:rPr>
        <w:t xml:space="preserve">the </w:t>
      </w:r>
      <w:r w:rsidR="007D2B31" w:rsidRPr="009B2355">
        <w:rPr>
          <w:rFonts w:asciiTheme="majorHAnsi" w:hAnsiTheme="majorHAnsi" w:cstheme="majorHAnsi"/>
          <w:sz w:val="24"/>
          <w:szCs w:val="24"/>
        </w:rPr>
        <w:t xml:space="preserve">performance of </w:t>
      </w:r>
      <w:r w:rsidR="004A3546" w:rsidRPr="009B2355">
        <w:rPr>
          <w:rFonts w:asciiTheme="majorHAnsi" w:hAnsiTheme="majorHAnsi" w:cstheme="majorHAnsi"/>
          <w:sz w:val="24"/>
          <w:szCs w:val="24"/>
        </w:rPr>
        <w:t xml:space="preserve">such </w:t>
      </w:r>
      <w:r w:rsidR="007D2B31" w:rsidRPr="009B2355">
        <w:rPr>
          <w:rFonts w:asciiTheme="majorHAnsi" w:hAnsiTheme="majorHAnsi" w:cstheme="majorHAnsi"/>
          <w:sz w:val="24"/>
          <w:szCs w:val="24"/>
        </w:rPr>
        <w:t>data queries</w:t>
      </w:r>
      <w:r w:rsidR="004A3546" w:rsidRPr="009B2355">
        <w:rPr>
          <w:rFonts w:asciiTheme="majorHAnsi" w:hAnsiTheme="majorHAnsi" w:cstheme="majorHAnsi"/>
          <w:sz w:val="24"/>
          <w:szCs w:val="24"/>
        </w:rPr>
        <w:t>. You should also</w:t>
      </w:r>
      <w:r w:rsidR="007D2B31" w:rsidRPr="009B2355">
        <w:rPr>
          <w:rFonts w:asciiTheme="majorHAnsi" w:hAnsiTheme="majorHAnsi" w:cstheme="majorHAnsi"/>
          <w:sz w:val="24"/>
          <w:szCs w:val="24"/>
        </w:rPr>
        <w:t xml:space="preserve"> indicate why you have chosen to index these columns.</w:t>
      </w:r>
    </w:p>
    <w:p w:rsidR="003E4542" w:rsidRPr="009B2355" w:rsidRDefault="00D4108F" w:rsidP="00063188">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Create the</w:t>
      </w:r>
      <w:r w:rsidR="003E4542" w:rsidRPr="009B2355">
        <w:rPr>
          <w:rFonts w:asciiTheme="majorHAnsi" w:hAnsiTheme="majorHAnsi" w:cstheme="majorHAnsi"/>
          <w:sz w:val="24"/>
          <w:szCs w:val="24"/>
        </w:rPr>
        <w:t xml:space="preserve"> additional secondary indexes </w:t>
      </w:r>
      <w:r w:rsidRPr="009B2355">
        <w:rPr>
          <w:rFonts w:asciiTheme="majorHAnsi" w:hAnsiTheme="majorHAnsi" w:cstheme="majorHAnsi"/>
          <w:sz w:val="24"/>
          <w:szCs w:val="24"/>
        </w:rPr>
        <w:t>you have chosen</w:t>
      </w:r>
      <w:r w:rsidR="008A742A" w:rsidRPr="009B2355">
        <w:rPr>
          <w:rFonts w:asciiTheme="majorHAnsi" w:hAnsiTheme="majorHAnsi" w:cstheme="majorHAnsi"/>
          <w:sz w:val="24"/>
          <w:szCs w:val="24"/>
        </w:rPr>
        <w:t xml:space="preserve"> based on your analysis</w:t>
      </w:r>
      <w:r w:rsidR="003E4542" w:rsidRPr="009B2355">
        <w:rPr>
          <w:rFonts w:asciiTheme="majorHAnsi" w:hAnsiTheme="majorHAnsi" w:cstheme="majorHAnsi"/>
          <w:sz w:val="24"/>
          <w:szCs w:val="24"/>
        </w:rPr>
        <w:t xml:space="preserve"> – add them to SQL file 1 (see Task 1, item </w:t>
      </w:r>
      <w:r w:rsidR="003E4542" w:rsidRPr="009B2355">
        <w:rPr>
          <w:rFonts w:asciiTheme="majorHAnsi" w:hAnsiTheme="majorHAnsi" w:cstheme="majorHAnsi"/>
          <w:sz w:val="24"/>
          <w:szCs w:val="24"/>
        </w:rPr>
        <w:fldChar w:fldCharType="begin"/>
      </w:r>
      <w:r w:rsidR="003E4542" w:rsidRPr="009B2355">
        <w:rPr>
          <w:rFonts w:asciiTheme="majorHAnsi" w:hAnsiTheme="majorHAnsi" w:cstheme="majorHAnsi"/>
          <w:sz w:val="24"/>
          <w:szCs w:val="24"/>
        </w:rPr>
        <w:instrText xml:space="preserve"> REF _Ref494204639 \r \h  \* MERGEFORMAT </w:instrText>
      </w:r>
      <w:r w:rsidR="003E4542" w:rsidRPr="009B2355">
        <w:rPr>
          <w:rFonts w:asciiTheme="majorHAnsi" w:hAnsiTheme="majorHAnsi" w:cstheme="majorHAnsi"/>
          <w:sz w:val="24"/>
          <w:szCs w:val="24"/>
        </w:rPr>
      </w:r>
      <w:r w:rsidR="003E4542" w:rsidRPr="009B2355">
        <w:rPr>
          <w:rFonts w:asciiTheme="majorHAnsi" w:hAnsiTheme="majorHAnsi" w:cstheme="majorHAnsi"/>
          <w:sz w:val="24"/>
          <w:szCs w:val="24"/>
        </w:rPr>
        <w:fldChar w:fldCharType="separate"/>
      </w:r>
      <w:r w:rsidR="003E4542" w:rsidRPr="009B2355">
        <w:rPr>
          <w:rFonts w:asciiTheme="majorHAnsi" w:hAnsiTheme="majorHAnsi" w:cstheme="majorHAnsi"/>
          <w:sz w:val="24"/>
          <w:szCs w:val="24"/>
        </w:rPr>
        <w:t>1.a.iv</w:t>
      </w:r>
      <w:r w:rsidR="003E4542" w:rsidRPr="009B2355">
        <w:rPr>
          <w:rFonts w:asciiTheme="majorHAnsi" w:hAnsiTheme="majorHAnsi" w:cstheme="majorHAnsi"/>
          <w:sz w:val="24"/>
          <w:szCs w:val="24"/>
        </w:rPr>
        <w:fldChar w:fldCharType="end"/>
      </w:r>
      <w:r w:rsidR="003E4542" w:rsidRPr="009B2355">
        <w:rPr>
          <w:rFonts w:asciiTheme="majorHAnsi" w:hAnsiTheme="majorHAnsi" w:cstheme="majorHAnsi"/>
          <w:sz w:val="24"/>
          <w:szCs w:val="24"/>
        </w:rPr>
        <w:t>).</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r w:rsidRPr="009B2355">
        <w:rPr>
          <w:rFonts w:asciiTheme="majorHAnsi" w:hAnsiTheme="majorHAnsi" w:cstheme="majorHAnsi"/>
          <w:b/>
          <w:sz w:val="24"/>
          <w:szCs w:val="24"/>
        </w:rPr>
        <w:t>Distributed</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Database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Solution</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Using the </w:t>
      </w:r>
      <w:r w:rsidR="005020C9">
        <w:rPr>
          <w:rFonts w:asciiTheme="majorHAnsi" w:hAnsiTheme="majorHAnsi" w:cstheme="majorHAnsi"/>
          <w:sz w:val="24"/>
          <w:szCs w:val="24"/>
        </w:rPr>
        <w:t>Smile Factory</w:t>
      </w:r>
      <w:r w:rsidRPr="009B2355">
        <w:rPr>
          <w:rFonts w:asciiTheme="majorHAnsi" w:hAnsiTheme="majorHAnsi" w:cstheme="majorHAnsi"/>
          <w:sz w:val="24"/>
          <w:szCs w:val="24"/>
        </w:rPr>
        <w:t xml:space="preserve"> case study, you have been asked to come up with a proposed distributed database design that can be used to distribute their information </w:t>
      </w:r>
      <w:r w:rsidR="00680577" w:rsidRPr="009B2355">
        <w:rPr>
          <w:rFonts w:asciiTheme="majorHAnsi" w:hAnsiTheme="majorHAnsi" w:cstheme="majorHAnsi"/>
          <w:sz w:val="24"/>
          <w:szCs w:val="24"/>
        </w:rPr>
        <w:t>according to the proposed requirements presented in the case study</w:t>
      </w:r>
      <w:r w:rsidRPr="009B2355">
        <w:rPr>
          <w:rFonts w:asciiTheme="majorHAnsi" w:hAnsiTheme="majorHAnsi" w:cstheme="majorHAnsi"/>
          <w:sz w:val="24"/>
          <w:szCs w:val="24"/>
        </w:rPr>
        <w:t>. You are required to provide the following:</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 suitable fragmentation schema for the system by identifying the fragmentation strategy applied to each table with reasons for your choices.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horizontal fragmentation, identify the set of predicates (where conditions) that will be used to form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vertical fragmentation, the attributes (columns) making up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mixed fragmentation, identify the combination of vertical and horizontal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derived fragmentation, identify the child fragments to be derived from which parent</w:t>
      </w:r>
      <w:r w:rsidR="00613FBD" w:rsidRPr="009B2355">
        <w:rPr>
          <w:rFonts w:asciiTheme="majorHAnsi" w:hAnsiTheme="majorHAnsi" w:cstheme="majorHAnsi"/>
          <w:sz w:val="24"/>
          <w:szCs w:val="24"/>
        </w:rPr>
        <w:t xml:space="preserve"> fragment</w:t>
      </w:r>
      <w:r w:rsidRPr="009B2355">
        <w:rPr>
          <w:rFonts w:asciiTheme="majorHAnsi" w:hAnsiTheme="majorHAnsi" w:cstheme="majorHAnsi"/>
          <w:sz w:val="24"/>
          <w:szCs w:val="24"/>
        </w:rPr>
        <w:t>.</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reconstruction of global relations (tables) from the fragments.</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Notes</w:t>
      </w:r>
      <w:r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Present the report in appropriate report writing format, using a formal writing style. Your report should include:</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n abstract: a short (one/two sentences) summary description of the contents of the report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 table of contents outlining the organisation</w:t>
      </w:r>
      <w:r w:rsidR="00106AED" w:rsidRPr="009B2355">
        <w:rPr>
          <w:rFonts w:asciiTheme="majorHAnsi" w:hAnsiTheme="majorHAnsi" w:cstheme="majorHAnsi"/>
          <w:sz w:val="24"/>
          <w:szCs w:val="24"/>
        </w:rPr>
        <w:t>al</w:t>
      </w:r>
      <w:r w:rsidR="003E4542" w:rsidRPr="009B2355">
        <w:rPr>
          <w:rFonts w:asciiTheme="majorHAnsi" w:hAnsiTheme="majorHAnsi" w:cstheme="majorHAnsi"/>
          <w:sz w:val="24"/>
          <w:szCs w:val="24"/>
        </w:rPr>
        <w:t xml:space="preserve"> structure of the report</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ppropriate sections for the two solutions you are providing to </w:t>
      </w:r>
      <w:r w:rsidR="00E1561F">
        <w:rPr>
          <w:rFonts w:asciiTheme="majorHAnsi" w:hAnsiTheme="majorHAnsi" w:cstheme="majorHAnsi"/>
          <w:sz w:val="24"/>
          <w:szCs w:val="24"/>
        </w:rPr>
        <w:t>The Smile Factory</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R</w:t>
      </w:r>
      <w:r w:rsidR="003E4542" w:rsidRPr="009B2355">
        <w:rPr>
          <w:rFonts w:asciiTheme="majorHAnsi" w:hAnsiTheme="majorHAnsi" w:cstheme="majorHAnsi"/>
          <w:sz w:val="24"/>
          <w:szCs w:val="24"/>
        </w:rPr>
        <w:t>eferences to any sources that have contributed to your completion of the assignment should be added at the end of your report</w:t>
      </w:r>
      <w:r w:rsidR="00912AA5"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p>
    <w:p w:rsidR="003E4542" w:rsidRPr="009B2355" w:rsidRDefault="003E4542" w:rsidP="00E17348">
      <w:pPr>
        <w:pStyle w:val="Heading2"/>
        <w:ind w:left="680"/>
        <w:rPr>
          <w:rFonts w:asciiTheme="majorHAnsi" w:hAnsiTheme="majorHAnsi" w:cstheme="majorHAnsi"/>
          <w:szCs w:val="24"/>
        </w:rPr>
      </w:pPr>
      <w:r w:rsidRPr="009B2355">
        <w:rPr>
          <w:rFonts w:asciiTheme="majorHAnsi" w:hAnsiTheme="majorHAnsi" w:cstheme="majorHAnsi"/>
          <w:szCs w:val="24"/>
        </w:rPr>
        <w:t>Submission Details</w:t>
      </w:r>
    </w:p>
    <w:p w:rsidR="001C08FF" w:rsidRPr="009B2355" w:rsidRDefault="001C08FF" w:rsidP="001C08FF">
      <w:pPr>
        <w:rPr>
          <w:rFonts w:asciiTheme="majorHAnsi" w:hAnsiTheme="majorHAnsi" w:cstheme="majorHAnsi"/>
          <w:sz w:val="24"/>
          <w:szCs w:val="24"/>
        </w:rPr>
      </w:pP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You are required to complete the tasks outlined in the 'Task Description' section and to submit:</w:t>
      </w:r>
    </w:p>
    <w:p w:rsidR="003E4542" w:rsidRPr="009B2355" w:rsidRDefault="003E4542" w:rsidP="003E4542">
      <w:pPr>
        <w:numPr>
          <w:ilvl w:val="0"/>
          <w:numId w:val="19"/>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 xml:space="preserve">An </w:t>
      </w:r>
      <w:r w:rsidRPr="009B2355">
        <w:rPr>
          <w:rFonts w:asciiTheme="majorHAnsi" w:hAnsiTheme="majorHAnsi" w:cstheme="majorHAnsi"/>
          <w:b/>
          <w:sz w:val="24"/>
          <w:szCs w:val="24"/>
        </w:rPr>
        <w:t>electronic</w:t>
      </w:r>
      <w:r w:rsidRPr="009B2355">
        <w:rPr>
          <w:rFonts w:asciiTheme="majorHAnsi" w:hAnsiTheme="majorHAnsi" w:cstheme="majorHAnsi"/>
          <w:sz w:val="24"/>
          <w:szCs w:val="24"/>
        </w:rPr>
        <w:t xml:space="preserve"> version of your Report via Turnitin.</w:t>
      </w:r>
    </w:p>
    <w:p w:rsidR="00C0341D" w:rsidRPr="007C0028" w:rsidRDefault="003E4542" w:rsidP="007C0028">
      <w:pPr>
        <w:numPr>
          <w:ilvl w:val="0"/>
          <w:numId w:val="19"/>
        </w:numPr>
        <w:spacing w:before="120" w:after="120"/>
        <w:ind w:left="1040"/>
        <w:rPr>
          <w:rFonts w:ascii="Arial" w:hAnsi="Arial" w:cs="Arial"/>
          <w:sz w:val="24"/>
          <w:szCs w:val="24"/>
        </w:rPr>
      </w:pPr>
      <w:r w:rsidRPr="009B2355">
        <w:rPr>
          <w:rFonts w:asciiTheme="majorHAnsi" w:hAnsiTheme="majorHAnsi" w:cstheme="majorHAnsi"/>
          <w:b/>
          <w:sz w:val="24"/>
          <w:szCs w:val="24"/>
        </w:rPr>
        <w:t>Upload</w:t>
      </w:r>
      <w:r w:rsidRPr="009B2355">
        <w:rPr>
          <w:rFonts w:asciiTheme="majorHAnsi" w:hAnsiTheme="majorHAnsi" w:cstheme="majorHAnsi"/>
          <w:sz w:val="24"/>
          <w:szCs w:val="24"/>
        </w:rPr>
        <w:t xml:space="preserve"> the zipped files for Task 1 containing your two .sql files to Moodle</w:t>
      </w:r>
      <w:r w:rsidRPr="003E4542">
        <w:rPr>
          <w:rFonts w:ascii="Arial" w:hAnsi="Arial" w:cs="Arial"/>
          <w:sz w:val="24"/>
          <w:szCs w:val="24"/>
        </w:rPr>
        <w:t>.</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F572AC" w:rsidRDefault="00F572AC" w:rsidP="00D22D9C">
      <w:pPr>
        <w:jc w:val="both"/>
        <w:rPr>
          <w:rFonts w:ascii="Arial" w:hAnsi="Arial" w:cs="Arial"/>
          <w:sz w:val="22"/>
          <w:szCs w:val="22"/>
        </w:rPr>
      </w:pPr>
    </w:p>
    <w:p w:rsidR="00F572AC" w:rsidRPr="00900710" w:rsidRDefault="00F572AC" w:rsidP="00F572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55631">
        <w:rPr>
          <w:rFonts w:ascii="Arial" w:hAnsi="Arial" w:cs="Arial"/>
          <w:i/>
          <w:sz w:val="22"/>
          <w:szCs w:val="22"/>
        </w:rPr>
        <w:t>Marks will be awarded based on your discussions in task 2</w:t>
      </w:r>
    </w:p>
    <w:p w:rsidR="00F572AC" w:rsidRPr="00A406E5" w:rsidRDefault="00F572A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F572AC" w:rsidRDefault="00527E60" w:rsidP="00F572A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F572AC" w:rsidRDefault="00F572AC" w:rsidP="00F572AC">
      <w:pPr>
        <w:jc w:val="both"/>
        <w:rPr>
          <w:rFonts w:ascii="Arial" w:hAnsi="Arial" w:cs="Arial"/>
          <w:b/>
          <w:i/>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allocated based on the quality of the SQL queries and statements used to demonstrate the functionality of the implemented database as evidenced by your submission for Task 1 (SQL File 2).</w:t>
      </w:r>
    </w:p>
    <w:p w:rsidR="00F572AC" w:rsidRPr="00900710" w:rsidRDefault="00F572AC" w:rsidP="00F572AC">
      <w:pPr>
        <w:jc w:val="both"/>
        <w:rPr>
          <w:rFonts w:ascii="Arial" w:hAnsi="Arial" w:cs="Arial"/>
          <w:i/>
          <w:sz w:val="22"/>
          <w:szCs w:val="22"/>
        </w:rPr>
      </w:pPr>
    </w:p>
    <w:p w:rsidR="00F572AC" w:rsidRPr="00A406E5" w:rsidRDefault="00F572AC"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awarded will be based on your ability to analyse the case study problem scenario and propose appropriate solutions for:</w:t>
      </w:r>
    </w:p>
    <w:p w:rsidR="00F572AC" w:rsidRPr="00D55631" w:rsidRDefault="00F572AC" w:rsidP="00F572AC">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Performance Tuning (Indexes): </w:t>
      </w:r>
    </w:p>
    <w:p w:rsidR="00F572AC" w:rsidRPr="00D55631" w:rsidRDefault="00F572AC" w:rsidP="009E5775">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Distributed Database Design: </w:t>
      </w:r>
    </w:p>
    <w:p w:rsidR="00F572AC" w:rsidRPr="00A406E5" w:rsidRDefault="00F572A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awarded based on your ability to build and deploy the database for the Smile Factory case study evidenced by your submission for Task 1 (SQL File 1).</w:t>
      </w:r>
    </w:p>
    <w:p w:rsidR="00F572AC" w:rsidRPr="00900710" w:rsidRDefault="00F572AC" w:rsidP="00F572AC">
      <w:pPr>
        <w:jc w:val="both"/>
        <w:rPr>
          <w:rFonts w:ascii="Arial" w:hAnsi="Arial" w:cs="Arial"/>
          <w:i/>
          <w:sz w:val="22"/>
          <w:szCs w:val="22"/>
        </w:rPr>
      </w:pPr>
    </w:p>
    <w:p w:rsidR="008566E5" w:rsidRDefault="008566E5" w:rsidP="00D22D9C">
      <w:pPr>
        <w:jc w:val="both"/>
        <w:rPr>
          <w:rFonts w:ascii="Arial" w:hAnsi="Arial" w:cs="Arial"/>
          <w:sz w:val="22"/>
          <w:szCs w:val="22"/>
        </w:rPr>
      </w:pPr>
    </w:p>
    <w:p w:rsidR="00F572AC" w:rsidRPr="00A406E5" w:rsidRDefault="00F572A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D55631" w:rsidRDefault="00D22D9C" w:rsidP="00D55631">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55631" w:rsidRDefault="00D55631" w:rsidP="00D55631">
      <w:pPr>
        <w:jc w:val="both"/>
        <w:rPr>
          <w:rFonts w:ascii="Arial" w:hAnsi="Arial" w:cs="Arial"/>
          <w:b/>
          <w:i/>
          <w:sz w:val="22"/>
          <w:szCs w:val="22"/>
        </w:rPr>
      </w:pPr>
    </w:p>
    <w:p w:rsidR="00F572AC" w:rsidRPr="00D55631" w:rsidRDefault="00900710" w:rsidP="00D55631">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00D55631">
        <w:rPr>
          <w:rFonts w:ascii="Arial" w:hAnsi="Arial" w:cs="Arial"/>
          <w:b/>
          <w:i/>
          <w:sz w:val="22"/>
          <w:szCs w:val="22"/>
        </w:rPr>
        <w:t xml:space="preserve"> </w:t>
      </w:r>
      <w:r w:rsidR="00F572AC" w:rsidRPr="00D55631">
        <w:rPr>
          <w:rFonts w:ascii="Arial" w:hAnsi="Arial" w:cs="Arial"/>
          <w:i/>
          <w:sz w:val="22"/>
          <w:szCs w:val="22"/>
        </w:rPr>
        <w:t>Marks will be awarded based on the written and presentational quality of the report. This will be assessed based on the:</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 xml:space="preserve">Readability of the report. </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Written quality, including spelling and grammar and the use of appropriate formal language.</w:t>
      </w:r>
    </w:p>
    <w:p w:rsidR="00F572A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Structure and presentation of the report.</w:t>
      </w:r>
    </w:p>
    <w:p w:rsidR="00D22D9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Application of appropriate referencing conventions.</w:t>
      </w:r>
    </w:p>
    <w:p w:rsidR="00F572AC" w:rsidRPr="00900710" w:rsidRDefault="00F572AC" w:rsidP="00F572AC">
      <w:pPr>
        <w:jc w:val="both"/>
        <w:rPr>
          <w:rFonts w:ascii="Arial" w:hAnsi="Arial" w:cs="Arial"/>
          <w:i/>
          <w:sz w:val="22"/>
          <w:szCs w:val="22"/>
        </w:rPr>
      </w:pPr>
    </w:p>
    <w:p w:rsidR="00900710" w:rsidRPr="00A406E5" w:rsidRDefault="00900710" w:rsidP="00D22D9C">
      <w:pPr>
        <w:jc w:val="both"/>
        <w:rPr>
          <w:rFonts w:ascii="Arial" w:hAnsi="Arial" w:cs="Arial"/>
          <w:sz w:val="22"/>
          <w:szCs w:val="22"/>
        </w:rPr>
      </w:pPr>
    </w:p>
    <w:p w:rsidR="00C01A3F" w:rsidRPr="00F05D18" w:rsidRDefault="00C01A3F" w:rsidP="00716E22">
      <w:pPr>
        <w:pStyle w:val="ListParagraph"/>
        <w:numPr>
          <w:ilvl w:val="0"/>
          <w:numId w:val="25"/>
        </w:numPr>
        <w:jc w:val="both"/>
        <w:rPr>
          <w:rFonts w:ascii="Arial" w:hAnsi="Arial" w:cs="Arial"/>
          <w:sz w:val="22"/>
          <w:szCs w:val="22"/>
        </w:rPr>
      </w:pPr>
      <w:r w:rsidRPr="00F05D18">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3CCF" w:rsidRDefault="00543CCF">
      <w:r>
        <w:separator/>
      </w:r>
    </w:p>
  </w:endnote>
  <w:endnote w:type="continuationSeparator" w:id="0">
    <w:p w:rsidR="00543CCF" w:rsidRDefault="00543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3CCF" w:rsidRDefault="00543CCF">
      <w:r>
        <w:separator/>
      </w:r>
    </w:p>
  </w:footnote>
  <w:footnote w:type="continuationSeparator" w:id="0">
    <w:p w:rsidR="00543CCF" w:rsidRDefault="00543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5"/>
  </w:num>
  <w:num w:numId="20">
    <w:abstractNumId w:val="6"/>
  </w:num>
  <w:num w:numId="21">
    <w:abstractNumId w:val="26"/>
  </w:num>
  <w:num w:numId="22">
    <w:abstractNumId w:val="15"/>
  </w:num>
  <w:num w:numId="23">
    <w:abstractNumId w:val="17"/>
  </w:num>
  <w:num w:numId="24">
    <w:abstractNumId w:val="4"/>
  </w:num>
  <w:num w:numId="25">
    <w:abstractNumId w:val="1"/>
  </w:num>
  <w:num w:numId="26">
    <w:abstractNumId w:val="2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8078E"/>
    <w:rsid w:val="000822E5"/>
    <w:rsid w:val="000971FC"/>
    <w:rsid w:val="0009793F"/>
    <w:rsid w:val="000A2A3A"/>
    <w:rsid w:val="000A492A"/>
    <w:rsid w:val="000D2F80"/>
    <w:rsid w:val="000E413A"/>
    <w:rsid w:val="000F5AA3"/>
    <w:rsid w:val="00100396"/>
    <w:rsid w:val="001005C2"/>
    <w:rsid w:val="00100B5C"/>
    <w:rsid w:val="001018D5"/>
    <w:rsid w:val="00106AED"/>
    <w:rsid w:val="001106E9"/>
    <w:rsid w:val="00116646"/>
    <w:rsid w:val="00122640"/>
    <w:rsid w:val="00124CA5"/>
    <w:rsid w:val="00126DDD"/>
    <w:rsid w:val="00134F77"/>
    <w:rsid w:val="00135ABA"/>
    <w:rsid w:val="001362A1"/>
    <w:rsid w:val="00140CD7"/>
    <w:rsid w:val="00145104"/>
    <w:rsid w:val="00152E9D"/>
    <w:rsid w:val="00154487"/>
    <w:rsid w:val="0016613D"/>
    <w:rsid w:val="001749F9"/>
    <w:rsid w:val="00174BAC"/>
    <w:rsid w:val="0017512A"/>
    <w:rsid w:val="001807F7"/>
    <w:rsid w:val="00180956"/>
    <w:rsid w:val="00196958"/>
    <w:rsid w:val="001A033F"/>
    <w:rsid w:val="001A1E39"/>
    <w:rsid w:val="001A24F3"/>
    <w:rsid w:val="001B0C1D"/>
    <w:rsid w:val="001B405C"/>
    <w:rsid w:val="001B5F45"/>
    <w:rsid w:val="001B75AB"/>
    <w:rsid w:val="001C08FF"/>
    <w:rsid w:val="001C19DB"/>
    <w:rsid w:val="001C6C8F"/>
    <w:rsid w:val="001E1050"/>
    <w:rsid w:val="001E1E1F"/>
    <w:rsid w:val="001E2007"/>
    <w:rsid w:val="001E57C1"/>
    <w:rsid w:val="001E7B5F"/>
    <w:rsid w:val="001F07EF"/>
    <w:rsid w:val="001F0EA8"/>
    <w:rsid w:val="001F50B6"/>
    <w:rsid w:val="001F6D7A"/>
    <w:rsid w:val="00206ED8"/>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B75AB"/>
    <w:rsid w:val="002C2DAF"/>
    <w:rsid w:val="002C449B"/>
    <w:rsid w:val="002C6040"/>
    <w:rsid w:val="002C6546"/>
    <w:rsid w:val="002D5B3F"/>
    <w:rsid w:val="002E0C7F"/>
    <w:rsid w:val="002E272E"/>
    <w:rsid w:val="002E2AA1"/>
    <w:rsid w:val="002E6814"/>
    <w:rsid w:val="002F5778"/>
    <w:rsid w:val="003223E0"/>
    <w:rsid w:val="003247CD"/>
    <w:rsid w:val="00343A19"/>
    <w:rsid w:val="00352C4A"/>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C95"/>
    <w:rsid w:val="003C184E"/>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536B"/>
    <w:rsid w:val="00464CAA"/>
    <w:rsid w:val="00466DF8"/>
    <w:rsid w:val="00470A38"/>
    <w:rsid w:val="004754AC"/>
    <w:rsid w:val="00477880"/>
    <w:rsid w:val="004872DA"/>
    <w:rsid w:val="004874DE"/>
    <w:rsid w:val="004A3546"/>
    <w:rsid w:val="004A48D7"/>
    <w:rsid w:val="004A7D58"/>
    <w:rsid w:val="004B5334"/>
    <w:rsid w:val="004B6C14"/>
    <w:rsid w:val="004C7E28"/>
    <w:rsid w:val="004D3276"/>
    <w:rsid w:val="004D427D"/>
    <w:rsid w:val="004D4BF4"/>
    <w:rsid w:val="004D50E6"/>
    <w:rsid w:val="004D5E9B"/>
    <w:rsid w:val="004D639B"/>
    <w:rsid w:val="004D63D9"/>
    <w:rsid w:val="004E168C"/>
    <w:rsid w:val="004E6585"/>
    <w:rsid w:val="004E68D4"/>
    <w:rsid w:val="004F09A3"/>
    <w:rsid w:val="004F5703"/>
    <w:rsid w:val="005020C9"/>
    <w:rsid w:val="0050249F"/>
    <w:rsid w:val="00506504"/>
    <w:rsid w:val="00513F26"/>
    <w:rsid w:val="00524566"/>
    <w:rsid w:val="00524AF5"/>
    <w:rsid w:val="00527E60"/>
    <w:rsid w:val="00530BEF"/>
    <w:rsid w:val="00532DE4"/>
    <w:rsid w:val="00543CCF"/>
    <w:rsid w:val="00547BB8"/>
    <w:rsid w:val="00552351"/>
    <w:rsid w:val="005531FC"/>
    <w:rsid w:val="00561F00"/>
    <w:rsid w:val="00562C4E"/>
    <w:rsid w:val="00562DEC"/>
    <w:rsid w:val="00563EE6"/>
    <w:rsid w:val="00576AB4"/>
    <w:rsid w:val="00577917"/>
    <w:rsid w:val="00585DB1"/>
    <w:rsid w:val="00590667"/>
    <w:rsid w:val="005948E8"/>
    <w:rsid w:val="005969E2"/>
    <w:rsid w:val="00597AB0"/>
    <w:rsid w:val="005A1689"/>
    <w:rsid w:val="005A1722"/>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79DF"/>
    <w:rsid w:val="00644256"/>
    <w:rsid w:val="006457FB"/>
    <w:rsid w:val="00661D6F"/>
    <w:rsid w:val="006628E9"/>
    <w:rsid w:val="0066725E"/>
    <w:rsid w:val="006716C7"/>
    <w:rsid w:val="006738AA"/>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38D0"/>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2657"/>
    <w:rsid w:val="007C0028"/>
    <w:rsid w:val="007C682C"/>
    <w:rsid w:val="007D2385"/>
    <w:rsid w:val="007D2B31"/>
    <w:rsid w:val="007D5B24"/>
    <w:rsid w:val="007E099D"/>
    <w:rsid w:val="007E3E69"/>
    <w:rsid w:val="007F214F"/>
    <w:rsid w:val="007F3D2E"/>
    <w:rsid w:val="00800069"/>
    <w:rsid w:val="008042F0"/>
    <w:rsid w:val="008310A0"/>
    <w:rsid w:val="00834C8F"/>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12AA5"/>
    <w:rsid w:val="00923EF2"/>
    <w:rsid w:val="009248B2"/>
    <w:rsid w:val="00924E65"/>
    <w:rsid w:val="00926D25"/>
    <w:rsid w:val="00926E9D"/>
    <w:rsid w:val="00927FBE"/>
    <w:rsid w:val="009315A0"/>
    <w:rsid w:val="00932C6E"/>
    <w:rsid w:val="00933F10"/>
    <w:rsid w:val="009433C5"/>
    <w:rsid w:val="00946741"/>
    <w:rsid w:val="00947C88"/>
    <w:rsid w:val="00965881"/>
    <w:rsid w:val="00971DD9"/>
    <w:rsid w:val="009871FF"/>
    <w:rsid w:val="00990799"/>
    <w:rsid w:val="009940CF"/>
    <w:rsid w:val="009951CC"/>
    <w:rsid w:val="00995D51"/>
    <w:rsid w:val="009A0631"/>
    <w:rsid w:val="009B10ED"/>
    <w:rsid w:val="009B1A8E"/>
    <w:rsid w:val="009B2355"/>
    <w:rsid w:val="009D3EA4"/>
    <w:rsid w:val="009D649C"/>
    <w:rsid w:val="009E4BC1"/>
    <w:rsid w:val="009F5984"/>
    <w:rsid w:val="009F5CB2"/>
    <w:rsid w:val="00A03BB8"/>
    <w:rsid w:val="00A16E98"/>
    <w:rsid w:val="00A22859"/>
    <w:rsid w:val="00A24BCB"/>
    <w:rsid w:val="00A25807"/>
    <w:rsid w:val="00A268AD"/>
    <w:rsid w:val="00A3505D"/>
    <w:rsid w:val="00A4036F"/>
    <w:rsid w:val="00A406E5"/>
    <w:rsid w:val="00A429FA"/>
    <w:rsid w:val="00A4641C"/>
    <w:rsid w:val="00A50595"/>
    <w:rsid w:val="00A54172"/>
    <w:rsid w:val="00A55876"/>
    <w:rsid w:val="00A56E22"/>
    <w:rsid w:val="00A62655"/>
    <w:rsid w:val="00A65F4C"/>
    <w:rsid w:val="00A67FB1"/>
    <w:rsid w:val="00A8574B"/>
    <w:rsid w:val="00A85BFE"/>
    <w:rsid w:val="00AA5EF3"/>
    <w:rsid w:val="00AB177C"/>
    <w:rsid w:val="00AB6FE7"/>
    <w:rsid w:val="00AB7AD7"/>
    <w:rsid w:val="00AC45C7"/>
    <w:rsid w:val="00AC57F0"/>
    <w:rsid w:val="00AD2430"/>
    <w:rsid w:val="00AE41A6"/>
    <w:rsid w:val="00AF0E34"/>
    <w:rsid w:val="00AF271D"/>
    <w:rsid w:val="00AF56C2"/>
    <w:rsid w:val="00B004E6"/>
    <w:rsid w:val="00B0539B"/>
    <w:rsid w:val="00B0744D"/>
    <w:rsid w:val="00B148A5"/>
    <w:rsid w:val="00B2167F"/>
    <w:rsid w:val="00B466A0"/>
    <w:rsid w:val="00B50EA8"/>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4A72"/>
    <w:rsid w:val="00C44AEF"/>
    <w:rsid w:val="00C505C4"/>
    <w:rsid w:val="00C52732"/>
    <w:rsid w:val="00C55000"/>
    <w:rsid w:val="00C559CE"/>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F426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7EAF"/>
    <w:rsid w:val="00DD17CC"/>
    <w:rsid w:val="00DD58AF"/>
    <w:rsid w:val="00DE217A"/>
    <w:rsid w:val="00DF321B"/>
    <w:rsid w:val="00E15102"/>
    <w:rsid w:val="00E1561F"/>
    <w:rsid w:val="00E17348"/>
    <w:rsid w:val="00E17732"/>
    <w:rsid w:val="00E20F10"/>
    <w:rsid w:val="00E230E0"/>
    <w:rsid w:val="00E24843"/>
    <w:rsid w:val="00E27F15"/>
    <w:rsid w:val="00E407B3"/>
    <w:rsid w:val="00E51AAC"/>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A58E6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Pages>
  <Words>4393</Words>
  <Characters>25041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29376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4</cp:revision>
  <cp:lastPrinted>2014-10-10T07:42:00Z</cp:lastPrinted>
  <dcterms:created xsi:type="dcterms:W3CDTF">2020-11-12T09:12:00Z</dcterms:created>
  <dcterms:modified xsi:type="dcterms:W3CDTF">2020-11-25T14:03:00Z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