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DDB481F" wp14:paraId="2C078E63" wp14:textId="043FEC2E">
      <w:pPr>
        <w:pStyle w:val="Normal"/>
      </w:pPr>
      <w:r>
        <w:drawing>
          <wp:inline xmlns:wp14="http://schemas.microsoft.com/office/word/2010/wordprocessingDrawing" wp14:editId="0DDB481F" wp14:anchorId="4801C687">
            <wp:extent cx="2209800" cy="904702"/>
            <wp:effectExtent l="0" t="0" r="0" b="0"/>
            <wp:docPr id="1124268359" name="" title=""/>
            <wp:cNvGraphicFramePr>
              <a:graphicFrameLocks noChangeAspect="1"/>
            </wp:cNvGraphicFramePr>
            <a:graphic>
              <a:graphicData uri="http://schemas.openxmlformats.org/drawingml/2006/picture">
                <pic:pic>
                  <pic:nvPicPr>
                    <pic:cNvPr id="0" name=""/>
                    <pic:cNvPicPr/>
                  </pic:nvPicPr>
                  <pic:blipFill>
                    <a:blip r:embed="R34c1e4df7d144dd7">
                      <a:extLst>
                        <a:ext xmlns:a="http://schemas.openxmlformats.org/drawingml/2006/main" uri="{28A0092B-C50C-407E-A947-70E740481C1C}">
                          <a14:useLocalDpi val="0"/>
                        </a:ext>
                      </a:extLst>
                    </a:blip>
                    <a:stretch>
                      <a:fillRect/>
                    </a:stretch>
                  </pic:blipFill>
                  <pic:spPr>
                    <a:xfrm>
                      <a:off x="0" y="0"/>
                      <a:ext cx="2209800" cy="904702"/>
                    </a:xfrm>
                    <a:prstGeom prst="rect">
                      <a:avLst/>
                    </a:prstGeom>
                  </pic:spPr>
                </pic:pic>
              </a:graphicData>
            </a:graphic>
          </wp:inline>
        </w:drawing>
      </w:r>
      <w:r w:rsidR="0DDB481F">
        <w:rPr/>
        <w:t xml:space="preserve"> </w:t>
      </w:r>
    </w:p>
    <w:p w:rsidR="0DDB481F" w:rsidP="0DDB481F" w:rsidRDefault="0DDB481F" w14:paraId="58065BCD" w14:textId="0E791F12">
      <w:pPr>
        <w:pStyle w:val="Normal"/>
      </w:pPr>
    </w:p>
    <w:p w:rsidR="0DDB481F" w:rsidP="0DDB481F" w:rsidRDefault="0DDB481F" w14:paraId="25D8D2D7" w14:textId="568D3861">
      <w:pPr>
        <w:pStyle w:val="Normal"/>
      </w:pPr>
    </w:p>
    <w:p w:rsidR="0DDB481F" w:rsidP="0DDB481F" w:rsidRDefault="0DDB481F" w14:paraId="00BD7289" w14:textId="0111D528">
      <w:pPr>
        <w:pStyle w:val="Normal"/>
      </w:pPr>
    </w:p>
    <w:p w:rsidR="0DDB481F" w:rsidP="0DDB481F" w:rsidRDefault="0DDB481F" w14:paraId="15EFCFB7" w14:textId="46728ED5">
      <w:pPr>
        <w:pStyle w:val="Normal"/>
        <w:rPr>
          <w:b w:val="1"/>
          <w:bCs w:val="1"/>
          <w:sz w:val="52"/>
          <w:szCs w:val="52"/>
        </w:rPr>
      </w:pPr>
      <w:r w:rsidR="0DDB481F">
        <w:rPr/>
        <w:t xml:space="preserve">                                                                  </w:t>
      </w:r>
      <w:r w:rsidRPr="0DDB481F" w:rsidR="0DDB481F">
        <w:rPr>
          <w:b w:val="1"/>
          <w:bCs w:val="1"/>
          <w:sz w:val="52"/>
          <w:szCs w:val="52"/>
        </w:rPr>
        <w:t>LCBB4007</w:t>
      </w:r>
    </w:p>
    <w:p w:rsidR="0DDB481F" w:rsidP="0DDB481F" w:rsidRDefault="0DDB481F" w14:paraId="5BBD97C0" w14:textId="6FF47206">
      <w:pPr>
        <w:pStyle w:val="Normal"/>
        <w:rPr>
          <w:b w:val="1"/>
          <w:bCs w:val="1"/>
          <w:sz w:val="52"/>
          <w:szCs w:val="52"/>
        </w:rPr>
      </w:pPr>
      <w:r w:rsidRPr="0DDB481F" w:rsidR="0DDB481F">
        <w:rPr>
          <w:b w:val="1"/>
          <w:bCs w:val="1"/>
          <w:sz w:val="32"/>
          <w:szCs w:val="32"/>
        </w:rPr>
        <w:t xml:space="preserve">                            </w:t>
      </w:r>
      <w:r w:rsidRPr="0DDB481F" w:rsidR="0DDB481F">
        <w:rPr>
          <w:b w:val="1"/>
          <w:bCs w:val="1"/>
          <w:sz w:val="52"/>
          <w:szCs w:val="52"/>
        </w:rPr>
        <w:t>Introduction In Business</w:t>
      </w:r>
    </w:p>
    <w:p w:rsidR="0DDB481F" w:rsidP="0DDB481F" w:rsidRDefault="0DDB481F" w14:paraId="52701092" w14:textId="10A8DB81">
      <w:pPr>
        <w:pStyle w:val="Normal"/>
        <w:rPr>
          <w:b w:val="1"/>
          <w:bCs w:val="1"/>
          <w:sz w:val="32"/>
          <w:szCs w:val="32"/>
        </w:rPr>
      </w:pPr>
      <w:r w:rsidRPr="0DDB481F" w:rsidR="0DDB481F">
        <w:rPr>
          <w:b w:val="0"/>
          <w:bCs w:val="0"/>
          <w:sz w:val="32"/>
          <w:szCs w:val="32"/>
        </w:rPr>
        <w:t xml:space="preserve">                                     </w:t>
      </w:r>
      <w:r w:rsidRPr="0DDB481F" w:rsidR="0DDB481F">
        <w:rPr>
          <w:b w:val="1"/>
          <w:bCs w:val="1"/>
          <w:sz w:val="32"/>
          <w:szCs w:val="32"/>
        </w:rPr>
        <w:t xml:space="preserve">  </w:t>
      </w:r>
      <w:r w:rsidRPr="0DDB481F" w:rsidR="0DDB481F">
        <w:rPr>
          <w:b w:val="1"/>
          <w:bCs w:val="1"/>
          <w:sz w:val="32"/>
          <w:szCs w:val="32"/>
        </w:rPr>
        <w:t>Component</w:t>
      </w:r>
      <w:r w:rsidRPr="0DDB481F" w:rsidR="0DDB481F">
        <w:rPr>
          <w:b w:val="1"/>
          <w:bCs w:val="1"/>
          <w:sz w:val="32"/>
          <w:szCs w:val="32"/>
        </w:rPr>
        <w:t xml:space="preserve"> 1- Essay</w:t>
      </w:r>
    </w:p>
    <w:p w:rsidR="0DDB481F" w:rsidP="0DDB481F" w:rsidRDefault="0DDB481F" w14:paraId="7054E7EA" w14:textId="5C376C9C">
      <w:pPr>
        <w:pStyle w:val="Normal"/>
        <w:rPr>
          <w:b w:val="1"/>
          <w:bCs w:val="1"/>
          <w:sz w:val="32"/>
          <w:szCs w:val="32"/>
        </w:rPr>
      </w:pPr>
      <w:r w:rsidRPr="0DDB481F" w:rsidR="0DDB481F">
        <w:rPr>
          <w:b w:val="1"/>
          <w:bCs w:val="1"/>
          <w:sz w:val="32"/>
          <w:szCs w:val="32"/>
        </w:rPr>
        <w:t xml:space="preserve">                                Student Name: Ana Maria Haba</w:t>
      </w:r>
    </w:p>
    <w:p w:rsidR="0DDB481F" w:rsidP="0DDB481F" w:rsidRDefault="0DDB481F" w14:paraId="60A1CB01" w14:textId="1EF3DBC3">
      <w:pPr>
        <w:pStyle w:val="Normal"/>
        <w:rPr>
          <w:b w:val="1"/>
          <w:bCs w:val="1"/>
          <w:sz w:val="32"/>
          <w:szCs w:val="32"/>
        </w:rPr>
      </w:pPr>
      <w:r w:rsidRPr="0DDB481F" w:rsidR="0DDB481F">
        <w:rPr>
          <w:b w:val="1"/>
          <w:bCs w:val="1"/>
          <w:sz w:val="32"/>
          <w:szCs w:val="32"/>
        </w:rPr>
        <w:t xml:space="preserve">                                        Student ID: 2315021</w:t>
      </w:r>
    </w:p>
    <w:p w:rsidR="0DDB481F" w:rsidP="0DDB481F" w:rsidRDefault="0DDB481F" w14:paraId="2A162A77" w14:textId="53C8735B">
      <w:pPr>
        <w:pStyle w:val="Normal"/>
        <w:rPr>
          <w:b w:val="1"/>
          <w:bCs w:val="1"/>
          <w:sz w:val="32"/>
          <w:szCs w:val="32"/>
        </w:rPr>
      </w:pPr>
      <w:r w:rsidRPr="0DDB481F" w:rsidR="0DDB481F">
        <w:rPr>
          <w:b w:val="1"/>
          <w:bCs w:val="1"/>
          <w:sz w:val="32"/>
          <w:szCs w:val="32"/>
        </w:rPr>
        <w:t xml:space="preserve">                                         Lecturer: Zahida Khan</w:t>
      </w:r>
    </w:p>
    <w:p w:rsidR="0DDB481F" w:rsidP="0DDB481F" w:rsidRDefault="0DDB481F" w14:paraId="2A6E0D24" w14:textId="60F24F48">
      <w:pPr>
        <w:pStyle w:val="Normal"/>
        <w:rPr>
          <w:b w:val="1"/>
          <w:bCs w:val="1"/>
          <w:sz w:val="32"/>
          <w:szCs w:val="32"/>
        </w:rPr>
      </w:pPr>
    </w:p>
    <w:p w:rsidR="0DDB481F" w:rsidP="0DDB481F" w:rsidRDefault="0DDB481F" w14:paraId="554B62A8" w14:textId="6D7C35F7">
      <w:pPr>
        <w:pStyle w:val="Normal"/>
        <w:rPr>
          <w:b w:val="1"/>
          <w:bCs w:val="1"/>
          <w:sz w:val="32"/>
          <w:szCs w:val="32"/>
        </w:rPr>
      </w:pPr>
    </w:p>
    <w:p w:rsidR="0DDB481F" w:rsidP="0DDB481F" w:rsidRDefault="0DDB481F" w14:paraId="1C5BB9A0" w14:textId="0A29D024">
      <w:pPr>
        <w:pStyle w:val="Normal"/>
        <w:rPr>
          <w:b w:val="1"/>
          <w:bCs w:val="1"/>
          <w:sz w:val="32"/>
          <w:szCs w:val="32"/>
        </w:rPr>
      </w:pPr>
    </w:p>
    <w:p w:rsidR="0DDB481F" w:rsidP="0DDB481F" w:rsidRDefault="0DDB481F" w14:paraId="0ACFB4B6" w14:textId="6AF6514F">
      <w:pPr>
        <w:pStyle w:val="Normal"/>
        <w:rPr>
          <w:b w:val="1"/>
          <w:bCs w:val="1"/>
          <w:sz w:val="32"/>
          <w:szCs w:val="32"/>
        </w:rPr>
      </w:pPr>
    </w:p>
    <w:p w:rsidR="0DDB481F" w:rsidP="0DDB481F" w:rsidRDefault="0DDB481F" w14:paraId="03757E3B" w14:textId="4D84928D">
      <w:pPr>
        <w:pStyle w:val="Normal"/>
        <w:rPr>
          <w:b w:val="1"/>
          <w:bCs w:val="1"/>
          <w:sz w:val="32"/>
          <w:szCs w:val="32"/>
        </w:rPr>
      </w:pPr>
    </w:p>
    <w:p w:rsidR="0DDB481F" w:rsidP="0DDB481F" w:rsidRDefault="0DDB481F" w14:paraId="5ABD9CAA" w14:textId="2F6D0FBD">
      <w:pPr>
        <w:pStyle w:val="Normal"/>
        <w:rPr>
          <w:b w:val="1"/>
          <w:bCs w:val="1"/>
          <w:sz w:val="32"/>
          <w:szCs w:val="32"/>
        </w:rPr>
      </w:pPr>
    </w:p>
    <w:p w:rsidR="0DDB481F" w:rsidP="0DDB481F" w:rsidRDefault="0DDB481F" w14:paraId="03A6C077" w14:textId="53955F5C">
      <w:pPr>
        <w:pStyle w:val="Normal"/>
        <w:rPr>
          <w:b w:val="1"/>
          <w:bCs w:val="1"/>
          <w:sz w:val="32"/>
          <w:szCs w:val="32"/>
        </w:rPr>
      </w:pPr>
    </w:p>
    <w:p w:rsidR="0DDB481F" w:rsidP="0DDB481F" w:rsidRDefault="0DDB481F" w14:paraId="56ABBC7D" w14:textId="06663E82">
      <w:pPr>
        <w:pStyle w:val="Normal"/>
        <w:rPr>
          <w:b w:val="1"/>
          <w:bCs w:val="1"/>
          <w:sz w:val="32"/>
          <w:szCs w:val="32"/>
        </w:rPr>
      </w:pPr>
    </w:p>
    <w:p w:rsidR="0DDB481F" w:rsidP="0DDB481F" w:rsidRDefault="0DDB481F" w14:paraId="2E807326" w14:textId="6D63B8DD">
      <w:pPr>
        <w:pStyle w:val="Normal"/>
        <w:rPr>
          <w:b w:val="1"/>
          <w:bCs w:val="1"/>
          <w:sz w:val="32"/>
          <w:szCs w:val="32"/>
        </w:rPr>
      </w:pPr>
    </w:p>
    <w:p w:rsidR="0DDB481F" w:rsidP="0DDB481F" w:rsidRDefault="0DDB481F" w14:paraId="7E25E0E3" w14:textId="0BC777EB">
      <w:pPr>
        <w:pStyle w:val="Normal"/>
        <w:rPr>
          <w:b w:val="1"/>
          <w:bCs w:val="1"/>
          <w:sz w:val="32"/>
          <w:szCs w:val="32"/>
        </w:rPr>
      </w:pPr>
      <w:r w:rsidRPr="0DDB481F" w:rsidR="0DDB481F">
        <w:rPr>
          <w:b w:val="1"/>
          <w:bCs w:val="1"/>
          <w:sz w:val="32"/>
          <w:szCs w:val="32"/>
        </w:rPr>
        <w:t xml:space="preserve">                                                        </w:t>
      </w:r>
      <w:r w:rsidRPr="0DDB481F" w:rsidR="0DDB481F">
        <w:rPr>
          <w:b w:val="1"/>
          <w:bCs w:val="1"/>
          <w:sz w:val="22"/>
          <w:szCs w:val="22"/>
        </w:rPr>
        <w:t xml:space="preserve">  1.</w:t>
      </w:r>
    </w:p>
    <w:p w:rsidR="0DDB481F" w:rsidP="0DDB481F" w:rsidRDefault="0DDB481F" w14:paraId="32602298" w14:textId="4F0266CF">
      <w:pPr>
        <w:pStyle w:val="Normal"/>
        <w:rPr>
          <w:b w:val="1"/>
          <w:bCs w:val="1"/>
          <w:sz w:val="22"/>
          <w:szCs w:val="22"/>
        </w:rPr>
      </w:pPr>
    </w:p>
    <w:p w:rsidR="0DDB481F" w:rsidP="0DDB481F" w:rsidRDefault="0DDB481F" w14:paraId="6ADF22FB" w14:textId="60AE5679">
      <w:pPr>
        <w:pStyle w:val="Normal"/>
        <w:rPr>
          <w:b w:val="1"/>
          <w:bCs w:val="1"/>
          <w:sz w:val="22"/>
          <w:szCs w:val="22"/>
        </w:rPr>
      </w:pPr>
      <w:r w:rsidRPr="0DDB481F" w:rsidR="0DDB481F">
        <w:rPr>
          <w:b w:val="1"/>
          <w:bCs w:val="1"/>
          <w:sz w:val="22"/>
          <w:szCs w:val="22"/>
        </w:rPr>
        <w:t xml:space="preserve">                                                                        AMAZON</w:t>
      </w:r>
    </w:p>
    <w:p w:rsidR="0DDB481F" w:rsidP="0DDB481F" w:rsidRDefault="0DDB481F" w14:paraId="186E04A3" w14:textId="30E36CAE">
      <w:pPr>
        <w:pStyle w:val="Normal"/>
        <w:rPr>
          <w:b w:val="1"/>
          <w:bCs w:val="1"/>
          <w:sz w:val="22"/>
          <w:szCs w:val="22"/>
        </w:rPr>
      </w:pPr>
    </w:p>
    <w:p w:rsidR="0DDB481F" w:rsidP="0DDB481F" w:rsidRDefault="0DDB481F" w14:paraId="5BD50B6F" w14:textId="361F4C26">
      <w:pPr>
        <w:pStyle w:val="Normal"/>
        <w:rPr>
          <w:b w:val="1"/>
          <w:bCs w:val="1"/>
          <w:sz w:val="22"/>
          <w:szCs w:val="22"/>
        </w:rPr>
      </w:pPr>
      <w:r w:rsidRPr="0DDB481F" w:rsidR="0DDB481F">
        <w:rPr>
          <w:b w:val="1"/>
          <w:bCs w:val="1"/>
          <w:sz w:val="22"/>
          <w:szCs w:val="22"/>
        </w:rPr>
        <w:t xml:space="preserve">      Table of Content</w:t>
      </w:r>
    </w:p>
    <w:p w:rsidR="0DDB481F" w:rsidP="0DDB481F" w:rsidRDefault="0DDB481F" w14:paraId="70011882" w14:textId="0A022D4B">
      <w:pPr>
        <w:pStyle w:val="Normal"/>
        <w:rPr>
          <w:b w:val="1"/>
          <w:bCs w:val="1"/>
          <w:sz w:val="22"/>
          <w:szCs w:val="22"/>
        </w:rPr>
      </w:pPr>
    </w:p>
    <w:p w:rsidR="0DDB481F" w:rsidP="0DDB481F" w:rsidRDefault="0DDB481F" w14:paraId="444F7D16" w14:textId="54A48E15">
      <w:pPr>
        <w:pStyle w:val="Normal"/>
        <w:rPr>
          <w:b w:val="1"/>
          <w:bCs w:val="1"/>
          <w:sz w:val="22"/>
          <w:szCs w:val="22"/>
        </w:rPr>
      </w:pPr>
      <w:r w:rsidRPr="0DDB481F" w:rsidR="0DDB481F">
        <w:rPr>
          <w:b w:val="1"/>
          <w:bCs w:val="1"/>
          <w:sz w:val="22"/>
          <w:szCs w:val="22"/>
        </w:rPr>
        <w:t>Introduction ..............................................................................3</w:t>
      </w:r>
    </w:p>
    <w:p w:rsidR="0DDB481F" w:rsidP="0DDB481F" w:rsidRDefault="0DDB481F" w14:paraId="0B851483" w14:textId="6827CE07">
      <w:pPr>
        <w:pStyle w:val="Normal"/>
        <w:rPr>
          <w:b w:val="1"/>
          <w:bCs w:val="1"/>
          <w:sz w:val="22"/>
          <w:szCs w:val="22"/>
        </w:rPr>
      </w:pPr>
      <w:r w:rsidRPr="0DDB481F" w:rsidR="0DDB481F">
        <w:rPr>
          <w:b w:val="1"/>
          <w:bCs w:val="1"/>
          <w:sz w:val="22"/>
          <w:szCs w:val="22"/>
        </w:rPr>
        <w:t xml:space="preserve"> Key functions............................................................................4</w:t>
      </w:r>
    </w:p>
    <w:p w:rsidR="0DDB481F" w:rsidP="0DDB481F" w:rsidRDefault="0DDB481F" w14:paraId="555DAD12" w14:textId="6D3999C5">
      <w:pPr>
        <w:pStyle w:val="Normal"/>
        <w:rPr>
          <w:b w:val="1"/>
          <w:bCs w:val="1"/>
          <w:sz w:val="22"/>
          <w:szCs w:val="22"/>
        </w:rPr>
      </w:pPr>
      <w:r w:rsidRPr="0DDB481F" w:rsidR="0DDB481F">
        <w:rPr>
          <w:b w:val="1"/>
          <w:bCs w:val="1"/>
          <w:sz w:val="22"/>
          <w:szCs w:val="22"/>
        </w:rPr>
        <w:t>Accounting and Finance.............................................................5</w:t>
      </w:r>
    </w:p>
    <w:p w:rsidR="0DDB481F" w:rsidP="0DDB481F" w:rsidRDefault="0DDB481F" w14:paraId="4AE29FC0" w14:textId="407E071A">
      <w:pPr>
        <w:pStyle w:val="Normal"/>
        <w:rPr>
          <w:b w:val="1"/>
          <w:bCs w:val="1"/>
          <w:sz w:val="22"/>
          <w:szCs w:val="22"/>
        </w:rPr>
      </w:pPr>
      <w:r w:rsidRPr="0DDB481F" w:rsidR="0DDB481F">
        <w:rPr>
          <w:b w:val="1"/>
          <w:bCs w:val="1"/>
          <w:sz w:val="22"/>
          <w:szCs w:val="22"/>
        </w:rPr>
        <w:t>Marketing..................................................................................6</w:t>
      </w:r>
    </w:p>
    <w:p w:rsidR="0DDB481F" w:rsidP="0DDB481F" w:rsidRDefault="0DDB481F" w14:paraId="41045973" w14:textId="7A511174">
      <w:pPr>
        <w:pStyle w:val="Normal"/>
        <w:rPr>
          <w:b w:val="1"/>
          <w:bCs w:val="1"/>
          <w:sz w:val="22"/>
          <w:szCs w:val="22"/>
        </w:rPr>
      </w:pPr>
      <w:r w:rsidRPr="0DDB481F" w:rsidR="0DDB481F">
        <w:rPr>
          <w:b w:val="1"/>
          <w:bCs w:val="1"/>
          <w:sz w:val="22"/>
          <w:szCs w:val="22"/>
        </w:rPr>
        <w:t>Human Resources......................................................................7</w:t>
      </w:r>
    </w:p>
    <w:p w:rsidR="0DDB481F" w:rsidP="0DDB481F" w:rsidRDefault="0DDB481F" w14:paraId="11ECDEB3" w14:textId="6A1F234A">
      <w:pPr>
        <w:pStyle w:val="Normal"/>
        <w:rPr>
          <w:b w:val="1"/>
          <w:bCs w:val="1"/>
          <w:sz w:val="22"/>
          <w:szCs w:val="22"/>
        </w:rPr>
      </w:pPr>
      <w:r w:rsidRPr="0DDB481F" w:rsidR="0DDB481F">
        <w:rPr>
          <w:b w:val="1"/>
          <w:bCs w:val="1"/>
          <w:sz w:val="22"/>
          <w:szCs w:val="22"/>
        </w:rPr>
        <w:t>Organizational Structure............................................................8</w:t>
      </w:r>
    </w:p>
    <w:p w:rsidR="0DDB481F" w:rsidP="0DDB481F" w:rsidRDefault="0DDB481F" w14:paraId="79E049D1" w14:textId="4F9C21D3">
      <w:pPr>
        <w:pStyle w:val="Normal"/>
        <w:rPr>
          <w:b w:val="1"/>
          <w:bCs w:val="1"/>
          <w:sz w:val="22"/>
          <w:szCs w:val="22"/>
        </w:rPr>
      </w:pPr>
      <w:r w:rsidRPr="0DDB481F" w:rsidR="0DDB481F">
        <w:rPr>
          <w:b w:val="1"/>
          <w:bCs w:val="1"/>
          <w:sz w:val="22"/>
          <w:szCs w:val="22"/>
        </w:rPr>
        <w:t>Conclusion..................................................................................9</w:t>
      </w:r>
    </w:p>
    <w:p w:rsidR="0DDB481F" w:rsidP="0DDB481F" w:rsidRDefault="0DDB481F" w14:paraId="69EFD3A1" w14:textId="3D761B73">
      <w:pPr>
        <w:pStyle w:val="Normal"/>
        <w:rPr>
          <w:b w:val="1"/>
          <w:bCs w:val="1"/>
          <w:sz w:val="22"/>
          <w:szCs w:val="22"/>
        </w:rPr>
      </w:pPr>
      <w:r w:rsidRPr="0DDB481F" w:rsidR="0DDB481F">
        <w:rPr>
          <w:b w:val="1"/>
          <w:bCs w:val="1"/>
          <w:sz w:val="22"/>
          <w:szCs w:val="22"/>
        </w:rPr>
        <w:t>Reference...................................................................................10</w:t>
      </w:r>
    </w:p>
    <w:p w:rsidR="0DDB481F" w:rsidP="0DDB481F" w:rsidRDefault="0DDB481F" w14:paraId="4247F309" w14:textId="1502B97A">
      <w:pPr>
        <w:pStyle w:val="Normal"/>
        <w:rPr>
          <w:b w:val="1"/>
          <w:bCs w:val="1"/>
          <w:sz w:val="22"/>
          <w:szCs w:val="22"/>
        </w:rPr>
      </w:pPr>
    </w:p>
    <w:p w:rsidR="0DDB481F" w:rsidP="0DDB481F" w:rsidRDefault="0DDB481F" w14:paraId="6EB408A6" w14:textId="76974DD4">
      <w:pPr>
        <w:pStyle w:val="Normal"/>
        <w:rPr>
          <w:b w:val="1"/>
          <w:bCs w:val="1"/>
          <w:sz w:val="22"/>
          <w:szCs w:val="22"/>
        </w:rPr>
      </w:pPr>
    </w:p>
    <w:p w:rsidR="0DDB481F" w:rsidP="0DDB481F" w:rsidRDefault="0DDB481F" w14:paraId="508B7579" w14:textId="2B92A8EC">
      <w:pPr>
        <w:pStyle w:val="Normal"/>
        <w:rPr>
          <w:b w:val="1"/>
          <w:bCs w:val="1"/>
          <w:sz w:val="22"/>
          <w:szCs w:val="22"/>
        </w:rPr>
      </w:pPr>
    </w:p>
    <w:p w:rsidR="0DDB481F" w:rsidP="0DDB481F" w:rsidRDefault="0DDB481F" w14:paraId="3B95841F" w14:textId="0211CB15">
      <w:pPr>
        <w:pStyle w:val="Normal"/>
        <w:rPr>
          <w:b w:val="1"/>
          <w:bCs w:val="1"/>
          <w:sz w:val="22"/>
          <w:szCs w:val="22"/>
        </w:rPr>
      </w:pPr>
    </w:p>
    <w:p w:rsidR="0DDB481F" w:rsidP="0DDB481F" w:rsidRDefault="0DDB481F" w14:paraId="6091B907" w14:textId="3B1DC19A">
      <w:pPr>
        <w:pStyle w:val="Normal"/>
        <w:rPr>
          <w:b w:val="1"/>
          <w:bCs w:val="1"/>
          <w:sz w:val="22"/>
          <w:szCs w:val="22"/>
        </w:rPr>
      </w:pPr>
    </w:p>
    <w:p w:rsidR="0DDB481F" w:rsidP="0DDB481F" w:rsidRDefault="0DDB481F" w14:paraId="2EB0895A" w14:textId="1627E06A">
      <w:pPr>
        <w:pStyle w:val="Normal"/>
        <w:rPr>
          <w:b w:val="1"/>
          <w:bCs w:val="1"/>
          <w:sz w:val="22"/>
          <w:szCs w:val="22"/>
        </w:rPr>
      </w:pPr>
    </w:p>
    <w:p w:rsidR="0DDB481F" w:rsidP="0DDB481F" w:rsidRDefault="0DDB481F" w14:paraId="148D1D70" w14:textId="120D2229">
      <w:pPr>
        <w:pStyle w:val="Normal"/>
        <w:rPr>
          <w:b w:val="1"/>
          <w:bCs w:val="1"/>
          <w:sz w:val="22"/>
          <w:szCs w:val="22"/>
        </w:rPr>
      </w:pPr>
    </w:p>
    <w:p w:rsidR="0DDB481F" w:rsidP="0DDB481F" w:rsidRDefault="0DDB481F" w14:paraId="2E3FF313" w14:textId="0888541E">
      <w:pPr>
        <w:pStyle w:val="Normal"/>
        <w:rPr>
          <w:b w:val="1"/>
          <w:bCs w:val="1"/>
          <w:sz w:val="22"/>
          <w:szCs w:val="22"/>
        </w:rPr>
      </w:pPr>
    </w:p>
    <w:p w:rsidR="0DDB481F" w:rsidP="0DDB481F" w:rsidRDefault="0DDB481F" w14:paraId="3113CB99" w14:textId="01639B00">
      <w:pPr>
        <w:pStyle w:val="Normal"/>
        <w:rPr>
          <w:b w:val="1"/>
          <w:bCs w:val="1"/>
          <w:sz w:val="22"/>
          <w:szCs w:val="22"/>
        </w:rPr>
      </w:pPr>
    </w:p>
    <w:p w:rsidR="0DDB481F" w:rsidP="0DDB481F" w:rsidRDefault="0DDB481F" w14:paraId="199B9239" w14:textId="1DB4966D">
      <w:pPr>
        <w:pStyle w:val="Normal"/>
        <w:rPr>
          <w:b w:val="1"/>
          <w:bCs w:val="1"/>
          <w:sz w:val="22"/>
          <w:szCs w:val="22"/>
        </w:rPr>
      </w:pPr>
    </w:p>
    <w:p w:rsidR="0DDB481F" w:rsidP="0DDB481F" w:rsidRDefault="0DDB481F" w14:paraId="1F048754" w14:textId="59979EE9">
      <w:pPr>
        <w:pStyle w:val="Normal"/>
        <w:rPr>
          <w:b w:val="1"/>
          <w:bCs w:val="1"/>
          <w:sz w:val="22"/>
          <w:szCs w:val="22"/>
        </w:rPr>
      </w:pPr>
    </w:p>
    <w:p w:rsidR="0DDB481F" w:rsidP="0DDB481F" w:rsidRDefault="0DDB481F" w14:paraId="52A591D7" w14:textId="5E0E1E97">
      <w:pPr>
        <w:pStyle w:val="Normal"/>
        <w:rPr>
          <w:b w:val="1"/>
          <w:bCs w:val="1"/>
          <w:sz w:val="22"/>
          <w:szCs w:val="22"/>
        </w:rPr>
      </w:pPr>
    </w:p>
    <w:p w:rsidR="0DDB481F" w:rsidP="0DDB481F" w:rsidRDefault="0DDB481F" w14:paraId="1D109F37" w14:textId="28D9C001">
      <w:pPr>
        <w:pStyle w:val="Normal"/>
        <w:rPr>
          <w:b w:val="1"/>
          <w:bCs w:val="1"/>
          <w:sz w:val="22"/>
          <w:szCs w:val="22"/>
        </w:rPr>
      </w:pPr>
    </w:p>
    <w:p w:rsidR="0DDB481F" w:rsidP="0DDB481F" w:rsidRDefault="0DDB481F" w14:paraId="554CC996" w14:textId="272DA41A">
      <w:pPr>
        <w:pStyle w:val="Normal"/>
        <w:rPr>
          <w:b w:val="1"/>
          <w:bCs w:val="1"/>
          <w:sz w:val="22"/>
          <w:szCs w:val="22"/>
        </w:rPr>
      </w:pPr>
    </w:p>
    <w:p w:rsidR="0DDB481F" w:rsidP="0DDB481F" w:rsidRDefault="0DDB481F" w14:paraId="0BC9B5FB" w14:textId="03B62536">
      <w:pPr>
        <w:pStyle w:val="Normal"/>
        <w:rPr>
          <w:b w:val="1"/>
          <w:bCs w:val="1"/>
          <w:sz w:val="22"/>
          <w:szCs w:val="22"/>
        </w:rPr>
      </w:pPr>
    </w:p>
    <w:p w:rsidR="0DDB481F" w:rsidP="0DDB481F" w:rsidRDefault="0DDB481F" w14:paraId="09D02EA3" w14:textId="521DB9D6">
      <w:pPr>
        <w:pStyle w:val="Normal"/>
        <w:rPr>
          <w:b w:val="1"/>
          <w:bCs w:val="1"/>
          <w:sz w:val="22"/>
          <w:szCs w:val="22"/>
        </w:rPr>
      </w:pPr>
    </w:p>
    <w:p w:rsidR="0DDB481F" w:rsidP="0DDB481F" w:rsidRDefault="0DDB481F" w14:paraId="2C36107E" w14:textId="38264F86">
      <w:pPr>
        <w:pStyle w:val="Normal"/>
        <w:rPr>
          <w:b w:val="1"/>
          <w:bCs w:val="1"/>
          <w:sz w:val="22"/>
          <w:szCs w:val="22"/>
        </w:rPr>
      </w:pPr>
    </w:p>
    <w:p w:rsidR="0DDB481F" w:rsidP="0DDB481F" w:rsidRDefault="0DDB481F" w14:paraId="7DE3CFD0" w14:textId="1A867AA7">
      <w:pPr>
        <w:pStyle w:val="Normal"/>
        <w:rPr>
          <w:b w:val="1"/>
          <w:bCs w:val="1"/>
          <w:sz w:val="22"/>
          <w:szCs w:val="22"/>
        </w:rPr>
      </w:pPr>
      <w:r w:rsidRPr="0DDB481F" w:rsidR="0DDB481F">
        <w:rPr>
          <w:b w:val="1"/>
          <w:bCs w:val="1"/>
          <w:sz w:val="22"/>
          <w:szCs w:val="22"/>
        </w:rPr>
        <w:t xml:space="preserve">                                                                                  2.</w:t>
      </w:r>
    </w:p>
    <w:p w:rsidR="0DDB481F" w:rsidP="0DDB481F" w:rsidRDefault="0DDB481F" w14:paraId="08B3A181" w14:textId="1DAC3098">
      <w:pPr>
        <w:pStyle w:val="Normal"/>
        <w:rPr>
          <w:b w:val="0"/>
          <w:bCs w:val="0"/>
          <w:sz w:val="22"/>
          <w:szCs w:val="22"/>
        </w:rPr>
      </w:pPr>
    </w:p>
    <w:p w:rsidR="0DDB481F" w:rsidP="0DDB481F" w:rsidRDefault="0DDB481F" w14:paraId="1C4882F9" w14:textId="6196BF6F">
      <w:pPr>
        <w:pStyle w:val="Normal"/>
        <w:rPr>
          <w:b w:val="1"/>
          <w:bCs w:val="1"/>
          <w:sz w:val="22"/>
          <w:szCs w:val="22"/>
        </w:rPr>
      </w:pPr>
      <w:r w:rsidRPr="0DDB481F" w:rsidR="0DDB481F">
        <w:rPr>
          <w:b w:val="1"/>
          <w:bCs w:val="1"/>
          <w:sz w:val="22"/>
          <w:szCs w:val="22"/>
        </w:rPr>
        <w:t>Introduction</w:t>
      </w:r>
    </w:p>
    <w:p w:rsidR="204D6444" w:rsidP="204D6444" w:rsidRDefault="204D6444" w14:paraId="37D55B7A" w14:textId="763D5A92">
      <w:pPr>
        <w:pStyle w:val="Normal"/>
        <w:rPr>
          <w:b w:val="1"/>
          <w:bCs w:val="1"/>
          <w:sz w:val="22"/>
          <w:szCs w:val="22"/>
        </w:rPr>
      </w:pPr>
      <w:r w:rsidRPr="303B154B" w:rsidR="303B154B">
        <w:rPr>
          <w:b w:val="0"/>
          <w:bCs w:val="0"/>
          <w:sz w:val="22"/>
          <w:szCs w:val="22"/>
        </w:rPr>
        <w:t xml:space="preserve">The pioneer of the idea of selling things online, in </w:t>
      </w:r>
      <w:r w:rsidRPr="303B154B" w:rsidR="303B154B">
        <w:rPr>
          <w:b w:val="0"/>
          <w:bCs w:val="0"/>
          <w:sz w:val="22"/>
          <w:szCs w:val="22"/>
        </w:rPr>
        <w:t>1994 Jeff</w:t>
      </w:r>
      <w:r w:rsidRPr="303B154B" w:rsidR="303B154B">
        <w:rPr>
          <w:b w:val="0"/>
          <w:bCs w:val="0"/>
          <w:sz w:val="22"/>
          <w:szCs w:val="22"/>
        </w:rPr>
        <w:t xml:space="preserve"> Bezos </w:t>
      </w:r>
      <w:r w:rsidRPr="303B154B" w:rsidR="303B154B">
        <w:rPr>
          <w:b w:val="0"/>
          <w:bCs w:val="0"/>
          <w:sz w:val="22"/>
          <w:szCs w:val="22"/>
        </w:rPr>
        <w:t>established</w:t>
      </w:r>
      <w:r w:rsidRPr="303B154B" w:rsidR="303B154B">
        <w:rPr>
          <w:b w:val="0"/>
          <w:bCs w:val="0"/>
          <w:sz w:val="22"/>
          <w:szCs w:val="22"/>
        </w:rPr>
        <w:t xml:space="preserve"> the worldwide technology company Amazon.com in United States. It is based in Washington and is the market leader in e-commerce worldwide. Amazon.com concentrates on artificial intelligence, digital streaming, and cloud computing in addition to online commerce. Along with Facebook, Google, Apple, it is regarded as one of the Big Five corporations in the American information technology sector. Jeff Bezos </w:t>
      </w:r>
      <w:r w:rsidRPr="303B154B" w:rsidR="303B154B">
        <w:rPr>
          <w:b w:val="0"/>
          <w:bCs w:val="0"/>
          <w:sz w:val="22"/>
          <w:szCs w:val="22"/>
        </w:rPr>
        <w:t>established</w:t>
      </w:r>
      <w:r w:rsidRPr="303B154B" w:rsidR="303B154B">
        <w:rPr>
          <w:b w:val="0"/>
          <w:bCs w:val="0"/>
          <w:sz w:val="22"/>
          <w:szCs w:val="22"/>
        </w:rPr>
        <w:t xml:space="preserve"> Amazon on July 5, 1994, in Bellevue, Washington. Amazon.com originally launched an online bookstore, and thanks to its success, expanded to include </w:t>
      </w:r>
      <w:r w:rsidRPr="303B154B" w:rsidR="303B154B">
        <w:rPr>
          <w:b w:val="0"/>
          <w:bCs w:val="0"/>
          <w:sz w:val="22"/>
          <w:szCs w:val="22"/>
        </w:rPr>
        <w:t>additional</w:t>
      </w:r>
      <w:r w:rsidRPr="303B154B" w:rsidR="303B154B">
        <w:rPr>
          <w:b w:val="0"/>
          <w:bCs w:val="0"/>
          <w:sz w:val="22"/>
          <w:szCs w:val="22"/>
        </w:rPr>
        <w:t xml:space="preserve"> goods. The firm started offering music and videos for sale in 1998. The company also offered home improvement, toys, consumer electronics, games, </w:t>
      </w:r>
      <w:r w:rsidRPr="303B154B" w:rsidR="303B154B">
        <w:rPr>
          <w:b w:val="0"/>
          <w:bCs w:val="0"/>
          <w:sz w:val="22"/>
          <w:szCs w:val="22"/>
        </w:rPr>
        <w:t>jewellery</w:t>
      </w:r>
      <w:r w:rsidRPr="303B154B" w:rsidR="303B154B">
        <w:rPr>
          <w:b w:val="0"/>
          <w:bCs w:val="0"/>
          <w:sz w:val="22"/>
          <w:szCs w:val="22"/>
        </w:rPr>
        <w:t xml:space="preserve">, and software the next year. Amazon Web Services (AWS), which </w:t>
      </w:r>
      <w:r w:rsidRPr="303B154B" w:rsidR="303B154B">
        <w:rPr>
          <w:b w:val="0"/>
          <w:bCs w:val="0"/>
          <w:sz w:val="22"/>
          <w:szCs w:val="22"/>
        </w:rPr>
        <w:t>provides</w:t>
      </w:r>
      <w:r w:rsidRPr="303B154B" w:rsidR="303B154B">
        <w:rPr>
          <w:b w:val="0"/>
          <w:bCs w:val="0"/>
          <w:sz w:val="22"/>
          <w:szCs w:val="22"/>
        </w:rPr>
        <w:t xml:space="preserve"> data on Web site popularity, Internet traffic patterns, and other statistics for marketers and developers, was launched by the business in 2002. The mission of Amazon is extended in its vision statement: To be the most customer -centric company on Earth (Amazon.com Inc,2020), where consumers can find and discover everything they would want to buy online, and to work towards providing its customers with the best pricing. The corporation Amazon is not a private one. In 1994, it was a private firm; but in 1997, Jeff Bezos changed it to a public one. Amazon is the second-biggest private employer in the United States and the largest retailer in the world outside of China. Public and </w:t>
      </w:r>
      <w:r w:rsidRPr="303B154B" w:rsidR="303B154B">
        <w:rPr>
          <w:b w:val="0"/>
          <w:bCs w:val="0"/>
          <w:sz w:val="22"/>
          <w:szCs w:val="22"/>
        </w:rPr>
        <w:t>private business</w:t>
      </w:r>
      <w:r w:rsidRPr="303B154B" w:rsidR="303B154B">
        <w:rPr>
          <w:b w:val="0"/>
          <w:bCs w:val="0"/>
          <w:sz w:val="22"/>
          <w:szCs w:val="22"/>
        </w:rPr>
        <w:t xml:space="preserve">, from behemoths like Walmart and Amazon to small, mom-and-pop businesses, make up the private sector.       </w:t>
      </w:r>
    </w:p>
    <w:p w:rsidR="204D6444" w:rsidP="204D6444" w:rsidRDefault="204D6444" w14:paraId="412A89AE" w14:textId="44F53052">
      <w:pPr>
        <w:pStyle w:val="Normal"/>
        <w:rPr>
          <w:b w:val="0"/>
          <w:bCs w:val="0"/>
          <w:sz w:val="22"/>
          <w:szCs w:val="22"/>
        </w:rPr>
      </w:pPr>
    </w:p>
    <w:p w:rsidR="204D6444" w:rsidP="204D6444" w:rsidRDefault="204D6444" w14:paraId="6EA2DFB6" w14:textId="45958902">
      <w:pPr>
        <w:pStyle w:val="Normal"/>
        <w:rPr>
          <w:b w:val="0"/>
          <w:bCs w:val="0"/>
          <w:sz w:val="22"/>
          <w:szCs w:val="22"/>
        </w:rPr>
      </w:pPr>
    </w:p>
    <w:p w:rsidR="204D6444" w:rsidP="204D6444" w:rsidRDefault="204D6444" w14:paraId="25689490" w14:textId="1823CD34">
      <w:pPr>
        <w:pStyle w:val="Normal"/>
        <w:rPr>
          <w:b w:val="0"/>
          <w:bCs w:val="0"/>
          <w:sz w:val="22"/>
          <w:szCs w:val="22"/>
        </w:rPr>
      </w:pPr>
    </w:p>
    <w:p w:rsidR="204D6444" w:rsidP="204D6444" w:rsidRDefault="204D6444" w14:paraId="56CFD4A8" w14:textId="0C45640C">
      <w:pPr>
        <w:pStyle w:val="Normal"/>
        <w:rPr>
          <w:b w:val="0"/>
          <w:bCs w:val="0"/>
          <w:sz w:val="22"/>
          <w:szCs w:val="22"/>
        </w:rPr>
      </w:pPr>
    </w:p>
    <w:p w:rsidR="204D6444" w:rsidP="204D6444" w:rsidRDefault="204D6444" w14:paraId="59A5711B" w14:textId="27FC6E91">
      <w:pPr>
        <w:pStyle w:val="Normal"/>
        <w:rPr>
          <w:b w:val="0"/>
          <w:bCs w:val="0"/>
          <w:sz w:val="22"/>
          <w:szCs w:val="22"/>
        </w:rPr>
      </w:pPr>
    </w:p>
    <w:p w:rsidR="204D6444" w:rsidP="204D6444" w:rsidRDefault="204D6444" w14:paraId="1EE23E8F" w14:textId="344AE85E">
      <w:pPr>
        <w:pStyle w:val="Normal"/>
        <w:rPr>
          <w:b w:val="0"/>
          <w:bCs w:val="0"/>
          <w:sz w:val="22"/>
          <w:szCs w:val="22"/>
        </w:rPr>
      </w:pPr>
    </w:p>
    <w:p w:rsidR="204D6444" w:rsidP="204D6444" w:rsidRDefault="204D6444" w14:paraId="59D701F8" w14:textId="13A59182">
      <w:pPr>
        <w:pStyle w:val="Normal"/>
        <w:rPr>
          <w:b w:val="0"/>
          <w:bCs w:val="0"/>
          <w:sz w:val="22"/>
          <w:szCs w:val="22"/>
        </w:rPr>
      </w:pPr>
    </w:p>
    <w:p w:rsidR="204D6444" w:rsidP="204D6444" w:rsidRDefault="204D6444" w14:paraId="3579EC30" w14:textId="1D57EDEB">
      <w:pPr>
        <w:pStyle w:val="Normal"/>
        <w:rPr>
          <w:b w:val="0"/>
          <w:bCs w:val="0"/>
          <w:sz w:val="22"/>
          <w:szCs w:val="22"/>
        </w:rPr>
      </w:pPr>
    </w:p>
    <w:p w:rsidR="204D6444" w:rsidP="204D6444" w:rsidRDefault="204D6444" w14:paraId="71CE988E" w14:textId="6519DE93">
      <w:pPr>
        <w:pStyle w:val="Normal"/>
        <w:rPr>
          <w:b w:val="0"/>
          <w:bCs w:val="0"/>
          <w:sz w:val="22"/>
          <w:szCs w:val="22"/>
        </w:rPr>
      </w:pPr>
    </w:p>
    <w:p w:rsidR="204D6444" w:rsidP="204D6444" w:rsidRDefault="204D6444" w14:paraId="0A137FFA" w14:textId="04864D46">
      <w:pPr>
        <w:pStyle w:val="Normal"/>
        <w:rPr>
          <w:b w:val="1"/>
          <w:bCs w:val="1"/>
          <w:sz w:val="22"/>
          <w:szCs w:val="22"/>
        </w:rPr>
      </w:pPr>
      <w:r w:rsidRPr="204D6444" w:rsidR="204D6444">
        <w:rPr>
          <w:b w:val="0"/>
          <w:bCs w:val="0"/>
          <w:sz w:val="22"/>
          <w:szCs w:val="22"/>
        </w:rPr>
        <w:t xml:space="preserve">                                                                                               </w:t>
      </w:r>
    </w:p>
    <w:p w:rsidR="204D6444" w:rsidP="204D6444" w:rsidRDefault="204D6444" w14:paraId="36D477CB" w14:textId="08FC984B">
      <w:pPr>
        <w:pStyle w:val="Normal"/>
        <w:rPr>
          <w:b w:val="0"/>
          <w:bCs w:val="0"/>
          <w:sz w:val="22"/>
          <w:szCs w:val="22"/>
        </w:rPr>
      </w:pPr>
    </w:p>
    <w:p w:rsidR="204D6444" w:rsidP="204D6444" w:rsidRDefault="204D6444" w14:paraId="6496F2AB" w14:textId="361EFBEF">
      <w:pPr>
        <w:pStyle w:val="Normal"/>
        <w:rPr>
          <w:b w:val="0"/>
          <w:bCs w:val="0"/>
          <w:sz w:val="22"/>
          <w:szCs w:val="22"/>
        </w:rPr>
      </w:pPr>
    </w:p>
    <w:p w:rsidR="204D6444" w:rsidP="204D6444" w:rsidRDefault="204D6444" w14:paraId="3C8C1DD7" w14:textId="61FE67E0">
      <w:pPr>
        <w:pStyle w:val="Normal"/>
        <w:rPr>
          <w:b w:val="0"/>
          <w:bCs w:val="0"/>
          <w:sz w:val="22"/>
          <w:szCs w:val="22"/>
        </w:rPr>
      </w:pPr>
    </w:p>
    <w:p w:rsidR="204D6444" w:rsidP="204D6444" w:rsidRDefault="204D6444" w14:paraId="72DF18DE" w14:textId="27E83257">
      <w:pPr>
        <w:pStyle w:val="Normal"/>
        <w:rPr>
          <w:b w:val="0"/>
          <w:bCs w:val="0"/>
          <w:sz w:val="22"/>
          <w:szCs w:val="22"/>
        </w:rPr>
      </w:pPr>
    </w:p>
    <w:p w:rsidR="204D6444" w:rsidP="204D6444" w:rsidRDefault="204D6444" w14:paraId="6EAB36E9" w14:textId="342F1D4C">
      <w:pPr>
        <w:pStyle w:val="Normal"/>
        <w:rPr>
          <w:b w:val="0"/>
          <w:bCs w:val="0"/>
          <w:sz w:val="22"/>
          <w:szCs w:val="22"/>
        </w:rPr>
      </w:pPr>
    </w:p>
    <w:p w:rsidR="204D6444" w:rsidP="204D6444" w:rsidRDefault="204D6444" w14:paraId="30AA6AF9" w14:textId="2805A5D0">
      <w:pPr>
        <w:pStyle w:val="Normal"/>
        <w:rPr>
          <w:b w:val="1"/>
          <w:bCs w:val="1"/>
          <w:sz w:val="22"/>
          <w:szCs w:val="22"/>
        </w:rPr>
      </w:pPr>
      <w:r w:rsidRPr="204D6444" w:rsidR="204D6444">
        <w:rPr>
          <w:b w:val="0"/>
          <w:bCs w:val="0"/>
          <w:sz w:val="22"/>
          <w:szCs w:val="22"/>
        </w:rPr>
        <w:t xml:space="preserve">                                                                                           3.</w:t>
      </w:r>
    </w:p>
    <w:p w:rsidR="204D6444" w:rsidP="204D6444" w:rsidRDefault="204D6444" w14:paraId="7478CB8F" w14:textId="0B5B6FB1">
      <w:pPr>
        <w:pStyle w:val="Normal"/>
        <w:rPr>
          <w:b w:val="1"/>
          <w:bCs w:val="1"/>
          <w:sz w:val="22"/>
          <w:szCs w:val="22"/>
        </w:rPr>
      </w:pPr>
      <w:r w:rsidRPr="204D6444" w:rsidR="204D6444">
        <w:rPr>
          <w:b w:val="1"/>
          <w:bCs w:val="1"/>
          <w:sz w:val="22"/>
          <w:szCs w:val="22"/>
        </w:rPr>
        <w:t>Amazon’s Key Functions</w:t>
      </w:r>
    </w:p>
    <w:p w:rsidR="204D6444" w:rsidP="204D6444" w:rsidRDefault="204D6444" w14:paraId="23CD6632" w14:textId="777AFEE7">
      <w:pPr>
        <w:pStyle w:val="Normal"/>
        <w:rPr>
          <w:b w:val="1"/>
          <w:bCs w:val="1"/>
          <w:sz w:val="22"/>
          <w:szCs w:val="22"/>
        </w:rPr>
      </w:pPr>
      <w:r w:rsidRPr="204D6444" w:rsidR="204D6444">
        <w:rPr>
          <w:b w:val="1"/>
          <w:bCs w:val="1"/>
          <w:sz w:val="22"/>
          <w:szCs w:val="22"/>
        </w:rPr>
        <w:t>Planning</w:t>
      </w:r>
    </w:p>
    <w:p w:rsidR="204D6444" w:rsidP="204D6444" w:rsidRDefault="204D6444" w14:paraId="12E2621F" w14:textId="679F4228">
      <w:pPr>
        <w:pStyle w:val="Normal"/>
        <w:bidi w:val="0"/>
        <w:spacing w:before="0" w:beforeAutospacing="off" w:after="160" w:afterAutospacing="off" w:line="259" w:lineRule="auto"/>
        <w:ind w:left="0" w:right="0"/>
        <w:jc w:val="left"/>
        <w:rPr>
          <w:b w:val="0"/>
          <w:bCs w:val="0"/>
          <w:sz w:val="22"/>
          <w:szCs w:val="22"/>
        </w:rPr>
      </w:pPr>
      <w:r w:rsidRPr="74C1BD1A" w:rsidR="74C1BD1A">
        <w:rPr>
          <w:b w:val="0"/>
          <w:bCs w:val="0"/>
          <w:sz w:val="22"/>
          <w:szCs w:val="22"/>
        </w:rPr>
        <w:t xml:space="preserve">Using </w:t>
      </w:r>
      <w:r w:rsidRPr="74C1BD1A" w:rsidR="74C1BD1A">
        <w:rPr>
          <w:b w:val="0"/>
          <w:bCs w:val="0"/>
          <w:sz w:val="22"/>
          <w:szCs w:val="22"/>
        </w:rPr>
        <w:t>cutting-edge</w:t>
      </w:r>
      <w:r w:rsidRPr="74C1BD1A" w:rsidR="74C1BD1A">
        <w:rPr>
          <w:b w:val="0"/>
          <w:bCs w:val="0"/>
          <w:sz w:val="22"/>
          <w:szCs w:val="22"/>
        </w:rPr>
        <w:t xml:space="preserve"> techniques and digital ecosystems to help consumers discover, learn about, and purchase anything they want, </w:t>
      </w:r>
      <w:r w:rsidRPr="74C1BD1A" w:rsidR="74C1BD1A">
        <w:rPr>
          <w:b w:val="0"/>
          <w:bCs w:val="0"/>
          <w:sz w:val="22"/>
          <w:szCs w:val="22"/>
        </w:rPr>
        <w:t>Amazon’s</w:t>
      </w:r>
      <w:r w:rsidRPr="74C1BD1A" w:rsidR="74C1BD1A">
        <w:rPr>
          <w:b w:val="0"/>
          <w:bCs w:val="0"/>
          <w:sz w:val="22"/>
          <w:szCs w:val="22"/>
        </w:rPr>
        <w:t xml:space="preserve"> first goal </w:t>
      </w:r>
      <w:r w:rsidRPr="74C1BD1A" w:rsidR="74C1BD1A">
        <w:rPr>
          <w:b w:val="0"/>
          <w:bCs w:val="0"/>
          <w:sz w:val="22"/>
          <w:szCs w:val="22"/>
        </w:rPr>
        <w:t>remains</w:t>
      </w:r>
      <w:r w:rsidRPr="74C1BD1A" w:rsidR="74C1BD1A">
        <w:rPr>
          <w:b w:val="0"/>
          <w:bCs w:val="0"/>
          <w:sz w:val="22"/>
          <w:szCs w:val="22"/>
        </w:rPr>
        <w:t xml:space="preserve"> consistently set the standard for customer experiences. It also </w:t>
      </w:r>
      <w:r w:rsidRPr="74C1BD1A" w:rsidR="74C1BD1A">
        <w:rPr>
          <w:b w:val="0"/>
          <w:bCs w:val="0"/>
          <w:sz w:val="22"/>
          <w:szCs w:val="22"/>
        </w:rPr>
        <w:t>provides</w:t>
      </w:r>
      <w:r w:rsidRPr="74C1BD1A" w:rsidR="74C1BD1A">
        <w:rPr>
          <w:b w:val="0"/>
          <w:bCs w:val="0"/>
          <w:sz w:val="22"/>
          <w:szCs w:val="22"/>
        </w:rPr>
        <w:t xml:space="preserve"> companies and content creators greater leverage to </w:t>
      </w:r>
      <w:r w:rsidRPr="74C1BD1A" w:rsidR="74C1BD1A">
        <w:rPr>
          <w:b w:val="0"/>
          <w:bCs w:val="0"/>
          <w:sz w:val="22"/>
          <w:szCs w:val="22"/>
        </w:rPr>
        <w:t>optimize</w:t>
      </w:r>
      <w:r w:rsidRPr="74C1BD1A" w:rsidR="74C1BD1A">
        <w:rPr>
          <w:b w:val="0"/>
          <w:bCs w:val="0"/>
          <w:sz w:val="22"/>
          <w:szCs w:val="22"/>
        </w:rPr>
        <w:t xml:space="preserve"> their success. Investment in </w:t>
      </w:r>
      <w:r w:rsidRPr="74C1BD1A" w:rsidR="74C1BD1A">
        <w:rPr>
          <w:b w:val="0"/>
          <w:bCs w:val="0"/>
          <w:sz w:val="22"/>
          <w:szCs w:val="22"/>
        </w:rPr>
        <w:t>maintaining</w:t>
      </w:r>
      <w:r w:rsidRPr="74C1BD1A" w:rsidR="74C1BD1A">
        <w:rPr>
          <w:b w:val="0"/>
          <w:bCs w:val="0"/>
          <w:sz w:val="22"/>
          <w:szCs w:val="22"/>
        </w:rPr>
        <w:t xml:space="preserve"> the system and infrastructure is necessary to enable exceptional consumer convenience, </w:t>
      </w:r>
      <w:r w:rsidRPr="74C1BD1A" w:rsidR="74C1BD1A">
        <w:rPr>
          <w:b w:val="0"/>
          <w:bCs w:val="0"/>
          <w:sz w:val="22"/>
          <w:szCs w:val="22"/>
        </w:rPr>
        <w:t>choice</w:t>
      </w:r>
      <w:r w:rsidRPr="74C1BD1A" w:rsidR="74C1BD1A">
        <w:rPr>
          <w:b w:val="0"/>
          <w:bCs w:val="0"/>
          <w:sz w:val="22"/>
          <w:szCs w:val="22"/>
        </w:rPr>
        <w:t xml:space="preserve"> and service. Amazon </w:t>
      </w:r>
      <w:r w:rsidRPr="74C1BD1A" w:rsidR="74C1BD1A">
        <w:rPr>
          <w:b w:val="0"/>
          <w:bCs w:val="0"/>
          <w:sz w:val="22"/>
          <w:szCs w:val="22"/>
        </w:rPr>
        <w:t>plan</w:t>
      </w:r>
      <w:r w:rsidRPr="74C1BD1A" w:rsidR="74C1BD1A">
        <w:rPr>
          <w:b w:val="0"/>
          <w:bCs w:val="0"/>
          <w:sz w:val="22"/>
          <w:szCs w:val="22"/>
        </w:rPr>
        <w:t xml:space="preserve"> to expand its current product line by adding more music services because it thinks that </w:t>
      </w:r>
      <w:r w:rsidRPr="74C1BD1A" w:rsidR="74C1BD1A">
        <w:rPr>
          <w:b w:val="0"/>
          <w:bCs w:val="0"/>
          <w:sz w:val="22"/>
          <w:szCs w:val="22"/>
        </w:rPr>
        <w:t>in the long run</w:t>
      </w:r>
      <w:r w:rsidRPr="74C1BD1A" w:rsidR="74C1BD1A">
        <w:rPr>
          <w:b w:val="0"/>
          <w:bCs w:val="0"/>
          <w:sz w:val="22"/>
          <w:szCs w:val="22"/>
        </w:rPr>
        <w:t xml:space="preserve">, buying other products might also be a wise investment. To grow its operations, Amazon has also succeeded in </w:t>
      </w:r>
      <w:r w:rsidRPr="74C1BD1A" w:rsidR="74C1BD1A">
        <w:rPr>
          <w:b w:val="0"/>
          <w:bCs w:val="0"/>
          <w:sz w:val="22"/>
          <w:szCs w:val="22"/>
        </w:rPr>
        <w:t>providing</w:t>
      </w:r>
      <w:r w:rsidRPr="74C1BD1A" w:rsidR="74C1BD1A">
        <w:rPr>
          <w:b w:val="0"/>
          <w:bCs w:val="0"/>
          <w:sz w:val="22"/>
          <w:szCs w:val="22"/>
        </w:rPr>
        <w:t xml:space="preserve"> better service to its international clients by slashing delivery times and improving customers' experiences.</w:t>
      </w:r>
    </w:p>
    <w:p w:rsidR="204D6444" w:rsidP="204D6444" w:rsidRDefault="204D6444" w14:paraId="14C3C755" w14:textId="11914B99">
      <w:pPr>
        <w:pStyle w:val="Normal"/>
        <w:bidi w:val="0"/>
        <w:spacing w:before="0" w:beforeAutospacing="off" w:after="160" w:afterAutospacing="off" w:line="259" w:lineRule="auto"/>
        <w:ind w:left="0" w:right="0"/>
        <w:jc w:val="left"/>
        <w:rPr>
          <w:b w:val="0"/>
          <w:bCs w:val="0"/>
          <w:sz w:val="22"/>
          <w:szCs w:val="22"/>
        </w:rPr>
      </w:pPr>
      <w:r w:rsidRPr="360B28EF" w:rsidR="360B28EF">
        <w:rPr>
          <w:b w:val="1"/>
          <w:bCs w:val="1"/>
          <w:sz w:val="22"/>
          <w:szCs w:val="22"/>
        </w:rPr>
        <w:t>Organizing</w:t>
      </w:r>
    </w:p>
    <w:p w:rsidR="360B28EF" w:rsidP="360B28EF" w:rsidRDefault="360B28EF" w14:paraId="471B223F" w14:textId="34070AC3">
      <w:pPr>
        <w:pStyle w:val="Normal"/>
        <w:bidi w:val="0"/>
        <w:spacing w:before="0" w:beforeAutospacing="off" w:after="160" w:afterAutospacing="off" w:line="259" w:lineRule="auto"/>
        <w:ind w:left="0" w:right="0"/>
        <w:jc w:val="left"/>
        <w:rPr>
          <w:b w:val="0"/>
          <w:bCs w:val="0"/>
          <w:sz w:val="22"/>
          <w:szCs w:val="22"/>
        </w:rPr>
      </w:pPr>
      <w:r w:rsidRPr="360B28EF" w:rsidR="360B28EF">
        <w:rPr>
          <w:b w:val="0"/>
          <w:bCs w:val="0"/>
          <w:sz w:val="22"/>
          <w:szCs w:val="22"/>
        </w:rPr>
        <w:t xml:space="preserve">Amazon employees are arranged in a hierarchy of 12 levels, with Jeff Bezos, the CEO, serving at the top, followed by vice presidents, directors, senior managers, and individual contributors; at the bottom are staff members who </w:t>
      </w:r>
      <w:r w:rsidRPr="360B28EF" w:rsidR="360B28EF">
        <w:rPr>
          <w:b w:val="0"/>
          <w:bCs w:val="0"/>
          <w:sz w:val="22"/>
          <w:szCs w:val="22"/>
        </w:rPr>
        <w:t>operate</w:t>
      </w:r>
      <w:r w:rsidRPr="360B28EF" w:rsidR="360B28EF">
        <w:rPr>
          <w:b w:val="0"/>
          <w:bCs w:val="0"/>
          <w:sz w:val="22"/>
          <w:szCs w:val="22"/>
        </w:rPr>
        <w:t xml:space="preserve"> in fulfilment </w:t>
      </w:r>
      <w:r w:rsidRPr="360B28EF" w:rsidR="360B28EF">
        <w:rPr>
          <w:b w:val="0"/>
          <w:bCs w:val="0"/>
          <w:sz w:val="22"/>
          <w:szCs w:val="22"/>
        </w:rPr>
        <w:t>centres</w:t>
      </w:r>
      <w:r w:rsidRPr="360B28EF" w:rsidR="360B28EF">
        <w:rPr>
          <w:b w:val="0"/>
          <w:bCs w:val="0"/>
          <w:sz w:val="22"/>
          <w:szCs w:val="22"/>
        </w:rPr>
        <w:t xml:space="preserve"> (Objective Oulook,2017). North America, International, and Amazon Web Services (AWS) make up </w:t>
      </w:r>
      <w:r w:rsidRPr="360B28EF" w:rsidR="360B28EF">
        <w:rPr>
          <w:b w:val="0"/>
          <w:bCs w:val="0"/>
          <w:sz w:val="22"/>
          <w:szCs w:val="22"/>
        </w:rPr>
        <w:t>Amazon’s</w:t>
      </w:r>
      <w:r w:rsidRPr="360B28EF" w:rsidR="360B28EF">
        <w:rPr>
          <w:b w:val="0"/>
          <w:bCs w:val="0"/>
          <w:sz w:val="22"/>
          <w:szCs w:val="22"/>
        </w:rPr>
        <w:t xml:space="preserve"> three operational segments. It has a function to carry out a task, which is organizing the function of ‘’1-click checkout’’ (Jolly, 2017). This </w:t>
      </w:r>
      <w:r w:rsidRPr="360B28EF" w:rsidR="360B28EF">
        <w:rPr>
          <w:b w:val="0"/>
          <w:bCs w:val="0"/>
          <w:sz w:val="22"/>
          <w:szCs w:val="22"/>
        </w:rPr>
        <w:t>demonstrates</w:t>
      </w:r>
      <w:r w:rsidRPr="360B28EF" w:rsidR="360B28EF">
        <w:rPr>
          <w:b w:val="0"/>
          <w:bCs w:val="0"/>
          <w:sz w:val="22"/>
          <w:szCs w:val="22"/>
        </w:rPr>
        <w:t xml:space="preserve"> its </w:t>
      </w:r>
      <w:r w:rsidRPr="360B28EF" w:rsidR="360B28EF">
        <w:rPr>
          <w:b w:val="0"/>
          <w:bCs w:val="0"/>
          <w:sz w:val="22"/>
          <w:szCs w:val="22"/>
        </w:rPr>
        <w:t>capacity</w:t>
      </w:r>
      <w:r w:rsidRPr="360B28EF" w:rsidR="360B28EF">
        <w:rPr>
          <w:b w:val="0"/>
          <w:bCs w:val="0"/>
          <w:sz w:val="22"/>
          <w:szCs w:val="22"/>
        </w:rPr>
        <w:t xml:space="preserve"> to save various credit cards and </w:t>
      </w:r>
      <w:r w:rsidRPr="360B28EF" w:rsidR="360B28EF">
        <w:rPr>
          <w:b w:val="0"/>
          <w:bCs w:val="0"/>
          <w:sz w:val="22"/>
          <w:szCs w:val="22"/>
        </w:rPr>
        <w:t>addresses, as</w:t>
      </w:r>
      <w:r w:rsidRPr="360B28EF" w:rsidR="360B28EF">
        <w:rPr>
          <w:b w:val="0"/>
          <w:bCs w:val="0"/>
          <w:sz w:val="22"/>
          <w:szCs w:val="22"/>
        </w:rPr>
        <w:t xml:space="preserve"> well as how its robust search feature may shorten clients’ shopping times.</w:t>
      </w:r>
    </w:p>
    <w:p w:rsidR="360B28EF" w:rsidP="360B28EF" w:rsidRDefault="360B28EF" w14:paraId="4DC07B09" w14:textId="157F7287">
      <w:pPr>
        <w:pStyle w:val="Normal"/>
        <w:bidi w:val="0"/>
        <w:spacing w:before="0" w:beforeAutospacing="off" w:after="160" w:afterAutospacing="off" w:line="259" w:lineRule="auto"/>
        <w:ind w:left="0" w:right="0"/>
        <w:jc w:val="left"/>
        <w:rPr>
          <w:b w:val="0"/>
          <w:bCs w:val="0"/>
          <w:sz w:val="22"/>
          <w:szCs w:val="22"/>
        </w:rPr>
      </w:pPr>
      <w:r w:rsidRPr="360B28EF" w:rsidR="360B28EF">
        <w:rPr>
          <w:b w:val="1"/>
          <w:bCs w:val="1"/>
          <w:sz w:val="22"/>
          <w:szCs w:val="22"/>
        </w:rPr>
        <w:t>Leading</w:t>
      </w:r>
    </w:p>
    <w:p w:rsidR="360B28EF" w:rsidP="360B28EF" w:rsidRDefault="360B28EF" w14:paraId="12774C8C" w14:textId="28B12C22">
      <w:pPr>
        <w:pStyle w:val="Normal"/>
        <w:bidi w:val="0"/>
        <w:spacing w:before="0" w:beforeAutospacing="off" w:after="160" w:afterAutospacing="off" w:line="259" w:lineRule="auto"/>
        <w:ind w:left="0" w:right="0"/>
        <w:jc w:val="left"/>
        <w:rPr>
          <w:b w:val="1"/>
          <w:bCs w:val="1"/>
          <w:sz w:val="22"/>
          <w:szCs w:val="22"/>
        </w:rPr>
      </w:pPr>
      <w:r w:rsidRPr="360B28EF" w:rsidR="360B28EF">
        <w:rPr>
          <w:b w:val="0"/>
          <w:bCs w:val="0"/>
          <w:sz w:val="22"/>
          <w:szCs w:val="22"/>
        </w:rPr>
        <w:t xml:space="preserve">Regardless of whether the abilities </w:t>
      </w:r>
      <w:r w:rsidRPr="360B28EF" w:rsidR="360B28EF">
        <w:rPr>
          <w:b w:val="0"/>
          <w:bCs w:val="0"/>
          <w:sz w:val="22"/>
          <w:szCs w:val="22"/>
        </w:rPr>
        <w:t>are applicable</w:t>
      </w:r>
      <w:r w:rsidRPr="360B28EF" w:rsidR="360B28EF">
        <w:rPr>
          <w:b w:val="0"/>
          <w:bCs w:val="0"/>
          <w:sz w:val="22"/>
          <w:szCs w:val="22"/>
        </w:rPr>
        <w:t xml:space="preserve"> to a position back at Amazon, Amazon offers a variety of training programmers to enhance the professional skills of its employees, including Career Choice and Career abilities programmers. </w:t>
      </w:r>
      <w:r w:rsidRPr="360B28EF" w:rsidR="360B28EF">
        <w:rPr>
          <w:b w:val="0"/>
          <w:bCs w:val="0"/>
          <w:sz w:val="22"/>
          <w:szCs w:val="22"/>
        </w:rPr>
        <w:t>For the purpose of</w:t>
      </w:r>
      <w:r w:rsidRPr="360B28EF" w:rsidR="360B28EF">
        <w:rPr>
          <w:b w:val="0"/>
          <w:bCs w:val="0"/>
          <w:sz w:val="22"/>
          <w:szCs w:val="22"/>
        </w:rPr>
        <w:t xml:space="preserve"> promoting employee involvement in Career Choice, Amazon has constructed 39 on-site classrooms where technical and college courses can be taught. All Amazon employees who </w:t>
      </w:r>
      <w:r w:rsidRPr="360B28EF" w:rsidR="360B28EF">
        <w:rPr>
          <w:b w:val="0"/>
          <w:bCs w:val="0"/>
          <w:sz w:val="22"/>
          <w:szCs w:val="22"/>
        </w:rPr>
        <w:t>participate</w:t>
      </w:r>
      <w:r w:rsidRPr="360B28EF" w:rsidR="360B28EF">
        <w:rPr>
          <w:b w:val="0"/>
          <w:bCs w:val="0"/>
          <w:sz w:val="22"/>
          <w:szCs w:val="22"/>
        </w:rPr>
        <w:t xml:space="preserve"> in the career skill training and development </w:t>
      </w:r>
      <w:r w:rsidRPr="360B28EF" w:rsidR="360B28EF">
        <w:rPr>
          <w:b w:val="0"/>
          <w:bCs w:val="0"/>
          <w:sz w:val="22"/>
          <w:szCs w:val="22"/>
        </w:rPr>
        <w:t>programmed</w:t>
      </w:r>
      <w:r w:rsidRPr="360B28EF" w:rsidR="360B28EF">
        <w:rPr>
          <w:b w:val="0"/>
          <w:bCs w:val="0"/>
          <w:sz w:val="22"/>
          <w:szCs w:val="22"/>
        </w:rPr>
        <w:t xml:space="preserve"> are free to do </w:t>
      </w:r>
      <w:r w:rsidRPr="360B28EF" w:rsidR="360B28EF">
        <w:rPr>
          <w:b w:val="0"/>
          <w:bCs w:val="0"/>
          <w:sz w:val="22"/>
          <w:szCs w:val="22"/>
        </w:rPr>
        <w:t>so.With</w:t>
      </w:r>
      <w:r w:rsidRPr="360B28EF" w:rsidR="360B28EF">
        <w:rPr>
          <w:b w:val="0"/>
          <w:bCs w:val="0"/>
          <w:sz w:val="22"/>
          <w:szCs w:val="22"/>
        </w:rPr>
        <w:t xml:space="preserve"> health insurance,20 weeks of paid </w:t>
      </w:r>
      <w:r w:rsidRPr="360B28EF" w:rsidR="360B28EF">
        <w:rPr>
          <w:b w:val="0"/>
          <w:bCs w:val="0"/>
          <w:sz w:val="22"/>
          <w:szCs w:val="22"/>
        </w:rPr>
        <w:t>maternity leave</w:t>
      </w:r>
      <w:r w:rsidRPr="360B28EF" w:rsidR="360B28EF">
        <w:rPr>
          <w:b w:val="0"/>
          <w:bCs w:val="0"/>
          <w:sz w:val="22"/>
          <w:szCs w:val="22"/>
        </w:rPr>
        <w:t xml:space="preserve">, and other benefits, Amazon </w:t>
      </w:r>
      <w:r w:rsidRPr="360B28EF" w:rsidR="360B28EF">
        <w:rPr>
          <w:b w:val="0"/>
          <w:bCs w:val="0"/>
          <w:sz w:val="22"/>
          <w:szCs w:val="22"/>
        </w:rPr>
        <w:t>provides</w:t>
      </w:r>
      <w:r w:rsidRPr="360B28EF" w:rsidR="360B28EF">
        <w:rPr>
          <w:b w:val="0"/>
          <w:bCs w:val="0"/>
          <w:sz w:val="22"/>
          <w:szCs w:val="22"/>
        </w:rPr>
        <w:t xml:space="preserve"> performance reviews to all full-time employees.</w:t>
      </w:r>
    </w:p>
    <w:p w:rsidR="360B28EF" w:rsidP="360B28EF" w:rsidRDefault="360B28EF" w14:paraId="684D5B8C" w14:textId="593EAD0F">
      <w:pPr>
        <w:pStyle w:val="Normal"/>
        <w:bidi w:val="0"/>
        <w:spacing w:before="0" w:beforeAutospacing="off" w:after="160" w:afterAutospacing="off" w:line="259" w:lineRule="auto"/>
        <w:ind w:left="0" w:right="0"/>
        <w:jc w:val="left"/>
        <w:rPr>
          <w:b w:val="0"/>
          <w:bCs w:val="0"/>
          <w:sz w:val="22"/>
          <w:szCs w:val="22"/>
        </w:rPr>
      </w:pPr>
      <w:r w:rsidRPr="360B28EF" w:rsidR="360B28EF">
        <w:rPr>
          <w:b w:val="1"/>
          <w:bCs w:val="1"/>
          <w:sz w:val="22"/>
          <w:szCs w:val="22"/>
        </w:rPr>
        <w:t>Controlling</w:t>
      </w:r>
    </w:p>
    <w:p w:rsidR="360B28EF" w:rsidP="360B28EF" w:rsidRDefault="360B28EF" w14:paraId="338655DE" w14:textId="15FBE233">
      <w:pPr>
        <w:pStyle w:val="Normal"/>
        <w:bidi w:val="0"/>
        <w:spacing w:before="0" w:beforeAutospacing="off" w:after="160" w:afterAutospacing="off" w:line="259" w:lineRule="auto"/>
        <w:ind w:left="0" w:right="0"/>
        <w:jc w:val="left"/>
        <w:rPr>
          <w:b w:val="0"/>
          <w:bCs w:val="0"/>
          <w:sz w:val="22"/>
          <w:szCs w:val="22"/>
        </w:rPr>
      </w:pPr>
      <w:r w:rsidRPr="74C1BD1A" w:rsidR="74C1BD1A">
        <w:rPr>
          <w:b w:val="0"/>
          <w:bCs w:val="0"/>
          <w:sz w:val="22"/>
          <w:szCs w:val="22"/>
        </w:rPr>
        <w:t xml:space="preserve">Amazon has </w:t>
      </w:r>
      <w:r w:rsidRPr="74C1BD1A" w:rsidR="74C1BD1A">
        <w:rPr>
          <w:b w:val="0"/>
          <w:bCs w:val="0"/>
          <w:sz w:val="22"/>
          <w:szCs w:val="22"/>
        </w:rPr>
        <w:t>monitored</w:t>
      </w:r>
      <w:r w:rsidRPr="74C1BD1A" w:rsidR="74C1BD1A">
        <w:rPr>
          <w:b w:val="0"/>
          <w:bCs w:val="0"/>
          <w:sz w:val="22"/>
          <w:szCs w:val="22"/>
        </w:rPr>
        <w:t xml:space="preserve"> its advancement towards its goal and has succeeded, which will be measured by the value it created for shareholders over the long run. The company’s value to shareholders will rise if it can continue to dominate the market and grow from there.  The more dominant Amazon ‘s market position, the more potent its economic model. Greater revenue, higher profitability, higher capital velocity, and a proportionately stronger return on invested capital will result from this. Amazon’s </w:t>
      </w:r>
      <w:r w:rsidRPr="74C1BD1A" w:rsidR="74C1BD1A">
        <w:rPr>
          <w:b w:val="0"/>
          <w:bCs w:val="0"/>
          <w:sz w:val="22"/>
          <w:szCs w:val="22"/>
        </w:rPr>
        <w:t>initial</w:t>
      </w:r>
      <w:r w:rsidRPr="74C1BD1A" w:rsidR="74C1BD1A">
        <w:rPr>
          <w:b w:val="0"/>
          <w:bCs w:val="0"/>
          <w:sz w:val="22"/>
          <w:szCs w:val="22"/>
        </w:rPr>
        <w:t xml:space="preserve"> marketing goals include increasing revenue and customers, building customer loyalty to make more purchases from Amazon, and building a great Brand. Amazon has made big investments and will continue to make significant investments to expand its </w:t>
      </w:r>
      <w:r w:rsidRPr="74C1BD1A" w:rsidR="74C1BD1A">
        <w:rPr>
          <w:b w:val="0"/>
          <w:bCs w:val="0"/>
          <w:sz w:val="22"/>
          <w:szCs w:val="22"/>
        </w:rPr>
        <w:t>capacity</w:t>
      </w:r>
      <w:r w:rsidRPr="74C1BD1A" w:rsidR="74C1BD1A">
        <w:rPr>
          <w:b w:val="0"/>
          <w:bCs w:val="0"/>
          <w:sz w:val="22"/>
          <w:szCs w:val="22"/>
        </w:rPr>
        <w:t xml:space="preserve"> and capitalize on its infrastructure, brand, and customer base </w:t>
      </w:r>
      <w:r w:rsidRPr="74C1BD1A" w:rsidR="74C1BD1A">
        <w:rPr>
          <w:b w:val="0"/>
          <w:bCs w:val="0"/>
          <w:sz w:val="22"/>
          <w:szCs w:val="22"/>
        </w:rPr>
        <w:t>in an effort to</w:t>
      </w:r>
      <w:r w:rsidRPr="74C1BD1A" w:rsidR="74C1BD1A">
        <w:rPr>
          <w:b w:val="0"/>
          <w:bCs w:val="0"/>
          <w:sz w:val="22"/>
          <w:szCs w:val="22"/>
        </w:rPr>
        <w:t xml:space="preserve"> </w:t>
      </w:r>
      <w:r w:rsidRPr="74C1BD1A" w:rsidR="74C1BD1A">
        <w:rPr>
          <w:b w:val="0"/>
          <w:bCs w:val="0"/>
          <w:sz w:val="22"/>
          <w:szCs w:val="22"/>
        </w:rPr>
        <w:t>establish</w:t>
      </w:r>
      <w:r w:rsidRPr="74C1BD1A" w:rsidR="74C1BD1A">
        <w:rPr>
          <w:b w:val="0"/>
          <w:bCs w:val="0"/>
          <w:sz w:val="22"/>
          <w:szCs w:val="22"/>
        </w:rPr>
        <w:t xml:space="preserve"> a long-lasting franchise. Additionally, Amazon will continue to place a priority on finding and keeping talented and adaptable people, as well as giving them fair compensation, </w:t>
      </w:r>
      <w:r w:rsidRPr="74C1BD1A" w:rsidR="74C1BD1A">
        <w:rPr>
          <w:b w:val="0"/>
          <w:bCs w:val="0"/>
          <w:sz w:val="22"/>
          <w:szCs w:val="22"/>
        </w:rPr>
        <w:t>in order to</w:t>
      </w:r>
      <w:r w:rsidRPr="74C1BD1A" w:rsidR="74C1BD1A">
        <w:rPr>
          <w:b w:val="0"/>
          <w:bCs w:val="0"/>
          <w:sz w:val="22"/>
          <w:szCs w:val="22"/>
        </w:rPr>
        <w:t xml:space="preserve"> improve overall employee performance and meet its </w:t>
      </w:r>
      <w:r w:rsidRPr="74C1BD1A" w:rsidR="74C1BD1A">
        <w:rPr>
          <w:b w:val="0"/>
          <w:bCs w:val="0"/>
          <w:sz w:val="22"/>
          <w:szCs w:val="22"/>
        </w:rPr>
        <w:t>objectives</w:t>
      </w:r>
      <w:r w:rsidRPr="74C1BD1A" w:rsidR="74C1BD1A">
        <w:rPr>
          <w:b w:val="0"/>
          <w:bCs w:val="0"/>
          <w:sz w:val="22"/>
          <w:szCs w:val="22"/>
        </w:rPr>
        <w:t>.</w:t>
      </w:r>
    </w:p>
    <w:p w:rsidR="360B28EF" w:rsidP="360B28EF" w:rsidRDefault="360B28EF" w14:paraId="52307A86" w14:textId="4800CE1C">
      <w:pPr>
        <w:pStyle w:val="Normal"/>
        <w:bidi w:val="0"/>
        <w:spacing w:before="0" w:beforeAutospacing="off" w:after="160" w:afterAutospacing="off" w:line="259" w:lineRule="auto"/>
        <w:ind w:left="0" w:right="0"/>
        <w:jc w:val="left"/>
        <w:rPr>
          <w:b w:val="1"/>
          <w:bCs w:val="1"/>
          <w:sz w:val="22"/>
          <w:szCs w:val="22"/>
        </w:rPr>
      </w:pPr>
      <w:r w:rsidRPr="360B28EF" w:rsidR="360B28EF">
        <w:rPr>
          <w:b w:val="1"/>
          <w:bCs w:val="1"/>
          <w:sz w:val="22"/>
          <w:szCs w:val="22"/>
        </w:rPr>
        <w:t xml:space="preserve">                                                                                               4.</w:t>
      </w:r>
    </w:p>
    <w:p w:rsidR="360B28EF" w:rsidP="360B28EF" w:rsidRDefault="360B28EF" w14:paraId="11D19DCE" w14:textId="569119CA">
      <w:pPr>
        <w:pStyle w:val="Normal"/>
        <w:bidi w:val="0"/>
        <w:spacing w:before="0" w:beforeAutospacing="off" w:after="160" w:afterAutospacing="off" w:line="259" w:lineRule="auto"/>
        <w:ind w:left="0" w:right="0"/>
        <w:jc w:val="left"/>
        <w:rPr>
          <w:b w:val="1"/>
          <w:bCs w:val="1"/>
          <w:sz w:val="22"/>
          <w:szCs w:val="22"/>
        </w:rPr>
      </w:pPr>
      <w:r w:rsidRPr="360B28EF" w:rsidR="360B28EF">
        <w:rPr>
          <w:b w:val="1"/>
          <w:bCs w:val="1"/>
          <w:sz w:val="22"/>
          <w:szCs w:val="22"/>
        </w:rPr>
        <w:t>Accounting and Finance</w:t>
      </w:r>
    </w:p>
    <w:p w:rsidR="360B28EF" w:rsidP="360B28EF" w:rsidRDefault="360B28EF" w14:paraId="2F01ADB8" w14:textId="28919FD3">
      <w:pPr>
        <w:pStyle w:val="Normal"/>
        <w:bidi w:val="0"/>
        <w:spacing w:before="0" w:beforeAutospacing="off" w:after="160" w:afterAutospacing="off" w:line="259" w:lineRule="auto"/>
        <w:ind w:left="0" w:right="0"/>
        <w:jc w:val="left"/>
        <w:rPr>
          <w:b w:val="0"/>
          <w:bCs w:val="0"/>
          <w:sz w:val="22"/>
          <w:szCs w:val="22"/>
        </w:rPr>
      </w:pPr>
      <w:r w:rsidRPr="360B28EF" w:rsidR="360B28EF">
        <w:rPr>
          <w:b w:val="0"/>
          <w:bCs w:val="0"/>
          <w:sz w:val="22"/>
          <w:szCs w:val="22"/>
        </w:rPr>
        <w:t xml:space="preserve">The records of a company's financial situation and operations during a specific </w:t>
      </w:r>
      <w:r w:rsidRPr="360B28EF" w:rsidR="360B28EF">
        <w:rPr>
          <w:b w:val="0"/>
          <w:bCs w:val="0"/>
          <w:sz w:val="22"/>
          <w:szCs w:val="22"/>
        </w:rPr>
        <w:t>time period</w:t>
      </w:r>
      <w:r w:rsidRPr="360B28EF" w:rsidR="360B28EF">
        <w:rPr>
          <w:b w:val="0"/>
          <w:bCs w:val="0"/>
          <w:sz w:val="22"/>
          <w:szCs w:val="22"/>
        </w:rPr>
        <w:t xml:space="preserve"> are called financial statements. The health and success of a company’s finances are shown by its financial statements. The cash flow statement, balance sheet, and income statement are the three primary financial statements. Financial statement analysis can </w:t>
      </w:r>
      <w:r w:rsidRPr="360B28EF" w:rsidR="360B28EF">
        <w:rPr>
          <w:b w:val="0"/>
          <w:bCs w:val="0"/>
          <w:sz w:val="22"/>
          <w:szCs w:val="22"/>
        </w:rPr>
        <w:t>assist</w:t>
      </w:r>
      <w:r w:rsidRPr="360B28EF" w:rsidR="360B28EF">
        <w:rPr>
          <w:b w:val="0"/>
          <w:bCs w:val="0"/>
          <w:sz w:val="22"/>
          <w:szCs w:val="22"/>
        </w:rPr>
        <w:t xml:space="preserve"> an analyst in </w:t>
      </w:r>
      <w:r w:rsidRPr="360B28EF" w:rsidR="360B28EF">
        <w:rPr>
          <w:b w:val="0"/>
          <w:bCs w:val="0"/>
          <w:sz w:val="22"/>
          <w:szCs w:val="22"/>
        </w:rPr>
        <w:t>determining</w:t>
      </w:r>
      <w:r w:rsidRPr="360B28EF" w:rsidR="360B28EF">
        <w:rPr>
          <w:b w:val="0"/>
          <w:bCs w:val="0"/>
          <w:sz w:val="22"/>
          <w:szCs w:val="22"/>
        </w:rPr>
        <w:t xml:space="preserve"> a company’s profitability and liquidity. </w:t>
      </w:r>
    </w:p>
    <w:p w:rsidR="360B28EF" w:rsidP="360B28EF" w:rsidRDefault="360B28EF" w14:paraId="71BF8C16" w14:textId="09542EAC">
      <w:pPr>
        <w:pStyle w:val="Normal"/>
        <w:bidi w:val="0"/>
        <w:spacing w:before="0" w:beforeAutospacing="off" w:after="160" w:afterAutospacing="off" w:line="259" w:lineRule="auto"/>
        <w:ind w:left="0" w:right="0"/>
        <w:jc w:val="left"/>
        <w:rPr>
          <w:b w:val="1"/>
          <w:bCs w:val="1"/>
          <w:sz w:val="22"/>
          <w:szCs w:val="22"/>
        </w:rPr>
      </w:pPr>
      <w:r>
        <w:drawing>
          <wp:inline wp14:editId="1CE0CEB1" wp14:anchorId="6839116E">
            <wp:extent cx="3495675" cy="4572000"/>
            <wp:effectExtent l="0" t="0" r="0" b="0"/>
            <wp:docPr id="1806325838" name="" title=""/>
            <wp:cNvGraphicFramePr>
              <a:graphicFrameLocks noChangeAspect="1"/>
            </wp:cNvGraphicFramePr>
            <a:graphic>
              <a:graphicData uri="http://schemas.openxmlformats.org/drawingml/2006/picture">
                <pic:pic>
                  <pic:nvPicPr>
                    <pic:cNvPr id="0" name=""/>
                    <pic:cNvPicPr/>
                  </pic:nvPicPr>
                  <pic:blipFill>
                    <a:blip r:embed="Re874852e6dc94720">
                      <a:extLst>
                        <a:ext xmlns:a="http://schemas.openxmlformats.org/drawingml/2006/main" uri="{28A0092B-C50C-407E-A947-70E740481C1C}">
                          <a14:useLocalDpi val="0"/>
                        </a:ext>
                      </a:extLst>
                    </a:blip>
                    <a:stretch>
                      <a:fillRect/>
                    </a:stretch>
                  </pic:blipFill>
                  <pic:spPr>
                    <a:xfrm>
                      <a:off x="0" y="0"/>
                      <a:ext cx="3495675" cy="4572000"/>
                    </a:xfrm>
                    <a:prstGeom prst="rect">
                      <a:avLst/>
                    </a:prstGeom>
                  </pic:spPr>
                </pic:pic>
              </a:graphicData>
            </a:graphic>
          </wp:inline>
        </w:drawing>
      </w:r>
    </w:p>
    <w:p w:rsidR="204D6444" w:rsidP="204D6444" w:rsidRDefault="204D6444" w14:paraId="032CB381" w14:textId="6006E4AF">
      <w:pPr>
        <w:pStyle w:val="Normal"/>
        <w:bidi w:val="0"/>
        <w:spacing w:before="0" w:beforeAutospacing="off" w:after="160" w:afterAutospacing="off" w:line="259" w:lineRule="auto"/>
        <w:ind w:left="0" w:right="0"/>
        <w:jc w:val="left"/>
        <w:rPr>
          <w:b w:val="1"/>
          <w:bCs w:val="1"/>
          <w:sz w:val="22"/>
          <w:szCs w:val="22"/>
        </w:rPr>
      </w:pPr>
    </w:p>
    <w:p w:rsidR="360B28EF" w:rsidP="360B28EF" w:rsidRDefault="360B28EF" w14:paraId="659BBC6B" w14:textId="444F0431">
      <w:pPr>
        <w:pStyle w:val="Normal"/>
        <w:bidi w:val="0"/>
        <w:spacing w:before="0" w:beforeAutospacing="off" w:after="160" w:afterAutospacing="off" w:line="259" w:lineRule="auto"/>
        <w:ind w:left="0" w:right="0"/>
        <w:jc w:val="left"/>
        <w:rPr>
          <w:b w:val="1"/>
          <w:bCs w:val="1"/>
          <w:sz w:val="22"/>
          <w:szCs w:val="22"/>
        </w:rPr>
      </w:pPr>
    </w:p>
    <w:p w:rsidR="360B28EF" w:rsidP="360B28EF" w:rsidRDefault="360B28EF" w14:paraId="64894971" w14:textId="31DFC0B5">
      <w:pPr>
        <w:pStyle w:val="Normal"/>
        <w:bidi w:val="0"/>
        <w:spacing w:before="0" w:beforeAutospacing="off" w:after="160" w:afterAutospacing="off" w:line="259" w:lineRule="auto"/>
        <w:ind w:left="0" w:right="0"/>
        <w:jc w:val="left"/>
        <w:rPr>
          <w:b w:val="1"/>
          <w:bCs w:val="1"/>
          <w:sz w:val="22"/>
          <w:szCs w:val="22"/>
        </w:rPr>
      </w:pPr>
    </w:p>
    <w:p w:rsidR="360B28EF" w:rsidP="360B28EF" w:rsidRDefault="360B28EF" w14:paraId="42AD175F" w14:textId="11D2AE81">
      <w:pPr>
        <w:pStyle w:val="Normal"/>
        <w:bidi w:val="0"/>
        <w:spacing w:before="0" w:beforeAutospacing="off" w:after="160" w:afterAutospacing="off" w:line="259" w:lineRule="auto"/>
        <w:ind w:left="0" w:right="0"/>
        <w:jc w:val="left"/>
        <w:rPr>
          <w:b w:val="1"/>
          <w:bCs w:val="1"/>
          <w:sz w:val="22"/>
          <w:szCs w:val="22"/>
        </w:rPr>
      </w:pPr>
    </w:p>
    <w:p w:rsidR="360B28EF" w:rsidP="360B28EF" w:rsidRDefault="360B28EF" w14:paraId="271768A9" w14:textId="5B8E9CE0">
      <w:pPr>
        <w:pStyle w:val="Normal"/>
        <w:bidi w:val="0"/>
        <w:spacing w:before="0" w:beforeAutospacing="off" w:after="160" w:afterAutospacing="off" w:line="259" w:lineRule="auto"/>
        <w:ind w:left="0" w:right="0"/>
        <w:jc w:val="left"/>
        <w:rPr>
          <w:b w:val="1"/>
          <w:bCs w:val="1"/>
          <w:sz w:val="22"/>
          <w:szCs w:val="22"/>
        </w:rPr>
      </w:pPr>
    </w:p>
    <w:p w:rsidR="360B28EF" w:rsidP="360B28EF" w:rsidRDefault="360B28EF" w14:paraId="1729973B" w14:textId="68D64CCB">
      <w:pPr>
        <w:pStyle w:val="Normal"/>
        <w:bidi w:val="0"/>
        <w:spacing w:before="0" w:beforeAutospacing="off" w:after="160" w:afterAutospacing="off" w:line="259" w:lineRule="auto"/>
        <w:ind w:left="0" w:right="0"/>
        <w:jc w:val="left"/>
        <w:rPr>
          <w:b w:val="1"/>
          <w:bCs w:val="1"/>
          <w:sz w:val="22"/>
          <w:szCs w:val="22"/>
        </w:rPr>
      </w:pPr>
    </w:p>
    <w:p w:rsidR="360B28EF" w:rsidP="360B28EF" w:rsidRDefault="360B28EF" w14:paraId="46E1BEFE" w14:textId="77F06C2C">
      <w:pPr>
        <w:pStyle w:val="Normal"/>
        <w:bidi w:val="0"/>
        <w:spacing w:before="0" w:beforeAutospacing="off" w:after="160" w:afterAutospacing="off" w:line="259" w:lineRule="auto"/>
        <w:ind w:left="0" w:right="0"/>
        <w:jc w:val="left"/>
        <w:rPr>
          <w:b w:val="1"/>
          <w:bCs w:val="1"/>
          <w:sz w:val="22"/>
          <w:szCs w:val="22"/>
        </w:rPr>
      </w:pPr>
    </w:p>
    <w:p w:rsidR="360B28EF" w:rsidP="360B28EF" w:rsidRDefault="360B28EF" w14:paraId="349B34FD" w14:textId="67B6C668">
      <w:pPr>
        <w:pStyle w:val="Normal"/>
        <w:bidi w:val="0"/>
        <w:spacing w:before="0" w:beforeAutospacing="off" w:after="160" w:afterAutospacing="off" w:line="259" w:lineRule="auto"/>
        <w:ind w:left="0" w:right="0"/>
        <w:jc w:val="left"/>
        <w:rPr>
          <w:b w:val="1"/>
          <w:bCs w:val="1"/>
          <w:sz w:val="22"/>
          <w:szCs w:val="22"/>
        </w:rPr>
      </w:pPr>
      <w:r w:rsidRPr="360B28EF" w:rsidR="360B28EF">
        <w:rPr>
          <w:b w:val="1"/>
          <w:bCs w:val="1"/>
          <w:sz w:val="22"/>
          <w:szCs w:val="22"/>
        </w:rPr>
        <w:t xml:space="preserve">                                                                                           5.</w:t>
      </w:r>
    </w:p>
    <w:p w:rsidR="360B28EF" w:rsidP="360B28EF" w:rsidRDefault="360B28EF" w14:paraId="2CFE2195" w14:textId="71767EF4">
      <w:pPr>
        <w:pStyle w:val="Normal"/>
        <w:bidi w:val="0"/>
        <w:spacing w:before="0" w:beforeAutospacing="off" w:after="160" w:afterAutospacing="off" w:line="259" w:lineRule="auto"/>
        <w:ind w:left="0" w:right="0"/>
        <w:jc w:val="left"/>
        <w:rPr>
          <w:b w:val="1"/>
          <w:bCs w:val="1"/>
          <w:sz w:val="22"/>
          <w:szCs w:val="22"/>
        </w:rPr>
      </w:pPr>
      <w:r w:rsidRPr="360B28EF" w:rsidR="360B28EF">
        <w:rPr>
          <w:b w:val="1"/>
          <w:bCs w:val="1"/>
          <w:sz w:val="22"/>
          <w:szCs w:val="22"/>
        </w:rPr>
        <w:t>Marketing</w:t>
      </w:r>
    </w:p>
    <w:p w:rsidR="360B28EF" w:rsidP="360B28EF" w:rsidRDefault="360B28EF" w14:paraId="61C14C31" w14:textId="62E53603">
      <w:pPr>
        <w:pStyle w:val="Normal"/>
        <w:bidi w:val="0"/>
        <w:spacing w:before="0" w:beforeAutospacing="off" w:after="160" w:afterAutospacing="off" w:line="259" w:lineRule="auto"/>
        <w:ind w:left="0" w:right="0"/>
        <w:jc w:val="left"/>
        <w:rPr>
          <w:b w:val="0"/>
          <w:bCs w:val="0"/>
          <w:sz w:val="22"/>
          <w:szCs w:val="22"/>
        </w:rPr>
      </w:pPr>
      <w:r w:rsidRPr="360B28EF" w:rsidR="360B28EF">
        <w:rPr>
          <w:b w:val="0"/>
          <w:bCs w:val="0"/>
          <w:sz w:val="22"/>
          <w:szCs w:val="22"/>
        </w:rPr>
        <w:t xml:space="preserve">Amazon developed its brand by adopting a strategic marketing plan that is customer centric because the success and survival of a firm are heavily dependent on its customers. ‘’We regard our consumers as guests at a party, and we are the </w:t>
      </w:r>
      <w:r w:rsidRPr="360B28EF" w:rsidR="360B28EF">
        <w:rPr>
          <w:b w:val="0"/>
          <w:bCs w:val="0"/>
          <w:sz w:val="22"/>
          <w:szCs w:val="22"/>
        </w:rPr>
        <w:t>hosts''</w:t>
      </w:r>
      <w:r w:rsidRPr="360B28EF" w:rsidR="360B28EF">
        <w:rPr>
          <w:b w:val="0"/>
          <w:bCs w:val="0"/>
          <w:sz w:val="22"/>
          <w:szCs w:val="22"/>
        </w:rPr>
        <w:t xml:space="preserve">, said Jeff Bezos, CEO of Amazon. Every day, it is our responsibility to improve every significant part of the client experience. (Amazon,2013). For its customers, Amazon places a strong emphasis on value, ease of use, and </w:t>
      </w:r>
      <w:r w:rsidRPr="360B28EF" w:rsidR="360B28EF">
        <w:rPr>
          <w:b w:val="0"/>
          <w:bCs w:val="0"/>
          <w:sz w:val="22"/>
          <w:szCs w:val="22"/>
        </w:rPr>
        <w:t>selection</w:t>
      </w:r>
      <w:r w:rsidRPr="360B28EF" w:rsidR="360B28EF">
        <w:rPr>
          <w:b w:val="0"/>
          <w:bCs w:val="0"/>
          <w:sz w:val="22"/>
          <w:szCs w:val="22"/>
        </w:rPr>
        <w:t xml:space="preserve">. The company serves customers both online and in physical stores. Customers are drawn to the company’s e-commerce marketplace by the Amazon marketing mix. A marketing plan is implemented using a mixture of important tools and methods known as the marketing mix (product, place, </w:t>
      </w:r>
      <w:r w:rsidRPr="360B28EF" w:rsidR="360B28EF">
        <w:rPr>
          <w:b w:val="0"/>
          <w:bCs w:val="0"/>
          <w:sz w:val="22"/>
          <w:szCs w:val="22"/>
        </w:rPr>
        <w:t>promotion  and</w:t>
      </w:r>
      <w:r w:rsidRPr="360B28EF" w:rsidR="360B28EF">
        <w:rPr>
          <w:b w:val="0"/>
          <w:bCs w:val="0"/>
          <w:sz w:val="22"/>
          <w:szCs w:val="22"/>
        </w:rPr>
        <w:t xml:space="preserve"> pricing</w:t>
      </w:r>
      <w:r w:rsidRPr="360B28EF" w:rsidR="360B28EF">
        <w:rPr>
          <w:b w:val="0"/>
          <w:bCs w:val="0"/>
          <w:sz w:val="22"/>
          <w:szCs w:val="22"/>
        </w:rPr>
        <w:t>).The</w:t>
      </w:r>
      <w:r w:rsidRPr="360B28EF" w:rsidR="360B28EF">
        <w:rPr>
          <w:b w:val="0"/>
          <w:bCs w:val="0"/>
          <w:sz w:val="22"/>
          <w:szCs w:val="22"/>
        </w:rPr>
        <w:t xml:space="preserve"> purpose of Amazon 4Ps is to capitalize on the commercial e-commerce operations’ organizational </w:t>
      </w:r>
      <w:r w:rsidRPr="360B28EF" w:rsidR="360B28EF">
        <w:rPr>
          <w:b w:val="0"/>
          <w:bCs w:val="0"/>
          <w:sz w:val="22"/>
          <w:szCs w:val="22"/>
        </w:rPr>
        <w:t>strenghts.The</w:t>
      </w:r>
      <w:r w:rsidRPr="360B28EF" w:rsidR="360B28EF">
        <w:rPr>
          <w:b w:val="0"/>
          <w:bCs w:val="0"/>
          <w:sz w:val="22"/>
          <w:szCs w:val="22"/>
        </w:rPr>
        <w:t xml:space="preserve"> four Ps of the marketing mix give the company a competitive </w:t>
      </w:r>
      <w:r w:rsidRPr="360B28EF" w:rsidR="360B28EF">
        <w:rPr>
          <w:b w:val="0"/>
          <w:bCs w:val="0"/>
          <w:sz w:val="22"/>
          <w:szCs w:val="22"/>
        </w:rPr>
        <w:t>edge. Through</w:t>
      </w:r>
      <w:r w:rsidRPr="360B28EF" w:rsidR="360B28EF">
        <w:rPr>
          <w:b w:val="0"/>
          <w:bCs w:val="0"/>
          <w:sz w:val="22"/>
          <w:szCs w:val="22"/>
        </w:rPr>
        <w:t xml:space="preserve"> its marketing mix, Amazon was able to </w:t>
      </w:r>
      <w:r w:rsidRPr="360B28EF" w:rsidR="360B28EF">
        <w:rPr>
          <w:b w:val="0"/>
          <w:bCs w:val="0"/>
          <w:sz w:val="22"/>
          <w:szCs w:val="22"/>
        </w:rPr>
        <w:t>accomplish</w:t>
      </w:r>
      <w:r w:rsidRPr="360B28EF" w:rsidR="360B28EF">
        <w:rPr>
          <w:b w:val="0"/>
          <w:bCs w:val="0"/>
          <w:sz w:val="22"/>
          <w:szCs w:val="22"/>
        </w:rPr>
        <w:t xml:space="preserve"> its online marketing goals. Amazon strives to give its consumers the best deal possible.</w:t>
      </w:r>
    </w:p>
    <w:p w:rsidR="360B28EF" w:rsidP="360B28EF" w:rsidRDefault="360B28EF" w14:paraId="69369164" w14:textId="2789258B">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23409982" w14:textId="1C019841">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7DBF3656" w14:textId="469335A4">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380A1AD2" w14:textId="36A7C6F2">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5F563DAF" w14:textId="1A742424">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10BCE664" w14:textId="04176389">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03FB38E6" w14:textId="19E28C9D">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45190DEF" w14:textId="1985F838">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0E32221B" w14:textId="1EE633C9">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590D7954" w14:textId="0A71AF12">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3CE62FA3" w14:textId="52040A68">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242D54DE" w14:textId="1F321AEB">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5B700FAC" w14:textId="3D5ED42E">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636DAF3A" w14:textId="5FABC942">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3A53E60C" w14:textId="22ED2E5C">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76ABE7F0" w14:textId="3A75CB41">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7E22A8BA" w14:textId="5CE3E97C">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1F69DC67" w14:textId="39E77C3E">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240D268F" w14:textId="70A96AD8">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55052BD1" w14:textId="19A78D20">
      <w:pPr>
        <w:pStyle w:val="Normal"/>
        <w:bidi w:val="0"/>
        <w:spacing w:before="0" w:beforeAutospacing="off" w:after="160" w:afterAutospacing="off" w:line="259" w:lineRule="auto"/>
        <w:ind w:left="0" w:right="0"/>
        <w:jc w:val="left"/>
        <w:rPr>
          <w:b w:val="0"/>
          <w:bCs w:val="0"/>
          <w:sz w:val="22"/>
          <w:szCs w:val="22"/>
        </w:rPr>
      </w:pPr>
      <w:r w:rsidRPr="360B28EF" w:rsidR="360B28EF">
        <w:rPr>
          <w:b w:val="0"/>
          <w:bCs w:val="0"/>
          <w:sz w:val="22"/>
          <w:szCs w:val="22"/>
        </w:rPr>
        <w:t xml:space="preserve">                                                                              6.</w:t>
      </w:r>
    </w:p>
    <w:p w:rsidR="360B28EF" w:rsidP="360B28EF" w:rsidRDefault="360B28EF" w14:paraId="6F5038DD" w14:textId="685E864D">
      <w:pPr>
        <w:pStyle w:val="Normal"/>
        <w:bidi w:val="0"/>
        <w:spacing w:before="0" w:beforeAutospacing="off" w:after="160" w:afterAutospacing="off" w:line="259" w:lineRule="auto"/>
        <w:ind w:left="0" w:right="0"/>
        <w:jc w:val="left"/>
        <w:rPr>
          <w:b w:val="1"/>
          <w:bCs w:val="1"/>
          <w:sz w:val="22"/>
          <w:szCs w:val="22"/>
        </w:rPr>
      </w:pPr>
      <w:r w:rsidRPr="360B28EF" w:rsidR="360B28EF">
        <w:rPr>
          <w:b w:val="1"/>
          <w:bCs w:val="1"/>
          <w:sz w:val="22"/>
          <w:szCs w:val="22"/>
        </w:rPr>
        <w:t>Human Resources</w:t>
      </w:r>
    </w:p>
    <w:p w:rsidR="360B28EF" w:rsidP="360B28EF" w:rsidRDefault="360B28EF" w14:paraId="2B07A12E" w14:textId="5CAAA7A8">
      <w:pPr>
        <w:pStyle w:val="Normal"/>
        <w:bidi w:val="0"/>
        <w:spacing w:before="0" w:beforeAutospacing="off" w:after="160" w:afterAutospacing="off" w:line="259" w:lineRule="auto"/>
        <w:ind w:left="0" w:right="0"/>
        <w:jc w:val="left"/>
        <w:rPr>
          <w:b w:val="0"/>
          <w:bCs w:val="0"/>
          <w:sz w:val="22"/>
          <w:szCs w:val="22"/>
        </w:rPr>
      </w:pPr>
      <w:r w:rsidRPr="360B28EF" w:rsidR="360B28EF">
        <w:rPr>
          <w:b w:val="0"/>
          <w:bCs w:val="0"/>
          <w:sz w:val="22"/>
          <w:szCs w:val="22"/>
        </w:rPr>
        <w:t xml:space="preserve">This organization’s main HRM policies discuss certain actions meant to give every employee equal chances. Hey, cover things like workplace non-discrimination and anti-harassment. The Amazon Code of </w:t>
      </w:r>
      <w:r w:rsidRPr="360B28EF" w:rsidR="360B28EF">
        <w:rPr>
          <w:b w:val="0"/>
          <w:bCs w:val="0"/>
          <w:sz w:val="22"/>
          <w:szCs w:val="22"/>
        </w:rPr>
        <w:t>behaviour</w:t>
      </w:r>
      <w:r w:rsidRPr="360B28EF" w:rsidR="360B28EF">
        <w:rPr>
          <w:b w:val="0"/>
          <w:bCs w:val="0"/>
          <w:sz w:val="22"/>
          <w:szCs w:val="22"/>
        </w:rPr>
        <w:t xml:space="preserve"> and ethics, 2018), guarantees the </w:t>
      </w:r>
      <w:r w:rsidRPr="360B28EF" w:rsidR="360B28EF">
        <w:rPr>
          <w:b w:val="0"/>
          <w:bCs w:val="0"/>
          <w:sz w:val="22"/>
          <w:szCs w:val="22"/>
        </w:rPr>
        <w:t>aforementioned clauses</w:t>
      </w:r>
      <w:r w:rsidRPr="360B28EF" w:rsidR="360B28EF">
        <w:rPr>
          <w:b w:val="0"/>
          <w:bCs w:val="0"/>
          <w:sz w:val="22"/>
          <w:szCs w:val="22"/>
        </w:rPr>
        <w:t xml:space="preserve">. In addition, the company places a high priority on safety and health regulations (Code of business </w:t>
      </w:r>
      <w:r w:rsidRPr="360B28EF" w:rsidR="360B28EF">
        <w:rPr>
          <w:b w:val="0"/>
          <w:bCs w:val="0"/>
          <w:sz w:val="22"/>
          <w:szCs w:val="22"/>
        </w:rPr>
        <w:t>behaviour</w:t>
      </w:r>
      <w:r w:rsidRPr="360B28EF" w:rsidR="360B28EF">
        <w:rPr>
          <w:b w:val="0"/>
          <w:bCs w:val="0"/>
          <w:sz w:val="22"/>
          <w:szCs w:val="22"/>
        </w:rPr>
        <w:t xml:space="preserve"> and ethics,2018</w:t>
      </w:r>
      <w:r w:rsidRPr="360B28EF" w:rsidR="360B28EF">
        <w:rPr>
          <w:b w:val="0"/>
          <w:bCs w:val="0"/>
          <w:sz w:val="22"/>
          <w:szCs w:val="22"/>
        </w:rPr>
        <w:t>). As</w:t>
      </w:r>
      <w:r w:rsidRPr="360B28EF" w:rsidR="360B28EF">
        <w:rPr>
          <w:b w:val="0"/>
          <w:bCs w:val="0"/>
          <w:sz w:val="22"/>
          <w:szCs w:val="22"/>
        </w:rPr>
        <w:t xml:space="preserve"> a result, Amazon offers a discrimination-free, safe work environment to </w:t>
      </w:r>
      <w:r w:rsidRPr="360B28EF" w:rsidR="360B28EF">
        <w:rPr>
          <w:b w:val="0"/>
          <w:bCs w:val="0"/>
          <w:sz w:val="22"/>
          <w:szCs w:val="22"/>
        </w:rPr>
        <w:t>all of</w:t>
      </w:r>
      <w:r w:rsidRPr="360B28EF" w:rsidR="360B28EF">
        <w:rPr>
          <w:b w:val="0"/>
          <w:bCs w:val="0"/>
          <w:sz w:val="22"/>
          <w:szCs w:val="22"/>
        </w:rPr>
        <w:t xml:space="preserve"> its employees. The HRM </w:t>
      </w:r>
      <w:r w:rsidRPr="360B28EF" w:rsidR="360B28EF">
        <w:rPr>
          <w:b w:val="0"/>
          <w:bCs w:val="0"/>
          <w:sz w:val="22"/>
          <w:szCs w:val="22"/>
        </w:rPr>
        <w:t>practises</w:t>
      </w:r>
      <w:r w:rsidRPr="360B28EF" w:rsidR="360B28EF">
        <w:rPr>
          <w:b w:val="0"/>
          <w:bCs w:val="0"/>
          <w:sz w:val="22"/>
          <w:szCs w:val="22"/>
        </w:rPr>
        <w:t xml:space="preserve"> of Amazon are also mirrored in their strategy of developing </w:t>
      </w:r>
      <w:r w:rsidRPr="360B28EF" w:rsidR="360B28EF">
        <w:rPr>
          <w:b w:val="0"/>
          <w:bCs w:val="0"/>
          <w:sz w:val="22"/>
          <w:szCs w:val="22"/>
        </w:rPr>
        <w:t>autonomus</w:t>
      </w:r>
      <w:r w:rsidRPr="360B28EF" w:rsidR="360B28EF">
        <w:rPr>
          <w:b w:val="0"/>
          <w:bCs w:val="0"/>
          <w:sz w:val="22"/>
          <w:szCs w:val="22"/>
        </w:rPr>
        <w:t xml:space="preserve"> leaders who can oversee their operations and </w:t>
      </w:r>
      <w:r w:rsidRPr="360B28EF" w:rsidR="360B28EF">
        <w:rPr>
          <w:b w:val="0"/>
          <w:bCs w:val="0"/>
          <w:sz w:val="22"/>
          <w:szCs w:val="22"/>
        </w:rPr>
        <w:t>assist</w:t>
      </w:r>
      <w:r w:rsidRPr="360B28EF" w:rsidR="360B28EF">
        <w:rPr>
          <w:b w:val="0"/>
          <w:bCs w:val="0"/>
          <w:sz w:val="22"/>
          <w:szCs w:val="22"/>
        </w:rPr>
        <w:t xml:space="preserve"> the others in gaining specialized skills required for employment. As a result, </w:t>
      </w:r>
      <w:r w:rsidRPr="360B28EF" w:rsidR="360B28EF">
        <w:rPr>
          <w:b w:val="0"/>
          <w:bCs w:val="0"/>
          <w:sz w:val="22"/>
          <w:szCs w:val="22"/>
        </w:rPr>
        <w:t>in order to</w:t>
      </w:r>
      <w:r w:rsidRPr="360B28EF" w:rsidR="360B28EF">
        <w:rPr>
          <w:b w:val="0"/>
          <w:bCs w:val="0"/>
          <w:sz w:val="22"/>
          <w:szCs w:val="22"/>
        </w:rPr>
        <w:t xml:space="preserve"> successfully implement their policies, they must create their own special philosophies. The foundation of Amazon’s HRM policy is based on the six core values or leadership principles that are introduced to every new hire (McCracken,2019). Therefore, a leader must first focus on their target audience and provide them with special attention.</w:t>
      </w:r>
    </w:p>
    <w:p w:rsidR="360B28EF" w:rsidP="360B28EF" w:rsidRDefault="360B28EF" w14:paraId="0075F7ED" w14:textId="415C698F">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61CED079" w14:textId="452EB7F2">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63F9662F" w14:textId="216C4793">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3C918207" w14:textId="11BC95E0">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305C890A" w14:textId="2BDFFED6">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6971A580" w14:textId="641EF31F">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42FFE5EB" w14:textId="0B339E7F">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1F392E98" w14:textId="5D8BABF6">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64D2946D" w14:textId="4247ED82">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50440C67" w14:textId="3579F112">
      <w:pPr>
        <w:pStyle w:val="Normal"/>
        <w:bidi w:val="0"/>
        <w:spacing w:before="0" w:beforeAutospacing="off" w:after="160" w:afterAutospacing="off" w:line="259" w:lineRule="auto"/>
        <w:ind w:left="0" w:right="0"/>
        <w:jc w:val="left"/>
        <w:rPr>
          <w:b w:val="0"/>
          <w:bCs w:val="0"/>
          <w:sz w:val="22"/>
          <w:szCs w:val="22"/>
        </w:rPr>
      </w:pPr>
      <w:r w:rsidRPr="360B28EF" w:rsidR="360B28EF">
        <w:rPr>
          <w:b w:val="0"/>
          <w:bCs w:val="0"/>
          <w:sz w:val="22"/>
          <w:szCs w:val="22"/>
        </w:rPr>
        <w:t xml:space="preserve">                                                                                               </w:t>
      </w:r>
    </w:p>
    <w:p w:rsidR="360B28EF" w:rsidP="360B28EF" w:rsidRDefault="360B28EF" w14:paraId="520429BA" w14:textId="1801FCDB">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6B1971D1" w14:textId="0D2084D5">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5B444E10" w14:textId="64A967E4">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1E24CD19" w14:textId="5B24EB71">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29382E10" w14:textId="1B194E34">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4B66757E" w14:textId="178C9EFC">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429FC869" w14:textId="01A6BD11">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68CCDEE6" w14:textId="4650C25A">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4FD48276" w14:textId="58ED83F3">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3F0692C5" w14:textId="5F59BF3A">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78EB1BF5" w14:textId="08B0A7F2">
      <w:pPr>
        <w:pStyle w:val="Normal"/>
        <w:bidi w:val="0"/>
        <w:spacing w:before="0" w:beforeAutospacing="off" w:after="160" w:afterAutospacing="off" w:line="259" w:lineRule="auto"/>
        <w:ind w:left="0" w:right="0"/>
        <w:jc w:val="left"/>
        <w:rPr>
          <w:b w:val="0"/>
          <w:bCs w:val="0"/>
          <w:sz w:val="22"/>
          <w:szCs w:val="22"/>
        </w:rPr>
      </w:pPr>
      <w:r w:rsidRPr="360B28EF" w:rsidR="360B28EF">
        <w:rPr>
          <w:b w:val="0"/>
          <w:bCs w:val="0"/>
          <w:sz w:val="22"/>
          <w:szCs w:val="22"/>
        </w:rPr>
        <w:t xml:space="preserve">                                                                                                   7.</w:t>
      </w:r>
    </w:p>
    <w:p w:rsidR="360B28EF" w:rsidP="360B28EF" w:rsidRDefault="360B28EF" w14:paraId="06364E6A" w14:textId="475C433A">
      <w:pPr>
        <w:pStyle w:val="Normal"/>
        <w:bidi w:val="0"/>
        <w:spacing w:before="0" w:beforeAutospacing="off" w:after="160" w:afterAutospacing="off" w:line="259" w:lineRule="auto"/>
        <w:ind w:left="0" w:right="0"/>
        <w:jc w:val="left"/>
        <w:rPr>
          <w:b w:val="0"/>
          <w:bCs w:val="0"/>
          <w:sz w:val="22"/>
          <w:szCs w:val="22"/>
        </w:rPr>
      </w:pPr>
      <w:r w:rsidRPr="360B28EF" w:rsidR="360B28EF">
        <w:rPr>
          <w:b w:val="1"/>
          <w:bCs w:val="1"/>
          <w:sz w:val="22"/>
          <w:szCs w:val="22"/>
        </w:rPr>
        <w:t>Organizational Structure</w:t>
      </w:r>
    </w:p>
    <w:p w:rsidR="360B28EF" w:rsidP="360B28EF" w:rsidRDefault="360B28EF" w14:paraId="462764AF" w14:textId="45A07878">
      <w:pPr>
        <w:pStyle w:val="Normal"/>
        <w:bidi w:val="0"/>
        <w:spacing w:before="0" w:beforeAutospacing="off" w:after="160" w:afterAutospacing="off" w:line="259" w:lineRule="auto"/>
        <w:ind w:left="0" w:right="0"/>
        <w:jc w:val="left"/>
        <w:rPr>
          <w:b w:val="0"/>
          <w:bCs w:val="0"/>
          <w:sz w:val="22"/>
          <w:szCs w:val="22"/>
        </w:rPr>
      </w:pPr>
      <w:r w:rsidRPr="74C1BD1A" w:rsidR="74C1BD1A">
        <w:rPr>
          <w:b w:val="0"/>
          <w:bCs w:val="0"/>
          <w:sz w:val="22"/>
          <w:szCs w:val="22"/>
        </w:rPr>
        <w:t>Hierarchical organizational structures best describe Amazon’s setup.The senior management group consists of three CEO’s  and three seniors vice presidents who oversee several important divisions of the business and report directly to CEO Andy Jassy. Because of the company’s enormous scale, Amazon has evolved a hierarchical structure. Over 1.3 million people are employed globally by the biggest online retailer in the world based on revenue. This is quite out of the ordinary for modern businesses management team turnover has become the norm.</w:t>
      </w:r>
    </w:p>
    <w:p w:rsidR="360B28EF" w:rsidP="360B28EF" w:rsidRDefault="360B28EF" w14:paraId="79B60BEF" w14:textId="455A2FE4">
      <w:pPr>
        <w:pStyle w:val="Normal"/>
        <w:bidi w:val="0"/>
        <w:spacing w:before="0" w:beforeAutospacing="off" w:after="160" w:afterAutospacing="off" w:line="259" w:lineRule="auto"/>
        <w:ind w:left="0" w:right="0"/>
        <w:jc w:val="left"/>
        <w:rPr>
          <w:b w:val="1"/>
          <w:bCs w:val="1"/>
          <w:sz w:val="22"/>
          <w:szCs w:val="22"/>
        </w:rPr>
      </w:pPr>
    </w:p>
    <w:p w:rsidR="360B28EF" w:rsidP="360B28EF" w:rsidRDefault="360B28EF" w14:paraId="24FFE7EA" w14:textId="73DF6FBF">
      <w:pPr>
        <w:pStyle w:val="Normal"/>
        <w:bidi w:val="0"/>
        <w:spacing w:before="0" w:beforeAutospacing="off" w:after="160" w:afterAutospacing="off" w:line="259" w:lineRule="auto"/>
        <w:ind w:left="0" w:right="0"/>
        <w:jc w:val="left"/>
        <w:rPr>
          <w:b w:val="1"/>
          <w:bCs w:val="1"/>
          <w:sz w:val="22"/>
          <w:szCs w:val="22"/>
        </w:rPr>
      </w:pPr>
      <w:r w:rsidRPr="360B28EF" w:rsidR="360B28EF">
        <w:rPr>
          <w:b w:val="1"/>
          <w:bCs w:val="1"/>
          <w:sz w:val="22"/>
          <w:szCs w:val="22"/>
        </w:rPr>
        <w:t>Figure below illustrates Amazon organizational structure</w:t>
      </w:r>
    </w:p>
    <w:p w:rsidR="360B28EF" w:rsidP="360B28EF" w:rsidRDefault="360B28EF" w14:paraId="2FE7DE67" w14:textId="3A62AC82">
      <w:pPr>
        <w:pStyle w:val="Normal"/>
        <w:bidi w:val="0"/>
        <w:spacing w:before="0" w:beforeAutospacing="off" w:after="160" w:afterAutospacing="off" w:line="259" w:lineRule="auto"/>
        <w:ind w:left="0" w:right="0"/>
        <w:jc w:val="left"/>
        <w:rPr>
          <w:b w:val="0"/>
          <w:bCs w:val="0"/>
          <w:sz w:val="22"/>
          <w:szCs w:val="22"/>
        </w:rPr>
      </w:pPr>
      <w:r>
        <w:drawing>
          <wp:inline wp14:editId="692A38F7" wp14:anchorId="51741334">
            <wp:extent cx="4572000" cy="3695700"/>
            <wp:effectExtent l="0" t="0" r="0" b="0"/>
            <wp:docPr id="2091630673" name="" title=""/>
            <wp:cNvGraphicFramePr>
              <a:graphicFrameLocks noChangeAspect="1"/>
            </wp:cNvGraphicFramePr>
            <a:graphic>
              <a:graphicData uri="http://schemas.openxmlformats.org/drawingml/2006/picture">
                <pic:pic>
                  <pic:nvPicPr>
                    <pic:cNvPr id="0" name=""/>
                    <pic:cNvPicPr/>
                  </pic:nvPicPr>
                  <pic:blipFill>
                    <a:blip r:embed="R493eead732c2465d">
                      <a:extLst>
                        <a:ext xmlns:a="http://schemas.openxmlformats.org/drawingml/2006/main" uri="{28A0092B-C50C-407E-A947-70E740481C1C}">
                          <a14:useLocalDpi val="0"/>
                        </a:ext>
                      </a:extLst>
                    </a:blip>
                    <a:stretch>
                      <a:fillRect/>
                    </a:stretch>
                  </pic:blipFill>
                  <pic:spPr>
                    <a:xfrm>
                      <a:off x="0" y="0"/>
                      <a:ext cx="4572000" cy="3695700"/>
                    </a:xfrm>
                    <a:prstGeom prst="rect">
                      <a:avLst/>
                    </a:prstGeom>
                  </pic:spPr>
                </pic:pic>
              </a:graphicData>
            </a:graphic>
          </wp:inline>
        </w:drawing>
      </w:r>
    </w:p>
    <w:p w:rsidR="360B28EF" w:rsidP="360B28EF" w:rsidRDefault="360B28EF" w14:paraId="29306E71" w14:textId="3049C4B6">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7043415C" w14:textId="41BA99EE">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7B938ADD" w14:textId="479F8B47">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1D725529" w14:textId="59CE3307">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31E650A1" w14:textId="54ED72FF">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7FA6CFBF" w14:textId="1195DF77">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42259DBC" w14:textId="3C4D1700">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3A06C5D2" w14:textId="139DF7BE">
      <w:pPr>
        <w:pStyle w:val="Normal"/>
        <w:bidi w:val="0"/>
        <w:spacing w:before="0" w:beforeAutospacing="off" w:after="160" w:afterAutospacing="off" w:line="259" w:lineRule="auto"/>
        <w:ind w:left="0" w:right="0"/>
        <w:jc w:val="left"/>
        <w:rPr>
          <w:b w:val="0"/>
          <w:bCs w:val="0"/>
          <w:sz w:val="22"/>
          <w:szCs w:val="22"/>
        </w:rPr>
      </w:pPr>
      <w:r w:rsidRPr="360B28EF" w:rsidR="360B28EF">
        <w:rPr>
          <w:b w:val="0"/>
          <w:bCs w:val="0"/>
          <w:sz w:val="22"/>
          <w:szCs w:val="22"/>
        </w:rPr>
        <w:t xml:space="preserve">                                                                                              8.</w:t>
      </w:r>
    </w:p>
    <w:p w:rsidR="360B28EF" w:rsidP="360B28EF" w:rsidRDefault="360B28EF" w14:paraId="49CE54D6" w14:textId="1AA87AD0">
      <w:pPr>
        <w:pStyle w:val="Normal"/>
        <w:bidi w:val="0"/>
        <w:spacing w:before="0" w:beforeAutospacing="off" w:after="160" w:afterAutospacing="off" w:line="259" w:lineRule="auto"/>
        <w:ind w:left="0" w:right="0"/>
        <w:jc w:val="left"/>
        <w:rPr>
          <w:b w:val="0"/>
          <w:bCs w:val="0"/>
          <w:sz w:val="22"/>
          <w:szCs w:val="22"/>
        </w:rPr>
      </w:pPr>
      <w:r w:rsidRPr="360B28EF" w:rsidR="360B28EF">
        <w:rPr>
          <w:b w:val="1"/>
          <w:bCs w:val="1"/>
          <w:sz w:val="22"/>
          <w:szCs w:val="22"/>
        </w:rPr>
        <w:t>Conclusion</w:t>
      </w:r>
    </w:p>
    <w:p w:rsidR="360B28EF" w:rsidP="360B28EF" w:rsidRDefault="360B28EF" w14:paraId="414E9AB1" w14:textId="67BA3861">
      <w:pPr>
        <w:pStyle w:val="Normal"/>
        <w:bidi w:val="0"/>
        <w:spacing w:before="0" w:beforeAutospacing="off" w:after="160" w:afterAutospacing="off" w:line="259" w:lineRule="auto"/>
        <w:ind w:left="0" w:right="0"/>
        <w:jc w:val="left"/>
        <w:rPr>
          <w:b w:val="0"/>
          <w:bCs w:val="0"/>
          <w:sz w:val="22"/>
          <w:szCs w:val="22"/>
        </w:rPr>
      </w:pPr>
      <w:r w:rsidRPr="303B154B" w:rsidR="303B154B">
        <w:rPr>
          <w:b w:val="0"/>
          <w:bCs w:val="0"/>
          <w:sz w:val="22"/>
          <w:szCs w:val="22"/>
        </w:rPr>
        <w:t xml:space="preserve">Because of its distinctive internet business strategy, Amazon has achieved unparalleled customer support in only the previous fifteen years. In doing so, the business rises to the top </w:t>
      </w:r>
      <w:r w:rsidRPr="303B154B" w:rsidR="303B154B">
        <w:rPr>
          <w:b w:val="0"/>
          <w:bCs w:val="0"/>
          <w:sz w:val="22"/>
          <w:szCs w:val="22"/>
        </w:rPr>
        <w:t>of  its</w:t>
      </w:r>
      <w:r w:rsidRPr="303B154B" w:rsidR="303B154B">
        <w:rPr>
          <w:b w:val="0"/>
          <w:bCs w:val="0"/>
          <w:sz w:val="22"/>
          <w:szCs w:val="22"/>
        </w:rPr>
        <w:t xml:space="preserve"> industry and gains an advantage over competitors. The company has control over its distribution because of its innovative e-commerce </w:t>
      </w:r>
      <w:r w:rsidRPr="303B154B" w:rsidR="303B154B">
        <w:rPr>
          <w:b w:val="0"/>
          <w:bCs w:val="0"/>
          <w:sz w:val="22"/>
          <w:szCs w:val="22"/>
        </w:rPr>
        <w:t>approach,which</w:t>
      </w:r>
      <w:r w:rsidRPr="303B154B" w:rsidR="303B154B">
        <w:rPr>
          <w:b w:val="0"/>
          <w:bCs w:val="0"/>
          <w:sz w:val="22"/>
          <w:szCs w:val="22"/>
        </w:rPr>
        <w:t xml:space="preserve"> bypasses all supply chains to reach customers where the cost of disposing of goods is extremely low. This control then passed along to customers in the form of affordability. Nevertheless, </w:t>
      </w:r>
      <w:r w:rsidRPr="303B154B" w:rsidR="303B154B">
        <w:rPr>
          <w:b w:val="0"/>
          <w:bCs w:val="0"/>
          <w:sz w:val="22"/>
          <w:szCs w:val="22"/>
        </w:rPr>
        <w:t>Amazont</w:t>
      </w:r>
      <w:r w:rsidRPr="303B154B" w:rsidR="303B154B">
        <w:rPr>
          <w:b w:val="0"/>
          <w:bCs w:val="0"/>
          <w:sz w:val="22"/>
          <w:szCs w:val="22"/>
        </w:rPr>
        <w:t xml:space="preserve"> needs to carry on concentrating atop the investigation and creation of new additionally improved methods of providing customer service as this will not only sustain the corporation market leadership in the internet sector but also gives it control over its warehouses and distribution networks, making it a perennial favourite among millions of devoted clients worldwide.</w:t>
      </w:r>
    </w:p>
    <w:p w:rsidR="360B28EF" w:rsidP="360B28EF" w:rsidRDefault="360B28EF" w14:paraId="0DCDF9C1" w14:textId="54515839">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1B67F77E" w14:textId="37C89EAD">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5487E876" w14:textId="6978EAFD">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36B3F97B" w14:textId="48C73709">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28CFC173" w14:textId="37B453DC">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40B86B34" w14:textId="7E239021">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1240D925" w14:textId="122DA48D">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053CA8E6" w14:textId="16DFC230">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0D0E2173" w14:textId="3C20B9A2">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63BD3D5E" w14:textId="4FE29B72">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2B4BD9EE" w14:textId="45885F4A">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7DBE2BEE" w14:textId="3BD8CE10">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7814B56E" w14:textId="6796F552">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09643C85" w14:textId="6F1B862A">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16754071" w14:textId="42C6C3FA">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3BA96C51" w14:textId="603B9B60">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0E23901D" w14:textId="04180460">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5B68EC3F" w14:textId="0687526B">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7CC9AA98" w14:textId="0DDE7F3E">
      <w:pPr>
        <w:pStyle w:val="Normal"/>
        <w:bidi w:val="0"/>
        <w:spacing w:before="0" w:beforeAutospacing="off" w:after="160" w:afterAutospacing="off" w:line="259" w:lineRule="auto"/>
        <w:ind w:left="0" w:right="0"/>
        <w:jc w:val="left"/>
        <w:rPr>
          <w:b w:val="0"/>
          <w:bCs w:val="0"/>
          <w:sz w:val="22"/>
          <w:szCs w:val="22"/>
        </w:rPr>
      </w:pPr>
    </w:p>
    <w:p w:rsidR="360B28EF" w:rsidP="360B28EF" w:rsidRDefault="360B28EF" w14:paraId="5309B4DD" w14:textId="191E8933">
      <w:pPr>
        <w:pStyle w:val="Normal"/>
        <w:bidi w:val="0"/>
        <w:spacing w:before="0" w:beforeAutospacing="off" w:after="160" w:afterAutospacing="off" w:line="259" w:lineRule="auto"/>
        <w:ind w:left="0" w:right="0"/>
        <w:jc w:val="left"/>
        <w:rPr>
          <w:b w:val="0"/>
          <w:bCs w:val="0"/>
          <w:sz w:val="22"/>
          <w:szCs w:val="22"/>
        </w:rPr>
      </w:pPr>
      <w:r w:rsidRPr="31FBB01E" w:rsidR="31FBB01E">
        <w:rPr>
          <w:b w:val="0"/>
          <w:bCs w:val="0"/>
          <w:sz w:val="22"/>
          <w:szCs w:val="22"/>
        </w:rPr>
        <w:t xml:space="preserve">                                                                                                   9.</w:t>
      </w:r>
    </w:p>
    <w:p w:rsidR="31FBB01E" w:rsidP="31FBB01E" w:rsidRDefault="31FBB01E" w14:paraId="193291CD" w14:textId="0C23EECA">
      <w:pPr>
        <w:pStyle w:val="Normal"/>
        <w:bidi w:val="0"/>
        <w:spacing w:before="0" w:beforeAutospacing="off" w:after="160" w:afterAutospacing="off" w:line="259" w:lineRule="auto"/>
        <w:ind w:left="0" w:right="0"/>
        <w:jc w:val="left"/>
        <w:rPr>
          <w:b w:val="1"/>
          <w:bCs w:val="1"/>
          <w:sz w:val="22"/>
          <w:szCs w:val="22"/>
        </w:rPr>
      </w:pPr>
    </w:p>
    <w:p w:rsidR="31FBB01E" w:rsidP="31FBB01E" w:rsidRDefault="31FBB01E" w14:paraId="1298F8BC" w14:textId="2953FFFF">
      <w:pPr>
        <w:pStyle w:val="Normal"/>
        <w:bidi w:val="0"/>
        <w:spacing w:before="0" w:beforeAutospacing="off" w:after="160" w:afterAutospacing="off" w:line="259" w:lineRule="auto"/>
        <w:ind w:left="0" w:right="0"/>
        <w:jc w:val="left"/>
        <w:rPr>
          <w:b w:val="1"/>
          <w:bCs w:val="1"/>
          <w:sz w:val="22"/>
          <w:szCs w:val="22"/>
        </w:rPr>
      </w:pPr>
    </w:p>
    <w:p w:rsidR="360B28EF" w:rsidP="360B28EF" w:rsidRDefault="360B28EF" w14:paraId="4562B2D9" w14:textId="740AC99E">
      <w:pPr>
        <w:pStyle w:val="Normal"/>
        <w:bidi w:val="0"/>
        <w:spacing w:before="0" w:beforeAutospacing="off" w:after="160" w:afterAutospacing="off" w:line="259" w:lineRule="auto"/>
        <w:ind w:left="0" w:right="0"/>
        <w:jc w:val="left"/>
        <w:rPr>
          <w:b w:val="0"/>
          <w:bCs w:val="0"/>
          <w:sz w:val="22"/>
          <w:szCs w:val="22"/>
        </w:rPr>
      </w:pPr>
      <w:r w:rsidRPr="31FBB01E" w:rsidR="31FBB01E">
        <w:rPr>
          <w:b w:val="1"/>
          <w:bCs w:val="1"/>
          <w:sz w:val="22"/>
          <w:szCs w:val="22"/>
        </w:rPr>
        <w:t>References:</w:t>
      </w:r>
    </w:p>
    <w:p w:rsidR="31FBB01E" w:rsidP="31FBB01E" w:rsidRDefault="31FBB01E" w14:paraId="5055995A" w14:textId="1D5CE7E3">
      <w:pPr>
        <w:pStyle w:val="Normal"/>
        <w:bidi w:val="0"/>
        <w:spacing w:before="0" w:beforeAutospacing="off" w:after="160" w:afterAutospacing="off" w:line="259" w:lineRule="auto"/>
        <w:ind w:left="0" w:right="0"/>
        <w:jc w:val="left"/>
        <w:rPr>
          <w:b w:val="1"/>
          <w:bCs w:val="1"/>
          <w:sz w:val="22"/>
          <w:szCs w:val="22"/>
        </w:rPr>
      </w:pPr>
    </w:p>
    <w:p w:rsidR="31FBB01E" w:rsidP="31FBB01E" w:rsidRDefault="31FBB01E" w14:paraId="2232B725" w14:textId="37F40EA4">
      <w:pPr>
        <w:pStyle w:val="Normal"/>
        <w:bidi w:val="0"/>
        <w:spacing w:before="0" w:beforeAutospacing="off" w:after="160" w:afterAutospacing="off" w:line="259" w:lineRule="auto"/>
        <w:ind w:left="0" w:right="0"/>
        <w:jc w:val="left"/>
        <w:rPr>
          <w:b w:val="0"/>
          <w:bCs w:val="0"/>
          <w:sz w:val="22"/>
          <w:szCs w:val="22"/>
        </w:rPr>
      </w:pPr>
      <w:r w:rsidRPr="31FBB01E" w:rsidR="31FBB01E">
        <w:rPr>
          <w:b w:val="0"/>
          <w:bCs w:val="0"/>
          <w:sz w:val="22"/>
          <w:szCs w:val="22"/>
        </w:rPr>
        <w:t xml:space="preserve">A free essay example on the fundamental management tasks of </w:t>
      </w:r>
      <w:r w:rsidRPr="31FBB01E" w:rsidR="31FBB01E">
        <w:rPr>
          <w:b w:val="0"/>
          <w:bCs w:val="0"/>
          <w:sz w:val="22"/>
          <w:szCs w:val="22"/>
        </w:rPr>
        <w:t>Amazon. Edubirdie</w:t>
      </w:r>
      <w:r w:rsidRPr="31FBB01E" w:rsidR="31FBB01E">
        <w:rPr>
          <w:b w:val="0"/>
          <w:bCs w:val="0"/>
          <w:sz w:val="22"/>
          <w:szCs w:val="22"/>
        </w:rPr>
        <w:t>[online].</w:t>
      </w:r>
    </w:p>
    <w:p w:rsidR="31FBB01E" w:rsidP="31FBB01E" w:rsidRDefault="31FBB01E" w14:paraId="4B432B64" w14:textId="1F2F6313">
      <w:pPr>
        <w:pStyle w:val="Normal"/>
        <w:bidi w:val="0"/>
        <w:spacing w:before="0" w:beforeAutospacing="off" w:after="160" w:afterAutospacing="off" w:line="259" w:lineRule="auto"/>
        <w:ind w:left="0" w:right="0"/>
        <w:jc w:val="left"/>
        <w:rPr>
          <w:b w:val="0"/>
          <w:bCs w:val="0"/>
          <w:sz w:val="22"/>
          <w:szCs w:val="22"/>
        </w:rPr>
      </w:pPr>
      <w:r w:rsidRPr="303B154B" w:rsidR="303B154B">
        <w:rPr>
          <w:b w:val="0"/>
          <w:bCs w:val="0"/>
          <w:sz w:val="22"/>
          <w:szCs w:val="22"/>
        </w:rPr>
        <w:t xml:space="preserve">Sullivan, E. (2023, June 25). Basic functions of Amazon </w:t>
      </w:r>
      <w:r w:rsidRPr="303B154B" w:rsidR="303B154B">
        <w:rPr>
          <w:b w:val="0"/>
          <w:bCs w:val="0"/>
          <w:sz w:val="22"/>
          <w:szCs w:val="22"/>
        </w:rPr>
        <w:t>management, exemplified</w:t>
      </w:r>
      <w:r w:rsidRPr="303B154B" w:rsidR="303B154B">
        <w:rPr>
          <w:b w:val="0"/>
          <w:bCs w:val="0"/>
          <w:sz w:val="22"/>
          <w:szCs w:val="22"/>
        </w:rPr>
        <w:t xml:space="preserve"> at http:/edubirdie.com/basics/.Productivity, 10 decisions in Amazon Operations Management. </w:t>
      </w:r>
      <w:r w:rsidRPr="303B154B" w:rsidR="303B154B">
        <w:rPr>
          <w:b w:val="0"/>
          <w:bCs w:val="0"/>
          <w:sz w:val="22"/>
          <w:szCs w:val="22"/>
        </w:rPr>
        <w:t>Panmore</w:t>
      </w:r>
      <w:r w:rsidRPr="303B154B" w:rsidR="303B154B">
        <w:rPr>
          <w:b w:val="0"/>
          <w:bCs w:val="0"/>
          <w:sz w:val="22"/>
          <w:szCs w:val="22"/>
        </w:rPr>
        <w:t xml:space="preserve"> College.</w:t>
      </w:r>
    </w:p>
    <w:p w:rsidR="31FBB01E" w:rsidP="31FBB01E" w:rsidRDefault="31FBB01E" w14:paraId="7C0B882B" w14:textId="22E7D169">
      <w:pPr>
        <w:pStyle w:val="Normal"/>
        <w:bidi w:val="0"/>
        <w:spacing w:before="0" w:beforeAutospacing="off" w:after="160" w:afterAutospacing="off" w:line="259" w:lineRule="auto"/>
        <w:ind w:left="0" w:right="0"/>
        <w:jc w:val="left"/>
        <w:rPr>
          <w:b w:val="0"/>
          <w:bCs w:val="0"/>
          <w:sz w:val="22"/>
          <w:szCs w:val="22"/>
        </w:rPr>
      </w:pPr>
      <w:r w:rsidRPr="31FBB01E" w:rsidR="31FBB01E">
        <w:rPr>
          <w:b w:val="0"/>
          <w:bCs w:val="0"/>
          <w:sz w:val="22"/>
          <w:szCs w:val="22"/>
        </w:rPr>
        <w:t xml:space="preserve">The page that opens in a new window is Amazon.com Inc.’s Operations Management: 10 Decision Areas for Productivity.V.C.9 The Declaration of Amazon. (n.d.). Weston and Carlson’s Essential Documents on International Law and World </w:t>
      </w:r>
      <w:r w:rsidRPr="31FBB01E" w:rsidR="31FBB01E">
        <w:rPr>
          <w:b w:val="0"/>
          <w:bCs w:val="0"/>
          <w:sz w:val="22"/>
          <w:szCs w:val="22"/>
        </w:rPr>
        <w:t>Order. The</w:t>
      </w:r>
      <w:r w:rsidRPr="31FBB01E" w:rsidR="31FBB01E">
        <w:rPr>
          <w:b w:val="0"/>
          <w:bCs w:val="0"/>
          <w:sz w:val="22"/>
          <w:szCs w:val="22"/>
        </w:rPr>
        <w:t xml:space="preserve"> URL is 10.1163/2211-4394_rwilwo_sim_032742.</w:t>
      </w:r>
    </w:p>
    <w:p w:rsidR="31FBB01E" w:rsidP="31FBB01E" w:rsidRDefault="31FBB01E" w14:paraId="6340195B" w14:textId="3BC7ED68">
      <w:pPr>
        <w:pStyle w:val="Normal"/>
        <w:bidi w:val="0"/>
        <w:spacing w:before="0" w:beforeAutospacing="off" w:after="160" w:afterAutospacing="off" w:line="259" w:lineRule="auto"/>
        <w:ind w:left="0" w:right="0"/>
        <w:jc w:val="left"/>
        <w:rPr>
          <w:b w:val="0"/>
          <w:bCs w:val="0"/>
          <w:sz w:val="22"/>
          <w:szCs w:val="22"/>
        </w:rPr>
      </w:pPr>
      <w:r w:rsidRPr="303B154B" w:rsidR="303B154B">
        <w:rPr>
          <w:b w:val="0"/>
          <w:bCs w:val="0"/>
          <w:sz w:val="22"/>
          <w:szCs w:val="22"/>
        </w:rPr>
        <w:t xml:space="preserve">[Authors </w:t>
      </w:r>
      <w:r w:rsidRPr="303B154B" w:rsidR="303B154B">
        <w:rPr>
          <w:b w:val="0"/>
          <w:bCs w:val="0"/>
          <w:sz w:val="22"/>
          <w:szCs w:val="22"/>
        </w:rPr>
        <w:t>deleted</w:t>
      </w:r>
      <w:r w:rsidRPr="303B154B" w:rsidR="303B154B">
        <w:rPr>
          <w:b w:val="0"/>
          <w:bCs w:val="0"/>
          <w:sz w:val="22"/>
          <w:szCs w:val="22"/>
        </w:rPr>
        <w:t xml:space="preserve"> at original publisher’s request]. (October 27,2015). 1.5 arranging, directing, leading, and managing. The planning, </w:t>
      </w:r>
      <w:r w:rsidRPr="303B154B" w:rsidR="303B154B">
        <w:rPr>
          <w:b w:val="0"/>
          <w:bCs w:val="0"/>
          <w:sz w:val="22"/>
          <w:szCs w:val="22"/>
        </w:rPr>
        <w:t>organising</w:t>
      </w:r>
      <w:r w:rsidRPr="303B154B" w:rsidR="303B154B">
        <w:rPr>
          <w:b w:val="0"/>
          <w:bCs w:val="0"/>
          <w:sz w:val="22"/>
          <w:szCs w:val="22"/>
        </w:rPr>
        <w:t>, leading, and controlling principles of management are covered in this chapter.</w:t>
      </w:r>
    </w:p>
    <w:p w:rsidR="31FBB01E" w:rsidP="31FBB01E" w:rsidRDefault="31FBB01E" w14:paraId="74AB562E" w14:textId="37D6469C">
      <w:pPr>
        <w:pStyle w:val="Normal"/>
        <w:bidi w:val="0"/>
        <w:spacing w:before="0" w:beforeAutospacing="off" w:after="160" w:afterAutospacing="off" w:line="259" w:lineRule="auto"/>
        <w:ind w:left="0" w:right="0"/>
        <w:jc w:val="left"/>
        <w:rPr>
          <w:b w:val="0"/>
          <w:bCs w:val="0"/>
          <w:sz w:val="22"/>
          <w:szCs w:val="22"/>
        </w:rPr>
      </w:pPr>
      <w:r w:rsidRPr="303B154B" w:rsidR="303B154B">
        <w:rPr>
          <w:b w:val="0"/>
          <w:bCs w:val="0"/>
          <w:sz w:val="22"/>
          <w:szCs w:val="22"/>
        </w:rPr>
        <w:t xml:space="preserve"> F. Staff, (2023, May 3).</w:t>
      </w:r>
    </w:p>
    <w:p w:rsidR="31FBB01E" w:rsidP="31FBB01E" w:rsidRDefault="31FBB01E" w14:paraId="4A1CA720" w14:textId="6AD89FEE">
      <w:pPr>
        <w:pStyle w:val="Normal"/>
        <w:bidi w:val="0"/>
        <w:spacing w:before="0" w:beforeAutospacing="off" w:after="160" w:afterAutospacing="off" w:line="259" w:lineRule="auto"/>
        <w:ind w:left="0" w:right="0"/>
        <w:jc w:val="left"/>
        <w:rPr>
          <w:b w:val="0"/>
          <w:bCs w:val="0"/>
          <w:sz w:val="22"/>
          <w:szCs w:val="22"/>
        </w:rPr>
      </w:pPr>
      <w:r w:rsidRPr="303B154B" w:rsidR="303B154B">
        <w:rPr>
          <w:b w:val="0"/>
          <w:bCs w:val="0"/>
          <w:sz w:val="22"/>
          <w:szCs w:val="22"/>
        </w:rPr>
        <w:t xml:space="preserve">The organizational chart of Amazon: Examining Management Styles and Hierarchies Amazon’s </w:t>
      </w:r>
      <w:r w:rsidRPr="303B154B" w:rsidR="303B154B">
        <w:rPr>
          <w:b w:val="0"/>
          <w:bCs w:val="0"/>
          <w:sz w:val="22"/>
          <w:szCs w:val="22"/>
        </w:rPr>
        <w:t>organisational</w:t>
      </w:r>
      <w:r w:rsidRPr="303B154B" w:rsidR="303B154B">
        <w:rPr>
          <w:b w:val="0"/>
          <w:bCs w:val="0"/>
          <w:sz w:val="22"/>
          <w:szCs w:val="22"/>
        </w:rPr>
        <w:t xml:space="preserve"> structure:  https://www.functionly.com/orginometry</w:t>
      </w:r>
    </w:p>
    <w:p w:rsidR="31FBB01E" w:rsidP="31FBB01E" w:rsidRDefault="31FBB01E" w14:paraId="103CEDDE" w14:textId="23B908CA">
      <w:pPr>
        <w:pStyle w:val="Normal"/>
        <w:bidi w:val="0"/>
        <w:spacing w:before="0" w:beforeAutospacing="off" w:after="160" w:afterAutospacing="off" w:line="259" w:lineRule="auto"/>
        <w:ind w:left="0" w:right="0"/>
        <w:jc w:val="left"/>
        <w:rPr>
          <w:b w:val="0"/>
          <w:bCs w:val="0"/>
          <w:sz w:val="22"/>
          <w:szCs w:val="22"/>
        </w:rPr>
      </w:pPr>
      <w:r w:rsidRPr="31FBB01E" w:rsidR="31FBB01E">
        <w:rPr>
          <w:b w:val="0"/>
          <w:bCs w:val="0"/>
          <w:sz w:val="22"/>
          <w:szCs w:val="22"/>
        </w:rPr>
        <w:t xml:space="preserve">US Concerning Amazon. (September 21, 2020). Our actions.US Concerning Amazon. What We Do at https//www.aboutamazon.com </w:t>
      </w:r>
    </w:p>
    <w:p w:rsidR="31FBB01E" w:rsidP="31FBB01E" w:rsidRDefault="31FBB01E" w14:paraId="5FBF29AD" w14:textId="67EF8408">
      <w:pPr>
        <w:pStyle w:val="Normal"/>
        <w:bidi w:val="0"/>
        <w:spacing w:before="0" w:beforeAutospacing="off" w:after="160" w:afterAutospacing="off" w:line="259" w:lineRule="auto"/>
        <w:ind w:left="0" w:right="0"/>
        <w:jc w:val="left"/>
        <w:rPr>
          <w:b w:val="0"/>
          <w:bCs w:val="0"/>
          <w:sz w:val="22"/>
          <w:szCs w:val="22"/>
        </w:rPr>
      </w:pPr>
      <w:r w:rsidRPr="31FBB01E" w:rsidR="31FBB01E">
        <w:rPr>
          <w:b w:val="0"/>
          <w:bCs w:val="0"/>
          <w:sz w:val="22"/>
          <w:szCs w:val="22"/>
        </w:rPr>
        <w:t>Management Study Guide: An Analysis of Amazon’s Corporate Strategy (n.d.-b).</w:t>
      </w:r>
    </w:p>
    <w:p w:rsidR="31FBB01E" w:rsidP="31FBB01E" w:rsidRDefault="31FBB01E" w14:paraId="49256967" w14:textId="059810FA">
      <w:pPr>
        <w:pStyle w:val="Normal"/>
        <w:bidi w:val="0"/>
        <w:spacing w:before="0" w:beforeAutospacing="off" w:after="160" w:afterAutospacing="off" w:line="259" w:lineRule="auto"/>
        <w:ind w:left="0" w:right="0"/>
        <w:jc w:val="left"/>
        <w:rPr>
          <w:b w:val="0"/>
          <w:bCs w:val="0"/>
          <w:sz w:val="22"/>
          <w:szCs w:val="22"/>
        </w:rPr>
      </w:pPr>
      <w:r w:rsidRPr="31FBB01E" w:rsidR="31FBB01E">
        <w:rPr>
          <w:b w:val="0"/>
          <w:bCs w:val="0"/>
          <w:sz w:val="22"/>
          <w:szCs w:val="22"/>
        </w:rPr>
        <w:t>The analysis of Amazon’s corporate strategy can be found at https://www.managementstudyguide.com.</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A93BDD"/>
    <w:rsid w:val="071049D2"/>
    <w:rsid w:val="0DDB481F"/>
    <w:rsid w:val="1A460140"/>
    <w:rsid w:val="204D6444"/>
    <w:rsid w:val="27EED3B3"/>
    <w:rsid w:val="303B154B"/>
    <w:rsid w:val="31FBB01E"/>
    <w:rsid w:val="360B28EF"/>
    <w:rsid w:val="39A93BDD"/>
    <w:rsid w:val="43CF7D56"/>
    <w:rsid w:val="74C1BD1A"/>
    <w:rsid w:val="7E2558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460140"/>
  <w15:chartTrackingRefBased/>
  <w15:docId w15:val="{3FAAC380-6322-4046-B4BE-ED0DDA75DA9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34c1e4df7d144dd7" /><Relationship Type="http://schemas.openxmlformats.org/officeDocument/2006/relationships/image" Target="/media/image2.png" Id="Re874852e6dc94720" /><Relationship Type="http://schemas.openxmlformats.org/officeDocument/2006/relationships/image" Target="/media/image3.png" Id="R493eead732c2465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2023-10-26T15:52:05.5877379Z</dcterms:created>
  <dcterms:modified xsi:type="dcterms:W3CDTF">2023-10-26T15:51:56.5646376Z</dcterms:modified>
  <dc:creator>Roberto Dumitru</dc:creator>
  <lastModifiedBy>Roberto Dumitru</lastModifiedBy>
</coreProperties>
</file>