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80031390"/>
        <w:docPartObj>
          <w:docPartGallery w:val="Cover Pages"/>
          <w:docPartUnique/>
        </w:docPartObj>
      </w:sdtPr>
      <w:sdtEndPr>
        <w:rPr>
          <w:rFonts w:eastAsiaTheme="minorHAnsi"/>
          <w:color w:val="auto"/>
          <w:kern w:val="2"/>
          <w:sz w:val="24"/>
          <w:szCs w:val="24"/>
          <w:lang w:val="en-GB"/>
          <w14:ligatures w14:val="standardContextual"/>
        </w:rPr>
      </w:sdtEndPr>
      <w:sdtContent>
        <w:p w14:paraId="3D556270" w14:textId="63C42ABA" w:rsidR="003C654B" w:rsidRDefault="003C654B">
          <w:pPr>
            <w:pStyle w:val="NoSpacing"/>
            <w:spacing w:before="1540" w:after="240"/>
            <w:jc w:val="center"/>
            <w:rPr>
              <w:color w:val="156082" w:themeColor="accent1"/>
            </w:rPr>
          </w:pPr>
          <w:r>
            <w:rPr>
              <w:noProof/>
              <w:color w:val="156082" w:themeColor="accent1"/>
            </w:rPr>
            <w:drawing>
              <wp:inline distT="0" distB="0" distL="0" distR="0" wp14:anchorId="2ABAED8E" wp14:editId="60383A4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C5416B9E2A947E0BBFFAFF843FAFF6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AE34E3" w14:textId="5D9FC0F6" w:rsidR="003C654B" w:rsidRDefault="00E0511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stroke</w:t>
              </w:r>
            </w:p>
          </w:sdtContent>
        </w:sdt>
        <w:sdt>
          <w:sdtPr>
            <w:rPr>
              <w:color w:val="156082" w:themeColor="accent1"/>
              <w:sz w:val="28"/>
              <w:szCs w:val="28"/>
            </w:rPr>
            <w:alias w:val="Subtitle"/>
            <w:tag w:val=""/>
            <w:id w:val="328029620"/>
            <w:placeholder>
              <w:docPart w:val="F8288B897A364921B17B833B9781C5A7"/>
            </w:placeholder>
            <w:showingPlcHdr/>
            <w:dataBinding w:prefixMappings="xmlns:ns0='http://purl.org/dc/elements/1.1/' xmlns:ns1='http://schemas.openxmlformats.org/package/2006/metadata/core-properties' " w:xpath="/ns1:coreProperties[1]/ns0:subject[1]" w:storeItemID="{6C3C8BC8-F283-45AE-878A-BAB7291924A1}"/>
            <w:text/>
          </w:sdtPr>
          <w:sdtContent>
            <w:p w14:paraId="292FA5E8" w14:textId="4EB80C68" w:rsidR="003C654B" w:rsidRDefault="00940A19">
              <w:pPr>
                <w:pStyle w:val="NoSpacing"/>
                <w:jc w:val="center"/>
                <w:rPr>
                  <w:color w:val="156082" w:themeColor="accent1"/>
                  <w:sz w:val="28"/>
                  <w:szCs w:val="28"/>
                </w:rPr>
              </w:pPr>
              <w:r>
                <w:rPr>
                  <w:color w:val="156082" w:themeColor="accent1"/>
                  <w:sz w:val="28"/>
                  <w:szCs w:val="28"/>
                </w:rPr>
                <w:t>[Document subtitle]</w:t>
              </w:r>
            </w:p>
          </w:sdtContent>
        </w:sdt>
        <w:p w14:paraId="23FC8D06" w14:textId="4239199A" w:rsidR="003C654B" w:rsidRDefault="003C654B">
          <w:pPr>
            <w:pStyle w:val="NoSpacing"/>
            <w:spacing w:before="480"/>
            <w:jc w:val="center"/>
            <w:rPr>
              <w:color w:val="156082" w:themeColor="accent1"/>
            </w:rPr>
          </w:pPr>
          <w:r>
            <w:rPr>
              <w:noProof/>
              <w:color w:val="156082" w:themeColor="accent1"/>
            </w:rPr>
            <w:drawing>
              <wp:inline distT="0" distB="0" distL="0" distR="0" wp14:anchorId="6229E752" wp14:editId="239813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B82B94" w14:textId="77777777" w:rsidR="003C654B" w:rsidRDefault="003C654B"/>
        <w:p w14:paraId="4E82F989" w14:textId="0E5C591A"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654B">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Poonam Digwa</w:t>
          </w:r>
        </w:p>
        <w:p w14:paraId="65CEF636" w14:textId="07D2E888"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654B">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LCHS 4008</w:t>
          </w:r>
        </w:p>
        <w:p w14:paraId="5D415B9D" w14:textId="6ED9D5EE"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654B">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w:t>
          </w:r>
          <w:r w:rsidR="00D32072">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2512941</w:t>
          </w:r>
        </w:p>
        <w:p w14:paraId="607267A7" w14:textId="0AEFF7DF"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654B">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Lectures name:</w:t>
          </w:r>
          <w:r w:rsidR="00D32072">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011AF" w:rsidRPr="00F011AF">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Vivian </w:t>
          </w:r>
          <w:proofErr w:type="spellStart"/>
          <w:r w:rsidR="00F011AF" w:rsidRPr="00F011AF">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Osuchukwu</w:t>
          </w:r>
          <w:proofErr w:type="spellEnd"/>
        </w:p>
        <w:p w14:paraId="712E4154" w14:textId="77777777"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D2DBF5" w14:textId="77777777" w:rsidR="003C654B" w:rsidRPr="003C654B" w:rsidRDefault="003C654B" w:rsidP="003C654B">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C83C3F" w14:textId="77777777" w:rsidR="003C654B" w:rsidRDefault="003C654B"/>
        <w:p w14:paraId="105B0EDD" w14:textId="77777777" w:rsidR="003C654B" w:rsidRDefault="003C654B"/>
        <w:p w14:paraId="49362632" w14:textId="77777777" w:rsidR="003C654B" w:rsidRDefault="003C654B"/>
        <w:p w14:paraId="452FB040" w14:textId="77777777" w:rsidR="003C654B" w:rsidRDefault="003C654B"/>
        <w:p w14:paraId="0FF3B5E0" w14:textId="77777777" w:rsidR="003C654B" w:rsidRDefault="003C654B"/>
      </w:sdtContent>
    </w:sdt>
    <w:p w14:paraId="5D08D2B6" w14:textId="6BE202C1" w:rsidR="007931C1" w:rsidRPr="00DB501B" w:rsidRDefault="00587EA0" w:rsidP="00DB501B">
      <w:pPr>
        <w:spacing w:line="360" w:lineRule="auto"/>
        <w:rPr>
          <w:rFonts w:ascii="Arial" w:hAnsi="Arial" w:cs="Arial"/>
          <w:sz w:val="22"/>
          <w:szCs w:val="22"/>
        </w:rPr>
      </w:pPr>
      <w:r w:rsidRPr="00DB501B">
        <w:rPr>
          <w:rFonts w:ascii="Arial" w:hAnsi="Arial" w:cs="Arial"/>
          <w:sz w:val="22"/>
          <w:szCs w:val="22"/>
        </w:rPr>
        <w:lastRenderedPageBreak/>
        <w:t xml:space="preserve">A stroke is </w:t>
      </w:r>
      <w:r w:rsidR="00EE7BF7" w:rsidRPr="00DB501B">
        <w:rPr>
          <w:rFonts w:ascii="Arial" w:hAnsi="Arial" w:cs="Arial"/>
          <w:sz w:val="22"/>
          <w:szCs w:val="22"/>
        </w:rPr>
        <w:t>a</w:t>
      </w:r>
      <w:r w:rsidR="00B34E36" w:rsidRPr="00DB501B">
        <w:rPr>
          <w:rFonts w:ascii="Arial" w:hAnsi="Arial" w:cs="Arial"/>
          <w:sz w:val="22"/>
          <w:szCs w:val="22"/>
        </w:rPr>
        <w:t xml:space="preserve"> serious</w:t>
      </w:r>
      <w:r w:rsidRPr="00DB501B">
        <w:rPr>
          <w:rFonts w:ascii="Arial" w:hAnsi="Arial" w:cs="Arial"/>
          <w:sz w:val="22"/>
          <w:szCs w:val="22"/>
        </w:rPr>
        <w:t xml:space="preserve"> </w:t>
      </w:r>
      <w:r w:rsidR="00B34E36" w:rsidRPr="00DB501B">
        <w:rPr>
          <w:rFonts w:ascii="Arial" w:hAnsi="Arial" w:cs="Arial"/>
          <w:sz w:val="22"/>
          <w:szCs w:val="22"/>
        </w:rPr>
        <w:t xml:space="preserve">medical </w:t>
      </w:r>
      <w:r w:rsidR="00660980" w:rsidRPr="00DB501B">
        <w:rPr>
          <w:rFonts w:ascii="Arial" w:hAnsi="Arial" w:cs="Arial"/>
          <w:sz w:val="22"/>
          <w:szCs w:val="22"/>
        </w:rPr>
        <w:t>emergency</w:t>
      </w:r>
      <w:r w:rsidRPr="00DB501B">
        <w:rPr>
          <w:rFonts w:ascii="Arial" w:hAnsi="Arial" w:cs="Arial"/>
          <w:sz w:val="22"/>
          <w:szCs w:val="22"/>
        </w:rPr>
        <w:t xml:space="preserve"> condition that occurs when the blood stops flowing to a part of your brain. </w:t>
      </w:r>
      <w:r w:rsidR="007931C1" w:rsidRPr="00DB501B">
        <w:rPr>
          <w:rFonts w:ascii="Arial" w:hAnsi="Arial" w:cs="Arial"/>
          <w:sz w:val="22"/>
          <w:szCs w:val="22"/>
        </w:rPr>
        <w:t>It’s</w:t>
      </w:r>
      <w:r w:rsidR="00385350" w:rsidRPr="00DB501B">
        <w:rPr>
          <w:rFonts w:ascii="Arial" w:hAnsi="Arial" w:cs="Arial"/>
          <w:sz w:val="22"/>
          <w:szCs w:val="22"/>
        </w:rPr>
        <w:t xml:space="preserve"> extremely </w:t>
      </w:r>
      <w:r w:rsidR="007931C1" w:rsidRPr="00DB501B">
        <w:rPr>
          <w:rFonts w:ascii="Arial" w:hAnsi="Arial" w:cs="Arial"/>
          <w:sz w:val="22"/>
          <w:szCs w:val="22"/>
        </w:rPr>
        <w:t>dangerous</w:t>
      </w:r>
      <w:r w:rsidR="00385350" w:rsidRPr="00DB501B">
        <w:rPr>
          <w:rFonts w:ascii="Arial" w:hAnsi="Arial" w:cs="Arial"/>
          <w:sz w:val="22"/>
          <w:szCs w:val="22"/>
        </w:rPr>
        <w:t xml:space="preserve"> as it prevents </w:t>
      </w:r>
      <w:r w:rsidR="00630741" w:rsidRPr="00DB501B">
        <w:rPr>
          <w:rFonts w:ascii="Arial" w:hAnsi="Arial" w:cs="Arial"/>
          <w:sz w:val="22"/>
          <w:szCs w:val="22"/>
        </w:rPr>
        <w:t xml:space="preserve">a brain tissue </w:t>
      </w:r>
      <w:r w:rsidR="0096118C" w:rsidRPr="00DB501B">
        <w:rPr>
          <w:rFonts w:ascii="Arial" w:hAnsi="Arial" w:cs="Arial"/>
          <w:sz w:val="22"/>
          <w:szCs w:val="22"/>
        </w:rPr>
        <w:t>from receiving oxygen</w:t>
      </w:r>
      <w:r w:rsidR="00AF1158" w:rsidRPr="00DB501B">
        <w:rPr>
          <w:rFonts w:ascii="Arial" w:hAnsi="Arial" w:cs="Arial"/>
          <w:sz w:val="22"/>
          <w:szCs w:val="22"/>
        </w:rPr>
        <w:t xml:space="preserve"> and can be life threatening. There are two</w:t>
      </w:r>
      <w:r w:rsidR="007B0E46" w:rsidRPr="00DB501B">
        <w:rPr>
          <w:rFonts w:ascii="Arial" w:hAnsi="Arial" w:cs="Arial"/>
          <w:sz w:val="22"/>
          <w:szCs w:val="22"/>
        </w:rPr>
        <w:t xml:space="preserve"> main</w:t>
      </w:r>
      <w:r w:rsidR="00AF1158" w:rsidRPr="00DB501B">
        <w:rPr>
          <w:rFonts w:ascii="Arial" w:hAnsi="Arial" w:cs="Arial"/>
          <w:sz w:val="22"/>
          <w:szCs w:val="22"/>
        </w:rPr>
        <w:t xml:space="preserve"> types of </w:t>
      </w:r>
      <w:r w:rsidR="009316C8" w:rsidRPr="00DB501B">
        <w:rPr>
          <w:rFonts w:ascii="Arial" w:hAnsi="Arial" w:cs="Arial"/>
          <w:sz w:val="22"/>
          <w:szCs w:val="22"/>
        </w:rPr>
        <w:t>strokes on</w:t>
      </w:r>
      <w:r w:rsidR="00033E74" w:rsidRPr="00DB501B">
        <w:rPr>
          <w:rFonts w:ascii="Arial" w:hAnsi="Arial" w:cs="Arial"/>
          <w:sz w:val="22"/>
          <w:szCs w:val="22"/>
        </w:rPr>
        <w:t>e</w:t>
      </w:r>
      <w:r w:rsidR="009316C8" w:rsidRPr="00DB501B">
        <w:rPr>
          <w:rFonts w:ascii="Arial" w:hAnsi="Arial" w:cs="Arial"/>
          <w:sz w:val="22"/>
          <w:szCs w:val="22"/>
        </w:rPr>
        <w:t xml:space="preserve"> which is </w:t>
      </w:r>
      <w:r w:rsidR="00033E74" w:rsidRPr="00DB501B">
        <w:rPr>
          <w:rFonts w:ascii="Arial" w:hAnsi="Arial" w:cs="Arial"/>
          <w:sz w:val="22"/>
          <w:szCs w:val="22"/>
        </w:rPr>
        <w:t>ischaemic stoke this happens when the</w:t>
      </w:r>
      <w:r w:rsidR="00255142" w:rsidRPr="00DB501B">
        <w:rPr>
          <w:rFonts w:ascii="Arial" w:hAnsi="Arial" w:cs="Arial"/>
          <w:sz w:val="22"/>
          <w:szCs w:val="22"/>
        </w:rPr>
        <w:t xml:space="preserve">re is a blockage in the blood </w:t>
      </w:r>
      <w:r w:rsidR="007931C1" w:rsidRPr="00DB501B">
        <w:rPr>
          <w:rFonts w:ascii="Arial" w:hAnsi="Arial" w:cs="Arial"/>
          <w:sz w:val="22"/>
          <w:szCs w:val="22"/>
        </w:rPr>
        <w:t>vessel</w:t>
      </w:r>
      <w:r w:rsidR="00255142" w:rsidRPr="00DB501B">
        <w:rPr>
          <w:rFonts w:ascii="Arial" w:hAnsi="Arial" w:cs="Arial"/>
          <w:sz w:val="22"/>
          <w:szCs w:val="22"/>
        </w:rPr>
        <w:t xml:space="preserve"> </w:t>
      </w:r>
      <w:r w:rsidR="005A7C5A" w:rsidRPr="00DB501B">
        <w:rPr>
          <w:rFonts w:ascii="Arial" w:hAnsi="Arial" w:cs="Arial"/>
          <w:sz w:val="22"/>
          <w:szCs w:val="22"/>
        </w:rPr>
        <w:t xml:space="preserve">that is supplying the brain. Second </w:t>
      </w:r>
      <w:r w:rsidR="005D0E91" w:rsidRPr="00DB501B">
        <w:rPr>
          <w:rFonts w:ascii="Arial" w:hAnsi="Arial" w:cs="Arial"/>
          <w:sz w:val="22"/>
          <w:szCs w:val="22"/>
        </w:rPr>
        <w:t xml:space="preserve">is haemorrhagic stoke </w:t>
      </w:r>
      <w:r w:rsidR="007931C1" w:rsidRPr="00DB501B">
        <w:rPr>
          <w:rFonts w:ascii="Arial" w:hAnsi="Arial" w:cs="Arial"/>
          <w:sz w:val="22"/>
          <w:szCs w:val="22"/>
        </w:rPr>
        <w:t>and this is caused by bleeding in the brain.</w:t>
      </w:r>
    </w:p>
    <w:p w14:paraId="0B59AA04" w14:textId="7C72F3B2" w:rsidR="007931C1" w:rsidRPr="00DB501B" w:rsidRDefault="003E17CE" w:rsidP="00DB501B">
      <w:pPr>
        <w:spacing w:line="360" w:lineRule="auto"/>
        <w:rPr>
          <w:rFonts w:ascii="Arial" w:hAnsi="Arial" w:cs="Arial"/>
          <w:sz w:val="22"/>
          <w:szCs w:val="22"/>
        </w:rPr>
      </w:pPr>
      <w:r w:rsidRPr="00DB501B">
        <w:rPr>
          <w:rFonts w:ascii="Arial" w:hAnsi="Arial" w:cs="Arial"/>
          <w:sz w:val="22"/>
          <w:szCs w:val="22"/>
        </w:rPr>
        <w:t xml:space="preserve">The common signs and symptoms </w:t>
      </w:r>
      <w:r w:rsidR="00E6468C" w:rsidRPr="00DB501B">
        <w:rPr>
          <w:rFonts w:ascii="Arial" w:hAnsi="Arial" w:cs="Arial"/>
          <w:sz w:val="22"/>
          <w:szCs w:val="22"/>
        </w:rPr>
        <w:t xml:space="preserve">of a stoke are </w:t>
      </w:r>
      <w:r w:rsidR="00B43A0C" w:rsidRPr="00DB501B">
        <w:rPr>
          <w:rFonts w:ascii="Arial" w:hAnsi="Arial" w:cs="Arial"/>
          <w:sz w:val="22"/>
          <w:szCs w:val="22"/>
        </w:rPr>
        <w:t xml:space="preserve">sudden weakness </w:t>
      </w:r>
      <w:r w:rsidR="001C52F4" w:rsidRPr="00DB501B">
        <w:rPr>
          <w:rFonts w:ascii="Arial" w:hAnsi="Arial" w:cs="Arial"/>
          <w:sz w:val="22"/>
          <w:szCs w:val="22"/>
        </w:rPr>
        <w:t>and numbness on one side of the body such as leg</w:t>
      </w:r>
      <w:r w:rsidR="00991135" w:rsidRPr="00DB501B">
        <w:rPr>
          <w:rFonts w:ascii="Arial" w:hAnsi="Arial" w:cs="Arial"/>
          <w:sz w:val="22"/>
          <w:szCs w:val="22"/>
        </w:rPr>
        <w:t xml:space="preserve">, arm or face. </w:t>
      </w:r>
      <w:r w:rsidR="0083683D" w:rsidRPr="00DB501B">
        <w:rPr>
          <w:rFonts w:ascii="Arial" w:hAnsi="Arial" w:cs="Arial"/>
          <w:sz w:val="22"/>
          <w:szCs w:val="22"/>
        </w:rPr>
        <w:t xml:space="preserve">Difficulty speaking as some word may sound </w:t>
      </w:r>
      <w:r w:rsidR="00D20019" w:rsidRPr="00DB501B">
        <w:rPr>
          <w:rFonts w:ascii="Arial" w:hAnsi="Arial" w:cs="Arial"/>
          <w:sz w:val="22"/>
          <w:szCs w:val="22"/>
        </w:rPr>
        <w:t xml:space="preserve">slur or confused. </w:t>
      </w:r>
      <w:r w:rsidR="002B6A43" w:rsidRPr="00DB501B">
        <w:rPr>
          <w:rFonts w:ascii="Arial" w:hAnsi="Arial" w:cs="Arial"/>
          <w:sz w:val="22"/>
          <w:szCs w:val="22"/>
        </w:rPr>
        <w:t>Other</w:t>
      </w:r>
      <w:r w:rsidR="00D20019" w:rsidRPr="00DB501B">
        <w:rPr>
          <w:rFonts w:ascii="Arial" w:hAnsi="Arial" w:cs="Arial"/>
          <w:sz w:val="22"/>
          <w:szCs w:val="22"/>
        </w:rPr>
        <w:t xml:space="preserve"> symptoms include </w:t>
      </w:r>
      <w:r w:rsidR="00767CF9" w:rsidRPr="00DB501B">
        <w:rPr>
          <w:rFonts w:ascii="Arial" w:hAnsi="Arial" w:cs="Arial"/>
          <w:sz w:val="22"/>
          <w:szCs w:val="22"/>
        </w:rPr>
        <w:t>blurred</w:t>
      </w:r>
      <w:r w:rsidR="00D20019" w:rsidRPr="00DB501B">
        <w:rPr>
          <w:rFonts w:ascii="Arial" w:hAnsi="Arial" w:cs="Arial"/>
          <w:sz w:val="22"/>
          <w:szCs w:val="22"/>
        </w:rPr>
        <w:t xml:space="preserve"> vision </w:t>
      </w:r>
      <w:r w:rsidR="00767CF9" w:rsidRPr="00DB501B">
        <w:rPr>
          <w:rFonts w:ascii="Arial" w:hAnsi="Arial" w:cs="Arial"/>
          <w:sz w:val="22"/>
          <w:szCs w:val="22"/>
        </w:rPr>
        <w:t xml:space="preserve">and feeling dizzy and faint. </w:t>
      </w:r>
      <w:r w:rsidR="00D20019" w:rsidRPr="00DB501B">
        <w:rPr>
          <w:rFonts w:ascii="Arial" w:hAnsi="Arial" w:cs="Arial"/>
          <w:sz w:val="22"/>
          <w:szCs w:val="22"/>
        </w:rPr>
        <w:t xml:space="preserve"> </w:t>
      </w:r>
      <w:r w:rsidR="0007605F" w:rsidRPr="00DB501B">
        <w:rPr>
          <w:rFonts w:ascii="Arial" w:hAnsi="Arial" w:cs="Arial"/>
          <w:sz w:val="22"/>
          <w:szCs w:val="22"/>
        </w:rPr>
        <w:t xml:space="preserve">Some may even feel nauseous and sick </w:t>
      </w:r>
      <w:r w:rsidR="002B6A43" w:rsidRPr="00DB501B">
        <w:rPr>
          <w:rFonts w:ascii="Arial" w:hAnsi="Arial" w:cs="Arial"/>
          <w:sz w:val="22"/>
          <w:szCs w:val="22"/>
        </w:rPr>
        <w:t xml:space="preserve">and severe headache. </w:t>
      </w:r>
      <w:r w:rsidR="008E6BFB" w:rsidRPr="00DB501B">
        <w:rPr>
          <w:rFonts w:ascii="Arial" w:hAnsi="Arial" w:cs="Arial"/>
          <w:sz w:val="22"/>
          <w:szCs w:val="22"/>
        </w:rPr>
        <w:t>(NHS 2024)</w:t>
      </w:r>
      <w:r w:rsidR="00FA776D" w:rsidRPr="00DB501B">
        <w:rPr>
          <w:rFonts w:ascii="Arial" w:hAnsi="Arial" w:cs="Arial"/>
          <w:sz w:val="22"/>
          <w:szCs w:val="22"/>
        </w:rPr>
        <w:t xml:space="preserve">. </w:t>
      </w:r>
    </w:p>
    <w:p w14:paraId="21DC964E" w14:textId="77777777" w:rsidR="006C580B" w:rsidRPr="00DB501B" w:rsidRDefault="00580B73" w:rsidP="00DB501B">
      <w:pPr>
        <w:spacing w:line="360" w:lineRule="auto"/>
        <w:rPr>
          <w:rFonts w:ascii="Arial" w:hAnsi="Arial" w:cs="Arial"/>
          <w:sz w:val="22"/>
          <w:szCs w:val="22"/>
        </w:rPr>
      </w:pPr>
      <w:r w:rsidRPr="00DB501B">
        <w:rPr>
          <w:rFonts w:ascii="Arial" w:hAnsi="Arial" w:cs="Arial"/>
          <w:sz w:val="22"/>
          <w:szCs w:val="22"/>
        </w:rPr>
        <w:t xml:space="preserve">Stoke is </w:t>
      </w:r>
      <w:r w:rsidR="001D67FF" w:rsidRPr="00DB501B">
        <w:rPr>
          <w:rFonts w:ascii="Arial" w:hAnsi="Arial" w:cs="Arial"/>
          <w:sz w:val="22"/>
          <w:szCs w:val="22"/>
        </w:rPr>
        <w:t xml:space="preserve">major </w:t>
      </w:r>
      <w:r w:rsidR="00EE4A32" w:rsidRPr="00DB501B">
        <w:rPr>
          <w:rFonts w:ascii="Arial" w:hAnsi="Arial" w:cs="Arial"/>
          <w:sz w:val="22"/>
          <w:szCs w:val="22"/>
        </w:rPr>
        <w:t>health issue in the</w:t>
      </w:r>
      <w:r w:rsidR="00CA1635" w:rsidRPr="00DB501B">
        <w:rPr>
          <w:rFonts w:ascii="Arial" w:hAnsi="Arial" w:cs="Arial"/>
          <w:sz w:val="22"/>
          <w:szCs w:val="22"/>
        </w:rPr>
        <w:t xml:space="preserve"> United Kingdom and globally</w:t>
      </w:r>
      <w:r w:rsidR="005C02EC" w:rsidRPr="00DB501B">
        <w:rPr>
          <w:rFonts w:ascii="Arial" w:hAnsi="Arial" w:cs="Arial"/>
          <w:sz w:val="22"/>
          <w:szCs w:val="22"/>
        </w:rPr>
        <w:t xml:space="preserve">, </w:t>
      </w:r>
      <w:r w:rsidR="00511287" w:rsidRPr="00DB501B">
        <w:rPr>
          <w:rFonts w:ascii="Arial" w:hAnsi="Arial" w:cs="Arial"/>
          <w:sz w:val="22"/>
          <w:szCs w:val="22"/>
        </w:rPr>
        <w:t xml:space="preserve">according to science in sight </w:t>
      </w:r>
      <w:r w:rsidR="007C4A26" w:rsidRPr="00DB501B">
        <w:rPr>
          <w:rFonts w:ascii="Arial" w:hAnsi="Arial" w:cs="Arial"/>
          <w:sz w:val="22"/>
          <w:szCs w:val="22"/>
        </w:rPr>
        <w:t>approximately</w:t>
      </w:r>
      <w:r w:rsidR="00511287" w:rsidRPr="00DB501B">
        <w:rPr>
          <w:rFonts w:ascii="Arial" w:hAnsi="Arial" w:cs="Arial"/>
          <w:sz w:val="22"/>
          <w:szCs w:val="22"/>
        </w:rPr>
        <w:t xml:space="preserve"> </w:t>
      </w:r>
      <w:r w:rsidR="009F4BC2" w:rsidRPr="00DB501B">
        <w:rPr>
          <w:rFonts w:ascii="Arial" w:hAnsi="Arial" w:cs="Arial"/>
          <w:sz w:val="22"/>
          <w:szCs w:val="22"/>
        </w:rPr>
        <w:t>11.9 million experience</w:t>
      </w:r>
      <w:r w:rsidR="007C4A26" w:rsidRPr="00DB501B">
        <w:rPr>
          <w:rFonts w:ascii="Arial" w:hAnsi="Arial" w:cs="Arial"/>
          <w:sz w:val="22"/>
          <w:szCs w:val="22"/>
        </w:rPr>
        <w:t xml:space="preserve"> a</w:t>
      </w:r>
      <w:r w:rsidR="009F4BC2" w:rsidRPr="00DB501B">
        <w:rPr>
          <w:rFonts w:ascii="Arial" w:hAnsi="Arial" w:cs="Arial"/>
          <w:sz w:val="22"/>
          <w:szCs w:val="22"/>
        </w:rPr>
        <w:t xml:space="preserve"> stroke each year</w:t>
      </w:r>
      <w:r w:rsidR="00FD74BC" w:rsidRPr="00DB501B">
        <w:rPr>
          <w:rFonts w:ascii="Arial" w:hAnsi="Arial" w:cs="Arial"/>
          <w:sz w:val="22"/>
          <w:szCs w:val="22"/>
        </w:rPr>
        <w:t>. In the UK 100,000 people have strokes each year</w:t>
      </w:r>
      <w:r w:rsidR="00933227" w:rsidRPr="00DB501B">
        <w:rPr>
          <w:rFonts w:ascii="Arial" w:hAnsi="Arial" w:cs="Arial"/>
          <w:sz w:val="22"/>
          <w:szCs w:val="22"/>
        </w:rPr>
        <w:t xml:space="preserve">. This can have major impact </w:t>
      </w:r>
      <w:r w:rsidR="007C7014" w:rsidRPr="00DB501B">
        <w:rPr>
          <w:rFonts w:ascii="Arial" w:hAnsi="Arial" w:cs="Arial"/>
          <w:sz w:val="22"/>
          <w:szCs w:val="22"/>
        </w:rPr>
        <w:t>on health causing a disability and may even lead to death.</w:t>
      </w:r>
      <w:r w:rsidR="006E6B3C" w:rsidRPr="00DB501B">
        <w:rPr>
          <w:rFonts w:ascii="Arial" w:hAnsi="Arial" w:cs="Arial"/>
          <w:sz w:val="22"/>
          <w:szCs w:val="22"/>
        </w:rPr>
        <w:t xml:space="preserve"> in 2021, stroke was the third leading cause of death and disability globally, with an estimated 93.8 million cases.</w:t>
      </w:r>
    </w:p>
    <w:p w14:paraId="366AC05F" w14:textId="648D755E" w:rsidR="00AA1243" w:rsidRPr="00DB501B" w:rsidRDefault="00AC13BC" w:rsidP="00DB501B">
      <w:pPr>
        <w:spacing w:line="360" w:lineRule="auto"/>
        <w:rPr>
          <w:rFonts w:ascii="Arial" w:hAnsi="Arial" w:cs="Arial"/>
          <w:sz w:val="22"/>
          <w:szCs w:val="22"/>
        </w:rPr>
      </w:pPr>
      <w:r w:rsidRPr="00DB501B">
        <w:rPr>
          <w:rFonts w:ascii="Arial" w:hAnsi="Arial" w:cs="Arial"/>
          <w:b/>
          <w:bCs/>
          <w:color w:val="000000"/>
          <w:sz w:val="22"/>
          <w:szCs w:val="22"/>
          <w:lang w:eastAsia="zh-CN"/>
        </w:rPr>
        <w:t>T</w:t>
      </w:r>
      <w:r w:rsidR="00AA1243" w:rsidRPr="00DB501B">
        <w:rPr>
          <w:rFonts w:ascii="Arial" w:hAnsi="Arial" w:cs="Arial"/>
          <w:b/>
          <w:bCs/>
          <w:color w:val="000000"/>
          <w:sz w:val="22"/>
          <w:szCs w:val="22"/>
          <w:lang w:eastAsia="zh-CN"/>
        </w:rPr>
        <w:t xml:space="preserve">he different approaches used to measure and monitor </w:t>
      </w:r>
      <w:r w:rsidRPr="00DB501B">
        <w:rPr>
          <w:rFonts w:ascii="Arial" w:hAnsi="Arial" w:cs="Arial"/>
          <w:b/>
          <w:bCs/>
          <w:color w:val="000000"/>
          <w:sz w:val="22"/>
          <w:szCs w:val="22"/>
          <w:lang w:eastAsia="zh-CN"/>
        </w:rPr>
        <w:t>stroke</w:t>
      </w:r>
    </w:p>
    <w:p w14:paraId="110369A3" w14:textId="4366C148" w:rsidR="00857295" w:rsidRPr="00DB501B" w:rsidRDefault="001E1C3F"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S</w:t>
      </w:r>
      <w:r w:rsidR="00857295" w:rsidRPr="00DB501B">
        <w:rPr>
          <w:rFonts w:ascii="Arial" w:hAnsi="Arial" w:cs="Arial"/>
          <w:color w:val="000000"/>
          <w:sz w:val="22"/>
          <w:szCs w:val="22"/>
          <w:lang w:eastAsia="zh-CN"/>
        </w:rPr>
        <w:t>t</w:t>
      </w:r>
      <w:r w:rsidRPr="00DB501B">
        <w:rPr>
          <w:rFonts w:ascii="Arial" w:hAnsi="Arial" w:cs="Arial"/>
          <w:color w:val="000000"/>
          <w:sz w:val="22"/>
          <w:szCs w:val="22"/>
          <w:lang w:eastAsia="zh-CN"/>
        </w:rPr>
        <w:t xml:space="preserve">roke is a complex </w:t>
      </w:r>
      <w:r w:rsidR="003C6AC0" w:rsidRPr="00DB501B">
        <w:rPr>
          <w:rFonts w:ascii="Arial" w:hAnsi="Arial" w:cs="Arial"/>
          <w:color w:val="000000"/>
          <w:sz w:val="22"/>
          <w:szCs w:val="22"/>
          <w:lang w:eastAsia="zh-CN"/>
        </w:rPr>
        <w:t xml:space="preserve">neurological </w:t>
      </w:r>
      <w:r w:rsidR="00772433" w:rsidRPr="00DB501B">
        <w:rPr>
          <w:rFonts w:ascii="Arial" w:hAnsi="Arial" w:cs="Arial"/>
          <w:color w:val="000000"/>
          <w:sz w:val="22"/>
          <w:szCs w:val="22"/>
          <w:lang w:eastAsia="zh-CN"/>
        </w:rPr>
        <w:t>condition,</w:t>
      </w:r>
      <w:r w:rsidR="003C6AC0" w:rsidRPr="00DB501B">
        <w:rPr>
          <w:rFonts w:ascii="Arial" w:hAnsi="Arial" w:cs="Arial"/>
          <w:color w:val="000000"/>
          <w:sz w:val="22"/>
          <w:szCs w:val="22"/>
          <w:lang w:eastAsia="zh-CN"/>
        </w:rPr>
        <w:t xml:space="preserve"> and it requires </w:t>
      </w:r>
      <w:r w:rsidR="00E3302D" w:rsidRPr="00DB501B">
        <w:rPr>
          <w:rFonts w:ascii="Arial" w:hAnsi="Arial" w:cs="Arial"/>
          <w:color w:val="000000"/>
          <w:sz w:val="22"/>
          <w:szCs w:val="22"/>
          <w:lang w:eastAsia="zh-CN"/>
        </w:rPr>
        <w:t xml:space="preserve">multidimensional </w:t>
      </w:r>
      <w:r w:rsidR="003E5F68" w:rsidRPr="00DB501B">
        <w:rPr>
          <w:rFonts w:ascii="Arial" w:hAnsi="Arial" w:cs="Arial"/>
          <w:color w:val="000000"/>
          <w:sz w:val="22"/>
          <w:szCs w:val="22"/>
          <w:lang w:eastAsia="zh-CN"/>
        </w:rPr>
        <w:t>approach to measure and monitor</w:t>
      </w:r>
      <w:r w:rsidR="00E76A2E" w:rsidRPr="00DB501B">
        <w:rPr>
          <w:rFonts w:ascii="Arial" w:hAnsi="Arial" w:cs="Arial"/>
          <w:color w:val="000000"/>
          <w:sz w:val="22"/>
          <w:szCs w:val="22"/>
          <w:lang w:eastAsia="zh-CN"/>
        </w:rPr>
        <w:t xml:space="preserve"> the severity condition it has caused. </w:t>
      </w:r>
      <w:r w:rsidR="004271B3" w:rsidRPr="00DB501B">
        <w:rPr>
          <w:rFonts w:ascii="Arial" w:hAnsi="Arial" w:cs="Arial"/>
          <w:color w:val="000000"/>
          <w:sz w:val="22"/>
          <w:szCs w:val="22"/>
          <w:lang w:eastAsia="zh-CN"/>
        </w:rPr>
        <w:t xml:space="preserve">Measuring stroke </w:t>
      </w:r>
      <w:r w:rsidR="00135630" w:rsidRPr="00DB501B">
        <w:rPr>
          <w:rFonts w:ascii="Arial" w:hAnsi="Arial" w:cs="Arial"/>
          <w:color w:val="000000"/>
          <w:sz w:val="22"/>
          <w:szCs w:val="22"/>
          <w:lang w:eastAsia="zh-CN"/>
        </w:rPr>
        <w:t>involves both epidemiological su</w:t>
      </w:r>
      <w:r w:rsidR="0062108C" w:rsidRPr="00DB501B">
        <w:rPr>
          <w:rFonts w:ascii="Arial" w:hAnsi="Arial" w:cs="Arial"/>
          <w:color w:val="000000"/>
          <w:sz w:val="22"/>
          <w:szCs w:val="22"/>
          <w:lang w:eastAsia="zh-CN"/>
        </w:rPr>
        <w:t xml:space="preserve">rveillance and clinical assessment tools. </w:t>
      </w:r>
      <w:r w:rsidR="00794DFF" w:rsidRPr="00DB501B">
        <w:rPr>
          <w:rFonts w:ascii="Arial" w:hAnsi="Arial" w:cs="Arial"/>
          <w:color w:val="000000"/>
          <w:sz w:val="22"/>
          <w:szCs w:val="22"/>
          <w:lang w:eastAsia="zh-CN"/>
        </w:rPr>
        <w:t xml:space="preserve">There are large studies and data collected </w:t>
      </w:r>
      <w:r w:rsidR="00D01196" w:rsidRPr="00DB501B">
        <w:rPr>
          <w:rFonts w:ascii="Arial" w:hAnsi="Arial" w:cs="Arial"/>
          <w:color w:val="000000"/>
          <w:sz w:val="22"/>
          <w:szCs w:val="22"/>
          <w:lang w:eastAsia="zh-CN"/>
        </w:rPr>
        <w:t xml:space="preserve">through global burden </w:t>
      </w:r>
      <w:r w:rsidR="00BF47FD" w:rsidRPr="00DB501B">
        <w:rPr>
          <w:rFonts w:ascii="Arial" w:hAnsi="Arial" w:cs="Arial"/>
          <w:color w:val="000000"/>
          <w:sz w:val="22"/>
          <w:szCs w:val="22"/>
          <w:lang w:eastAsia="zh-CN"/>
        </w:rPr>
        <w:t xml:space="preserve">disease project, they give data on </w:t>
      </w:r>
      <w:r w:rsidR="002B5AAB" w:rsidRPr="00DB501B">
        <w:rPr>
          <w:rFonts w:ascii="Arial" w:hAnsi="Arial" w:cs="Arial"/>
          <w:color w:val="000000"/>
          <w:sz w:val="22"/>
          <w:szCs w:val="22"/>
          <w:lang w:eastAsia="zh-CN"/>
        </w:rPr>
        <w:t>incidence, prevalence</w:t>
      </w:r>
      <w:r w:rsidR="008152F9" w:rsidRPr="00DB501B">
        <w:rPr>
          <w:rFonts w:ascii="Arial" w:hAnsi="Arial" w:cs="Arial"/>
          <w:color w:val="000000"/>
          <w:sz w:val="22"/>
          <w:szCs w:val="22"/>
          <w:lang w:eastAsia="zh-CN"/>
        </w:rPr>
        <w:t xml:space="preserve"> and </w:t>
      </w:r>
      <w:r w:rsidR="002B5AAB" w:rsidRPr="00DB501B">
        <w:rPr>
          <w:rFonts w:ascii="Arial" w:hAnsi="Arial" w:cs="Arial"/>
          <w:color w:val="000000"/>
          <w:sz w:val="22"/>
          <w:szCs w:val="22"/>
          <w:lang w:eastAsia="zh-CN"/>
        </w:rPr>
        <w:t xml:space="preserve">mortality </w:t>
      </w:r>
      <w:r w:rsidR="008152F9" w:rsidRPr="00DB501B">
        <w:rPr>
          <w:rFonts w:ascii="Arial" w:hAnsi="Arial" w:cs="Arial"/>
          <w:color w:val="000000"/>
          <w:sz w:val="22"/>
          <w:szCs w:val="22"/>
          <w:lang w:eastAsia="zh-CN"/>
        </w:rPr>
        <w:t>this helps tracks trends over time</w:t>
      </w:r>
      <w:r w:rsidR="00D65C79" w:rsidRPr="00DB501B">
        <w:rPr>
          <w:rFonts w:ascii="Arial" w:hAnsi="Arial" w:cs="Arial"/>
          <w:color w:val="000000"/>
          <w:sz w:val="22"/>
          <w:szCs w:val="22"/>
          <w:lang w:eastAsia="zh-CN"/>
        </w:rPr>
        <w:t xml:space="preserve">. They conduct the research and inform public health </w:t>
      </w:r>
      <w:r w:rsidR="00190BA6" w:rsidRPr="00DB501B">
        <w:rPr>
          <w:rFonts w:ascii="Arial" w:hAnsi="Arial" w:cs="Arial"/>
          <w:color w:val="000000"/>
          <w:sz w:val="22"/>
          <w:szCs w:val="22"/>
          <w:lang w:eastAsia="zh-CN"/>
        </w:rPr>
        <w:t xml:space="preserve">planning (WHO, 2025). </w:t>
      </w:r>
      <w:r w:rsidR="00C43C80" w:rsidRPr="00DB501B">
        <w:rPr>
          <w:rFonts w:ascii="Arial" w:hAnsi="Arial" w:cs="Arial"/>
          <w:color w:val="000000"/>
          <w:sz w:val="22"/>
          <w:szCs w:val="22"/>
          <w:lang w:eastAsia="zh-CN"/>
        </w:rPr>
        <w:t xml:space="preserve">In the </w:t>
      </w:r>
      <w:r w:rsidR="005D04AE" w:rsidRPr="00DB501B">
        <w:rPr>
          <w:rFonts w:ascii="Arial" w:hAnsi="Arial" w:cs="Arial"/>
          <w:color w:val="000000"/>
          <w:sz w:val="22"/>
          <w:szCs w:val="22"/>
          <w:lang w:eastAsia="zh-CN"/>
        </w:rPr>
        <w:t>United Kingdom</w:t>
      </w:r>
      <w:r w:rsidR="00C43C80" w:rsidRPr="00DB501B">
        <w:rPr>
          <w:rFonts w:ascii="Arial" w:hAnsi="Arial" w:cs="Arial"/>
          <w:color w:val="000000"/>
          <w:sz w:val="22"/>
          <w:szCs w:val="22"/>
          <w:lang w:eastAsia="zh-CN"/>
        </w:rPr>
        <w:t xml:space="preserve"> </w:t>
      </w:r>
      <w:r w:rsidR="006C28A0" w:rsidRPr="00DB501B">
        <w:rPr>
          <w:rFonts w:ascii="Arial" w:hAnsi="Arial" w:cs="Arial"/>
          <w:color w:val="000000"/>
          <w:sz w:val="22"/>
          <w:szCs w:val="22"/>
          <w:lang w:eastAsia="zh-CN"/>
        </w:rPr>
        <w:t>the sentinel stroke audit pr</w:t>
      </w:r>
      <w:r w:rsidR="00A77AEF" w:rsidRPr="00DB501B">
        <w:rPr>
          <w:rFonts w:ascii="Arial" w:hAnsi="Arial" w:cs="Arial"/>
          <w:color w:val="000000"/>
          <w:sz w:val="22"/>
          <w:szCs w:val="22"/>
          <w:lang w:eastAsia="zh-CN"/>
        </w:rPr>
        <w:t xml:space="preserve">ogram (SSNAP) </w:t>
      </w:r>
      <w:r w:rsidR="00B7166A" w:rsidRPr="00DB501B">
        <w:rPr>
          <w:rFonts w:ascii="Arial" w:hAnsi="Arial" w:cs="Arial"/>
          <w:color w:val="000000"/>
          <w:sz w:val="22"/>
          <w:szCs w:val="22"/>
          <w:lang w:eastAsia="zh-CN"/>
        </w:rPr>
        <w:t xml:space="preserve">collects real time data </w:t>
      </w:r>
      <w:r w:rsidR="007761C6" w:rsidRPr="00DB501B">
        <w:rPr>
          <w:rFonts w:ascii="Arial" w:hAnsi="Arial" w:cs="Arial"/>
          <w:color w:val="000000"/>
          <w:sz w:val="22"/>
          <w:szCs w:val="22"/>
          <w:lang w:eastAsia="zh-CN"/>
        </w:rPr>
        <w:t xml:space="preserve">on the process of stroke care </w:t>
      </w:r>
      <w:r w:rsidR="008C5267" w:rsidRPr="00DB501B">
        <w:rPr>
          <w:rFonts w:ascii="Arial" w:hAnsi="Arial" w:cs="Arial"/>
          <w:color w:val="000000"/>
          <w:sz w:val="22"/>
          <w:szCs w:val="22"/>
          <w:lang w:eastAsia="zh-CN"/>
        </w:rPr>
        <w:t xml:space="preserve">across England and Wales </w:t>
      </w:r>
      <w:r w:rsidR="00685A52" w:rsidRPr="00DB501B">
        <w:rPr>
          <w:rFonts w:ascii="Arial" w:hAnsi="Arial" w:cs="Arial"/>
          <w:color w:val="000000"/>
          <w:sz w:val="22"/>
          <w:szCs w:val="22"/>
          <w:lang w:eastAsia="zh-CN"/>
        </w:rPr>
        <w:t>(RCP London; Data.gov.uk, 2025)</w:t>
      </w:r>
      <w:r w:rsidR="00685A52" w:rsidRPr="00DB501B">
        <w:rPr>
          <w:rFonts w:ascii="Arial" w:hAnsi="Arial" w:cs="Arial"/>
          <w:color w:val="000000"/>
          <w:sz w:val="22"/>
          <w:szCs w:val="22"/>
          <w:lang w:eastAsia="zh-CN"/>
        </w:rPr>
        <w:t>.</w:t>
      </w:r>
      <w:r w:rsidR="001B7B87" w:rsidRPr="00DB501B">
        <w:rPr>
          <w:rFonts w:ascii="Arial" w:hAnsi="Arial" w:cs="Arial"/>
          <w:color w:val="000000"/>
          <w:sz w:val="22"/>
          <w:szCs w:val="22"/>
          <w:lang w:eastAsia="zh-CN"/>
        </w:rPr>
        <w:t xml:space="preserve"> They support and give insight to policy makers </w:t>
      </w:r>
      <w:r w:rsidR="006F2C6F" w:rsidRPr="00DB501B">
        <w:rPr>
          <w:rFonts w:ascii="Arial" w:hAnsi="Arial" w:cs="Arial"/>
          <w:color w:val="000000"/>
          <w:sz w:val="22"/>
          <w:szCs w:val="22"/>
          <w:lang w:eastAsia="zh-CN"/>
        </w:rPr>
        <w:t xml:space="preserve">and different approaches </w:t>
      </w:r>
      <w:r w:rsidR="00966198" w:rsidRPr="00DB501B">
        <w:rPr>
          <w:rFonts w:ascii="Arial" w:hAnsi="Arial" w:cs="Arial"/>
          <w:color w:val="000000"/>
          <w:sz w:val="22"/>
          <w:szCs w:val="22"/>
          <w:lang w:eastAsia="zh-CN"/>
        </w:rPr>
        <w:t xml:space="preserve">to deliver better outcomes and opportunities to improve on arears. </w:t>
      </w:r>
      <w:r w:rsidR="00685A52" w:rsidRPr="00DB501B">
        <w:rPr>
          <w:rFonts w:ascii="Arial" w:hAnsi="Arial" w:cs="Arial"/>
          <w:color w:val="000000"/>
          <w:sz w:val="22"/>
          <w:szCs w:val="22"/>
          <w:lang w:eastAsia="zh-CN"/>
        </w:rPr>
        <w:t xml:space="preserve"> </w:t>
      </w:r>
    </w:p>
    <w:p w14:paraId="0DA9AA27" w14:textId="18841724" w:rsidR="009168B6" w:rsidRPr="00DB501B" w:rsidRDefault="009168B6"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Clinical assessment </w:t>
      </w:r>
    </w:p>
    <w:p w14:paraId="03EA1A26" w14:textId="77777777" w:rsidR="00AC13BC" w:rsidRPr="00DB501B" w:rsidRDefault="00AC13BC"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Early diagnosis and treatment are extremely important for better clinical outcome. There are many different approaches that health care professionals use to measure and monitor stroke, this includes clinical assessments, physiological monitoring, imaging techniques and laboratory test to assess stroke patients. </w:t>
      </w:r>
    </w:p>
    <w:p w14:paraId="03375BCB" w14:textId="53AF6B19" w:rsidR="002B5896" w:rsidRPr="00DB501B" w:rsidRDefault="003C654B"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Th</w:t>
      </w:r>
      <w:r w:rsidR="00AC13BC" w:rsidRPr="00DB501B">
        <w:rPr>
          <w:rFonts w:ascii="Arial" w:hAnsi="Arial" w:cs="Arial"/>
          <w:color w:val="000000"/>
          <w:sz w:val="22"/>
          <w:szCs w:val="22"/>
          <w:lang w:eastAsia="zh-CN"/>
        </w:rPr>
        <w:t>e</w:t>
      </w:r>
      <w:r w:rsidRPr="00DB501B">
        <w:rPr>
          <w:rFonts w:ascii="Arial" w:hAnsi="Arial" w:cs="Arial"/>
          <w:color w:val="000000"/>
          <w:sz w:val="22"/>
          <w:szCs w:val="22"/>
          <w:lang w:eastAsia="zh-CN"/>
        </w:rPr>
        <w:t xml:space="preserve"> ways stroke that stroke is measure and monitored, these include c</w:t>
      </w:r>
      <w:r w:rsidR="001B7E05" w:rsidRPr="00DB501B">
        <w:rPr>
          <w:rFonts w:ascii="Arial" w:hAnsi="Arial" w:cs="Arial"/>
          <w:color w:val="000000"/>
          <w:sz w:val="22"/>
          <w:szCs w:val="22"/>
          <w:lang w:eastAsia="zh-CN"/>
        </w:rPr>
        <w:t xml:space="preserve">linical assessment scales </w:t>
      </w:r>
      <w:r w:rsidRPr="00DB501B">
        <w:rPr>
          <w:rFonts w:ascii="Arial" w:hAnsi="Arial" w:cs="Arial"/>
          <w:color w:val="000000"/>
          <w:sz w:val="22"/>
          <w:szCs w:val="22"/>
          <w:lang w:eastAsia="zh-CN"/>
        </w:rPr>
        <w:t>(</w:t>
      </w:r>
      <w:r w:rsidR="009307D9" w:rsidRPr="00DB501B">
        <w:rPr>
          <w:rFonts w:ascii="Arial" w:hAnsi="Arial" w:cs="Arial"/>
          <w:color w:val="000000"/>
          <w:sz w:val="22"/>
          <w:szCs w:val="22"/>
          <w:lang w:eastAsia="zh-CN"/>
        </w:rPr>
        <w:t xml:space="preserve">national institutes </w:t>
      </w:r>
      <w:r w:rsidR="00CC53C9" w:rsidRPr="00DB501B">
        <w:rPr>
          <w:rFonts w:ascii="Arial" w:hAnsi="Arial" w:cs="Arial"/>
          <w:color w:val="000000"/>
          <w:sz w:val="22"/>
          <w:szCs w:val="22"/>
          <w:lang w:eastAsia="zh-CN"/>
        </w:rPr>
        <w:t>of</w:t>
      </w:r>
      <w:r w:rsidR="009307D9" w:rsidRPr="00DB501B">
        <w:rPr>
          <w:rFonts w:ascii="Arial" w:hAnsi="Arial" w:cs="Arial"/>
          <w:color w:val="000000"/>
          <w:sz w:val="22"/>
          <w:szCs w:val="22"/>
          <w:lang w:eastAsia="zh-CN"/>
        </w:rPr>
        <w:t xml:space="preserve"> health stroke scal</w:t>
      </w:r>
      <w:r w:rsidR="00977A9B" w:rsidRPr="00DB501B">
        <w:rPr>
          <w:rFonts w:ascii="Arial" w:hAnsi="Arial" w:cs="Arial"/>
          <w:color w:val="000000"/>
          <w:sz w:val="22"/>
          <w:szCs w:val="22"/>
          <w:lang w:eastAsia="zh-CN"/>
        </w:rPr>
        <w:t xml:space="preserve">e </w:t>
      </w:r>
      <w:r w:rsidR="00A31D5E" w:rsidRPr="00DB501B">
        <w:rPr>
          <w:rFonts w:ascii="Arial" w:hAnsi="Arial" w:cs="Arial"/>
          <w:color w:val="000000"/>
          <w:sz w:val="22"/>
          <w:szCs w:val="22"/>
          <w:lang w:eastAsia="zh-CN"/>
        </w:rPr>
        <w:t>NIH</w:t>
      </w:r>
      <w:r w:rsidR="00720F97" w:rsidRPr="00DB501B">
        <w:rPr>
          <w:rFonts w:ascii="Arial" w:hAnsi="Arial" w:cs="Arial"/>
          <w:color w:val="000000"/>
          <w:sz w:val="22"/>
          <w:szCs w:val="22"/>
          <w:lang w:eastAsia="zh-CN"/>
        </w:rPr>
        <w:t>SS</w:t>
      </w:r>
      <w:r w:rsidRPr="00DB501B">
        <w:rPr>
          <w:rFonts w:ascii="Arial" w:hAnsi="Arial" w:cs="Arial"/>
          <w:color w:val="000000"/>
          <w:sz w:val="22"/>
          <w:szCs w:val="22"/>
          <w:lang w:eastAsia="zh-CN"/>
        </w:rPr>
        <w:t>)</w:t>
      </w:r>
      <w:r w:rsidR="00A31D5E" w:rsidRPr="00DB501B">
        <w:rPr>
          <w:rFonts w:ascii="Arial" w:hAnsi="Arial" w:cs="Arial"/>
          <w:color w:val="000000"/>
          <w:sz w:val="22"/>
          <w:szCs w:val="22"/>
          <w:lang w:eastAsia="zh-CN"/>
        </w:rPr>
        <w:t xml:space="preserve"> this is a tool used to measure</w:t>
      </w:r>
      <w:r w:rsidR="00B7024A" w:rsidRPr="00DB501B">
        <w:rPr>
          <w:rFonts w:ascii="Arial" w:hAnsi="Arial" w:cs="Arial"/>
          <w:color w:val="000000"/>
          <w:sz w:val="22"/>
          <w:szCs w:val="22"/>
          <w:lang w:eastAsia="zh-CN"/>
        </w:rPr>
        <w:t xml:space="preserve"> the </w:t>
      </w:r>
      <w:r w:rsidR="00543B65" w:rsidRPr="00DB501B">
        <w:rPr>
          <w:rFonts w:ascii="Arial" w:hAnsi="Arial" w:cs="Arial"/>
          <w:color w:val="000000"/>
          <w:sz w:val="22"/>
          <w:szCs w:val="22"/>
          <w:lang w:eastAsia="zh-CN"/>
        </w:rPr>
        <w:t>speech, movement</w:t>
      </w:r>
      <w:r w:rsidRPr="00DB501B">
        <w:rPr>
          <w:rFonts w:ascii="Arial" w:hAnsi="Arial" w:cs="Arial"/>
          <w:color w:val="000000"/>
          <w:sz w:val="22"/>
          <w:szCs w:val="22"/>
          <w:lang w:eastAsia="zh-CN"/>
        </w:rPr>
        <w:t>,</w:t>
      </w:r>
      <w:r w:rsidR="00543B65" w:rsidRPr="00DB501B">
        <w:rPr>
          <w:rFonts w:ascii="Arial" w:hAnsi="Arial" w:cs="Arial"/>
          <w:color w:val="000000"/>
          <w:sz w:val="22"/>
          <w:szCs w:val="22"/>
          <w:lang w:eastAsia="zh-CN"/>
        </w:rPr>
        <w:t xml:space="preserve"> </w:t>
      </w:r>
      <w:r w:rsidR="009D31F5" w:rsidRPr="00DB501B">
        <w:rPr>
          <w:rFonts w:ascii="Arial" w:hAnsi="Arial" w:cs="Arial"/>
          <w:color w:val="000000"/>
          <w:sz w:val="22"/>
          <w:szCs w:val="22"/>
          <w:lang w:eastAsia="zh-CN"/>
        </w:rPr>
        <w:t xml:space="preserve">vision and coordination. </w:t>
      </w:r>
      <w:r w:rsidR="00DE3D60" w:rsidRPr="00DB501B">
        <w:rPr>
          <w:rFonts w:ascii="Arial" w:hAnsi="Arial" w:cs="Arial"/>
          <w:color w:val="000000"/>
          <w:sz w:val="22"/>
          <w:szCs w:val="22"/>
          <w:lang w:eastAsia="zh-CN"/>
        </w:rPr>
        <w:t>I</w:t>
      </w:r>
      <w:r w:rsidR="00A673E8" w:rsidRPr="00DB501B">
        <w:rPr>
          <w:rFonts w:ascii="Arial" w:hAnsi="Arial" w:cs="Arial"/>
          <w:color w:val="000000"/>
          <w:sz w:val="22"/>
          <w:szCs w:val="22"/>
          <w:lang w:eastAsia="zh-CN"/>
        </w:rPr>
        <w:t xml:space="preserve">t measures and </w:t>
      </w:r>
      <w:r w:rsidR="0039084E" w:rsidRPr="00DB501B">
        <w:rPr>
          <w:rFonts w:ascii="Arial" w:hAnsi="Arial" w:cs="Arial"/>
          <w:color w:val="000000"/>
          <w:sz w:val="22"/>
          <w:szCs w:val="22"/>
          <w:lang w:eastAsia="zh-CN"/>
        </w:rPr>
        <w:t>quantifies</w:t>
      </w:r>
      <w:r w:rsidR="008D745C" w:rsidRPr="00DB501B">
        <w:rPr>
          <w:rFonts w:ascii="Arial" w:hAnsi="Arial" w:cs="Arial"/>
          <w:color w:val="000000"/>
          <w:sz w:val="22"/>
          <w:szCs w:val="22"/>
          <w:lang w:eastAsia="zh-CN"/>
        </w:rPr>
        <w:t xml:space="preserve"> the </w:t>
      </w:r>
      <w:r w:rsidR="0039084E" w:rsidRPr="00DB501B">
        <w:rPr>
          <w:rFonts w:ascii="Arial" w:hAnsi="Arial" w:cs="Arial"/>
          <w:color w:val="000000"/>
          <w:sz w:val="22"/>
          <w:szCs w:val="22"/>
          <w:lang w:eastAsia="zh-CN"/>
        </w:rPr>
        <w:t>severity</w:t>
      </w:r>
      <w:r w:rsidR="008D745C" w:rsidRPr="00DB501B">
        <w:rPr>
          <w:rFonts w:ascii="Arial" w:hAnsi="Arial" w:cs="Arial"/>
          <w:color w:val="000000"/>
          <w:sz w:val="22"/>
          <w:szCs w:val="22"/>
          <w:lang w:eastAsia="zh-CN"/>
        </w:rPr>
        <w:t xml:space="preserve">. </w:t>
      </w:r>
      <w:r w:rsidR="002B5896" w:rsidRPr="00DB501B">
        <w:rPr>
          <w:rFonts w:ascii="Arial" w:hAnsi="Arial" w:cs="Arial"/>
          <w:color w:val="000000"/>
          <w:sz w:val="22"/>
          <w:szCs w:val="22"/>
          <w:lang w:eastAsia="zh-CN"/>
        </w:rPr>
        <w:t xml:space="preserve">This is </w:t>
      </w:r>
      <w:r w:rsidR="002B5896" w:rsidRPr="00DB501B">
        <w:rPr>
          <w:rFonts w:ascii="Arial" w:hAnsi="Arial" w:cs="Arial"/>
          <w:color w:val="000000"/>
          <w:sz w:val="22"/>
          <w:szCs w:val="22"/>
          <w:lang w:eastAsia="zh-CN"/>
        </w:rPr>
        <w:lastRenderedPageBreak/>
        <w:t xml:space="preserve">also liked to </w:t>
      </w:r>
      <w:r w:rsidR="0039084E" w:rsidRPr="00DB501B">
        <w:rPr>
          <w:rFonts w:ascii="Arial" w:hAnsi="Arial" w:cs="Arial"/>
          <w:color w:val="000000"/>
          <w:sz w:val="22"/>
          <w:szCs w:val="22"/>
          <w:lang w:eastAsia="zh-CN"/>
        </w:rPr>
        <w:t>Glasgow</w:t>
      </w:r>
      <w:r w:rsidR="002B5896" w:rsidRPr="00DB501B">
        <w:rPr>
          <w:rFonts w:ascii="Arial" w:hAnsi="Arial" w:cs="Arial"/>
          <w:color w:val="000000"/>
          <w:sz w:val="22"/>
          <w:szCs w:val="22"/>
          <w:lang w:eastAsia="zh-CN"/>
        </w:rPr>
        <w:t xml:space="preserve"> coma scale </w:t>
      </w:r>
      <w:r w:rsidR="00AF608A" w:rsidRPr="00DB501B">
        <w:rPr>
          <w:rFonts w:ascii="Arial" w:hAnsi="Arial" w:cs="Arial"/>
          <w:color w:val="000000"/>
          <w:sz w:val="22"/>
          <w:szCs w:val="22"/>
          <w:lang w:eastAsia="zh-CN"/>
        </w:rPr>
        <w:t xml:space="preserve">as is </w:t>
      </w:r>
      <w:r w:rsidR="0039084E" w:rsidRPr="00DB501B">
        <w:rPr>
          <w:rFonts w:ascii="Arial" w:hAnsi="Arial" w:cs="Arial"/>
          <w:color w:val="000000"/>
          <w:sz w:val="22"/>
          <w:szCs w:val="22"/>
          <w:lang w:eastAsia="zh-CN"/>
        </w:rPr>
        <w:t>evaluates the level of concussions</w:t>
      </w:r>
      <w:r w:rsidR="00CE3D58" w:rsidRPr="00DB501B">
        <w:rPr>
          <w:rFonts w:ascii="Arial" w:hAnsi="Arial" w:cs="Arial"/>
          <w:color w:val="000000"/>
          <w:sz w:val="22"/>
          <w:szCs w:val="22"/>
          <w:lang w:eastAsia="zh-CN"/>
        </w:rPr>
        <w:t xml:space="preserve">. </w:t>
      </w:r>
      <w:r w:rsidR="00B4192C" w:rsidRPr="00DB501B">
        <w:rPr>
          <w:rFonts w:ascii="Arial" w:hAnsi="Arial" w:cs="Arial"/>
          <w:color w:val="000000"/>
          <w:sz w:val="22"/>
          <w:szCs w:val="22"/>
          <w:lang w:eastAsia="zh-CN"/>
        </w:rPr>
        <w:t xml:space="preserve">This is an effective way as it measures the degree </w:t>
      </w:r>
      <w:r w:rsidR="002F07DF" w:rsidRPr="00DB501B">
        <w:rPr>
          <w:rFonts w:ascii="Arial" w:hAnsi="Arial" w:cs="Arial"/>
          <w:color w:val="000000"/>
          <w:sz w:val="22"/>
          <w:szCs w:val="22"/>
          <w:lang w:eastAsia="zh-CN"/>
        </w:rPr>
        <w:t xml:space="preserve">of disability and how it will </w:t>
      </w:r>
      <w:r w:rsidR="005930EA" w:rsidRPr="00DB501B">
        <w:rPr>
          <w:rFonts w:ascii="Arial" w:hAnsi="Arial" w:cs="Arial"/>
          <w:color w:val="000000"/>
          <w:sz w:val="22"/>
          <w:szCs w:val="22"/>
          <w:lang w:eastAsia="zh-CN"/>
        </w:rPr>
        <w:t>affect</w:t>
      </w:r>
      <w:r w:rsidR="002F07DF" w:rsidRPr="00DB501B">
        <w:rPr>
          <w:rFonts w:ascii="Arial" w:hAnsi="Arial" w:cs="Arial"/>
          <w:color w:val="000000"/>
          <w:sz w:val="22"/>
          <w:szCs w:val="22"/>
          <w:lang w:eastAsia="zh-CN"/>
        </w:rPr>
        <w:t xml:space="preserve"> in their daily activities</w:t>
      </w:r>
      <w:r w:rsidR="005930EA" w:rsidRPr="00DB501B">
        <w:rPr>
          <w:rFonts w:ascii="Arial" w:hAnsi="Arial" w:cs="Arial"/>
          <w:color w:val="000000"/>
          <w:sz w:val="22"/>
          <w:szCs w:val="22"/>
          <w:lang w:eastAsia="zh-CN"/>
        </w:rPr>
        <w:t xml:space="preserve">, </w:t>
      </w:r>
      <w:r w:rsidR="002F07DF" w:rsidRPr="00DB501B">
        <w:rPr>
          <w:rFonts w:ascii="Arial" w:hAnsi="Arial" w:cs="Arial"/>
          <w:color w:val="000000"/>
          <w:sz w:val="22"/>
          <w:szCs w:val="22"/>
          <w:lang w:eastAsia="zh-CN"/>
        </w:rPr>
        <w:t xml:space="preserve">also it is cost effective. </w:t>
      </w:r>
      <w:r w:rsidR="00A7381E" w:rsidRPr="00DB501B">
        <w:rPr>
          <w:rFonts w:ascii="Arial" w:hAnsi="Arial" w:cs="Arial"/>
          <w:color w:val="000000"/>
          <w:sz w:val="22"/>
          <w:szCs w:val="22"/>
          <w:lang w:eastAsia="zh-CN"/>
        </w:rPr>
        <w:t xml:space="preserve">This gives </w:t>
      </w:r>
      <w:r w:rsidR="00B63E98" w:rsidRPr="00DB501B">
        <w:rPr>
          <w:rFonts w:ascii="Arial" w:hAnsi="Arial" w:cs="Arial"/>
          <w:color w:val="000000"/>
          <w:sz w:val="22"/>
          <w:szCs w:val="22"/>
          <w:lang w:eastAsia="zh-CN"/>
        </w:rPr>
        <w:t>practitioners</w:t>
      </w:r>
      <w:r w:rsidR="00A7381E" w:rsidRPr="00DB501B">
        <w:rPr>
          <w:rFonts w:ascii="Arial" w:hAnsi="Arial" w:cs="Arial"/>
          <w:color w:val="000000"/>
          <w:sz w:val="22"/>
          <w:szCs w:val="22"/>
          <w:lang w:eastAsia="zh-CN"/>
        </w:rPr>
        <w:t xml:space="preserve"> an overall score </w:t>
      </w:r>
      <w:r w:rsidR="00ED6797" w:rsidRPr="00DB501B">
        <w:rPr>
          <w:rFonts w:ascii="Arial" w:hAnsi="Arial" w:cs="Arial"/>
          <w:color w:val="000000"/>
          <w:sz w:val="22"/>
          <w:szCs w:val="22"/>
          <w:lang w:eastAsia="zh-CN"/>
        </w:rPr>
        <w:t>to indicate more server strokes</w:t>
      </w:r>
      <w:r w:rsidR="00B63E98" w:rsidRPr="00DB501B">
        <w:rPr>
          <w:rFonts w:ascii="Arial" w:hAnsi="Arial" w:cs="Arial"/>
          <w:color w:val="000000"/>
          <w:sz w:val="22"/>
          <w:szCs w:val="22"/>
          <w:lang w:eastAsia="zh-CN"/>
        </w:rPr>
        <w:t xml:space="preserve">, this supports them </w:t>
      </w:r>
      <w:r w:rsidR="00393228" w:rsidRPr="00DB501B">
        <w:rPr>
          <w:rFonts w:ascii="Arial" w:hAnsi="Arial" w:cs="Arial"/>
          <w:color w:val="000000"/>
          <w:sz w:val="22"/>
          <w:szCs w:val="22"/>
          <w:lang w:eastAsia="zh-CN"/>
        </w:rPr>
        <w:t xml:space="preserve">to plan and guide treatment for outcomes. </w:t>
      </w:r>
    </w:p>
    <w:p w14:paraId="7F68150A" w14:textId="4542BA67" w:rsidR="00EB262B" w:rsidRPr="00DB501B" w:rsidRDefault="00DE3D60"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Another affective way is </w:t>
      </w:r>
      <w:r w:rsidR="00EB262B" w:rsidRPr="00DB501B">
        <w:rPr>
          <w:rFonts w:ascii="Arial" w:hAnsi="Arial" w:cs="Arial"/>
          <w:color w:val="000000"/>
          <w:sz w:val="22"/>
          <w:szCs w:val="22"/>
          <w:lang w:eastAsia="zh-CN"/>
        </w:rPr>
        <w:t>Brain imagin</w:t>
      </w:r>
      <w:r w:rsidRPr="00DB501B">
        <w:rPr>
          <w:rFonts w:ascii="Arial" w:hAnsi="Arial" w:cs="Arial"/>
          <w:color w:val="000000"/>
          <w:sz w:val="22"/>
          <w:szCs w:val="22"/>
          <w:lang w:eastAsia="zh-CN"/>
        </w:rPr>
        <w:t>g</w:t>
      </w:r>
      <w:r w:rsidR="007B7677" w:rsidRPr="00DB501B">
        <w:rPr>
          <w:rFonts w:ascii="Arial" w:hAnsi="Arial" w:cs="Arial"/>
          <w:color w:val="000000"/>
          <w:sz w:val="22"/>
          <w:szCs w:val="22"/>
          <w:lang w:eastAsia="zh-CN"/>
        </w:rPr>
        <w:t>,</w:t>
      </w:r>
      <w:r w:rsidR="00202944" w:rsidRPr="00DB501B">
        <w:rPr>
          <w:rFonts w:ascii="Arial" w:hAnsi="Arial" w:cs="Arial"/>
          <w:color w:val="000000"/>
          <w:sz w:val="22"/>
          <w:szCs w:val="22"/>
          <w:lang w:eastAsia="zh-CN"/>
        </w:rPr>
        <w:t xml:space="preserve"> CT scan </w:t>
      </w:r>
      <w:r w:rsidR="00C31EA2" w:rsidRPr="00DB501B">
        <w:rPr>
          <w:rFonts w:ascii="Arial" w:hAnsi="Arial" w:cs="Arial"/>
          <w:color w:val="000000"/>
          <w:sz w:val="22"/>
          <w:szCs w:val="22"/>
          <w:lang w:eastAsia="zh-CN"/>
        </w:rPr>
        <w:t xml:space="preserve">and </w:t>
      </w:r>
      <w:r w:rsidR="00176E2D" w:rsidRPr="00DB501B">
        <w:rPr>
          <w:rFonts w:ascii="Arial" w:hAnsi="Arial" w:cs="Arial"/>
          <w:color w:val="000000"/>
          <w:sz w:val="22"/>
          <w:szCs w:val="22"/>
          <w:lang w:eastAsia="zh-CN"/>
        </w:rPr>
        <w:t>MIR</w:t>
      </w:r>
      <w:r w:rsidR="003C5341" w:rsidRPr="00DB501B">
        <w:rPr>
          <w:rFonts w:ascii="Arial" w:hAnsi="Arial" w:cs="Arial"/>
          <w:color w:val="000000"/>
          <w:sz w:val="22"/>
          <w:szCs w:val="22"/>
          <w:lang w:eastAsia="zh-CN"/>
        </w:rPr>
        <w:t>. This one of the first test that is done</w:t>
      </w:r>
      <w:r w:rsidR="00CB71AA" w:rsidRPr="00DB501B">
        <w:rPr>
          <w:rFonts w:ascii="Arial" w:hAnsi="Arial" w:cs="Arial"/>
          <w:color w:val="000000"/>
          <w:sz w:val="22"/>
          <w:szCs w:val="22"/>
          <w:lang w:eastAsia="zh-CN"/>
        </w:rPr>
        <w:t xml:space="preserve"> in emergency</w:t>
      </w:r>
      <w:r w:rsidRPr="00DB501B">
        <w:rPr>
          <w:rFonts w:ascii="Arial" w:hAnsi="Arial" w:cs="Arial"/>
          <w:color w:val="000000"/>
          <w:sz w:val="22"/>
          <w:szCs w:val="22"/>
          <w:lang w:eastAsia="zh-CN"/>
        </w:rPr>
        <w:t xml:space="preserve"> and is a standard NHS diagnostic</w:t>
      </w:r>
      <w:r w:rsidR="00CB71AA" w:rsidRPr="00DB501B">
        <w:rPr>
          <w:rFonts w:ascii="Arial" w:hAnsi="Arial" w:cs="Arial"/>
          <w:color w:val="000000"/>
          <w:sz w:val="22"/>
          <w:szCs w:val="22"/>
          <w:lang w:eastAsia="zh-CN"/>
        </w:rPr>
        <w:t xml:space="preserve">. </w:t>
      </w:r>
      <w:r w:rsidR="00CD796A" w:rsidRPr="00DB501B">
        <w:rPr>
          <w:rFonts w:ascii="Arial" w:hAnsi="Arial" w:cs="Arial"/>
          <w:color w:val="000000"/>
          <w:sz w:val="22"/>
          <w:szCs w:val="22"/>
          <w:lang w:eastAsia="zh-CN"/>
        </w:rPr>
        <w:t xml:space="preserve">This would detect </w:t>
      </w:r>
      <w:r w:rsidRPr="00DB501B">
        <w:rPr>
          <w:rFonts w:ascii="Arial" w:hAnsi="Arial" w:cs="Arial"/>
          <w:color w:val="000000"/>
          <w:sz w:val="22"/>
          <w:szCs w:val="22"/>
          <w:lang w:eastAsia="zh-CN"/>
        </w:rPr>
        <w:t xml:space="preserve">the </w:t>
      </w:r>
      <w:r w:rsidR="00CD796A" w:rsidRPr="00DB501B">
        <w:rPr>
          <w:rFonts w:ascii="Arial" w:hAnsi="Arial" w:cs="Arial"/>
          <w:color w:val="000000"/>
          <w:sz w:val="22"/>
          <w:szCs w:val="22"/>
          <w:lang w:eastAsia="zh-CN"/>
        </w:rPr>
        <w:t>damage done to the brain or an</w:t>
      </w:r>
      <w:r w:rsidR="008F5590" w:rsidRPr="00DB501B">
        <w:rPr>
          <w:rFonts w:ascii="Arial" w:hAnsi="Arial" w:cs="Arial"/>
          <w:color w:val="000000"/>
          <w:sz w:val="22"/>
          <w:szCs w:val="22"/>
          <w:lang w:eastAsia="zh-CN"/>
        </w:rPr>
        <w:t xml:space="preserve">y bleeding that has occurred. </w:t>
      </w:r>
      <w:r w:rsidR="001F2A21" w:rsidRPr="00DB501B">
        <w:rPr>
          <w:rFonts w:ascii="Arial" w:hAnsi="Arial" w:cs="Arial"/>
          <w:color w:val="000000"/>
          <w:sz w:val="22"/>
          <w:szCs w:val="22"/>
          <w:lang w:eastAsia="zh-CN"/>
        </w:rPr>
        <w:t>Brain imaging will identify and confirm</w:t>
      </w:r>
      <w:r w:rsidR="00FD5A44" w:rsidRPr="00DB501B">
        <w:rPr>
          <w:rFonts w:ascii="Arial" w:hAnsi="Arial" w:cs="Arial"/>
          <w:color w:val="000000"/>
          <w:sz w:val="22"/>
          <w:szCs w:val="22"/>
          <w:lang w:eastAsia="zh-CN"/>
        </w:rPr>
        <w:t xml:space="preserve"> diagnoses and stroke type</w:t>
      </w:r>
      <w:r w:rsidR="005B19C6" w:rsidRPr="00DB501B">
        <w:rPr>
          <w:rFonts w:ascii="Arial" w:hAnsi="Arial" w:cs="Arial"/>
          <w:color w:val="000000"/>
          <w:sz w:val="22"/>
          <w:szCs w:val="22"/>
          <w:lang w:eastAsia="zh-CN"/>
        </w:rPr>
        <w:t xml:space="preserve">, it would also show any signs of clots. </w:t>
      </w:r>
      <w:r w:rsidR="00143188" w:rsidRPr="00DB501B">
        <w:rPr>
          <w:rFonts w:ascii="Arial" w:hAnsi="Arial" w:cs="Arial"/>
          <w:color w:val="000000"/>
          <w:sz w:val="22"/>
          <w:szCs w:val="22"/>
          <w:lang w:eastAsia="zh-CN"/>
        </w:rPr>
        <w:t>This is effective way however it requires time and special equipment</w:t>
      </w:r>
      <w:r w:rsidR="009168B6" w:rsidRPr="00DB501B">
        <w:rPr>
          <w:rFonts w:ascii="Arial" w:hAnsi="Arial" w:cs="Arial"/>
          <w:color w:val="000000"/>
          <w:sz w:val="22"/>
          <w:szCs w:val="22"/>
          <w:lang w:eastAsia="zh-CN"/>
        </w:rPr>
        <w:t xml:space="preserve"> and may be limited in some healthcare setting. </w:t>
      </w:r>
      <w:r w:rsidR="00143188" w:rsidRPr="00DB501B">
        <w:rPr>
          <w:rFonts w:ascii="Arial" w:hAnsi="Arial" w:cs="Arial"/>
          <w:color w:val="000000"/>
          <w:sz w:val="22"/>
          <w:szCs w:val="22"/>
          <w:lang w:eastAsia="zh-CN"/>
        </w:rPr>
        <w:t xml:space="preserve"> </w:t>
      </w:r>
    </w:p>
    <w:p w14:paraId="042DF15C" w14:textId="6B5C78B0" w:rsidR="00485326" w:rsidRPr="00DB501B" w:rsidRDefault="00806872"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Both surve</w:t>
      </w:r>
      <w:r w:rsidR="00F44CD8" w:rsidRPr="00DB501B">
        <w:rPr>
          <w:rFonts w:ascii="Arial" w:hAnsi="Arial" w:cs="Arial"/>
          <w:color w:val="000000"/>
          <w:sz w:val="22"/>
          <w:szCs w:val="22"/>
          <w:lang w:eastAsia="zh-CN"/>
        </w:rPr>
        <w:t xml:space="preserve">illance and </w:t>
      </w:r>
      <w:r w:rsidR="00C572EB" w:rsidRPr="00DB501B">
        <w:rPr>
          <w:rFonts w:ascii="Arial" w:hAnsi="Arial" w:cs="Arial"/>
          <w:color w:val="000000"/>
          <w:sz w:val="22"/>
          <w:szCs w:val="22"/>
          <w:lang w:eastAsia="zh-CN"/>
        </w:rPr>
        <w:t>clinical</w:t>
      </w:r>
      <w:r w:rsidR="00F44CD8" w:rsidRPr="00DB501B">
        <w:rPr>
          <w:rFonts w:ascii="Arial" w:hAnsi="Arial" w:cs="Arial"/>
          <w:color w:val="000000"/>
          <w:sz w:val="22"/>
          <w:szCs w:val="22"/>
          <w:lang w:eastAsia="zh-CN"/>
        </w:rPr>
        <w:t xml:space="preserve"> measurements tools are </w:t>
      </w:r>
      <w:proofErr w:type="gramStart"/>
      <w:r w:rsidR="00F44CD8" w:rsidRPr="00DB501B">
        <w:rPr>
          <w:rFonts w:ascii="Arial" w:hAnsi="Arial" w:cs="Arial"/>
          <w:color w:val="000000"/>
          <w:sz w:val="22"/>
          <w:szCs w:val="22"/>
          <w:lang w:eastAsia="zh-CN"/>
        </w:rPr>
        <w:t>a</w:t>
      </w:r>
      <w:proofErr w:type="gramEnd"/>
      <w:r w:rsidR="00F44CD8" w:rsidRPr="00DB501B">
        <w:rPr>
          <w:rFonts w:ascii="Arial" w:hAnsi="Arial" w:cs="Arial"/>
          <w:color w:val="000000"/>
          <w:sz w:val="22"/>
          <w:szCs w:val="22"/>
          <w:lang w:eastAsia="zh-CN"/>
        </w:rPr>
        <w:t xml:space="preserve"> affect to way to analyse, monitor and track </w:t>
      </w:r>
      <w:r w:rsidR="00C572EB" w:rsidRPr="00DB501B">
        <w:rPr>
          <w:rFonts w:ascii="Arial" w:hAnsi="Arial" w:cs="Arial"/>
          <w:color w:val="000000"/>
          <w:sz w:val="22"/>
          <w:szCs w:val="22"/>
          <w:lang w:eastAsia="zh-CN"/>
        </w:rPr>
        <w:t xml:space="preserve">the stroke incidence to provide quality care and better outcomes.  </w:t>
      </w:r>
    </w:p>
    <w:p w14:paraId="0FC15D7B" w14:textId="76EEFFBF" w:rsidR="009168B6" w:rsidRPr="00DB501B" w:rsidRDefault="009168B6"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Physiological monitoring </w:t>
      </w:r>
    </w:p>
    <w:p w14:paraId="139633AE" w14:textId="77777777" w:rsidR="009168B6" w:rsidRPr="00DB501B" w:rsidRDefault="009168B6"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Physiological monitoring in stoke units is blood pressure, oxygen and saturation blood glucose levels. Continuous physiological monitoring is important as it prevents secondary brain injury</w:t>
      </w:r>
    </w:p>
    <w:p w14:paraId="6E110A11" w14:textId="77777777" w:rsidR="006C580B" w:rsidRPr="00DB501B" w:rsidRDefault="000A066B"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Control and management </w:t>
      </w:r>
    </w:p>
    <w:p w14:paraId="2F66A86A" w14:textId="4C1D6C6F" w:rsidR="006C580B" w:rsidRPr="00DB501B" w:rsidRDefault="007A6664"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Control of stroke focuses on primary prevention, acute </w:t>
      </w:r>
      <w:r w:rsidR="00A41B9F" w:rsidRPr="00DB501B">
        <w:rPr>
          <w:rFonts w:ascii="Arial" w:hAnsi="Arial" w:cs="Arial"/>
          <w:color w:val="000000"/>
          <w:sz w:val="22"/>
          <w:szCs w:val="22"/>
          <w:lang w:eastAsia="zh-CN"/>
        </w:rPr>
        <w:t>treatment and rehabilitation</w:t>
      </w:r>
      <w:r w:rsidR="00B01C56" w:rsidRPr="00DB501B">
        <w:rPr>
          <w:rFonts w:ascii="Arial" w:hAnsi="Arial" w:cs="Arial"/>
          <w:color w:val="000000"/>
          <w:sz w:val="22"/>
          <w:szCs w:val="22"/>
          <w:lang w:eastAsia="zh-CN"/>
        </w:rPr>
        <w:t xml:space="preserve"> </w:t>
      </w:r>
      <w:r w:rsidR="006C580B" w:rsidRPr="00DB501B">
        <w:rPr>
          <w:rFonts w:ascii="Arial" w:hAnsi="Arial" w:cs="Arial"/>
          <w:color w:val="000000"/>
          <w:sz w:val="22"/>
          <w:szCs w:val="22"/>
          <w:lang w:eastAsia="zh-CN"/>
        </w:rPr>
        <w:t xml:space="preserve">Stroke can be controlled through prevention, medical treatment and long-term management. The NHS guidelines and tool kit aims to reduce the risk of a stroke, to treat it quickly and to prevent further strokes. </w:t>
      </w:r>
    </w:p>
    <w:p w14:paraId="7A24ED31" w14:textId="77777777" w:rsidR="00396B07" w:rsidRPr="00DB501B" w:rsidRDefault="00396B07"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Primary prevention and Lifestyle modification </w:t>
      </w:r>
    </w:p>
    <w:p w14:paraId="75AC5A5F" w14:textId="77777777" w:rsidR="00396B07" w:rsidRPr="00DB501B" w:rsidRDefault="00396B07"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Health care professional encourages people to maintain a healthy lifestyle and to manage medical conditions that increase the risk of a stroke. A major factor that can cause a stroke is high blood pressure, it’s important that people control their blood pressure and check it frequently. To prevent a stoke and to minimise the risk, it’s essential for a balanced diet, physical activity, stop smoking and reduce alcohol intake. According to world health organisation (WHO 2025) Most of the stroke burden is attributable to 10 modifiable risk factors. </w:t>
      </w:r>
    </w:p>
    <w:p w14:paraId="4A955A12" w14:textId="77777777" w:rsidR="00AC13BC" w:rsidRPr="00DB501B" w:rsidRDefault="000A066B"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Acute treatment</w:t>
      </w:r>
    </w:p>
    <w:p w14:paraId="633EE596" w14:textId="0D53AFB4" w:rsidR="00AC13BC" w:rsidRPr="00DB501B" w:rsidRDefault="00F36D20"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lastRenderedPageBreak/>
        <w:t xml:space="preserve">Acute </w:t>
      </w:r>
      <w:r w:rsidR="00CC07C0" w:rsidRPr="00DB501B">
        <w:rPr>
          <w:rFonts w:ascii="Arial" w:hAnsi="Arial" w:cs="Arial"/>
          <w:color w:val="000000"/>
          <w:sz w:val="22"/>
          <w:szCs w:val="22"/>
          <w:lang w:eastAsia="zh-CN"/>
        </w:rPr>
        <w:t>treatment requires fast and urgent medical care</w:t>
      </w:r>
      <w:r w:rsidR="00090E05" w:rsidRPr="00DB501B">
        <w:rPr>
          <w:rFonts w:ascii="Arial" w:hAnsi="Arial" w:cs="Arial"/>
          <w:color w:val="000000"/>
          <w:sz w:val="22"/>
          <w:szCs w:val="22"/>
          <w:lang w:eastAsia="zh-CN"/>
        </w:rPr>
        <w:t xml:space="preserve">, </w:t>
      </w:r>
      <w:r w:rsidR="00AC13BC" w:rsidRPr="00DB501B">
        <w:rPr>
          <w:rFonts w:ascii="Arial" w:hAnsi="Arial" w:cs="Arial"/>
          <w:color w:val="000000"/>
          <w:sz w:val="22"/>
          <w:szCs w:val="22"/>
          <w:lang w:eastAsia="zh-CN"/>
        </w:rPr>
        <w:t xml:space="preserve">In the first 24 hours of having a stoke there are two types of rapid treatment available to prevent further complications. </w:t>
      </w:r>
      <w:r w:rsidR="00BE15DA" w:rsidRPr="00DB501B">
        <w:rPr>
          <w:rFonts w:ascii="Arial" w:hAnsi="Arial" w:cs="Arial"/>
          <w:color w:val="000000"/>
          <w:sz w:val="22"/>
          <w:szCs w:val="22"/>
          <w:lang w:eastAsia="zh-CN"/>
        </w:rPr>
        <w:t xml:space="preserve"> The FAST (face drooping, </w:t>
      </w:r>
      <w:r w:rsidR="00531BB9" w:rsidRPr="00DB501B">
        <w:rPr>
          <w:rFonts w:ascii="Arial" w:hAnsi="Arial" w:cs="Arial"/>
          <w:color w:val="000000"/>
          <w:sz w:val="22"/>
          <w:szCs w:val="22"/>
          <w:lang w:eastAsia="zh-CN"/>
        </w:rPr>
        <w:t xml:space="preserve">arm weakness, speech </w:t>
      </w:r>
      <w:r w:rsidR="00052412" w:rsidRPr="00DB501B">
        <w:rPr>
          <w:rFonts w:ascii="Arial" w:hAnsi="Arial" w:cs="Arial"/>
          <w:color w:val="000000"/>
          <w:sz w:val="22"/>
          <w:szCs w:val="22"/>
          <w:lang w:eastAsia="zh-CN"/>
        </w:rPr>
        <w:t xml:space="preserve">difficulty, time to call emergency service) this is used across the nation </w:t>
      </w:r>
      <w:r w:rsidR="008E3B52" w:rsidRPr="00DB501B">
        <w:rPr>
          <w:rFonts w:ascii="Arial" w:hAnsi="Arial" w:cs="Arial"/>
          <w:color w:val="000000"/>
          <w:sz w:val="22"/>
          <w:szCs w:val="22"/>
          <w:lang w:eastAsia="zh-CN"/>
        </w:rPr>
        <w:t xml:space="preserve">to </w:t>
      </w:r>
      <w:r w:rsidR="006B7B03" w:rsidRPr="00DB501B">
        <w:rPr>
          <w:rFonts w:ascii="Arial" w:hAnsi="Arial" w:cs="Arial"/>
          <w:color w:val="000000"/>
          <w:sz w:val="22"/>
          <w:szCs w:val="22"/>
          <w:lang w:eastAsia="zh-CN"/>
        </w:rPr>
        <w:t>guide the public of stroke awareness</w:t>
      </w:r>
      <w:r w:rsidR="000E0283" w:rsidRPr="00DB501B">
        <w:rPr>
          <w:rFonts w:ascii="Arial" w:hAnsi="Arial" w:cs="Arial"/>
          <w:color w:val="000000"/>
          <w:sz w:val="22"/>
          <w:szCs w:val="22"/>
          <w:lang w:eastAsia="zh-CN"/>
        </w:rPr>
        <w:t xml:space="preserve"> symptoms</w:t>
      </w:r>
      <w:r w:rsidR="00E60EE2" w:rsidRPr="00DB501B">
        <w:rPr>
          <w:rFonts w:ascii="Arial" w:hAnsi="Arial" w:cs="Arial"/>
          <w:color w:val="000000"/>
          <w:sz w:val="22"/>
          <w:szCs w:val="22"/>
          <w:lang w:eastAsia="zh-CN"/>
        </w:rPr>
        <w:t>.</w:t>
      </w:r>
      <w:r w:rsidR="006B7B03" w:rsidRPr="00DB501B">
        <w:rPr>
          <w:rFonts w:ascii="Arial" w:hAnsi="Arial" w:cs="Arial"/>
          <w:color w:val="000000"/>
          <w:sz w:val="22"/>
          <w:szCs w:val="22"/>
          <w:lang w:eastAsia="zh-CN"/>
        </w:rPr>
        <w:t xml:space="preserve"> </w:t>
      </w:r>
      <w:r w:rsidR="00AC13BC" w:rsidRPr="00DB501B">
        <w:rPr>
          <w:rFonts w:ascii="Arial" w:hAnsi="Arial" w:cs="Arial"/>
          <w:color w:val="000000"/>
          <w:sz w:val="22"/>
          <w:szCs w:val="22"/>
          <w:lang w:eastAsia="zh-CN"/>
        </w:rPr>
        <w:t>Thrombolysis</w:t>
      </w:r>
      <w:r w:rsidR="006B7B03" w:rsidRPr="00DB501B">
        <w:rPr>
          <w:rFonts w:ascii="Arial" w:hAnsi="Arial" w:cs="Arial"/>
          <w:color w:val="000000"/>
          <w:sz w:val="22"/>
          <w:szCs w:val="22"/>
          <w:lang w:eastAsia="zh-CN"/>
        </w:rPr>
        <w:t xml:space="preserve"> is used </w:t>
      </w:r>
      <w:r w:rsidR="00AC13BC" w:rsidRPr="00DB501B">
        <w:rPr>
          <w:rFonts w:ascii="Arial" w:hAnsi="Arial" w:cs="Arial"/>
          <w:color w:val="000000"/>
          <w:sz w:val="22"/>
          <w:szCs w:val="22"/>
          <w:lang w:eastAsia="zh-CN"/>
        </w:rPr>
        <w:t xml:space="preserve">help to get rid of blood clots in the brain. There is also Thrombectomy, this treatment would </w:t>
      </w:r>
      <w:r w:rsidR="009A2756" w:rsidRPr="00DB501B">
        <w:rPr>
          <w:rFonts w:ascii="Arial" w:hAnsi="Arial" w:cs="Arial"/>
          <w:color w:val="000000"/>
          <w:sz w:val="22"/>
          <w:szCs w:val="22"/>
          <w:lang w:eastAsia="zh-CN"/>
        </w:rPr>
        <w:t xml:space="preserve">include surgery to </w:t>
      </w:r>
      <w:r w:rsidR="00AC13BC" w:rsidRPr="00DB501B">
        <w:rPr>
          <w:rFonts w:ascii="Arial" w:hAnsi="Arial" w:cs="Arial"/>
          <w:color w:val="000000"/>
          <w:sz w:val="22"/>
          <w:szCs w:val="22"/>
          <w:lang w:eastAsia="zh-CN"/>
        </w:rPr>
        <w:t>remove the blood c</w:t>
      </w:r>
      <w:r w:rsidR="009A2756" w:rsidRPr="00DB501B">
        <w:rPr>
          <w:rFonts w:ascii="Arial" w:hAnsi="Arial" w:cs="Arial"/>
          <w:color w:val="000000"/>
          <w:sz w:val="22"/>
          <w:szCs w:val="22"/>
          <w:lang w:eastAsia="zh-CN"/>
        </w:rPr>
        <w:t xml:space="preserve">lots or fluid from the brain (NHS stroke 2024). </w:t>
      </w:r>
    </w:p>
    <w:p w14:paraId="60E6E780" w14:textId="1A277D35" w:rsidR="006737C3" w:rsidRPr="00DB501B" w:rsidRDefault="006737C3"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Once this phase has been managed</w:t>
      </w:r>
      <w:r w:rsidR="004E0EE0" w:rsidRPr="00DB501B">
        <w:rPr>
          <w:rFonts w:ascii="Arial" w:hAnsi="Arial" w:cs="Arial"/>
          <w:color w:val="000000"/>
          <w:sz w:val="22"/>
          <w:szCs w:val="22"/>
          <w:lang w:eastAsia="zh-CN"/>
        </w:rPr>
        <w:t xml:space="preserve">, rehabilitation is crucial </w:t>
      </w:r>
      <w:r w:rsidR="00585766" w:rsidRPr="00DB501B">
        <w:rPr>
          <w:rFonts w:ascii="Arial" w:hAnsi="Arial" w:cs="Arial"/>
          <w:color w:val="000000"/>
          <w:sz w:val="22"/>
          <w:szCs w:val="22"/>
          <w:lang w:eastAsia="zh-CN"/>
        </w:rPr>
        <w:t xml:space="preserve">for better recovery this supports in gaining back </w:t>
      </w:r>
      <w:r w:rsidR="00DA4369" w:rsidRPr="00DB501B">
        <w:rPr>
          <w:rFonts w:ascii="Arial" w:hAnsi="Arial" w:cs="Arial"/>
          <w:color w:val="000000"/>
          <w:sz w:val="22"/>
          <w:szCs w:val="22"/>
          <w:lang w:eastAsia="zh-CN"/>
        </w:rPr>
        <w:t xml:space="preserve">independence and strength. They </w:t>
      </w:r>
      <w:r w:rsidR="007D276B" w:rsidRPr="00DB501B">
        <w:rPr>
          <w:rFonts w:ascii="Arial" w:hAnsi="Arial" w:cs="Arial"/>
          <w:color w:val="000000"/>
          <w:sz w:val="22"/>
          <w:szCs w:val="22"/>
          <w:lang w:eastAsia="zh-CN"/>
        </w:rPr>
        <w:t xml:space="preserve">provide physical therapy, occupational therapy </w:t>
      </w:r>
      <w:r w:rsidR="00766DA5" w:rsidRPr="00DB501B">
        <w:rPr>
          <w:rFonts w:ascii="Arial" w:hAnsi="Arial" w:cs="Arial"/>
          <w:color w:val="000000"/>
          <w:sz w:val="22"/>
          <w:szCs w:val="22"/>
          <w:lang w:eastAsia="zh-CN"/>
        </w:rPr>
        <w:t xml:space="preserve">to support </w:t>
      </w:r>
      <w:proofErr w:type="gramStart"/>
      <w:r w:rsidR="00766DA5" w:rsidRPr="00DB501B">
        <w:rPr>
          <w:rFonts w:ascii="Arial" w:hAnsi="Arial" w:cs="Arial"/>
          <w:color w:val="000000"/>
          <w:sz w:val="22"/>
          <w:szCs w:val="22"/>
          <w:lang w:eastAsia="zh-CN"/>
        </w:rPr>
        <w:t>In</w:t>
      </w:r>
      <w:proofErr w:type="gramEnd"/>
      <w:r w:rsidR="00766DA5" w:rsidRPr="00DB501B">
        <w:rPr>
          <w:rFonts w:ascii="Arial" w:hAnsi="Arial" w:cs="Arial"/>
          <w:color w:val="000000"/>
          <w:sz w:val="22"/>
          <w:szCs w:val="22"/>
          <w:lang w:eastAsia="zh-CN"/>
        </w:rPr>
        <w:t xml:space="preserve"> daily living activities. </w:t>
      </w:r>
      <w:r w:rsidR="009B777D" w:rsidRPr="00DB501B">
        <w:rPr>
          <w:rFonts w:ascii="Arial" w:hAnsi="Arial" w:cs="Arial"/>
          <w:color w:val="000000"/>
          <w:sz w:val="22"/>
          <w:szCs w:val="22"/>
          <w:lang w:eastAsia="zh-CN"/>
        </w:rPr>
        <w:t xml:space="preserve">Its ongoing treatment tailored to </w:t>
      </w:r>
      <w:r w:rsidR="00403F0B" w:rsidRPr="00DB501B">
        <w:rPr>
          <w:rFonts w:ascii="Arial" w:hAnsi="Arial" w:cs="Arial"/>
          <w:color w:val="000000"/>
          <w:sz w:val="22"/>
          <w:szCs w:val="22"/>
          <w:lang w:eastAsia="zh-CN"/>
        </w:rPr>
        <w:t xml:space="preserve">individuals to support in maximising quality of life and independence. </w:t>
      </w:r>
    </w:p>
    <w:p w14:paraId="6E983F03" w14:textId="3F46433B" w:rsidR="000A066B" w:rsidRPr="00DB501B" w:rsidRDefault="000A066B"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Physiological control </w:t>
      </w:r>
    </w:p>
    <w:p w14:paraId="0B0DA23E" w14:textId="17E15D27" w:rsidR="009A2756" w:rsidRPr="00DB501B" w:rsidRDefault="00C55C89"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Physiological</w:t>
      </w:r>
      <w:r w:rsidR="009A2756" w:rsidRPr="00DB501B">
        <w:rPr>
          <w:rFonts w:ascii="Arial" w:hAnsi="Arial" w:cs="Arial"/>
          <w:color w:val="000000"/>
          <w:sz w:val="22"/>
          <w:szCs w:val="22"/>
          <w:lang w:eastAsia="zh-CN"/>
        </w:rPr>
        <w:t xml:space="preserve"> control is </w:t>
      </w:r>
      <w:r w:rsidRPr="00DB501B">
        <w:rPr>
          <w:rFonts w:ascii="Arial" w:hAnsi="Arial" w:cs="Arial"/>
          <w:color w:val="000000"/>
          <w:sz w:val="22"/>
          <w:szCs w:val="22"/>
          <w:lang w:eastAsia="zh-CN"/>
        </w:rPr>
        <w:t>crucial</w:t>
      </w:r>
      <w:r w:rsidR="009A2756" w:rsidRPr="00DB501B">
        <w:rPr>
          <w:rFonts w:ascii="Arial" w:hAnsi="Arial" w:cs="Arial"/>
          <w:color w:val="000000"/>
          <w:sz w:val="22"/>
          <w:szCs w:val="22"/>
          <w:lang w:eastAsia="zh-CN"/>
        </w:rPr>
        <w:t xml:space="preserve"> as it prevents secondary brain injury. In the stroke unit blood pressure, </w:t>
      </w:r>
      <w:r w:rsidRPr="00DB501B">
        <w:rPr>
          <w:rFonts w:ascii="Arial" w:hAnsi="Arial" w:cs="Arial"/>
          <w:color w:val="000000"/>
          <w:sz w:val="22"/>
          <w:szCs w:val="22"/>
          <w:lang w:eastAsia="zh-CN"/>
        </w:rPr>
        <w:t xml:space="preserve">cardiac rhythm and blood glucose levels are monitored and stabilised. The national institution for health and care excellence highlights in maintaining optimal physiological conditions (NICE,2019).  </w:t>
      </w:r>
    </w:p>
    <w:p w14:paraId="0B952ACF" w14:textId="2B5AF3FE" w:rsidR="000A066B" w:rsidRPr="00DB501B" w:rsidRDefault="000A066B" w:rsidP="00DB501B">
      <w:pPr>
        <w:tabs>
          <w:tab w:val="center" w:pos="4513"/>
        </w:tabs>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Secondary prevention </w:t>
      </w:r>
      <w:r w:rsidR="00C55C89" w:rsidRPr="00DB501B">
        <w:rPr>
          <w:rFonts w:ascii="Arial" w:hAnsi="Arial" w:cs="Arial"/>
          <w:b/>
          <w:bCs/>
          <w:color w:val="000000"/>
          <w:sz w:val="22"/>
          <w:szCs w:val="22"/>
          <w:lang w:eastAsia="zh-CN"/>
        </w:rPr>
        <w:tab/>
      </w:r>
    </w:p>
    <w:p w14:paraId="57F64365" w14:textId="4F499F2E" w:rsidR="00C55C89" w:rsidRPr="00DB501B" w:rsidRDefault="00C55C89"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People that have higher risk of stroke or to prevent recurrence, medication is prescribed to minimise the risk. These medicines can include aspirin, blood pressure control, blood thinning medication to prevent clots, and cholesterol lowering drugs. This would help in long term health and minimise risk. Medication is a secondary prevention for stroke. </w:t>
      </w:r>
    </w:p>
    <w:p w14:paraId="0CE0A7C3" w14:textId="2F0A0D85" w:rsidR="001F1111" w:rsidRPr="00DB501B" w:rsidRDefault="001F1111"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Consequences of stoke on </w:t>
      </w:r>
      <w:r w:rsidR="00306B44" w:rsidRPr="00DB501B">
        <w:rPr>
          <w:rFonts w:ascii="Arial" w:hAnsi="Arial" w:cs="Arial"/>
          <w:b/>
          <w:bCs/>
          <w:color w:val="000000"/>
          <w:sz w:val="22"/>
          <w:szCs w:val="22"/>
          <w:lang w:eastAsia="zh-CN"/>
        </w:rPr>
        <w:t>individuals in the community</w:t>
      </w:r>
    </w:p>
    <w:p w14:paraId="435B85A4" w14:textId="77777777" w:rsidR="00AA1243" w:rsidRPr="00DB501B" w:rsidRDefault="00AA1243"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What are the consequences of this illness on people in the community?</w:t>
      </w:r>
    </w:p>
    <w:p w14:paraId="19905879" w14:textId="5B7CFD0C" w:rsidR="009B1D46" w:rsidRPr="00DB501B" w:rsidRDefault="009B1D46"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Stroke can </w:t>
      </w:r>
      <w:r w:rsidR="0062523C" w:rsidRPr="00DB501B">
        <w:rPr>
          <w:rFonts w:ascii="Arial" w:hAnsi="Arial" w:cs="Arial"/>
          <w:color w:val="000000"/>
          <w:sz w:val="22"/>
          <w:szCs w:val="22"/>
          <w:lang w:eastAsia="zh-CN"/>
        </w:rPr>
        <w:t xml:space="preserve">have a major impact on people </w:t>
      </w:r>
      <w:r w:rsidR="00997D2C" w:rsidRPr="00DB501B">
        <w:rPr>
          <w:rFonts w:ascii="Arial" w:hAnsi="Arial" w:cs="Arial"/>
          <w:color w:val="000000"/>
          <w:sz w:val="22"/>
          <w:szCs w:val="22"/>
          <w:lang w:eastAsia="zh-CN"/>
        </w:rPr>
        <w:t>lives;</w:t>
      </w:r>
      <w:r w:rsidR="006C580B" w:rsidRPr="00DB501B">
        <w:rPr>
          <w:rFonts w:ascii="Arial" w:hAnsi="Arial" w:cs="Arial"/>
          <w:color w:val="000000"/>
          <w:sz w:val="22"/>
          <w:szCs w:val="22"/>
          <w:lang w:eastAsia="zh-CN"/>
        </w:rPr>
        <w:t xml:space="preserve"> there is</w:t>
      </w:r>
      <w:r w:rsidR="000228EB" w:rsidRPr="00DB501B">
        <w:rPr>
          <w:rFonts w:ascii="Arial" w:hAnsi="Arial" w:cs="Arial"/>
          <w:color w:val="000000"/>
          <w:sz w:val="22"/>
          <w:szCs w:val="22"/>
          <w:lang w:eastAsia="zh-CN"/>
        </w:rPr>
        <w:t xml:space="preserve"> significant </w:t>
      </w:r>
      <w:r w:rsidR="009A3553" w:rsidRPr="00DB501B">
        <w:rPr>
          <w:rFonts w:ascii="Arial" w:hAnsi="Arial" w:cs="Arial"/>
          <w:color w:val="000000"/>
          <w:sz w:val="22"/>
          <w:szCs w:val="22"/>
          <w:lang w:eastAsia="zh-CN"/>
        </w:rPr>
        <w:t xml:space="preserve">physical, social, and economic consequences. </w:t>
      </w:r>
      <w:r w:rsidR="007C718D" w:rsidRPr="00DB501B">
        <w:rPr>
          <w:rFonts w:ascii="Arial" w:hAnsi="Arial" w:cs="Arial"/>
          <w:color w:val="000000"/>
          <w:sz w:val="22"/>
          <w:szCs w:val="22"/>
          <w:lang w:eastAsia="zh-CN"/>
        </w:rPr>
        <w:t xml:space="preserve">Stroke can cause long term </w:t>
      </w:r>
      <w:r w:rsidR="007809EB" w:rsidRPr="00DB501B">
        <w:rPr>
          <w:rFonts w:ascii="Arial" w:hAnsi="Arial" w:cs="Arial"/>
          <w:color w:val="000000"/>
          <w:sz w:val="22"/>
          <w:szCs w:val="22"/>
          <w:lang w:eastAsia="zh-CN"/>
        </w:rPr>
        <w:t xml:space="preserve">affect and disability. </w:t>
      </w:r>
      <w:r w:rsidR="00AC25BB" w:rsidRPr="00DB501B">
        <w:rPr>
          <w:rFonts w:ascii="Arial" w:hAnsi="Arial" w:cs="Arial"/>
          <w:color w:val="000000"/>
          <w:sz w:val="22"/>
          <w:szCs w:val="22"/>
          <w:lang w:eastAsia="zh-CN"/>
        </w:rPr>
        <w:t xml:space="preserve">And a </w:t>
      </w:r>
      <w:r w:rsidR="0099091E" w:rsidRPr="00DB501B">
        <w:rPr>
          <w:rFonts w:ascii="Arial" w:hAnsi="Arial" w:cs="Arial"/>
          <w:color w:val="000000"/>
          <w:sz w:val="22"/>
          <w:szCs w:val="22"/>
          <w:lang w:eastAsia="zh-CN"/>
        </w:rPr>
        <w:t>person’s</w:t>
      </w:r>
      <w:r w:rsidR="00AC25BB" w:rsidRPr="00DB501B">
        <w:rPr>
          <w:rFonts w:ascii="Arial" w:hAnsi="Arial" w:cs="Arial"/>
          <w:color w:val="000000"/>
          <w:sz w:val="22"/>
          <w:szCs w:val="22"/>
          <w:lang w:eastAsia="zh-CN"/>
        </w:rPr>
        <w:t xml:space="preserve"> quality of life. </w:t>
      </w:r>
      <w:r w:rsidR="00F213C9" w:rsidRPr="00DB501B">
        <w:rPr>
          <w:rFonts w:ascii="Arial" w:hAnsi="Arial" w:cs="Arial"/>
          <w:color w:val="000000"/>
          <w:sz w:val="22"/>
          <w:szCs w:val="22"/>
          <w:lang w:eastAsia="zh-CN"/>
        </w:rPr>
        <w:t>Stoke does not only affect the individual but it also affects the people</w:t>
      </w:r>
      <w:r w:rsidR="0080081B" w:rsidRPr="00DB501B">
        <w:rPr>
          <w:rFonts w:ascii="Arial" w:hAnsi="Arial" w:cs="Arial"/>
          <w:color w:val="000000"/>
          <w:sz w:val="22"/>
          <w:szCs w:val="22"/>
          <w:lang w:eastAsia="zh-CN"/>
        </w:rPr>
        <w:t xml:space="preserve"> in </w:t>
      </w:r>
      <w:r w:rsidR="002942D4" w:rsidRPr="00DB501B">
        <w:rPr>
          <w:rFonts w:ascii="Arial" w:hAnsi="Arial" w:cs="Arial"/>
          <w:color w:val="000000"/>
          <w:sz w:val="22"/>
          <w:szCs w:val="22"/>
          <w:lang w:eastAsia="zh-CN"/>
        </w:rPr>
        <w:t>their</w:t>
      </w:r>
      <w:r w:rsidR="0080081B" w:rsidRPr="00DB501B">
        <w:rPr>
          <w:rFonts w:ascii="Arial" w:hAnsi="Arial" w:cs="Arial"/>
          <w:color w:val="000000"/>
          <w:sz w:val="22"/>
          <w:szCs w:val="22"/>
          <w:lang w:eastAsia="zh-CN"/>
        </w:rPr>
        <w:t xml:space="preserve"> lives</w:t>
      </w:r>
      <w:r w:rsidR="008F0FBA" w:rsidRPr="00DB501B">
        <w:rPr>
          <w:rFonts w:ascii="Arial" w:hAnsi="Arial" w:cs="Arial"/>
          <w:color w:val="000000"/>
          <w:sz w:val="22"/>
          <w:szCs w:val="22"/>
          <w:lang w:eastAsia="zh-CN"/>
        </w:rPr>
        <w:t xml:space="preserve"> (stoke Association</w:t>
      </w:r>
      <w:r w:rsidR="00F2513D" w:rsidRPr="00DB501B">
        <w:rPr>
          <w:rFonts w:ascii="Arial" w:hAnsi="Arial" w:cs="Arial"/>
          <w:color w:val="000000"/>
          <w:sz w:val="22"/>
          <w:szCs w:val="22"/>
          <w:lang w:eastAsia="zh-CN"/>
        </w:rPr>
        <w:t>, 2021)</w:t>
      </w:r>
      <w:r w:rsidR="00F26A5A" w:rsidRPr="00DB501B">
        <w:rPr>
          <w:rFonts w:ascii="Arial" w:hAnsi="Arial" w:cs="Arial"/>
          <w:color w:val="000000"/>
          <w:sz w:val="22"/>
          <w:szCs w:val="22"/>
          <w:lang w:eastAsia="zh-CN"/>
        </w:rPr>
        <w:t xml:space="preserve">. In the UK 1.2 million people are living with effects of </w:t>
      </w:r>
      <w:r w:rsidR="00284782" w:rsidRPr="00DB501B">
        <w:rPr>
          <w:rFonts w:ascii="Arial" w:hAnsi="Arial" w:cs="Arial"/>
          <w:color w:val="000000"/>
          <w:sz w:val="22"/>
          <w:szCs w:val="22"/>
          <w:lang w:eastAsia="zh-CN"/>
        </w:rPr>
        <w:t>stroke,</w:t>
      </w:r>
      <w:r w:rsidR="00E26DFD" w:rsidRPr="00DB501B">
        <w:rPr>
          <w:rFonts w:ascii="Arial" w:hAnsi="Arial" w:cs="Arial"/>
          <w:color w:val="000000"/>
          <w:sz w:val="22"/>
          <w:szCs w:val="22"/>
          <w:lang w:eastAsia="zh-CN"/>
        </w:rPr>
        <w:t xml:space="preserve"> and many leave the hospital with a disability</w:t>
      </w:r>
      <w:r w:rsidR="00284782" w:rsidRPr="00DB501B">
        <w:rPr>
          <w:rFonts w:ascii="Arial" w:hAnsi="Arial" w:cs="Arial"/>
          <w:color w:val="000000"/>
          <w:sz w:val="22"/>
          <w:szCs w:val="22"/>
          <w:lang w:eastAsia="zh-CN"/>
        </w:rPr>
        <w:t xml:space="preserve"> </w:t>
      </w:r>
      <w:r w:rsidR="00284782" w:rsidRPr="00DB501B">
        <w:rPr>
          <w:rFonts w:ascii="Arial" w:hAnsi="Arial" w:cs="Arial"/>
          <w:color w:val="000000"/>
          <w:sz w:val="22"/>
          <w:szCs w:val="22"/>
          <w:lang w:eastAsia="zh-CN"/>
        </w:rPr>
        <w:t>(Heart Research Institute; GOV.UK data)</w:t>
      </w:r>
      <w:r w:rsidR="00284782" w:rsidRPr="00DB501B">
        <w:rPr>
          <w:rFonts w:ascii="Arial" w:hAnsi="Arial" w:cs="Arial"/>
          <w:color w:val="000000"/>
          <w:sz w:val="22"/>
          <w:szCs w:val="22"/>
          <w:lang w:eastAsia="zh-CN"/>
        </w:rPr>
        <w:t xml:space="preserve">. </w:t>
      </w:r>
      <w:r w:rsidR="009229B6" w:rsidRPr="00DB501B">
        <w:rPr>
          <w:rFonts w:ascii="Arial" w:hAnsi="Arial" w:cs="Arial"/>
          <w:color w:val="000000"/>
          <w:sz w:val="22"/>
          <w:szCs w:val="22"/>
          <w:lang w:eastAsia="zh-CN"/>
        </w:rPr>
        <w:t xml:space="preserve">There </w:t>
      </w:r>
      <w:r w:rsidR="007640E4" w:rsidRPr="00DB501B">
        <w:rPr>
          <w:rFonts w:ascii="Arial" w:hAnsi="Arial" w:cs="Arial"/>
          <w:color w:val="000000"/>
          <w:sz w:val="22"/>
          <w:szCs w:val="22"/>
          <w:lang w:eastAsia="zh-CN"/>
        </w:rPr>
        <w:t>are</w:t>
      </w:r>
      <w:r w:rsidR="009229B6" w:rsidRPr="00DB501B">
        <w:rPr>
          <w:rFonts w:ascii="Arial" w:hAnsi="Arial" w:cs="Arial"/>
          <w:color w:val="000000"/>
          <w:sz w:val="22"/>
          <w:szCs w:val="22"/>
          <w:lang w:eastAsia="zh-CN"/>
        </w:rPr>
        <w:t xml:space="preserve"> an increase </w:t>
      </w:r>
      <w:r w:rsidR="00B87A2A" w:rsidRPr="00DB501B">
        <w:rPr>
          <w:rFonts w:ascii="Arial" w:hAnsi="Arial" w:cs="Arial"/>
          <w:color w:val="000000"/>
          <w:sz w:val="22"/>
          <w:szCs w:val="22"/>
          <w:lang w:eastAsia="zh-CN"/>
        </w:rPr>
        <w:t xml:space="preserve">and demand in the health care services, it is estimated </w:t>
      </w:r>
      <w:r w:rsidR="0027715E" w:rsidRPr="00DB501B">
        <w:rPr>
          <w:rFonts w:ascii="Arial" w:hAnsi="Arial" w:cs="Arial"/>
          <w:color w:val="000000"/>
          <w:sz w:val="22"/>
          <w:szCs w:val="22"/>
          <w:lang w:eastAsia="zh-CN"/>
        </w:rPr>
        <w:t xml:space="preserve">around £26 billion a year for health care cost. </w:t>
      </w:r>
    </w:p>
    <w:p w14:paraId="2F2B4233" w14:textId="0D2667AE" w:rsidR="005B28BD" w:rsidRPr="00DB501B" w:rsidRDefault="00C16955"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Physical </w:t>
      </w:r>
      <w:r w:rsidR="00F93C84" w:rsidRPr="00DB501B">
        <w:rPr>
          <w:rFonts w:ascii="Arial" w:hAnsi="Arial" w:cs="Arial"/>
          <w:b/>
          <w:bCs/>
          <w:color w:val="000000"/>
          <w:sz w:val="22"/>
          <w:szCs w:val="22"/>
          <w:lang w:eastAsia="zh-CN"/>
        </w:rPr>
        <w:t>consequences</w:t>
      </w:r>
      <w:r w:rsidRPr="00DB501B">
        <w:rPr>
          <w:rFonts w:ascii="Arial" w:hAnsi="Arial" w:cs="Arial"/>
          <w:b/>
          <w:bCs/>
          <w:color w:val="000000"/>
          <w:sz w:val="22"/>
          <w:szCs w:val="22"/>
          <w:lang w:eastAsia="zh-CN"/>
        </w:rPr>
        <w:t xml:space="preserve"> </w:t>
      </w:r>
    </w:p>
    <w:p w14:paraId="42768038" w14:textId="01FFD60A" w:rsidR="004D15E0" w:rsidRPr="00DB501B" w:rsidRDefault="00962342"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lastRenderedPageBreak/>
        <w:t xml:space="preserve">Stroke can have physical effects long term this can include </w:t>
      </w:r>
      <w:r w:rsidR="000A1520" w:rsidRPr="00DB501B">
        <w:rPr>
          <w:rFonts w:ascii="Arial" w:hAnsi="Arial" w:cs="Arial"/>
          <w:color w:val="000000"/>
          <w:sz w:val="22"/>
          <w:szCs w:val="22"/>
          <w:lang w:eastAsia="zh-CN"/>
        </w:rPr>
        <w:t xml:space="preserve">paralysis or mobility issues which can cause a </w:t>
      </w:r>
      <w:r w:rsidR="00EB1C9E" w:rsidRPr="00DB501B">
        <w:rPr>
          <w:rFonts w:ascii="Arial" w:hAnsi="Arial" w:cs="Arial"/>
          <w:color w:val="000000"/>
          <w:sz w:val="22"/>
          <w:szCs w:val="22"/>
          <w:lang w:eastAsia="zh-CN"/>
        </w:rPr>
        <w:t>long-term</w:t>
      </w:r>
      <w:r w:rsidR="000A1520" w:rsidRPr="00DB501B">
        <w:rPr>
          <w:rFonts w:ascii="Arial" w:hAnsi="Arial" w:cs="Arial"/>
          <w:color w:val="000000"/>
          <w:sz w:val="22"/>
          <w:szCs w:val="22"/>
          <w:lang w:eastAsia="zh-CN"/>
        </w:rPr>
        <w:t xml:space="preserve"> disability. </w:t>
      </w:r>
      <w:r w:rsidR="009502E0" w:rsidRPr="00DB501B">
        <w:rPr>
          <w:rFonts w:ascii="Arial" w:hAnsi="Arial" w:cs="Arial"/>
          <w:color w:val="000000"/>
          <w:sz w:val="22"/>
          <w:szCs w:val="22"/>
          <w:lang w:eastAsia="zh-CN"/>
        </w:rPr>
        <w:t xml:space="preserve">This can make it difficult for people to carry our basic </w:t>
      </w:r>
      <w:r w:rsidR="00910C49" w:rsidRPr="00DB501B">
        <w:rPr>
          <w:rFonts w:ascii="Arial" w:hAnsi="Arial" w:cs="Arial"/>
          <w:color w:val="000000"/>
          <w:sz w:val="22"/>
          <w:szCs w:val="22"/>
          <w:lang w:eastAsia="zh-CN"/>
        </w:rPr>
        <w:t>and independen</w:t>
      </w:r>
      <w:r w:rsidR="003150D0" w:rsidRPr="00DB501B">
        <w:rPr>
          <w:rFonts w:ascii="Arial" w:hAnsi="Arial" w:cs="Arial"/>
          <w:color w:val="000000"/>
          <w:sz w:val="22"/>
          <w:szCs w:val="22"/>
          <w:lang w:eastAsia="zh-CN"/>
        </w:rPr>
        <w:t>t</w:t>
      </w:r>
      <w:r w:rsidR="00910C49" w:rsidRPr="00DB501B">
        <w:rPr>
          <w:rFonts w:ascii="Arial" w:hAnsi="Arial" w:cs="Arial"/>
          <w:color w:val="000000"/>
          <w:sz w:val="22"/>
          <w:szCs w:val="22"/>
          <w:lang w:eastAsia="zh-CN"/>
        </w:rPr>
        <w:t xml:space="preserve"> activities such dressing, eating</w:t>
      </w:r>
      <w:r w:rsidR="004F4E46" w:rsidRPr="00DB501B">
        <w:rPr>
          <w:rFonts w:ascii="Arial" w:hAnsi="Arial" w:cs="Arial"/>
          <w:color w:val="000000"/>
          <w:sz w:val="22"/>
          <w:szCs w:val="22"/>
          <w:lang w:eastAsia="zh-CN"/>
        </w:rPr>
        <w:t xml:space="preserve">, walking </w:t>
      </w:r>
      <w:r w:rsidR="003150D0" w:rsidRPr="00DB501B">
        <w:rPr>
          <w:rFonts w:ascii="Arial" w:hAnsi="Arial" w:cs="Arial"/>
          <w:color w:val="000000"/>
          <w:sz w:val="22"/>
          <w:szCs w:val="22"/>
          <w:lang w:eastAsia="zh-CN"/>
        </w:rPr>
        <w:t xml:space="preserve">and washing. </w:t>
      </w:r>
      <w:r w:rsidR="00222FD8" w:rsidRPr="00DB501B">
        <w:rPr>
          <w:rFonts w:ascii="Arial" w:hAnsi="Arial" w:cs="Arial"/>
          <w:color w:val="000000"/>
          <w:sz w:val="22"/>
          <w:szCs w:val="22"/>
          <w:lang w:eastAsia="zh-CN"/>
        </w:rPr>
        <w:t xml:space="preserve">This can lead to community </w:t>
      </w:r>
      <w:r w:rsidR="00F047F1" w:rsidRPr="00DB501B">
        <w:rPr>
          <w:rFonts w:ascii="Arial" w:hAnsi="Arial" w:cs="Arial"/>
          <w:color w:val="000000"/>
          <w:sz w:val="22"/>
          <w:szCs w:val="22"/>
          <w:lang w:eastAsia="zh-CN"/>
        </w:rPr>
        <w:t>rehabilitation</w:t>
      </w:r>
      <w:r w:rsidR="00222FD8" w:rsidRPr="00DB501B">
        <w:rPr>
          <w:rFonts w:ascii="Arial" w:hAnsi="Arial" w:cs="Arial"/>
          <w:color w:val="000000"/>
          <w:sz w:val="22"/>
          <w:szCs w:val="22"/>
          <w:lang w:eastAsia="zh-CN"/>
        </w:rPr>
        <w:t xml:space="preserve"> </w:t>
      </w:r>
      <w:r w:rsidR="00F047F1" w:rsidRPr="00DB501B">
        <w:rPr>
          <w:rFonts w:ascii="Arial" w:hAnsi="Arial" w:cs="Arial"/>
          <w:color w:val="000000"/>
          <w:sz w:val="22"/>
          <w:szCs w:val="22"/>
          <w:lang w:eastAsia="zh-CN"/>
        </w:rPr>
        <w:t xml:space="preserve">and </w:t>
      </w:r>
      <w:r w:rsidR="002A35A5" w:rsidRPr="00DB501B">
        <w:rPr>
          <w:rFonts w:ascii="Arial" w:hAnsi="Arial" w:cs="Arial"/>
          <w:color w:val="000000"/>
          <w:sz w:val="22"/>
          <w:szCs w:val="22"/>
          <w:lang w:eastAsia="zh-CN"/>
        </w:rPr>
        <w:t>long-term</w:t>
      </w:r>
      <w:r w:rsidR="00F047F1" w:rsidRPr="00DB501B">
        <w:rPr>
          <w:rFonts w:ascii="Arial" w:hAnsi="Arial" w:cs="Arial"/>
          <w:color w:val="000000"/>
          <w:sz w:val="22"/>
          <w:szCs w:val="22"/>
          <w:lang w:eastAsia="zh-CN"/>
        </w:rPr>
        <w:t xml:space="preserve"> care. </w:t>
      </w:r>
    </w:p>
    <w:p w14:paraId="39B78190" w14:textId="2F95BA44" w:rsidR="00C16955" w:rsidRPr="00DB501B" w:rsidRDefault="00F93C84"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Communication</w:t>
      </w:r>
      <w:r w:rsidR="00C16955" w:rsidRPr="00DB501B">
        <w:rPr>
          <w:rFonts w:ascii="Arial" w:hAnsi="Arial" w:cs="Arial"/>
          <w:b/>
          <w:bCs/>
          <w:color w:val="000000"/>
          <w:sz w:val="22"/>
          <w:szCs w:val="22"/>
          <w:lang w:eastAsia="zh-CN"/>
        </w:rPr>
        <w:t xml:space="preserve"> and cognitive </w:t>
      </w:r>
      <w:r w:rsidR="00916191" w:rsidRPr="00DB501B">
        <w:rPr>
          <w:rFonts w:ascii="Arial" w:hAnsi="Arial" w:cs="Arial"/>
          <w:b/>
          <w:bCs/>
          <w:color w:val="000000"/>
          <w:sz w:val="22"/>
          <w:szCs w:val="22"/>
          <w:lang w:eastAsia="zh-CN"/>
        </w:rPr>
        <w:t xml:space="preserve">difficulties </w:t>
      </w:r>
    </w:p>
    <w:p w14:paraId="10227C3B" w14:textId="413F4B5F" w:rsidR="00E26A2E" w:rsidRPr="00DB501B" w:rsidRDefault="0064561E"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Around </w:t>
      </w:r>
      <w:r w:rsidR="00EA5577" w:rsidRPr="00DB501B">
        <w:rPr>
          <w:rFonts w:ascii="Arial" w:hAnsi="Arial" w:cs="Arial"/>
          <w:color w:val="000000"/>
          <w:sz w:val="22"/>
          <w:szCs w:val="22"/>
          <w:lang w:eastAsia="zh-CN"/>
        </w:rPr>
        <w:t>one</w:t>
      </w:r>
      <w:r w:rsidRPr="00DB501B">
        <w:rPr>
          <w:rFonts w:ascii="Arial" w:hAnsi="Arial" w:cs="Arial"/>
          <w:color w:val="000000"/>
          <w:sz w:val="22"/>
          <w:szCs w:val="22"/>
          <w:lang w:eastAsia="zh-CN"/>
        </w:rPr>
        <w:t xml:space="preserve"> in three people </w:t>
      </w:r>
      <w:r w:rsidR="00EA5577" w:rsidRPr="00DB501B">
        <w:rPr>
          <w:rFonts w:ascii="Arial" w:hAnsi="Arial" w:cs="Arial"/>
          <w:color w:val="000000"/>
          <w:sz w:val="22"/>
          <w:szCs w:val="22"/>
          <w:lang w:eastAsia="zh-CN"/>
        </w:rPr>
        <w:t xml:space="preserve">in the UK have </w:t>
      </w:r>
      <w:r w:rsidR="002272F4" w:rsidRPr="00DB501B">
        <w:rPr>
          <w:rFonts w:ascii="Arial" w:hAnsi="Arial" w:cs="Arial"/>
          <w:color w:val="000000"/>
          <w:sz w:val="22"/>
          <w:szCs w:val="22"/>
          <w:lang w:eastAsia="zh-CN"/>
        </w:rPr>
        <w:t xml:space="preserve">Aphasia </w:t>
      </w:r>
      <w:r w:rsidR="001B4F1D" w:rsidRPr="00DB501B">
        <w:rPr>
          <w:rFonts w:ascii="Arial" w:hAnsi="Arial" w:cs="Arial"/>
          <w:color w:val="000000"/>
          <w:sz w:val="22"/>
          <w:szCs w:val="22"/>
          <w:lang w:eastAsia="zh-CN"/>
        </w:rPr>
        <w:t>after a stroke</w:t>
      </w:r>
      <w:r w:rsidR="0023140A" w:rsidRPr="00DB501B">
        <w:rPr>
          <w:rFonts w:ascii="Arial" w:hAnsi="Arial" w:cs="Arial"/>
          <w:color w:val="000000"/>
          <w:sz w:val="22"/>
          <w:szCs w:val="22"/>
          <w:lang w:eastAsia="zh-CN"/>
        </w:rPr>
        <w:t xml:space="preserve">, this when </w:t>
      </w:r>
      <w:r w:rsidR="00262B05" w:rsidRPr="00DB501B">
        <w:rPr>
          <w:rFonts w:ascii="Arial" w:hAnsi="Arial" w:cs="Arial"/>
          <w:color w:val="000000"/>
          <w:sz w:val="22"/>
          <w:szCs w:val="22"/>
          <w:lang w:eastAsia="zh-CN"/>
        </w:rPr>
        <w:t>a part of the brain that controls the language is damaged</w:t>
      </w:r>
      <w:r w:rsidR="00AE7FE0" w:rsidRPr="00DB501B">
        <w:rPr>
          <w:rFonts w:ascii="Arial" w:hAnsi="Arial" w:cs="Arial"/>
          <w:color w:val="000000"/>
          <w:sz w:val="22"/>
          <w:szCs w:val="22"/>
          <w:lang w:eastAsia="zh-CN"/>
        </w:rPr>
        <w:t xml:space="preserve"> (</w:t>
      </w:r>
      <w:r w:rsidR="0021151C" w:rsidRPr="00DB501B">
        <w:rPr>
          <w:rFonts w:ascii="Arial" w:hAnsi="Arial" w:cs="Arial"/>
          <w:color w:val="000000"/>
          <w:sz w:val="22"/>
          <w:szCs w:val="22"/>
          <w:lang w:eastAsia="zh-CN"/>
        </w:rPr>
        <w:t xml:space="preserve">stroke Association 2023). </w:t>
      </w:r>
      <w:r w:rsidR="00262B05" w:rsidRPr="00DB501B">
        <w:rPr>
          <w:rFonts w:ascii="Arial" w:hAnsi="Arial" w:cs="Arial"/>
          <w:color w:val="000000"/>
          <w:sz w:val="22"/>
          <w:szCs w:val="22"/>
          <w:lang w:eastAsia="zh-CN"/>
        </w:rPr>
        <w:t xml:space="preserve">This </w:t>
      </w:r>
      <w:r w:rsidR="006F51CB" w:rsidRPr="00DB501B">
        <w:rPr>
          <w:rFonts w:ascii="Arial" w:hAnsi="Arial" w:cs="Arial"/>
          <w:color w:val="000000"/>
          <w:sz w:val="22"/>
          <w:szCs w:val="22"/>
          <w:lang w:eastAsia="zh-CN"/>
        </w:rPr>
        <w:t>effect</w:t>
      </w:r>
      <w:r w:rsidR="00262B05" w:rsidRPr="00DB501B">
        <w:rPr>
          <w:rFonts w:ascii="Arial" w:hAnsi="Arial" w:cs="Arial"/>
          <w:color w:val="000000"/>
          <w:sz w:val="22"/>
          <w:szCs w:val="22"/>
          <w:lang w:eastAsia="zh-CN"/>
        </w:rPr>
        <w:t xml:space="preserve"> </w:t>
      </w:r>
      <w:r w:rsidR="00C21676" w:rsidRPr="00DB501B">
        <w:rPr>
          <w:rFonts w:ascii="Arial" w:hAnsi="Arial" w:cs="Arial"/>
          <w:color w:val="000000"/>
          <w:sz w:val="22"/>
          <w:szCs w:val="22"/>
          <w:lang w:eastAsia="zh-CN"/>
        </w:rPr>
        <w:t>people’s ability to write speak and understand which makes communication difficult</w:t>
      </w:r>
      <w:r w:rsidR="00405C92" w:rsidRPr="00DB501B">
        <w:rPr>
          <w:rFonts w:ascii="Arial" w:hAnsi="Arial" w:cs="Arial"/>
          <w:color w:val="000000"/>
          <w:sz w:val="22"/>
          <w:szCs w:val="22"/>
          <w:lang w:eastAsia="zh-CN"/>
        </w:rPr>
        <w:t xml:space="preserve"> and everyday interaction. </w:t>
      </w:r>
      <w:r w:rsidR="00000F88" w:rsidRPr="00DB501B">
        <w:rPr>
          <w:rFonts w:ascii="Arial" w:hAnsi="Arial" w:cs="Arial"/>
          <w:color w:val="000000"/>
          <w:sz w:val="22"/>
          <w:szCs w:val="22"/>
          <w:lang w:eastAsia="zh-CN"/>
        </w:rPr>
        <w:t>People would have difficulties</w:t>
      </w:r>
      <w:r w:rsidR="00F65600" w:rsidRPr="00DB501B">
        <w:rPr>
          <w:rFonts w:ascii="Arial" w:hAnsi="Arial" w:cs="Arial"/>
          <w:color w:val="000000"/>
          <w:sz w:val="22"/>
          <w:szCs w:val="22"/>
          <w:lang w:eastAsia="zh-CN"/>
        </w:rPr>
        <w:t xml:space="preserve"> and </w:t>
      </w:r>
      <w:r w:rsidR="00BA648A" w:rsidRPr="00DB501B">
        <w:rPr>
          <w:rFonts w:ascii="Arial" w:hAnsi="Arial" w:cs="Arial"/>
          <w:color w:val="000000"/>
          <w:sz w:val="22"/>
          <w:szCs w:val="22"/>
          <w:lang w:eastAsia="zh-CN"/>
        </w:rPr>
        <w:t>barriers</w:t>
      </w:r>
      <w:r w:rsidR="00000F88" w:rsidRPr="00DB501B">
        <w:rPr>
          <w:rFonts w:ascii="Arial" w:hAnsi="Arial" w:cs="Arial"/>
          <w:color w:val="000000"/>
          <w:sz w:val="22"/>
          <w:szCs w:val="22"/>
          <w:lang w:eastAsia="zh-CN"/>
        </w:rPr>
        <w:t xml:space="preserve"> in </w:t>
      </w:r>
      <w:r w:rsidR="00F87266" w:rsidRPr="00DB501B">
        <w:rPr>
          <w:rFonts w:ascii="Arial" w:hAnsi="Arial" w:cs="Arial"/>
          <w:color w:val="000000"/>
          <w:sz w:val="22"/>
          <w:szCs w:val="22"/>
          <w:lang w:eastAsia="zh-CN"/>
        </w:rPr>
        <w:t xml:space="preserve">employment, education </w:t>
      </w:r>
      <w:r w:rsidR="00BA648A" w:rsidRPr="00DB501B">
        <w:rPr>
          <w:rFonts w:ascii="Arial" w:hAnsi="Arial" w:cs="Arial"/>
          <w:color w:val="000000"/>
          <w:sz w:val="22"/>
          <w:szCs w:val="22"/>
          <w:lang w:eastAsia="zh-CN"/>
        </w:rPr>
        <w:t xml:space="preserve">and can face greater challenges. </w:t>
      </w:r>
    </w:p>
    <w:p w14:paraId="0CE6949E" w14:textId="5FB18D70" w:rsidR="00916191" w:rsidRPr="00DB501B" w:rsidRDefault="00916191"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Psychological and emotional effects </w:t>
      </w:r>
    </w:p>
    <w:p w14:paraId="6D31F821" w14:textId="7513564F" w:rsidR="00543172" w:rsidRPr="00DB501B" w:rsidRDefault="00543172"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Stoke can </w:t>
      </w:r>
      <w:r w:rsidR="00080125" w:rsidRPr="00DB501B">
        <w:rPr>
          <w:rFonts w:ascii="Arial" w:hAnsi="Arial" w:cs="Arial"/>
          <w:color w:val="000000"/>
          <w:sz w:val="22"/>
          <w:szCs w:val="22"/>
          <w:lang w:eastAsia="zh-CN"/>
        </w:rPr>
        <w:t xml:space="preserve">have a major impact on </w:t>
      </w:r>
      <w:r w:rsidR="00545E6F" w:rsidRPr="00DB501B">
        <w:rPr>
          <w:rFonts w:ascii="Arial" w:hAnsi="Arial" w:cs="Arial"/>
          <w:color w:val="000000"/>
          <w:sz w:val="22"/>
          <w:szCs w:val="22"/>
          <w:lang w:eastAsia="zh-CN"/>
        </w:rPr>
        <w:t>people’s</w:t>
      </w:r>
      <w:r w:rsidR="00080125" w:rsidRPr="00DB501B">
        <w:rPr>
          <w:rFonts w:ascii="Arial" w:hAnsi="Arial" w:cs="Arial"/>
          <w:color w:val="000000"/>
          <w:sz w:val="22"/>
          <w:szCs w:val="22"/>
          <w:lang w:eastAsia="zh-CN"/>
        </w:rPr>
        <w:t xml:space="preserve"> metal health </w:t>
      </w:r>
      <w:r w:rsidR="00837ABE" w:rsidRPr="00DB501B">
        <w:rPr>
          <w:rFonts w:ascii="Arial" w:hAnsi="Arial" w:cs="Arial"/>
          <w:color w:val="000000"/>
          <w:sz w:val="22"/>
          <w:szCs w:val="22"/>
          <w:lang w:eastAsia="zh-CN"/>
        </w:rPr>
        <w:t xml:space="preserve">due to sudden lifestyle changes that can </w:t>
      </w:r>
      <w:r w:rsidR="00AE6EC5" w:rsidRPr="00DB501B">
        <w:rPr>
          <w:rFonts w:ascii="Arial" w:hAnsi="Arial" w:cs="Arial"/>
          <w:color w:val="000000"/>
          <w:sz w:val="22"/>
          <w:szCs w:val="22"/>
          <w:lang w:eastAsia="zh-CN"/>
        </w:rPr>
        <w:t>occur</w:t>
      </w:r>
      <w:r w:rsidR="00837ABE" w:rsidRPr="00DB501B">
        <w:rPr>
          <w:rFonts w:ascii="Arial" w:hAnsi="Arial" w:cs="Arial"/>
          <w:color w:val="000000"/>
          <w:sz w:val="22"/>
          <w:szCs w:val="22"/>
          <w:lang w:eastAsia="zh-CN"/>
        </w:rPr>
        <w:t>. It can</w:t>
      </w:r>
      <w:r w:rsidR="00AE6EC5" w:rsidRPr="00DB501B">
        <w:rPr>
          <w:rFonts w:ascii="Arial" w:hAnsi="Arial" w:cs="Arial"/>
          <w:color w:val="000000"/>
          <w:sz w:val="22"/>
          <w:szCs w:val="22"/>
          <w:lang w:eastAsia="zh-CN"/>
        </w:rPr>
        <w:t xml:space="preserve"> </w:t>
      </w:r>
      <w:r w:rsidR="00481C57" w:rsidRPr="00DB501B">
        <w:rPr>
          <w:rFonts w:ascii="Arial" w:hAnsi="Arial" w:cs="Arial"/>
          <w:color w:val="000000"/>
          <w:sz w:val="22"/>
          <w:szCs w:val="22"/>
          <w:lang w:eastAsia="zh-CN"/>
        </w:rPr>
        <w:t xml:space="preserve">have a set back on their self esteem causing depression </w:t>
      </w:r>
      <w:r w:rsidR="002D0A62" w:rsidRPr="00DB501B">
        <w:rPr>
          <w:rFonts w:ascii="Arial" w:hAnsi="Arial" w:cs="Arial"/>
          <w:color w:val="000000"/>
          <w:sz w:val="22"/>
          <w:szCs w:val="22"/>
          <w:lang w:eastAsia="zh-CN"/>
        </w:rPr>
        <w:t xml:space="preserve">and anxiety. </w:t>
      </w:r>
      <w:r w:rsidR="00E52FD9" w:rsidRPr="00DB501B">
        <w:rPr>
          <w:rFonts w:ascii="Arial" w:hAnsi="Arial" w:cs="Arial"/>
          <w:color w:val="000000"/>
          <w:sz w:val="22"/>
          <w:szCs w:val="22"/>
          <w:lang w:eastAsia="zh-CN"/>
        </w:rPr>
        <w:t xml:space="preserve">Social isolation can be </w:t>
      </w:r>
      <w:r w:rsidR="00E21F2F" w:rsidRPr="00DB501B">
        <w:rPr>
          <w:rFonts w:ascii="Arial" w:hAnsi="Arial" w:cs="Arial"/>
          <w:color w:val="000000"/>
          <w:sz w:val="22"/>
          <w:szCs w:val="22"/>
          <w:lang w:eastAsia="zh-CN"/>
        </w:rPr>
        <w:t>trigger as they may not be as involved in social activities</w:t>
      </w:r>
      <w:r w:rsidR="00CE431C" w:rsidRPr="00DB501B">
        <w:rPr>
          <w:rFonts w:ascii="Arial" w:hAnsi="Arial" w:cs="Arial"/>
          <w:color w:val="000000"/>
          <w:sz w:val="22"/>
          <w:szCs w:val="22"/>
          <w:lang w:eastAsia="zh-CN"/>
        </w:rPr>
        <w:t xml:space="preserve">, </w:t>
      </w:r>
      <w:r w:rsidR="000A7E83" w:rsidRPr="00DB501B">
        <w:rPr>
          <w:rFonts w:ascii="Arial" w:hAnsi="Arial" w:cs="Arial"/>
          <w:color w:val="000000"/>
          <w:sz w:val="22"/>
          <w:szCs w:val="22"/>
          <w:lang w:eastAsia="zh-CN"/>
        </w:rPr>
        <w:t xml:space="preserve">reduces independence </w:t>
      </w:r>
      <w:r w:rsidR="00B91AA4" w:rsidRPr="00DB501B">
        <w:rPr>
          <w:rFonts w:ascii="Arial" w:hAnsi="Arial" w:cs="Arial"/>
          <w:color w:val="000000"/>
          <w:sz w:val="22"/>
          <w:szCs w:val="22"/>
          <w:lang w:eastAsia="zh-CN"/>
        </w:rPr>
        <w:t>and difficulty mai</w:t>
      </w:r>
      <w:r w:rsidR="00B64AC6" w:rsidRPr="00DB501B">
        <w:rPr>
          <w:rFonts w:ascii="Arial" w:hAnsi="Arial" w:cs="Arial"/>
          <w:color w:val="000000"/>
          <w:sz w:val="22"/>
          <w:szCs w:val="22"/>
          <w:lang w:eastAsia="zh-CN"/>
        </w:rPr>
        <w:t xml:space="preserve">ntaining relationships. </w:t>
      </w:r>
      <w:r w:rsidR="001A6C37" w:rsidRPr="00DB501B">
        <w:rPr>
          <w:rFonts w:ascii="Arial" w:hAnsi="Arial" w:cs="Arial"/>
          <w:color w:val="000000"/>
          <w:sz w:val="22"/>
          <w:szCs w:val="22"/>
          <w:lang w:eastAsia="zh-CN"/>
        </w:rPr>
        <w:t xml:space="preserve">According to the national health service there </w:t>
      </w:r>
      <w:r w:rsidR="00C64028" w:rsidRPr="00DB501B">
        <w:rPr>
          <w:rFonts w:ascii="Arial" w:hAnsi="Arial" w:cs="Arial"/>
          <w:color w:val="000000"/>
          <w:sz w:val="22"/>
          <w:szCs w:val="22"/>
          <w:lang w:eastAsia="zh-CN"/>
        </w:rPr>
        <w:t>is a g</w:t>
      </w:r>
      <w:r w:rsidR="00824B8A" w:rsidRPr="00DB501B">
        <w:rPr>
          <w:rFonts w:ascii="Arial" w:hAnsi="Arial" w:cs="Arial"/>
          <w:color w:val="000000"/>
          <w:sz w:val="22"/>
          <w:szCs w:val="22"/>
          <w:lang w:eastAsia="zh-CN"/>
        </w:rPr>
        <w:t>a</w:t>
      </w:r>
      <w:r w:rsidR="00C64028" w:rsidRPr="00DB501B">
        <w:rPr>
          <w:rFonts w:ascii="Arial" w:hAnsi="Arial" w:cs="Arial"/>
          <w:color w:val="000000"/>
          <w:sz w:val="22"/>
          <w:szCs w:val="22"/>
          <w:lang w:eastAsia="zh-CN"/>
        </w:rPr>
        <w:t xml:space="preserve">p in </w:t>
      </w:r>
      <w:r w:rsidR="00824B8A" w:rsidRPr="00DB501B">
        <w:rPr>
          <w:rFonts w:ascii="Arial" w:hAnsi="Arial" w:cs="Arial"/>
          <w:color w:val="000000"/>
          <w:sz w:val="22"/>
          <w:szCs w:val="22"/>
          <w:lang w:eastAsia="zh-CN"/>
        </w:rPr>
        <w:t>holistic</w:t>
      </w:r>
      <w:r w:rsidR="00C64028" w:rsidRPr="00DB501B">
        <w:rPr>
          <w:rFonts w:ascii="Arial" w:hAnsi="Arial" w:cs="Arial"/>
          <w:color w:val="000000"/>
          <w:sz w:val="22"/>
          <w:szCs w:val="22"/>
          <w:lang w:eastAsia="zh-CN"/>
        </w:rPr>
        <w:t xml:space="preserve"> care, this is where they are </w:t>
      </w:r>
      <w:r w:rsidR="00824B8A" w:rsidRPr="00DB501B">
        <w:rPr>
          <w:rFonts w:ascii="Arial" w:hAnsi="Arial" w:cs="Arial"/>
          <w:color w:val="000000"/>
          <w:sz w:val="22"/>
          <w:szCs w:val="22"/>
          <w:lang w:eastAsia="zh-CN"/>
        </w:rPr>
        <w:t>prioritising</w:t>
      </w:r>
      <w:r w:rsidR="00C64028" w:rsidRPr="00DB501B">
        <w:rPr>
          <w:rFonts w:ascii="Arial" w:hAnsi="Arial" w:cs="Arial"/>
          <w:color w:val="000000"/>
          <w:sz w:val="22"/>
          <w:szCs w:val="22"/>
          <w:lang w:eastAsia="zh-CN"/>
        </w:rPr>
        <w:t xml:space="preserve"> </w:t>
      </w:r>
      <w:r w:rsidR="00824B8A" w:rsidRPr="00DB501B">
        <w:rPr>
          <w:rFonts w:ascii="Arial" w:hAnsi="Arial" w:cs="Arial"/>
          <w:color w:val="000000"/>
          <w:sz w:val="22"/>
          <w:szCs w:val="22"/>
          <w:lang w:eastAsia="zh-CN"/>
        </w:rPr>
        <w:t xml:space="preserve">physical rehabilitation rather metal health </w:t>
      </w:r>
      <w:r w:rsidR="00C63996" w:rsidRPr="00DB501B">
        <w:rPr>
          <w:rFonts w:ascii="Arial" w:hAnsi="Arial" w:cs="Arial"/>
          <w:color w:val="000000"/>
          <w:sz w:val="22"/>
          <w:szCs w:val="22"/>
          <w:lang w:eastAsia="zh-CN"/>
        </w:rPr>
        <w:t>support.</w:t>
      </w:r>
      <w:r w:rsidR="00824B8A" w:rsidRPr="00DB501B">
        <w:rPr>
          <w:rFonts w:ascii="Arial" w:hAnsi="Arial" w:cs="Arial"/>
          <w:color w:val="000000"/>
          <w:sz w:val="22"/>
          <w:szCs w:val="22"/>
          <w:lang w:eastAsia="zh-CN"/>
        </w:rPr>
        <w:t xml:space="preserve"> </w:t>
      </w:r>
    </w:p>
    <w:p w14:paraId="4C498EAD" w14:textId="6E073A4C" w:rsidR="00B6597C" w:rsidRPr="00DB501B" w:rsidRDefault="00B23696"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Economic</w:t>
      </w:r>
      <w:r w:rsidR="00B6597C" w:rsidRPr="00DB501B">
        <w:rPr>
          <w:rFonts w:ascii="Arial" w:hAnsi="Arial" w:cs="Arial"/>
          <w:b/>
          <w:bCs/>
          <w:color w:val="000000"/>
          <w:sz w:val="22"/>
          <w:szCs w:val="22"/>
          <w:lang w:eastAsia="zh-CN"/>
        </w:rPr>
        <w:t xml:space="preserve"> consequences </w:t>
      </w:r>
    </w:p>
    <w:p w14:paraId="73BCCA9A" w14:textId="0B96CDB0" w:rsidR="00D270A7" w:rsidRPr="00DB501B" w:rsidRDefault="00D270A7"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Storke can cause financial burden </w:t>
      </w:r>
      <w:r w:rsidR="003B64E7" w:rsidRPr="00DB501B">
        <w:rPr>
          <w:rFonts w:ascii="Arial" w:hAnsi="Arial" w:cs="Arial"/>
          <w:color w:val="000000"/>
          <w:sz w:val="22"/>
          <w:szCs w:val="22"/>
          <w:lang w:eastAsia="zh-CN"/>
        </w:rPr>
        <w:t xml:space="preserve">due to loss of </w:t>
      </w:r>
      <w:r w:rsidR="008263E8" w:rsidRPr="00DB501B">
        <w:rPr>
          <w:rFonts w:ascii="Arial" w:hAnsi="Arial" w:cs="Arial"/>
          <w:color w:val="000000"/>
          <w:sz w:val="22"/>
          <w:szCs w:val="22"/>
          <w:lang w:eastAsia="zh-CN"/>
        </w:rPr>
        <w:t>employment</w:t>
      </w:r>
      <w:r w:rsidR="003B64E7" w:rsidRPr="00DB501B">
        <w:rPr>
          <w:rFonts w:ascii="Arial" w:hAnsi="Arial" w:cs="Arial"/>
          <w:color w:val="000000"/>
          <w:sz w:val="22"/>
          <w:szCs w:val="22"/>
          <w:lang w:eastAsia="zh-CN"/>
        </w:rPr>
        <w:t xml:space="preserve"> and may find it difficult to work. </w:t>
      </w:r>
      <w:r w:rsidR="006F27BD" w:rsidRPr="00DB501B">
        <w:rPr>
          <w:rFonts w:ascii="Arial" w:hAnsi="Arial" w:cs="Arial"/>
          <w:color w:val="000000"/>
          <w:sz w:val="22"/>
          <w:szCs w:val="22"/>
          <w:lang w:eastAsia="zh-CN"/>
        </w:rPr>
        <w:t xml:space="preserve">There could also be more </w:t>
      </w:r>
      <w:r w:rsidR="008263E8" w:rsidRPr="00DB501B">
        <w:rPr>
          <w:rFonts w:ascii="Arial" w:hAnsi="Arial" w:cs="Arial"/>
          <w:color w:val="000000"/>
          <w:sz w:val="22"/>
          <w:szCs w:val="22"/>
          <w:lang w:eastAsia="zh-CN"/>
        </w:rPr>
        <w:t>additional</w:t>
      </w:r>
      <w:r w:rsidR="006F27BD" w:rsidRPr="00DB501B">
        <w:rPr>
          <w:rFonts w:ascii="Arial" w:hAnsi="Arial" w:cs="Arial"/>
          <w:color w:val="000000"/>
          <w:sz w:val="22"/>
          <w:szCs w:val="22"/>
          <w:lang w:eastAsia="zh-CN"/>
        </w:rPr>
        <w:t xml:space="preserve"> cost associated with </w:t>
      </w:r>
      <w:r w:rsidR="008263E8" w:rsidRPr="00DB501B">
        <w:rPr>
          <w:rFonts w:ascii="Arial" w:hAnsi="Arial" w:cs="Arial"/>
          <w:color w:val="000000"/>
          <w:sz w:val="22"/>
          <w:szCs w:val="22"/>
          <w:lang w:eastAsia="zh-CN"/>
        </w:rPr>
        <w:t>care and adaptions</w:t>
      </w:r>
      <w:r w:rsidR="00E95168" w:rsidRPr="00DB501B">
        <w:rPr>
          <w:rFonts w:ascii="Arial" w:hAnsi="Arial" w:cs="Arial"/>
          <w:color w:val="000000"/>
          <w:sz w:val="22"/>
          <w:szCs w:val="22"/>
          <w:lang w:eastAsia="zh-CN"/>
        </w:rPr>
        <w:t xml:space="preserve">. Stoke can contribute to economical </w:t>
      </w:r>
      <w:r w:rsidR="00211743" w:rsidRPr="00DB501B">
        <w:rPr>
          <w:rFonts w:ascii="Arial" w:hAnsi="Arial" w:cs="Arial"/>
          <w:color w:val="000000"/>
          <w:sz w:val="22"/>
          <w:szCs w:val="22"/>
          <w:lang w:eastAsia="zh-CN"/>
        </w:rPr>
        <w:t>burden</w:t>
      </w:r>
      <w:r w:rsidR="000B4EB8" w:rsidRPr="00DB501B">
        <w:rPr>
          <w:rFonts w:ascii="Arial" w:hAnsi="Arial" w:cs="Arial"/>
          <w:color w:val="000000"/>
          <w:sz w:val="22"/>
          <w:szCs w:val="22"/>
          <w:lang w:eastAsia="zh-CN"/>
        </w:rPr>
        <w:t xml:space="preserve"> on the health care system.</w:t>
      </w:r>
    </w:p>
    <w:p w14:paraId="18BC1285" w14:textId="0A7F5A30" w:rsidR="00472B3A" w:rsidRPr="00DB501B" w:rsidRDefault="00472B3A"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Impact on family and carers </w:t>
      </w:r>
    </w:p>
    <w:p w14:paraId="7995EED2" w14:textId="74E914F9" w:rsidR="004E3D0A" w:rsidRPr="00DB501B" w:rsidRDefault="004E3D0A"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Stroke does not just impact the individual </w:t>
      </w:r>
      <w:r w:rsidR="00931E47" w:rsidRPr="00DB501B">
        <w:rPr>
          <w:rFonts w:ascii="Arial" w:hAnsi="Arial" w:cs="Arial"/>
          <w:color w:val="000000"/>
          <w:sz w:val="22"/>
          <w:szCs w:val="22"/>
          <w:lang w:eastAsia="zh-CN"/>
        </w:rPr>
        <w:t xml:space="preserve">but can affect the people around them lile their families. </w:t>
      </w:r>
      <w:r w:rsidR="00FE42AE" w:rsidRPr="00DB501B">
        <w:rPr>
          <w:rFonts w:ascii="Arial" w:hAnsi="Arial" w:cs="Arial"/>
          <w:color w:val="000000"/>
          <w:sz w:val="22"/>
          <w:szCs w:val="22"/>
          <w:lang w:eastAsia="zh-CN"/>
        </w:rPr>
        <w:t>It can cause stress, anxiety and depressions</w:t>
      </w:r>
      <w:r w:rsidR="00F23375" w:rsidRPr="00DB501B">
        <w:rPr>
          <w:rFonts w:ascii="Arial" w:hAnsi="Arial" w:cs="Arial"/>
          <w:color w:val="000000"/>
          <w:sz w:val="22"/>
          <w:szCs w:val="22"/>
          <w:lang w:eastAsia="zh-CN"/>
        </w:rPr>
        <w:t xml:space="preserve"> as family lifestyle may change. It can also </w:t>
      </w:r>
      <w:r w:rsidR="002C3C18" w:rsidRPr="00DB501B">
        <w:rPr>
          <w:rFonts w:ascii="Arial" w:hAnsi="Arial" w:cs="Arial"/>
          <w:color w:val="000000"/>
          <w:sz w:val="22"/>
          <w:szCs w:val="22"/>
          <w:lang w:eastAsia="zh-CN"/>
        </w:rPr>
        <w:t xml:space="preserve">be a physical burden as family may need to assist with </w:t>
      </w:r>
      <w:r w:rsidR="001F1E23" w:rsidRPr="00DB501B">
        <w:rPr>
          <w:rFonts w:ascii="Arial" w:hAnsi="Arial" w:cs="Arial"/>
          <w:color w:val="000000"/>
          <w:sz w:val="22"/>
          <w:szCs w:val="22"/>
          <w:lang w:eastAsia="zh-CN"/>
        </w:rPr>
        <w:t xml:space="preserve">personal care (washing and dressing). </w:t>
      </w:r>
      <w:r w:rsidR="0044740F" w:rsidRPr="00DB501B">
        <w:rPr>
          <w:rFonts w:ascii="Arial" w:hAnsi="Arial" w:cs="Arial"/>
          <w:color w:val="000000"/>
          <w:sz w:val="22"/>
          <w:szCs w:val="22"/>
          <w:lang w:eastAsia="zh-CN"/>
        </w:rPr>
        <w:t xml:space="preserve">This can lead to burnout and </w:t>
      </w:r>
      <w:r w:rsidR="00AA3CAC" w:rsidRPr="00DB501B">
        <w:rPr>
          <w:rFonts w:ascii="Arial" w:hAnsi="Arial" w:cs="Arial"/>
          <w:color w:val="000000"/>
          <w:sz w:val="22"/>
          <w:szCs w:val="22"/>
          <w:lang w:eastAsia="zh-CN"/>
        </w:rPr>
        <w:t>exhaustion</w:t>
      </w:r>
      <w:r w:rsidR="005413C0" w:rsidRPr="00DB501B">
        <w:rPr>
          <w:rFonts w:ascii="Arial" w:hAnsi="Arial" w:cs="Arial"/>
          <w:color w:val="000000"/>
          <w:sz w:val="22"/>
          <w:szCs w:val="22"/>
          <w:lang w:eastAsia="zh-CN"/>
        </w:rPr>
        <w:t xml:space="preserve"> and can have a stain on relationships</w:t>
      </w:r>
      <w:r w:rsidR="00142728" w:rsidRPr="00DB501B">
        <w:rPr>
          <w:rFonts w:ascii="Arial" w:hAnsi="Arial" w:cs="Arial"/>
          <w:color w:val="000000"/>
          <w:sz w:val="22"/>
          <w:szCs w:val="22"/>
          <w:lang w:eastAsia="zh-CN"/>
        </w:rPr>
        <w:t xml:space="preserve"> and family dynamics. </w:t>
      </w:r>
      <w:r w:rsidR="00AA3CAC" w:rsidRPr="00DB501B">
        <w:rPr>
          <w:rFonts w:ascii="Arial" w:hAnsi="Arial" w:cs="Arial"/>
          <w:color w:val="000000"/>
          <w:sz w:val="22"/>
          <w:szCs w:val="22"/>
          <w:lang w:eastAsia="zh-CN"/>
        </w:rPr>
        <w:t xml:space="preserve">Stoke can contribute to loss of </w:t>
      </w:r>
      <w:r w:rsidR="00173086" w:rsidRPr="00DB501B">
        <w:rPr>
          <w:rFonts w:ascii="Arial" w:hAnsi="Arial" w:cs="Arial"/>
          <w:color w:val="000000"/>
          <w:sz w:val="22"/>
          <w:szCs w:val="22"/>
          <w:lang w:eastAsia="zh-CN"/>
        </w:rPr>
        <w:t>employment</w:t>
      </w:r>
      <w:r w:rsidR="00AA3CAC" w:rsidRPr="00DB501B">
        <w:rPr>
          <w:rFonts w:ascii="Arial" w:hAnsi="Arial" w:cs="Arial"/>
          <w:color w:val="000000"/>
          <w:sz w:val="22"/>
          <w:szCs w:val="22"/>
          <w:lang w:eastAsia="zh-CN"/>
        </w:rPr>
        <w:t xml:space="preserve"> </w:t>
      </w:r>
      <w:r w:rsidR="00173086" w:rsidRPr="00DB501B">
        <w:rPr>
          <w:rFonts w:ascii="Arial" w:hAnsi="Arial" w:cs="Arial"/>
          <w:color w:val="000000"/>
          <w:sz w:val="22"/>
          <w:szCs w:val="22"/>
          <w:lang w:eastAsia="zh-CN"/>
        </w:rPr>
        <w:t xml:space="preserve">which can have a financial impact </w:t>
      </w:r>
      <w:r w:rsidR="00034795" w:rsidRPr="00DB501B">
        <w:rPr>
          <w:rFonts w:ascii="Arial" w:hAnsi="Arial" w:cs="Arial"/>
          <w:color w:val="000000"/>
          <w:sz w:val="22"/>
          <w:szCs w:val="22"/>
          <w:lang w:eastAsia="zh-CN"/>
        </w:rPr>
        <w:t xml:space="preserve">due to loss off income. </w:t>
      </w:r>
    </w:p>
    <w:p w14:paraId="2922CDDB" w14:textId="01FCBEB5" w:rsidR="00AA1243" w:rsidRPr="00DB501B" w:rsidRDefault="0014551C" w:rsidP="00DB501B">
      <w:pPr>
        <w:spacing w:before="100" w:beforeAutospacing="1" w:after="100" w:afterAutospacing="1" w:line="360" w:lineRule="auto"/>
        <w:rPr>
          <w:rFonts w:ascii="Arial" w:hAnsi="Arial" w:cs="Arial"/>
          <w:b/>
          <w:bCs/>
          <w:color w:val="000000"/>
          <w:sz w:val="22"/>
          <w:szCs w:val="22"/>
          <w:lang w:eastAsia="zh-CN"/>
        </w:rPr>
      </w:pPr>
      <w:r>
        <w:rPr>
          <w:rFonts w:ascii="Arial" w:hAnsi="Arial" w:cs="Arial"/>
          <w:b/>
          <w:bCs/>
          <w:color w:val="000000"/>
          <w:sz w:val="22"/>
          <w:szCs w:val="22"/>
          <w:lang w:eastAsia="zh-CN"/>
        </w:rPr>
        <w:t xml:space="preserve">The </w:t>
      </w:r>
      <w:r w:rsidR="00AA1243" w:rsidRPr="00DB501B">
        <w:rPr>
          <w:rFonts w:ascii="Arial" w:hAnsi="Arial" w:cs="Arial"/>
          <w:b/>
          <w:bCs/>
          <w:color w:val="000000"/>
          <w:sz w:val="22"/>
          <w:szCs w:val="22"/>
          <w:lang w:eastAsia="zh-CN"/>
        </w:rPr>
        <w:t>health and social care support services are required to meet the needs of individuals affected by this condition within the community</w:t>
      </w:r>
      <w:r>
        <w:rPr>
          <w:rFonts w:ascii="Arial" w:hAnsi="Arial" w:cs="Arial"/>
          <w:b/>
          <w:bCs/>
          <w:color w:val="000000"/>
          <w:sz w:val="22"/>
          <w:szCs w:val="22"/>
          <w:lang w:eastAsia="zh-CN"/>
        </w:rPr>
        <w:t xml:space="preserve">. </w:t>
      </w:r>
    </w:p>
    <w:p w14:paraId="32666391" w14:textId="4E5B562B" w:rsidR="0080471A" w:rsidRPr="00DB501B" w:rsidRDefault="00394BBA"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lastRenderedPageBreak/>
        <w:t>There are many services and support available to people</w:t>
      </w:r>
      <w:r w:rsidR="00AE6C9F" w:rsidRPr="00DB501B">
        <w:rPr>
          <w:rFonts w:ascii="Arial" w:hAnsi="Arial" w:cs="Arial"/>
          <w:color w:val="000000"/>
          <w:sz w:val="22"/>
          <w:szCs w:val="22"/>
          <w:lang w:eastAsia="zh-CN"/>
        </w:rPr>
        <w:t xml:space="preserve"> and their families</w:t>
      </w:r>
      <w:r w:rsidRPr="00DB501B">
        <w:rPr>
          <w:rFonts w:ascii="Arial" w:hAnsi="Arial" w:cs="Arial"/>
          <w:color w:val="000000"/>
          <w:sz w:val="22"/>
          <w:szCs w:val="22"/>
          <w:lang w:eastAsia="zh-CN"/>
        </w:rPr>
        <w:t xml:space="preserve"> </w:t>
      </w:r>
      <w:r w:rsidR="00AE6C9F" w:rsidRPr="00DB501B">
        <w:rPr>
          <w:rFonts w:ascii="Arial" w:hAnsi="Arial" w:cs="Arial"/>
          <w:color w:val="000000"/>
          <w:sz w:val="22"/>
          <w:szCs w:val="22"/>
          <w:lang w:eastAsia="zh-CN"/>
        </w:rPr>
        <w:t xml:space="preserve">who have experienced stroke </w:t>
      </w:r>
      <w:r w:rsidR="0023563E" w:rsidRPr="00DB501B">
        <w:rPr>
          <w:rFonts w:ascii="Arial" w:hAnsi="Arial" w:cs="Arial"/>
          <w:color w:val="000000"/>
          <w:sz w:val="22"/>
          <w:szCs w:val="22"/>
          <w:lang w:eastAsia="zh-CN"/>
        </w:rPr>
        <w:t xml:space="preserve">and require a range of </w:t>
      </w:r>
      <w:r w:rsidR="00EE2661" w:rsidRPr="00DB501B">
        <w:rPr>
          <w:rFonts w:ascii="Arial" w:hAnsi="Arial" w:cs="Arial"/>
          <w:color w:val="000000"/>
          <w:sz w:val="22"/>
          <w:szCs w:val="22"/>
          <w:lang w:eastAsia="zh-CN"/>
        </w:rPr>
        <w:t>coordinated health care services. These services aim to me</w:t>
      </w:r>
      <w:r w:rsidR="001F7DA8" w:rsidRPr="00DB501B">
        <w:rPr>
          <w:rFonts w:ascii="Arial" w:hAnsi="Arial" w:cs="Arial"/>
          <w:color w:val="000000"/>
          <w:sz w:val="22"/>
          <w:szCs w:val="22"/>
          <w:lang w:eastAsia="zh-CN"/>
        </w:rPr>
        <w:t xml:space="preserve">et their needs and requirement </w:t>
      </w:r>
      <w:r w:rsidR="006B6460" w:rsidRPr="00DB501B">
        <w:rPr>
          <w:rFonts w:ascii="Arial" w:hAnsi="Arial" w:cs="Arial"/>
          <w:color w:val="000000"/>
          <w:sz w:val="22"/>
          <w:szCs w:val="22"/>
          <w:lang w:eastAsia="zh-CN"/>
        </w:rPr>
        <w:t xml:space="preserve">this can be physical social and emotional. </w:t>
      </w:r>
      <w:r w:rsidR="00051F69" w:rsidRPr="00DB501B">
        <w:rPr>
          <w:rFonts w:ascii="Arial" w:hAnsi="Arial" w:cs="Arial"/>
          <w:color w:val="000000"/>
          <w:sz w:val="22"/>
          <w:szCs w:val="22"/>
          <w:lang w:eastAsia="zh-CN"/>
        </w:rPr>
        <w:t xml:space="preserve">An important service that is often used is </w:t>
      </w:r>
      <w:r w:rsidR="00F84E56" w:rsidRPr="00DB501B">
        <w:rPr>
          <w:rFonts w:ascii="Arial" w:hAnsi="Arial" w:cs="Arial"/>
          <w:color w:val="000000"/>
          <w:sz w:val="22"/>
          <w:szCs w:val="22"/>
          <w:lang w:eastAsia="zh-CN"/>
        </w:rPr>
        <w:t xml:space="preserve">rehabilitation this provided </w:t>
      </w:r>
      <w:r w:rsidR="00753486" w:rsidRPr="00DB501B">
        <w:rPr>
          <w:rFonts w:ascii="Arial" w:hAnsi="Arial" w:cs="Arial"/>
          <w:color w:val="000000"/>
          <w:sz w:val="22"/>
          <w:szCs w:val="22"/>
          <w:lang w:eastAsia="zh-CN"/>
        </w:rPr>
        <w:t xml:space="preserve">through the </w:t>
      </w:r>
      <w:r w:rsidR="00A924B0" w:rsidRPr="00DB501B">
        <w:rPr>
          <w:rFonts w:ascii="Arial" w:hAnsi="Arial" w:cs="Arial"/>
          <w:color w:val="000000"/>
          <w:sz w:val="22"/>
          <w:szCs w:val="22"/>
          <w:lang w:eastAsia="zh-CN"/>
        </w:rPr>
        <w:t>(</w:t>
      </w:r>
      <w:r w:rsidR="00753486" w:rsidRPr="00DB501B">
        <w:rPr>
          <w:rFonts w:ascii="Arial" w:hAnsi="Arial" w:cs="Arial"/>
          <w:color w:val="000000"/>
          <w:sz w:val="22"/>
          <w:szCs w:val="22"/>
          <w:lang w:eastAsia="zh-CN"/>
        </w:rPr>
        <w:t>national health services</w:t>
      </w:r>
      <w:r w:rsidR="005F27BB" w:rsidRPr="00DB501B">
        <w:rPr>
          <w:rFonts w:ascii="Arial" w:hAnsi="Arial" w:cs="Arial"/>
          <w:color w:val="000000"/>
          <w:sz w:val="22"/>
          <w:szCs w:val="22"/>
          <w:lang w:eastAsia="zh-CN"/>
        </w:rPr>
        <w:t xml:space="preserve">, </w:t>
      </w:r>
      <w:r w:rsidR="00A924B0" w:rsidRPr="00DB501B">
        <w:rPr>
          <w:rFonts w:ascii="Arial" w:hAnsi="Arial" w:cs="Arial"/>
          <w:color w:val="000000"/>
          <w:sz w:val="22"/>
          <w:szCs w:val="22"/>
          <w:lang w:eastAsia="zh-CN"/>
        </w:rPr>
        <w:t>2023)</w:t>
      </w:r>
      <w:r w:rsidR="00753486" w:rsidRPr="00DB501B">
        <w:rPr>
          <w:rFonts w:ascii="Arial" w:hAnsi="Arial" w:cs="Arial"/>
          <w:color w:val="000000"/>
          <w:sz w:val="22"/>
          <w:szCs w:val="22"/>
          <w:lang w:eastAsia="zh-CN"/>
        </w:rPr>
        <w:t xml:space="preserve"> (NHS)</w:t>
      </w:r>
      <w:r w:rsidR="002643B3" w:rsidRPr="00DB501B">
        <w:rPr>
          <w:rFonts w:ascii="Arial" w:hAnsi="Arial" w:cs="Arial"/>
          <w:color w:val="000000"/>
          <w:sz w:val="22"/>
          <w:szCs w:val="22"/>
          <w:lang w:eastAsia="zh-CN"/>
        </w:rPr>
        <w:t xml:space="preserve">. Rehabilitation is </w:t>
      </w:r>
      <w:r w:rsidR="00577CE9" w:rsidRPr="00DB501B">
        <w:rPr>
          <w:rFonts w:ascii="Arial" w:hAnsi="Arial" w:cs="Arial"/>
          <w:color w:val="000000"/>
          <w:sz w:val="22"/>
          <w:szCs w:val="22"/>
          <w:lang w:eastAsia="zh-CN"/>
        </w:rPr>
        <w:t xml:space="preserve">a </w:t>
      </w:r>
      <w:r w:rsidR="007014BD" w:rsidRPr="00DB501B">
        <w:rPr>
          <w:rFonts w:ascii="Arial" w:hAnsi="Arial" w:cs="Arial"/>
          <w:color w:val="000000"/>
          <w:sz w:val="22"/>
          <w:szCs w:val="22"/>
          <w:lang w:eastAsia="zh-CN"/>
        </w:rPr>
        <w:t>multidisciplinary service</w:t>
      </w:r>
      <w:r w:rsidR="00577CE9" w:rsidRPr="00DB501B">
        <w:rPr>
          <w:rFonts w:ascii="Arial" w:hAnsi="Arial" w:cs="Arial"/>
          <w:color w:val="000000"/>
          <w:sz w:val="22"/>
          <w:szCs w:val="22"/>
          <w:lang w:eastAsia="zh-CN"/>
        </w:rPr>
        <w:t xml:space="preserve"> </w:t>
      </w:r>
      <w:r w:rsidR="001E6ED9" w:rsidRPr="00DB501B">
        <w:rPr>
          <w:rFonts w:ascii="Arial" w:hAnsi="Arial" w:cs="Arial"/>
          <w:color w:val="000000"/>
          <w:sz w:val="22"/>
          <w:szCs w:val="22"/>
          <w:lang w:eastAsia="zh-CN"/>
        </w:rPr>
        <w:t xml:space="preserve">this would support them in a range of aspects. </w:t>
      </w:r>
      <w:r w:rsidR="00CB2641" w:rsidRPr="00DB501B">
        <w:rPr>
          <w:rFonts w:ascii="Arial" w:hAnsi="Arial" w:cs="Arial"/>
          <w:color w:val="000000"/>
          <w:sz w:val="22"/>
          <w:szCs w:val="22"/>
          <w:lang w:eastAsia="zh-CN"/>
        </w:rPr>
        <w:t xml:space="preserve">These may include occupational therapy, </w:t>
      </w:r>
      <w:r w:rsidR="003253E9" w:rsidRPr="00DB501B">
        <w:rPr>
          <w:rFonts w:ascii="Arial" w:hAnsi="Arial" w:cs="Arial"/>
          <w:color w:val="000000"/>
          <w:sz w:val="22"/>
          <w:szCs w:val="22"/>
          <w:lang w:eastAsia="zh-CN"/>
        </w:rPr>
        <w:t xml:space="preserve">physiotherapy this help in movements </w:t>
      </w:r>
      <w:r w:rsidR="00A0464E" w:rsidRPr="00DB501B">
        <w:rPr>
          <w:rFonts w:ascii="Arial" w:hAnsi="Arial" w:cs="Arial"/>
          <w:color w:val="000000"/>
          <w:sz w:val="22"/>
          <w:szCs w:val="22"/>
          <w:lang w:eastAsia="zh-CN"/>
        </w:rPr>
        <w:t>and daily living skills</w:t>
      </w:r>
      <w:r w:rsidR="009D6FC8" w:rsidRPr="00DB501B">
        <w:rPr>
          <w:rFonts w:ascii="Arial" w:hAnsi="Arial" w:cs="Arial"/>
          <w:color w:val="000000"/>
          <w:sz w:val="22"/>
          <w:szCs w:val="22"/>
          <w:lang w:eastAsia="zh-CN"/>
        </w:rPr>
        <w:t xml:space="preserve"> (dressing and cooking)</w:t>
      </w:r>
      <w:r w:rsidR="00A0464E" w:rsidRPr="00DB501B">
        <w:rPr>
          <w:rFonts w:ascii="Arial" w:hAnsi="Arial" w:cs="Arial"/>
          <w:color w:val="000000"/>
          <w:sz w:val="22"/>
          <w:szCs w:val="22"/>
          <w:lang w:eastAsia="zh-CN"/>
        </w:rPr>
        <w:t xml:space="preserve">, speech and language therapy </w:t>
      </w:r>
      <w:r w:rsidR="009D6FC8" w:rsidRPr="00DB501B">
        <w:rPr>
          <w:rFonts w:ascii="Arial" w:hAnsi="Arial" w:cs="Arial"/>
          <w:color w:val="000000"/>
          <w:sz w:val="22"/>
          <w:szCs w:val="22"/>
          <w:lang w:eastAsia="zh-CN"/>
        </w:rPr>
        <w:t>to</w:t>
      </w:r>
      <w:r w:rsidR="00226874" w:rsidRPr="00DB501B">
        <w:rPr>
          <w:rFonts w:ascii="Arial" w:hAnsi="Arial" w:cs="Arial"/>
          <w:color w:val="000000"/>
          <w:sz w:val="22"/>
          <w:szCs w:val="22"/>
          <w:lang w:eastAsia="zh-CN"/>
        </w:rPr>
        <w:t xml:space="preserve"> assist with </w:t>
      </w:r>
      <w:r w:rsidR="007014BD" w:rsidRPr="00DB501B">
        <w:rPr>
          <w:rFonts w:ascii="Arial" w:hAnsi="Arial" w:cs="Arial"/>
          <w:color w:val="000000"/>
          <w:sz w:val="22"/>
          <w:szCs w:val="22"/>
          <w:lang w:eastAsia="zh-CN"/>
        </w:rPr>
        <w:t>communication</w:t>
      </w:r>
      <w:r w:rsidR="00226874" w:rsidRPr="00DB501B">
        <w:rPr>
          <w:rFonts w:ascii="Arial" w:hAnsi="Arial" w:cs="Arial"/>
          <w:color w:val="000000"/>
          <w:sz w:val="22"/>
          <w:szCs w:val="22"/>
          <w:lang w:eastAsia="zh-CN"/>
        </w:rPr>
        <w:t xml:space="preserve"> and difficulties swallowing (</w:t>
      </w:r>
      <w:r w:rsidR="007014BD" w:rsidRPr="00DB501B">
        <w:rPr>
          <w:rFonts w:ascii="Arial" w:hAnsi="Arial" w:cs="Arial"/>
          <w:color w:val="000000"/>
          <w:sz w:val="22"/>
          <w:szCs w:val="22"/>
          <w:lang w:eastAsia="zh-CN"/>
        </w:rPr>
        <w:t xml:space="preserve">aphasia). </w:t>
      </w:r>
      <w:r w:rsidR="00A924B0" w:rsidRPr="00DB501B">
        <w:rPr>
          <w:rFonts w:ascii="Arial" w:hAnsi="Arial" w:cs="Arial"/>
          <w:color w:val="000000"/>
          <w:sz w:val="22"/>
          <w:szCs w:val="22"/>
          <w:lang w:eastAsia="zh-CN"/>
        </w:rPr>
        <w:t>There is also the GP (</w:t>
      </w:r>
      <w:r w:rsidR="00B01699" w:rsidRPr="00DB501B">
        <w:rPr>
          <w:rFonts w:ascii="Arial" w:hAnsi="Arial" w:cs="Arial"/>
          <w:color w:val="000000"/>
          <w:sz w:val="22"/>
          <w:szCs w:val="22"/>
          <w:lang w:eastAsia="zh-CN"/>
        </w:rPr>
        <w:t xml:space="preserve">HENRAL health </w:t>
      </w:r>
      <w:r w:rsidR="00F22AEC" w:rsidRPr="00DB501B">
        <w:rPr>
          <w:rFonts w:ascii="Arial" w:hAnsi="Arial" w:cs="Arial"/>
          <w:color w:val="000000"/>
          <w:sz w:val="22"/>
          <w:szCs w:val="22"/>
          <w:lang w:eastAsia="zh-CN"/>
        </w:rPr>
        <w:t>practitioner</w:t>
      </w:r>
      <w:r w:rsidR="00B01699" w:rsidRPr="00DB501B">
        <w:rPr>
          <w:rFonts w:ascii="Arial" w:hAnsi="Arial" w:cs="Arial"/>
          <w:color w:val="000000"/>
          <w:sz w:val="22"/>
          <w:szCs w:val="22"/>
          <w:lang w:eastAsia="zh-CN"/>
        </w:rPr>
        <w:t xml:space="preserve">, community nurse </w:t>
      </w:r>
      <w:r w:rsidR="00F22AEC" w:rsidRPr="00DB501B">
        <w:rPr>
          <w:rFonts w:ascii="Arial" w:hAnsi="Arial" w:cs="Arial"/>
          <w:color w:val="000000"/>
          <w:sz w:val="22"/>
          <w:szCs w:val="22"/>
          <w:lang w:eastAsia="zh-CN"/>
        </w:rPr>
        <w:t>and</w:t>
      </w:r>
      <w:r w:rsidR="00B01699" w:rsidRPr="00DB501B">
        <w:rPr>
          <w:rFonts w:ascii="Arial" w:hAnsi="Arial" w:cs="Arial"/>
          <w:color w:val="000000"/>
          <w:sz w:val="22"/>
          <w:szCs w:val="22"/>
          <w:lang w:eastAsia="zh-CN"/>
        </w:rPr>
        <w:t xml:space="preserve"> metal health support. </w:t>
      </w:r>
      <w:r w:rsidR="00B9273D" w:rsidRPr="00DB501B">
        <w:rPr>
          <w:rFonts w:ascii="Arial" w:hAnsi="Arial" w:cs="Arial"/>
          <w:color w:val="000000"/>
          <w:sz w:val="22"/>
          <w:szCs w:val="22"/>
          <w:lang w:eastAsia="zh-CN"/>
        </w:rPr>
        <w:t>(</w:t>
      </w:r>
      <w:r w:rsidR="009072E0" w:rsidRPr="00DB501B">
        <w:rPr>
          <w:rFonts w:ascii="Arial" w:hAnsi="Arial" w:cs="Arial"/>
          <w:color w:val="000000"/>
          <w:sz w:val="22"/>
          <w:szCs w:val="22"/>
          <w:lang w:eastAsia="zh-CN"/>
        </w:rPr>
        <w:t>National Institute for health and care Excellence, 20</w:t>
      </w:r>
      <w:r w:rsidR="00F22AEC" w:rsidRPr="00DB501B">
        <w:rPr>
          <w:rFonts w:ascii="Arial" w:hAnsi="Arial" w:cs="Arial"/>
          <w:color w:val="000000"/>
          <w:sz w:val="22"/>
          <w:szCs w:val="22"/>
          <w:lang w:eastAsia="zh-CN"/>
        </w:rPr>
        <w:t>19; stroke Association, 2024)</w:t>
      </w:r>
      <w:r w:rsidR="00BF6747" w:rsidRPr="00DB501B">
        <w:rPr>
          <w:rFonts w:ascii="Arial" w:hAnsi="Arial" w:cs="Arial"/>
          <w:color w:val="000000"/>
          <w:sz w:val="22"/>
          <w:szCs w:val="22"/>
          <w:lang w:eastAsia="zh-CN"/>
        </w:rPr>
        <w:t xml:space="preserve"> how</w:t>
      </w:r>
      <w:r w:rsidR="007E71C8" w:rsidRPr="00DB501B">
        <w:rPr>
          <w:rFonts w:ascii="Arial" w:hAnsi="Arial" w:cs="Arial"/>
          <w:color w:val="000000"/>
          <w:sz w:val="22"/>
          <w:szCs w:val="22"/>
          <w:lang w:eastAsia="zh-CN"/>
        </w:rPr>
        <w:t xml:space="preserve">ever there are delays in </w:t>
      </w:r>
      <w:r w:rsidR="005C2B14" w:rsidRPr="00DB501B">
        <w:rPr>
          <w:rFonts w:ascii="Arial" w:hAnsi="Arial" w:cs="Arial"/>
          <w:color w:val="000000"/>
          <w:sz w:val="22"/>
          <w:szCs w:val="22"/>
          <w:lang w:eastAsia="zh-CN"/>
        </w:rPr>
        <w:t>diagnosis</w:t>
      </w:r>
      <w:r w:rsidR="007E71C8" w:rsidRPr="00DB501B">
        <w:rPr>
          <w:rFonts w:ascii="Arial" w:hAnsi="Arial" w:cs="Arial"/>
          <w:color w:val="000000"/>
          <w:sz w:val="22"/>
          <w:szCs w:val="22"/>
          <w:lang w:eastAsia="zh-CN"/>
        </w:rPr>
        <w:t xml:space="preserve"> </w:t>
      </w:r>
      <w:r w:rsidR="005C2B14" w:rsidRPr="00DB501B">
        <w:rPr>
          <w:rFonts w:ascii="Arial" w:hAnsi="Arial" w:cs="Arial"/>
          <w:color w:val="000000"/>
          <w:sz w:val="22"/>
          <w:szCs w:val="22"/>
          <w:lang w:eastAsia="zh-CN"/>
        </w:rPr>
        <w:t>and funding</w:t>
      </w:r>
      <w:r w:rsidR="00A03ED3" w:rsidRPr="00DB501B">
        <w:rPr>
          <w:rFonts w:ascii="Arial" w:hAnsi="Arial" w:cs="Arial"/>
          <w:color w:val="000000"/>
          <w:sz w:val="22"/>
          <w:szCs w:val="22"/>
          <w:lang w:eastAsia="zh-CN"/>
        </w:rPr>
        <w:t xml:space="preserve"> this can compromise the treatment.</w:t>
      </w:r>
      <w:r w:rsidR="00044A0A" w:rsidRPr="00DB501B">
        <w:rPr>
          <w:rFonts w:ascii="Arial" w:hAnsi="Arial" w:cs="Arial"/>
          <w:color w:val="000000"/>
          <w:sz w:val="22"/>
          <w:szCs w:val="22"/>
          <w:lang w:eastAsia="zh-CN"/>
        </w:rPr>
        <w:t xml:space="preserve"> According to the times there is workforce staff shortages</w:t>
      </w:r>
      <w:r w:rsidR="00FC02E3" w:rsidRPr="00DB501B">
        <w:rPr>
          <w:rFonts w:ascii="Arial" w:hAnsi="Arial" w:cs="Arial"/>
          <w:color w:val="000000"/>
          <w:sz w:val="22"/>
          <w:szCs w:val="22"/>
          <w:lang w:eastAsia="zh-CN"/>
        </w:rPr>
        <w:t xml:space="preserve"> (The times 2026). </w:t>
      </w:r>
      <w:r w:rsidR="00A03ED3" w:rsidRPr="00DB501B">
        <w:rPr>
          <w:rFonts w:ascii="Arial" w:hAnsi="Arial" w:cs="Arial"/>
          <w:color w:val="000000"/>
          <w:sz w:val="22"/>
          <w:szCs w:val="22"/>
          <w:lang w:eastAsia="zh-CN"/>
        </w:rPr>
        <w:t xml:space="preserve"> </w:t>
      </w:r>
    </w:p>
    <w:p w14:paraId="40AAEDC1" w14:textId="1AE07E46" w:rsidR="00F61D9F" w:rsidRPr="00DB501B" w:rsidRDefault="00F61D9F"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b/>
          <w:bCs/>
          <w:color w:val="000000"/>
          <w:sz w:val="22"/>
          <w:szCs w:val="22"/>
          <w:lang w:eastAsia="zh-CN"/>
        </w:rPr>
        <w:t xml:space="preserve">Social care services  </w:t>
      </w:r>
    </w:p>
    <w:p w14:paraId="3CC2D6EE" w14:textId="49700577" w:rsidR="00F61D9F" w:rsidRPr="00DB501B" w:rsidRDefault="004F6861"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Social care services are important as it </w:t>
      </w:r>
      <w:r w:rsidR="00327C43" w:rsidRPr="00DB501B">
        <w:rPr>
          <w:rFonts w:ascii="Arial" w:hAnsi="Arial" w:cs="Arial"/>
          <w:color w:val="000000"/>
          <w:sz w:val="22"/>
          <w:szCs w:val="22"/>
          <w:lang w:eastAsia="zh-CN"/>
        </w:rPr>
        <w:t xml:space="preserve">involves in </w:t>
      </w:r>
      <w:r w:rsidR="003B1B98" w:rsidRPr="00DB501B">
        <w:rPr>
          <w:rFonts w:ascii="Arial" w:hAnsi="Arial" w:cs="Arial"/>
          <w:color w:val="000000"/>
          <w:sz w:val="22"/>
          <w:szCs w:val="22"/>
          <w:lang w:eastAsia="zh-CN"/>
        </w:rPr>
        <w:t>domiciliary</w:t>
      </w:r>
      <w:r w:rsidR="00327C43" w:rsidRPr="00DB501B">
        <w:rPr>
          <w:rFonts w:ascii="Arial" w:hAnsi="Arial" w:cs="Arial"/>
          <w:color w:val="000000"/>
          <w:sz w:val="22"/>
          <w:szCs w:val="22"/>
          <w:lang w:eastAsia="zh-CN"/>
        </w:rPr>
        <w:t xml:space="preserve"> care, they support </w:t>
      </w:r>
      <w:r w:rsidR="00EE5B58" w:rsidRPr="00DB501B">
        <w:rPr>
          <w:rFonts w:ascii="Arial" w:hAnsi="Arial" w:cs="Arial"/>
          <w:color w:val="000000"/>
          <w:sz w:val="22"/>
          <w:szCs w:val="22"/>
          <w:lang w:eastAsia="zh-CN"/>
        </w:rPr>
        <w:t>in daily living, adaptions and safety</w:t>
      </w:r>
      <w:r w:rsidR="00450C38" w:rsidRPr="00DB501B">
        <w:rPr>
          <w:rFonts w:ascii="Arial" w:hAnsi="Arial" w:cs="Arial"/>
          <w:color w:val="000000"/>
          <w:sz w:val="22"/>
          <w:szCs w:val="22"/>
          <w:lang w:eastAsia="zh-CN"/>
        </w:rPr>
        <w:t xml:space="preserve">. They help with </w:t>
      </w:r>
      <w:r w:rsidR="00FC4B0F" w:rsidRPr="00DB501B">
        <w:rPr>
          <w:rFonts w:ascii="Arial" w:hAnsi="Arial" w:cs="Arial"/>
          <w:color w:val="000000"/>
          <w:sz w:val="22"/>
          <w:szCs w:val="22"/>
          <w:lang w:eastAsia="zh-CN"/>
        </w:rPr>
        <w:t xml:space="preserve">personal </w:t>
      </w:r>
      <w:r w:rsidR="000C63CA" w:rsidRPr="00DB501B">
        <w:rPr>
          <w:rFonts w:ascii="Arial" w:hAnsi="Arial" w:cs="Arial"/>
          <w:color w:val="000000"/>
          <w:sz w:val="22"/>
          <w:szCs w:val="22"/>
          <w:lang w:eastAsia="zh-CN"/>
        </w:rPr>
        <w:t>assistants</w:t>
      </w:r>
      <w:r w:rsidR="00FC4B0F" w:rsidRPr="00DB501B">
        <w:rPr>
          <w:rFonts w:ascii="Arial" w:hAnsi="Arial" w:cs="Arial"/>
          <w:color w:val="000000"/>
          <w:sz w:val="22"/>
          <w:szCs w:val="22"/>
          <w:lang w:eastAsia="zh-CN"/>
        </w:rPr>
        <w:t xml:space="preserve"> like washing, dressing and eating</w:t>
      </w:r>
      <w:r w:rsidR="00B23932" w:rsidRPr="00DB501B">
        <w:rPr>
          <w:rFonts w:ascii="Arial" w:hAnsi="Arial" w:cs="Arial"/>
          <w:color w:val="000000"/>
          <w:sz w:val="22"/>
          <w:szCs w:val="22"/>
          <w:lang w:eastAsia="zh-CN"/>
        </w:rPr>
        <w:t xml:space="preserve">, this </w:t>
      </w:r>
      <w:r w:rsidR="003F5E7C" w:rsidRPr="00DB501B">
        <w:rPr>
          <w:rFonts w:ascii="Arial" w:hAnsi="Arial" w:cs="Arial"/>
          <w:color w:val="000000"/>
          <w:sz w:val="22"/>
          <w:szCs w:val="22"/>
          <w:lang w:eastAsia="zh-CN"/>
        </w:rPr>
        <w:t>allows</w:t>
      </w:r>
      <w:r w:rsidR="00B23932" w:rsidRPr="00DB501B">
        <w:rPr>
          <w:rFonts w:ascii="Arial" w:hAnsi="Arial" w:cs="Arial"/>
          <w:color w:val="000000"/>
          <w:sz w:val="22"/>
          <w:szCs w:val="22"/>
          <w:lang w:eastAsia="zh-CN"/>
        </w:rPr>
        <w:t xml:space="preserve"> individuals to </w:t>
      </w:r>
      <w:r w:rsidR="003F5E7C" w:rsidRPr="00DB501B">
        <w:rPr>
          <w:rFonts w:ascii="Arial" w:hAnsi="Arial" w:cs="Arial"/>
          <w:color w:val="000000"/>
          <w:sz w:val="22"/>
          <w:szCs w:val="22"/>
          <w:lang w:eastAsia="zh-CN"/>
        </w:rPr>
        <w:t>remain</w:t>
      </w:r>
      <w:r w:rsidR="00B23932" w:rsidRPr="00DB501B">
        <w:rPr>
          <w:rFonts w:ascii="Arial" w:hAnsi="Arial" w:cs="Arial"/>
          <w:color w:val="000000"/>
          <w:sz w:val="22"/>
          <w:szCs w:val="22"/>
          <w:lang w:eastAsia="zh-CN"/>
        </w:rPr>
        <w:t xml:space="preserve"> </w:t>
      </w:r>
      <w:r w:rsidR="00154A49" w:rsidRPr="00DB501B">
        <w:rPr>
          <w:rFonts w:ascii="Arial" w:hAnsi="Arial" w:cs="Arial"/>
          <w:color w:val="000000"/>
          <w:sz w:val="22"/>
          <w:szCs w:val="22"/>
          <w:lang w:eastAsia="zh-CN"/>
        </w:rPr>
        <w:t xml:space="preserve">independent at home (NHS,2023). </w:t>
      </w:r>
      <w:r w:rsidR="000C63CA" w:rsidRPr="00DB501B">
        <w:rPr>
          <w:rFonts w:ascii="Arial" w:hAnsi="Arial" w:cs="Arial"/>
          <w:color w:val="000000"/>
          <w:sz w:val="22"/>
          <w:szCs w:val="22"/>
          <w:lang w:eastAsia="zh-CN"/>
        </w:rPr>
        <w:t>However,</w:t>
      </w:r>
      <w:r w:rsidR="00D70588" w:rsidRPr="00DB501B">
        <w:rPr>
          <w:rFonts w:ascii="Arial" w:hAnsi="Arial" w:cs="Arial"/>
          <w:color w:val="000000"/>
          <w:sz w:val="22"/>
          <w:szCs w:val="22"/>
          <w:lang w:eastAsia="zh-CN"/>
        </w:rPr>
        <w:t xml:space="preserve"> the</w:t>
      </w:r>
      <w:r w:rsidR="000C63CA" w:rsidRPr="00DB501B">
        <w:rPr>
          <w:rFonts w:ascii="Arial" w:hAnsi="Arial" w:cs="Arial"/>
          <w:color w:val="000000"/>
          <w:sz w:val="22"/>
          <w:szCs w:val="22"/>
          <w:lang w:eastAsia="zh-CN"/>
        </w:rPr>
        <w:t>re</w:t>
      </w:r>
      <w:r w:rsidR="00D70588" w:rsidRPr="00DB501B">
        <w:rPr>
          <w:rFonts w:ascii="Arial" w:hAnsi="Arial" w:cs="Arial"/>
          <w:color w:val="000000"/>
          <w:sz w:val="22"/>
          <w:szCs w:val="22"/>
          <w:lang w:eastAsia="zh-CN"/>
        </w:rPr>
        <w:t xml:space="preserve"> may have delay waiting time due </w:t>
      </w:r>
      <w:r w:rsidR="005A29D0" w:rsidRPr="00DB501B">
        <w:rPr>
          <w:rFonts w:ascii="Arial" w:hAnsi="Arial" w:cs="Arial"/>
          <w:color w:val="000000"/>
          <w:sz w:val="22"/>
          <w:szCs w:val="22"/>
          <w:lang w:eastAsia="zh-CN"/>
        </w:rPr>
        <w:t xml:space="preserve">to funding </w:t>
      </w:r>
      <w:r w:rsidR="000C63CA" w:rsidRPr="00DB501B">
        <w:rPr>
          <w:rFonts w:ascii="Arial" w:hAnsi="Arial" w:cs="Arial"/>
          <w:color w:val="000000"/>
          <w:sz w:val="22"/>
          <w:szCs w:val="22"/>
          <w:lang w:eastAsia="zh-CN"/>
        </w:rPr>
        <w:t>and</w:t>
      </w:r>
      <w:r w:rsidR="005A29D0" w:rsidRPr="00DB501B">
        <w:rPr>
          <w:rFonts w:ascii="Arial" w:hAnsi="Arial" w:cs="Arial"/>
          <w:color w:val="000000"/>
          <w:sz w:val="22"/>
          <w:szCs w:val="22"/>
          <w:lang w:eastAsia="zh-CN"/>
        </w:rPr>
        <w:t xml:space="preserve"> limited resources, (stroke </w:t>
      </w:r>
      <w:r w:rsidR="00B01361" w:rsidRPr="00DB501B">
        <w:rPr>
          <w:rFonts w:ascii="Arial" w:hAnsi="Arial" w:cs="Arial"/>
          <w:color w:val="000000"/>
          <w:sz w:val="22"/>
          <w:szCs w:val="22"/>
          <w:lang w:eastAsia="zh-CN"/>
        </w:rPr>
        <w:t xml:space="preserve">Association, 2024). </w:t>
      </w:r>
    </w:p>
    <w:p w14:paraId="0E50CA27" w14:textId="4B2A77D4" w:rsidR="0042604F" w:rsidRPr="00556211" w:rsidRDefault="006A7137" w:rsidP="00DB501B">
      <w:pPr>
        <w:spacing w:before="100" w:beforeAutospacing="1" w:after="100" w:afterAutospacing="1" w:line="360" w:lineRule="auto"/>
        <w:rPr>
          <w:rFonts w:ascii="Arial" w:hAnsi="Arial" w:cs="Arial"/>
          <w:b/>
          <w:bCs/>
          <w:color w:val="000000"/>
          <w:sz w:val="22"/>
          <w:szCs w:val="22"/>
          <w:lang w:eastAsia="zh-CN"/>
        </w:rPr>
      </w:pPr>
      <w:r w:rsidRPr="00DB501B">
        <w:rPr>
          <w:rFonts w:ascii="Arial" w:hAnsi="Arial" w:cs="Arial"/>
          <w:color w:val="000000"/>
          <w:sz w:val="22"/>
          <w:szCs w:val="22"/>
          <w:lang w:eastAsia="zh-CN"/>
        </w:rPr>
        <w:t xml:space="preserve">Families can </w:t>
      </w:r>
      <w:r w:rsidR="004112FB" w:rsidRPr="00DB501B">
        <w:rPr>
          <w:rFonts w:ascii="Arial" w:hAnsi="Arial" w:cs="Arial"/>
          <w:color w:val="000000"/>
          <w:sz w:val="22"/>
          <w:szCs w:val="22"/>
          <w:lang w:eastAsia="zh-CN"/>
        </w:rPr>
        <w:t>receive</w:t>
      </w:r>
      <w:r w:rsidRPr="00DB501B">
        <w:rPr>
          <w:rFonts w:ascii="Arial" w:hAnsi="Arial" w:cs="Arial"/>
          <w:color w:val="000000"/>
          <w:sz w:val="22"/>
          <w:szCs w:val="22"/>
          <w:lang w:eastAsia="zh-CN"/>
        </w:rPr>
        <w:t xml:space="preserve"> emotional</w:t>
      </w:r>
      <w:r w:rsidR="00491299" w:rsidRPr="00DB501B">
        <w:rPr>
          <w:rFonts w:ascii="Arial" w:hAnsi="Arial" w:cs="Arial"/>
          <w:color w:val="000000"/>
          <w:sz w:val="22"/>
          <w:szCs w:val="22"/>
          <w:lang w:eastAsia="zh-CN"/>
        </w:rPr>
        <w:t xml:space="preserve"> support, training and financial assistants such carers allowance</w:t>
      </w:r>
      <w:r w:rsidR="00B941EA" w:rsidRPr="00DB501B">
        <w:rPr>
          <w:rFonts w:ascii="Arial" w:hAnsi="Arial" w:cs="Arial"/>
          <w:color w:val="000000"/>
          <w:sz w:val="22"/>
          <w:szCs w:val="22"/>
          <w:lang w:eastAsia="zh-CN"/>
        </w:rPr>
        <w:t xml:space="preserve"> (carer</w:t>
      </w:r>
      <w:r w:rsidR="00057323" w:rsidRPr="00DB501B">
        <w:rPr>
          <w:rFonts w:ascii="Arial" w:hAnsi="Arial" w:cs="Arial"/>
          <w:color w:val="000000"/>
          <w:sz w:val="22"/>
          <w:szCs w:val="22"/>
          <w:lang w:eastAsia="zh-CN"/>
        </w:rPr>
        <w:t xml:space="preserve"> UK, 2023). </w:t>
      </w:r>
      <w:r w:rsidR="0042604F" w:rsidRPr="00DB501B">
        <w:rPr>
          <w:rFonts w:ascii="Arial" w:hAnsi="Arial" w:cs="Arial"/>
          <w:color w:val="000000"/>
          <w:sz w:val="22"/>
          <w:szCs w:val="22"/>
          <w:lang w:eastAsia="zh-CN"/>
        </w:rPr>
        <w:t xml:space="preserve">Stroke </w:t>
      </w:r>
      <w:r w:rsidR="00E319D0" w:rsidRPr="00DB501B">
        <w:rPr>
          <w:rFonts w:ascii="Arial" w:hAnsi="Arial" w:cs="Arial"/>
          <w:color w:val="000000"/>
          <w:sz w:val="22"/>
          <w:szCs w:val="22"/>
          <w:lang w:eastAsia="zh-CN"/>
        </w:rPr>
        <w:t>Association</w:t>
      </w:r>
      <w:r w:rsidR="0042604F" w:rsidRPr="00DB501B">
        <w:rPr>
          <w:rFonts w:ascii="Arial" w:hAnsi="Arial" w:cs="Arial"/>
          <w:color w:val="000000"/>
          <w:sz w:val="22"/>
          <w:szCs w:val="22"/>
          <w:lang w:eastAsia="zh-CN"/>
        </w:rPr>
        <w:t xml:space="preserve"> helps provide support </w:t>
      </w:r>
      <w:r w:rsidR="00492486" w:rsidRPr="00DB501B">
        <w:rPr>
          <w:rFonts w:ascii="Arial" w:hAnsi="Arial" w:cs="Arial"/>
          <w:color w:val="000000"/>
          <w:sz w:val="22"/>
          <w:szCs w:val="22"/>
          <w:lang w:eastAsia="zh-CN"/>
        </w:rPr>
        <w:t xml:space="preserve">in recovery programs to support </w:t>
      </w:r>
      <w:r w:rsidR="00E319D0" w:rsidRPr="00DB501B">
        <w:rPr>
          <w:rFonts w:ascii="Arial" w:hAnsi="Arial" w:cs="Arial"/>
          <w:color w:val="000000"/>
          <w:sz w:val="22"/>
          <w:szCs w:val="22"/>
          <w:lang w:eastAsia="zh-CN"/>
        </w:rPr>
        <w:t>individuals</w:t>
      </w:r>
      <w:r w:rsidR="00492486" w:rsidRPr="00DB501B">
        <w:rPr>
          <w:rFonts w:ascii="Arial" w:hAnsi="Arial" w:cs="Arial"/>
          <w:color w:val="000000"/>
          <w:sz w:val="22"/>
          <w:szCs w:val="22"/>
          <w:lang w:eastAsia="zh-CN"/>
        </w:rPr>
        <w:t xml:space="preserve"> </w:t>
      </w:r>
      <w:r w:rsidR="00E319D0" w:rsidRPr="00DB501B">
        <w:rPr>
          <w:rFonts w:ascii="Arial" w:hAnsi="Arial" w:cs="Arial"/>
          <w:color w:val="000000"/>
          <w:sz w:val="22"/>
          <w:szCs w:val="22"/>
          <w:lang w:eastAsia="zh-CN"/>
        </w:rPr>
        <w:t>rebuild confidence and independence</w:t>
      </w:r>
      <w:r w:rsidR="00A23F44" w:rsidRPr="00DB501B">
        <w:rPr>
          <w:rFonts w:ascii="Arial" w:hAnsi="Arial" w:cs="Arial"/>
          <w:color w:val="000000"/>
          <w:sz w:val="22"/>
          <w:szCs w:val="22"/>
          <w:lang w:eastAsia="zh-CN"/>
        </w:rPr>
        <w:t>, this will enhance and speed recovery (stroke a</w:t>
      </w:r>
      <w:r w:rsidR="004E6134" w:rsidRPr="00DB501B">
        <w:rPr>
          <w:rFonts w:ascii="Arial" w:hAnsi="Arial" w:cs="Arial"/>
          <w:color w:val="000000"/>
          <w:sz w:val="22"/>
          <w:szCs w:val="22"/>
          <w:lang w:eastAsia="zh-CN"/>
        </w:rPr>
        <w:t xml:space="preserve">ssociation, 2024). </w:t>
      </w:r>
    </w:p>
    <w:p w14:paraId="68FF9204" w14:textId="471C9250" w:rsidR="008D5CC2" w:rsidRPr="00DB501B" w:rsidRDefault="008D5CC2"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Conclusion </w:t>
      </w:r>
    </w:p>
    <w:p w14:paraId="73CAAAFA" w14:textId="543D1C7D" w:rsidR="00BC1928" w:rsidRPr="00DB501B" w:rsidRDefault="00C76DAB"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Stroke is a serious health issues in the UK and globally </w:t>
      </w:r>
      <w:r w:rsidR="00210A12" w:rsidRPr="00DB501B">
        <w:rPr>
          <w:rFonts w:ascii="Arial" w:hAnsi="Arial" w:cs="Arial"/>
          <w:color w:val="000000"/>
          <w:sz w:val="22"/>
          <w:szCs w:val="22"/>
          <w:lang w:eastAsia="zh-CN"/>
        </w:rPr>
        <w:t xml:space="preserve">it can have a </w:t>
      </w:r>
      <w:proofErr w:type="gramStart"/>
      <w:r w:rsidR="00210A12" w:rsidRPr="00DB501B">
        <w:rPr>
          <w:rFonts w:ascii="Arial" w:hAnsi="Arial" w:cs="Arial"/>
          <w:color w:val="000000"/>
          <w:sz w:val="22"/>
          <w:szCs w:val="22"/>
          <w:lang w:eastAsia="zh-CN"/>
        </w:rPr>
        <w:t>long te</w:t>
      </w:r>
      <w:r w:rsidR="00AF64DA" w:rsidRPr="00DB501B">
        <w:rPr>
          <w:rFonts w:ascii="Arial" w:hAnsi="Arial" w:cs="Arial"/>
          <w:color w:val="000000"/>
          <w:sz w:val="22"/>
          <w:szCs w:val="22"/>
          <w:lang w:eastAsia="zh-CN"/>
        </w:rPr>
        <w:t>rm</w:t>
      </w:r>
      <w:proofErr w:type="gramEnd"/>
      <w:r w:rsidR="00AF64DA" w:rsidRPr="00DB501B">
        <w:rPr>
          <w:rFonts w:ascii="Arial" w:hAnsi="Arial" w:cs="Arial"/>
          <w:color w:val="000000"/>
          <w:sz w:val="22"/>
          <w:szCs w:val="22"/>
          <w:lang w:eastAsia="zh-CN"/>
        </w:rPr>
        <w:t xml:space="preserve"> impact causing disability </w:t>
      </w:r>
      <w:r w:rsidR="00422DE0" w:rsidRPr="00DB501B">
        <w:rPr>
          <w:rFonts w:ascii="Arial" w:hAnsi="Arial" w:cs="Arial"/>
          <w:color w:val="000000"/>
          <w:sz w:val="22"/>
          <w:szCs w:val="22"/>
          <w:lang w:eastAsia="zh-CN"/>
        </w:rPr>
        <w:t xml:space="preserve">and economic burden. </w:t>
      </w:r>
      <w:r w:rsidR="00E85324" w:rsidRPr="00DB501B">
        <w:rPr>
          <w:rFonts w:ascii="Arial" w:hAnsi="Arial" w:cs="Arial"/>
          <w:color w:val="000000"/>
          <w:sz w:val="22"/>
          <w:szCs w:val="22"/>
          <w:lang w:eastAsia="zh-CN"/>
        </w:rPr>
        <w:t xml:space="preserve">It </w:t>
      </w:r>
      <w:r w:rsidR="00CD25DD" w:rsidRPr="00DB501B">
        <w:rPr>
          <w:rFonts w:ascii="Arial" w:hAnsi="Arial" w:cs="Arial"/>
          <w:color w:val="000000"/>
          <w:sz w:val="22"/>
          <w:szCs w:val="22"/>
          <w:lang w:eastAsia="zh-CN"/>
        </w:rPr>
        <w:t>crucial</w:t>
      </w:r>
      <w:r w:rsidR="00E85324" w:rsidRPr="00DB501B">
        <w:rPr>
          <w:rFonts w:ascii="Arial" w:hAnsi="Arial" w:cs="Arial"/>
          <w:color w:val="000000"/>
          <w:sz w:val="22"/>
          <w:szCs w:val="22"/>
          <w:lang w:eastAsia="zh-CN"/>
        </w:rPr>
        <w:t xml:space="preserve"> to prevent </w:t>
      </w:r>
      <w:r w:rsidR="00433BFE" w:rsidRPr="00DB501B">
        <w:rPr>
          <w:rFonts w:ascii="Arial" w:hAnsi="Arial" w:cs="Arial"/>
          <w:color w:val="000000"/>
          <w:sz w:val="22"/>
          <w:szCs w:val="22"/>
          <w:lang w:eastAsia="zh-CN"/>
        </w:rPr>
        <w:t xml:space="preserve">stroke through effective risk management </w:t>
      </w:r>
      <w:r w:rsidR="0099711B" w:rsidRPr="00DB501B">
        <w:rPr>
          <w:rFonts w:ascii="Arial" w:hAnsi="Arial" w:cs="Arial"/>
          <w:color w:val="000000"/>
          <w:sz w:val="22"/>
          <w:szCs w:val="22"/>
          <w:lang w:eastAsia="zh-CN"/>
        </w:rPr>
        <w:t xml:space="preserve">and using the rapid emergency care (FAST). </w:t>
      </w:r>
      <w:r w:rsidR="006D7935" w:rsidRPr="00DB501B">
        <w:rPr>
          <w:rFonts w:ascii="Arial" w:hAnsi="Arial" w:cs="Arial"/>
          <w:color w:val="000000"/>
          <w:sz w:val="22"/>
          <w:szCs w:val="22"/>
          <w:lang w:eastAsia="zh-CN"/>
        </w:rPr>
        <w:t xml:space="preserve">Timely intervention is important to prevent complications </w:t>
      </w:r>
      <w:r w:rsidR="00CD25DD" w:rsidRPr="00DB501B">
        <w:rPr>
          <w:rFonts w:ascii="Arial" w:hAnsi="Arial" w:cs="Arial"/>
          <w:color w:val="000000"/>
          <w:sz w:val="22"/>
          <w:szCs w:val="22"/>
          <w:lang w:eastAsia="zh-CN"/>
        </w:rPr>
        <w:t>and following through long term rehabilitation</w:t>
      </w:r>
      <w:r w:rsidR="00CE49B4" w:rsidRPr="00DB501B">
        <w:rPr>
          <w:rFonts w:ascii="Arial" w:hAnsi="Arial" w:cs="Arial"/>
          <w:color w:val="000000"/>
          <w:sz w:val="22"/>
          <w:szCs w:val="22"/>
          <w:lang w:eastAsia="zh-CN"/>
        </w:rPr>
        <w:t xml:space="preserve"> to sustain </w:t>
      </w:r>
      <w:r w:rsidR="00CE2024" w:rsidRPr="00DB501B">
        <w:rPr>
          <w:rFonts w:ascii="Arial" w:hAnsi="Arial" w:cs="Arial"/>
          <w:color w:val="000000"/>
          <w:sz w:val="22"/>
          <w:szCs w:val="22"/>
          <w:lang w:eastAsia="zh-CN"/>
        </w:rPr>
        <w:t>independence</w:t>
      </w:r>
      <w:r w:rsidR="00CE49B4" w:rsidRPr="00DB501B">
        <w:rPr>
          <w:rFonts w:ascii="Arial" w:hAnsi="Arial" w:cs="Arial"/>
          <w:color w:val="000000"/>
          <w:sz w:val="22"/>
          <w:szCs w:val="22"/>
          <w:lang w:eastAsia="zh-CN"/>
        </w:rPr>
        <w:t xml:space="preserve"> and better outcome for quality </w:t>
      </w:r>
      <w:r w:rsidR="00CE2024" w:rsidRPr="00DB501B">
        <w:rPr>
          <w:rFonts w:ascii="Arial" w:hAnsi="Arial" w:cs="Arial"/>
          <w:color w:val="000000"/>
          <w:sz w:val="22"/>
          <w:szCs w:val="22"/>
          <w:lang w:eastAsia="zh-CN"/>
        </w:rPr>
        <w:t xml:space="preserve">life. </w:t>
      </w:r>
    </w:p>
    <w:p w14:paraId="0944438F" w14:textId="72CE989E" w:rsidR="00F61D9F" w:rsidRPr="00DB501B" w:rsidRDefault="00C63996" w:rsidP="00DB501B">
      <w:pPr>
        <w:spacing w:before="100" w:beforeAutospacing="1" w:after="100" w:afterAutospacing="1" w:line="360" w:lineRule="auto"/>
        <w:rPr>
          <w:rFonts w:ascii="Arial" w:hAnsi="Arial" w:cs="Arial"/>
          <w:color w:val="000000"/>
          <w:sz w:val="22"/>
          <w:szCs w:val="22"/>
          <w:lang w:eastAsia="zh-CN"/>
        </w:rPr>
      </w:pPr>
      <w:r w:rsidRPr="00DB501B">
        <w:rPr>
          <w:rFonts w:ascii="Arial" w:hAnsi="Arial" w:cs="Arial"/>
          <w:color w:val="000000"/>
          <w:sz w:val="22"/>
          <w:szCs w:val="22"/>
          <w:lang w:eastAsia="zh-CN"/>
        </w:rPr>
        <w:t xml:space="preserve">The delivery methodology is based around three simple principles – Diagnose, Develop, deliver – to improve population health The NHS right care is a program tool kit that is designed to improve the quality and the effectiveness of stroke care across the NHS services. This comprehensive approach reduces risk, limits the brain damage and improves </w:t>
      </w:r>
      <w:r w:rsidRPr="00DB501B">
        <w:rPr>
          <w:rFonts w:ascii="Arial" w:hAnsi="Arial" w:cs="Arial"/>
          <w:color w:val="000000"/>
          <w:sz w:val="22"/>
          <w:szCs w:val="22"/>
          <w:lang w:eastAsia="zh-CN"/>
        </w:rPr>
        <w:lastRenderedPageBreak/>
        <w:t xml:space="preserve">the patient’s quality of life. </w:t>
      </w:r>
      <w:r w:rsidR="00A532AD" w:rsidRPr="00DB501B">
        <w:rPr>
          <w:rFonts w:ascii="Arial" w:hAnsi="Arial" w:cs="Arial"/>
          <w:color w:val="000000"/>
          <w:sz w:val="22"/>
          <w:szCs w:val="22"/>
          <w:lang w:eastAsia="zh-CN"/>
        </w:rPr>
        <w:t>Monitoring</w:t>
      </w:r>
      <w:r w:rsidR="006A1F21" w:rsidRPr="00DB501B">
        <w:rPr>
          <w:rFonts w:ascii="Arial" w:hAnsi="Arial" w:cs="Arial"/>
          <w:color w:val="000000"/>
          <w:sz w:val="22"/>
          <w:szCs w:val="22"/>
          <w:lang w:eastAsia="zh-CN"/>
        </w:rPr>
        <w:t xml:space="preserve"> </w:t>
      </w:r>
      <w:r w:rsidR="00A06A53" w:rsidRPr="00DB501B">
        <w:rPr>
          <w:rFonts w:ascii="Arial" w:hAnsi="Arial" w:cs="Arial"/>
          <w:color w:val="000000"/>
          <w:sz w:val="22"/>
          <w:szCs w:val="22"/>
          <w:lang w:eastAsia="zh-CN"/>
        </w:rPr>
        <w:t>critical</w:t>
      </w:r>
      <w:r w:rsidR="006A1F21" w:rsidRPr="00DB501B">
        <w:rPr>
          <w:rFonts w:ascii="Arial" w:hAnsi="Arial" w:cs="Arial"/>
          <w:color w:val="000000"/>
          <w:sz w:val="22"/>
          <w:szCs w:val="22"/>
          <w:lang w:eastAsia="zh-CN"/>
        </w:rPr>
        <w:t xml:space="preserve"> data is important </w:t>
      </w:r>
      <w:r w:rsidR="00A532AD" w:rsidRPr="00DB501B">
        <w:rPr>
          <w:rFonts w:ascii="Arial" w:hAnsi="Arial" w:cs="Arial"/>
          <w:color w:val="000000"/>
          <w:sz w:val="22"/>
          <w:szCs w:val="22"/>
          <w:lang w:eastAsia="zh-CN"/>
        </w:rPr>
        <w:t xml:space="preserve">as it helps </w:t>
      </w:r>
      <w:r w:rsidR="00A811E3" w:rsidRPr="00DB501B">
        <w:rPr>
          <w:rFonts w:ascii="Arial" w:hAnsi="Arial" w:cs="Arial"/>
          <w:color w:val="000000"/>
          <w:sz w:val="22"/>
          <w:szCs w:val="22"/>
          <w:lang w:eastAsia="zh-CN"/>
        </w:rPr>
        <w:t xml:space="preserve">improve </w:t>
      </w:r>
      <w:r w:rsidR="00A06A53" w:rsidRPr="00DB501B">
        <w:rPr>
          <w:rFonts w:ascii="Arial" w:hAnsi="Arial" w:cs="Arial"/>
          <w:color w:val="000000"/>
          <w:sz w:val="22"/>
          <w:szCs w:val="22"/>
          <w:lang w:eastAsia="zh-CN"/>
        </w:rPr>
        <w:t xml:space="preserve">services and support care </w:t>
      </w:r>
      <w:r w:rsidR="005A77DF">
        <w:rPr>
          <w:rFonts w:ascii="Arial" w:hAnsi="Arial" w:cs="Arial"/>
          <w:color w:val="000000"/>
          <w:sz w:val="22"/>
          <w:szCs w:val="22"/>
          <w:lang w:eastAsia="zh-CN"/>
        </w:rPr>
        <w:t>(</w:t>
      </w:r>
      <w:r w:rsidR="00A06A53" w:rsidRPr="00DB501B">
        <w:rPr>
          <w:rFonts w:ascii="Arial" w:hAnsi="Arial" w:cs="Arial"/>
          <w:color w:val="000000"/>
          <w:sz w:val="22"/>
          <w:szCs w:val="22"/>
          <w:lang w:eastAsia="zh-CN"/>
        </w:rPr>
        <w:t xml:space="preserve">Sentinel stroke </w:t>
      </w:r>
      <w:r w:rsidR="0095182A" w:rsidRPr="00DB501B">
        <w:rPr>
          <w:rFonts w:ascii="Arial" w:hAnsi="Arial" w:cs="Arial"/>
          <w:color w:val="000000"/>
          <w:sz w:val="22"/>
          <w:szCs w:val="22"/>
          <w:lang w:eastAsia="zh-CN"/>
        </w:rPr>
        <w:t>national audit programme).</w:t>
      </w:r>
      <w:r w:rsidR="00A06A53" w:rsidRPr="00DB501B">
        <w:rPr>
          <w:rFonts w:ascii="Arial" w:hAnsi="Arial" w:cs="Arial"/>
          <w:color w:val="000000"/>
          <w:sz w:val="22"/>
          <w:szCs w:val="22"/>
          <w:lang w:eastAsia="zh-CN"/>
        </w:rPr>
        <w:t xml:space="preserve"> </w:t>
      </w:r>
      <w:r w:rsidR="0095182A" w:rsidRPr="00DB501B">
        <w:rPr>
          <w:rFonts w:ascii="Arial" w:hAnsi="Arial" w:cs="Arial"/>
          <w:color w:val="000000"/>
          <w:sz w:val="22"/>
          <w:szCs w:val="22"/>
          <w:lang w:eastAsia="zh-CN"/>
        </w:rPr>
        <w:t xml:space="preserve"> </w:t>
      </w:r>
      <w:r w:rsidR="002D5E2B" w:rsidRPr="00DB501B">
        <w:rPr>
          <w:rFonts w:ascii="Arial" w:hAnsi="Arial" w:cs="Arial"/>
          <w:color w:val="000000"/>
          <w:sz w:val="22"/>
          <w:szCs w:val="22"/>
          <w:lang w:eastAsia="zh-CN"/>
        </w:rPr>
        <w:t>However,</w:t>
      </w:r>
      <w:r w:rsidR="0095182A" w:rsidRPr="00DB501B">
        <w:rPr>
          <w:rFonts w:ascii="Arial" w:hAnsi="Arial" w:cs="Arial"/>
          <w:color w:val="000000"/>
          <w:sz w:val="22"/>
          <w:szCs w:val="22"/>
          <w:lang w:eastAsia="zh-CN"/>
        </w:rPr>
        <w:t xml:space="preserve"> there are still ongoing</w:t>
      </w:r>
      <w:r w:rsidR="00A811E3" w:rsidRPr="00DB501B">
        <w:rPr>
          <w:rFonts w:ascii="Arial" w:hAnsi="Arial" w:cs="Arial"/>
          <w:color w:val="000000"/>
          <w:sz w:val="22"/>
          <w:szCs w:val="22"/>
          <w:lang w:eastAsia="zh-CN"/>
        </w:rPr>
        <w:t xml:space="preserve"> challenges like workforce shortages</w:t>
      </w:r>
      <w:r w:rsidR="000C3EBB" w:rsidRPr="00DB501B">
        <w:rPr>
          <w:rFonts w:ascii="Arial" w:hAnsi="Arial" w:cs="Arial"/>
          <w:color w:val="000000"/>
          <w:sz w:val="22"/>
          <w:szCs w:val="22"/>
          <w:lang w:eastAsia="zh-CN"/>
        </w:rPr>
        <w:t xml:space="preserve"> delays in treat</w:t>
      </w:r>
      <w:r w:rsidR="00914C6D" w:rsidRPr="00DB501B">
        <w:rPr>
          <w:rFonts w:ascii="Arial" w:hAnsi="Arial" w:cs="Arial"/>
          <w:color w:val="000000"/>
          <w:sz w:val="22"/>
          <w:szCs w:val="22"/>
          <w:lang w:eastAsia="zh-CN"/>
        </w:rPr>
        <w:t>ment and access to</w:t>
      </w:r>
      <w:r w:rsidR="00331EF3" w:rsidRPr="00DB501B">
        <w:rPr>
          <w:rFonts w:ascii="Arial" w:hAnsi="Arial" w:cs="Arial"/>
          <w:color w:val="000000"/>
          <w:sz w:val="22"/>
          <w:szCs w:val="22"/>
          <w:lang w:eastAsia="zh-CN"/>
        </w:rPr>
        <w:t xml:space="preserve"> quality care. </w:t>
      </w:r>
      <w:r w:rsidR="002D5E2B" w:rsidRPr="00DB501B">
        <w:rPr>
          <w:rFonts w:ascii="Arial" w:hAnsi="Arial" w:cs="Arial"/>
          <w:color w:val="000000"/>
          <w:sz w:val="22"/>
          <w:szCs w:val="22"/>
          <w:lang w:eastAsia="zh-CN"/>
        </w:rPr>
        <w:t xml:space="preserve">It is important to enhance early </w:t>
      </w:r>
      <w:r w:rsidR="005D6116" w:rsidRPr="00DB501B">
        <w:rPr>
          <w:rFonts w:ascii="Arial" w:hAnsi="Arial" w:cs="Arial"/>
          <w:color w:val="000000"/>
          <w:sz w:val="22"/>
          <w:szCs w:val="22"/>
          <w:lang w:eastAsia="zh-CN"/>
        </w:rPr>
        <w:t>detection</w:t>
      </w:r>
      <w:r w:rsidR="002D5E2B" w:rsidRPr="00DB501B">
        <w:rPr>
          <w:rFonts w:ascii="Arial" w:hAnsi="Arial" w:cs="Arial"/>
          <w:color w:val="000000"/>
          <w:sz w:val="22"/>
          <w:szCs w:val="22"/>
          <w:lang w:eastAsia="zh-CN"/>
        </w:rPr>
        <w:t xml:space="preserve"> </w:t>
      </w:r>
      <w:r w:rsidR="00BA6E08" w:rsidRPr="00DB501B">
        <w:rPr>
          <w:rFonts w:ascii="Arial" w:hAnsi="Arial" w:cs="Arial"/>
          <w:color w:val="000000"/>
          <w:sz w:val="22"/>
          <w:szCs w:val="22"/>
          <w:lang w:eastAsia="zh-CN"/>
        </w:rPr>
        <w:t xml:space="preserve">and allow them to have access </w:t>
      </w:r>
      <w:r w:rsidR="00EB6B3D" w:rsidRPr="00DB501B">
        <w:rPr>
          <w:rFonts w:ascii="Arial" w:hAnsi="Arial" w:cs="Arial"/>
          <w:color w:val="000000"/>
          <w:sz w:val="22"/>
          <w:szCs w:val="22"/>
          <w:lang w:eastAsia="zh-CN"/>
        </w:rPr>
        <w:t xml:space="preserve">to </w:t>
      </w:r>
      <w:r w:rsidR="005D6116" w:rsidRPr="00DB501B">
        <w:rPr>
          <w:rFonts w:ascii="Arial" w:hAnsi="Arial" w:cs="Arial"/>
          <w:color w:val="000000"/>
          <w:sz w:val="22"/>
          <w:szCs w:val="22"/>
          <w:lang w:eastAsia="zh-CN"/>
        </w:rPr>
        <w:t>specialist</w:t>
      </w:r>
      <w:r w:rsidR="00EB6B3D" w:rsidRPr="00DB501B">
        <w:rPr>
          <w:rFonts w:ascii="Arial" w:hAnsi="Arial" w:cs="Arial"/>
          <w:color w:val="000000"/>
          <w:sz w:val="22"/>
          <w:szCs w:val="22"/>
          <w:lang w:eastAsia="zh-CN"/>
        </w:rPr>
        <w:t xml:space="preserve"> services </w:t>
      </w:r>
      <w:r w:rsidR="005D6116" w:rsidRPr="00DB501B">
        <w:rPr>
          <w:rFonts w:ascii="Arial" w:hAnsi="Arial" w:cs="Arial"/>
          <w:color w:val="000000"/>
          <w:sz w:val="22"/>
          <w:szCs w:val="22"/>
          <w:lang w:eastAsia="zh-CN"/>
        </w:rPr>
        <w:t xml:space="preserve">timely. </w:t>
      </w:r>
      <w:r w:rsidR="00A81BCB" w:rsidRPr="00DB501B">
        <w:rPr>
          <w:rFonts w:ascii="Arial" w:hAnsi="Arial" w:cs="Arial"/>
          <w:color w:val="000000"/>
          <w:sz w:val="22"/>
          <w:szCs w:val="22"/>
          <w:lang w:eastAsia="zh-CN"/>
        </w:rPr>
        <w:t xml:space="preserve">Providing individual </w:t>
      </w:r>
      <w:r w:rsidR="00AF5916" w:rsidRPr="00DB501B">
        <w:rPr>
          <w:rFonts w:ascii="Arial" w:hAnsi="Arial" w:cs="Arial"/>
          <w:color w:val="000000"/>
          <w:sz w:val="22"/>
          <w:szCs w:val="22"/>
          <w:lang w:eastAsia="zh-CN"/>
        </w:rPr>
        <w:t>and</w:t>
      </w:r>
      <w:r w:rsidR="00A81BCB" w:rsidRPr="00DB501B">
        <w:rPr>
          <w:rFonts w:ascii="Arial" w:hAnsi="Arial" w:cs="Arial"/>
          <w:color w:val="000000"/>
          <w:sz w:val="22"/>
          <w:szCs w:val="22"/>
          <w:lang w:eastAsia="zh-CN"/>
        </w:rPr>
        <w:t xml:space="preserve"> </w:t>
      </w:r>
      <w:r w:rsidR="004E6EBE" w:rsidRPr="00DB501B">
        <w:rPr>
          <w:rFonts w:ascii="Arial" w:hAnsi="Arial" w:cs="Arial"/>
          <w:color w:val="000000"/>
          <w:sz w:val="22"/>
          <w:szCs w:val="22"/>
          <w:lang w:eastAsia="zh-CN"/>
        </w:rPr>
        <w:t xml:space="preserve">carers support would reduce </w:t>
      </w:r>
      <w:r w:rsidR="00AF5916" w:rsidRPr="00DB501B">
        <w:rPr>
          <w:rFonts w:ascii="Arial" w:hAnsi="Arial" w:cs="Arial"/>
          <w:color w:val="000000"/>
          <w:sz w:val="22"/>
          <w:szCs w:val="22"/>
          <w:lang w:eastAsia="zh-CN"/>
        </w:rPr>
        <w:t>stress</w:t>
      </w:r>
      <w:r w:rsidR="004E6EBE" w:rsidRPr="00DB501B">
        <w:rPr>
          <w:rFonts w:ascii="Arial" w:hAnsi="Arial" w:cs="Arial"/>
          <w:color w:val="000000"/>
          <w:sz w:val="22"/>
          <w:szCs w:val="22"/>
          <w:lang w:eastAsia="zh-CN"/>
        </w:rPr>
        <w:t xml:space="preserve">, </w:t>
      </w:r>
      <w:r w:rsidR="00AF5916" w:rsidRPr="00DB501B">
        <w:rPr>
          <w:rFonts w:ascii="Arial" w:hAnsi="Arial" w:cs="Arial"/>
          <w:color w:val="000000"/>
          <w:sz w:val="22"/>
          <w:szCs w:val="22"/>
          <w:lang w:eastAsia="zh-CN"/>
        </w:rPr>
        <w:t xml:space="preserve">burden and would improve better outcomes. </w:t>
      </w:r>
    </w:p>
    <w:p w14:paraId="3454DB38" w14:textId="77777777" w:rsidR="00AA1243" w:rsidRPr="00DB501B" w:rsidRDefault="00AA1243" w:rsidP="00DB501B">
      <w:pPr>
        <w:spacing w:line="360" w:lineRule="auto"/>
        <w:jc w:val="center"/>
        <w:rPr>
          <w:rFonts w:ascii="Arial" w:hAnsi="Arial" w:cs="Arial"/>
          <w:sz w:val="22"/>
          <w:szCs w:val="22"/>
        </w:rPr>
      </w:pPr>
    </w:p>
    <w:p w14:paraId="51F5ECEB" w14:textId="77777777" w:rsidR="00024241" w:rsidRPr="00DB501B" w:rsidRDefault="00024241" w:rsidP="00DB501B">
      <w:pPr>
        <w:spacing w:line="360" w:lineRule="auto"/>
        <w:rPr>
          <w:rFonts w:ascii="Arial" w:hAnsi="Arial" w:cs="Arial"/>
          <w:sz w:val="22"/>
          <w:szCs w:val="22"/>
        </w:rPr>
      </w:pPr>
    </w:p>
    <w:p w14:paraId="773537C4" w14:textId="77777777" w:rsidR="001D1ED2" w:rsidRPr="00DB501B" w:rsidRDefault="001D1ED2" w:rsidP="00DB501B">
      <w:pPr>
        <w:spacing w:line="360" w:lineRule="auto"/>
        <w:jc w:val="center"/>
        <w:rPr>
          <w:rFonts w:ascii="Arial" w:hAnsi="Arial" w:cs="Arial"/>
          <w:b/>
          <w:bCs/>
          <w:sz w:val="22"/>
          <w:szCs w:val="22"/>
        </w:rPr>
      </w:pPr>
    </w:p>
    <w:p w14:paraId="4D237D41" w14:textId="77777777" w:rsidR="00DC6EA5" w:rsidRPr="00DB501B" w:rsidRDefault="00DC6EA5" w:rsidP="00DB501B">
      <w:pPr>
        <w:spacing w:line="360" w:lineRule="auto"/>
        <w:jc w:val="center"/>
        <w:rPr>
          <w:rFonts w:ascii="Arial" w:hAnsi="Arial" w:cs="Arial"/>
          <w:b/>
          <w:bCs/>
          <w:sz w:val="22"/>
          <w:szCs w:val="22"/>
        </w:rPr>
      </w:pPr>
    </w:p>
    <w:p w14:paraId="52426690" w14:textId="77777777" w:rsidR="00DC6EA5" w:rsidRPr="00DB501B" w:rsidRDefault="00DC6EA5" w:rsidP="00DB501B">
      <w:pPr>
        <w:spacing w:line="360" w:lineRule="auto"/>
        <w:jc w:val="center"/>
        <w:rPr>
          <w:rFonts w:ascii="Arial" w:hAnsi="Arial" w:cs="Arial"/>
          <w:b/>
          <w:bCs/>
          <w:sz w:val="22"/>
          <w:szCs w:val="22"/>
        </w:rPr>
      </w:pPr>
    </w:p>
    <w:p w14:paraId="4B977077" w14:textId="77777777" w:rsidR="00DC6EA5" w:rsidRPr="00DB501B" w:rsidRDefault="00DC6EA5" w:rsidP="00DB501B">
      <w:pPr>
        <w:spacing w:line="360" w:lineRule="auto"/>
        <w:jc w:val="center"/>
        <w:rPr>
          <w:rFonts w:ascii="Arial" w:hAnsi="Arial" w:cs="Arial"/>
          <w:b/>
          <w:bCs/>
          <w:sz w:val="22"/>
          <w:szCs w:val="22"/>
        </w:rPr>
      </w:pPr>
    </w:p>
    <w:p w14:paraId="3A72AAF6" w14:textId="77777777" w:rsidR="00DC6EA5" w:rsidRPr="00DB501B" w:rsidRDefault="00DC6EA5" w:rsidP="00DB501B">
      <w:pPr>
        <w:spacing w:line="360" w:lineRule="auto"/>
        <w:jc w:val="center"/>
        <w:rPr>
          <w:rFonts w:ascii="Arial" w:hAnsi="Arial" w:cs="Arial"/>
          <w:b/>
          <w:bCs/>
          <w:sz w:val="22"/>
          <w:szCs w:val="22"/>
        </w:rPr>
      </w:pPr>
    </w:p>
    <w:p w14:paraId="3F701112" w14:textId="77777777" w:rsidR="00DC6EA5" w:rsidRPr="00DB501B" w:rsidRDefault="00DC6EA5" w:rsidP="00DB501B">
      <w:pPr>
        <w:spacing w:line="360" w:lineRule="auto"/>
        <w:jc w:val="center"/>
        <w:rPr>
          <w:rFonts w:ascii="Arial" w:hAnsi="Arial" w:cs="Arial"/>
          <w:b/>
          <w:bCs/>
          <w:sz w:val="22"/>
          <w:szCs w:val="22"/>
        </w:rPr>
      </w:pPr>
    </w:p>
    <w:p w14:paraId="7AC59C61" w14:textId="77777777" w:rsidR="00DC6EA5" w:rsidRPr="00DB501B" w:rsidRDefault="00DC6EA5" w:rsidP="00DB501B">
      <w:pPr>
        <w:spacing w:line="360" w:lineRule="auto"/>
        <w:jc w:val="center"/>
        <w:rPr>
          <w:rFonts w:ascii="Arial" w:hAnsi="Arial" w:cs="Arial"/>
          <w:b/>
          <w:bCs/>
          <w:sz w:val="22"/>
          <w:szCs w:val="22"/>
        </w:rPr>
      </w:pPr>
    </w:p>
    <w:p w14:paraId="1DC29D69" w14:textId="77777777" w:rsidR="005A77DF" w:rsidRDefault="005A77DF" w:rsidP="005A77DF">
      <w:pPr>
        <w:spacing w:line="360" w:lineRule="auto"/>
        <w:rPr>
          <w:rFonts w:ascii="Arial" w:hAnsi="Arial" w:cs="Arial"/>
          <w:b/>
          <w:bCs/>
          <w:sz w:val="22"/>
          <w:szCs w:val="22"/>
        </w:rPr>
      </w:pPr>
    </w:p>
    <w:p w14:paraId="7041FA14" w14:textId="77777777" w:rsidR="003E5DF2" w:rsidRDefault="003E5DF2" w:rsidP="004A6C2C">
      <w:pPr>
        <w:spacing w:line="360" w:lineRule="auto"/>
        <w:jc w:val="center"/>
        <w:rPr>
          <w:rFonts w:ascii="Arial" w:hAnsi="Arial" w:cs="Arial"/>
          <w:b/>
          <w:bCs/>
          <w:sz w:val="22"/>
          <w:szCs w:val="22"/>
        </w:rPr>
      </w:pPr>
    </w:p>
    <w:p w14:paraId="2B05E9EF" w14:textId="77777777" w:rsidR="003E5DF2" w:rsidRDefault="003E5DF2" w:rsidP="004A6C2C">
      <w:pPr>
        <w:spacing w:line="360" w:lineRule="auto"/>
        <w:jc w:val="center"/>
        <w:rPr>
          <w:rFonts w:ascii="Arial" w:hAnsi="Arial" w:cs="Arial"/>
          <w:b/>
          <w:bCs/>
          <w:sz w:val="22"/>
          <w:szCs w:val="22"/>
        </w:rPr>
      </w:pPr>
    </w:p>
    <w:p w14:paraId="2F013238" w14:textId="77777777" w:rsidR="003E5DF2" w:rsidRDefault="003E5DF2" w:rsidP="004A6C2C">
      <w:pPr>
        <w:spacing w:line="360" w:lineRule="auto"/>
        <w:jc w:val="center"/>
        <w:rPr>
          <w:rFonts w:ascii="Arial" w:hAnsi="Arial" w:cs="Arial"/>
          <w:b/>
          <w:bCs/>
          <w:sz w:val="22"/>
          <w:szCs w:val="22"/>
        </w:rPr>
      </w:pPr>
    </w:p>
    <w:p w14:paraId="2D89AAE6" w14:textId="77777777" w:rsidR="003E5DF2" w:rsidRDefault="003E5DF2" w:rsidP="004A6C2C">
      <w:pPr>
        <w:spacing w:line="360" w:lineRule="auto"/>
        <w:jc w:val="center"/>
        <w:rPr>
          <w:rFonts w:ascii="Arial" w:hAnsi="Arial" w:cs="Arial"/>
          <w:b/>
          <w:bCs/>
          <w:sz w:val="22"/>
          <w:szCs w:val="22"/>
        </w:rPr>
      </w:pPr>
    </w:p>
    <w:p w14:paraId="391090B4" w14:textId="77777777" w:rsidR="003E5DF2" w:rsidRDefault="003E5DF2" w:rsidP="004A6C2C">
      <w:pPr>
        <w:spacing w:line="360" w:lineRule="auto"/>
        <w:jc w:val="center"/>
        <w:rPr>
          <w:rFonts w:ascii="Arial" w:hAnsi="Arial" w:cs="Arial"/>
          <w:b/>
          <w:bCs/>
          <w:sz w:val="22"/>
          <w:szCs w:val="22"/>
        </w:rPr>
      </w:pPr>
    </w:p>
    <w:p w14:paraId="5889D31D" w14:textId="77777777" w:rsidR="003E5DF2" w:rsidRDefault="003E5DF2" w:rsidP="004A6C2C">
      <w:pPr>
        <w:spacing w:line="360" w:lineRule="auto"/>
        <w:jc w:val="center"/>
        <w:rPr>
          <w:rFonts w:ascii="Arial" w:hAnsi="Arial" w:cs="Arial"/>
          <w:b/>
          <w:bCs/>
          <w:sz w:val="22"/>
          <w:szCs w:val="22"/>
        </w:rPr>
      </w:pPr>
    </w:p>
    <w:p w14:paraId="18F1B08C" w14:textId="4B8C1837" w:rsidR="00C11546" w:rsidRPr="004A6C2C" w:rsidRDefault="009C4C08" w:rsidP="004A6C2C">
      <w:pPr>
        <w:spacing w:line="360" w:lineRule="auto"/>
        <w:jc w:val="center"/>
        <w:rPr>
          <w:rFonts w:ascii="Arial" w:hAnsi="Arial" w:cs="Arial"/>
          <w:b/>
          <w:bCs/>
          <w:sz w:val="22"/>
          <w:szCs w:val="22"/>
        </w:rPr>
      </w:pPr>
      <w:r w:rsidRPr="004A6C2C">
        <w:rPr>
          <w:rFonts w:ascii="Arial" w:hAnsi="Arial" w:cs="Arial"/>
          <w:b/>
          <w:bCs/>
          <w:sz w:val="22"/>
          <w:szCs w:val="22"/>
        </w:rPr>
        <w:t>References</w:t>
      </w:r>
    </w:p>
    <w:p w14:paraId="48461E3F"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(2023) </w:t>
      </w:r>
      <w:r w:rsidRPr="00DB501B">
        <w:rPr>
          <w:rFonts w:ascii="Arial" w:hAnsi="Arial" w:cs="Arial"/>
          <w:i/>
          <w:iCs/>
          <w:sz w:val="22"/>
          <w:szCs w:val="22"/>
        </w:rPr>
        <w:t>Support for carers</w:t>
      </w:r>
      <w:r w:rsidRPr="00DB501B">
        <w:rPr>
          <w:rFonts w:ascii="Arial" w:hAnsi="Arial" w:cs="Arial"/>
          <w:sz w:val="22"/>
          <w:szCs w:val="22"/>
        </w:rPr>
        <w:t xml:space="preserve">. Available at: </w:t>
      </w:r>
      <w:hyperlink r:id="rId9" w:tgtFrame="_new" w:history="1">
        <w:r w:rsidRPr="00DB501B">
          <w:rPr>
            <w:rStyle w:val="Hyperlink"/>
            <w:rFonts w:ascii="Arial" w:hAnsi="Arial" w:cs="Arial"/>
            <w:color w:val="auto"/>
            <w:sz w:val="22"/>
            <w:szCs w:val="22"/>
          </w:rPr>
          <w:t>https://www.carersuk.org</w:t>
        </w:r>
      </w:hyperlink>
      <w:r w:rsidRPr="00DB501B">
        <w:rPr>
          <w:rFonts w:ascii="Arial" w:hAnsi="Arial" w:cs="Arial"/>
          <w:sz w:val="22"/>
          <w:szCs w:val="22"/>
        </w:rPr>
        <w:t xml:space="preserve"> (Accessed: 22 March 2026</w:t>
      </w:r>
    </w:p>
    <w:p w14:paraId="4503355F"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GIRFT Programme (Getting It Right First Time) (2026) </w:t>
      </w:r>
      <w:r w:rsidRPr="00DB501B">
        <w:rPr>
          <w:rFonts w:ascii="Arial" w:hAnsi="Arial" w:cs="Arial"/>
          <w:i/>
          <w:iCs/>
          <w:sz w:val="22"/>
          <w:szCs w:val="22"/>
        </w:rPr>
        <w:t>Stroke – Getting it Right First Time (GIRFT)</w:t>
      </w:r>
      <w:r w:rsidRPr="00DB501B">
        <w:rPr>
          <w:rFonts w:ascii="Arial" w:hAnsi="Arial" w:cs="Arial"/>
          <w:sz w:val="22"/>
          <w:szCs w:val="22"/>
        </w:rPr>
        <w:t xml:space="preserve">. Available at: </w:t>
      </w:r>
      <w:hyperlink r:id="rId10" w:tgtFrame="_new" w:history="1">
        <w:r w:rsidRPr="00DB501B">
          <w:rPr>
            <w:rStyle w:val="Hyperlink"/>
            <w:rFonts w:ascii="Arial" w:hAnsi="Arial" w:cs="Arial"/>
            <w:color w:val="auto"/>
            <w:sz w:val="22"/>
            <w:szCs w:val="22"/>
          </w:rPr>
          <w:t>https://gettingitrightfirsttime.co.uk/medical_specialties/stroke/</w:t>
        </w:r>
      </w:hyperlink>
      <w:r w:rsidRPr="00DB501B">
        <w:rPr>
          <w:rFonts w:ascii="Arial" w:hAnsi="Arial" w:cs="Arial"/>
          <w:sz w:val="22"/>
          <w:szCs w:val="22"/>
        </w:rPr>
        <w:t xml:space="preserve"> (Accessed: 23 March 2026).</w:t>
      </w:r>
    </w:p>
    <w:p w14:paraId="2723593A" w14:textId="77777777" w:rsidR="00BA0C48" w:rsidRPr="00DB501B" w:rsidRDefault="00BA0C48" w:rsidP="00DB501B">
      <w:pPr>
        <w:spacing w:line="360" w:lineRule="auto"/>
        <w:rPr>
          <w:rFonts w:ascii="Arial" w:hAnsi="Arial" w:cs="Arial"/>
          <w:sz w:val="22"/>
          <w:szCs w:val="22"/>
        </w:rPr>
      </w:pPr>
      <w:r w:rsidRPr="0063525D">
        <w:rPr>
          <w:rFonts w:ascii="Arial" w:hAnsi="Arial" w:cs="Arial"/>
          <w:sz w:val="22"/>
          <w:szCs w:val="22"/>
        </w:rPr>
        <w:lastRenderedPageBreak/>
        <w:t xml:space="preserve">Heart Research Institute UK (2025) </w:t>
      </w:r>
      <w:r w:rsidRPr="0063525D">
        <w:rPr>
          <w:rFonts w:ascii="Arial" w:hAnsi="Arial" w:cs="Arial"/>
          <w:i/>
          <w:iCs/>
          <w:sz w:val="22"/>
          <w:szCs w:val="22"/>
        </w:rPr>
        <w:t>Stroke statistics UK</w:t>
      </w:r>
      <w:r w:rsidRPr="0063525D">
        <w:rPr>
          <w:rFonts w:ascii="Arial" w:hAnsi="Arial" w:cs="Arial"/>
          <w:sz w:val="22"/>
          <w:szCs w:val="22"/>
        </w:rPr>
        <w:t xml:space="preserve">. Available at: </w:t>
      </w:r>
      <w:hyperlink r:id="rId11" w:tgtFrame="_new" w:history="1">
        <w:r w:rsidRPr="0063525D">
          <w:rPr>
            <w:rStyle w:val="Hyperlink"/>
            <w:rFonts w:ascii="Arial" w:hAnsi="Arial" w:cs="Arial"/>
            <w:color w:val="auto"/>
            <w:sz w:val="22"/>
            <w:szCs w:val="22"/>
          </w:rPr>
          <w:t>https://www.hriuk.org</w:t>
        </w:r>
      </w:hyperlink>
      <w:r w:rsidRPr="0063525D">
        <w:rPr>
          <w:rFonts w:ascii="Arial" w:hAnsi="Arial" w:cs="Arial"/>
          <w:sz w:val="22"/>
          <w:szCs w:val="22"/>
        </w:rPr>
        <w:t xml:space="preserve"> (Accessed: 23 March 2026).</w:t>
      </w:r>
    </w:p>
    <w:p w14:paraId="1222C623"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National Health Service (2023) </w:t>
      </w:r>
      <w:r w:rsidRPr="00DB501B">
        <w:rPr>
          <w:rFonts w:ascii="Arial" w:hAnsi="Arial" w:cs="Arial"/>
          <w:i/>
          <w:iCs/>
          <w:sz w:val="22"/>
          <w:szCs w:val="22"/>
        </w:rPr>
        <w:t>Stroke</w:t>
      </w:r>
      <w:r w:rsidRPr="00DB501B">
        <w:rPr>
          <w:rFonts w:ascii="Arial" w:hAnsi="Arial" w:cs="Arial"/>
          <w:sz w:val="22"/>
          <w:szCs w:val="22"/>
        </w:rPr>
        <w:t xml:space="preserve">. Available at: </w:t>
      </w:r>
      <w:hyperlink r:id="rId12" w:tgtFrame="_new" w:history="1">
        <w:r w:rsidRPr="00DB501B">
          <w:rPr>
            <w:rStyle w:val="Hyperlink"/>
            <w:rFonts w:ascii="Arial" w:hAnsi="Arial" w:cs="Arial"/>
            <w:color w:val="auto"/>
            <w:sz w:val="22"/>
            <w:szCs w:val="22"/>
          </w:rPr>
          <w:t>https://www.nhs.uk/conditions/stroke/</w:t>
        </w:r>
      </w:hyperlink>
      <w:r w:rsidRPr="00DB501B">
        <w:rPr>
          <w:rFonts w:ascii="Arial" w:hAnsi="Arial" w:cs="Arial"/>
          <w:sz w:val="22"/>
          <w:szCs w:val="22"/>
        </w:rPr>
        <w:t xml:space="preserve"> (Accessed: 22 March 2026). </w:t>
      </w:r>
    </w:p>
    <w:p w14:paraId="5B17EBCE"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National Institute for Health and Care Excellence (2019) </w:t>
      </w:r>
      <w:r w:rsidRPr="00DB501B">
        <w:rPr>
          <w:rFonts w:ascii="Arial" w:hAnsi="Arial" w:cs="Arial"/>
          <w:i/>
          <w:iCs/>
          <w:sz w:val="22"/>
          <w:szCs w:val="22"/>
        </w:rPr>
        <w:t>Stroke rehabilitation in adults (NG236)</w:t>
      </w:r>
      <w:r w:rsidRPr="00DB501B">
        <w:rPr>
          <w:rFonts w:ascii="Arial" w:hAnsi="Arial" w:cs="Arial"/>
          <w:sz w:val="22"/>
          <w:szCs w:val="22"/>
        </w:rPr>
        <w:t xml:space="preserve">. Available at: </w:t>
      </w:r>
      <w:hyperlink r:id="rId13" w:tgtFrame="_new" w:history="1">
        <w:r w:rsidRPr="00DB501B">
          <w:rPr>
            <w:rStyle w:val="Hyperlink"/>
            <w:rFonts w:ascii="Arial" w:hAnsi="Arial" w:cs="Arial"/>
            <w:color w:val="auto"/>
            <w:sz w:val="22"/>
            <w:szCs w:val="22"/>
          </w:rPr>
          <w:t>https://www.nice.org.uk</w:t>
        </w:r>
      </w:hyperlink>
      <w:r w:rsidRPr="00DB501B">
        <w:rPr>
          <w:rFonts w:ascii="Arial" w:hAnsi="Arial" w:cs="Arial"/>
          <w:sz w:val="22"/>
          <w:szCs w:val="22"/>
        </w:rPr>
        <w:t xml:space="preserve"> (Accessed: 22 March 2026).</w:t>
      </w:r>
    </w:p>
    <w:p w14:paraId="3FBE156D"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NHS (2024) </w:t>
      </w:r>
      <w:r w:rsidRPr="00DB501B">
        <w:rPr>
          <w:rFonts w:ascii="Arial" w:hAnsi="Arial" w:cs="Arial"/>
          <w:i/>
          <w:iCs/>
          <w:sz w:val="22"/>
          <w:szCs w:val="22"/>
        </w:rPr>
        <w:t>Stroke – Symptoms</w:t>
      </w:r>
      <w:r w:rsidRPr="00DB501B">
        <w:rPr>
          <w:rFonts w:ascii="Arial" w:hAnsi="Arial" w:cs="Arial"/>
          <w:sz w:val="22"/>
          <w:szCs w:val="22"/>
        </w:rPr>
        <w:t xml:space="preserve">. Available at: </w:t>
      </w:r>
      <w:hyperlink r:id="rId14" w:history="1">
        <w:r w:rsidRPr="00DB501B">
          <w:rPr>
            <w:rStyle w:val="Hyperlink"/>
            <w:rFonts w:ascii="Arial" w:hAnsi="Arial" w:cs="Arial"/>
            <w:color w:val="auto"/>
            <w:sz w:val="22"/>
            <w:szCs w:val="22"/>
          </w:rPr>
          <w:t>https://www.nhs.uk/conditions/stroke/symptoms/</w:t>
        </w:r>
      </w:hyperlink>
      <w:r w:rsidRPr="00DB501B">
        <w:rPr>
          <w:rFonts w:ascii="Arial" w:hAnsi="Arial" w:cs="Arial"/>
          <w:sz w:val="22"/>
          <w:szCs w:val="22"/>
        </w:rPr>
        <w:t xml:space="preserve"> Accessed: 5 March 2026)</w:t>
      </w:r>
    </w:p>
    <w:p w14:paraId="7A48DD65"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NHS England (2022) </w:t>
      </w:r>
      <w:proofErr w:type="spellStart"/>
      <w:r w:rsidRPr="00DB501B">
        <w:rPr>
          <w:rFonts w:ascii="Arial" w:hAnsi="Arial" w:cs="Arial"/>
          <w:i/>
          <w:iCs/>
          <w:sz w:val="22"/>
          <w:szCs w:val="22"/>
        </w:rPr>
        <w:t>RightCare</w:t>
      </w:r>
      <w:proofErr w:type="spellEnd"/>
      <w:r w:rsidRPr="00DB501B">
        <w:rPr>
          <w:rFonts w:ascii="Arial" w:hAnsi="Arial" w:cs="Arial"/>
          <w:i/>
          <w:iCs/>
          <w:sz w:val="22"/>
          <w:szCs w:val="22"/>
        </w:rPr>
        <w:t xml:space="preserve"> Stroke Toolkit: B0850</w:t>
      </w:r>
      <w:r w:rsidRPr="00DB501B">
        <w:rPr>
          <w:rFonts w:ascii="Arial" w:hAnsi="Arial" w:cs="Arial"/>
          <w:i/>
          <w:iCs/>
          <w:sz w:val="22"/>
          <w:szCs w:val="22"/>
        </w:rPr>
        <w:noBreakHyphen/>
        <w:t>rightcare</w:t>
      </w:r>
      <w:r w:rsidRPr="00DB501B">
        <w:rPr>
          <w:rFonts w:ascii="Arial" w:hAnsi="Arial" w:cs="Arial"/>
          <w:i/>
          <w:iCs/>
          <w:sz w:val="22"/>
          <w:szCs w:val="22"/>
        </w:rPr>
        <w:noBreakHyphen/>
        <w:t>stroke</w:t>
      </w:r>
      <w:r w:rsidRPr="00DB501B">
        <w:rPr>
          <w:rFonts w:ascii="Arial" w:hAnsi="Arial" w:cs="Arial"/>
          <w:i/>
          <w:iCs/>
          <w:sz w:val="22"/>
          <w:szCs w:val="22"/>
        </w:rPr>
        <w:noBreakHyphen/>
        <w:t>toolkit</w:t>
      </w:r>
      <w:r w:rsidRPr="00DB501B">
        <w:rPr>
          <w:rFonts w:ascii="Arial" w:hAnsi="Arial" w:cs="Arial"/>
          <w:i/>
          <w:iCs/>
          <w:sz w:val="22"/>
          <w:szCs w:val="22"/>
        </w:rPr>
        <w:noBreakHyphen/>
        <w:t>v1.04</w:t>
      </w:r>
      <w:r w:rsidRPr="00DB501B">
        <w:rPr>
          <w:rFonts w:ascii="Arial" w:hAnsi="Arial" w:cs="Arial"/>
          <w:sz w:val="22"/>
          <w:szCs w:val="22"/>
        </w:rPr>
        <w:t xml:space="preserve">. Available at: </w:t>
      </w:r>
      <w:hyperlink r:id="rId15" w:tgtFrame="_new" w:history="1">
        <w:r w:rsidRPr="00DB501B">
          <w:rPr>
            <w:rStyle w:val="Hyperlink"/>
            <w:rFonts w:ascii="Arial" w:hAnsi="Arial" w:cs="Arial"/>
            <w:color w:val="auto"/>
            <w:sz w:val="22"/>
            <w:szCs w:val="22"/>
          </w:rPr>
          <w:t>https://www.england.nhs.uk/publication/rightcare-stroke-toolkit/</w:t>
        </w:r>
      </w:hyperlink>
      <w:r w:rsidRPr="00DB501B">
        <w:rPr>
          <w:rFonts w:ascii="Arial" w:hAnsi="Arial" w:cs="Arial"/>
          <w:sz w:val="22"/>
          <w:szCs w:val="22"/>
        </w:rPr>
        <w:t xml:space="preserve"> (Accessed: 23 March 2026).</w:t>
      </w:r>
    </w:p>
    <w:p w14:paraId="586273FC" w14:textId="77777777" w:rsidR="00BA0C48" w:rsidRPr="0063525D" w:rsidRDefault="00BA0C48" w:rsidP="00DB501B">
      <w:pPr>
        <w:spacing w:line="360" w:lineRule="auto"/>
        <w:rPr>
          <w:rFonts w:ascii="Arial" w:hAnsi="Arial" w:cs="Arial"/>
          <w:sz w:val="22"/>
          <w:szCs w:val="22"/>
        </w:rPr>
      </w:pPr>
      <w:r w:rsidRPr="00DB501B">
        <w:rPr>
          <w:rFonts w:ascii="Arial" w:hAnsi="Arial" w:cs="Arial"/>
          <w:sz w:val="22"/>
          <w:szCs w:val="22"/>
        </w:rPr>
        <w:t xml:space="preserve">Royal College of Physicians (2025) </w:t>
      </w:r>
      <w:r w:rsidRPr="00DB501B">
        <w:rPr>
          <w:rFonts w:ascii="Arial" w:hAnsi="Arial" w:cs="Arial"/>
          <w:i/>
          <w:iCs/>
          <w:sz w:val="22"/>
          <w:szCs w:val="22"/>
        </w:rPr>
        <w:t>Sentinel Stroke National Audit Programme (SSNAP)</w:t>
      </w:r>
      <w:r w:rsidRPr="00DB501B">
        <w:rPr>
          <w:rFonts w:ascii="Arial" w:hAnsi="Arial" w:cs="Arial"/>
          <w:sz w:val="22"/>
          <w:szCs w:val="22"/>
        </w:rPr>
        <w:t xml:space="preserve">. Available at: </w:t>
      </w:r>
      <w:hyperlink r:id="rId16" w:tgtFrame="_new" w:history="1">
        <w:r w:rsidRPr="00DB501B">
          <w:rPr>
            <w:rStyle w:val="Hyperlink"/>
            <w:rFonts w:ascii="Arial" w:hAnsi="Arial" w:cs="Arial"/>
            <w:color w:val="auto"/>
            <w:sz w:val="22"/>
            <w:szCs w:val="22"/>
          </w:rPr>
          <w:t>https://www.rcplondon.ac.uk</w:t>
        </w:r>
      </w:hyperlink>
      <w:r w:rsidRPr="00DB501B">
        <w:rPr>
          <w:rFonts w:ascii="Arial" w:hAnsi="Arial" w:cs="Arial"/>
          <w:sz w:val="22"/>
          <w:szCs w:val="22"/>
        </w:rPr>
        <w:t xml:space="preserve"> (Accessed: 23 March 2026)</w:t>
      </w:r>
    </w:p>
    <w:p w14:paraId="540873F8"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Stroke Association (2024) </w:t>
      </w:r>
      <w:r w:rsidRPr="00DB501B">
        <w:rPr>
          <w:rFonts w:ascii="Arial" w:hAnsi="Arial" w:cs="Arial"/>
          <w:i/>
          <w:iCs/>
          <w:sz w:val="22"/>
          <w:szCs w:val="22"/>
        </w:rPr>
        <w:t>Life after stroke</w:t>
      </w:r>
      <w:r w:rsidRPr="00DB501B">
        <w:rPr>
          <w:rFonts w:ascii="Arial" w:hAnsi="Arial" w:cs="Arial"/>
          <w:sz w:val="22"/>
          <w:szCs w:val="22"/>
        </w:rPr>
        <w:t xml:space="preserve">. Available at: </w:t>
      </w:r>
      <w:hyperlink r:id="rId17" w:tgtFrame="_new" w:history="1">
        <w:r w:rsidRPr="00DB501B">
          <w:rPr>
            <w:rStyle w:val="Hyperlink"/>
            <w:rFonts w:ascii="Arial" w:hAnsi="Arial" w:cs="Arial"/>
            <w:color w:val="auto"/>
            <w:sz w:val="22"/>
            <w:szCs w:val="22"/>
          </w:rPr>
          <w:t>https://www.stroke.org.uk/</w:t>
        </w:r>
      </w:hyperlink>
      <w:r w:rsidRPr="00DB501B">
        <w:rPr>
          <w:rFonts w:ascii="Arial" w:hAnsi="Arial" w:cs="Arial"/>
          <w:sz w:val="22"/>
          <w:szCs w:val="22"/>
        </w:rPr>
        <w:t xml:space="preserve"> (Accessed: 22 March 2026). </w:t>
      </w:r>
    </w:p>
    <w:p w14:paraId="6355E0BC"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Stroke Association (2024) </w:t>
      </w:r>
      <w:r w:rsidRPr="00DB501B">
        <w:rPr>
          <w:rFonts w:ascii="Arial" w:hAnsi="Arial" w:cs="Arial"/>
          <w:i/>
          <w:iCs/>
          <w:sz w:val="22"/>
          <w:szCs w:val="22"/>
        </w:rPr>
        <w:t>Stroke statistics</w:t>
      </w:r>
      <w:r w:rsidRPr="00DB501B">
        <w:rPr>
          <w:rFonts w:ascii="Arial" w:hAnsi="Arial" w:cs="Arial"/>
          <w:sz w:val="22"/>
          <w:szCs w:val="22"/>
        </w:rPr>
        <w:t xml:space="preserve">. Available at: </w:t>
      </w:r>
      <w:hyperlink r:id="rId18" w:tgtFrame="_new" w:history="1">
        <w:r w:rsidRPr="00DB501B">
          <w:rPr>
            <w:rStyle w:val="Hyperlink"/>
            <w:rFonts w:ascii="Arial" w:hAnsi="Arial" w:cs="Arial"/>
            <w:color w:val="auto"/>
            <w:sz w:val="22"/>
            <w:szCs w:val="22"/>
          </w:rPr>
          <w:t>https://www.stroke.org.uk/stroke/statistics</w:t>
        </w:r>
      </w:hyperlink>
      <w:r w:rsidRPr="00DB501B">
        <w:rPr>
          <w:rFonts w:ascii="Arial" w:hAnsi="Arial" w:cs="Arial"/>
          <w:sz w:val="22"/>
          <w:szCs w:val="22"/>
        </w:rPr>
        <w:t xml:space="preserve"> (Accessed: 5 March 2026).</w:t>
      </w:r>
    </w:p>
    <w:p w14:paraId="709B7EDC"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The Times (2026) </w:t>
      </w:r>
      <w:r w:rsidRPr="00DB501B">
        <w:rPr>
          <w:rFonts w:ascii="Arial" w:hAnsi="Arial" w:cs="Arial"/>
          <w:i/>
          <w:iCs/>
          <w:sz w:val="22"/>
          <w:szCs w:val="22"/>
        </w:rPr>
        <w:t>Shortage of stroke specialists linked to avoidable deaths</w:t>
      </w:r>
      <w:r w:rsidRPr="00DB501B">
        <w:rPr>
          <w:rFonts w:ascii="Arial" w:hAnsi="Arial" w:cs="Arial"/>
          <w:sz w:val="22"/>
          <w:szCs w:val="22"/>
        </w:rPr>
        <w:t>. Available at: https://www.thetimes.com (Accessed: 23 March 2026).</w:t>
      </w:r>
    </w:p>
    <w:p w14:paraId="185EB3B6"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World Health Organization (2025) </w:t>
      </w:r>
      <w:r w:rsidRPr="00DB501B">
        <w:rPr>
          <w:rFonts w:ascii="Arial" w:hAnsi="Arial" w:cs="Arial"/>
          <w:i/>
          <w:iCs/>
          <w:sz w:val="22"/>
          <w:szCs w:val="22"/>
        </w:rPr>
        <w:t>Stroke</w:t>
      </w:r>
      <w:r w:rsidRPr="00DB501B">
        <w:rPr>
          <w:rFonts w:ascii="Arial" w:hAnsi="Arial" w:cs="Arial"/>
          <w:sz w:val="22"/>
          <w:szCs w:val="22"/>
        </w:rPr>
        <w:t xml:space="preserve">. Available at: </w:t>
      </w:r>
      <w:hyperlink r:id="rId19" w:tgtFrame="_new" w:history="1">
        <w:r w:rsidRPr="00DB501B">
          <w:rPr>
            <w:rStyle w:val="Hyperlink"/>
            <w:rFonts w:ascii="Arial" w:hAnsi="Arial" w:cs="Arial"/>
            <w:color w:val="auto"/>
            <w:sz w:val="22"/>
            <w:szCs w:val="22"/>
          </w:rPr>
          <w:t>https://www.who.int/news-room/fact-sheets/detail/stroke</w:t>
        </w:r>
      </w:hyperlink>
      <w:r w:rsidRPr="00DB501B">
        <w:rPr>
          <w:rFonts w:ascii="Arial" w:hAnsi="Arial" w:cs="Arial"/>
          <w:sz w:val="22"/>
          <w:szCs w:val="22"/>
        </w:rPr>
        <w:t xml:space="preserve"> (Accessed: 5 March 2026).</w:t>
      </w:r>
    </w:p>
    <w:p w14:paraId="04211547" w14:textId="77777777" w:rsidR="00BA0C48" w:rsidRPr="00DB501B" w:rsidRDefault="00BA0C48" w:rsidP="00DB501B">
      <w:pPr>
        <w:spacing w:line="360" w:lineRule="auto"/>
        <w:rPr>
          <w:rFonts w:ascii="Arial" w:hAnsi="Arial" w:cs="Arial"/>
          <w:sz w:val="22"/>
          <w:szCs w:val="22"/>
        </w:rPr>
      </w:pPr>
      <w:r w:rsidRPr="00DB501B">
        <w:rPr>
          <w:rFonts w:ascii="Arial" w:hAnsi="Arial" w:cs="Arial"/>
          <w:sz w:val="22"/>
          <w:szCs w:val="22"/>
        </w:rPr>
        <w:t xml:space="preserve">World Health Organization (WHO) (2025) </w:t>
      </w:r>
      <w:r w:rsidRPr="00DB501B">
        <w:rPr>
          <w:rFonts w:ascii="Arial" w:hAnsi="Arial" w:cs="Arial"/>
          <w:i/>
          <w:iCs/>
          <w:sz w:val="22"/>
          <w:szCs w:val="22"/>
        </w:rPr>
        <w:t>Stroke</w:t>
      </w:r>
      <w:r w:rsidRPr="00DB501B">
        <w:rPr>
          <w:rFonts w:ascii="Arial" w:hAnsi="Arial" w:cs="Arial"/>
          <w:sz w:val="22"/>
          <w:szCs w:val="22"/>
        </w:rPr>
        <w:t xml:space="preserve">. Available at: </w:t>
      </w:r>
      <w:hyperlink r:id="rId20" w:tgtFrame="_new" w:history="1">
        <w:r w:rsidRPr="00DB501B">
          <w:rPr>
            <w:rStyle w:val="Hyperlink"/>
            <w:rFonts w:ascii="Arial" w:hAnsi="Arial" w:cs="Arial"/>
            <w:color w:val="auto"/>
            <w:sz w:val="22"/>
            <w:szCs w:val="22"/>
          </w:rPr>
          <w:t>https://www.who.int/news-room/fact-sheets/detail/stroke</w:t>
        </w:r>
      </w:hyperlink>
      <w:r w:rsidRPr="00DB501B">
        <w:rPr>
          <w:rFonts w:ascii="Arial" w:hAnsi="Arial" w:cs="Arial"/>
          <w:sz w:val="22"/>
          <w:szCs w:val="22"/>
        </w:rPr>
        <w:t xml:space="preserve"> (Accessed: 23 March 2026). </w:t>
      </w:r>
    </w:p>
    <w:p w14:paraId="55108856" w14:textId="77777777" w:rsidR="00E145F9" w:rsidRPr="00DB501B" w:rsidRDefault="00E145F9" w:rsidP="00DB501B">
      <w:pPr>
        <w:spacing w:line="360" w:lineRule="auto"/>
        <w:rPr>
          <w:rFonts w:ascii="Arial" w:hAnsi="Arial" w:cs="Arial"/>
          <w:b/>
          <w:sz w:val="22"/>
          <w:szCs w:val="22"/>
        </w:rPr>
      </w:pPr>
    </w:p>
    <w:sectPr w:rsidR="00E145F9" w:rsidRPr="00DB501B" w:rsidSect="003C654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68FD" w14:textId="77777777" w:rsidR="00F9171D" w:rsidRDefault="00F9171D" w:rsidP="009C4C08">
      <w:pPr>
        <w:spacing w:after="0" w:line="240" w:lineRule="auto"/>
      </w:pPr>
      <w:r>
        <w:separator/>
      </w:r>
    </w:p>
  </w:endnote>
  <w:endnote w:type="continuationSeparator" w:id="0">
    <w:p w14:paraId="26263A94" w14:textId="77777777" w:rsidR="00F9171D" w:rsidRDefault="00F9171D" w:rsidP="009C4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63AEE" w14:textId="77777777" w:rsidR="00F9171D" w:rsidRDefault="00F9171D" w:rsidP="009C4C08">
      <w:pPr>
        <w:spacing w:after="0" w:line="240" w:lineRule="auto"/>
      </w:pPr>
      <w:r>
        <w:separator/>
      </w:r>
    </w:p>
  </w:footnote>
  <w:footnote w:type="continuationSeparator" w:id="0">
    <w:p w14:paraId="336935E5" w14:textId="77777777" w:rsidR="00F9171D" w:rsidRDefault="00F9171D" w:rsidP="009C4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C48D4"/>
    <w:multiLevelType w:val="multilevel"/>
    <w:tmpl w:val="864A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8349B8"/>
    <w:multiLevelType w:val="multilevel"/>
    <w:tmpl w:val="DDB2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D6DFC"/>
    <w:multiLevelType w:val="multilevel"/>
    <w:tmpl w:val="5448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num w:numId="1" w16cid:durableId="2144155494">
    <w:abstractNumId w:val="3"/>
  </w:num>
  <w:num w:numId="2" w16cid:durableId="1342200855">
    <w:abstractNumId w:val="1"/>
  </w:num>
  <w:num w:numId="3" w16cid:durableId="1542984985">
    <w:abstractNumId w:val="0"/>
  </w:num>
  <w:num w:numId="4" w16cid:durableId="1056465950">
    <w:abstractNumId w:val="4"/>
    <w:lvlOverride w:ilvl="0">
      <w:startOverride w:val="1"/>
    </w:lvlOverride>
    <w:lvlOverride w:ilvl="1"/>
    <w:lvlOverride w:ilvl="2"/>
    <w:lvlOverride w:ilvl="3"/>
    <w:lvlOverride w:ilvl="4"/>
    <w:lvlOverride w:ilvl="5"/>
    <w:lvlOverride w:ilvl="6"/>
    <w:lvlOverride w:ilvl="7"/>
    <w:lvlOverride w:ilvl="8"/>
  </w:num>
  <w:num w:numId="5" w16cid:durableId="347951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EA0"/>
    <w:rsid w:val="00000F88"/>
    <w:rsid w:val="0000125E"/>
    <w:rsid w:val="00002369"/>
    <w:rsid w:val="000228EB"/>
    <w:rsid w:val="00024241"/>
    <w:rsid w:val="00033E74"/>
    <w:rsid w:val="00034795"/>
    <w:rsid w:val="00044A0A"/>
    <w:rsid w:val="00045018"/>
    <w:rsid w:val="00051F69"/>
    <w:rsid w:val="00052412"/>
    <w:rsid w:val="00057323"/>
    <w:rsid w:val="000665B0"/>
    <w:rsid w:val="0007336A"/>
    <w:rsid w:val="0007605F"/>
    <w:rsid w:val="00080125"/>
    <w:rsid w:val="00085C3B"/>
    <w:rsid w:val="00090E05"/>
    <w:rsid w:val="00095F18"/>
    <w:rsid w:val="000A066B"/>
    <w:rsid w:val="000A13E9"/>
    <w:rsid w:val="000A1520"/>
    <w:rsid w:val="000A2C3A"/>
    <w:rsid w:val="000A7E83"/>
    <w:rsid w:val="000B4EB8"/>
    <w:rsid w:val="000C3EBB"/>
    <w:rsid w:val="000C63CA"/>
    <w:rsid w:val="000E0283"/>
    <w:rsid w:val="000E45F7"/>
    <w:rsid w:val="00135630"/>
    <w:rsid w:val="00142728"/>
    <w:rsid w:val="00143188"/>
    <w:rsid w:val="00143301"/>
    <w:rsid w:val="0014551C"/>
    <w:rsid w:val="00151C46"/>
    <w:rsid w:val="0015329D"/>
    <w:rsid w:val="00154A49"/>
    <w:rsid w:val="00171DF6"/>
    <w:rsid w:val="00173086"/>
    <w:rsid w:val="00176B48"/>
    <w:rsid w:val="00176E2D"/>
    <w:rsid w:val="00190BA6"/>
    <w:rsid w:val="00196322"/>
    <w:rsid w:val="001A6C37"/>
    <w:rsid w:val="001B4F1D"/>
    <w:rsid w:val="001B7B87"/>
    <w:rsid w:val="001B7E05"/>
    <w:rsid w:val="001C09D0"/>
    <w:rsid w:val="001C52F4"/>
    <w:rsid w:val="001D1ED2"/>
    <w:rsid w:val="001D4674"/>
    <w:rsid w:val="001D67FF"/>
    <w:rsid w:val="001D6D14"/>
    <w:rsid w:val="001D753B"/>
    <w:rsid w:val="001E1C3F"/>
    <w:rsid w:val="001E6ED9"/>
    <w:rsid w:val="001F1111"/>
    <w:rsid w:val="001F1E23"/>
    <w:rsid w:val="001F2A21"/>
    <w:rsid w:val="001F5A42"/>
    <w:rsid w:val="001F7DA8"/>
    <w:rsid w:val="00202944"/>
    <w:rsid w:val="00210A12"/>
    <w:rsid w:val="0021151C"/>
    <w:rsid w:val="00211743"/>
    <w:rsid w:val="00222FD8"/>
    <w:rsid w:val="00226874"/>
    <w:rsid w:val="002272F4"/>
    <w:rsid w:val="0023140A"/>
    <w:rsid w:val="002319BD"/>
    <w:rsid w:val="0023563E"/>
    <w:rsid w:val="00255142"/>
    <w:rsid w:val="00262B05"/>
    <w:rsid w:val="0026364F"/>
    <w:rsid w:val="002643B3"/>
    <w:rsid w:val="002669CF"/>
    <w:rsid w:val="00267CB4"/>
    <w:rsid w:val="002716BC"/>
    <w:rsid w:val="0027715E"/>
    <w:rsid w:val="00284782"/>
    <w:rsid w:val="002942D4"/>
    <w:rsid w:val="002A31D7"/>
    <w:rsid w:val="002A35A5"/>
    <w:rsid w:val="002A746F"/>
    <w:rsid w:val="002A7F32"/>
    <w:rsid w:val="002B3086"/>
    <w:rsid w:val="002B5896"/>
    <w:rsid w:val="002B5AAB"/>
    <w:rsid w:val="002B6A43"/>
    <w:rsid w:val="002C3C18"/>
    <w:rsid w:val="002D07E3"/>
    <w:rsid w:val="002D0A62"/>
    <w:rsid w:val="002D26D5"/>
    <w:rsid w:val="002D5E2B"/>
    <w:rsid w:val="002F07DF"/>
    <w:rsid w:val="00302909"/>
    <w:rsid w:val="00302B07"/>
    <w:rsid w:val="00306B44"/>
    <w:rsid w:val="003150D0"/>
    <w:rsid w:val="003253E9"/>
    <w:rsid w:val="00327C43"/>
    <w:rsid w:val="00331EF3"/>
    <w:rsid w:val="00334CED"/>
    <w:rsid w:val="00341DE3"/>
    <w:rsid w:val="00346A3C"/>
    <w:rsid w:val="00346D65"/>
    <w:rsid w:val="00356882"/>
    <w:rsid w:val="0037601B"/>
    <w:rsid w:val="00380313"/>
    <w:rsid w:val="003805DF"/>
    <w:rsid w:val="00385350"/>
    <w:rsid w:val="0039084E"/>
    <w:rsid w:val="00391B4E"/>
    <w:rsid w:val="00393228"/>
    <w:rsid w:val="00393C88"/>
    <w:rsid w:val="00394BBA"/>
    <w:rsid w:val="00396B07"/>
    <w:rsid w:val="0039736A"/>
    <w:rsid w:val="003B00CA"/>
    <w:rsid w:val="003B1B98"/>
    <w:rsid w:val="003B64E7"/>
    <w:rsid w:val="003C5341"/>
    <w:rsid w:val="003C654B"/>
    <w:rsid w:val="003C6AC0"/>
    <w:rsid w:val="003D2043"/>
    <w:rsid w:val="003D3FD2"/>
    <w:rsid w:val="003E17CE"/>
    <w:rsid w:val="003E5DF2"/>
    <w:rsid w:val="003E5F68"/>
    <w:rsid w:val="003F0B5A"/>
    <w:rsid w:val="003F5E7C"/>
    <w:rsid w:val="00403F0B"/>
    <w:rsid w:val="00405C92"/>
    <w:rsid w:val="004112FB"/>
    <w:rsid w:val="00422DE0"/>
    <w:rsid w:val="0042604F"/>
    <w:rsid w:val="004271B3"/>
    <w:rsid w:val="004318DD"/>
    <w:rsid w:val="00433BFE"/>
    <w:rsid w:val="0044740F"/>
    <w:rsid w:val="00450C38"/>
    <w:rsid w:val="00462C20"/>
    <w:rsid w:val="00472B3A"/>
    <w:rsid w:val="00477261"/>
    <w:rsid w:val="00481C57"/>
    <w:rsid w:val="00482B95"/>
    <w:rsid w:val="00485326"/>
    <w:rsid w:val="004856CF"/>
    <w:rsid w:val="00491299"/>
    <w:rsid w:val="00492486"/>
    <w:rsid w:val="004A6C2C"/>
    <w:rsid w:val="004D15E0"/>
    <w:rsid w:val="004D78BC"/>
    <w:rsid w:val="004E0EE0"/>
    <w:rsid w:val="004E3D0A"/>
    <w:rsid w:val="004E42F6"/>
    <w:rsid w:val="004E594D"/>
    <w:rsid w:val="004E6134"/>
    <w:rsid w:val="004E6EBE"/>
    <w:rsid w:val="004F4E46"/>
    <w:rsid w:val="004F6861"/>
    <w:rsid w:val="00511287"/>
    <w:rsid w:val="005221EA"/>
    <w:rsid w:val="0053007D"/>
    <w:rsid w:val="00531BB9"/>
    <w:rsid w:val="005413C0"/>
    <w:rsid w:val="0054214B"/>
    <w:rsid w:val="00543172"/>
    <w:rsid w:val="00543B65"/>
    <w:rsid w:val="00545040"/>
    <w:rsid w:val="00545E6F"/>
    <w:rsid w:val="00556211"/>
    <w:rsid w:val="00566426"/>
    <w:rsid w:val="00577CE9"/>
    <w:rsid w:val="00580865"/>
    <w:rsid w:val="00580B73"/>
    <w:rsid w:val="00585766"/>
    <w:rsid w:val="00587EA0"/>
    <w:rsid w:val="005930EA"/>
    <w:rsid w:val="00594AE8"/>
    <w:rsid w:val="005A29D0"/>
    <w:rsid w:val="005A77DF"/>
    <w:rsid w:val="005A7C5A"/>
    <w:rsid w:val="005B19C6"/>
    <w:rsid w:val="005B2610"/>
    <w:rsid w:val="005B28BD"/>
    <w:rsid w:val="005B48AA"/>
    <w:rsid w:val="005B5805"/>
    <w:rsid w:val="005B59B4"/>
    <w:rsid w:val="005C02EC"/>
    <w:rsid w:val="005C2B14"/>
    <w:rsid w:val="005D04AE"/>
    <w:rsid w:val="005D0E91"/>
    <w:rsid w:val="005D37C6"/>
    <w:rsid w:val="005D3F7A"/>
    <w:rsid w:val="005D484F"/>
    <w:rsid w:val="005D6116"/>
    <w:rsid w:val="005F27BB"/>
    <w:rsid w:val="0062108C"/>
    <w:rsid w:val="006237D7"/>
    <w:rsid w:val="0062523C"/>
    <w:rsid w:val="00630741"/>
    <w:rsid w:val="00634740"/>
    <w:rsid w:val="0063525D"/>
    <w:rsid w:val="00636641"/>
    <w:rsid w:val="006411F0"/>
    <w:rsid w:val="0064561E"/>
    <w:rsid w:val="00660980"/>
    <w:rsid w:val="006737C3"/>
    <w:rsid w:val="00685A52"/>
    <w:rsid w:val="006A1F21"/>
    <w:rsid w:val="006A7137"/>
    <w:rsid w:val="006B3AFE"/>
    <w:rsid w:val="006B6460"/>
    <w:rsid w:val="006B7B03"/>
    <w:rsid w:val="006C28A0"/>
    <w:rsid w:val="006C580B"/>
    <w:rsid w:val="006D2A63"/>
    <w:rsid w:val="006D5B4A"/>
    <w:rsid w:val="006D7935"/>
    <w:rsid w:val="006E6B3C"/>
    <w:rsid w:val="006F27BD"/>
    <w:rsid w:val="006F2C6F"/>
    <w:rsid w:val="006F51CB"/>
    <w:rsid w:val="006F74E2"/>
    <w:rsid w:val="007014BD"/>
    <w:rsid w:val="00720F97"/>
    <w:rsid w:val="00722951"/>
    <w:rsid w:val="00723F90"/>
    <w:rsid w:val="00731FDC"/>
    <w:rsid w:val="00740C76"/>
    <w:rsid w:val="007523A9"/>
    <w:rsid w:val="00753486"/>
    <w:rsid w:val="007640E4"/>
    <w:rsid w:val="00766DA5"/>
    <w:rsid w:val="00767CF9"/>
    <w:rsid w:val="00772433"/>
    <w:rsid w:val="007761C6"/>
    <w:rsid w:val="007809EB"/>
    <w:rsid w:val="007931C1"/>
    <w:rsid w:val="007942DF"/>
    <w:rsid w:val="00794DFF"/>
    <w:rsid w:val="00795329"/>
    <w:rsid w:val="007A4FB7"/>
    <w:rsid w:val="007A6664"/>
    <w:rsid w:val="007B0E46"/>
    <w:rsid w:val="007B7677"/>
    <w:rsid w:val="007C4A26"/>
    <w:rsid w:val="007C7014"/>
    <w:rsid w:val="007C718D"/>
    <w:rsid w:val="007D24C0"/>
    <w:rsid w:val="007D276B"/>
    <w:rsid w:val="007D6032"/>
    <w:rsid w:val="007D74EA"/>
    <w:rsid w:val="007E71C8"/>
    <w:rsid w:val="007F753D"/>
    <w:rsid w:val="0080081B"/>
    <w:rsid w:val="00800C4A"/>
    <w:rsid w:val="0080471A"/>
    <w:rsid w:val="00806872"/>
    <w:rsid w:val="008152F9"/>
    <w:rsid w:val="00824AA8"/>
    <w:rsid w:val="00824B8A"/>
    <w:rsid w:val="008263E8"/>
    <w:rsid w:val="0083229B"/>
    <w:rsid w:val="0083683D"/>
    <w:rsid w:val="00837ABE"/>
    <w:rsid w:val="0085352F"/>
    <w:rsid w:val="00857295"/>
    <w:rsid w:val="008777CE"/>
    <w:rsid w:val="0088002A"/>
    <w:rsid w:val="00884CF8"/>
    <w:rsid w:val="0089781C"/>
    <w:rsid w:val="008A10AA"/>
    <w:rsid w:val="008A57AC"/>
    <w:rsid w:val="008B1DE4"/>
    <w:rsid w:val="008C5267"/>
    <w:rsid w:val="008D1ECC"/>
    <w:rsid w:val="008D4BBA"/>
    <w:rsid w:val="008D5CC2"/>
    <w:rsid w:val="008D745C"/>
    <w:rsid w:val="008E20C1"/>
    <w:rsid w:val="008E3B52"/>
    <w:rsid w:val="008E48AB"/>
    <w:rsid w:val="008E6BFB"/>
    <w:rsid w:val="008F0FBA"/>
    <w:rsid w:val="008F5590"/>
    <w:rsid w:val="009072E0"/>
    <w:rsid w:val="009075DF"/>
    <w:rsid w:val="00910C49"/>
    <w:rsid w:val="00914C6D"/>
    <w:rsid w:val="00916191"/>
    <w:rsid w:val="009168B6"/>
    <w:rsid w:val="009229B6"/>
    <w:rsid w:val="009307D9"/>
    <w:rsid w:val="009316C8"/>
    <w:rsid w:val="00931E47"/>
    <w:rsid w:val="00933227"/>
    <w:rsid w:val="00940A19"/>
    <w:rsid w:val="009502E0"/>
    <w:rsid w:val="0095182A"/>
    <w:rsid w:val="0096118C"/>
    <w:rsid w:val="00962342"/>
    <w:rsid w:val="00966198"/>
    <w:rsid w:val="00977A9B"/>
    <w:rsid w:val="00986275"/>
    <w:rsid w:val="0099091E"/>
    <w:rsid w:val="00991135"/>
    <w:rsid w:val="0099711B"/>
    <w:rsid w:val="00997D2C"/>
    <w:rsid w:val="009A2756"/>
    <w:rsid w:val="009A3553"/>
    <w:rsid w:val="009A523D"/>
    <w:rsid w:val="009B1D46"/>
    <w:rsid w:val="009B777D"/>
    <w:rsid w:val="009C4C08"/>
    <w:rsid w:val="009C7D08"/>
    <w:rsid w:val="009D0D10"/>
    <w:rsid w:val="009D2E48"/>
    <w:rsid w:val="009D31F5"/>
    <w:rsid w:val="009D6FC8"/>
    <w:rsid w:val="009E2053"/>
    <w:rsid w:val="009F4BC2"/>
    <w:rsid w:val="00A03ED3"/>
    <w:rsid w:val="00A0464E"/>
    <w:rsid w:val="00A06A53"/>
    <w:rsid w:val="00A23F44"/>
    <w:rsid w:val="00A31D5E"/>
    <w:rsid w:val="00A41B9F"/>
    <w:rsid w:val="00A532AD"/>
    <w:rsid w:val="00A56608"/>
    <w:rsid w:val="00A673E8"/>
    <w:rsid w:val="00A70275"/>
    <w:rsid w:val="00A71594"/>
    <w:rsid w:val="00A7381E"/>
    <w:rsid w:val="00A77347"/>
    <w:rsid w:val="00A77AEF"/>
    <w:rsid w:val="00A803BC"/>
    <w:rsid w:val="00A811E3"/>
    <w:rsid w:val="00A81BCB"/>
    <w:rsid w:val="00A924B0"/>
    <w:rsid w:val="00A952CC"/>
    <w:rsid w:val="00AA0481"/>
    <w:rsid w:val="00AA0CB2"/>
    <w:rsid w:val="00AA1243"/>
    <w:rsid w:val="00AA2DE4"/>
    <w:rsid w:val="00AA3CAC"/>
    <w:rsid w:val="00AC13BC"/>
    <w:rsid w:val="00AC25BB"/>
    <w:rsid w:val="00AC2BAB"/>
    <w:rsid w:val="00AE292B"/>
    <w:rsid w:val="00AE6C9F"/>
    <w:rsid w:val="00AE6EC5"/>
    <w:rsid w:val="00AE7FE0"/>
    <w:rsid w:val="00AF1158"/>
    <w:rsid w:val="00AF22F6"/>
    <w:rsid w:val="00AF44A8"/>
    <w:rsid w:val="00AF5916"/>
    <w:rsid w:val="00AF608A"/>
    <w:rsid w:val="00AF64DA"/>
    <w:rsid w:val="00B01361"/>
    <w:rsid w:val="00B01699"/>
    <w:rsid w:val="00B01C56"/>
    <w:rsid w:val="00B048F9"/>
    <w:rsid w:val="00B23696"/>
    <w:rsid w:val="00B23932"/>
    <w:rsid w:val="00B306CD"/>
    <w:rsid w:val="00B34E36"/>
    <w:rsid w:val="00B37179"/>
    <w:rsid w:val="00B400DD"/>
    <w:rsid w:val="00B4192C"/>
    <w:rsid w:val="00B43A0C"/>
    <w:rsid w:val="00B45E4A"/>
    <w:rsid w:val="00B63E98"/>
    <w:rsid w:val="00B64AC6"/>
    <w:rsid w:val="00B6597C"/>
    <w:rsid w:val="00B677EA"/>
    <w:rsid w:val="00B67ABB"/>
    <w:rsid w:val="00B7024A"/>
    <w:rsid w:val="00B7166A"/>
    <w:rsid w:val="00B87A2A"/>
    <w:rsid w:val="00B909A9"/>
    <w:rsid w:val="00B91AA4"/>
    <w:rsid w:val="00B9273D"/>
    <w:rsid w:val="00B941EA"/>
    <w:rsid w:val="00BA0C48"/>
    <w:rsid w:val="00BA4E00"/>
    <w:rsid w:val="00BA648A"/>
    <w:rsid w:val="00BA6E08"/>
    <w:rsid w:val="00BC1928"/>
    <w:rsid w:val="00BE15DA"/>
    <w:rsid w:val="00BF43C7"/>
    <w:rsid w:val="00BF47FD"/>
    <w:rsid w:val="00BF6747"/>
    <w:rsid w:val="00C01823"/>
    <w:rsid w:val="00C11546"/>
    <w:rsid w:val="00C16955"/>
    <w:rsid w:val="00C176B5"/>
    <w:rsid w:val="00C21676"/>
    <w:rsid w:val="00C25FB0"/>
    <w:rsid w:val="00C31EA2"/>
    <w:rsid w:val="00C42E28"/>
    <w:rsid w:val="00C43C80"/>
    <w:rsid w:val="00C55855"/>
    <w:rsid w:val="00C55C89"/>
    <w:rsid w:val="00C572EB"/>
    <w:rsid w:val="00C63996"/>
    <w:rsid w:val="00C64028"/>
    <w:rsid w:val="00C73551"/>
    <w:rsid w:val="00C76DAB"/>
    <w:rsid w:val="00C8470F"/>
    <w:rsid w:val="00CA1635"/>
    <w:rsid w:val="00CB2641"/>
    <w:rsid w:val="00CB3934"/>
    <w:rsid w:val="00CB71AA"/>
    <w:rsid w:val="00CC07C0"/>
    <w:rsid w:val="00CC3B9E"/>
    <w:rsid w:val="00CC53C9"/>
    <w:rsid w:val="00CD25DD"/>
    <w:rsid w:val="00CD35B3"/>
    <w:rsid w:val="00CD796A"/>
    <w:rsid w:val="00CE2024"/>
    <w:rsid w:val="00CE3D58"/>
    <w:rsid w:val="00CE431C"/>
    <w:rsid w:val="00CE49B4"/>
    <w:rsid w:val="00CF0036"/>
    <w:rsid w:val="00CF7E59"/>
    <w:rsid w:val="00D01196"/>
    <w:rsid w:val="00D14C2C"/>
    <w:rsid w:val="00D20019"/>
    <w:rsid w:val="00D270A7"/>
    <w:rsid w:val="00D32072"/>
    <w:rsid w:val="00D410BF"/>
    <w:rsid w:val="00D47FF8"/>
    <w:rsid w:val="00D521A5"/>
    <w:rsid w:val="00D6063A"/>
    <w:rsid w:val="00D626E3"/>
    <w:rsid w:val="00D65C79"/>
    <w:rsid w:val="00D70588"/>
    <w:rsid w:val="00D71BC0"/>
    <w:rsid w:val="00D858D2"/>
    <w:rsid w:val="00D86371"/>
    <w:rsid w:val="00DA4369"/>
    <w:rsid w:val="00DA468C"/>
    <w:rsid w:val="00DB051F"/>
    <w:rsid w:val="00DB501B"/>
    <w:rsid w:val="00DC6790"/>
    <w:rsid w:val="00DC6EA5"/>
    <w:rsid w:val="00DD672C"/>
    <w:rsid w:val="00DD6A2D"/>
    <w:rsid w:val="00DE3D60"/>
    <w:rsid w:val="00DE7685"/>
    <w:rsid w:val="00E05111"/>
    <w:rsid w:val="00E145F9"/>
    <w:rsid w:val="00E21F2F"/>
    <w:rsid w:val="00E26A2E"/>
    <w:rsid w:val="00E26DFD"/>
    <w:rsid w:val="00E319D0"/>
    <w:rsid w:val="00E3302D"/>
    <w:rsid w:val="00E52FD9"/>
    <w:rsid w:val="00E60EE2"/>
    <w:rsid w:val="00E6468C"/>
    <w:rsid w:val="00E76A2E"/>
    <w:rsid w:val="00E85324"/>
    <w:rsid w:val="00E91EAE"/>
    <w:rsid w:val="00E945D0"/>
    <w:rsid w:val="00E95168"/>
    <w:rsid w:val="00EA5577"/>
    <w:rsid w:val="00EA63F1"/>
    <w:rsid w:val="00EB1C9E"/>
    <w:rsid w:val="00EB262B"/>
    <w:rsid w:val="00EB6B3D"/>
    <w:rsid w:val="00ED6664"/>
    <w:rsid w:val="00ED6797"/>
    <w:rsid w:val="00ED6A1F"/>
    <w:rsid w:val="00EE2661"/>
    <w:rsid w:val="00EE4A32"/>
    <w:rsid w:val="00EE5B58"/>
    <w:rsid w:val="00EE7BF7"/>
    <w:rsid w:val="00F011AF"/>
    <w:rsid w:val="00F047F1"/>
    <w:rsid w:val="00F213C9"/>
    <w:rsid w:val="00F22AEC"/>
    <w:rsid w:val="00F23375"/>
    <w:rsid w:val="00F2513D"/>
    <w:rsid w:val="00F26A5A"/>
    <w:rsid w:val="00F274A7"/>
    <w:rsid w:val="00F300CD"/>
    <w:rsid w:val="00F36D20"/>
    <w:rsid w:val="00F41410"/>
    <w:rsid w:val="00F41F9A"/>
    <w:rsid w:val="00F44CD8"/>
    <w:rsid w:val="00F61D9F"/>
    <w:rsid w:val="00F65600"/>
    <w:rsid w:val="00F84E56"/>
    <w:rsid w:val="00F87266"/>
    <w:rsid w:val="00F87F0F"/>
    <w:rsid w:val="00F9171D"/>
    <w:rsid w:val="00F93C84"/>
    <w:rsid w:val="00FA776D"/>
    <w:rsid w:val="00FC02E3"/>
    <w:rsid w:val="00FC2511"/>
    <w:rsid w:val="00FC4270"/>
    <w:rsid w:val="00FC4B0F"/>
    <w:rsid w:val="00FD5A44"/>
    <w:rsid w:val="00FD5AC3"/>
    <w:rsid w:val="00FD74BC"/>
    <w:rsid w:val="00FD7A55"/>
    <w:rsid w:val="00FE4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15FD"/>
  <w15:chartTrackingRefBased/>
  <w15:docId w15:val="{906F6FB4-B041-49CF-9C44-A4FDC531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E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7E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E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E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E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E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7E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E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E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E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EA0"/>
    <w:rPr>
      <w:rFonts w:eastAsiaTheme="majorEastAsia" w:cstheme="majorBidi"/>
      <w:color w:val="272727" w:themeColor="text1" w:themeTint="D8"/>
    </w:rPr>
  </w:style>
  <w:style w:type="paragraph" w:styleId="Title">
    <w:name w:val="Title"/>
    <w:basedOn w:val="Normal"/>
    <w:next w:val="Normal"/>
    <w:link w:val="TitleChar"/>
    <w:uiPriority w:val="10"/>
    <w:qFormat/>
    <w:rsid w:val="00587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EA0"/>
    <w:pPr>
      <w:spacing w:before="160"/>
      <w:jc w:val="center"/>
    </w:pPr>
    <w:rPr>
      <w:i/>
      <w:iCs/>
      <w:color w:val="404040" w:themeColor="text1" w:themeTint="BF"/>
    </w:rPr>
  </w:style>
  <w:style w:type="character" w:customStyle="1" w:styleId="QuoteChar">
    <w:name w:val="Quote Char"/>
    <w:basedOn w:val="DefaultParagraphFont"/>
    <w:link w:val="Quote"/>
    <w:uiPriority w:val="29"/>
    <w:rsid w:val="00587EA0"/>
    <w:rPr>
      <w:i/>
      <w:iCs/>
      <w:color w:val="404040" w:themeColor="text1" w:themeTint="BF"/>
    </w:rPr>
  </w:style>
  <w:style w:type="paragraph" w:styleId="ListParagraph">
    <w:name w:val="List Paragraph"/>
    <w:basedOn w:val="Normal"/>
    <w:uiPriority w:val="1"/>
    <w:qFormat/>
    <w:rsid w:val="00587EA0"/>
    <w:pPr>
      <w:ind w:left="720"/>
      <w:contextualSpacing/>
    </w:pPr>
  </w:style>
  <w:style w:type="character" w:styleId="IntenseEmphasis">
    <w:name w:val="Intense Emphasis"/>
    <w:basedOn w:val="DefaultParagraphFont"/>
    <w:uiPriority w:val="21"/>
    <w:qFormat/>
    <w:rsid w:val="00587EA0"/>
    <w:rPr>
      <w:i/>
      <w:iCs/>
      <w:color w:val="0F4761" w:themeColor="accent1" w:themeShade="BF"/>
    </w:rPr>
  </w:style>
  <w:style w:type="paragraph" w:styleId="IntenseQuote">
    <w:name w:val="Intense Quote"/>
    <w:basedOn w:val="Normal"/>
    <w:next w:val="Normal"/>
    <w:link w:val="IntenseQuoteChar"/>
    <w:uiPriority w:val="30"/>
    <w:qFormat/>
    <w:rsid w:val="00587E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EA0"/>
    <w:rPr>
      <w:i/>
      <w:iCs/>
      <w:color w:val="0F4761" w:themeColor="accent1" w:themeShade="BF"/>
    </w:rPr>
  </w:style>
  <w:style w:type="character" w:styleId="IntenseReference">
    <w:name w:val="Intense Reference"/>
    <w:basedOn w:val="DefaultParagraphFont"/>
    <w:uiPriority w:val="32"/>
    <w:qFormat/>
    <w:rsid w:val="00587EA0"/>
    <w:rPr>
      <w:b/>
      <w:bCs/>
      <w:smallCaps/>
      <w:color w:val="0F4761" w:themeColor="accent1" w:themeShade="BF"/>
      <w:spacing w:val="5"/>
    </w:rPr>
  </w:style>
  <w:style w:type="character" w:styleId="Hyperlink">
    <w:name w:val="Hyperlink"/>
    <w:basedOn w:val="DefaultParagraphFont"/>
    <w:uiPriority w:val="99"/>
    <w:unhideWhenUsed/>
    <w:rsid w:val="009D0D10"/>
    <w:rPr>
      <w:color w:val="467886" w:themeColor="hyperlink"/>
      <w:u w:val="single"/>
    </w:rPr>
  </w:style>
  <w:style w:type="character" w:styleId="UnresolvedMention">
    <w:name w:val="Unresolved Mention"/>
    <w:basedOn w:val="DefaultParagraphFont"/>
    <w:uiPriority w:val="99"/>
    <w:semiHidden/>
    <w:unhideWhenUsed/>
    <w:rsid w:val="009D0D10"/>
    <w:rPr>
      <w:color w:val="605E5C"/>
      <w:shd w:val="clear" w:color="auto" w:fill="E1DFDD"/>
    </w:rPr>
  </w:style>
  <w:style w:type="paragraph" w:styleId="Header">
    <w:name w:val="header"/>
    <w:basedOn w:val="Normal"/>
    <w:link w:val="HeaderChar"/>
    <w:uiPriority w:val="99"/>
    <w:unhideWhenUsed/>
    <w:rsid w:val="009C4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C08"/>
  </w:style>
  <w:style w:type="paragraph" w:styleId="Footer">
    <w:name w:val="footer"/>
    <w:basedOn w:val="Normal"/>
    <w:link w:val="FooterChar"/>
    <w:uiPriority w:val="99"/>
    <w:unhideWhenUsed/>
    <w:rsid w:val="009C4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C08"/>
  </w:style>
  <w:style w:type="table" w:styleId="TableGrid">
    <w:name w:val="Table Grid"/>
    <w:basedOn w:val="TableNormal"/>
    <w:uiPriority w:val="39"/>
    <w:rsid w:val="00E14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C654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C654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 TargetMode="External"/><Relationship Id="rId18" Type="http://schemas.openxmlformats.org/officeDocument/2006/relationships/hyperlink" Target="https://www.stroke.org.uk/stroke/statistic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nhs.uk/conditions/stroke/" TargetMode="External"/><Relationship Id="rId17" Type="http://schemas.openxmlformats.org/officeDocument/2006/relationships/hyperlink" Target="https://www.stroke.org.uk/" TargetMode="External"/><Relationship Id="rId2" Type="http://schemas.openxmlformats.org/officeDocument/2006/relationships/styles" Target="styles.xml"/><Relationship Id="rId16" Type="http://schemas.openxmlformats.org/officeDocument/2006/relationships/hyperlink" Target="https://www.rcplondon.ac.uk" TargetMode="External"/><Relationship Id="rId20" Type="http://schemas.openxmlformats.org/officeDocument/2006/relationships/hyperlink" Target="https://www.who.int/news-room/fact-sheets/detail/stroke?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iuk.org" TargetMode="External"/><Relationship Id="rId5" Type="http://schemas.openxmlformats.org/officeDocument/2006/relationships/footnotes" Target="footnotes.xml"/><Relationship Id="rId15" Type="http://schemas.openxmlformats.org/officeDocument/2006/relationships/hyperlink" Target="https://www.england.nhs.uk/publication/rightcare-stroke-toolkit/?utm_source=chatgpt.com" TargetMode="External"/><Relationship Id="rId23" Type="http://schemas.openxmlformats.org/officeDocument/2006/relationships/theme" Target="theme/theme1.xml"/><Relationship Id="rId10" Type="http://schemas.openxmlformats.org/officeDocument/2006/relationships/hyperlink" Target="https://gettingitrightfirsttime.co.uk/medical_specialties/stroke/?utm_source=chatgpt.com" TargetMode="External"/><Relationship Id="rId19" Type="http://schemas.openxmlformats.org/officeDocument/2006/relationships/hyperlink" Target="https://www.who.int/news-room/fact-sheets/detail/stroke" TargetMode="External"/><Relationship Id="rId4" Type="http://schemas.openxmlformats.org/officeDocument/2006/relationships/webSettings" Target="webSettings.xml"/><Relationship Id="rId9" Type="http://schemas.openxmlformats.org/officeDocument/2006/relationships/hyperlink" Target="https://www.carersuk.org" TargetMode="External"/><Relationship Id="rId14" Type="http://schemas.openxmlformats.org/officeDocument/2006/relationships/hyperlink" Target="https://www.nhs.uk/conditions/stroke/symptom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5416B9E2A947E0BBFFAFF843FAFF63"/>
        <w:category>
          <w:name w:val="General"/>
          <w:gallery w:val="placeholder"/>
        </w:category>
        <w:types>
          <w:type w:val="bbPlcHdr"/>
        </w:types>
        <w:behaviors>
          <w:behavior w:val="content"/>
        </w:behaviors>
        <w:guid w:val="{36C49827-4394-4003-AE61-CF06A44BF63D}"/>
      </w:docPartPr>
      <w:docPartBody>
        <w:p w:rsidR="00B45CCF" w:rsidRDefault="006E63E3" w:rsidP="006E63E3">
          <w:pPr>
            <w:pStyle w:val="4C5416B9E2A947E0BBFFAFF843FAFF63"/>
          </w:pPr>
          <w:r>
            <w:rPr>
              <w:rFonts w:asciiTheme="majorHAnsi" w:eastAsiaTheme="majorEastAsia" w:hAnsiTheme="majorHAnsi" w:cstheme="majorBidi"/>
              <w:caps/>
              <w:color w:val="156082" w:themeColor="accent1"/>
              <w:sz w:val="80"/>
              <w:szCs w:val="80"/>
            </w:rPr>
            <w:t>[Document title]</w:t>
          </w:r>
        </w:p>
      </w:docPartBody>
    </w:docPart>
    <w:docPart>
      <w:docPartPr>
        <w:name w:val="F8288B897A364921B17B833B9781C5A7"/>
        <w:category>
          <w:name w:val="General"/>
          <w:gallery w:val="placeholder"/>
        </w:category>
        <w:types>
          <w:type w:val="bbPlcHdr"/>
        </w:types>
        <w:behaviors>
          <w:behavior w:val="content"/>
        </w:behaviors>
        <w:guid w:val="{FD516C14-0680-42EC-9442-762A43EBE7F5}"/>
      </w:docPartPr>
      <w:docPartBody>
        <w:p w:rsidR="00B45CCF" w:rsidRDefault="006E63E3" w:rsidP="006E63E3">
          <w:pPr>
            <w:pStyle w:val="F8288B897A364921B17B833B9781C5A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E3"/>
    <w:rsid w:val="001341E8"/>
    <w:rsid w:val="006E63E3"/>
    <w:rsid w:val="00722951"/>
    <w:rsid w:val="00B45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5416B9E2A947E0BBFFAFF843FAFF63">
    <w:name w:val="4C5416B9E2A947E0BBFFAFF843FAFF63"/>
    <w:rsid w:val="006E63E3"/>
  </w:style>
  <w:style w:type="paragraph" w:customStyle="1" w:styleId="F8288B897A364921B17B833B9781C5A7">
    <w:name w:val="F8288B897A364921B17B833B9781C5A7"/>
    <w:rsid w:val="006E63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2255</Words>
  <Characters>12856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stroke</vt:lpstr>
    </vt:vector>
  </TitlesOfParts>
  <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stroke</dc:title>
  <dc:subject/>
  <dc:creator>poonam Bhara</dc:creator>
  <cp:keywords/>
  <dc:description/>
  <cp:lastModifiedBy>poonam Bhara</cp:lastModifiedBy>
  <cp:revision>2</cp:revision>
  <dcterms:created xsi:type="dcterms:W3CDTF">2026-03-23T23:43:00Z</dcterms:created>
  <dcterms:modified xsi:type="dcterms:W3CDTF">2026-03-23T23:43:00Z</dcterms:modified>
</cp:coreProperties>
</file>