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2C05FBD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6E3E95">
              <w:rPr>
                <w:rFonts w:ascii="Trebuchet MS" w:eastAsia="Arial" w:hAnsi="Trebuchet MS" w:cs="Arial"/>
                <w:szCs w:val="22"/>
              </w:rPr>
              <w:t>91169945</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4BCAA2B3"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6E3E95">
              <w:rPr>
                <w:rFonts w:ascii="Trebuchet MS" w:eastAsia="Arial" w:hAnsi="Trebuchet MS" w:cs="Arial"/>
                <w:szCs w:val="22"/>
              </w:rPr>
              <w:t xml:space="preserve">PARKER </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46A93075"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6E3E95">
              <w:rPr>
                <w:rFonts w:ascii="Trebuchet MS" w:eastAsia="Arial" w:hAnsi="Trebuchet MS" w:cs="Arial"/>
                <w:szCs w:val="22"/>
              </w:rPr>
              <w:t>AMBER TARA</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77777777" w:rsidR="00CD4222" w:rsidRPr="00CA7189" w:rsidRDefault="00CD4222" w:rsidP="008047E6">
            <w:pPr>
              <w:rPr>
                <w:rFonts w:ascii="Trebuchet MS" w:eastAsia="Arial" w:hAnsi="Trebuchet MS" w:cs="Arial"/>
                <w:szCs w:val="22"/>
              </w:rPr>
            </w:pP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0226096B" w:rsidR="00CD4222" w:rsidRPr="00CA7189" w:rsidRDefault="006E3E95" w:rsidP="008047E6">
            <w:pPr>
              <w:rPr>
                <w:rFonts w:ascii="Trebuchet MS" w:eastAsia="Arial" w:hAnsi="Trebuchet MS" w:cs="Arial"/>
                <w:szCs w:val="22"/>
              </w:rPr>
            </w:pPr>
            <w:r>
              <w:rPr>
                <w:rFonts w:ascii="Trebuchet MS" w:eastAsia="Arial" w:hAnsi="Trebuchet MS" w:cs="Arial"/>
                <w:szCs w:val="22"/>
              </w:rPr>
              <w:t>24/11/2025</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4883D3C1" w:rsidR="00CD4222" w:rsidRPr="00CA7189" w:rsidRDefault="006E3E95" w:rsidP="008047E6">
            <w:pPr>
              <w:rPr>
                <w:rFonts w:ascii="Trebuchet MS" w:eastAsia="Arial" w:hAnsi="Trebuchet MS" w:cs="Arial"/>
                <w:szCs w:val="22"/>
              </w:rPr>
            </w:pPr>
            <w:r>
              <w:rPr>
                <w:rFonts w:ascii="Trebuchet MS" w:eastAsia="Arial" w:hAnsi="Trebuchet MS" w:cs="Arial"/>
                <w:szCs w:val="22"/>
              </w:rPr>
              <w:t>24/11/2025</w:t>
            </w: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58963380" w:rsidR="00CD4222" w:rsidRPr="00CA7189" w:rsidRDefault="006E3E95" w:rsidP="008047E6">
            <w:pPr>
              <w:rPr>
                <w:rFonts w:ascii="Trebuchet MS" w:eastAsia="Arial" w:hAnsi="Trebuchet MS" w:cs="Arial"/>
                <w:szCs w:val="22"/>
              </w:rPr>
            </w:pPr>
            <w:r>
              <w:rPr>
                <w:rFonts w:ascii="Trebuchet MS" w:eastAsia="Arial" w:hAnsi="Trebuchet MS" w:cs="Arial"/>
                <w:szCs w:val="22"/>
              </w:rPr>
              <w:t xml:space="preserve">2,530 FOR PART 1. 852 FOR PART TWO. TOTAL </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55D179E9"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6E3E95">
              <w:rPr>
                <w:rFonts w:ascii="Trebuchet MS" w:eastAsiaTheme="majorEastAsia" w:hAnsi="Trebuchet MS" w:cstheme="majorBidi"/>
                <w:i w:val="0"/>
                <w:iCs w:val="0"/>
                <w:color w:val="004146"/>
                <w:sz w:val="22"/>
                <w:szCs w:val="22"/>
              </w:rPr>
              <w:t>AMBER TARA PARKER</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36AEC817" w:rsidR="00E371F7" w:rsidRDefault="00775F46"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Pr>
                <w:noProof/>
              </w:rPr>
              <w:drawing>
                <wp:anchor distT="0" distB="0" distL="114300" distR="114300" simplePos="0" relativeHeight="251659275" behindDoc="1" locked="0" layoutInCell="1" allowOverlap="1" wp14:anchorId="5EF6D5B0" wp14:editId="1C930BAB">
                  <wp:simplePos x="0" y="0"/>
                  <wp:positionH relativeFrom="column">
                    <wp:posOffset>1489710</wp:posOffset>
                  </wp:positionH>
                  <wp:positionV relativeFrom="paragraph">
                    <wp:posOffset>115570</wp:posOffset>
                  </wp:positionV>
                  <wp:extent cx="1397000" cy="652780"/>
                  <wp:effectExtent l="0" t="0" r="0" b="0"/>
                  <wp:wrapTight wrapText="bothSides">
                    <wp:wrapPolygon edited="0">
                      <wp:start x="0" y="0"/>
                      <wp:lineTo x="0" y="20802"/>
                      <wp:lineTo x="21207" y="20802"/>
                      <wp:lineTo x="21207" y="0"/>
                      <wp:lineTo x="0" y="0"/>
                    </wp:wrapPolygon>
                  </wp:wrapTight>
                  <wp:docPr id="1213311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311769" name=""/>
                          <pic:cNvPicPr/>
                        </pic:nvPicPr>
                        <pic:blipFill>
                          <a:blip r:embed="rId35">
                            <a:extLst>
                              <a:ext uri="{28A0092B-C50C-407E-A947-70E740481C1C}">
                                <a14:useLocalDpi xmlns:a14="http://schemas.microsoft.com/office/drawing/2010/main" val="0"/>
                              </a:ext>
                            </a:extLst>
                          </a:blip>
                          <a:stretch>
                            <a:fillRect/>
                          </a:stretch>
                        </pic:blipFill>
                        <pic:spPr>
                          <a:xfrm>
                            <a:off x="0" y="0"/>
                            <a:ext cx="1397000" cy="652780"/>
                          </a:xfrm>
                          <a:prstGeom prst="rect">
                            <a:avLst/>
                          </a:prstGeom>
                        </pic:spPr>
                      </pic:pic>
                    </a:graphicData>
                  </a:graphic>
                  <wp14:sizeRelH relativeFrom="margin">
                    <wp14:pctWidth>0</wp14:pctWidth>
                  </wp14:sizeRelH>
                  <wp14:sizeRelV relativeFrom="margin">
                    <wp14:pctHeight>0</wp14:pctHeight>
                  </wp14:sizeRelV>
                </wp:anchor>
              </w:drawing>
            </w:r>
            <w:r w:rsidR="0057778C" w:rsidRPr="00B819D8">
              <w:rPr>
                <w:rFonts w:ascii="Trebuchet MS" w:eastAsiaTheme="majorEastAsia" w:hAnsi="Trebuchet MS" w:cstheme="majorBidi"/>
                <w:b/>
                <w:bCs/>
                <w:i w:val="0"/>
                <w:iCs w:val="0"/>
                <w:color w:val="004146"/>
                <w:sz w:val="22"/>
                <w:szCs w:val="22"/>
              </w:rPr>
              <w:t>Learner signature:</w:t>
            </w:r>
            <w:r w:rsidR="006E3E95">
              <w:rPr>
                <w:rFonts w:ascii="Trebuchet MS" w:eastAsiaTheme="majorEastAsia" w:hAnsi="Trebuchet MS" w:cstheme="majorBidi"/>
                <w:b/>
                <w:bCs/>
                <w:i w:val="0"/>
                <w:iCs w:val="0"/>
                <w:color w:val="004146"/>
                <w:sz w:val="22"/>
                <w:szCs w:val="22"/>
              </w:rPr>
              <w:t xml:space="preserve"> </w:t>
            </w:r>
          </w:p>
          <w:p w14:paraId="0BEBB6AF" w14:textId="77777777" w:rsidR="00775F46" w:rsidRDefault="00775F46" w:rsidP="00775F46"/>
          <w:p w14:paraId="6CD62C1D" w14:textId="77777777" w:rsidR="00775F46" w:rsidRPr="00775F46" w:rsidRDefault="00775F46" w:rsidP="00775F46"/>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7D91341A"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6E3E95">
              <w:rPr>
                <w:rFonts w:ascii="Trebuchet MS" w:eastAsiaTheme="majorEastAsia" w:hAnsi="Trebuchet MS" w:cstheme="majorBidi"/>
                <w:b/>
                <w:bCs/>
                <w:i w:val="0"/>
                <w:iCs w:val="0"/>
                <w:color w:val="004146"/>
                <w:sz w:val="22"/>
                <w:szCs w:val="22"/>
              </w:rPr>
              <w:t>24/11/2025</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525218" w14:textId="77777777" w:rsidR="00B31F8C" w:rsidRDefault="00B31F8C" w:rsidP="00CB3ADD">
      <w:pPr>
        <w:spacing w:line="240" w:lineRule="auto"/>
      </w:pPr>
      <w:r>
        <w:separator/>
      </w:r>
    </w:p>
  </w:endnote>
  <w:endnote w:type="continuationSeparator" w:id="0">
    <w:p w14:paraId="31B76C20" w14:textId="77777777" w:rsidR="00B31F8C" w:rsidRDefault="00B31F8C" w:rsidP="00CB3ADD">
      <w:pPr>
        <w:spacing w:line="240" w:lineRule="auto"/>
      </w:pPr>
      <w:r>
        <w:continuationSeparator/>
      </w:r>
    </w:p>
  </w:endnote>
  <w:endnote w:type="continuationNotice" w:id="1">
    <w:p w14:paraId="126FD5D3" w14:textId="77777777" w:rsidR="00B31F8C" w:rsidRDefault="00B31F8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AFBBB" w14:textId="77777777" w:rsidR="00B31F8C" w:rsidRDefault="00B31F8C" w:rsidP="00CB3ADD">
      <w:pPr>
        <w:spacing w:line="240" w:lineRule="auto"/>
      </w:pPr>
      <w:bookmarkStart w:id="0" w:name="_Hlk131004625"/>
      <w:bookmarkEnd w:id="0"/>
      <w:r>
        <w:separator/>
      </w:r>
    </w:p>
  </w:footnote>
  <w:footnote w:type="continuationSeparator" w:id="0">
    <w:p w14:paraId="3736FC88" w14:textId="77777777" w:rsidR="00B31F8C" w:rsidRDefault="00B31F8C" w:rsidP="00CB3ADD">
      <w:pPr>
        <w:spacing w:line="240" w:lineRule="auto"/>
      </w:pPr>
      <w:r>
        <w:continuationSeparator/>
      </w:r>
    </w:p>
  </w:footnote>
  <w:footnote w:type="continuationNotice" w:id="1">
    <w:p w14:paraId="5828CFD4" w14:textId="77777777" w:rsidR="00B31F8C" w:rsidRDefault="00B31F8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3E95"/>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5F46"/>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4FA0"/>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1F8C"/>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D7896"/>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4730</Words>
  <Characters>26964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31631</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Amber Parker</cp:lastModifiedBy>
  <cp:revision>2</cp:revision>
  <dcterms:created xsi:type="dcterms:W3CDTF">2025-11-24T22:30:00Z</dcterms:created>
  <dcterms:modified xsi:type="dcterms:W3CDTF">2025-11-24T22:30:00Z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