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7E32" w:rsidRDefault="002D7E32" w:rsidP="002D7E32">
      <w:pPr>
        <w:pStyle w:val="Title"/>
      </w:pPr>
    </w:p>
    <w:p w:rsidR="002D7E32" w:rsidRDefault="00230BE8" w:rsidP="002D7E32">
      <w:pPr>
        <w:pStyle w:val="Title"/>
      </w:pPr>
      <w:r>
        <w:t>MARY MENA DORE-OKUOIMOSE</w:t>
      </w:r>
    </w:p>
    <w:p w:rsidR="00230BE8" w:rsidRDefault="00230BE8" w:rsidP="00230BE8">
      <w:pPr>
        <w:ind w:left="2160"/>
        <w:rPr>
          <w:b/>
          <w:sz w:val="32"/>
          <w:szCs w:val="32"/>
        </w:rPr>
      </w:pPr>
      <w:r w:rsidRPr="00230BE8">
        <w:rPr>
          <w:b/>
          <w:sz w:val="32"/>
          <w:szCs w:val="32"/>
        </w:rPr>
        <w:t xml:space="preserve">                             </w:t>
      </w:r>
      <w:r>
        <w:rPr>
          <w:b/>
          <w:sz w:val="32"/>
          <w:szCs w:val="32"/>
        </w:rPr>
        <w:t xml:space="preserve">                                                                                  </w:t>
      </w:r>
      <w:r w:rsidRPr="00230BE8">
        <w:rPr>
          <w:b/>
          <w:sz w:val="32"/>
          <w:szCs w:val="32"/>
        </w:rPr>
        <w:t xml:space="preserve"> </w:t>
      </w:r>
      <w:r>
        <w:rPr>
          <w:b/>
          <w:sz w:val="32"/>
          <w:szCs w:val="32"/>
        </w:rPr>
        <w:t xml:space="preserve">      </w:t>
      </w:r>
      <w:r w:rsidRPr="00230BE8">
        <w:rPr>
          <w:b/>
          <w:sz w:val="32"/>
          <w:szCs w:val="32"/>
        </w:rPr>
        <w:t>STUDENT NUMBER: 1806652</w:t>
      </w:r>
    </w:p>
    <w:p w:rsidR="00E9059A" w:rsidRDefault="00E9059A" w:rsidP="00230BE8">
      <w:pPr>
        <w:ind w:left="2160"/>
        <w:rPr>
          <w:b/>
          <w:sz w:val="32"/>
          <w:szCs w:val="32"/>
        </w:rPr>
      </w:pPr>
    </w:p>
    <w:p w:rsidR="00E9059A" w:rsidRPr="00230BE8" w:rsidRDefault="00E9059A" w:rsidP="00230BE8">
      <w:pPr>
        <w:ind w:left="2160"/>
        <w:rPr>
          <w:b/>
          <w:sz w:val="32"/>
          <w:szCs w:val="32"/>
        </w:rPr>
      </w:pPr>
      <w:r>
        <w:rPr>
          <w:b/>
          <w:sz w:val="32"/>
          <w:szCs w:val="32"/>
        </w:rPr>
        <w:t>LECTURER; RICHARD SMALL</w:t>
      </w:r>
    </w:p>
    <w:p w:rsidR="002D7E32" w:rsidRDefault="002D7E32" w:rsidP="002D7E32">
      <w:pPr>
        <w:pStyle w:val="Title"/>
      </w:pPr>
    </w:p>
    <w:p w:rsidR="002D7E32" w:rsidRDefault="002D7E32" w:rsidP="00230BE8">
      <w:pPr>
        <w:pStyle w:val="Title"/>
        <w:jc w:val="both"/>
      </w:pPr>
    </w:p>
    <w:p w:rsidR="002D7E32" w:rsidRDefault="00230BE8" w:rsidP="002D7E32">
      <w:pPr>
        <w:pStyle w:val="Title"/>
      </w:pPr>
      <w:r>
        <w:t>MARKETING MANAGEMENT</w:t>
      </w:r>
    </w:p>
    <w:p w:rsidR="00502FC0" w:rsidRPr="00502FC0" w:rsidRDefault="00502FC0" w:rsidP="00502FC0">
      <w:r>
        <w:t xml:space="preserve"> </w:t>
      </w:r>
    </w:p>
    <w:p w:rsidR="002D7E32" w:rsidRDefault="002D7E32" w:rsidP="002D7E32">
      <w:pPr>
        <w:pStyle w:val="Title"/>
      </w:pPr>
    </w:p>
    <w:p w:rsidR="002D7E32" w:rsidRDefault="002D7E32" w:rsidP="002D7E32">
      <w:pPr>
        <w:pStyle w:val="Title"/>
      </w:pPr>
    </w:p>
    <w:p w:rsidR="002D7E32" w:rsidRDefault="002D7E32" w:rsidP="002D7E32">
      <w:pPr>
        <w:pStyle w:val="Title"/>
      </w:pPr>
    </w:p>
    <w:p w:rsidR="002D7E32" w:rsidRDefault="002D7E32" w:rsidP="002D7E32">
      <w:pPr>
        <w:pStyle w:val="Title"/>
      </w:pPr>
    </w:p>
    <w:p w:rsidR="002D7E32" w:rsidRDefault="002D7E32">
      <w:pPr>
        <w:widowControl/>
        <w:suppressAutoHyphens w:val="0"/>
        <w:spacing w:after="200" w:line="276" w:lineRule="auto"/>
        <w:jc w:val="left"/>
      </w:pPr>
    </w:p>
    <w:p w:rsidR="002D7E32" w:rsidRDefault="002D7E32" w:rsidP="002D7E32">
      <w:pPr>
        <w:rPr>
          <w:b/>
        </w:rPr>
      </w:pPr>
      <w:r w:rsidRPr="002D7E32">
        <w:rPr>
          <w:b/>
        </w:rPr>
        <w:t>Executive Summary</w:t>
      </w:r>
    </w:p>
    <w:p w:rsidR="002D7E32" w:rsidRDefault="006650A3" w:rsidP="006650A3">
      <w:r>
        <w:t>Marketing management is considered an important aspect of the company that allows them to conduct their business with ease. The business report has been formulated in order to ensure that the different marketing techniques of Tesco can be understood.</w:t>
      </w:r>
      <w:r w:rsidR="00E0178F">
        <w:t xml:space="preserve"> </w:t>
      </w:r>
      <w:r w:rsidR="003B3D74">
        <w:t xml:space="preserve">The use of different marketing innovative strategies has been done in order to understand the ways in which the company is able to increase the generation of profit in the company. The company should aim to ensure that the customer journey </w:t>
      </w:r>
      <w:r w:rsidR="00971640">
        <w:t xml:space="preserve">is enhanced in terms of their business of the company. </w:t>
      </w:r>
      <w:r w:rsidR="002D7E32">
        <w:br w:type="page"/>
      </w:r>
    </w:p>
    <w:sdt>
      <w:sdtPr>
        <w:rPr>
          <w:rFonts w:ascii="Times New Roman" w:eastAsia="Times New Roman" w:hAnsi="Times New Roman" w:cs="Times New Roman"/>
          <w:b w:val="0"/>
          <w:bCs w:val="0"/>
          <w:color w:val="auto"/>
          <w:sz w:val="24"/>
          <w:szCs w:val="24"/>
          <w:lang w:val="en-GB"/>
        </w:rPr>
        <w:id w:val="2402142"/>
        <w:docPartObj>
          <w:docPartGallery w:val="Table of Contents"/>
          <w:docPartUnique/>
        </w:docPartObj>
      </w:sdtPr>
      <w:sdtEndPr/>
      <w:sdtContent>
        <w:p w:rsidR="00546DA0" w:rsidRDefault="00546DA0" w:rsidP="00241A6E">
          <w:pPr>
            <w:pStyle w:val="TOCHeading"/>
          </w:pPr>
          <w:r w:rsidRPr="00546DA0">
            <w:t>Table of Contents</w:t>
          </w:r>
        </w:p>
        <w:p w:rsidR="0052003A" w:rsidRDefault="00C07463">
          <w:pPr>
            <w:pStyle w:val="TOC1"/>
            <w:tabs>
              <w:tab w:val="right" w:leader="dot" w:pos="9350"/>
            </w:tabs>
            <w:rPr>
              <w:rFonts w:asciiTheme="minorHAnsi" w:eastAsiaTheme="minorEastAsia" w:hAnsiTheme="minorHAnsi" w:cstheme="minorBidi"/>
              <w:noProof/>
              <w:sz w:val="22"/>
              <w:szCs w:val="22"/>
              <w:lang w:val="en-US"/>
            </w:rPr>
          </w:pPr>
          <w:r>
            <w:fldChar w:fldCharType="begin"/>
          </w:r>
          <w:r w:rsidR="00546DA0">
            <w:instrText xml:space="preserve"> TOC \o "1-3" \h \z \u </w:instrText>
          </w:r>
          <w:r>
            <w:fldChar w:fldCharType="separate"/>
          </w:r>
          <w:hyperlink w:anchor="_Toc530413700" w:history="1">
            <w:r w:rsidR="0052003A" w:rsidRPr="00670A33">
              <w:rPr>
                <w:rStyle w:val="Hyperlink"/>
                <w:noProof/>
              </w:rPr>
              <w:t>Introduction</w:t>
            </w:r>
            <w:r w:rsidR="0052003A">
              <w:rPr>
                <w:noProof/>
                <w:webHidden/>
              </w:rPr>
              <w:tab/>
            </w:r>
            <w:r w:rsidR="0052003A">
              <w:rPr>
                <w:noProof/>
                <w:webHidden/>
              </w:rPr>
              <w:fldChar w:fldCharType="begin"/>
            </w:r>
            <w:r w:rsidR="0052003A">
              <w:rPr>
                <w:noProof/>
                <w:webHidden/>
              </w:rPr>
              <w:instrText xml:space="preserve"> PAGEREF _Toc530413700 \h </w:instrText>
            </w:r>
            <w:r w:rsidR="0052003A">
              <w:rPr>
                <w:noProof/>
                <w:webHidden/>
              </w:rPr>
            </w:r>
            <w:r w:rsidR="0052003A">
              <w:rPr>
                <w:noProof/>
                <w:webHidden/>
              </w:rPr>
              <w:fldChar w:fldCharType="separate"/>
            </w:r>
            <w:r w:rsidR="0052003A">
              <w:rPr>
                <w:noProof/>
                <w:webHidden/>
              </w:rPr>
              <w:t>4</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1" w:history="1">
            <w:r w:rsidR="0052003A" w:rsidRPr="00670A33">
              <w:rPr>
                <w:rStyle w:val="Hyperlink"/>
                <w:noProof/>
              </w:rPr>
              <w:t>Innovative Marketing Strategies</w:t>
            </w:r>
            <w:r w:rsidR="0052003A">
              <w:rPr>
                <w:noProof/>
                <w:webHidden/>
              </w:rPr>
              <w:tab/>
            </w:r>
            <w:r w:rsidR="0052003A">
              <w:rPr>
                <w:noProof/>
                <w:webHidden/>
              </w:rPr>
              <w:fldChar w:fldCharType="begin"/>
            </w:r>
            <w:r w:rsidR="0052003A">
              <w:rPr>
                <w:noProof/>
                <w:webHidden/>
              </w:rPr>
              <w:instrText xml:space="preserve"> PAGEREF _Toc530413701 \h </w:instrText>
            </w:r>
            <w:r w:rsidR="0052003A">
              <w:rPr>
                <w:noProof/>
                <w:webHidden/>
              </w:rPr>
            </w:r>
            <w:r w:rsidR="0052003A">
              <w:rPr>
                <w:noProof/>
                <w:webHidden/>
              </w:rPr>
              <w:fldChar w:fldCharType="separate"/>
            </w:r>
            <w:r w:rsidR="0052003A">
              <w:rPr>
                <w:noProof/>
                <w:webHidden/>
              </w:rPr>
              <w:t>5</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2" w:history="1">
            <w:r w:rsidR="0052003A" w:rsidRPr="00670A33">
              <w:rPr>
                <w:rStyle w:val="Hyperlink"/>
                <w:noProof/>
              </w:rPr>
              <w:t>Impact of Marketing Strategies on raising Brand Awareness</w:t>
            </w:r>
            <w:r w:rsidR="0052003A">
              <w:rPr>
                <w:noProof/>
                <w:webHidden/>
              </w:rPr>
              <w:tab/>
            </w:r>
            <w:r w:rsidR="0052003A">
              <w:rPr>
                <w:noProof/>
                <w:webHidden/>
              </w:rPr>
              <w:fldChar w:fldCharType="begin"/>
            </w:r>
            <w:r w:rsidR="0052003A">
              <w:rPr>
                <w:noProof/>
                <w:webHidden/>
              </w:rPr>
              <w:instrText xml:space="preserve"> PAGEREF _Toc530413702 \h </w:instrText>
            </w:r>
            <w:r w:rsidR="0052003A">
              <w:rPr>
                <w:noProof/>
                <w:webHidden/>
              </w:rPr>
            </w:r>
            <w:r w:rsidR="0052003A">
              <w:rPr>
                <w:noProof/>
                <w:webHidden/>
              </w:rPr>
              <w:fldChar w:fldCharType="separate"/>
            </w:r>
            <w:r w:rsidR="0052003A">
              <w:rPr>
                <w:noProof/>
                <w:webHidden/>
              </w:rPr>
              <w:t>6</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3" w:history="1">
            <w:r w:rsidR="0052003A" w:rsidRPr="00670A33">
              <w:rPr>
                <w:rStyle w:val="Hyperlink"/>
                <w:noProof/>
              </w:rPr>
              <w:t>Communication Channels: Managing Customer Journey</w:t>
            </w:r>
            <w:r w:rsidR="0052003A">
              <w:rPr>
                <w:noProof/>
                <w:webHidden/>
              </w:rPr>
              <w:tab/>
            </w:r>
            <w:r w:rsidR="0052003A">
              <w:rPr>
                <w:noProof/>
                <w:webHidden/>
              </w:rPr>
              <w:fldChar w:fldCharType="begin"/>
            </w:r>
            <w:r w:rsidR="0052003A">
              <w:rPr>
                <w:noProof/>
                <w:webHidden/>
              </w:rPr>
              <w:instrText xml:space="preserve"> PAGEREF _Toc530413703 \h </w:instrText>
            </w:r>
            <w:r w:rsidR="0052003A">
              <w:rPr>
                <w:noProof/>
                <w:webHidden/>
              </w:rPr>
            </w:r>
            <w:r w:rsidR="0052003A">
              <w:rPr>
                <w:noProof/>
                <w:webHidden/>
              </w:rPr>
              <w:fldChar w:fldCharType="separate"/>
            </w:r>
            <w:r w:rsidR="0052003A">
              <w:rPr>
                <w:noProof/>
                <w:webHidden/>
              </w:rPr>
              <w:t>8</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4" w:history="1">
            <w:r w:rsidR="0052003A" w:rsidRPr="00670A33">
              <w:rPr>
                <w:rStyle w:val="Hyperlink"/>
                <w:noProof/>
              </w:rPr>
              <w:t>Impact of Customer Satisfaction on Present and Future Stakeholders’ Expectations</w:t>
            </w:r>
            <w:r w:rsidR="0052003A">
              <w:rPr>
                <w:noProof/>
                <w:webHidden/>
              </w:rPr>
              <w:tab/>
            </w:r>
            <w:r w:rsidR="0052003A">
              <w:rPr>
                <w:noProof/>
                <w:webHidden/>
              </w:rPr>
              <w:fldChar w:fldCharType="begin"/>
            </w:r>
            <w:r w:rsidR="0052003A">
              <w:rPr>
                <w:noProof/>
                <w:webHidden/>
              </w:rPr>
              <w:instrText xml:space="preserve"> PAGEREF _Toc530413704 \h </w:instrText>
            </w:r>
            <w:r w:rsidR="0052003A">
              <w:rPr>
                <w:noProof/>
                <w:webHidden/>
              </w:rPr>
            </w:r>
            <w:r w:rsidR="0052003A">
              <w:rPr>
                <w:noProof/>
                <w:webHidden/>
              </w:rPr>
              <w:fldChar w:fldCharType="separate"/>
            </w:r>
            <w:r w:rsidR="0052003A">
              <w:rPr>
                <w:noProof/>
                <w:webHidden/>
              </w:rPr>
              <w:t>9</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5" w:history="1">
            <w:r w:rsidR="0052003A" w:rsidRPr="00670A33">
              <w:rPr>
                <w:rStyle w:val="Hyperlink"/>
                <w:noProof/>
              </w:rPr>
              <w:t>Conclusion</w:t>
            </w:r>
            <w:r w:rsidR="0052003A">
              <w:rPr>
                <w:noProof/>
                <w:webHidden/>
              </w:rPr>
              <w:tab/>
            </w:r>
            <w:r w:rsidR="0052003A">
              <w:rPr>
                <w:noProof/>
                <w:webHidden/>
              </w:rPr>
              <w:fldChar w:fldCharType="begin"/>
            </w:r>
            <w:r w:rsidR="0052003A">
              <w:rPr>
                <w:noProof/>
                <w:webHidden/>
              </w:rPr>
              <w:instrText xml:space="preserve"> PAGEREF _Toc530413705 \h </w:instrText>
            </w:r>
            <w:r w:rsidR="0052003A">
              <w:rPr>
                <w:noProof/>
                <w:webHidden/>
              </w:rPr>
            </w:r>
            <w:r w:rsidR="0052003A">
              <w:rPr>
                <w:noProof/>
                <w:webHidden/>
              </w:rPr>
              <w:fldChar w:fldCharType="separate"/>
            </w:r>
            <w:r w:rsidR="0052003A">
              <w:rPr>
                <w:noProof/>
                <w:webHidden/>
              </w:rPr>
              <w:t>12</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6" w:history="1">
            <w:r w:rsidR="0052003A" w:rsidRPr="00670A33">
              <w:rPr>
                <w:rStyle w:val="Hyperlink"/>
                <w:noProof/>
              </w:rPr>
              <w:t>Reference List</w:t>
            </w:r>
            <w:r w:rsidR="0052003A">
              <w:rPr>
                <w:noProof/>
                <w:webHidden/>
              </w:rPr>
              <w:tab/>
            </w:r>
            <w:r w:rsidR="0052003A">
              <w:rPr>
                <w:noProof/>
                <w:webHidden/>
              </w:rPr>
              <w:fldChar w:fldCharType="begin"/>
            </w:r>
            <w:r w:rsidR="0052003A">
              <w:rPr>
                <w:noProof/>
                <w:webHidden/>
              </w:rPr>
              <w:instrText xml:space="preserve"> PAGEREF _Toc530413706 \h </w:instrText>
            </w:r>
            <w:r w:rsidR="0052003A">
              <w:rPr>
                <w:noProof/>
                <w:webHidden/>
              </w:rPr>
            </w:r>
            <w:r w:rsidR="0052003A">
              <w:rPr>
                <w:noProof/>
                <w:webHidden/>
              </w:rPr>
              <w:fldChar w:fldCharType="separate"/>
            </w:r>
            <w:r w:rsidR="0052003A">
              <w:rPr>
                <w:noProof/>
                <w:webHidden/>
              </w:rPr>
              <w:t>13</w:t>
            </w:r>
            <w:r w:rsidR="0052003A">
              <w:rPr>
                <w:noProof/>
                <w:webHidden/>
              </w:rPr>
              <w:fldChar w:fldCharType="end"/>
            </w:r>
          </w:hyperlink>
        </w:p>
        <w:p w:rsidR="0052003A" w:rsidRDefault="007777AA">
          <w:pPr>
            <w:pStyle w:val="TOC1"/>
            <w:tabs>
              <w:tab w:val="right" w:leader="dot" w:pos="9350"/>
            </w:tabs>
            <w:rPr>
              <w:rFonts w:asciiTheme="minorHAnsi" w:eastAsiaTheme="minorEastAsia" w:hAnsiTheme="minorHAnsi" w:cstheme="minorBidi"/>
              <w:noProof/>
              <w:sz w:val="22"/>
              <w:szCs w:val="22"/>
              <w:lang w:val="en-US"/>
            </w:rPr>
          </w:pPr>
          <w:hyperlink w:anchor="_Toc530413707" w:history="1">
            <w:r w:rsidR="0052003A" w:rsidRPr="00670A33">
              <w:rPr>
                <w:rStyle w:val="Hyperlink"/>
                <w:noProof/>
              </w:rPr>
              <w:t>Appendix</w:t>
            </w:r>
            <w:r w:rsidR="0052003A">
              <w:rPr>
                <w:noProof/>
                <w:webHidden/>
              </w:rPr>
              <w:tab/>
            </w:r>
            <w:r w:rsidR="0052003A">
              <w:rPr>
                <w:noProof/>
                <w:webHidden/>
              </w:rPr>
              <w:fldChar w:fldCharType="begin"/>
            </w:r>
            <w:r w:rsidR="0052003A">
              <w:rPr>
                <w:noProof/>
                <w:webHidden/>
              </w:rPr>
              <w:instrText xml:space="preserve"> PAGEREF _Toc530413707 \h </w:instrText>
            </w:r>
            <w:r w:rsidR="0052003A">
              <w:rPr>
                <w:noProof/>
                <w:webHidden/>
              </w:rPr>
            </w:r>
            <w:r w:rsidR="0052003A">
              <w:rPr>
                <w:noProof/>
                <w:webHidden/>
              </w:rPr>
              <w:fldChar w:fldCharType="separate"/>
            </w:r>
            <w:r w:rsidR="0052003A">
              <w:rPr>
                <w:noProof/>
                <w:webHidden/>
              </w:rPr>
              <w:t>14</w:t>
            </w:r>
            <w:r w:rsidR="0052003A">
              <w:rPr>
                <w:noProof/>
                <w:webHidden/>
              </w:rPr>
              <w:fldChar w:fldCharType="end"/>
            </w:r>
          </w:hyperlink>
        </w:p>
        <w:p w:rsidR="00546DA0" w:rsidRDefault="00C07463">
          <w:r>
            <w:fldChar w:fldCharType="end"/>
          </w:r>
        </w:p>
      </w:sdtContent>
    </w:sdt>
    <w:p w:rsidR="002D7E32" w:rsidRDefault="002D7E32" w:rsidP="00546DA0">
      <w:r>
        <w:br w:type="page"/>
      </w:r>
    </w:p>
    <w:p w:rsidR="002D7E32" w:rsidRDefault="005772C1" w:rsidP="00241A6E">
      <w:pPr>
        <w:pStyle w:val="Heading1"/>
      </w:pPr>
      <w:bookmarkStart w:id="0" w:name="_Toc530413700"/>
      <w:r>
        <w:lastRenderedPageBreak/>
        <w:t>Introduction</w:t>
      </w:r>
      <w:bookmarkEnd w:id="0"/>
    </w:p>
    <w:p w:rsidR="005D0564" w:rsidRDefault="00815CDF" w:rsidP="00016FCA">
      <w:r>
        <w:t xml:space="preserve">In order to ensure that </w:t>
      </w:r>
      <w:r w:rsidR="004645A3">
        <w:t xml:space="preserve">companies </w:t>
      </w:r>
      <w:r w:rsidR="008827D0">
        <w:t>are able</w:t>
      </w:r>
      <w:r>
        <w:t xml:space="preserve"> to conduct their business in a proper manner, it is important for them to</w:t>
      </w:r>
      <w:r w:rsidR="004645A3">
        <w:t xml:space="preserve"> have</w:t>
      </w:r>
      <w:r>
        <w:t xml:space="preserve"> proper marketing management. This allows them to develop their services and products in a proper manner and </w:t>
      </w:r>
      <w:r w:rsidR="004802D4">
        <w:t xml:space="preserve">meet with the satisfaction level of the customer. As a result, the marketing department should formulate innovative marketing strategies in order to meet with the requirements of the customers. </w:t>
      </w:r>
      <w:r w:rsidR="00F65F3D">
        <w:t xml:space="preserve">It is important for the company to take care of the customers’ journey in their process of business operations. Besides this, it is important for them </w:t>
      </w:r>
      <w:r w:rsidR="00E245E5">
        <w:t>to meet with the expectations of their stakeholders. The company that has been chosen in order to complete th</w:t>
      </w:r>
      <w:r w:rsidR="004645A3">
        <w:t>is</w:t>
      </w:r>
      <w:r w:rsidR="00E245E5">
        <w:t xml:space="preserve"> assignment is Tesco that is one of the leading companies in the United Kingdom.  </w:t>
      </w:r>
      <w:r w:rsidR="003946C6" w:rsidRPr="000439AC">
        <w:t xml:space="preserve">In the particular section of study, the marketing operations of </w:t>
      </w:r>
      <w:r w:rsidR="003946C6" w:rsidRPr="000439AC">
        <w:rPr>
          <w:b/>
          <w:i/>
        </w:rPr>
        <w:t xml:space="preserve">Tesco, UK </w:t>
      </w:r>
      <w:r w:rsidR="003946C6" w:rsidRPr="000439AC">
        <w:t>has been selected to carry out the requirements of the study.</w:t>
      </w:r>
    </w:p>
    <w:p w:rsidR="005D0564" w:rsidRDefault="005D0564" w:rsidP="00016FCA"/>
    <w:p w:rsidR="005D0564" w:rsidRDefault="005D0564" w:rsidP="00016FCA"/>
    <w:p w:rsidR="00016FCA" w:rsidRPr="000439AC" w:rsidRDefault="005D0564" w:rsidP="00016FCA">
      <w:pPr>
        <w:rPr>
          <w:kern w:val="36"/>
          <w:szCs w:val="48"/>
        </w:rPr>
      </w:pPr>
      <w:r>
        <w:rPr>
          <w:noProof/>
          <w:lang w:eastAsia="en-GB"/>
        </w:rPr>
        <w:drawing>
          <wp:inline distT="0" distB="0" distL="0" distR="0">
            <wp:extent cx="5943600" cy="31203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20390"/>
                    </a:xfrm>
                    <a:prstGeom prst="rect">
                      <a:avLst/>
                    </a:prstGeom>
                    <a:noFill/>
                    <a:ln>
                      <a:noFill/>
                    </a:ln>
                  </pic:spPr>
                </pic:pic>
              </a:graphicData>
            </a:graphic>
          </wp:inline>
        </w:drawing>
      </w:r>
      <w:r w:rsidR="00016FCA" w:rsidRPr="000439AC">
        <w:br w:type="page"/>
      </w:r>
    </w:p>
    <w:p w:rsidR="005772C1" w:rsidRDefault="005772C1" w:rsidP="00241A6E">
      <w:pPr>
        <w:pStyle w:val="Heading1"/>
      </w:pPr>
      <w:bookmarkStart w:id="1" w:name="_Toc530413701"/>
      <w:r>
        <w:lastRenderedPageBreak/>
        <w:t>Innovative Marketing Strategies</w:t>
      </w:r>
      <w:bookmarkEnd w:id="1"/>
    </w:p>
    <w:p w:rsidR="00C43D82" w:rsidRDefault="00C43D82" w:rsidP="00241A6E">
      <w:pPr>
        <w:pStyle w:val="Heading1"/>
        <w:rPr>
          <w:b w:val="0"/>
        </w:rPr>
      </w:pPr>
      <w:r w:rsidRPr="00B26709">
        <w:rPr>
          <w:b w:val="0"/>
        </w:rPr>
        <w:t xml:space="preserve">Marketing </w:t>
      </w:r>
      <w:r w:rsidR="00B26709" w:rsidRPr="00B26709">
        <w:rPr>
          <w:b w:val="0"/>
        </w:rPr>
        <w:t xml:space="preserve">innovative </w:t>
      </w:r>
      <w:r w:rsidRPr="00B26709">
        <w:rPr>
          <w:b w:val="0"/>
        </w:rPr>
        <w:t xml:space="preserve">strategy </w:t>
      </w:r>
      <w:r w:rsidR="00B26709" w:rsidRPr="00B26709">
        <w:rPr>
          <w:b w:val="0"/>
        </w:rPr>
        <w:t>can be see</w:t>
      </w:r>
      <w:r w:rsidR="00B26709">
        <w:rPr>
          <w:b w:val="0"/>
        </w:rPr>
        <w:t>n</w:t>
      </w:r>
      <w:r w:rsidR="00B26709" w:rsidRPr="00B26709">
        <w:rPr>
          <w:b w:val="0"/>
        </w:rPr>
        <w:t xml:space="preserve"> as the promotion of the FOUR Ps which are price, place, promotion and product.</w:t>
      </w:r>
    </w:p>
    <w:p w:rsidR="00B11C22" w:rsidRDefault="00B11C22" w:rsidP="00241A6E">
      <w:pPr>
        <w:pStyle w:val="Heading1"/>
        <w:rPr>
          <w:b w:val="0"/>
        </w:rPr>
      </w:pPr>
      <w:r>
        <w:rPr>
          <w:noProof/>
          <w:lang w:eastAsia="en-GB"/>
        </w:rPr>
        <w:drawing>
          <wp:inline distT="0" distB="0" distL="0" distR="0">
            <wp:extent cx="5943600" cy="45364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536440"/>
                    </a:xfrm>
                    <a:prstGeom prst="rect">
                      <a:avLst/>
                    </a:prstGeom>
                    <a:noFill/>
                    <a:ln>
                      <a:noFill/>
                    </a:ln>
                  </pic:spPr>
                </pic:pic>
              </a:graphicData>
            </a:graphic>
          </wp:inline>
        </w:drawing>
      </w:r>
    </w:p>
    <w:p w:rsidR="009119DA" w:rsidRDefault="002B5031" w:rsidP="00241A6E">
      <w:pPr>
        <w:pStyle w:val="Heading1"/>
        <w:rPr>
          <w:b w:val="0"/>
        </w:rPr>
      </w:pPr>
      <w:r w:rsidRPr="00860C85">
        <w:t>Product</w:t>
      </w:r>
      <w:r>
        <w:rPr>
          <w:b w:val="0"/>
        </w:rPr>
        <w:t>: This will be</w:t>
      </w:r>
      <w:r w:rsidR="00390588">
        <w:rPr>
          <w:b w:val="0"/>
        </w:rPr>
        <w:t xml:space="preserve"> Tesco choosing the services they will be selling or the products and the different brands they will have on offer to their customers.</w:t>
      </w:r>
    </w:p>
    <w:p w:rsidR="00390588" w:rsidRDefault="00390588" w:rsidP="00241A6E">
      <w:pPr>
        <w:pStyle w:val="Heading1"/>
        <w:rPr>
          <w:b w:val="0"/>
        </w:rPr>
      </w:pPr>
      <w:r w:rsidRPr="00A83CA4">
        <w:t>Price:</w:t>
      </w:r>
      <w:r>
        <w:rPr>
          <w:b w:val="0"/>
        </w:rPr>
        <w:t xml:space="preserve"> they will have to list the prices on their goods, offer discount in some cases, give credit terms to their customers who need it.</w:t>
      </w:r>
    </w:p>
    <w:p w:rsidR="00390588" w:rsidRDefault="00390588" w:rsidP="00241A6E">
      <w:pPr>
        <w:pStyle w:val="Heading1"/>
        <w:rPr>
          <w:b w:val="0"/>
        </w:rPr>
      </w:pPr>
      <w:r w:rsidRPr="00A83CA4">
        <w:t>Promotion</w:t>
      </w:r>
      <w:r>
        <w:rPr>
          <w:b w:val="0"/>
        </w:rPr>
        <w:t>: Advertising their stores and products will be done either through websites, twitter, store magazines, social media websites or through store adverts.</w:t>
      </w:r>
    </w:p>
    <w:p w:rsidR="00C15038" w:rsidRDefault="00C15038" w:rsidP="00241A6E">
      <w:pPr>
        <w:pStyle w:val="Heading1"/>
        <w:rPr>
          <w:b w:val="0"/>
        </w:rPr>
      </w:pPr>
      <w:r w:rsidRPr="00A83CA4">
        <w:lastRenderedPageBreak/>
        <w:t>Place</w:t>
      </w:r>
      <w:r>
        <w:rPr>
          <w:b w:val="0"/>
        </w:rPr>
        <w:t>: The right location for its stores, Tesco is doing well because most of its stores are found in the high street all across UK.</w:t>
      </w:r>
    </w:p>
    <w:p w:rsidR="00792BC2" w:rsidRPr="00F506FE" w:rsidRDefault="00792BC2" w:rsidP="00241A6E">
      <w:pPr>
        <w:pStyle w:val="Heading1"/>
        <w:rPr>
          <w:sz w:val="28"/>
          <w:szCs w:val="28"/>
        </w:rPr>
      </w:pPr>
      <w:r w:rsidRPr="00F506FE">
        <w:rPr>
          <w:sz w:val="28"/>
          <w:szCs w:val="28"/>
        </w:rPr>
        <w:t>Gap Analysis</w:t>
      </w:r>
    </w:p>
    <w:p w:rsidR="00F506FE" w:rsidRDefault="00F506FE" w:rsidP="00241A6E">
      <w:pPr>
        <w:pStyle w:val="Heading1"/>
        <w:rPr>
          <w:b w:val="0"/>
        </w:rPr>
      </w:pPr>
      <w:r w:rsidRPr="00F506FE">
        <w:t>Present Place</w:t>
      </w:r>
      <w:r>
        <w:rPr>
          <w:b w:val="0"/>
        </w:rPr>
        <w:t xml:space="preserve">. </w:t>
      </w:r>
      <w:r w:rsidR="00601E6A">
        <w:rPr>
          <w:b w:val="0"/>
        </w:rPr>
        <w:t xml:space="preserve">In order for Tesco to make innovative changes they need to carry out a Gap assessment to look at where the organisation is presently with their </w:t>
      </w:r>
      <w:r>
        <w:rPr>
          <w:b w:val="0"/>
        </w:rPr>
        <w:t xml:space="preserve">innovation. </w:t>
      </w:r>
    </w:p>
    <w:p w:rsidR="00F506FE" w:rsidRDefault="00F506FE" w:rsidP="00241A6E">
      <w:pPr>
        <w:pStyle w:val="Heading1"/>
        <w:rPr>
          <w:b w:val="0"/>
        </w:rPr>
      </w:pPr>
      <w:r w:rsidRPr="00F506FE">
        <w:t>Future Place</w:t>
      </w:r>
      <w:r>
        <w:rPr>
          <w:b w:val="0"/>
        </w:rPr>
        <w:t>. Where</w:t>
      </w:r>
      <w:r w:rsidR="00601E6A">
        <w:rPr>
          <w:b w:val="0"/>
        </w:rPr>
        <w:t xml:space="preserve"> they will they want to</w:t>
      </w:r>
      <w:r>
        <w:rPr>
          <w:b w:val="0"/>
        </w:rPr>
        <w:t xml:space="preserve"> be in the future with their innovation, what kind of innovations they will want in their stores and the business in going forward.</w:t>
      </w:r>
    </w:p>
    <w:p w:rsidR="00601E6A" w:rsidRDefault="00792BC2" w:rsidP="00241A6E">
      <w:pPr>
        <w:pStyle w:val="Heading1"/>
        <w:rPr>
          <w:b w:val="0"/>
        </w:rPr>
      </w:pPr>
      <w:r w:rsidRPr="00F506FE">
        <w:t xml:space="preserve"> </w:t>
      </w:r>
      <w:r w:rsidR="00F506FE" w:rsidRPr="00F506FE">
        <w:t>The Gap</w:t>
      </w:r>
      <w:r w:rsidR="00F506FE">
        <w:rPr>
          <w:b w:val="0"/>
        </w:rPr>
        <w:t>.</w:t>
      </w:r>
      <w:r>
        <w:rPr>
          <w:b w:val="0"/>
        </w:rPr>
        <w:t xml:space="preserve"> then they will have to look at ways to bridge the gap that exist and </w:t>
      </w:r>
      <w:r w:rsidR="00F506FE">
        <w:rPr>
          <w:b w:val="0"/>
        </w:rPr>
        <w:t>develop ways</w:t>
      </w:r>
      <w:r>
        <w:rPr>
          <w:b w:val="0"/>
        </w:rPr>
        <w:t xml:space="preserve"> to improve and be more innovative.</w:t>
      </w:r>
      <w:r w:rsidR="00601E6A">
        <w:rPr>
          <w:b w:val="0"/>
        </w:rPr>
        <w:t xml:space="preserve"> </w:t>
      </w:r>
    </w:p>
    <w:p w:rsidR="00792BC2" w:rsidRPr="00B26709" w:rsidRDefault="00792BC2" w:rsidP="00241A6E">
      <w:pPr>
        <w:pStyle w:val="Heading1"/>
        <w:rPr>
          <w:b w:val="0"/>
        </w:rPr>
      </w:pPr>
      <w:r>
        <w:rPr>
          <w:b w:val="0"/>
          <w:noProof/>
          <w:lang w:eastAsia="en-GB"/>
        </w:rPr>
        <w:drawing>
          <wp:inline distT="0" distB="0" distL="0" distR="0">
            <wp:extent cx="5943600" cy="3619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AP-Analysis-Example-Templat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619500"/>
                    </a:xfrm>
                    <a:prstGeom prst="rect">
                      <a:avLst/>
                    </a:prstGeom>
                  </pic:spPr>
                </pic:pic>
              </a:graphicData>
            </a:graphic>
          </wp:inline>
        </w:drawing>
      </w:r>
    </w:p>
    <w:p w:rsidR="00CF4F7D" w:rsidRDefault="00D36D11" w:rsidP="00D36D11">
      <w:r>
        <w:t>In</w:t>
      </w:r>
      <w:r w:rsidR="00F3220D">
        <w:t xml:space="preserve"> the words of Best (</w:t>
      </w:r>
      <w:r w:rsidR="002166C3" w:rsidRPr="00F3220D">
        <w:t>2012</w:t>
      </w:r>
      <w:r>
        <w:t xml:space="preserve">), marketing strategies are considered very important for the growth and development of the company and to meet with the expectations of the customers. </w:t>
      </w:r>
      <w:r w:rsidR="00381734">
        <w:t xml:space="preserve">In order to ensure that there is economic development, the companies mainly focus on the use of technologies and innovation in the workplace. </w:t>
      </w:r>
      <w:r w:rsidR="00B042D2">
        <w:t xml:space="preserve">With the help of newly developed marketing </w:t>
      </w:r>
      <w:r w:rsidR="00B042D2">
        <w:lastRenderedPageBreak/>
        <w:t xml:space="preserve">strategies, </w:t>
      </w:r>
      <w:r w:rsidR="008827D0">
        <w:t xml:space="preserve">Tesco will </w:t>
      </w:r>
      <w:r w:rsidR="00E06935">
        <w:t>be able</w:t>
      </w:r>
      <w:r w:rsidR="00B042D2">
        <w:t xml:space="preserve"> to launch new products in the market so that they are able to meet with the customer satisfaction. </w:t>
      </w:r>
      <w:r w:rsidR="00E14037">
        <w:t xml:space="preserve">Apart from this, one of the major applications of market strategies is to gain competitive advantage over the different companies that are operating in the same market. </w:t>
      </w:r>
      <w:r w:rsidR="009568D0">
        <w:t xml:space="preserve">In a precise manner, companies make use of innovative marketing strategies in order to ensure that they are able to sell their products in the market and gain the attention of the customers. </w:t>
      </w:r>
      <w:r w:rsidR="00961CFE">
        <w:t xml:space="preserve">The role of marketing strategy is considered dubious in terms of innovation. </w:t>
      </w:r>
    </w:p>
    <w:p w:rsidR="00E71ECB" w:rsidRDefault="00DD7740" w:rsidP="00D36D11">
      <w:r>
        <w:t>As per the opinion of Hollensen (</w:t>
      </w:r>
      <w:r w:rsidR="002166C3" w:rsidRPr="00DD7740">
        <w:t>2010</w:t>
      </w:r>
      <w:r w:rsidR="00CF4F7D">
        <w:t xml:space="preserve">), in order to develop a successful marketing strategy, the company should perform proper market orientation. </w:t>
      </w:r>
      <w:r w:rsidR="00E12E6F">
        <w:t>Market orientation has a positive impact on the overall functioning of the company. If the company wishes to develop their products at cheaper rates, they will have to perform a proper competitor orientation so that they are able to know the prices that they are offering.</w:t>
      </w:r>
      <w:r w:rsidR="00486036">
        <w:t xml:space="preserve"> However, there are instances, when the company faces issues in terms of innovation and commercialisation. They find it problematic at times to gain the belief of the customers in terms of their innovation. </w:t>
      </w:r>
      <w:r w:rsidR="00590B67">
        <w:t xml:space="preserve">If the customer is unaware of the positive or negative effects of the products, they will not purchase the product. As a result, it becomes important for the marketing department of the company to spread awareness related to the customers. </w:t>
      </w:r>
      <w:r w:rsidR="00482682">
        <w:t>The company should look to overcome these issues and ensure that they are able to carry their process of innovation</w:t>
      </w:r>
      <w:r>
        <w:t xml:space="preserve"> (</w:t>
      </w:r>
      <w:r w:rsidR="002166C3" w:rsidRPr="00DD7740">
        <w:t>Mullins</w:t>
      </w:r>
      <w:r>
        <w:t xml:space="preserve"> </w:t>
      </w:r>
      <w:r w:rsidRPr="00DD7740">
        <w:rPr>
          <w:i/>
        </w:rPr>
        <w:t>et al.,</w:t>
      </w:r>
      <w:r>
        <w:t xml:space="preserve"> </w:t>
      </w:r>
      <w:r w:rsidR="002166C3" w:rsidRPr="00DD7740">
        <w:t>2010</w:t>
      </w:r>
      <w:r>
        <w:t>)</w:t>
      </w:r>
      <w:r w:rsidR="00482682">
        <w:t>.</w:t>
      </w:r>
    </w:p>
    <w:p w:rsidR="00196952" w:rsidRDefault="00E71ECB" w:rsidP="00D36D11">
      <w:r>
        <w:t xml:space="preserve">Tesco should make use of innovative marketing strategies in order to ensure that they are able to operate in the market in a successful manner. </w:t>
      </w:r>
      <w:r w:rsidR="00EA48AF">
        <w:t xml:space="preserve">With the help of innovative marketing strategies, they will be able to gain the attention of the customers and they will be able to develop their services and products in order to suit the requirements of the customers. Their main aim is to attain the level of customer satisfaction by developing their services and products in a desired manner. </w:t>
      </w:r>
      <w:r w:rsidR="007D798B">
        <w:t xml:space="preserve">Besides this, it allows Tesco to gain competitive advantage in the market that they are operating. </w:t>
      </w:r>
    </w:p>
    <w:p w:rsidR="00196952" w:rsidRDefault="00196952" w:rsidP="00D36D11"/>
    <w:p w:rsidR="00196952" w:rsidRDefault="00196952" w:rsidP="00D36D11"/>
    <w:p w:rsidR="00196952" w:rsidRDefault="00196952" w:rsidP="00D36D11"/>
    <w:p w:rsidR="00196952" w:rsidRDefault="00196952" w:rsidP="00D36D11"/>
    <w:p w:rsidR="00196952" w:rsidRDefault="00196952" w:rsidP="00D36D11"/>
    <w:p w:rsidR="00196952" w:rsidRDefault="00196952" w:rsidP="00D36D11"/>
    <w:p w:rsidR="00196952" w:rsidRDefault="00196952" w:rsidP="00D36D11"/>
    <w:p w:rsidR="00196952" w:rsidRDefault="00196952" w:rsidP="00D36D11"/>
    <w:p w:rsidR="00196952" w:rsidRPr="00196952" w:rsidRDefault="00196952" w:rsidP="00D36D11">
      <w:pPr>
        <w:rPr>
          <w:b/>
        </w:rPr>
      </w:pPr>
      <w:r>
        <w:rPr>
          <w:b/>
        </w:rPr>
        <w:t>CONSUMAR ADOPTION CY</w:t>
      </w:r>
      <w:r w:rsidRPr="00196952">
        <w:rPr>
          <w:b/>
        </w:rPr>
        <w:t>CLE</w:t>
      </w:r>
    </w:p>
    <w:p w:rsidR="00196952" w:rsidRDefault="00196952" w:rsidP="00D36D11"/>
    <w:p w:rsidR="00196952" w:rsidRDefault="00196952" w:rsidP="00D36D11">
      <w:r>
        <w:t>Tesco supermarket can also use the consumer adoption cycle which are in 5 stages.</w:t>
      </w:r>
    </w:p>
    <w:p w:rsidR="00196952" w:rsidRDefault="00196952" w:rsidP="00D36D11"/>
    <w:p w:rsidR="00987413" w:rsidRDefault="00987413" w:rsidP="00D36D11"/>
    <w:p w:rsidR="00987413" w:rsidRDefault="00196952" w:rsidP="00D36D11">
      <w:r>
        <w:rPr>
          <w:noProof/>
          <w:lang w:eastAsia="en-GB"/>
        </w:rPr>
        <w:drawing>
          <wp:inline distT="0" distB="0" distL="0" distR="0">
            <wp:extent cx="5943600" cy="27197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roduct-life-cycle adoption cycle.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2719705"/>
                    </a:xfrm>
                    <a:prstGeom prst="rect">
                      <a:avLst/>
                    </a:prstGeom>
                  </pic:spPr>
                </pic:pic>
              </a:graphicData>
            </a:graphic>
          </wp:inline>
        </w:drawing>
      </w:r>
    </w:p>
    <w:p w:rsidR="00987413" w:rsidRDefault="00987413" w:rsidP="00D36D11"/>
    <w:p w:rsidR="00987413" w:rsidRDefault="00987413" w:rsidP="00D36D11">
      <w:r w:rsidRPr="003F2C8C">
        <w:rPr>
          <w:b/>
        </w:rPr>
        <w:t>Stage 1</w:t>
      </w:r>
      <w:r w:rsidR="00F53BDC" w:rsidRPr="003F2C8C">
        <w:rPr>
          <w:b/>
        </w:rPr>
        <w:t>(Product Awareness</w:t>
      </w:r>
      <w:r w:rsidR="00F53BDC">
        <w:t xml:space="preserve">) </w:t>
      </w:r>
      <w:r>
        <w:t>- This will involve Tesco increasing awareness of their goods and products for their customers. These can include creating advertisement of the products, trade fairs exhibition of their products or through words of mouth in store.</w:t>
      </w:r>
    </w:p>
    <w:p w:rsidR="00987413" w:rsidRDefault="00987413" w:rsidP="00D36D11"/>
    <w:p w:rsidR="00F53BDC" w:rsidRDefault="00987413" w:rsidP="00D36D11">
      <w:r w:rsidRPr="003F2C8C">
        <w:rPr>
          <w:b/>
        </w:rPr>
        <w:t>Stage 2</w:t>
      </w:r>
      <w:r w:rsidR="00F53BDC" w:rsidRPr="003F2C8C">
        <w:rPr>
          <w:b/>
        </w:rPr>
        <w:t>(Product Interest</w:t>
      </w:r>
      <w:r w:rsidR="00F53BDC">
        <w:t xml:space="preserve">) </w:t>
      </w:r>
      <w:r>
        <w:t>- In this stage the consumers are aware of the products Tesc</w:t>
      </w:r>
      <w:r w:rsidR="009529E0">
        <w:t>o is selling and are now Tesco is now willing to provide accessible information to their customers about the products they have launched and are now selling, these they can do in their company website, blogs white paper and other forms of media available to them.</w:t>
      </w:r>
    </w:p>
    <w:p w:rsidR="00F53BDC" w:rsidRDefault="00F53BDC" w:rsidP="00D36D11"/>
    <w:p w:rsidR="001A2E7B" w:rsidRDefault="00F53BDC" w:rsidP="00D36D11">
      <w:r w:rsidRPr="003F2C8C">
        <w:rPr>
          <w:b/>
        </w:rPr>
        <w:t>Stage 3(Product Evaluation</w:t>
      </w:r>
      <w:r>
        <w:t xml:space="preserve">) – At this stage Tesco customers prior to </w:t>
      </w:r>
      <w:r w:rsidR="00F6167F">
        <w:t>purchasing, will</w:t>
      </w:r>
      <w:r>
        <w:t xml:space="preserve"> now be ready to compare and evaluate the different products launched by </w:t>
      </w:r>
      <w:r w:rsidR="00F6167F">
        <w:t>Tesco. Questions</w:t>
      </w:r>
      <w:r>
        <w:t xml:space="preserve"> about the products these can be done also by customers through social media or Tesco website.</w:t>
      </w:r>
    </w:p>
    <w:p w:rsidR="001A2E7B" w:rsidRDefault="001A2E7B" w:rsidP="00D36D11"/>
    <w:p w:rsidR="00BA65F6" w:rsidRDefault="001A2E7B" w:rsidP="00D36D11">
      <w:r w:rsidRPr="003F2C8C">
        <w:rPr>
          <w:b/>
        </w:rPr>
        <w:lastRenderedPageBreak/>
        <w:t>Stage 4(</w:t>
      </w:r>
      <w:r w:rsidR="00D870B5" w:rsidRPr="003F2C8C">
        <w:rPr>
          <w:b/>
        </w:rPr>
        <w:t>Product Trail</w:t>
      </w:r>
      <w:r w:rsidR="00D870B5">
        <w:t>) – This is the stage where the customers now actually make the decision to try the product, this can be done by giving their customers free small sample sizes of the new products launched to try for themselves.</w:t>
      </w:r>
    </w:p>
    <w:p w:rsidR="00BA65F6" w:rsidRDefault="00BA65F6" w:rsidP="00D36D11"/>
    <w:p w:rsidR="00BA65F6" w:rsidRDefault="00BA65F6" w:rsidP="00D36D11">
      <w:bookmarkStart w:id="2" w:name="_GoBack"/>
      <w:bookmarkEnd w:id="2"/>
    </w:p>
    <w:p w:rsidR="00D36D11" w:rsidRPr="00E71ECB" w:rsidRDefault="00BA65F6" w:rsidP="00D36D11">
      <w:r w:rsidRPr="003F2C8C">
        <w:rPr>
          <w:b/>
        </w:rPr>
        <w:t>Stage 5(Product Adoption</w:t>
      </w:r>
      <w:r>
        <w:t>) – This is the final stage when the customers are ready to buy Tesco products, at this stage Tesco should be ready to make the purchase process easy for their customers either to purchase online or in store.</w:t>
      </w:r>
      <w:r w:rsidR="00D36D11">
        <w:br w:type="page"/>
      </w:r>
    </w:p>
    <w:p w:rsidR="005772C1" w:rsidRDefault="005772C1" w:rsidP="00241A6E">
      <w:pPr>
        <w:pStyle w:val="Heading1"/>
      </w:pPr>
      <w:bookmarkStart w:id="3" w:name="_Toc530413702"/>
      <w:r>
        <w:lastRenderedPageBreak/>
        <w:t>Impact of Marketing Strategies on raising Brand Awareness</w:t>
      </w:r>
      <w:bookmarkEnd w:id="3"/>
    </w:p>
    <w:p w:rsidR="007910C5" w:rsidRDefault="007910C5" w:rsidP="00241A6E">
      <w:pPr>
        <w:pStyle w:val="Heading1"/>
        <w:rPr>
          <w:b w:val="0"/>
        </w:rPr>
      </w:pPr>
      <w:r w:rsidRPr="004B471F">
        <w:t>Brand awareness</w:t>
      </w:r>
      <w:r w:rsidRPr="003E2608">
        <w:rPr>
          <w:b w:val="0"/>
        </w:rPr>
        <w:t xml:space="preserve"> can be explained as customers awareness or </w:t>
      </w:r>
      <w:r w:rsidR="003E2608" w:rsidRPr="003E2608">
        <w:rPr>
          <w:b w:val="0"/>
        </w:rPr>
        <w:t>familiarisation</w:t>
      </w:r>
      <w:r w:rsidRPr="003E2608">
        <w:rPr>
          <w:b w:val="0"/>
        </w:rPr>
        <w:t xml:space="preserve"> with a </w:t>
      </w:r>
      <w:r w:rsidR="003E2608" w:rsidRPr="003E2608">
        <w:rPr>
          <w:b w:val="0"/>
        </w:rPr>
        <w:t>company’s</w:t>
      </w:r>
      <w:r w:rsidRPr="003E2608">
        <w:rPr>
          <w:b w:val="0"/>
        </w:rPr>
        <w:t xml:space="preserve"> product</w:t>
      </w:r>
      <w:r w:rsidR="003E2608" w:rsidRPr="003E2608">
        <w:rPr>
          <w:b w:val="0"/>
        </w:rPr>
        <w:t xml:space="preserve"> or concept</w:t>
      </w:r>
      <w:r w:rsidRPr="003E2608">
        <w:rPr>
          <w:b w:val="0"/>
        </w:rPr>
        <w:t xml:space="preserve">, how they recognise </w:t>
      </w:r>
      <w:r w:rsidR="003E2608" w:rsidRPr="003E2608">
        <w:rPr>
          <w:b w:val="0"/>
        </w:rPr>
        <w:t>it. Marshall, 2014.</w:t>
      </w:r>
    </w:p>
    <w:p w:rsidR="00E7220E" w:rsidRDefault="00E7220E" w:rsidP="00241A6E">
      <w:pPr>
        <w:pStyle w:val="Heading1"/>
        <w:rPr>
          <w:b w:val="0"/>
        </w:rPr>
      </w:pPr>
      <w:r w:rsidRPr="00E7220E">
        <w:t>Brand awareness</w:t>
      </w:r>
      <w:r>
        <w:rPr>
          <w:b w:val="0"/>
        </w:rPr>
        <w:t xml:space="preserve"> starts at the touchpoint when a potential customer comes in contact with your brand either before, during or after they have purchased something from you.</w:t>
      </w:r>
    </w:p>
    <w:p w:rsidR="00E7220E" w:rsidRPr="00763ABF" w:rsidRDefault="00E7220E" w:rsidP="00241A6E">
      <w:pPr>
        <w:pStyle w:val="Heading1"/>
        <w:rPr>
          <w:sz w:val="28"/>
          <w:szCs w:val="28"/>
        </w:rPr>
      </w:pPr>
      <w:r w:rsidRPr="00763ABF">
        <w:rPr>
          <w:sz w:val="28"/>
          <w:szCs w:val="28"/>
        </w:rPr>
        <w:t xml:space="preserve">A diagram of a customer’s </w:t>
      </w:r>
      <w:r w:rsidR="00763ABF" w:rsidRPr="00763ABF">
        <w:rPr>
          <w:sz w:val="28"/>
          <w:szCs w:val="28"/>
        </w:rPr>
        <w:t>Journey Map</w:t>
      </w:r>
    </w:p>
    <w:p w:rsidR="00E7220E" w:rsidRDefault="007777AA" w:rsidP="00241A6E">
      <w:pPr>
        <w:pStyle w:val="Heading1"/>
        <w:rPr>
          <w:b w:val="0"/>
        </w:rPr>
      </w:pPr>
      <w:r>
        <w:pict>
          <v:group id="Group 9" o:spid="_x0000_s1027" style="width:468pt;height:273.55pt;mso-position-horizontal-relative:char;mso-position-vertical-relative:line" coordsize="59436,347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style="position:absolute;width:59436;height:307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">
              <v:imagedata r:id="rId12" o:title=""/>
            </v:shape>
            <v:shapetype id="_x0000_t202" coordsize="21600,21600" o:spt="202" path="m,l,21600r21600,l21600,xe">
              <v:stroke joinstyle="miter"/>
              <v:path gradientshapeok="t" o:connecttype="rect"/>
            </v:shapetype>
            <v:shape id="Text Box 8" o:spid="_x0000_s1029" type="#_x0000_t202" style="position:absolute;top:30759;width:59436;height:3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rsidR="00724E41" w:rsidRPr="00763ABF" w:rsidRDefault="00724E41" w:rsidP="00724E41">
                    <w:pPr>
                      <w:rPr>
                        <w:b/>
                        <w:sz w:val="28"/>
                        <w:szCs w:val="28"/>
                      </w:rPr>
                    </w:pPr>
                    <w:r w:rsidRPr="00763ABF">
                      <w:rPr>
                        <w:b/>
                        <w:sz w:val="28"/>
                        <w:szCs w:val="28"/>
                      </w:rPr>
                      <w:t>TESCO SUPERMARKET</w:t>
                    </w:r>
                  </w:p>
                </w:txbxContent>
              </v:textbox>
            </v:shape>
            <w10:anchorlock/>
          </v:group>
        </w:pict>
      </w:r>
    </w:p>
    <w:p w:rsidR="00E7220E" w:rsidRPr="003E2608" w:rsidRDefault="00E7220E" w:rsidP="00241A6E">
      <w:pPr>
        <w:pStyle w:val="Heading1"/>
        <w:rPr>
          <w:b w:val="0"/>
        </w:rPr>
      </w:pPr>
    </w:p>
    <w:p w:rsidR="00003C56" w:rsidRPr="00003C56" w:rsidRDefault="00003C56" w:rsidP="00906A38">
      <w:pPr>
        <w:rPr>
          <w:b/>
        </w:rPr>
      </w:pPr>
      <w:r w:rsidRPr="00003C56">
        <w:rPr>
          <w:b/>
        </w:rPr>
        <w:t>Innovative Marketing Strategies Tesco Can Use.</w:t>
      </w:r>
    </w:p>
    <w:p w:rsidR="00517D79" w:rsidRDefault="00906A38" w:rsidP="00906A38">
      <w:r>
        <w:t>Companies use</w:t>
      </w:r>
      <w:r w:rsidR="00CD71E0">
        <w:t xml:space="preserve"> and are creating</w:t>
      </w:r>
      <w:r>
        <w:t xml:space="preserve"> marketing strategies in order to ensure that they are able to develop brand awareness in the minds of the customers. With the help of this, they are able to ensure that customers are attracted towards the services and products that the company is offering. This helps to ensure that customers are retained for longer periods and they are able to develop the level of customer </w:t>
      </w:r>
      <w:r w:rsidR="00B024A5">
        <w:t>loyalty towards the company’s products</w:t>
      </w:r>
      <w:r w:rsidR="00866FE5">
        <w:t xml:space="preserve"> (Wilson and Gilligan, </w:t>
      </w:r>
      <w:r w:rsidR="002166C3" w:rsidRPr="00866FE5">
        <w:lastRenderedPageBreak/>
        <w:t>2012</w:t>
      </w:r>
      <w:r w:rsidR="00866FE5">
        <w:t>)</w:t>
      </w:r>
      <w:r w:rsidR="00B024A5">
        <w:t xml:space="preserve">. </w:t>
      </w:r>
      <w:r w:rsidR="00904A05">
        <w:t xml:space="preserve">With the use of innovative marketing strategies, </w:t>
      </w:r>
      <w:r w:rsidR="00003C56">
        <w:t>Tesco will be</w:t>
      </w:r>
      <w:r w:rsidR="00904A05">
        <w:t xml:space="preserve"> able to ensure that they are able to develop the image of a particular brand in a desired manner. One of the easiest ways to spread brand awareness is</w:t>
      </w:r>
      <w:r w:rsidR="00517D79">
        <w:t>,</w:t>
      </w:r>
    </w:p>
    <w:p w:rsidR="00D33C3B" w:rsidRDefault="00517D79" w:rsidP="00906A38">
      <w:r w:rsidRPr="00517D79">
        <w:rPr>
          <w:b/>
        </w:rPr>
        <w:t>Social Media</w:t>
      </w:r>
      <w:r>
        <w:t>,</w:t>
      </w:r>
      <w:r w:rsidR="00904A05">
        <w:t xml:space="preserve"> with the usage of social media. In the world of modern technology, individuals are using social media in their daily activities. </w:t>
      </w:r>
      <w:r w:rsidR="0004491C">
        <w:t xml:space="preserve">They can post advertisements on social media in relation to their products. This will allow customers to view the products and leave a feedback about the same. </w:t>
      </w:r>
      <w:r w:rsidR="00D33C3B">
        <w:t>This will allow the company to know about the perceptions about the product in the mind of the customers. As a result, it will allow them to develop their products in a proper manner.</w:t>
      </w:r>
    </w:p>
    <w:p w:rsidR="00647C0E" w:rsidRDefault="00517D79" w:rsidP="00906A38">
      <w:r w:rsidRPr="00517D79">
        <w:rPr>
          <w:b/>
        </w:rPr>
        <w:t>Market Segmentation</w:t>
      </w:r>
      <w:r>
        <w:t>, the</w:t>
      </w:r>
      <w:r w:rsidR="00D33C3B">
        <w:t xml:space="preserve"> higher authorities of the company should ensure that they are able to segment the customers in the market. This will help them to understand the preference of the customers and they will be able to develop their products according to the preference of the customers. </w:t>
      </w:r>
      <w:r w:rsidR="00CB714A">
        <w:t xml:space="preserve">With the help of proper segmentation, the company will be able to </w:t>
      </w:r>
      <w:r w:rsidR="002822C4">
        <w:t xml:space="preserve">target the right set of customers in the market. </w:t>
      </w:r>
      <w:r w:rsidR="00415994">
        <w:t>They</w:t>
      </w:r>
      <w:r w:rsidR="002822C4">
        <w:t xml:space="preserve"> will be able to market their products according to the requirements of the customers.</w:t>
      </w:r>
      <w:r w:rsidR="000D290E">
        <w:t xml:space="preserve"> </w:t>
      </w:r>
      <w:r w:rsidR="00FF46B5">
        <w:t xml:space="preserve">As a result, this will allow the company to ensure that they are able to spread awareness about </w:t>
      </w:r>
      <w:r w:rsidR="00647C0E">
        <w:t>their</w:t>
      </w:r>
    </w:p>
    <w:p w:rsidR="00647C0E" w:rsidRDefault="00FF46B5" w:rsidP="00906A38">
      <w:r>
        <w:t xml:space="preserve"> brands.</w:t>
      </w:r>
    </w:p>
    <w:p w:rsidR="00647C0E" w:rsidRPr="00647C0E" w:rsidRDefault="00647C0E" w:rsidP="00906A38">
      <w:pPr>
        <w:rPr>
          <w:b/>
        </w:rPr>
      </w:pPr>
      <w:r w:rsidRPr="00647C0E">
        <w:rPr>
          <w:b/>
        </w:rPr>
        <w:t>Branded Packaging;</w:t>
      </w:r>
    </w:p>
    <w:p w:rsidR="002746CE" w:rsidRDefault="00FF46B5" w:rsidP="00906A38">
      <w:r>
        <w:t xml:space="preserve"> T</w:t>
      </w:r>
      <w:r w:rsidR="00DA49D8">
        <w:t>esco</w:t>
      </w:r>
      <w:r>
        <w:t xml:space="preserve"> can also use branded packages in order to attract customers in the market</w:t>
      </w:r>
      <w:r w:rsidR="004531BB">
        <w:t xml:space="preserve"> (Wang and Pizam, </w:t>
      </w:r>
      <w:r w:rsidR="002166C3" w:rsidRPr="004531BB">
        <w:t>2011</w:t>
      </w:r>
      <w:r w:rsidR="004531BB">
        <w:t>)</w:t>
      </w:r>
      <w:r>
        <w:t>.</w:t>
      </w:r>
      <w:r w:rsidR="00BE06AA">
        <w:t xml:space="preserve"> </w:t>
      </w:r>
      <w:r w:rsidR="002746CE">
        <w:t>Most people are comfortable knowing or buying a particular brand</w:t>
      </w:r>
      <w:r w:rsidR="002A7DB9">
        <w:t xml:space="preserve"> either a </w:t>
      </w:r>
      <w:r w:rsidR="00F06B63">
        <w:t>Tesco</w:t>
      </w:r>
      <w:r w:rsidR="002A7DB9">
        <w:t xml:space="preserve"> branded </w:t>
      </w:r>
      <w:r w:rsidR="00F06B63">
        <w:t>fruit juice with its unique taste or that of other retailers, branding</w:t>
      </w:r>
      <w:r w:rsidR="002746CE">
        <w:t xml:space="preserve"> builds trust for</w:t>
      </w:r>
      <w:r w:rsidR="00F06B63">
        <w:t xml:space="preserve"> customers</w:t>
      </w:r>
      <w:r w:rsidR="002746CE">
        <w:t xml:space="preserve"> </w:t>
      </w:r>
      <w:r w:rsidR="00F06B63">
        <w:t>gives them</w:t>
      </w:r>
      <w:r w:rsidR="002746CE">
        <w:t xml:space="preserve"> a connection.</w:t>
      </w:r>
    </w:p>
    <w:p w:rsidR="00861C41" w:rsidRDefault="004E2DCA" w:rsidP="00906A38">
      <w:r>
        <w:t xml:space="preserve">Branded packaging </w:t>
      </w:r>
      <w:r w:rsidR="00BE06AA">
        <w:t>will allow the company to ensure that they are able to make the customers aware about the</w:t>
      </w:r>
      <w:r>
        <w:t xml:space="preserve"> </w:t>
      </w:r>
      <w:r w:rsidR="00E376C8">
        <w:t>different brands</w:t>
      </w:r>
      <w:r w:rsidR="00BE06AA">
        <w:t xml:space="preserve"> that they are offering in the market. </w:t>
      </w:r>
      <w:r w:rsidR="0003677B">
        <w:t>It is also important for the company to know about the issues faced by the customers in terms of their products and services. They should resolve the issues in order to ensure that they are able to retain old customers and gain new customers in the market.</w:t>
      </w:r>
      <w:r w:rsidR="00CF5C4E">
        <w:t xml:space="preserve"> As a result, it is important for the company to develop their brand awareness in order to market their products and use their innovative marketing strategies in a proper way.</w:t>
      </w:r>
    </w:p>
    <w:p w:rsidR="00E931E9" w:rsidRPr="00E931E9" w:rsidRDefault="00E931E9" w:rsidP="00906A38">
      <w:pPr>
        <w:rPr>
          <w:b/>
        </w:rPr>
      </w:pPr>
      <w:r w:rsidRPr="00E931E9">
        <w:rPr>
          <w:b/>
        </w:rPr>
        <w:t>Market Research</w:t>
      </w:r>
    </w:p>
    <w:p w:rsidR="0091031E" w:rsidRPr="00E931E9" w:rsidRDefault="00861C41" w:rsidP="00906A38">
      <w:r w:rsidRPr="00E931E9">
        <w:t xml:space="preserve">The development of innovative marketing strategy with the aim of raising the brand awareness of </w:t>
      </w:r>
      <w:r w:rsidR="00E931E9" w:rsidRPr="00E931E9">
        <w:lastRenderedPageBreak/>
        <w:t>Tesco</w:t>
      </w:r>
      <w:r w:rsidR="0098434B" w:rsidRPr="00E931E9">
        <w:t xml:space="preserve"> can be achieved under the supervision of the business professionals working within the organisational premises of Tesco UK. </w:t>
      </w:r>
      <w:r w:rsidR="001A7AD8" w:rsidRPr="00E931E9">
        <w:t>Some of the common attributes to develop a strategic innovation theory are appropriate market research,</w:t>
      </w:r>
      <w:r w:rsidR="00E931E9" w:rsidRPr="00E931E9">
        <w:t xml:space="preserve"> Tesco should carry out more market research to see what works and what does not work. The proposition</w:t>
      </w:r>
      <w:r w:rsidR="001A7AD8" w:rsidRPr="00E931E9">
        <w:t xml:space="preserve"> of distinctive business strategies for organisational products, services strategies, operations and others with which </w:t>
      </w:r>
      <w:r w:rsidR="00E931E9" w:rsidRPr="00E931E9">
        <w:t xml:space="preserve">Tesco </w:t>
      </w:r>
      <w:r w:rsidR="001A7AD8" w:rsidRPr="00E931E9">
        <w:t xml:space="preserve">organisation </w:t>
      </w:r>
      <w:r w:rsidR="00E931E9">
        <w:t xml:space="preserve">can </w:t>
      </w:r>
      <w:r w:rsidR="00E931E9" w:rsidRPr="00E931E9">
        <w:t>work will</w:t>
      </w:r>
      <w:r w:rsidR="001A7AD8" w:rsidRPr="00E931E9">
        <w:t xml:space="preserve"> be able to create brand awareness among the customers.</w:t>
      </w:r>
    </w:p>
    <w:p w:rsidR="00D5607A" w:rsidRDefault="00D5607A" w:rsidP="00906A38">
      <w:pPr>
        <w:rPr>
          <w:kern w:val="36"/>
          <w:szCs w:val="48"/>
        </w:rPr>
      </w:pPr>
      <w:r>
        <w:br w:type="page"/>
      </w:r>
    </w:p>
    <w:p w:rsidR="005772C1" w:rsidRDefault="005772C1" w:rsidP="00241A6E">
      <w:pPr>
        <w:pStyle w:val="Heading1"/>
      </w:pPr>
      <w:bookmarkStart w:id="4" w:name="_Toc530413703"/>
      <w:r>
        <w:lastRenderedPageBreak/>
        <w:t>Communication Channels</w:t>
      </w:r>
      <w:r w:rsidR="007C08B1">
        <w:t>: Managing Customer Journey</w:t>
      </w:r>
      <w:bookmarkEnd w:id="4"/>
    </w:p>
    <w:p w:rsidR="006B6A10" w:rsidRDefault="00C00EF7" w:rsidP="00214C18">
      <w:r>
        <w:t xml:space="preserve">The company should focus on developing the mode of communication between the management authority and the customers. In case of improper communication between the company and the customers, there are chances that the company might face issue in terms of their business operation. </w:t>
      </w:r>
      <w:r w:rsidR="00766A4F">
        <w:t xml:space="preserve">As a result, communication is of immense importance in terms of running their business successfully. </w:t>
      </w:r>
      <w:r w:rsidR="007C7731">
        <w:t xml:space="preserve">In order to ensure proper communication, the company should take initiative to provide the customers with a platform, where they are able to </w:t>
      </w:r>
      <w:r w:rsidR="008E6345">
        <w:t>speak about their grievances in relation to the products and services of the company</w:t>
      </w:r>
      <w:r w:rsidR="004531BB">
        <w:t xml:space="preserve"> (Lee and Carter, </w:t>
      </w:r>
      <w:r w:rsidR="002166C3" w:rsidRPr="004531BB">
        <w:t>2011</w:t>
      </w:r>
      <w:r w:rsidR="004531BB">
        <w:t>)</w:t>
      </w:r>
      <w:r w:rsidR="008E6345">
        <w:t xml:space="preserve">. Besides this, the platform can be used in order to ensure that the customers are able to provide positive feedbacks to the company. </w:t>
      </w:r>
      <w:r w:rsidR="00C13F36">
        <w:t>They</w:t>
      </w:r>
      <w:r w:rsidR="008E6345">
        <w:t xml:space="preserve"> should develop a proper website where the customers are allowed to leave their comments in relation to the company’s products.</w:t>
      </w:r>
      <w:r w:rsidR="004A383F">
        <w:t xml:space="preserve"> The company should focus on developing a proper customer experience vision. This allows the customers to communicate with the company. </w:t>
      </w:r>
      <w:r w:rsidR="00077169">
        <w:t>In</w:t>
      </w:r>
      <w:r w:rsidR="004A383F">
        <w:t xml:space="preserve"> order to develop a particular product, it is important for the company to know about the experience of the customers. This will allow them to make the necessary changes in the process of their product development</w:t>
      </w:r>
      <w:r w:rsidR="004531BB">
        <w:t xml:space="preserve"> (Hutt and Speh, </w:t>
      </w:r>
      <w:r w:rsidR="002166C3" w:rsidRPr="004531BB">
        <w:t>2012</w:t>
      </w:r>
      <w:r w:rsidR="004531BB">
        <w:t>)</w:t>
      </w:r>
      <w:r w:rsidR="006B6A10">
        <w:t>.</w:t>
      </w:r>
    </w:p>
    <w:p w:rsidR="00FB2E9E" w:rsidRDefault="00516474" w:rsidP="00214C18">
      <w:r>
        <w:t>It is important for the company to know about their potential customers.</w:t>
      </w:r>
      <w:r w:rsidR="00D97920">
        <w:t xml:space="preserve"> It allows the company to know about the needs and requirements of the customers. As a result, they are able to work in collaboration with the product development team so that they are able to develop their products as per the requirements of the customers. </w:t>
      </w:r>
      <w:r w:rsidR="00B36E14">
        <w:t xml:space="preserve">They should focus on addressing the needs of the customers by ensuring that all their products and services are developed in a proper manner. </w:t>
      </w:r>
      <w:r w:rsidR="00F27BC5">
        <w:t>It is important for the company to develop emotional connection with their customers. This will allow them to enhance the process of communication that is required in order to develop the services and products in a proper w</w:t>
      </w:r>
      <w:r w:rsidR="007A2F1E">
        <w:t xml:space="preserve">ay. </w:t>
      </w:r>
      <w:r w:rsidR="00301446">
        <w:t xml:space="preserve">If the company manages to develop emotional connection with the customers, they will be able to retain the customers for longer period. Besides this, it will also increase the loyalty of the customers towards the company’s products. </w:t>
      </w:r>
      <w:r w:rsidR="001059BD">
        <w:t>It is important for the company to allow the customers to provide feedback in relation to their products. This will help them to develop quality of the products and meet with the needs and desires of customers</w:t>
      </w:r>
      <w:r w:rsidR="00A404CF">
        <w:t xml:space="preserve"> (Leonidou </w:t>
      </w:r>
      <w:r w:rsidR="002166C3" w:rsidRPr="00A404CF">
        <w:t>and L</w:t>
      </w:r>
      <w:r w:rsidR="00A404CF">
        <w:t xml:space="preserve">eonidou, </w:t>
      </w:r>
      <w:r w:rsidR="002166C3" w:rsidRPr="00A404CF">
        <w:t>2011</w:t>
      </w:r>
      <w:r w:rsidR="00A404CF">
        <w:t>)</w:t>
      </w:r>
      <w:r w:rsidR="001059BD">
        <w:t>.</w:t>
      </w:r>
    </w:p>
    <w:p w:rsidR="001708EB" w:rsidRDefault="001708EB" w:rsidP="00214C18">
      <w:pPr>
        <w:rPr>
          <w:b/>
        </w:rPr>
      </w:pPr>
    </w:p>
    <w:p w:rsidR="00571BAF" w:rsidRDefault="00571BAF" w:rsidP="00214C18">
      <w:pPr>
        <w:rPr>
          <w:b/>
        </w:rPr>
      </w:pPr>
    </w:p>
    <w:p w:rsidR="0096512E" w:rsidRPr="009A4B35" w:rsidRDefault="0096512E" w:rsidP="00214C18">
      <w:pPr>
        <w:rPr>
          <w:b/>
        </w:rPr>
      </w:pPr>
      <w:r w:rsidRPr="009A4B35">
        <w:rPr>
          <w:b/>
        </w:rPr>
        <w:lastRenderedPageBreak/>
        <w:t>Gaining Customers Trust</w:t>
      </w:r>
    </w:p>
    <w:p w:rsidR="009A4B35" w:rsidRDefault="004A32F9" w:rsidP="00214C18">
      <w:r>
        <w:t xml:space="preserve">The company should focus on developing the trust of the customers. This can be done with the help of quality products and services to meet with the necessities of the customers. </w:t>
      </w:r>
      <w:r w:rsidR="00284C3A">
        <w:t xml:space="preserve">It is also important for the company to ensure that they are able to resolve the queries of the customers within a short span of time. As a result, this will help to develop the trust factor amongst the company and the </w:t>
      </w:r>
      <w:r w:rsidR="00E62650">
        <w:t>customers</w:t>
      </w:r>
      <w:r w:rsidR="00A404CF">
        <w:t xml:space="preserve"> (Sherlekar and Gordon, </w:t>
      </w:r>
      <w:r w:rsidR="002166C3" w:rsidRPr="00A404CF">
        <w:t>2010</w:t>
      </w:r>
      <w:r w:rsidR="00A404CF">
        <w:t>)</w:t>
      </w:r>
      <w:r w:rsidR="00E62650">
        <w:t>.</w:t>
      </w:r>
      <w:r w:rsidR="005433CD">
        <w:t xml:space="preserve"> If the customers are connected to the company, it creates new opportunities for the customers to know the products that they are purchasing.</w:t>
      </w:r>
      <w:r w:rsidR="003F012B">
        <w:t xml:space="preserve"> </w:t>
      </w:r>
    </w:p>
    <w:p w:rsidR="00F210A1" w:rsidRDefault="00F210A1" w:rsidP="00214C18">
      <w:r>
        <w:t xml:space="preserve">This is the </w:t>
      </w:r>
      <w:r w:rsidR="00DE3606">
        <w:t>funnel 5 strategies to improve the customers trust in a graph description.</w:t>
      </w:r>
    </w:p>
    <w:p w:rsidR="00DE3606" w:rsidRDefault="00DE3606" w:rsidP="00214C18">
      <w:r>
        <w:rPr>
          <w:noProof/>
          <w:lang w:eastAsia="en-GB"/>
        </w:rPr>
        <w:drawing>
          <wp:inline distT="0" distB="0" distL="0" distR="0">
            <wp:extent cx="5943600" cy="3752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752850"/>
                    </a:xfrm>
                    <a:prstGeom prst="rect">
                      <a:avLst/>
                    </a:prstGeom>
                    <a:noFill/>
                    <a:ln>
                      <a:noFill/>
                    </a:ln>
                  </pic:spPr>
                </pic:pic>
              </a:graphicData>
            </a:graphic>
          </wp:inline>
        </w:drawing>
      </w:r>
    </w:p>
    <w:p w:rsidR="001835C6" w:rsidRDefault="003F012B" w:rsidP="00214C18">
      <w:r>
        <w:t xml:space="preserve">The company will be able to make use of new and developed technologies in order to manufacture their products. This will help the customers to experience a completely new range of products. As a result, the company will </w:t>
      </w:r>
      <w:r w:rsidR="001835C6">
        <w:t>develop new products with the help of technologies.</w:t>
      </w:r>
    </w:p>
    <w:p w:rsidR="00370370" w:rsidRDefault="001835C6" w:rsidP="00214C18">
      <w:r>
        <w:t xml:space="preserve">As a result, one can clearly understand the importance of communication channel that the company should focus on using in order to enhance the experience of the customers. </w:t>
      </w:r>
      <w:r w:rsidR="00DB18B4">
        <w:t>The customers should be provided with enough scope to speak about their experience while using the product offered by the company</w:t>
      </w:r>
      <w:r w:rsidR="00A404CF">
        <w:t xml:space="preserve"> (Marshall, </w:t>
      </w:r>
      <w:r w:rsidR="002166C3" w:rsidRPr="00A404CF">
        <w:t>2014</w:t>
      </w:r>
      <w:r w:rsidR="00A404CF">
        <w:t>)</w:t>
      </w:r>
      <w:r w:rsidR="00DB18B4">
        <w:t xml:space="preserve">. This will help the company to know about the modifications that they need to make in order to </w:t>
      </w:r>
      <w:r w:rsidR="00295469">
        <w:t xml:space="preserve">improve the quality of their products. This will </w:t>
      </w:r>
      <w:r w:rsidR="00295469">
        <w:lastRenderedPageBreak/>
        <w:t>help them to achieve the satisfaction level of the customers.</w:t>
      </w:r>
      <w:r w:rsidR="00D71026">
        <w:t xml:space="preserve"> Tesco should make use of different methods and techniques in order to ensure that there is effective communication amongst the customers and the company</w:t>
      </w:r>
      <w:r w:rsidR="00CC43DA">
        <w:t>. This will help to enhance the overall development of the services and products of the company and they will be able to cater the needs of th</w:t>
      </w:r>
      <w:r w:rsidR="002A3E19">
        <w:t>e customers in a proper manner.</w:t>
      </w:r>
    </w:p>
    <w:p w:rsidR="002A3E19" w:rsidRPr="002A3E19" w:rsidRDefault="002A3E19" w:rsidP="00214C18">
      <w:pPr>
        <w:rPr>
          <w:color w:val="FF0000"/>
        </w:rPr>
      </w:pPr>
      <w:r w:rsidRPr="00EA1670">
        <w:t>Some of the major communication channels that serve the needs and preferences of the customer along with the stakeholder’s expectations in present aspects call centre, direct mails and others while for future aspects social media marketing, communication through websites and others</w:t>
      </w:r>
      <w:r>
        <w:rPr>
          <w:color w:val="FF0000"/>
        </w:rPr>
        <w:t xml:space="preserve"> </w:t>
      </w:r>
      <w:r w:rsidRPr="00556C3B">
        <w:t>shall be appropriate</w:t>
      </w:r>
      <w:r>
        <w:rPr>
          <w:color w:val="FF0000"/>
        </w:rPr>
        <w:t>.</w:t>
      </w:r>
    </w:p>
    <w:p w:rsidR="00370370" w:rsidRDefault="00370370" w:rsidP="00241A6E">
      <w:pPr>
        <w:pStyle w:val="Heading1"/>
      </w:pPr>
      <w:bookmarkStart w:id="5" w:name="_Toc530413704"/>
      <w:r w:rsidRPr="00370370">
        <w:t>Impact of Customer Satisfaction on Present and Future Stakeholders</w:t>
      </w:r>
      <w:r w:rsidR="00AA6397">
        <w:t>’ Expectations</w:t>
      </w:r>
      <w:bookmarkEnd w:id="5"/>
    </w:p>
    <w:p w:rsidR="00370370" w:rsidRDefault="00D71026" w:rsidP="00370370">
      <w:r>
        <w:t>Customer satisfaction has a major impact on the overall stakeholders of the company.</w:t>
      </w:r>
      <w:r w:rsidR="00D4201C">
        <w:t xml:space="preserve"> If the company is able to satisfy their customers, it will have a positive impact on the company’s stakeholders. This will develop the process of business operations of the company.</w:t>
      </w:r>
      <w:r w:rsidR="00C363A5">
        <w:t xml:space="preserve"> The company should focus on their business objectives that aim to meet with the satisfaction level of the customers</w:t>
      </w:r>
      <w:r w:rsidR="007A600D">
        <w:t xml:space="preserve"> (Bresler and Lubbe, </w:t>
      </w:r>
      <w:r w:rsidR="002166C3" w:rsidRPr="007A600D">
        <w:t>2014</w:t>
      </w:r>
      <w:r w:rsidR="007A600D">
        <w:t>)</w:t>
      </w:r>
      <w:r w:rsidR="00C363A5">
        <w:t xml:space="preserve">. This helps to gain the confidence of the stakeholders. It becomes important for the company to manage the stakeholders in a proper manner. </w:t>
      </w:r>
      <w:r w:rsidR="00AB3230">
        <w:t xml:space="preserve">It also helps Tesco to meet with the necessary alignments of their business. </w:t>
      </w:r>
      <w:r w:rsidR="00A52BDF">
        <w:t xml:space="preserve">It is also important for the company to understand the expectations of the stakeholders so that they are able to run their business smoothly. </w:t>
      </w:r>
      <w:r w:rsidR="00AB03B8">
        <w:t xml:space="preserve">The satisfaction level of the customers determines the expectations of the stakeholders. </w:t>
      </w:r>
      <w:r w:rsidR="00E81321">
        <w:t>If the customers are satisfied in a proper manner, the company will be able to address the needs of the stakeholders</w:t>
      </w:r>
      <w:r w:rsidR="006F4DB6">
        <w:t xml:space="preserve"> (Foxall, </w:t>
      </w:r>
      <w:r w:rsidR="002166C3" w:rsidRPr="006F4DB6">
        <w:t>2014</w:t>
      </w:r>
      <w:r w:rsidR="006F4DB6">
        <w:t>)</w:t>
      </w:r>
      <w:r w:rsidR="00E81321">
        <w:t xml:space="preserve">. </w:t>
      </w:r>
    </w:p>
    <w:p w:rsidR="00EE3AC9" w:rsidRDefault="003E37AD" w:rsidP="00370370">
      <w:r>
        <w:t>Identification of the stakeholders is considered very important for the company.</w:t>
      </w:r>
      <w:r w:rsidR="005B4D33">
        <w:t xml:space="preserve"> They should keep in mind that the stakeholders should be treated with utmost care.</w:t>
      </w:r>
      <w:r w:rsidR="008B2DB1">
        <w:t xml:space="preserve"> If they are able to identify the stakeholders, it will be easier for them to meet with the stakeholders’ expectations. However, they should ensure that they are able to satisfy the needs of the customers in a proper manner so that they are able to increase their sales margin in the market</w:t>
      </w:r>
      <w:r w:rsidR="006F4DB6">
        <w:t xml:space="preserve"> (Meffert, </w:t>
      </w:r>
      <w:r w:rsidR="002166C3" w:rsidRPr="006F4DB6">
        <w:t>2013</w:t>
      </w:r>
      <w:r w:rsidR="006F4DB6">
        <w:t>)</w:t>
      </w:r>
      <w:r w:rsidR="008B2DB1">
        <w:t xml:space="preserve">. With the help of increased sales margin, the company will be able to operate in the market and compete with the other companies that are functioning in the same market. </w:t>
      </w:r>
      <w:r w:rsidR="00B538C0">
        <w:t xml:space="preserve">Besides this, Tesco will be able to increase their profit generation in the market. They will be able to make use of the generated profit to enhance their process of business of the company. They will also be able to install new </w:t>
      </w:r>
      <w:r w:rsidR="00B538C0">
        <w:lastRenderedPageBreak/>
        <w:t>and developed technologies in the workplace so that they are able to enhance the quality of their services and goods</w:t>
      </w:r>
      <w:r w:rsidR="00CC7AEA">
        <w:t xml:space="preserve"> (Chernev, </w:t>
      </w:r>
      <w:r w:rsidR="002166C3" w:rsidRPr="00CC7AEA">
        <w:t>2018</w:t>
      </w:r>
      <w:r w:rsidR="00CC7AEA">
        <w:t>)</w:t>
      </w:r>
      <w:r w:rsidR="00B538C0">
        <w:t>.</w:t>
      </w:r>
    </w:p>
    <w:p w:rsidR="00FC2F43" w:rsidRDefault="00EE3AC9" w:rsidP="00370370">
      <w:r>
        <w:t xml:space="preserve">Another major focus of the company should be on their mode of communication with the stakeholders. They should look to have proper communication in the workplace so that they are able to understand the requirements of the stakeholders. This develops the trust of the stakeholders on the services of the company. </w:t>
      </w:r>
      <w:r w:rsidR="00D2433F">
        <w:t xml:space="preserve">It is therefore, important for the management of the company to communicate with the stakeholders in a preferred manner. </w:t>
      </w:r>
      <w:r w:rsidR="00E7248A">
        <w:t>The stakeholders should be updated with the regular information related to the company</w:t>
      </w:r>
      <w:r w:rsidR="00CC7AEA">
        <w:t xml:space="preserve"> (Chandrasekar, </w:t>
      </w:r>
      <w:r w:rsidR="002166C3" w:rsidRPr="00CC7AEA">
        <w:t>2010</w:t>
      </w:r>
      <w:r w:rsidR="00CC7AEA">
        <w:t>)</w:t>
      </w:r>
      <w:r w:rsidR="00E7248A">
        <w:t>. This will help to develop the confidence of the stakeholders and they will be able to ensure that the expectations of the stakeholders are met.</w:t>
      </w:r>
      <w:r w:rsidR="00FC42D1">
        <w:t xml:space="preserve"> </w:t>
      </w:r>
      <w:r w:rsidR="00F25E89">
        <w:t xml:space="preserve">It is important for the company to know about the expectations of the stakeholders. If the level of expectations is set, they will be able to carry out the tasks in a devised manner. </w:t>
      </w:r>
    </w:p>
    <w:p w:rsidR="001A51A5" w:rsidRDefault="00FC2F43" w:rsidP="00370370">
      <w:r>
        <w:t>The company should also engage the stakeholders in their process of decision-making. As a result, the company will be able to ensure that the important decisions related to the development of the products are made in accordance to the preference of the stakeholders</w:t>
      </w:r>
      <w:r w:rsidR="00CC7AEA">
        <w:t xml:space="preserve"> (Kumar and Meenakshi, </w:t>
      </w:r>
      <w:r w:rsidR="002166C3" w:rsidRPr="00CC7AEA">
        <w:t>2011</w:t>
      </w:r>
      <w:r w:rsidR="00CC7AEA">
        <w:t>)</w:t>
      </w:r>
      <w:r>
        <w:t xml:space="preserve">. </w:t>
      </w:r>
      <w:r w:rsidR="00412539">
        <w:t xml:space="preserve">This will set the expectations of the stakeholders clearly and the company will know the ways and means by which they can develop their products. </w:t>
      </w:r>
      <w:r w:rsidR="00740E27">
        <w:t xml:space="preserve">If the company is able to accomplish their project in a proper manner, it will act as a boost to the confidence of the stakeholders and they will be able to engage themselves with the company for longer period. </w:t>
      </w:r>
    </w:p>
    <w:p w:rsidR="007E0679" w:rsidRDefault="007E0679" w:rsidP="001A51A5">
      <w:pPr>
        <w:rPr>
          <w:b/>
        </w:rPr>
      </w:pPr>
    </w:p>
    <w:p w:rsidR="009A4B35" w:rsidRDefault="00C640B7" w:rsidP="001A51A5">
      <w:pPr>
        <w:rPr>
          <w:b/>
        </w:rPr>
      </w:pPr>
      <w:r>
        <w:rPr>
          <w:b/>
        </w:rPr>
        <w:t xml:space="preserve">The </w:t>
      </w:r>
      <w:r w:rsidR="009A4B35">
        <w:rPr>
          <w:b/>
        </w:rPr>
        <w:t xml:space="preserve">Sharon Drew Morgen Buying Facilitation Cold Calling and </w:t>
      </w:r>
      <w:r>
        <w:rPr>
          <w:b/>
        </w:rPr>
        <w:t>Negotiation</w:t>
      </w:r>
    </w:p>
    <w:p w:rsidR="00823A83" w:rsidRDefault="00130BEC" w:rsidP="001A51A5">
      <w:pPr>
        <w:rPr>
          <w:b/>
        </w:rPr>
      </w:pPr>
      <w:r>
        <w:rPr>
          <w:noProof/>
          <w:lang w:eastAsia="en-GB"/>
        </w:rPr>
        <w:drawing>
          <wp:inline distT="0" distB="0" distL="0" distR="0">
            <wp:extent cx="4791075" cy="186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1075" cy="1866900"/>
                    </a:xfrm>
                    <a:prstGeom prst="rect">
                      <a:avLst/>
                    </a:prstGeom>
                    <a:noFill/>
                    <a:ln>
                      <a:noFill/>
                    </a:ln>
                  </pic:spPr>
                </pic:pic>
              </a:graphicData>
            </a:graphic>
          </wp:inline>
        </w:drawing>
      </w:r>
    </w:p>
    <w:p w:rsidR="003E37AD" w:rsidRPr="00C640B7" w:rsidRDefault="009A4B35" w:rsidP="001A51A5">
      <w:r w:rsidRPr="00C640B7">
        <w:t>This theory enables decision making</w:t>
      </w:r>
      <w:r w:rsidR="00C640B7">
        <w:t>,</w:t>
      </w:r>
      <w:r w:rsidRPr="00C640B7">
        <w:t xml:space="preserve"> </w:t>
      </w:r>
      <w:r w:rsidR="00C640B7" w:rsidRPr="00C640B7">
        <w:t>helping the buyer understand what they are buying and why they might need to change and buy something else. The seller acting as an assistant to the buyer.</w:t>
      </w:r>
      <w:r w:rsidR="00EE3AC9" w:rsidRPr="00C640B7">
        <w:t xml:space="preserve"> </w:t>
      </w:r>
      <w:r w:rsidR="00B538C0" w:rsidRPr="00C640B7">
        <w:t xml:space="preserve"> </w:t>
      </w:r>
    </w:p>
    <w:p w:rsidR="001B23D2" w:rsidRDefault="00C640B7" w:rsidP="00370370">
      <w:r>
        <w:lastRenderedPageBreak/>
        <w:t>this</w:t>
      </w:r>
      <w:r w:rsidR="00DA5819" w:rsidRPr="001A51A5">
        <w:t xml:space="preserve"> theor</w:t>
      </w:r>
      <w:r>
        <w:t>y</w:t>
      </w:r>
      <w:r w:rsidR="00DA5819" w:rsidRPr="001A51A5">
        <w:t xml:space="preserve"> can be used to execute the end-to-end sales processes by </w:t>
      </w:r>
      <w:r w:rsidR="001A51A5" w:rsidRPr="001A51A5">
        <w:t>Tesco</w:t>
      </w:r>
      <w:r w:rsidR="00DA5819" w:rsidRPr="001A51A5">
        <w:t xml:space="preserve"> organisation </w:t>
      </w:r>
      <w:r w:rsidR="001A51A5" w:rsidRPr="001A51A5">
        <w:t>within UK</w:t>
      </w:r>
      <w:r>
        <w:t>.</w:t>
      </w:r>
      <w:r w:rsidR="00030B57" w:rsidRPr="001A51A5">
        <w:rPr>
          <w:b/>
          <w:i/>
        </w:rPr>
        <w:t xml:space="preserve"> </w:t>
      </w:r>
      <w:r w:rsidR="00030B57" w:rsidRPr="001A51A5">
        <w:t>With the help of the mentioned theor</w:t>
      </w:r>
      <w:r>
        <w:t>y</w:t>
      </w:r>
      <w:r w:rsidR="00030B57" w:rsidRPr="001A51A5">
        <w:t xml:space="preserve"> </w:t>
      </w:r>
      <w:r w:rsidR="001A51A5" w:rsidRPr="001A51A5">
        <w:t xml:space="preserve">Tesco will </w:t>
      </w:r>
      <w:r w:rsidR="00030B57" w:rsidRPr="001A51A5">
        <w:t xml:space="preserve">be able to initiate end-to-end sales process that </w:t>
      </w:r>
      <w:r>
        <w:t>will</w:t>
      </w:r>
      <w:r w:rsidR="00030B57" w:rsidRPr="001A51A5">
        <w:t xml:space="preserve"> benefit the organisation with maximum brand relationships with the customers within the national </w:t>
      </w:r>
      <w:r w:rsidR="00074799" w:rsidRPr="001A51A5">
        <w:t>premises</w:t>
      </w:r>
      <w:r w:rsidR="00030B57" w:rsidRPr="001A51A5">
        <w:t xml:space="preserve"> of the UK.</w:t>
      </w:r>
    </w:p>
    <w:p w:rsidR="007E0679" w:rsidRDefault="007E0679" w:rsidP="00370370">
      <w:pPr>
        <w:rPr>
          <w:b/>
        </w:rPr>
      </w:pPr>
    </w:p>
    <w:p w:rsidR="00416831" w:rsidRDefault="00416831" w:rsidP="00370370">
      <w:pPr>
        <w:rPr>
          <w:b/>
        </w:rPr>
      </w:pPr>
      <w:r w:rsidRPr="00416831">
        <w:rPr>
          <w:b/>
        </w:rPr>
        <w:t>Ansoff’s Matrix</w:t>
      </w:r>
    </w:p>
    <w:p w:rsidR="00D86C90" w:rsidRPr="00416831" w:rsidRDefault="00381B96" w:rsidP="00370370">
      <w:pPr>
        <w:rPr>
          <w:b/>
        </w:rPr>
      </w:pPr>
      <w:r>
        <w:rPr>
          <w:noProof/>
          <w:lang w:eastAsia="en-GB"/>
        </w:rPr>
        <w:drawing>
          <wp:inline distT="0" distB="0" distL="0" distR="0">
            <wp:extent cx="5791200" cy="300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1200" cy="3009900"/>
                    </a:xfrm>
                    <a:prstGeom prst="rect">
                      <a:avLst/>
                    </a:prstGeom>
                    <a:noFill/>
                    <a:ln>
                      <a:noFill/>
                    </a:ln>
                  </pic:spPr>
                </pic:pic>
              </a:graphicData>
            </a:graphic>
          </wp:inline>
        </w:drawing>
      </w:r>
    </w:p>
    <w:p w:rsidR="00763B8B" w:rsidRDefault="00763B8B" w:rsidP="00370370"/>
    <w:p w:rsidR="00763B8B" w:rsidRDefault="00763B8B" w:rsidP="00370370">
      <w:r w:rsidRPr="00763B8B">
        <w:rPr>
          <w:b/>
        </w:rPr>
        <w:t>Market Penetration (market present)</w:t>
      </w:r>
      <w:r>
        <w:t xml:space="preserve"> they will sell more of the same to the same type of people.</w:t>
      </w:r>
    </w:p>
    <w:p w:rsidR="00763B8B" w:rsidRDefault="00763B8B" w:rsidP="00370370">
      <w:r w:rsidRPr="00AC6B73">
        <w:rPr>
          <w:b/>
        </w:rPr>
        <w:t xml:space="preserve">Product Development </w:t>
      </w:r>
      <w:r w:rsidR="00AC6B73" w:rsidRPr="00AC6B73">
        <w:rPr>
          <w:b/>
        </w:rPr>
        <w:t>(Future)</w:t>
      </w:r>
      <w:r w:rsidR="00AC6B73">
        <w:t xml:space="preserve"> Tesco will sell new products to existing customers.</w:t>
      </w:r>
    </w:p>
    <w:p w:rsidR="00AC6B73" w:rsidRDefault="00AC6B73" w:rsidP="00370370">
      <w:r w:rsidRPr="00AC6B73">
        <w:rPr>
          <w:b/>
        </w:rPr>
        <w:t>Market Development (Future)</w:t>
      </w:r>
      <w:r>
        <w:t xml:space="preserve"> this when Tesco will sell existing products to new types of customers.</w:t>
      </w:r>
    </w:p>
    <w:p w:rsidR="00875A29" w:rsidRDefault="00875A29" w:rsidP="00370370">
      <w:r w:rsidRPr="00875A29">
        <w:rPr>
          <w:b/>
        </w:rPr>
        <w:t>Diversification (Future Product)</w:t>
      </w:r>
      <w:r>
        <w:t xml:space="preserve"> In this case Tesco will sell new products to new customers.</w:t>
      </w:r>
    </w:p>
    <w:p w:rsidR="00763B8B" w:rsidRDefault="001B23D2" w:rsidP="00370370">
      <w:r w:rsidRPr="001A51A5">
        <w:t xml:space="preserve">With the </w:t>
      </w:r>
      <w:r w:rsidR="00815160">
        <w:t>use</w:t>
      </w:r>
      <w:r w:rsidRPr="001A51A5">
        <w:t xml:space="preserve"> of Ansoff’s </w:t>
      </w:r>
      <w:r w:rsidR="00815160" w:rsidRPr="001A51A5">
        <w:t>matrix, Tesco</w:t>
      </w:r>
      <w:r w:rsidR="00815160">
        <w:t xml:space="preserve"> will</w:t>
      </w:r>
      <w:r w:rsidRPr="001A51A5">
        <w:t xml:space="preserve"> be able to adopt the perspectives of market </w:t>
      </w:r>
    </w:p>
    <w:p w:rsidR="00214C18" w:rsidRPr="006B6A10" w:rsidRDefault="001B23D2" w:rsidP="00370370">
      <w:r w:rsidRPr="001A51A5">
        <w:t xml:space="preserve">development where the organisations </w:t>
      </w:r>
      <w:r w:rsidR="00815160">
        <w:t xml:space="preserve">will </w:t>
      </w:r>
      <w:r w:rsidRPr="001A51A5">
        <w:t>be able to hold the interests of the new populations through existing products and services portfolio within the national premises of the UK.</w:t>
      </w:r>
      <w:r w:rsidR="00AF4A9F" w:rsidRPr="001A51A5">
        <w:t xml:space="preserve"> With the help of the business operations within the particular quadrant of the matrix, </w:t>
      </w:r>
      <w:r w:rsidR="00815160">
        <w:t>it will</w:t>
      </w:r>
      <w:r w:rsidR="00AF4A9F" w:rsidRPr="001A51A5">
        <w:t xml:space="preserve"> be able to </w:t>
      </w:r>
      <w:r w:rsidR="00A60798" w:rsidRPr="001A51A5">
        <w:t>meet the needs and preferences of the customer through exclusive product ranges and others.</w:t>
      </w:r>
      <w:r w:rsidR="00214C18">
        <w:br w:type="page"/>
      </w:r>
    </w:p>
    <w:p w:rsidR="009714A2" w:rsidRDefault="00D35339" w:rsidP="00241A6E">
      <w:pPr>
        <w:pStyle w:val="Heading1"/>
      </w:pPr>
      <w:bookmarkStart w:id="6" w:name="_Toc530413705"/>
      <w:r>
        <w:lastRenderedPageBreak/>
        <w:t>Conclusion</w:t>
      </w:r>
      <w:bookmarkEnd w:id="6"/>
    </w:p>
    <w:p w:rsidR="005A1D94" w:rsidRDefault="005A1D94" w:rsidP="005A1D94">
      <w:pPr>
        <w:rPr>
          <w:kern w:val="36"/>
          <w:szCs w:val="48"/>
        </w:rPr>
      </w:pPr>
      <w:r>
        <w:t xml:space="preserve">Tesco is one of the leading retail companies in the United Kingdom. The business report has been developed in order to understand the role of marketing in terms of development of the products and services of the company. </w:t>
      </w:r>
      <w:r w:rsidR="001A20D0">
        <w:t xml:space="preserve">The report mainly deals with the different innovative marketing strategies and the ways in which the company is able to apply them in the workplace so that they are able to develop their products and services. </w:t>
      </w:r>
      <w:r w:rsidR="005F6B5D">
        <w:t xml:space="preserve">The company should also ensure proper communication in the workplace so that they are able to deal with the grievances of the customers and address their needs. It also has an impact on the </w:t>
      </w:r>
      <w:r w:rsidR="006E17B6">
        <w:t>stakeholders’</w:t>
      </w:r>
      <w:r w:rsidR="005F6B5D">
        <w:t xml:space="preserve"> expectations and the process of t</w:t>
      </w:r>
      <w:r w:rsidR="006E17B6">
        <w:t>he company’s business is eased.</w:t>
      </w:r>
      <w:r>
        <w:br w:type="page"/>
      </w:r>
    </w:p>
    <w:p w:rsidR="00172DF2" w:rsidRDefault="00172DF2" w:rsidP="00241A6E">
      <w:pPr>
        <w:pStyle w:val="Heading1"/>
      </w:pPr>
      <w:bookmarkStart w:id="7" w:name="_Toc530413706"/>
      <w:r>
        <w:lastRenderedPageBreak/>
        <w:t>Reference List</w:t>
      </w:r>
      <w:bookmarkEnd w:id="7"/>
    </w:p>
    <w:p w:rsidR="008C57FC" w:rsidRPr="00DC3D5E" w:rsidRDefault="008C57FC" w:rsidP="0029751A">
      <w:r w:rsidRPr="00DC3D5E">
        <w:t>Best, R., 2012. </w:t>
      </w:r>
      <w:r w:rsidRPr="0029751A">
        <w:rPr>
          <w:i/>
          <w:iCs/>
        </w:rPr>
        <w:t>Market-based management</w:t>
      </w:r>
      <w:r w:rsidRPr="00DC3D5E">
        <w:t>. Pearson Higher Ed.</w:t>
      </w:r>
    </w:p>
    <w:p w:rsidR="008C57FC" w:rsidRPr="00DC3D5E" w:rsidRDefault="008C57FC" w:rsidP="0029751A">
      <w:r w:rsidRPr="00DC3D5E">
        <w:t>Bresler, M. and Lubbe, I., 2014. Marketing management.</w:t>
      </w:r>
    </w:p>
    <w:p w:rsidR="008C57FC" w:rsidRPr="00DC3D5E" w:rsidRDefault="008C57FC" w:rsidP="0029751A">
      <w:r w:rsidRPr="00DC3D5E">
        <w:t>Chandrasekar, K.S., 2010. </w:t>
      </w:r>
      <w:r w:rsidRPr="0029751A">
        <w:rPr>
          <w:i/>
          <w:iCs/>
        </w:rPr>
        <w:t>Marketing management: Text and cases</w:t>
      </w:r>
      <w:r w:rsidRPr="00DC3D5E">
        <w:t>. Tata McGraw-Hill.</w:t>
      </w:r>
    </w:p>
    <w:p w:rsidR="008C57FC" w:rsidRPr="00DC3D5E" w:rsidRDefault="008C57FC" w:rsidP="0029751A">
      <w:r w:rsidRPr="00DC3D5E">
        <w:t>Chernev, A., 2018. </w:t>
      </w:r>
      <w:r w:rsidRPr="0029751A">
        <w:rPr>
          <w:i/>
          <w:iCs/>
        </w:rPr>
        <w:t>Strategic marketing management</w:t>
      </w:r>
      <w:r w:rsidRPr="00DC3D5E">
        <w:t>. Cerebellum Press.</w:t>
      </w:r>
    </w:p>
    <w:p w:rsidR="008C57FC" w:rsidRDefault="008C57FC" w:rsidP="0029751A">
      <w:r w:rsidRPr="00DC3D5E">
        <w:t>Foxall, G., 2014. Strategic Marketing Management (RLE Marketing). Routledge.</w:t>
      </w:r>
    </w:p>
    <w:p w:rsidR="008827D0" w:rsidRPr="00DC3D5E" w:rsidRDefault="00215E0E" w:rsidP="0029751A">
      <w:r>
        <w:t>Hooley</w:t>
      </w:r>
      <w:r w:rsidR="008827D0">
        <w:t xml:space="preserve">, </w:t>
      </w:r>
      <w:r>
        <w:t>Saunders J.A</w:t>
      </w:r>
      <w:r w:rsidR="008827D0">
        <w:t xml:space="preserve">. &amp; </w:t>
      </w:r>
      <w:r>
        <w:t xml:space="preserve">Piercy, N&gt;F. (2009) The Consistent Consumer, Sedona </w:t>
      </w:r>
      <w:r w:rsidR="00560F80">
        <w:t>AZ, LTS</w:t>
      </w:r>
      <w:r>
        <w:t xml:space="preserve"> Press.</w:t>
      </w:r>
    </w:p>
    <w:p w:rsidR="008C57FC" w:rsidRPr="00DC3D5E" w:rsidRDefault="008C57FC" w:rsidP="0029751A">
      <w:r w:rsidRPr="00DC3D5E">
        <w:t>Hollensen, S., 2010. Marketing management: A relationship approach. Pearson Education.</w:t>
      </w:r>
    </w:p>
    <w:p w:rsidR="008C57FC" w:rsidRPr="00DC3D5E" w:rsidRDefault="008C57FC" w:rsidP="0029751A">
      <w:r w:rsidRPr="00DC3D5E">
        <w:t>Hutt, M.D. and Speh, T.W., 2012. </w:t>
      </w:r>
      <w:r w:rsidRPr="0029751A">
        <w:rPr>
          <w:i/>
          <w:iCs/>
        </w:rPr>
        <w:t>Business marketing management: B2B</w:t>
      </w:r>
      <w:r w:rsidRPr="00DC3D5E">
        <w:t>. Cengage learning.</w:t>
      </w:r>
    </w:p>
    <w:p w:rsidR="008C57FC" w:rsidRPr="00DC3D5E" w:rsidRDefault="008C57FC" w:rsidP="0029751A">
      <w:r w:rsidRPr="00DC3D5E">
        <w:t>Kumar, A. and Meenakshi, N., 2011. </w:t>
      </w:r>
      <w:r w:rsidRPr="0029751A">
        <w:rPr>
          <w:i/>
          <w:iCs/>
        </w:rPr>
        <w:t>Marketing management</w:t>
      </w:r>
      <w:r w:rsidRPr="00DC3D5E">
        <w:t>. Vikas Publishing House.</w:t>
      </w:r>
    </w:p>
    <w:p w:rsidR="008C57FC" w:rsidRPr="00DC3D5E" w:rsidRDefault="008C57FC" w:rsidP="0029751A">
      <w:r w:rsidRPr="00DC3D5E">
        <w:t>Lee, K. and Carter, S., 2011. Global marketing management. </w:t>
      </w:r>
      <w:r w:rsidRPr="0029751A">
        <w:rPr>
          <w:i/>
          <w:iCs/>
        </w:rPr>
        <w:t>Strategic Direction</w:t>
      </w:r>
      <w:r w:rsidRPr="00DC3D5E">
        <w:t>, </w:t>
      </w:r>
      <w:r w:rsidRPr="0029751A">
        <w:rPr>
          <w:i/>
          <w:iCs/>
        </w:rPr>
        <w:t>27</w:t>
      </w:r>
      <w:r w:rsidRPr="00DC3D5E">
        <w:t>(1).</w:t>
      </w:r>
    </w:p>
    <w:p w:rsidR="008C57FC" w:rsidRPr="00DC3D5E" w:rsidRDefault="008C57FC" w:rsidP="0029751A">
      <w:r w:rsidRPr="00DC3D5E">
        <w:t>Leonidou, C.N. and Leonidou, L.C., 2011. Research into environmental marketing/management: a bibliographic analysis. </w:t>
      </w:r>
      <w:r w:rsidRPr="0029751A">
        <w:rPr>
          <w:i/>
          <w:iCs/>
        </w:rPr>
        <w:t>European Journal of Marketing</w:t>
      </w:r>
      <w:r w:rsidRPr="00DC3D5E">
        <w:t>, </w:t>
      </w:r>
      <w:r w:rsidRPr="0029751A">
        <w:rPr>
          <w:i/>
          <w:iCs/>
        </w:rPr>
        <w:t>45</w:t>
      </w:r>
      <w:r w:rsidRPr="00DC3D5E">
        <w:t>(1/2), pp.68-103.</w:t>
      </w:r>
    </w:p>
    <w:p w:rsidR="008C57FC" w:rsidRPr="00DC3D5E" w:rsidRDefault="008C57FC" w:rsidP="0029751A">
      <w:r w:rsidRPr="00DC3D5E">
        <w:t>Marshall, G., 2014. </w:t>
      </w:r>
      <w:r w:rsidRPr="0029751A">
        <w:rPr>
          <w:i/>
          <w:iCs/>
        </w:rPr>
        <w:t>Marketing management</w:t>
      </w:r>
      <w:r w:rsidRPr="00DC3D5E">
        <w:t>. McGraw-Hill Higher Education.</w:t>
      </w:r>
    </w:p>
    <w:p w:rsidR="008C57FC" w:rsidRPr="00DC3D5E" w:rsidRDefault="008C57FC" w:rsidP="0029751A">
      <w:r w:rsidRPr="00DC3D5E">
        <w:t>Meffert, H., 2013. Marketing-Management: Analyse—</w:t>
      </w:r>
      <w:r w:rsidR="00215E0E" w:rsidRPr="00DC3D5E">
        <w:t>Strategy</w:t>
      </w:r>
      <w:r w:rsidRPr="00DC3D5E">
        <w:t>—Implementi</w:t>
      </w:r>
      <w:r w:rsidR="00215E0E">
        <w:t>ng</w:t>
      </w:r>
      <w:r w:rsidRPr="00DC3D5E">
        <w:t>. Springer-Verlag.</w:t>
      </w:r>
    </w:p>
    <w:p w:rsidR="008C57FC" w:rsidRPr="00DC3D5E" w:rsidRDefault="008C57FC" w:rsidP="0029751A">
      <w:r w:rsidRPr="00DC3D5E">
        <w:t>Mullins, J.W., Walker, O.C., Boyd, H.W. and Larréché, J.C., 2010. </w:t>
      </w:r>
      <w:r w:rsidRPr="0029751A">
        <w:rPr>
          <w:i/>
          <w:iCs/>
        </w:rPr>
        <w:t>Marketing management: A strategic decision-making approach</w:t>
      </w:r>
      <w:r w:rsidRPr="00DC3D5E">
        <w:t>. Boston: McGraw-Hill.</w:t>
      </w:r>
    </w:p>
    <w:p w:rsidR="008C57FC" w:rsidRPr="00DC3D5E" w:rsidRDefault="008C57FC" w:rsidP="0029751A">
      <w:r w:rsidRPr="00DC3D5E">
        <w:t>Sherlekar, S.A. and Gordon, E., 2010. </w:t>
      </w:r>
      <w:r w:rsidRPr="0029751A">
        <w:rPr>
          <w:i/>
          <w:iCs/>
        </w:rPr>
        <w:t>Marketing Management</w:t>
      </w:r>
      <w:r w:rsidRPr="00DC3D5E">
        <w:t>. Himalaya Publishing House.</w:t>
      </w:r>
    </w:p>
    <w:p w:rsidR="008C57FC" w:rsidRPr="00DC3D5E" w:rsidRDefault="008C57FC" w:rsidP="0029751A">
      <w:r w:rsidRPr="00DC3D5E">
        <w:t>Wang, Y. and Pizam, A. eds., 2011. Destination marketing and management: Theories and applications. Cabi.</w:t>
      </w:r>
    </w:p>
    <w:p w:rsidR="00241A6E" w:rsidRDefault="008C57FC" w:rsidP="00184216">
      <w:r w:rsidRPr="00DC3D5E">
        <w:t>Wilson, R.M. and Gilligan, C., 2012. </w:t>
      </w:r>
      <w:r w:rsidRPr="0029751A">
        <w:rPr>
          <w:i/>
          <w:iCs/>
        </w:rPr>
        <w:t>Strategic marketing management</w:t>
      </w:r>
      <w:r w:rsidRPr="00DC3D5E">
        <w:t>. Routledge.</w:t>
      </w:r>
    </w:p>
    <w:p w:rsidR="00241A6E" w:rsidRDefault="00241A6E">
      <w:pPr>
        <w:widowControl/>
        <w:suppressAutoHyphens w:val="0"/>
        <w:spacing w:after="200" w:line="276" w:lineRule="auto"/>
        <w:jc w:val="left"/>
      </w:pPr>
      <w:r>
        <w:br w:type="page"/>
      </w:r>
    </w:p>
    <w:p w:rsidR="00184216" w:rsidRPr="000439AC" w:rsidRDefault="00241A6E" w:rsidP="00241A6E">
      <w:pPr>
        <w:pStyle w:val="Heading1"/>
        <w:rPr>
          <w:color w:val="auto"/>
        </w:rPr>
      </w:pPr>
      <w:bookmarkStart w:id="8" w:name="_Toc530413707"/>
      <w:r w:rsidRPr="000439AC">
        <w:rPr>
          <w:color w:val="auto"/>
        </w:rPr>
        <w:lastRenderedPageBreak/>
        <w:t>Appendix</w:t>
      </w:r>
      <w:bookmarkEnd w:id="8"/>
    </w:p>
    <w:p w:rsidR="00241A6E" w:rsidRPr="00241A6E" w:rsidRDefault="006C0210" w:rsidP="00691ECC">
      <w:pPr>
        <w:jc w:val="center"/>
      </w:pPr>
      <w:r w:rsidRPr="006C0210">
        <w:rPr>
          <w:lang w:val="en-US"/>
        </w:rPr>
        <w:object w:dxaOrig="4846" w:dyaOrig="6452">
          <v:shape id="_x0000_i1026" type="#_x0000_t75" style="width:424.5pt;height:540pt" o:ole="" o:bordertopcolor="this" o:borderleftcolor="this" o:borderbottomcolor="this" o:borderrightcolor="this">
            <v:imagedata r:id="rId16" o:title=""/>
            <w10:bordertop type="single" width="24"/>
            <w10:borderleft type="single" width="24"/>
            <w10:borderbottom type="single" width="24"/>
            <w10:borderright type="single" width="24"/>
          </v:shape>
          <o:OLEObject Type="Embed" ProgID="PowerPoint.Slide.12" ShapeID="_x0000_i1026" DrawAspect="Content" ObjectID="_1608033422" r:id="rId17"/>
        </w:object>
      </w:r>
    </w:p>
    <w:sectPr w:rsidR="00241A6E" w:rsidRPr="00241A6E" w:rsidSect="009F1A58">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77AA" w:rsidRDefault="007777AA" w:rsidP="009F1A58">
      <w:pPr>
        <w:spacing w:line="240" w:lineRule="auto"/>
      </w:pPr>
      <w:r>
        <w:separator/>
      </w:r>
    </w:p>
  </w:endnote>
  <w:endnote w:type="continuationSeparator" w:id="0">
    <w:p w:rsidR="007777AA" w:rsidRDefault="007777AA" w:rsidP="009F1A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02141"/>
      <w:docPartObj>
        <w:docPartGallery w:val="Page Numbers (Bottom of Page)"/>
        <w:docPartUnique/>
      </w:docPartObj>
    </w:sdtPr>
    <w:sdtEndPr/>
    <w:sdtContent>
      <w:p w:rsidR="005F6B5D" w:rsidRDefault="00987697">
        <w:pPr>
          <w:pStyle w:val="Footer"/>
          <w:jc w:val="right"/>
        </w:pPr>
        <w:r>
          <w:rPr>
            <w:noProof/>
          </w:rPr>
          <w:fldChar w:fldCharType="begin"/>
        </w:r>
        <w:r>
          <w:rPr>
            <w:noProof/>
          </w:rPr>
          <w:instrText xml:space="preserve"> PAGE   \* MERGEFORMAT </w:instrText>
        </w:r>
        <w:r>
          <w:rPr>
            <w:noProof/>
          </w:rPr>
          <w:fldChar w:fldCharType="separate"/>
        </w:r>
        <w:r w:rsidR="003F2C8C">
          <w:rPr>
            <w:noProof/>
          </w:rPr>
          <w:t>8</w:t>
        </w:r>
        <w:r>
          <w:rPr>
            <w:noProof/>
          </w:rPr>
          <w:fldChar w:fldCharType="end"/>
        </w:r>
      </w:p>
    </w:sdtContent>
  </w:sdt>
  <w:p w:rsidR="005F6B5D" w:rsidRDefault="005F6B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77AA" w:rsidRDefault="007777AA" w:rsidP="009F1A58">
      <w:pPr>
        <w:spacing w:line="240" w:lineRule="auto"/>
      </w:pPr>
      <w:r>
        <w:separator/>
      </w:r>
    </w:p>
  </w:footnote>
  <w:footnote w:type="continuationSeparator" w:id="0">
    <w:p w:rsidR="007777AA" w:rsidRDefault="007777AA" w:rsidP="009F1A5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A636E97"/>
    <w:multiLevelType w:val="hybridMultilevel"/>
    <w:tmpl w:val="C78834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MDc0MDAzNjExMTOysDRU0lEKTi0uzszPAykwrAUAGn151iwAAAA="/>
  </w:docVars>
  <w:rsids>
    <w:rsidRoot w:val="009F1A58"/>
    <w:rsid w:val="000002EF"/>
    <w:rsid w:val="00003C56"/>
    <w:rsid w:val="00011009"/>
    <w:rsid w:val="00016AA9"/>
    <w:rsid w:val="00016FCA"/>
    <w:rsid w:val="00030B57"/>
    <w:rsid w:val="0003677B"/>
    <w:rsid w:val="000439AC"/>
    <w:rsid w:val="0004491C"/>
    <w:rsid w:val="00056736"/>
    <w:rsid w:val="000719B7"/>
    <w:rsid w:val="00074799"/>
    <w:rsid w:val="00077169"/>
    <w:rsid w:val="000833F9"/>
    <w:rsid w:val="00086D1A"/>
    <w:rsid w:val="000A3D91"/>
    <w:rsid w:val="000B75A5"/>
    <w:rsid w:val="000D290E"/>
    <w:rsid w:val="000F1F42"/>
    <w:rsid w:val="001059BD"/>
    <w:rsid w:val="001301D9"/>
    <w:rsid w:val="00130BEC"/>
    <w:rsid w:val="0014455F"/>
    <w:rsid w:val="00147BED"/>
    <w:rsid w:val="001708EB"/>
    <w:rsid w:val="00172DF2"/>
    <w:rsid w:val="001835C6"/>
    <w:rsid w:val="00184216"/>
    <w:rsid w:val="001919A6"/>
    <w:rsid w:val="00193849"/>
    <w:rsid w:val="00196952"/>
    <w:rsid w:val="001975E8"/>
    <w:rsid w:val="001A181B"/>
    <w:rsid w:val="001A20D0"/>
    <w:rsid w:val="001A2E7B"/>
    <w:rsid w:val="001A4621"/>
    <w:rsid w:val="001A4BDE"/>
    <w:rsid w:val="001A51A5"/>
    <w:rsid w:val="001A7AD8"/>
    <w:rsid w:val="001B23D2"/>
    <w:rsid w:val="001C15FB"/>
    <w:rsid w:val="001E319E"/>
    <w:rsid w:val="001E3467"/>
    <w:rsid w:val="001F36E5"/>
    <w:rsid w:val="001F7843"/>
    <w:rsid w:val="00203F89"/>
    <w:rsid w:val="00207070"/>
    <w:rsid w:val="00214C18"/>
    <w:rsid w:val="00215E0E"/>
    <w:rsid w:val="002166C3"/>
    <w:rsid w:val="0022058A"/>
    <w:rsid w:val="00220838"/>
    <w:rsid w:val="002233DE"/>
    <w:rsid w:val="00230BE8"/>
    <w:rsid w:val="00241A6E"/>
    <w:rsid w:val="002510EF"/>
    <w:rsid w:val="00260030"/>
    <w:rsid w:val="00273EC5"/>
    <w:rsid w:val="002746CE"/>
    <w:rsid w:val="002822C4"/>
    <w:rsid w:val="00284C3A"/>
    <w:rsid w:val="00293409"/>
    <w:rsid w:val="00294324"/>
    <w:rsid w:val="0029474D"/>
    <w:rsid w:val="00295469"/>
    <w:rsid w:val="0029751A"/>
    <w:rsid w:val="002A044B"/>
    <w:rsid w:val="002A1FBA"/>
    <w:rsid w:val="002A3E19"/>
    <w:rsid w:val="002A7DB9"/>
    <w:rsid w:val="002B5031"/>
    <w:rsid w:val="002C1340"/>
    <w:rsid w:val="002D2C98"/>
    <w:rsid w:val="002D2D6E"/>
    <w:rsid w:val="002D713E"/>
    <w:rsid w:val="002D7E32"/>
    <w:rsid w:val="002F00A0"/>
    <w:rsid w:val="002F2DD9"/>
    <w:rsid w:val="00301446"/>
    <w:rsid w:val="003024D3"/>
    <w:rsid w:val="0030380D"/>
    <w:rsid w:val="0030482C"/>
    <w:rsid w:val="003151E2"/>
    <w:rsid w:val="00320747"/>
    <w:rsid w:val="0035032F"/>
    <w:rsid w:val="00351321"/>
    <w:rsid w:val="00355413"/>
    <w:rsid w:val="00370370"/>
    <w:rsid w:val="003729CA"/>
    <w:rsid w:val="00372FA0"/>
    <w:rsid w:val="00381734"/>
    <w:rsid w:val="00381B96"/>
    <w:rsid w:val="00382CFB"/>
    <w:rsid w:val="0038661C"/>
    <w:rsid w:val="00390588"/>
    <w:rsid w:val="003946C6"/>
    <w:rsid w:val="00394AE8"/>
    <w:rsid w:val="003A0814"/>
    <w:rsid w:val="003A0EF2"/>
    <w:rsid w:val="003A43B0"/>
    <w:rsid w:val="003A631C"/>
    <w:rsid w:val="003A6516"/>
    <w:rsid w:val="003B3D74"/>
    <w:rsid w:val="003C3773"/>
    <w:rsid w:val="003D3130"/>
    <w:rsid w:val="003D5453"/>
    <w:rsid w:val="003E2608"/>
    <w:rsid w:val="003E37A8"/>
    <w:rsid w:val="003E37AD"/>
    <w:rsid w:val="003F012B"/>
    <w:rsid w:val="003F1851"/>
    <w:rsid w:val="003F2C8C"/>
    <w:rsid w:val="00412539"/>
    <w:rsid w:val="00415994"/>
    <w:rsid w:val="00416831"/>
    <w:rsid w:val="004218FA"/>
    <w:rsid w:val="00422B60"/>
    <w:rsid w:val="0042318C"/>
    <w:rsid w:val="004333DE"/>
    <w:rsid w:val="004459D1"/>
    <w:rsid w:val="00447CF9"/>
    <w:rsid w:val="004531BB"/>
    <w:rsid w:val="004645A3"/>
    <w:rsid w:val="00474111"/>
    <w:rsid w:val="004802D4"/>
    <w:rsid w:val="00482682"/>
    <w:rsid w:val="00486036"/>
    <w:rsid w:val="00494B55"/>
    <w:rsid w:val="004A32CB"/>
    <w:rsid w:val="004A32F9"/>
    <w:rsid w:val="004A383F"/>
    <w:rsid w:val="004B471F"/>
    <w:rsid w:val="004D1A12"/>
    <w:rsid w:val="004D25A7"/>
    <w:rsid w:val="004D696D"/>
    <w:rsid w:val="004D76D7"/>
    <w:rsid w:val="004E2DCA"/>
    <w:rsid w:val="004E56A1"/>
    <w:rsid w:val="004E5813"/>
    <w:rsid w:val="004F5A21"/>
    <w:rsid w:val="0050147E"/>
    <w:rsid w:val="00502FC0"/>
    <w:rsid w:val="00503088"/>
    <w:rsid w:val="00507075"/>
    <w:rsid w:val="00516474"/>
    <w:rsid w:val="00517D79"/>
    <w:rsid w:val="0052003A"/>
    <w:rsid w:val="00531023"/>
    <w:rsid w:val="00535442"/>
    <w:rsid w:val="0054194E"/>
    <w:rsid w:val="005433CD"/>
    <w:rsid w:val="00544FF3"/>
    <w:rsid w:val="00546DA0"/>
    <w:rsid w:val="00546ED8"/>
    <w:rsid w:val="00556C3B"/>
    <w:rsid w:val="00560F80"/>
    <w:rsid w:val="00571BAF"/>
    <w:rsid w:val="00575935"/>
    <w:rsid w:val="005772C1"/>
    <w:rsid w:val="00577750"/>
    <w:rsid w:val="00581372"/>
    <w:rsid w:val="00585104"/>
    <w:rsid w:val="00586B93"/>
    <w:rsid w:val="00590B67"/>
    <w:rsid w:val="00596049"/>
    <w:rsid w:val="005A1D94"/>
    <w:rsid w:val="005A1FC8"/>
    <w:rsid w:val="005A50DA"/>
    <w:rsid w:val="005B2D11"/>
    <w:rsid w:val="005B4D33"/>
    <w:rsid w:val="005C2D46"/>
    <w:rsid w:val="005D0564"/>
    <w:rsid w:val="005D0A13"/>
    <w:rsid w:val="005D13A8"/>
    <w:rsid w:val="005D2170"/>
    <w:rsid w:val="005D4C52"/>
    <w:rsid w:val="005E6400"/>
    <w:rsid w:val="005F12E6"/>
    <w:rsid w:val="005F2588"/>
    <w:rsid w:val="005F67CC"/>
    <w:rsid w:val="005F6B5D"/>
    <w:rsid w:val="005F760C"/>
    <w:rsid w:val="00601E6A"/>
    <w:rsid w:val="006179BA"/>
    <w:rsid w:val="006334DD"/>
    <w:rsid w:val="0063403F"/>
    <w:rsid w:val="00634638"/>
    <w:rsid w:val="00635DA9"/>
    <w:rsid w:val="00640A77"/>
    <w:rsid w:val="0064414F"/>
    <w:rsid w:val="00647C0E"/>
    <w:rsid w:val="00662A94"/>
    <w:rsid w:val="006650A3"/>
    <w:rsid w:val="00685832"/>
    <w:rsid w:val="00691ECC"/>
    <w:rsid w:val="006A5B32"/>
    <w:rsid w:val="006B00B9"/>
    <w:rsid w:val="006B6A10"/>
    <w:rsid w:val="006C0210"/>
    <w:rsid w:val="006D502C"/>
    <w:rsid w:val="006D7CF3"/>
    <w:rsid w:val="006E17B6"/>
    <w:rsid w:val="006F4DB6"/>
    <w:rsid w:val="007167BA"/>
    <w:rsid w:val="00717C54"/>
    <w:rsid w:val="00720C23"/>
    <w:rsid w:val="0072148E"/>
    <w:rsid w:val="00724E41"/>
    <w:rsid w:val="00725BD1"/>
    <w:rsid w:val="007366A0"/>
    <w:rsid w:val="00740E27"/>
    <w:rsid w:val="00744957"/>
    <w:rsid w:val="007533E4"/>
    <w:rsid w:val="00763ABF"/>
    <w:rsid w:val="00763B8B"/>
    <w:rsid w:val="00766A4F"/>
    <w:rsid w:val="007679AC"/>
    <w:rsid w:val="007777AA"/>
    <w:rsid w:val="00783FDD"/>
    <w:rsid w:val="007910C5"/>
    <w:rsid w:val="00792BC2"/>
    <w:rsid w:val="007A180E"/>
    <w:rsid w:val="007A2F1E"/>
    <w:rsid w:val="007A600D"/>
    <w:rsid w:val="007A74D7"/>
    <w:rsid w:val="007C08B1"/>
    <w:rsid w:val="007C7731"/>
    <w:rsid w:val="007D1B05"/>
    <w:rsid w:val="007D3EA7"/>
    <w:rsid w:val="007D798B"/>
    <w:rsid w:val="007E0679"/>
    <w:rsid w:val="007E6012"/>
    <w:rsid w:val="007F47B5"/>
    <w:rsid w:val="00815160"/>
    <w:rsid w:val="00815CDF"/>
    <w:rsid w:val="00822FAA"/>
    <w:rsid w:val="00823A83"/>
    <w:rsid w:val="00823CCA"/>
    <w:rsid w:val="008433E1"/>
    <w:rsid w:val="00843C63"/>
    <w:rsid w:val="008542EA"/>
    <w:rsid w:val="00860C85"/>
    <w:rsid w:val="00861C41"/>
    <w:rsid w:val="0086649B"/>
    <w:rsid w:val="00866FE5"/>
    <w:rsid w:val="00875A29"/>
    <w:rsid w:val="00876A7A"/>
    <w:rsid w:val="008827D0"/>
    <w:rsid w:val="0088563C"/>
    <w:rsid w:val="008A2601"/>
    <w:rsid w:val="008A4667"/>
    <w:rsid w:val="008A5423"/>
    <w:rsid w:val="008B171A"/>
    <w:rsid w:val="008B2DB1"/>
    <w:rsid w:val="008C3D83"/>
    <w:rsid w:val="008C4900"/>
    <w:rsid w:val="008C57FC"/>
    <w:rsid w:val="008E1D8B"/>
    <w:rsid w:val="008E34DE"/>
    <w:rsid w:val="008E6345"/>
    <w:rsid w:val="008F26A0"/>
    <w:rsid w:val="008F532F"/>
    <w:rsid w:val="00900DD2"/>
    <w:rsid w:val="00904A05"/>
    <w:rsid w:val="00906A38"/>
    <w:rsid w:val="0091031E"/>
    <w:rsid w:val="009119DA"/>
    <w:rsid w:val="00914C46"/>
    <w:rsid w:val="00917AF6"/>
    <w:rsid w:val="009451DF"/>
    <w:rsid w:val="009529E0"/>
    <w:rsid w:val="00955928"/>
    <w:rsid w:val="009568D0"/>
    <w:rsid w:val="00961CFE"/>
    <w:rsid w:val="0096512E"/>
    <w:rsid w:val="009714A2"/>
    <w:rsid w:val="009714EE"/>
    <w:rsid w:val="00971640"/>
    <w:rsid w:val="00977651"/>
    <w:rsid w:val="0098148D"/>
    <w:rsid w:val="009815CC"/>
    <w:rsid w:val="009822F5"/>
    <w:rsid w:val="009824F3"/>
    <w:rsid w:val="0098434B"/>
    <w:rsid w:val="00987413"/>
    <w:rsid w:val="00987697"/>
    <w:rsid w:val="00995493"/>
    <w:rsid w:val="009A4B35"/>
    <w:rsid w:val="009C5693"/>
    <w:rsid w:val="009C76DC"/>
    <w:rsid w:val="009C7A86"/>
    <w:rsid w:val="009D7FB3"/>
    <w:rsid w:val="009F1A58"/>
    <w:rsid w:val="009F344E"/>
    <w:rsid w:val="00A14201"/>
    <w:rsid w:val="00A15FFD"/>
    <w:rsid w:val="00A301DC"/>
    <w:rsid w:val="00A404CF"/>
    <w:rsid w:val="00A52BDF"/>
    <w:rsid w:val="00A60798"/>
    <w:rsid w:val="00A83CA4"/>
    <w:rsid w:val="00A90E8A"/>
    <w:rsid w:val="00AA6397"/>
    <w:rsid w:val="00AB03B8"/>
    <w:rsid w:val="00AB3230"/>
    <w:rsid w:val="00AB6904"/>
    <w:rsid w:val="00AC6B73"/>
    <w:rsid w:val="00AF4A9F"/>
    <w:rsid w:val="00B024A5"/>
    <w:rsid w:val="00B042D2"/>
    <w:rsid w:val="00B105DC"/>
    <w:rsid w:val="00B11C22"/>
    <w:rsid w:val="00B26709"/>
    <w:rsid w:val="00B36E14"/>
    <w:rsid w:val="00B40517"/>
    <w:rsid w:val="00B43951"/>
    <w:rsid w:val="00B47A47"/>
    <w:rsid w:val="00B538C0"/>
    <w:rsid w:val="00B53E7B"/>
    <w:rsid w:val="00B53FD7"/>
    <w:rsid w:val="00B6570B"/>
    <w:rsid w:val="00B658E7"/>
    <w:rsid w:val="00BA1B99"/>
    <w:rsid w:val="00BA65F6"/>
    <w:rsid w:val="00BD525B"/>
    <w:rsid w:val="00BE06AA"/>
    <w:rsid w:val="00BE26B8"/>
    <w:rsid w:val="00BF067B"/>
    <w:rsid w:val="00BF4202"/>
    <w:rsid w:val="00BF7CDB"/>
    <w:rsid w:val="00C00EF7"/>
    <w:rsid w:val="00C035FD"/>
    <w:rsid w:val="00C07463"/>
    <w:rsid w:val="00C13F36"/>
    <w:rsid w:val="00C15038"/>
    <w:rsid w:val="00C21649"/>
    <w:rsid w:val="00C3544B"/>
    <w:rsid w:val="00C363A5"/>
    <w:rsid w:val="00C43D82"/>
    <w:rsid w:val="00C557B5"/>
    <w:rsid w:val="00C5702A"/>
    <w:rsid w:val="00C640B7"/>
    <w:rsid w:val="00C65D7F"/>
    <w:rsid w:val="00C679F1"/>
    <w:rsid w:val="00C8601D"/>
    <w:rsid w:val="00CA0894"/>
    <w:rsid w:val="00CA5B18"/>
    <w:rsid w:val="00CA632C"/>
    <w:rsid w:val="00CB2892"/>
    <w:rsid w:val="00CB3C35"/>
    <w:rsid w:val="00CB714A"/>
    <w:rsid w:val="00CC3BEF"/>
    <w:rsid w:val="00CC43DA"/>
    <w:rsid w:val="00CC7AEA"/>
    <w:rsid w:val="00CD42F7"/>
    <w:rsid w:val="00CD71E0"/>
    <w:rsid w:val="00CE5D93"/>
    <w:rsid w:val="00CE62BC"/>
    <w:rsid w:val="00CF4F7D"/>
    <w:rsid w:val="00CF5C4E"/>
    <w:rsid w:val="00CF673F"/>
    <w:rsid w:val="00D10296"/>
    <w:rsid w:val="00D117BB"/>
    <w:rsid w:val="00D2433F"/>
    <w:rsid w:val="00D33C3B"/>
    <w:rsid w:val="00D35339"/>
    <w:rsid w:val="00D36D11"/>
    <w:rsid w:val="00D4201C"/>
    <w:rsid w:val="00D46517"/>
    <w:rsid w:val="00D52D22"/>
    <w:rsid w:val="00D5607A"/>
    <w:rsid w:val="00D61CEC"/>
    <w:rsid w:val="00D61E2C"/>
    <w:rsid w:val="00D64842"/>
    <w:rsid w:val="00D71026"/>
    <w:rsid w:val="00D84911"/>
    <w:rsid w:val="00D86C90"/>
    <w:rsid w:val="00D86F4A"/>
    <w:rsid w:val="00D870B5"/>
    <w:rsid w:val="00D9267F"/>
    <w:rsid w:val="00D97920"/>
    <w:rsid w:val="00DA13E1"/>
    <w:rsid w:val="00DA49D8"/>
    <w:rsid w:val="00DA5819"/>
    <w:rsid w:val="00DB18B4"/>
    <w:rsid w:val="00DC3D5E"/>
    <w:rsid w:val="00DD00FC"/>
    <w:rsid w:val="00DD01E4"/>
    <w:rsid w:val="00DD7740"/>
    <w:rsid w:val="00DE1FC7"/>
    <w:rsid w:val="00DE2852"/>
    <w:rsid w:val="00DE3606"/>
    <w:rsid w:val="00DE75F9"/>
    <w:rsid w:val="00E0178F"/>
    <w:rsid w:val="00E0251C"/>
    <w:rsid w:val="00E06935"/>
    <w:rsid w:val="00E06F25"/>
    <w:rsid w:val="00E07AF2"/>
    <w:rsid w:val="00E12E6F"/>
    <w:rsid w:val="00E14037"/>
    <w:rsid w:val="00E2059A"/>
    <w:rsid w:val="00E245E5"/>
    <w:rsid w:val="00E376C8"/>
    <w:rsid w:val="00E4294C"/>
    <w:rsid w:val="00E454B0"/>
    <w:rsid w:val="00E4581B"/>
    <w:rsid w:val="00E46F58"/>
    <w:rsid w:val="00E62650"/>
    <w:rsid w:val="00E71ECB"/>
    <w:rsid w:val="00E7220E"/>
    <w:rsid w:val="00E7248A"/>
    <w:rsid w:val="00E80279"/>
    <w:rsid w:val="00E81321"/>
    <w:rsid w:val="00E84C7B"/>
    <w:rsid w:val="00E9059A"/>
    <w:rsid w:val="00E931E9"/>
    <w:rsid w:val="00EA1670"/>
    <w:rsid w:val="00EA48AF"/>
    <w:rsid w:val="00EB13B6"/>
    <w:rsid w:val="00EB1F8E"/>
    <w:rsid w:val="00EC425A"/>
    <w:rsid w:val="00EE03F2"/>
    <w:rsid w:val="00EE3AC9"/>
    <w:rsid w:val="00EF3B75"/>
    <w:rsid w:val="00F041A7"/>
    <w:rsid w:val="00F04431"/>
    <w:rsid w:val="00F06B63"/>
    <w:rsid w:val="00F106E0"/>
    <w:rsid w:val="00F12647"/>
    <w:rsid w:val="00F210A1"/>
    <w:rsid w:val="00F23E66"/>
    <w:rsid w:val="00F25D69"/>
    <w:rsid w:val="00F25E89"/>
    <w:rsid w:val="00F27BC5"/>
    <w:rsid w:val="00F3220D"/>
    <w:rsid w:val="00F3312D"/>
    <w:rsid w:val="00F506FE"/>
    <w:rsid w:val="00F53BDC"/>
    <w:rsid w:val="00F6167F"/>
    <w:rsid w:val="00F649DB"/>
    <w:rsid w:val="00F65F3D"/>
    <w:rsid w:val="00F67DAD"/>
    <w:rsid w:val="00F7087B"/>
    <w:rsid w:val="00F76AA4"/>
    <w:rsid w:val="00F839AA"/>
    <w:rsid w:val="00F90D59"/>
    <w:rsid w:val="00F90EDE"/>
    <w:rsid w:val="00FA3E11"/>
    <w:rsid w:val="00FB2E9E"/>
    <w:rsid w:val="00FB7C06"/>
    <w:rsid w:val="00FC2F43"/>
    <w:rsid w:val="00FC42D1"/>
    <w:rsid w:val="00FC44FA"/>
    <w:rsid w:val="00FD27CA"/>
    <w:rsid w:val="00FD36E4"/>
    <w:rsid w:val="00FE6078"/>
    <w:rsid w:val="00FE73ED"/>
    <w:rsid w:val="00FF46B5"/>
    <w:rsid w:val="00FF50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docId w15:val="{94556556-7B1E-4A1C-957D-BB0A6EEE4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6F25"/>
    <w:pPr>
      <w:widowControl w:val="0"/>
      <w:suppressAutoHyphens/>
      <w:spacing w:after="0" w:line="360" w:lineRule="auto"/>
      <w:jc w:val="both"/>
    </w:pPr>
    <w:rPr>
      <w:rFonts w:ascii="Times New Roman" w:hAnsi="Times New Roman" w:cs="Times New Roman"/>
      <w:sz w:val="24"/>
      <w:szCs w:val="24"/>
      <w:lang w:val="en-GB"/>
    </w:rPr>
  </w:style>
  <w:style w:type="paragraph" w:styleId="Heading1">
    <w:name w:val="heading 1"/>
    <w:basedOn w:val="Normal"/>
    <w:link w:val="Heading1Char"/>
    <w:uiPriority w:val="9"/>
    <w:qFormat/>
    <w:rsid w:val="00241A6E"/>
    <w:pPr>
      <w:spacing w:before="100" w:beforeAutospacing="1" w:after="100" w:afterAutospacing="1"/>
      <w:outlineLvl w:val="0"/>
    </w:pPr>
    <w:rPr>
      <w:b/>
      <w:bCs/>
      <w:color w:val="000000" w:themeColor="text1"/>
      <w:kern w:val="36"/>
      <w:szCs w:val="48"/>
    </w:rPr>
  </w:style>
  <w:style w:type="paragraph" w:styleId="Heading2">
    <w:name w:val="heading 2"/>
    <w:basedOn w:val="Normal"/>
    <w:next w:val="Normal"/>
    <w:link w:val="Heading2Char"/>
    <w:autoRedefine/>
    <w:uiPriority w:val="9"/>
    <w:unhideWhenUsed/>
    <w:qFormat/>
    <w:rsid w:val="005E6400"/>
    <w:pPr>
      <w:keepNext/>
      <w:keepLines/>
      <w:spacing w:before="200"/>
      <w:outlineLvl w:val="1"/>
    </w:pPr>
    <w:rPr>
      <w:rFonts w:eastAsiaTheme="majorEastAsia" w:cstheme="majorBidi"/>
      <w:b/>
      <w:bCs/>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5E6400"/>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5E6400"/>
    <w:rPr>
      <w:rFonts w:ascii="Times New Roman" w:eastAsiaTheme="majorEastAsia" w:hAnsi="Times New Roman" w:cstheme="majorBidi"/>
      <w:b/>
      <w:spacing w:val="5"/>
      <w:kern w:val="28"/>
      <w:sz w:val="32"/>
      <w:szCs w:val="52"/>
      <w:lang w:val="en-GB"/>
    </w:rPr>
  </w:style>
  <w:style w:type="character" w:customStyle="1" w:styleId="Heading1Char">
    <w:name w:val="Heading 1 Char"/>
    <w:basedOn w:val="DefaultParagraphFont"/>
    <w:link w:val="Heading1"/>
    <w:uiPriority w:val="9"/>
    <w:rsid w:val="00241A6E"/>
    <w:rPr>
      <w:rFonts w:ascii="Times New Roman" w:hAnsi="Times New Roman" w:cs="Times New Roman"/>
      <w:b/>
      <w:bCs/>
      <w:color w:val="000000" w:themeColor="text1"/>
      <w:kern w:val="36"/>
      <w:sz w:val="24"/>
      <w:szCs w:val="48"/>
      <w:lang w:val="en-GB"/>
    </w:rPr>
  </w:style>
  <w:style w:type="character" w:customStyle="1" w:styleId="Heading2Char">
    <w:name w:val="Heading 2 Char"/>
    <w:basedOn w:val="DefaultParagraphFont"/>
    <w:link w:val="Heading2"/>
    <w:uiPriority w:val="9"/>
    <w:rsid w:val="005E6400"/>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9F1A5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1A58"/>
    <w:rPr>
      <w:rFonts w:ascii="Times New Roman" w:hAnsi="Times New Roman" w:cs="Times New Roman"/>
      <w:sz w:val="24"/>
      <w:szCs w:val="24"/>
      <w:lang w:val="en-GB"/>
    </w:rPr>
  </w:style>
  <w:style w:type="paragraph" w:styleId="Footer">
    <w:name w:val="footer"/>
    <w:basedOn w:val="Normal"/>
    <w:link w:val="FooterChar"/>
    <w:uiPriority w:val="99"/>
    <w:unhideWhenUsed/>
    <w:rsid w:val="009F1A58"/>
    <w:pPr>
      <w:tabs>
        <w:tab w:val="center" w:pos="4680"/>
        <w:tab w:val="right" w:pos="9360"/>
      </w:tabs>
      <w:spacing w:line="240" w:lineRule="auto"/>
    </w:pPr>
  </w:style>
  <w:style w:type="character" w:customStyle="1" w:styleId="FooterChar">
    <w:name w:val="Footer Char"/>
    <w:basedOn w:val="DefaultParagraphFont"/>
    <w:link w:val="Footer"/>
    <w:uiPriority w:val="99"/>
    <w:rsid w:val="009F1A58"/>
    <w:rPr>
      <w:rFonts w:ascii="Times New Roman" w:hAnsi="Times New Roman" w:cs="Times New Roman"/>
      <w:sz w:val="24"/>
      <w:szCs w:val="24"/>
      <w:lang w:val="en-GB"/>
    </w:rPr>
  </w:style>
  <w:style w:type="paragraph" w:styleId="ListParagraph">
    <w:name w:val="List Paragraph"/>
    <w:basedOn w:val="Normal"/>
    <w:uiPriority w:val="34"/>
    <w:qFormat/>
    <w:rsid w:val="0029751A"/>
    <w:pPr>
      <w:ind w:left="720"/>
      <w:contextualSpacing/>
    </w:pPr>
  </w:style>
  <w:style w:type="paragraph" w:styleId="TOCHeading">
    <w:name w:val="TOC Heading"/>
    <w:basedOn w:val="Heading1"/>
    <w:next w:val="Normal"/>
    <w:uiPriority w:val="39"/>
    <w:unhideWhenUsed/>
    <w:qFormat/>
    <w:rsid w:val="00546DA0"/>
    <w:pPr>
      <w:keepNext/>
      <w:keepLines/>
      <w:widowControl/>
      <w:suppressAutoHyphens w:val="0"/>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rPr>
  </w:style>
  <w:style w:type="paragraph" w:styleId="TOC1">
    <w:name w:val="toc 1"/>
    <w:basedOn w:val="Normal"/>
    <w:next w:val="Normal"/>
    <w:autoRedefine/>
    <w:uiPriority w:val="39"/>
    <w:unhideWhenUsed/>
    <w:rsid w:val="00546DA0"/>
    <w:pPr>
      <w:spacing w:after="100"/>
    </w:pPr>
  </w:style>
  <w:style w:type="character" w:styleId="Hyperlink">
    <w:name w:val="Hyperlink"/>
    <w:basedOn w:val="DefaultParagraphFont"/>
    <w:uiPriority w:val="99"/>
    <w:unhideWhenUsed/>
    <w:rsid w:val="00546DA0"/>
    <w:rPr>
      <w:color w:val="0000FF" w:themeColor="hyperlink"/>
      <w:u w:val="single"/>
    </w:rPr>
  </w:style>
  <w:style w:type="paragraph" w:styleId="BalloonText">
    <w:name w:val="Balloon Text"/>
    <w:basedOn w:val="Normal"/>
    <w:link w:val="BalloonTextChar"/>
    <w:uiPriority w:val="99"/>
    <w:semiHidden/>
    <w:unhideWhenUsed/>
    <w:rsid w:val="00546D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DA0"/>
    <w:rPr>
      <w:rFonts w:ascii="Tahoma" w:hAnsi="Tahoma" w:cs="Tahoma"/>
      <w:sz w:val="16"/>
      <w:szCs w:val="16"/>
      <w:lang w:val="en-GB"/>
    </w:rPr>
  </w:style>
  <w:style w:type="character" w:customStyle="1" w:styleId="UnresolvedMention">
    <w:name w:val="Unresolved Mention"/>
    <w:basedOn w:val="DefaultParagraphFont"/>
    <w:uiPriority w:val="99"/>
    <w:semiHidden/>
    <w:unhideWhenUsed/>
    <w:rsid w:val="00724E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package" Target="embeddings/Microsoft_PowerPoint_Slide1.sldx"/><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898D33-5ED0-4068-ABE6-4A8F0131A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TotalTime>
  <Pages>19</Pages>
  <Words>3522</Words>
  <Characters>20081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Dore-Okuoimose</dc:creator>
  <cp:lastModifiedBy>mena Okuoimose</cp:lastModifiedBy>
  <cp:revision>193</cp:revision>
  <dcterms:created xsi:type="dcterms:W3CDTF">2018-11-16T05:55:00Z</dcterms:created>
  <dcterms:modified xsi:type="dcterms:W3CDTF">2019-01-03T15:11:00Z</dcterms:modified>
</cp:coreProperties>
</file>