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26128CF5"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5F1424">
              <w:rPr>
                <w:rFonts w:ascii="Arial" w:hAnsi="Arial" w:cs="Arial"/>
                <w:b/>
                <w:sz w:val="22"/>
                <w:szCs w:val="22"/>
              </w:rPr>
              <w:t>Kieran Howells</w:t>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12189EB"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8CB022A" w:rsidR="008F1308" w:rsidRPr="00A406E5" w:rsidRDefault="00637B1F"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8FDD8AB" w:rsidR="00B84B5B" w:rsidRPr="00A406E5" w:rsidRDefault="00637B1F" w:rsidP="00152E9D">
            <w:pPr>
              <w:spacing w:before="120" w:after="120"/>
              <w:jc w:val="both"/>
              <w:rPr>
                <w:rFonts w:ascii="Arial" w:hAnsi="Arial" w:cs="Arial"/>
                <w:b/>
                <w:sz w:val="22"/>
                <w:szCs w:val="22"/>
              </w:rPr>
            </w:pPr>
            <w:r>
              <w:rPr>
                <w:rFonts w:ascii="Arial" w:hAnsi="Arial" w:cs="Arial"/>
                <w:b/>
                <w:sz w:val="22"/>
                <w:szCs w:val="22"/>
              </w:rPr>
              <w:t>ACDB4007</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F4CAC01" w:rsidR="00B84B5B" w:rsidRPr="00A406E5" w:rsidRDefault="00637B1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4768C16"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757EAB1" w:rsidR="00DB116D" w:rsidRPr="00A406E5" w:rsidRDefault="00637B1F" w:rsidP="005F0579">
            <w:pPr>
              <w:spacing w:before="120" w:after="120"/>
              <w:jc w:val="both"/>
              <w:rPr>
                <w:rFonts w:ascii="Arial" w:hAnsi="Arial" w:cs="Arial"/>
                <w:b/>
                <w:sz w:val="22"/>
                <w:szCs w:val="22"/>
              </w:rPr>
            </w:pPr>
            <w:r>
              <w:rPr>
                <w:rFonts w:ascii="Arial" w:hAnsi="Arial" w:cs="Arial"/>
                <w:b/>
                <w:sz w:val="22"/>
                <w:szCs w:val="22"/>
              </w:rPr>
              <w:t>Computational modelling of ballistic impact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E164AD3"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48410B8F"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19</w:t>
            </w:r>
            <w:r w:rsidRPr="00257A42">
              <w:rPr>
                <w:rFonts w:ascii="Arial" w:hAnsi="Arial" w:cs="Arial"/>
                <w:b/>
                <w:sz w:val="22"/>
                <w:szCs w:val="22"/>
                <w:vertAlign w:val="superscript"/>
              </w:rPr>
              <w:t>th</w:t>
            </w:r>
            <w:r>
              <w:rPr>
                <w:rFonts w:ascii="Arial" w:hAnsi="Arial" w:cs="Arial"/>
                <w:b/>
                <w:sz w:val="22"/>
                <w:szCs w:val="22"/>
              </w:rPr>
              <w:t xml:space="preserve"> May 2025 3pm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052FDF5"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26</w:t>
            </w:r>
            <w:r w:rsidRPr="00257A42">
              <w:rPr>
                <w:rFonts w:ascii="Arial" w:hAnsi="Arial" w:cs="Arial"/>
                <w:b/>
                <w:sz w:val="22"/>
                <w:szCs w:val="22"/>
                <w:vertAlign w:val="superscript"/>
              </w:rPr>
              <w:t>th</w:t>
            </w:r>
            <w:r>
              <w:rPr>
                <w:rFonts w:ascii="Arial" w:hAnsi="Arial" w:cs="Arial"/>
                <w:b/>
                <w:sz w:val="22"/>
                <w:szCs w:val="22"/>
              </w:rPr>
              <w:t xml:space="preserve"> May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A02CEC9" w14:textId="77777777" w:rsidR="00CC1240" w:rsidRPr="00072F6B" w:rsidRDefault="00CC1240" w:rsidP="00CC1240">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79F4D7B2" w14:textId="77777777" w:rsidR="00CC1240" w:rsidRDefault="00CC1240" w:rsidP="005969E2">
      <w:pPr>
        <w:jc w:val="both"/>
        <w:rPr>
          <w:rFonts w:ascii="Arial" w:hAnsi="Arial" w:cs="Arial"/>
          <w:sz w:val="22"/>
          <w:szCs w:val="22"/>
        </w:rPr>
      </w:pPr>
    </w:p>
    <w:p w14:paraId="48BE4554" w14:textId="77777777" w:rsidR="00CC1240" w:rsidRDefault="00CC1240" w:rsidP="005969E2">
      <w:pPr>
        <w:jc w:val="both"/>
        <w:rPr>
          <w:rFonts w:ascii="Arial" w:hAnsi="Arial" w:cs="Arial"/>
          <w:sz w:val="22"/>
          <w:szCs w:val="22"/>
        </w:rPr>
      </w:pPr>
    </w:p>
    <w:p w14:paraId="1536849D" w14:textId="77777777" w:rsidR="00CC1240" w:rsidRPr="00CC1240" w:rsidRDefault="00CC1240" w:rsidP="00CC1240">
      <w:pPr>
        <w:pStyle w:val="ListParagraph"/>
        <w:ind w:left="360"/>
        <w:rPr>
          <w:rFonts w:ascii="Arial" w:hAnsi="Arial" w:cs="Arial"/>
          <w:b/>
          <w:bCs/>
          <w:sz w:val="24"/>
          <w:szCs w:val="24"/>
          <w:u w:val="single"/>
        </w:rPr>
      </w:pPr>
      <w:r w:rsidRPr="00CC1240">
        <w:rPr>
          <w:rFonts w:ascii="Arial" w:hAnsi="Arial" w:cs="Arial"/>
          <w:b/>
          <w:bCs/>
          <w:sz w:val="24"/>
          <w:szCs w:val="24"/>
          <w:u w:val="single"/>
        </w:rPr>
        <w:t>Introduction:</w:t>
      </w:r>
    </w:p>
    <w:p w14:paraId="09C38B02" w14:textId="34D2C75A" w:rsidR="00CC1240" w:rsidRPr="00485322" w:rsidRDefault="00CC1240" w:rsidP="00CC1240">
      <w:pPr>
        <w:pStyle w:val="ListParagraph"/>
        <w:ind w:left="360"/>
        <w:rPr>
          <w:rFonts w:ascii="Arial" w:hAnsi="Arial" w:cs="Arial"/>
          <w:sz w:val="24"/>
          <w:szCs w:val="24"/>
        </w:rPr>
      </w:pPr>
      <w:r>
        <w:rPr>
          <w:rFonts w:ascii="Arial" w:hAnsi="Arial" w:cs="Arial"/>
          <w:sz w:val="24"/>
          <w:szCs w:val="24"/>
        </w:rPr>
        <w:t>The context is the high speed ballistic impact of a projectile onto a target plate.</w:t>
      </w:r>
      <w:r w:rsidRPr="00CC1240">
        <w:rPr>
          <w:rFonts w:ascii="Arial" w:hAnsi="Arial" w:cs="Arial"/>
          <w:sz w:val="24"/>
          <w:szCs w:val="24"/>
        </w:rPr>
        <w:t xml:space="preserve"> </w:t>
      </w:r>
      <w:r w:rsidRPr="00485322">
        <w:rPr>
          <w:rFonts w:ascii="Arial" w:hAnsi="Arial" w:cs="Arial"/>
          <w:sz w:val="24"/>
          <w:szCs w:val="24"/>
        </w:rPr>
        <w:t xml:space="preserve">This assignment is designed  to allow the student to explore flexibly this ballistic problem. The student is free to concentrate on a particular aspect. For example, different projectile speeds; different material properties; different modelling techniques for investigating the impact problem. </w:t>
      </w:r>
    </w:p>
    <w:p w14:paraId="4D21DCA6" w14:textId="2DB870E4" w:rsidR="00CC1240" w:rsidRDefault="00CC1240" w:rsidP="00CC1240">
      <w:pPr>
        <w:ind w:firstLine="720"/>
        <w:jc w:val="both"/>
        <w:rPr>
          <w:rFonts w:ascii="Arial" w:hAnsi="Arial" w:cs="Arial"/>
          <w:sz w:val="22"/>
          <w:szCs w:val="22"/>
        </w:rPr>
      </w:pPr>
    </w:p>
    <w:p w14:paraId="4724EB6E" w14:textId="6B1EC632" w:rsidR="00CC1240" w:rsidRDefault="00CC1240" w:rsidP="008009D3">
      <w:pPr>
        <w:pStyle w:val="ListParagraph"/>
        <w:numPr>
          <w:ilvl w:val="0"/>
          <w:numId w:val="18"/>
        </w:numPr>
        <w:jc w:val="both"/>
        <w:rPr>
          <w:rFonts w:ascii="Arial" w:hAnsi="Arial" w:cs="Arial"/>
          <w:sz w:val="22"/>
          <w:szCs w:val="22"/>
        </w:rPr>
      </w:pPr>
      <w:r w:rsidRPr="00CC1240">
        <w:rPr>
          <w:rFonts w:ascii="Arial" w:hAnsi="Arial" w:cs="Arial"/>
          <w:sz w:val="22"/>
          <w:szCs w:val="22"/>
        </w:rPr>
        <w:t xml:space="preserve">You are provided with a representative ABAQUS model file. You are free to  design your own projectile but the assessment criteria are </w:t>
      </w:r>
      <w:r w:rsidR="004F3C5E">
        <w:rPr>
          <w:rFonts w:ascii="Arial" w:hAnsi="Arial" w:cs="Arial"/>
          <w:sz w:val="22"/>
          <w:szCs w:val="22"/>
        </w:rPr>
        <w:t xml:space="preserve">based </w:t>
      </w:r>
      <w:r w:rsidRPr="00CC1240">
        <w:rPr>
          <w:rFonts w:ascii="Arial" w:hAnsi="Arial" w:cs="Arial"/>
          <w:sz w:val="22"/>
          <w:szCs w:val="22"/>
        </w:rPr>
        <w:t xml:space="preserve">on </w:t>
      </w:r>
      <w:r w:rsidR="004F3C5E">
        <w:rPr>
          <w:rFonts w:ascii="Arial" w:hAnsi="Arial" w:cs="Arial"/>
          <w:sz w:val="22"/>
          <w:szCs w:val="22"/>
        </w:rPr>
        <w:t xml:space="preserve">your subsequent </w:t>
      </w:r>
      <w:r w:rsidRPr="00CC1240">
        <w:rPr>
          <w:rFonts w:ascii="Arial" w:hAnsi="Arial" w:cs="Arial"/>
          <w:sz w:val="22"/>
          <w:szCs w:val="22"/>
        </w:rPr>
        <w:t xml:space="preserve"> analysis from the simulations</w:t>
      </w:r>
      <w:r w:rsidR="004F3C5E">
        <w:rPr>
          <w:rFonts w:ascii="Arial" w:hAnsi="Arial" w:cs="Arial"/>
          <w:sz w:val="22"/>
          <w:szCs w:val="22"/>
        </w:rPr>
        <w:t xml:space="preserve"> </w:t>
      </w:r>
      <w:r>
        <w:rPr>
          <w:rFonts w:ascii="Arial" w:hAnsi="Arial" w:cs="Arial"/>
          <w:sz w:val="22"/>
          <w:szCs w:val="22"/>
        </w:rPr>
        <w:t xml:space="preserve">. </w:t>
      </w:r>
    </w:p>
    <w:p w14:paraId="5319BF9C" w14:textId="0E79F272"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Please note that you must research and incorporate your own choice of material properties based on your literature search. The report should not simply use the materials </w:t>
      </w:r>
      <w:r w:rsidR="004F3C5E">
        <w:rPr>
          <w:rFonts w:ascii="Arial" w:hAnsi="Arial" w:cs="Arial"/>
          <w:sz w:val="22"/>
          <w:szCs w:val="22"/>
        </w:rPr>
        <w:t>presented</w:t>
      </w:r>
      <w:r>
        <w:rPr>
          <w:rFonts w:ascii="Arial" w:hAnsi="Arial" w:cs="Arial"/>
          <w:sz w:val="22"/>
          <w:szCs w:val="22"/>
        </w:rPr>
        <w:t xml:space="preserve"> in </w:t>
      </w:r>
      <w:r w:rsidR="004F3C5E">
        <w:rPr>
          <w:rFonts w:ascii="Arial" w:hAnsi="Arial" w:cs="Arial"/>
          <w:sz w:val="22"/>
          <w:szCs w:val="22"/>
        </w:rPr>
        <w:t xml:space="preserve">the representative model file. </w:t>
      </w:r>
    </w:p>
    <w:p w14:paraId="54C8A7B0" w14:textId="076D5CEF"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are expected to  simulate two  different situations. For example, choosing two different projectile speeds to  understand how penetration </w:t>
      </w:r>
      <w:r w:rsidR="004F3C5E">
        <w:rPr>
          <w:rFonts w:ascii="Arial" w:hAnsi="Arial" w:cs="Arial"/>
          <w:sz w:val="22"/>
          <w:szCs w:val="22"/>
        </w:rPr>
        <w:t>i</w:t>
      </w:r>
      <w:r>
        <w:rPr>
          <w:rFonts w:ascii="Arial" w:hAnsi="Arial" w:cs="Arial"/>
          <w:sz w:val="22"/>
          <w:szCs w:val="22"/>
        </w:rPr>
        <w:t xml:space="preserve">s affected. Or, you </w:t>
      </w:r>
      <w:r w:rsidR="004F3C5E">
        <w:rPr>
          <w:rFonts w:ascii="Arial" w:hAnsi="Arial" w:cs="Arial"/>
          <w:sz w:val="22"/>
          <w:szCs w:val="22"/>
        </w:rPr>
        <w:t xml:space="preserve">can investigate two  different </w:t>
      </w:r>
      <w:r>
        <w:rPr>
          <w:rFonts w:ascii="Arial" w:hAnsi="Arial" w:cs="Arial"/>
          <w:sz w:val="22"/>
          <w:szCs w:val="22"/>
        </w:rPr>
        <w:t xml:space="preserve"> material properties </w:t>
      </w:r>
      <w:r w:rsidR="004F3C5E">
        <w:rPr>
          <w:rFonts w:ascii="Arial" w:hAnsi="Arial" w:cs="Arial"/>
          <w:sz w:val="22"/>
          <w:szCs w:val="22"/>
        </w:rPr>
        <w:t>for</w:t>
      </w:r>
      <w:r>
        <w:rPr>
          <w:rFonts w:ascii="Arial" w:hAnsi="Arial" w:cs="Arial"/>
          <w:sz w:val="22"/>
          <w:szCs w:val="22"/>
        </w:rPr>
        <w:t xml:space="preserve"> the projectile </w:t>
      </w:r>
      <w:r w:rsidR="004F3C5E">
        <w:rPr>
          <w:rFonts w:ascii="Arial" w:hAnsi="Arial" w:cs="Arial"/>
          <w:sz w:val="22"/>
          <w:szCs w:val="22"/>
        </w:rPr>
        <w:t>and/or</w:t>
      </w:r>
      <w:r>
        <w:rPr>
          <w:rFonts w:ascii="Arial" w:hAnsi="Arial" w:cs="Arial"/>
          <w:sz w:val="22"/>
          <w:szCs w:val="22"/>
        </w:rPr>
        <w:t xml:space="preserve"> plate. </w:t>
      </w:r>
    </w:p>
    <w:p w14:paraId="4AD8EAE5" w14:textId="00DB9941"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The report should investigate the direct and shear stresses as the projectile penetrates the plate, in order to  understand the likely cause of plate failure.</w:t>
      </w:r>
    </w:p>
    <w:p w14:paraId="3B0CCA24" w14:textId="0920A489"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should also plot the projectile velocity with time. </w:t>
      </w:r>
    </w:p>
    <w:p w14:paraId="1AE3C778" w14:textId="77777777" w:rsidR="00CC1240" w:rsidRDefault="00CC1240" w:rsidP="005969E2">
      <w:pPr>
        <w:jc w:val="both"/>
        <w:rPr>
          <w:rFonts w:ascii="Arial" w:hAnsi="Arial" w:cs="Arial"/>
          <w:sz w:val="22"/>
          <w:szCs w:val="22"/>
        </w:rPr>
      </w:pPr>
    </w:p>
    <w:p w14:paraId="44220881" w14:textId="77777777" w:rsidR="00CC1240" w:rsidRDefault="00CC1240" w:rsidP="005969E2">
      <w:pPr>
        <w:jc w:val="both"/>
        <w:rPr>
          <w:rFonts w:ascii="Arial" w:hAnsi="Arial" w:cs="Arial"/>
          <w:sz w:val="22"/>
          <w:szCs w:val="22"/>
        </w:rPr>
      </w:pPr>
    </w:p>
    <w:p w14:paraId="51026372" w14:textId="77777777" w:rsidR="00CC1240" w:rsidRDefault="00CC1240" w:rsidP="005969E2">
      <w:pPr>
        <w:jc w:val="both"/>
        <w:rPr>
          <w:rFonts w:ascii="Arial" w:hAnsi="Arial" w:cs="Arial"/>
          <w:sz w:val="22"/>
          <w:szCs w:val="22"/>
        </w:rPr>
      </w:pPr>
    </w:p>
    <w:p w14:paraId="20D763C1" w14:textId="0992F387" w:rsidR="004F3C5E" w:rsidRDefault="004F3C5E">
      <w:pPr>
        <w:rPr>
          <w:rFonts w:ascii="Arial" w:hAnsi="Arial" w:cs="Arial"/>
          <w:sz w:val="22"/>
          <w:szCs w:val="22"/>
        </w:rPr>
      </w:pPr>
      <w:r>
        <w:rPr>
          <w:rFonts w:ascii="Arial" w:hAnsi="Arial" w:cs="Arial"/>
          <w:sz w:val="22"/>
          <w:szCs w:val="22"/>
        </w:rPr>
        <w:br w:type="page"/>
      </w:r>
    </w:p>
    <w:p w14:paraId="65952615" w14:textId="77777777" w:rsidR="00CC1240" w:rsidRDefault="00CC1240" w:rsidP="005969E2">
      <w:pPr>
        <w:jc w:val="both"/>
        <w:rPr>
          <w:rFonts w:ascii="Arial" w:hAnsi="Arial" w:cs="Arial"/>
          <w:sz w:val="22"/>
          <w:szCs w:val="22"/>
        </w:rPr>
      </w:pPr>
    </w:p>
    <w:p w14:paraId="5320D8BB" w14:textId="77777777" w:rsidR="00CC1240" w:rsidRPr="00A406E5" w:rsidRDefault="00CC1240"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4213593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3CCB96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E3D772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AAFFCF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691C3A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1902B9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5DC311E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25E2DBA2" w:rsidR="004F3C5E" w:rsidRDefault="004F3C5E">
      <w:pPr>
        <w:rPr>
          <w:rFonts w:ascii="Arial" w:hAnsi="Arial" w:cs="Arial"/>
          <w:sz w:val="24"/>
          <w:szCs w:val="24"/>
        </w:rPr>
      </w:pPr>
      <w:r>
        <w:rPr>
          <w:rFonts w:ascii="Arial" w:hAnsi="Arial" w:cs="Arial"/>
          <w:sz w:val="24"/>
          <w:szCs w:val="24"/>
        </w:rPr>
        <w:br w:type="page"/>
      </w:r>
    </w:p>
    <w:p w14:paraId="0B108DD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7B6048">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4714894" w14:textId="6D733776"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461A41">
        <w:rPr>
          <w:rFonts w:ascii="Arial" w:hAnsi="Arial" w:cs="Arial"/>
          <w:i/>
          <w:sz w:val="22"/>
          <w:szCs w:val="22"/>
          <w:highlight w:val="yellow"/>
        </w:rPr>
        <w:t xml:space="preserve">Literature search on </w:t>
      </w:r>
      <w:r w:rsidR="007B6048">
        <w:rPr>
          <w:rFonts w:ascii="Arial" w:hAnsi="Arial" w:cs="Arial"/>
          <w:i/>
          <w:sz w:val="22"/>
          <w:szCs w:val="22"/>
          <w:highlight w:val="yellow"/>
        </w:rPr>
        <w:t xml:space="preserve">typical </w:t>
      </w:r>
      <w:r w:rsidR="004F3C5E">
        <w:rPr>
          <w:rFonts w:ascii="Arial" w:hAnsi="Arial" w:cs="Arial"/>
          <w:i/>
          <w:sz w:val="22"/>
          <w:szCs w:val="22"/>
          <w:highlight w:val="yellow"/>
        </w:rPr>
        <w:t xml:space="preserve">real-world </w:t>
      </w:r>
      <w:r w:rsidR="007B6048">
        <w:rPr>
          <w:rFonts w:ascii="Arial" w:hAnsi="Arial" w:cs="Arial"/>
          <w:i/>
          <w:sz w:val="22"/>
          <w:szCs w:val="22"/>
          <w:highlight w:val="yellow"/>
        </w:rPr>
        <w:t xml:space="preserve">applications and </w:t>
      </w:r>
      <w:r w:rsidR="007B6048" w:rsidRPr="00461A41">
        <w:rPr>
          <w:rFonts w:ascii="Arial" w:hAnsi="Arial" w:cs="Arial"/>
          <w:i/>
          <w:sz w:val="22"/>
          <w:szCs w:val="22"/>
          <w:highlight w:val="yellow"/>
        </w:rPr>
        <w:t xml:space="preserve">material properties </w:t>
      </w:r>
      <w:r w:rsidR="007B6048">
        <w:rPr>
          <w:rFonts w:ascii="Arial" w:hAnsi="Arial" w:cs="Arial"/>
          <w:i/>
          <w:sz w:val="22"/>
          <w:szCs w:val="22"/>
          <w:highlight w:val="yellow"/>
        </w:rPr>
        <w:t xml:space="preserve">for </w:t>
      </w:r>
      <w:r w:rsidR="007B6048" w:rsidRPr="00461A41">
        <w:rPr>
          <w:rFonts w:ascii="Arial" w:hAnsi="Arial" w:cs="Arial"/>
          <w:i/>
          <w:sz w:val="22"/>
          <w:szCs w:val="22"/>
          <w:highlight w:val="yellow"/>
        </w:rPr>
        <w:t xml:space="preserve">materials used for </w:t>
      </w:r>
      <w:r w:rsidR="007B6048">
        <w:rPr>
          <w:rFonts w:ascii="Arial" w:hAnsi="Arial" w:cs="Arial"/>
          <w:i/>
          <w:sz w:val="22"/>
          <w:szCs w:val="22"/>
          <w:highlight w:val="yellow"/>
        </w:rPr>
        <w:t xml:space="preserve">projectile and </w:t>
      </w:r>
      <w:r w:rsidR="007B6048" w:rsidRPr="00461A41">
        <w:rPr>
          <w:rFonts w:ascii="Arial" w:hAnsi="Arial" w:cs="Arial"/>
          <w:i/>
          <w:sz w:val="22"/>
          <w:szCs w:val="22"/>
          <w:highlight w:val="yellow"/>
        </w:rPr>
        <w:t>armour plating  is expected..</w:t>
      </w:r>
      <w:r w:rsidR="007B6048">
        <w:rPr>
          <w:rFonts w:ascii="Arial" w:hAnsi="Arial" w:cs="Arial"/>
          <w:i/>
          <w:sz w:val="22"/>
          <w:szCs w:val="22"/>
        </w:rPr>
        <w:t xml:space="preserve">  </w:t>
      </w:r>
    </w:p>
    <w:p w14:paraId="3FFA608D" w14:textId="78FA2A82" w:rsidR="00C01A3F" w:rsidRPr="00A406E5" w:rsidRDefault="00C01A3F" w:rsidP="00C01A3F">
      <w:pPr>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23B86AF" w14:textId="77777777" w:rsidR="007B6048" w:rsidRPr="00A406E5" w:rsidRDefault="008042F0" w:rsidP="007B6048">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Knowledge and understanding of material models appropriate for this problem is expected to be demonstrated.</w:t>
      </w:r>
      <w:r w:rsidR="007B6048">
        <w:rPr>
          <w:rFonts w:ascii="Arial" w:hAnsi="Arial" w:cs="Arial"/>
          <w:i/>
          <w:sz w:val="22"/>
          <w:szCs w:val="22"/>
        </w:rPr>
        <w:t xml:space="preserve"> </w:t>
      </w:r>
      <w:r w:rsidR="007B6048" w:rsidRPr="00461A41">
        <w:rPr>
          <w:rFonts w:ascii="Arial" w:hAnsi="Arial" w:cs="Arial"/>
          <w:i/>
          <w:sz w:val="22"/>
          <w:szCs w:val="22"/>
          <w:highlight w:val="yellow"/>
        </w:rPr>
        <w:t>Further background research on ballistic impact is desirable</w:t>
      </w:r>
    </w:p>
    <w:p w14:paraId="0E8B7193" w14:textId="40AAAAB6"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CF8D2E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Analysis of</w:t>
      </w:r>
      <w:r w:rsidR="007B6048" w:rsidRPr="00191A52">
        <w:rPr>
          <w:rFonts w:ascii="Arial" w:hAnsi="Arial" w:cs="Arial"/>
          <w:i/>
          <w:sz w:val="22"/>
          <w:szCs w:val="22"/>
          <w:highlight w:val="yellow"/>
        </w:rPr>
        <w:t xml:space="preserve"> the quantitative data generated from the simulations is expected in order to   make a sensible commentary</w:t>
      </w:r>
      <w:r w:rsidR="00191A52" w:rsidRPr="00191A52">
        <w:rPr>
          <w:rFonts w:ascii="Arial" w:hAnsi="Arial" w:cs="Arial"/>
          <w:i/>
          <w:sz w:val="22"/>
          <w:szCs w:val="22"/>
          <w:highlight w:val="yellow"/>
        </w:rPr>
        <w:t>. Comparison of the different stress components  is expected and plots of projectile velocity with time.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7E18E25F" w14:textId="3C6A3060"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Practical skills will be assessed through correct use and modification of the computational model.</w:t>
      </w:r>
    </w:p>
    <w:p w14:paraId="4C4DC7E3" w14:textId="1BB15B83"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7B1F00ED" w14:textId="77777777" w:rsidR="007B6048" w:rsidRPr="007B6048" w:rsidRDefault="008042F0" w:rsidP="007B6048">
      <w:pPr>
        <w:jc w:val="both"/>
        <w:rPr>
          <w:rFonts w:ascii="Arial" w:hAnsi="Arial" w:cs="Arial"/>
          <w:i/>
          <w:sz w:val="22"/>
          <w:szCs w:val="22"/>
          <w:highlight w:val="yellow"/>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7B6048">
        <w:rPr>
          <w:rFonts w:ascii="Arial" w:hAnsi="Arial" w:cs="Arial"/>
          <w:i/>
          <w:sz w:val="22"/>
          <w:szCs w:val="22"/>
          <w:highlight w:val="yellow"/>
        </w:rPr>
        <w:t>The report will be expected to contain the following:</w:t>
      </w:r>
    </w:p>
    <w:p w14:paraId="6F738C9D" w14:textId="77777777" w:rsidR="007B6048" w:rsidRPr="007B6048" w:rsidRDefault="007B6048" w:rsidP="007B6048">
      <w:pPr>
        <w:jc w:val="both"/>
        <w:rPr>
          <w:rFonts w:ascii="Arial" w:hAnsi="Arial" w:cs="Arial"/>
          <w:i/>
          <w:sz w:val="22"/>
          <w:szCs w:val="22"/>
          <w:highlight w:val="yellow"/>
        </w:rPr>
      </w:pPr>
    </w:p>
    <w:p w14:paraId="3EE6617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Structured report, contents , abstract, enumerated chapters, refs.</w:t>
      </w:r>
    </w:p>
    <w:p w14:paraId="2734F003"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the problem</w:t>
      </w:r>
    </w:p>
    <w:p w14:paraId="34E87344"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Representation of problem in a  model</w:t>
      </w:r>
    </w:p>
    <w:p w14:paraId="549AB8D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material models used based on literature review.</w:t>
      </w:r>
    </w:p>
    <w:p w14:paraId="4EB0FDD8"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Undertake at least two  different  simulations. eg Analysis of ABAQUS simulation results with modified material properties for the target plate, or different projectile velocities or use of SPH. Discussion of the performance of the projectile and target.</w:t>
      </w:r>
    </w:p>
    <w:p w14:paraId="77073217" w14:textId="77777777" w:rsidR="007B6048" w:rsidRPr="00A91A39" w:rsidRDefault="007B6048" w:rsidP="007B6048">
      <w:pPr>
        <w:pStyle w:val="ListParagraph"/>
        <w:numPr>
          <w:ilvl w:val="0"/>
          <w:numId w:val="17"/>
        </w:numPr>
        <w:jc w:val="both"/>
        <w:rPr>
          <w:rFonts w:ascii="Arial" w:hAnsi="Arial" w:cs="Arial"/>
          <w:sz w:val="22"/>
          <w:szCs w:val="22"/>
        </w:rPr>
      </w:pPr>
      <w:r w:rsidRPr="007B6048">
        <w:rPr>
          <w:rFonts w:ascii="Arial" w:hAnsi="Arial" w:cs="Arial"/>
          <w:sz w:val="22"/>
          <w:szCs w:val="22"/>
          <w:highlight w:val="yellow"/>
        </w:rPr>
        <w:t>Critical commentary on limitations and approximations of simulation</w:t>
      </w:r>
      <w:r w:rsidRPr="00A91A39">
        <w:rPr>
          <w:rFonts w:ascii="Arial" w:hAnsi="Arial" w:cs="Arial"/>
          <w:sz w:val="22"/>
          <w:szCs w:val="22"/>
        </w:rPr>
        <w:t>.</w:t>
      </w:r>
    </w:p>
    <w:p w14:paraId="39ECDDE3" w14:textId="151DA56E" w:rsidR="004F3C5E" w:rsidRDefault="004F3C5E">
      <w:pPr>
        <w:rPr>
          <w:rFonts w:ascii="Arial" w:hAnsi="Arial" w:cs="Arial"/>
          <w:i/>
          <w:sz w:val="22"/>
          <w:szCs w:val="22"/>
        </w:rPr>
      </w:pPr>
      <w:r>
        <w:rPr>
          <w:rFonts w:ascii="Arial" w:hAnsi="Arial" w:cs="Arial"/>
          <w:i/>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3B29BE45" w:rsidR="00152E9D" w:rsidRPr="00A406E5" w:rsidRDefault="007B604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282DF895" w:rsidR="00152E9D" w:rsidRPr="00A406E5" w:rsidRDefault="005F1424" w:rsidP="00152E9D">
            <w:pPr>
              <w:jc w:val="center"/>
              <w:rPr>
                <w:rFonts w:ascii="Arial" w:hAnsi="Arial" w:cs="Arial"/>
                <w:sz w:val="32"/>
              </w:rPr>
            </w:pPr>
            <w:r>
              <w:rPr>
                <w:rFonts w:ascii="Arial" w:hAnsi="Arial" w:cs="Arial"/>
                <w:sz w:val="32"/>
              </w:rPr>
              <w:t>6</w:t>
            </w: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6D1A61FC" w:rsidR="00152E9D" w:rsidRPr="00A406E5" w:rsidRDefault="005F1424" w:rsidP="00152E9D">
            <w:pPr>
              <w:spacing w:after="120"/>
              <w:rPr>
                <w:rFonts w:ascii="Arial" w:hAnsi="Arial" w:cs="Arial"/>
                <w:sz w:val="14"/>
                <w:szCs w:val="14"/>
              </w:rPr>
            </w:pPr>
            <w:r>
              <w:rPr>
                <w:rFonts w:ascii="Arial" w:hAnsi="Arial" w:cs="Arial"/>
                <w:sz w:val="14"/>
                <w:szCs w:val="14"/>
              </w:rPr>
              <w:t>Rather brief refs -  more on other work done in ballistics needed.</w:t>
            </w: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6C7D204B"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68452D06" w:rsidR="00152E9D" w:rsidRPr="00A406E5" w:rsidRDefault="005F1424" w:rsidP="00152E9D">
            <w:pPr>
              <w:jc w:val="center"/>
              <w:rPr>
                <w:rFonts w:ascii="Arial" w:hAnsi="Arial" w:cs="Arial"/>
                <w:sz w:val="32"/>
              </w:rPr>
            </w:pPr>
            <w:r>
              <w:rPr>
                <w:rFonts w:ascii="Arial" w:hAnsi="Arial" w:cs="Arial"/>
                <w:sz w:val="32"/>
              </w:rPr>
              <w:t>12</w:t>
            </w: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2B8DA2FC" w:rsidR="00152E9D" w:rsidRPr="00A406E5" w:rsidRDefault="005F1424" w:rsidP="00152E9D">
            <w:pPr>
              <w:spacing w:after="120"/>
              <w:rPr>
                <w:rFonts w:ascii="Arial" w:hAnsi="Arial" w:cs="Arial"/>
                <w:sz w:val="14"/>
                <w:szCs w:val="14"/>
              </w:rPr>
            </w:pPr>
            <w:r>
              <w:rPr>
                <w:rFonts w:ascii="Arial" w:hAnsi="Arial" w:cs="Arial"/>
                <w:sz w:val="14"/>
                <w:szCs w:val="14"/>
              </w:rPr>
              <w:t xml:space="preserve">Good presentation of JC parameters -  perhaps discussion on EOS would hep  the reader.  The intro  to  this report is rather brief. </w:t>
            </w: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8E42D06"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5A985C08" w:rsidR="00152E9D" w:rsidRPr="00A406E5" w:rsidRDefault="004F1740" w:rsidP="00152E9D">
            <w:pPr>
              <w:jc w:val="center"/>
              <w:rPr>
                <w:rFonts w:ascii="Arial" w:hAnsi="Arial" w:cs="Arial"/>
                <w:sz w:val="32"/>
              </w:rPr>
            </w:pPr>
            <w:r>
              <w:rPr>
                <w:rFonts w:ascii="Arial" w:hAnsi="Arial" w:cs="Arial"/>
                <w:sz w:val="32"/>
              </w:rPr>
              <w:t>15</w:t>
            </w: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64053603" w:rsidR="00152E9D" w:rsidRPr="00A406E5" w:rsidRDefault="005F1424" w:rsidP="00152E9D">
            <w:pPr>
              <w:spacing w:after="120"/>
              <w:rPr>
                <w:rFonts w:ascii="Arial" w:hAnsi="Arial" w:cs="Arial"/>
                <w:sz w:val="14"/>
                <w:szCs w:val="14"/>
              </w:rPr>
            </w:pPr>
            <w:r>
              <w:rPr>
                <w:rFonts w:ascii="Arial" w:hAnsi="Arial" w:cs="Arial"/>
                <w:sz w:val="14"/>
                <w:szCs w:val="14"/>
              </w:rPr>
              <w:t>Although it’s fine to  put  a wider set of results in the appendix, the core narrative should have key figures included to  maintain the readability of the text. In this report, there is a constant flipping to and f</w:t>
            </w:r>
            <w:r>
              <w:rPr>
                <w:rFonts w:ascii="Arial" w:hAnsi="Arial" w:cs="Arial"/>
                <w:sz w:val="14"/>
                <w:szCs w:val="14"/>
              </w:rPr>
              <w:t>ro</w:t>
            </w:r>
            <w:r>
              <w:rPr>
                <w:rFonts w:ascii="Arial" w:hAnsi="Arial" w:cs="Arial"/>
                <w:sz w:val="14"/>
                <w:szCs w:val="14"/>
              </w:rPr>
              <w:t>m the appendix when reading the discussion and conclusions.</w:t>
            </w:r>
            <w:r w:rsidR="004F1740">
              <w:rPr>
                <w:rFonts w:ascii="Arial" w:hAnsi="Arial" w:cs="Arial"/>
                <w:sz w:val="14"/>
                <w:szCs w:val="14"/>
              </w:rPr>
              <w:t xml:space="preserve"> Velocity plots should be in text body.</w:t>
            </w:r>
          </w:p>
          <w:p w14:paraId="6B145C5F" w14:textId="72B492BF" w:rsidR="004F1740" w:rsidRPr="00A406E5" w:rsidRDefault="004F1740" w:rsidP="00152E9D">
            <w:pPr>
              <w:spacing w:after="120"/>
              <w:rPr>
                <w:rFonts w:ascii="Arial" w:hAnsi="Arial" w:cs="Arial"/>
                <w:sz w:val="14"/>
                <w:szCs w:val="14"/>
              </w:rPr>
            </w:pPr>
            <w:r>
              <w:rPr>
                <w:rFonts w:ascii="Arial" w:hAnsi="Arial" w:cs="Arial"/>
                <w:sz w:val="14"/>
                <w:szCs w:val="14"/>
              </w:rPr>
              <w:t xml:space="preserve">Detailed quantitative analysis noted, with your reasonable interpretations. </w:t>
            </w:r>
          </w:p>
          <w:p w14:paraId="399842E4" w14:textId="58986A10" w:rsidR="00152E9D" w:rsidRPr="00A406E5" w:rsidRDefault="005F1424" w:rsidP="00152E9D">
            <w:pPr>
              <w:spacing w:after="120"/>
              <w:rPr>
                <w:rFonts w:ascii="Arial" w:hAnsi="Arial" w:cs="Arial"/>
                <w:sz w:val="14"/>
                <w:szCs w:val="14"/>
              </w:rPr>
            </w:pPr>
            <w:r>
              <w:rPr>
                <w:rFonts w:ascii="Arial" w:hAnsi="Arial" w:cs="Arial"/>
                <w:sz w:val="14"/>
                <w:szCs w:val="14"/>
              </w:rPr>
              <w:t>Some generic text in conclusions unnecessary  here.</w:t>
            </w: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1E04D74" w:rsidR="00152E9D" w:rsidRPr="00A406E5" w:rsidRDefault="007B604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26E38352" w:rsidR="00152E9D" w:rsidRPr="00A406E5" w:rsidRDefault="005F1424" w:rsidP="00152E9D">
            <w:pPr>
              <w:jc w:val="center"/>
              <w:rPr>
                <w:rFonts w:ascii="Arial" w:hAnsi="Arial" w:cs="Arial"/>
                <w:sz w:val="32"/>
              </w:rPr>
            </w:pPr>
            <w:r>
              <w:rPr>
                <w:rFonts w:ascii="Arial" w:hAnsi="Arial" w:cs="Arial"/>
                <w:sz w:val="32"/>
              </w:rPr>
              <w:t>26</w:t>
            </w: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C241972" w:rsidR="00152E9D" w:rsidRPr="00A406E5" w:rsidRDefault="005F1424" w:rsidP="00152E9D">
            <w:pPr>
              <w:spacing w:after="120"/>
              <w:rPr>
                <w:rFonts w:ascii="Arial" w:hAnsi="Arial" w:cs="Arial"/>
                <w:sz w:val="14"/>
                <w:szCs w:val="14"/>
              </w:rPr>
            </w:pPr>
            <w:r>
              <w:rPr>
                <w:rFonts w:ascii="Arial" w:hAnsi="Arial" w:cs="Arial"/>
                <w:sz w:val="14"/>
                <w:szCs w:val="14"/>
              </w:rPr>
              <w:t>Very competent use of Multiphysics software.</w:t>
            </w: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30EE02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2D8D57A5"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30EA4D61" w:rsidR="00152E9D" w:rsidRPr="00A406E5" w:rsidRDefault="004F1740" w:rsidP="00152E9D">
            <w:pPr>
              <w:jc w:val="center"/>
              <w:rPr>
                <w:rFonts w:ascii="Arial" w:hAnsi="Arial" w:cs="Arial"/>
                <w:sz w:val="32"/>
              </w:rPr>
            </w:pPr>
            <w:r>
              <w:rPr>
                <w:rFonts w:ascii="Arial" w:hAnsi="Arial" w:cs="Arial"/>
                <w:sz w:val="32"/>
              </w:rPr>
              <w:t>14</w:t>
            </w: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2332D667" w:rsidR="00152E9D" w:rsidRPr="00A406E5" w:rsidRDefault="004F1740" w:rsidP="00152E9D">
            <w:pPr>
              <w:spacing w:after="120"/>
              <w:rPr>
                <w:rFonts w:ascii="Arial" w:hAnsi="Arial" w:cs="Arial"/>
                <w:sz w:val="14"/>
                <w:szCs w:val="14"/>
              </w:rPr>
            </w:pPr>
            <w:r>
              <w:rPr>
                <w:rFonts w:ascii="Arial" w:hAnsi="Arial" w:cs="Arial"/>
                <w:sz w:val="14"/>
                <w:szCs w:val="14"/>
              </w:rPr>
              <w:t>Abstract; good  chapter structure  but note point on appendix.</w:t>
            </w: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12881A91" w:rsidR="00152E9D" w:rsidRPr="00A406E5" w:rsidRDefault="004F1740" w:rsidP="00152E9D">
            <w:pPr>
              <w:jc w:val="right"/>
              <w:rPr>
                <w:rFonts w:ascii="Arial" w:hAnsi="Arial" w:cs="Arial"/>
                <w:b/>
                <w:bCs/>
              </w:rPr>
            </w:pPr>
            <w:r>
              <w:rPr>
                <w:rFonts w:ascii="Arial" w:hAnsi="Arial" w:cs="Arial"/>
                <w:b/>
                <w:bCs/>
              </w:rPr>
              <w:t>7</w:t>
            </w:r>
            <w:r w:rsidR="00391D4D">
              <w:rPr>
                <w:rFonts w:ascii="Arial" w:hAnsi="Arial" w:cs="Arial"/>
                <w:b/>
                <w:bCs/>
              </w:rPr>
              <w:t>3</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7ECADA" w14:textId="77777777" w:rsidR="000D6960" w:rsidRDefault="000D6960">
      <w:r>
        <w:separator/>
      </w:r>
    </w:p>
  </w:endnote>
  <w:endnote w:type="continuationSeparator" w:id="0">
    <w:p w14:paraId="31364FD3" w14:textId="77777777" w:rsidR="000D6960" w:rsidRDefault="000D69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DCCC97" w14:textId="77777777" w:rsidR="000D6960" w:rsidRDefault="000D6960">
      <w:r>
        <w:separator/>
      </w:r>
    </w:p>
  </w:footnote>
  <w:footnote w:type="continuationSeparator" w:id="0">
    <w:p w14:paraId="12FF5DC3" w14:textId="77777777" w:rsidR="000D6960" w:rsidRDefault="000D69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89D2C9D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7"/>
  </w:num>
  <w:num w:numId="4" w16cid:durableId="1679189305">
    <w:abstractNumId w:val="13"/>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4"/>
  </w:num>
  <w:num w:numId="14" w16cid:durableId="354356693">
    <w:abstractNumId w:val="3"/>
  </w:num>
  <w:num w:numId="15" w16cid:durableId="871109064">
    <w:abstractNumId w:val="0"/>
  </w:num>
  <w:num w:numId="16" w16cid:durableId="1111121824">
    <w:abstractNumId w:val="6"/>
  </w:num>
  <w:num w:numId="17" w16cid:durableId="415130236">
    <w:abstractNumId w:val="12"/>
  </w:num>
  <w:num w:numId="18" w16cid:durableId="175315954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D6960"/>
    <w:rsid w:val="000E413A"/>
    <w:rsid w:val="000F5AA3"/>
    <w:rsid w:val="00100396"/>
    <w:rsid w:val="00100B5C"/>
    <w:rsid w:val="001106E9"/>
    <w:rsid w:val="00124CA5"/>
    <w:rsid w:val="00134F77"/>
    <w:rsid w:val="001363A5"/>
    <w:rsid w:val="00152E9D"/>
    <w:rsid w:val="00154487"/>
    <w:rsid w:val="0017512A"/>
    <w:rsid w:val="00191A52"/>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7A42"/>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1D4D"/>
    <w:rsid w:val="00393EB6"/>
    <w:rsid w:val="003A3CE5"/>
    <w:rsid w:val="003B366F"/>
    <w:rsid w:val="003B3F9D"/>
    <w:rsid w:val="003B6C95"/>
    <w:rsid w:val="003E5751"/>
    <w:rsid w:val="004046A9"/>
    <w:rsid w:val="00404C50"/>
    <w:rsid w:val="00423934"/>
    <w:rsid w:val="00426244"/>
    <w:rsid w:val="00451810"/>
    <w:rsid w:val="00463CAC"/>
    <w:rsid w:val="00470A38"/>
    <w:rsid w:val="00477880"/>
    <w:rsid w:val="004874DE"/>
    <w:rsid w:val="004B5334"/>
    <w:rsid w:val="004B6C14"/>
    <w:rsid w:val="004D5E9B"/>
    <w:rsid w:val="004D63D9"/>
    <w:rsid w:val="004E6585"/>
    <w:rsid w:val="004F1740"/>
    <w:rsid w:val="004F38B4"/>
    <w:rsid w:val="004F3C5E"/>
    <w:rsid w:val="0050249F"/>
    <w:rsid w:val="00524566"/>
    <w:rsid w:val="00527E60"/>
    <w:rsid w:val="00530BEF"/>
    <w:rsid w:val="0053353C"/>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1424"/>
    <w:rsid w:val="005F3A53"/>
    <w:rsid w:val="006062A3"/>
    <w:rsid w:val="00610E08"/>
    <w:rsid w:val="006140BF"/>
    <w:rsid w:val="006161BE"/>
    <w:rsid w:val="00620787"/>
    <w:rsid w:val="00632434"/>
    <w:rsid w:val="0063478F"/>
    <w:rsid w:val="00637B1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6014"/>
    <w:rsid w:val="006F0F95"/>
    <w:rsid w:val="006F45BF"/>
    <w:rsid w:val="006F60E0"/>
    <w:rsid w:val="00702F71"/>
    <w:rsid w:val="007366DF"/>
    <w:rsid w:val="00757839"/>
    <w:rsid w:val="00770C81"/>
    <w:rsid w:val="00791024"/>
    <w:rsid w:val="00793F0A"/>
    <w:rsid w:val="007A2657"/>
    <w:rsid w:val="007B22FD"/>
    <w:rsid w:val="007B6048"/>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3D72"/>
    <w:rsid w:val="00C01A3F"/>
    <w:rsid w:val="00C073F1"/>
    <w:rsid w:val="00C1285B"/>
    <w:rsid w:val="00C1361B"/>
    <w:rsid w:val="00C14E1F"/>
    <w:rsid w:val="00C315AF"/>
    <w:rsid w:val="00C36D9A"/>
    <w:rsid w:val="00C44A72"/>
    <w:rsid w:val="00C61FC2"/>
    <w:rsid w:val="00C705F9"/>
    <w:rsid w:val="00C7448E"/>
    <w:rsid w:val="00C80F0F"/>
    <w:rsid w:val="00C8667A"/>
    <w:rsid w:val="00C93BCB"/>
    <w:rsid w:val="00CC124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342"/>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B6048"/>
    <w:rPr>
      <w:lang w:eastAsia="en-GB"/>
    </w:rPr>
  </w:style>
  <w:style w:type="paragraph" w:customStyle="1" w:styleId="bullet">
    <w:name w:val="bullet"/>
    <w:link w:val="bulletChar"/>
    <w:rsid w:val="00CC124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C124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3383</Words>
  <Characters>19287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22625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8</cp:revision>
  <cp:lastPrinted>2014-10-10T07:42:00Z</cp:lastPrinted>
  <dcterms:created xsi:type="dcterms:W3CDTF">2024-07-21T10:29:00Z</dcterms:created>
  <dcterms:modified xsi:type="dcterms:W3CDTF">2025-05-26T10:13:00Z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