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931A49" w:rsidRPr="00931A49" w:rsidTr="00D206AB">
        <w:trPr>
          <w:cantSplit/>
          <w:trHeight w:val="469"/>
        </w:trPr>
        <w:tc>
          <w:tcPr>
            <w:tcW w:w="4908" w:type="dxa"/>
          </w:tcPr>
          <w:p w:rsidR="00405A9E" w:rsidRPr="00931A49" w:rsidRDefault="00405A9E" w:rsidP="0047567D">
            <w:pPr>
              <w:pStyle w:val="Year"/>
              <w:rPr>
                <w:sz w:val="24"/>
                <w:szCs w:val="24"/>
              </w:rPr>
            </w:pPr>
            <w:r w:rsidRPr="00931A49">
              <w:rPr>
                <w:sz w:val="24"/>
                <w:szCs w:val="24"/>
              </w:rPr>
              <w:t>LOCATION</w:t>
            </w:r>
            <w:r w:rsidR="00E5105E" w:rsidRPr="00931A49">
              <w:rPr>
                <w:sz w:val="24"/>
                <w:szCs w:val="24"/>
              </w:rPr>
              <w:t>:</w:t>
            </w:r>
            <w:r w:rsidRPr="00931A49">
              <w:rPr>
                <w:b w:val="0"/>
                <w:sz w:val="24"/>
                <w:szCs w:val="24"/>
              </w:rPr>
              <w:t xml:space="preserve"> </w:t>
            </w:r>
            <w:r w:rsidRPr="00931A49">
              <w:rPr>
                <w:sz w:val="24"/>
                <w:szCs w:val="24"/>
              </w:rPr>
              <w:t>LAMPETER</w:t>
            </w:r>
            <w:r w:rsidR="00E30914" w:rsidRPr="00931A49">
              <w:rPr>
                <w:sz w:val="24"/>
                <w:szCs w:val="24"/>
              </w:rPr>
              <w:t xml:space="preserve"> </w:t>
            </w:r>
          </w:p>
        </w:tc>
        <w:tc>
          <w:tcPr>
            <w:tcW w:w="4259" w:type="dxa"/>
          </w:tcPr>
          <w:p w:rsidR="000E5EE2" w:rsidRPr="00931A49" w:rsidRDefault="00405A9E" w:rsidP="0089434A">
            <w:pPr>
              <w:pStyle w:val="Year"/>
              <w:jc w:val="right"/>
              <w:rPr>
                <w:b w:val="0"/>
                <w:sz w:val="24"/>
                <w:szCs w:val="24"/>
              </w:rPr>
            </w:pPr>
            <w:r w:rsidRPr="00931A49">
              <w:rPr>
                <w:sz w:val="24"/>
                <w:szCs w:val="24"/>
              </w:rPr>
              <w:t>LLEOLIAD</w:t>
            </w:r>
            <w:r w:rsidR="00E5105E" w:rsidRPr="00931A49">
              <w:rPr>
                <w:sz w:val="24"/>
                <w:szCs w:val="24"/>
              </w:rPr>
              <w:t>:</w:t>
            </w:r>
            <w:r w:rsidR="00CB4484" w:rsidRPr="00931A49">
              <w:rPr>
                <w:sz w:val="24"/>
                <w:szCs w:val="24"/>
              </w:rPr>
              <w:t xml:space="preserve"> </w:t>
            </w:r>
            <w:r w:rsidRPr="00931A49">
              <w:rPr>
                <w:b w:val="0"/>
                <w:sz w:val="24"/>
                <w:szCs w:val="24"/>
              </w:rPr>
              <w:t xml:space="preserve"> </w:t>
            </w:r>
            <w:r w:rsidRPr="00931A49">
              <w:rPr>
                <w:sz w:val="24"/>
                <w:szCs w:val="24"/>
              </w:rPr>
              <w:t xml:space="preserve"> LLA</w:t>
            </w:r>
            <w:r w:rsidR="005D40D2" w:rsidRPr="00931A49">
              <w:rPr>
                <w:sz w:val="24"/>
                <w:szCs w:val="24"/>
              </w:rPr>
              <w:t>M</w:t>
            </w:r>
            <w:r w:rsidRPr="00931A49">
              <w:rPr>
                <w:sz w:val="24"/>
                <w:szCs w:val="24"/>
              </w:rPr>
              <w:t>BED</w:t>
            </w:r>
          </w:p>
        </w:tc>
      </w:tr>
      <w:tr w:rsidR="00931A49" w:rsidRPr="00931A49" w:rsidTr="00D206AB">
        <w:trPr>
          <w:trHeight w:val="542"/>
        </w:trPr>
        <w:tc>
          <w:tcPr>
            <w:tcW w:w="4908" w:type="dxa"/>
          </w:tcPr>
          <w:p w:rsidR="000E5EE2" w:rsidRPr="00931A49" w:rsidRDefault="000E5EE2" w:rsidP="000E5EE2">
            <w:pPr>
              <w:pStyle w:val="Trinity"/>
              <w:ind w:left="5760" w:hanging="5760"/>
            </w:pPr>
            <w:r w:rsidRPr="00931A49">
              <w:t xml:space="preserve">LEVEL </w:t>
            </w:r>
            <w:r w:rsidR="00931A49" w:rsidRPr="00931A49">
              <w:t>5</w:t>
            </w:r>
          </w:p>
        </w:tc>
        <w:tc>
          <w:tcPr>
            <w:tcW w:w="4259" w:type="dxa"/>
          </w:tcPr>
          <w:p w:rsidR="000E5EE2" w:rsidRPr="00931A49" w:rsidRDefault="000E5EE2" w:rsidP="00147A36">
            <w:pPr>
              <w:pStyle w:val="Trinity"/>
              <w:ind w:left="5760" w:hanging="5760"/>
              <w:jc w:val="right"/>
            </w:pPr>
            <w:r w:rsidRPr="00931A49">
              <w:t xml:space="preserve">LEFEL </w:t>
            </w:r>
            <w:r w:rsidR="00931A49" w:rsidRPr="00931A49">
              <w:t>5</w:t>
            </w:r>
          </w:p>
        </w:tc>
      </w:tr>
      <w:tr w:rsidR="00931A49" w:rsidRPr="00931A49" w:rsidTr="00D206AB">
        <w:trPr>
          <w:trHeight w:val="302"/>
        </w:trPr>
        <w:tc>
          <w:tcPr>
            <w:tcW w:w="4908" w:type="dxa"/>
          </w:tcPr>
          <w:p w:rsidR="000E5EE2" w:rsidRPr="00931A49" w:rsidRDefault="000E5EE2" w:rsidP="000E5EE2">
            <w:pPr>
              <w:pStyle w:val="Exam"/>
            </w:pPr>
            <w:r w:rsidRPr="00931A49">
              <w:t>EXAMINATION PERIOD</w:t>
            </w:r>
          </w:p>
        </w:tc>
        <w:tc>
          <w:tcPr>
            <w:tcW w:w="4259" w:type="dxa"/>
          </w:tcPr>
          <w:p w:rsidR="000E5EE2" w:rsidRPr="00931A49" w:rsidRDefault="000E5EE2" w:rsidP="000E5EE2">
            <w:pPr>
              <w:pStyle w:val="Exam"/>
              <w:jc w:val="right"/>
            </w:pPr>
            <w:r w:rsidRPr="00931A49">
              <w:t>CYFNOD ARHOLIADAU</w:t>
            </w:r>
          </w:p>
        </w:tc>
      </w:tr>
      <w:tr w:rsidR="000E5EE2" w:rsidRPr="00931A49" w:rsidTr="00D206AB">
        <w:trPr>
          <w:trHeight w:val="863"/>
        </w:trPr>
        <w:tc>
          <w:tcPr>
            <w:tcW w:w="4908" w:type="dxa"/>
          </w:tcPr>
          <w:p w:rsidR="000E5EE2" w:rsidRPr="00931A49" w:rsidRDefault="00147A36" w:rsidP="0095525D">
            <w:pPr>
              <w:pStyle w:val="Month"/>
              <w:jc w:val="both"/>
            </w:pPr>
            <w:r w:rsidRPr="00931A49">
              <w:t>January</w:t>
            </w:r>
            <w:r w:rsidR="000E5EE2" w:rsidRPr="00931A49">
              <w:t xml:space="preserve"> </w:t>
            </w:r>
            <w:r w:rsidR="00E9772F" w:rsidRPr="00931A49">
              <w:t>201</w:t>
            </w:r>
            <w:r w:rsidR="0095525D" w:rsidRPr="00931A49">
              <w:t>7</w:t>
            </w:r>
            <w:r w:rsidR="00931A49" w:rsidRPr="00931A49">
              <w:t xml:space="preserve"> </w:t>
            </w:r>
          </w:p>
        </w:tc>
        <w:tc>
          <w:tcPr>
            <w:tcW w:w="4259" w:type="dxa"/>
          </w:tcPr>
          <w:p w:rsidR="000E5EE2" w:rsidRPr="00931A49" w:rsidRDefault="004A39CF" w:rsidP="0095525D">
            <w:pPr>
              <w:pStyle w:val="Month"/>
              <w:jc w:val="right"/>
            </w:pPr>
            <w:r w:rsidRPr="00931A49">
              <w:t xml:space="preserve">IONAWR </w:t>
            </w:r>
            <w:r w:rsidR="000E5EE2" w:rsidRPr="00931A49">
              <w:t>201</w:t>
            </w:r>
            <w:r w:rsidR="0095525D" w:rsidRPr="00931A49">
              <w:t>7</w:t>
            </w:r>
          </w:p>
        </w:tc>
      </w:tr>
    </w:tbl>
    <w:p w:rsidR="00C266FC" w:rsidRPr="00931A49" w:rsidRDefault="00C266FC" w:rsidP="00D36E75">
      <w:pPr>
        <w:pStyle w:val="Modcode"/>
      </w:pPr>
    </w:p>
    <w:p w:rsidR="00D36E75" w:rsidRPr="00931A49" w:rsidRDefault="00D36E75" w:rsidP="00D36E75">
      <w:pPr>
        <w:pStyle w:val="Modcode"/>
      </w:pPr>
      <w:r w:rsidRPr="00931A49">
        <w:t>MODULE CODE</w:t>
      </w:r>
      <w:r w:rsidR="00147A36" w:rsidRPr="00931A49">
        <w:t xml:space="preserve">: </w:t>
      </w:r>
      <w:r w:rsidR="00931A49" w:rsidRPr="00931A49">
        <w:t>AHAC5008</w:t>
      </w:r>
    </w:p>
    <w:p w:rsidR="00C226E5" w:rsidRDefault="00C226E5" w:rsidP="00D36E75">
      <w:pPr>
        <w:pStyle w:val="Modname"/>
      </w:pPr>
    </w:p>
    <w:p w:rsidR="00D36E75" w:rsidRPr="00931A49" w:rsidRDefault="00931A49" w:rsidP="00D36E75">
      <w:pPr>
        <w:pStyle w:val="Modname"/>
      </w:pPr>
      <w:r w:rsidRPr="00931A49">
        <w:t>PALAEOENVIRONMENTAL ARCHAEOLOGY</w:t>
      </w:r>
    </w:p>
    <w:p w:rsidR="00C226E5" w:rsidRDefault="00C226E5">
      <w:pPr>
        <w:pStyle w:val="Time"/>
      </w:pPr>
    </w:p>
    <w:p w:rsidR="00C5464C" w:rsidRPr="00931A49" w:rsidRDefault="00C5464C">
      <w:pPr>
        <w:pStyle w:val="Time"/>
      </w:pPr>
      <w:r w:rsidRPr="00931A49">
        <w:t xml:space="preserve">TIME: </w:t>
      </w:r>
      <w:r w:rsidR="004A425E" w:rsidRPr="00931A49">
        <w:t xml:space="preserve"> </w:t>
      </w:r>
      <w:r w:rsidR="00931A49" w:rsidRPr="00931A49">
        <w:t>2</w:t>
      </w:r>
      <w:r w:rsidR="004A425E" w:rsidRPr="00931A49">
        <w:t xml:space="preserve"> </w:t>
      </w:r>
      <w:r w:rsidRPr="00931A49">
        <w:t>HOURS</w:t>
      </w:r>
      <w:r w:rsidR="00DC3A55" w:rsidRPr="00931A49">
        <w:t xml:space="preserve"> </w:t>
      </w:r>
    </w:p>
    <w:p w:rsidR="00C226E5" w:rsidRDefault="00C226E5">
      <w:pPr>
        <w:pStyle w:val="Answer"/>
      </w:pPr>
    </w:p>
    <w:p w:rsidR="00DC3A55" w:rsidRPr="00931A49" w:rsidRDefault="00DC3A55">
      <w:pPr>
        <w:pStyle w:val="Answer"/>
      </w:pPr>
      <w:r w:rsidRPr="00931A49">
        <w:t xml:space="preserve">answer </w:t>
      </w:r>
      <w:r w:rsidR="00931A49" w:rsidRPr="00931A49">
        <w:t xml:space="preserve">twenty QUESTIONS OUT </w:t>
      </w:r>
      <w:r w:rsidRPr="00931A49">
        <w:t xml:space="preserve">of </w:t>
      </w:r>
      <w:r w:rsidR="00931A49" w:rsidRPr="00931A49">
        <w:t xml:space="preserve">twenty five in </w:t>
      </w:r>
      <w:r w:rsidRPr="00931A49">
        <w:t xml:space="preserve">section </w:t>
      </w:r>
      <w:r w:rsidR="007A1555" w:rsidRPr="00931A49">
        <w:t>A</w:t>
      </w:r>
    </w:p>
    <w:p w:rsidR="00DC3A55" w:rsidRPr="00931A49" w:rsidRDefault="00DC3A55">
      <w:pPr>
        <w:pStyle w:val="Answer"/>
      </w:pPr>
    </w:p>
    <w:p w:rsidR="00C226E5" w:rsidRDefault="00C226E5">
      <w:pPr>
        <w:pStyle w:val="Answer"/>
      </w:pPr>
    </w:p>
    <w:p w:rsidR="00DC3A55" w:rsidRPr="00931A49" w:rsidRDefault="00DC3A55">
      <w:pPr>
        <w:pStyle w:val="Answer"/>
      </w:pPr>
      <w:r w:rsidRPr="00931A49">
        <w:t xml:space="preserve">answer </w:t>
      </w:r>
      <w:r w:rsidR="00931A49" w:rsidRPr="00931A49">
        <w:t xml:space="preserve">four questions </w:t>
      </w:r>
      <w:r w:rsidRPr="00931A49">
        <w:t xml:space="preserve">out of </w:t>
      </w:r>
      <w:r w:rsidR="00931A49" w:rsidRPr="00931A49">
        <w:t>eight</w:t>
      </w:r>
      <w:r w:rsidRPr="00931A49">
        <w:t xml:space="preserve"> </w:t>
      </w:r>
      <w:r w:rsidR="007A1555" w:rsidRPr="00931A49">
        <w:t>in section B</w:t>
      </w:r>
    </w:p>
    <w:p w:rsidR="00C5464C" w:rsidRPr="00931A49" w:rsidRDefault="00C5464C">
      <w:pPr>
        <w:pStyle w:val="BodyText"/>
      </w:pPr>
    </w:p>
    <w:p w:rsidR="00C5464C" w:rsidRPr="00931A49" w:rsidRDefault="00C5464C">
      <w:pPr>
        <w:pStyle w:val="BodyText"/>
        <w:rPr>
          <w:i/>
        </w:rPr>
      </w:pPr>
      <w:r w:rsidRPr="00931A49">
        <w:rPr>
          <w:i/>
        </w:rPr>
        <w:t xml:space="preserve">Equipment or materials required </w:t>
      </w:r>
      <w:r w:rsidR="005672D9" w:rsidRPr="00931A49">
        <w:rPr>
          <w:i/>
        </w:rPr>
        <w:t>–</w:t>
      </w:r>
      <w:r w:rsidRPr="00931A49">
        <w:rPr>
          <w:i/>
        </w:rPr>
        <w:t xml:space="preserve"> None</w:t>
      </w:r>
    </w:p>
    <w:p w:rsidR="004A425E" w:rsidRPr="00931A49" w:rsidRDefault="004A425E">
      <w:pPr>
        <w:pStyle w:val="BodyText"/>
        <w:rPr>
          <w:i/>
        </w:rPr>
      </w:pPr>
      <w:proofErr w:type="spellStart"/>
      <w:r w:rsidRPr="00931A49">
        <w:rPr>
          <w:i/>
        </w:rPr>
        <w:t>Adnoddau</w:t>
      </w:r>
      <w:proofErr w:type="spellEnd"/>
      <w:r w:rsidRPr="00931A49">
        <w:rPr>
          <w:i/>
        </w:rPr>
        <w:t xml:space="preserve"> </w:t>
      </w:r>
      <w:proofErr w:type="spellStart"/>
      <w:r w:rsidRPr="00931A49">
        <w:rPr>
          <w:i/>
        </w:rPr>
        <w:t>neu</w:t>
      </w:r>
      <w:proofErr w:type="spellEnd"/>
      <w:r w:rsidRPr="00931A49">
        <w:rPr>
          <w:i/>
        </w:rPr>
        <w:t xml:space="preserve"> </w:t>
      </w:r>
      <w:proofErr w:type="spellStart"/>
      <w:r w:rsidRPr="00931A49">
        <w:rPr>
          <w:i/>
        </w:rPr>
        <w:t>ddefnyddiau</w:t>
      </w:r>
      <w:proofErr w:type="spellEnd"/>
      <w:r w:rsidRPr="00931A49">
        <w:rPr>
          <w:i/>
        </w:rPr>
        <w:t xml:space="preserve"> </w:t>
      </w:r>
      <w:proofErr w:type="spellStart"/>
      <w:r w:rsidRPr="00931A49">
        <w:rPr>
          <w:i/>
        </w:rPr>
        <w:t>sydd</w:t>
      </w:r>
      <w:proofErr w:type="spellEnd"/>
      <w:r w:rsidRPr="00931A49">
        <w:rPr>
          <w:i/>
        </w:rPr>
        <w:t xml:space="preserve"> </w:t>
      </w:r>
      <w:proofErr w:type="spellStart"/>
      <w:r w:rsidRPr="00931A49">
        <w:rPr>
          <w:i/>
        </w:rPr>
        <w:t>eu</w:t>
      </w:r>
      <w:proofErr w:type="spellEnd"/>
      <w:r w:rsidRPr="00931A49">
        <w:rPr>
          <w:i/>
        </w:rPr>
        <w:t xml:space="preserve"> </w:t>
      </w:r>
      <w:proofErr w:type="spellStart"/>
      <w:r w:rsidRPr="00931A49">
        <w:rPr>
          <w:i/>
        </w:rPr>
        <w:t>hangen</w:t>
      </w:r>
      <w:proofErr w:type="spellEnd"/>
      <w:r w:rsidRPr="00931A49">
        <w:rPr>
          <w:i/>
        </w:rPr>
        <w:t xml:space="preserve"> - Dim</w:t>
      </w:r>
    </w:p>
    <w:p w:rsidR="005672D9" w:rsidRPr="00931A4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F327CC" w:rsidRPr="00C226E5" w:rsidRDefault="00C226E5" w:rsidP="00E05E03">
      <w:pPr>
        <w:rPr>
          <w:b/>
        </w:rPr>
      </w:pPr>
      <w:r w:rsidRPr="00C226E5">
        <w:rPr>
          <w:b/>
        </w:rPr>
        <w:lastRenderedPageBreak/>
        <w:t>SECTION A (20% OF THE EXAMINATION)</w:t>
      </w:r>
    </w:p>
    <w:p w:rsidR="00C226E5" w:rsidRDefault="00C226E5" w:rsidP="00F327CC">
      <w:pPr>
        <w:rPr>
          <w:b/>
          <w:sz w:val="28"/>
        </w:rPr>
      </w:pPr>
    </w:p>
    <w:p w:rsidR="00F327CC" w:rsidRPr="00CB215A" w:rsidRDefault="00F327CC" w:rsidP="00F327CC">
      <w:pPr>
        <w:rPr>
          <w:b/>
          <w:sz w:val="28"/>
        </w:rPr>
      </w:pPr>
      <w:r w:rsidRPr="00CB215A">
        <w:rPr>
          <w:b/>
          <w:sz w:val="28"/>
        </w:rPr>
        <w:t xml:space="preserve">ANSWER </w:t>
      </w:r>
      <w:r w:rsidR="00C226E5">
        <w:rPr>
          <w:b/>
          <w:sz w:val="28"/>
        </w:rPr>
        <w:t>TWENTY</w:t>
      </w:r>
      <w:r w:rsidRPr="00CB215A">
        <w:rPr>
          <w:b/>
          <w:sz w:val="28"/>
        </w:rPr>
        <w:t xml:space="preserve"> QUE</w:t>
      </w:r>
      <w:r w:rsidR="004F4B61">
        <w:rPr>
          <w:b/>
          <w:sz w:val="28"/>
        </w:rPr>
        <w:t>ST</w:t>
      </w:r>
      <w:r w:rsidRPr="00CB215A">
        <w:rPr>
          <w:b/>
          <w:sz w:val="28"/>
        </w:rPr>
        <w:t>IONS</w:t>
      </w:r>
    </w:p>
    <w:p w:rsidR="00F327CC" w:rsidRPr="00CB215A" w:rsidRDefault="00F327CC" w:rsidP="00E05E03"/>
    <w:p w:rsidR="00C226E5" w:rsidRPr="00C226E5" w:rsidRDefault="00C226E5" w:rsidP="00C226E5">
      <w:pPr>
        <w:rPr>
          <w:b/>
          <w:bCs/>
          <w:iCs/>
          <w:szCs w:val="24"/>
        </w:rPr>
      </w:pPr>
      <w:r w:rsidRPr="00C226E5">
        <w:rPr>
          <w:b/>
          <w:bCs/>
          <w:iCs/>
          <w:szCs w:val="24"/>
        </w:rPr>
        <w:t>Each question is worth 1 mark.</w:t>
      </w:r>
    </w:p>
    <w:p w:rsidR="00C226E5" w:rsidRPr="00C226E5" w:rsidRDefault="00C226E5" w:rsidP="00C226E5">
      <w:pPr>
        <w:rPr>
          <w:b/>
          <w:bCs/>
          <w:i/>
          <w:iCs/>
          <w:szCs w:val="24"/>
        </w:rPr>
      </w:pPr>
      <w:r w:rsidRPr="00C226E5">
        <w:rPr>
          <w:b/>
          <w:bCs/>
          <w:i/>
          <w:iCs/>
          <w:szCs w:val="24"/>
        </w:rPr>
        <w:t>You should look to spend no longer than 20 minutes on this section.</w:t>
      </w:r>
    </w:p>
    <w:p w:rsidR="00C226E5" w:rsidRPr="00C226E5" w:rsidRDefault="00C226E5" w:rsidP="00C226E5">
      <w:pPr>
        <w:rPr>
          <w:b/>
          <w:bCs/>
          <w:i/>
          <w:iCs/>
          <w:szCs w:val="24"/>
        </w:rPr>
      </w:pPr>
    </w:p>
    <w:p w:rsidR="00C226E5" w:rsidRPr="00C226E5" w:rsidRDefault="00C226E5" w:rsidP="00C226E5">
      <w:pPr>
        <w:pStyle w:val="ListParagraph"/>
        <w:numPr>
          <w:ilvl w:val="0"/>
          <w:numId w:val="4"/>
        </w:numPr>
        <w:contextualSpacing w:val="0"/>
        <w:jc w:val="both"/>
        <w:rPr>
          <w:bCs/>
          <w:szCs w:val="24"/>
        </w:rPr>
      </w:pPr>
      <w:r w:rsidRPr="00C226E5">
        <w:rPr>
          <w:szCs w:val="24"/>
        </w:rPr>
        <w:t>What are the main types of evidences used in Environmental Archaeology?</w:t>
      </w:r>
      <w:bookmarkStart w:id="0" w:name="_GoBack"/>
      <w:bookmarkEnd w:id="0"/>
    </w:p>
    <w:p w:rsidR="00C226E5" w:rsidRPr="00C226E5" w:rsidRDefault="00C226E5" w:rsidP="00C226E5">
      <w:pPr>
        <w:pStyle w:val="ListParagraph"/>
        <w:numPr>
          <w:ilvl w:val="0"/>
          <w:numId w:val="4"/>
        </w:numPr>
        <w:contextualSpacing w:val="0"/>
        <w:jc w:val="both"/>
        <w:rPr>
          <w:bCs/>
          <w:szCs w:val="24"/>
        </w:rPr>
      </w:pPr>
      <w:r w:rsidRPr="00C226E5">
        <w:rPr>
          <w:szCs w:val="24"/>
        </w:rPr>
        <w:t>Name 2 characteristics of a mollusc that control where the animal will live.</w:t>
      </w:r>
    </w:p>
    <w:p w:rsidR="00C226E5" w:rsidRPr="00C226E5" w:rsidRDefault="00C226E5" w:rsidP="00C226E5">
      <w:pPr>
        <w:pStyle w:val="ListParagraph"/>
        <w:numPr>
          <w:ilvl w:val="0"/>
          <w:numId w:val="4"/>
        </w:numPr>
        <w:contextualSpacing w:val="0"/>
        <w:jc w:val="both"/>
        <w:rPr>
          <w:bCs/>
          <w:szCs w:val="24"/>
        </w:rPr>
      </w:pPr>
      <w:r w:rsidRPr="00C226E5">
        <w:rPr>
          <w:szCs w:val="24"/>
        </w:rPr>
        <w:t xml:space="preserve">Name two commonly occurring land or freshwater snails that have been used by archaeologists to infer something about the age of the deposits associated with these species. </w:t>
      </w:r>
    </w:p>
    <w:p w:rsidR="00C226E5" w:rsidRPr="00C226E5" w:rsidRDefault="00C226E5" w:rsidP="00C226E5">
      <w:pPr>
        <w:pStyle w:val="ListParagraph"/>
        <w:numPr>
          <w:ilvl w:val="0"/>
          <w:numId w:val="4"/>
        </w:numPr>
        <w:contextualSpacing w:val="0"/>
        <w:jc w:val="both"/>
        <w:rPr>
          <w:szCs w:val="24"/>
        </w:rPr>
      </w:pPr>
      <w:r w:rsidRPr="00C226E5">
        <w:rPr>
          <w:szCs w:val="24"/>
        </w:rPr>
        <w:t xml:space="preserve">What is a river terrace and name one archaeological site associated with a river terrace in Britain. </w:t>
      </w:r>
    </w:p>
    <w:p w:rsidR="00C226E5" w:rsidRPr="00C226E5" w:rsidRDefault="00C226E5" w:rsidP="00C226E5">
      <w:pPr>
        <w:pStyle w:val="ListParagraph"/>
        <w:numPr>
          <w:ilvl w:val="0"/>
          <w:numId w:val="4"/>
        </w:numPr>
        <w:contextualSpacing w:val="0"/>
        <w:rPr>
          <w:szCs w:val="24"/>
        </w:rPr>
      </w:pPr>
      <w:r w:rsidRPr="00C226E5">
        <w:rPr>
          <w:szCs w:val="24"/>
        </w:rPr>
        <w:t xml:space="preserve">Give two reasons why environments in the past may change over time. </w:t>
      </w:r>
    </w:p>
    <w:p w:rsidR="00C226E5" w:rsidRPr="00C226E5" w:rsidRDefault="00C226E5" w:rsidP="00C226E5">
      <w:pPr>
        <w:pStyle w:val="ListParagraph"/>
        <w:numPr>
          <w:ilvl w:val="0"/>
          <w:numId w:val="4"/>
        </w:numPr>
        <w:contextualSpacing w:val="0"/>
        <w:rPr>
          <w:szCs w:val="24"/>
        </w:rPr>
      </w:pPr>
      <w:r w:rsidRPr="00C226E5">
        <w:rPr>
          <w:szCs w:val="24"/>
        </w:rPr>
        <w:t xml:space="preserve">Define </w:t>
      </w:r>
      <w:proofErr w:type="spellStart"/>
      <w:r w:rsidRPr="00C226E5">
        <w:rPr>
          <w:szCs w:val="24"/>
        </w:rPr>
        <w:t>i</w:t>
      </w:r>
      <w:proofErr w:type="spellEnd"/>
      <w:r w:rsidRPr="00C226E5">
        <w:rPr>
          <w:szCs w:val="24"/>
        </w:rPr>
        <w:t xml:space="preserve">) interglacial and ii) </w:t>
      </w:r>
      <w:proofErr w:type="spellStart"/>
      <w:r w:rsidRPr="00C226E5">
        <w:rPr>
          <w:szCs w:val="24"/>
        </w:rPr>
        <w:t>periglacial</w:t>
      </w:r>
      <w:proofErr w:type="spellEnd"/>
      <w:r w:rsidRPr="00C226E5">
        <w:rPr>
          <w:szCs w:val="24"/>
        </w:rPr>
        <w:t xml:space="preserve"> </w:t>
      </w:r>
    </w:p>
    <w:p w:rsidR="00C226E5" w:rsidRPr="00C226E5" w:rsidRDefault="00C226E5" w:rsidP="00C226E5">
      <w:pPr>
        <w:pStyle w:val="ListParagraph"/>
        <w:numPr>
          <w:ilvl w:val="0"/>
          <w:numId w:val="4"/>
        </w:numPr>
        <w:contextualSpacing w:val="0"/>
        <w:rPr>
          <w:szCs w:val="24"/>
        </w:rPr>
      </w:pPr>
      <w:r w:rsidRPr="00C226E5">
        <w:rPr>
          <w:szCs w:val="24"/>
        </w:rPr>
        <w:t xml:space="preserve">What are </w:t>
      </w:r>
      <w:proofErr w:type="spellStart"/>
      <w:r w:rsidRPr="00C226E5">
        <w:rPr>
          <w:szCs w:val="24"/>
        </w:rPr>
        <w:t>solifluction</w:t>
      </w:r>
      <w:proofErr w:type="spellEnd"/>
      <w:r w:rsidRPr="00C226E5">
        <w:rPr>
          <w:szCs w:val="24"/>
        </w:rPr>
        <w:t xml:space="preserve"> deposits and where are you most likely to find them? </w:t>
      </w:r>
    </w:p>
    <w:p w:rsidR="00C226E5" w:rsidRPr="00C226E5" w:rsidRDefault="00C226E5" w:rsidP="00C226E5">
      <w:pPr>
        <w:numPr>
          <w:ilvl w:val="0"/>
          <w:numId w:val="4"/>
        </w:numPr>
        <w:rPr>
          <w:szCs w:val="24"/>
        </w:rPr>
      </w:pPr>
      <w:r w:rsidRPr="00C226E5">
        <w:rPr>
          <w:szCs w:val="24"/>
        </w:rPr>
        <w:t xml:space="preserve">Give two reasons why environments in the past may change over time. </w:t>
      </w:r>
    </w:p>
    <w:p w:rsidR="00C226E5" w:rsidRPr="00C226E5" w:rsidRDefault="00C226E5" w:rsidP="00C226E5">
      <w:pPr>
        <w:pStyle w:val="ListParagraph"/>
        <w:numPr>
          <w:ilvl w:val="0"/>
          <w:numId w:val="4"/>
        </w:numPr>
        <w:contextualSpacing w:val="0"/>
        <w:rPr>
          <w:szCs w:val="24"/>
        </w:rPr>
      </w:pPr>
      <w:r w:rsidRPr="00C226E5">
        <w:rPr>
          <w:szCs w:val="24"/>
        </w:rPr>
        <w:t xml:space="preserve">What do you understand by the term ‘uniformitarianism’? </w:t>
      </w:r>
    </w:p>
    <w:p w:rsidR="00C226E5" w:rsidRPr="00C226E5" w:rsidRDefault="00C226E5" w:rsidP="00C226E5">
      <w:pPr>
        <w:numPr>
          <w:ilvl w:val="0"/>
          <w:numId w:val="4"/>
        </w:numPr>
        <w:rPr>
          <w:szCs w:val="24"/>
        </w:rPr>
      </w:pPr>
      <w:proofErr w:type="spellStart"/>
      <w:r w:rsidRPr="00C226E5">
        <w:rPr>
          <w:szCs w:val="24"/>
        </w:rPr>
        <w:t>Binford</w:t>
      </w:r>
      <w:proofErr w:type="spellEnd"/>
      <w:r w:rsidRPr="00C226E5">
        <w:rPr>
          <w:szCs w:val="24"/>
        </w:rPr>
        <w:t xml:space="preserve"> wanted New Archaeology to have three main aims, list two of them. </w:t>
      </w:r>
    </w:p>
    <w:p w:rsidR="00C226E5" w:rsidRPr="00C226E5" w:rsidRDefault="00C226E5" w:rsidP="00C226E5">
      <w:pPr>
        <w:pStyle w:val="ListParagraph"/>
        <w:numPr>
          <w:ilvl w:val="0"/>
          <w:numId w:val="4"/>
        </w:numPr>
        <w:contextualSpacing w:val="0"/>
        <w:rPr>
          <w:szCs w:val="24"/>
        </w:rPr>
      </w:pPr>
      <w:r w:rsidRPr="00C226E5">
        <w:rPr>
          <w:szCs w:val="24"/>
        </w:rPr>
        <w:t xml:space="preserve">What are three main functions of bone? </w:t>
      </w:r>
    </w:p>
    <w:p w:rsidR="00C226E5" w:rsidRPr="00C226E5" w:rsidRDefault="00C226E5" w:rsidP="00C226E5">
      <w:pPr>
        <w:pStyle w:val="ListParagraph"/>
        <w:numPr>
          <w:ilvl w:val="0"/>
          <w:numId w:val="4"/>
        </w:numPr>
        <w:contextualSpacing w:val="0"/>
        <w:rPr>
          <w:szCs w:val="24"/>
        </w:rPr>
      </w:pPr>
      <w:r w:rsidRPr="00C226E5">
        <w:rPr>
          <w:szCs w:val="24"/>
        </w:rPr>
        <w:t xml:space="preserve">Give two reasons why juvenile bone does not survive as well as adult bone. </w:t>
      </w:r>
    </w:p>
    <w:p w:rsidR="00C226E5" w:rsidRPr="00C226E5" w:rsidRDefault="00C226E5" w:rsidP="00C226E5">
      <w:pPr>
        <w:pStyle w:val="ListParagraph"/>
        <w:numPr>
          <w:ilvl w:val="0"/>
          <w:numId w:val="4"/>
        </w:numPr>
        <w:contextualSpacing w:val="0"/>
        <w:rPr>
          <w:szCs w:val="24"/>
        </w:rPr>
      </w:pPr>
      <w:r w:rsidRPr="00C226E5">
        <w:rPr>
          <w:szCs w:val="24"/>
        </w:rPr>
        <w:t xml:space="preserve">What is an </w:t>
      </w:r>
      <w:proofErr w:type="spellStart"/>
      <w:r w:rsidRPr="00C226E5">
        <w:rPr>
          <w:szCs w:val="24"/>
        </w:rPr>
        <w:t>allochthonous</w:t>
      </w:r>
      <w:proofErr w:type="spellEnd"/>
      <w:r w:rsidRPr="00C226E5">
        <w:rPr>
          <w:szCs w:val="24"/>
        </w:rPr>
        <w:t xml:space="preserve"> fauna? </w:t>
      </w:r>
    </w:p>
    <w:p w:rsidR="00C226E5" w:rsidRPr="00C226E5" w:rsidRDefault="00C226E5" w:rsidP="00C226E5">
      <w:pPr>
        <w:pStyle w:val="ListParagraph"/>
        <w:numPr>
          <w:ilvl w:val="0"/>
          <w:numId w:val="4"/>
        </w:numPr>
        <w:contextualSpacing w:val="0"/>
        <w:rPr>
          <w:szCs w:val="24"/>
        </w:rPr>
      </w:pPr>
      <w:r w:rsidRPr="00C226E5">
        <w:rPr>
          <w:szCs w:val="24"/>
        </w:rPr>
        <w:t>What is biostratigraphy?</w:t>
      </w:r>
    </w:p>
    <w:p w:rsidR="00C226E5" w:rsidRPr="00C226E5" w:rsidRDefault="00C226E5" w:rsidP="00C226E5">
      <w:pPr>
        <w:numPr>
          <w:ilvl w:val="0"/>
          <w:numId w:val="4"/>
        </w:numPr>
        <w:rPr>
          <w:szCs w:val="24"/>
        </w:rPr>
      </w:pPr>
      <w:r w:rsidRPr="00C226E5">
        <w:rPr>
          <w:szCs w:val="24"/>
        </w:rPr>
        <w:t xml:space="preserve">What is the ‘blitzkrieg’ model of faunal extinction? </w:t>
      </w:r>
    </w:p>
    <w:p w:rsidR="00C226E5" w:rsidRPr="00C226E5" w:rsidRDefault="00C226E5" w:rsidP="00C226E5">
      <w:pPr>
        <w:numPr>
          <w:ilvl w:val="0"/>
          <w:numId w:val="4"/>
        </w:numPr>
        <w:rPr>
          <w:szCs w:val="24"/>
        </w:rPr>
      </w:pPr>
      <w:r w:rsidRPr="00C226E5">
        <w:rPr>
          <w:szCs w:val="24"/>
        </w:rPr>
        <w:t xml:space="preserve">What is the difference between absolute and relative dating? </w:t>
      </w:r>
    </w:p>
    <w:p w:rsidR="00C226E5" w:rsidRPr="00C226E5" w:rsidRDefault="00C226E5" w:rsidP="00C226E5">
      <w:pPr>
        <w:numPr>
          <w:ilvl w:val="0"/>
          <w:numId w:val="4"/>
        </w:numPr>
        <w:rPr>
          <w:szCs w:val="24"/>
          <w:lang w:eastAsia="en-US"/>
        </w:rPr>
      </w:pPr>
      <w:r w:rsidRPr="00C226E5">
        <w:rPr>
          <w:szCs w:val="24"/>
        </w:rPr>
        <w:t xml:space="preserve">With reference to archaeological dating, define accuracy and precision. </w:t>
      </w:r>
    </w:p>
    <w:p w:rsidR="00C226E5" w:rsidRPr="00C226E5" w:rsidRDefault="00C226E5" w:rsidP="00C226E5">
      <w:pPr>
        <w:numPr>
          <w:ilvl w:val="0"/>
          <w:numId w:val="4"/>
        </w:numPr>
        <w:rPr>
          <w:szCs w:val="24"/>
        </w:rPr>
      </w:pPr>
      <w:r w:rsidRPr="00C226E5">
        <w:rPr>
          <w:szCs w:val="24"/>
        </w:rPr>
        <w:t xml:space="preserve">Give two examples of radiometric dating techniques. </w:t>
      </w:r>
    </w:p>
    <w:p w:rsidR="00C226E5" w:rsidRPr="00C226E5" w:rsidRDefault="00C226E5" w:rsidP="00C226E5">
      <w:pPr>
        <w:numPr>
          <w:ilvl w:val="0"/>
          <w:numId w:val="4"/>
        </w:numPr>
        <w:rPr>
          <w:szCs w:val="24"/>
        </w:rPr>
      </w:pPr>
      <w:r w:rsidRPr="00C226E5">
        <w:rPr>
          <w:szCs w:val="24"/>
        </w:rPr>
        <w:t>How can past coastal change be identified?</w:t>
      </w:r>
    </w:p>
    <w:p w:rsidR="00C226E5" w:rsidRPr="00C226E5" w:rsidRDefault="00C226E5" w:rsidP="00C226E5">
      <w:pPr>
        <w:numPr>
          <w:ilvl w:val="0"/>
          <w:numId w:val="4"/>
        </w:numPr>
        <w:rPr>
          <w:szCs w:val="24"/>
        </w:rPr>
      </w:pPr>
      <w:r w:rsidRPr="00C226E5">
        <w:rPr>
          <w:szCs w:val="24"/>
        </w:rPr>
        <w:t>Name two tree species used for historical / archaeological dendrochronology.</w:t>
      </w:r>
    </w:p>
    <w:p w:rsidR="00C226E5" w:rsidRPr="00C226E5" w:rsidRDefault="00C226E5" w:rsidP="00C226E5">
      <w:pPr>
        <w:numPr>
          <w:ilvl w:val="0"/>
          <w:numId w:val="4"/>
        </w:numPr>
        <w:rPr>
          <w:szCs w:val="24"/>
        </w:rPr>
      </w:pPr>
      <w:r w:rsidRPr="00C226E5">
        <w:rPr>
          <w:szCs w:val="24"/>
        </w:rPr>
        <w:t>How can dendrochronology be used to study past environmental change?</w:t>
      </w:r>
    </w:p>
    <w:p w:rsidR="00C226E5" w:rsidRPr="00C226E5" w:rsidRDefault="00C226E5" w:rsidP="00C226E5">
      <w:pPr>
        <w:numPr>
          <w:ilvl w:val="0"/>
          <w:numId w:val="4"/>
        </w:numPr>
        <w:rPr>
          <w:szCs w:val="24"/>
        </w:rPr>
      </w:pPr>
      <w:r w:rsidRPr="00C226E5">
        <w:rPr>
          <w:szCs w:val="24"/>
        </w:rPr>
        <w:t>What artefacts/</w:t>
      </w:r>
      <w:proofErr w:type="spellStart"/>
      <w:r w:rsidRPr="00C226E5">
        <w:rPr>
          <w:szCs w:val="24"/>
        </w:rPr>
        <w:t>ecofacts</w:t>
      </w:r>
      <w:proofErr w:type="spellEnd"/>
      <w:r w:rsidRPr="00C226E5">
        <w:rPr>
          <w:szCs w:val="24"/>
        </w:rPr>
        <w:t xml:space="preserve"> survive particularly well in wetland burial environments?</w:t>
      </w:r>
    </w:p>
    <w:p w:rsidR="00C226E5" w:rsidRPr="00C226E5" w:rsidRDefault="00C226E5" w:rsidP="00C226E5">
      <w:pPr>
        <w:pStyle w:val="ListParagraph"/>
        <w:numPr>
          <w:ilvl w:val="0"/>
          <w:numId w:val="4"/>
        </w:numPr>
        <w:rPr>
          <w:szCs w:val="24"/>
        </w:rPr>
      </w:pPr>
      <w:r w:rsidRPr="00C226E5">
        <w:rPr>
          <w:szCs w:val="24"/>
        </w:rPr>
        <w:t xml:space="preserve">In what form are plant macrofossils likely to be preserved on a </w:t>
      </w:r>
      <w:proofErr w:type="spellStart"/>
      <w:r w:rsidRPr="00C226E5">
        <w:rPr>
          <w:szCs w:val="24"/>
        </w:rPr>
        <w:t>dryland</w:t>
      </w:r>
      <w:proofErr w:type="spellEnd"/>
      <w:r w:rsidRPr="00C226E5">
        <w:rPr>
          <w:szCs w:val="24"/>
        </w:rPr>
        <w:t xml:space="preserve"> archaeological site? Give two examples.</w:t>
      </w:r>
    </w:p>
    <w:p w:rsidR="00C226E5" w:rsidRPr="00C226E5" w:rsidRDefault="00C226E5" w:rsidP="00C226E5">
      <w:pPr>
        <w:pStyle w:val="ListParagraph"/>
        <w:numPr>
          <w:ilvl w:val="0"/>
          <w:numId w:val="4"/>
        </w:numPr>
        <w:rPr>
          <w:szCs w:val="24"/>
        </w:rPr>
      </w:pPr>
      <w:r w:rsidRPr="00C226E5">
        <w:rPr>
          <w:szCs w:val="24"/>
        </w:rPr>
        <w:t>Describe two features of pollen grains and spores which make them useful in the study of vegetation history.</w:t>
      </w:r>
    </w:p>
    <w:p w:rsidR="00C226E5" w:rsidRPr="00C226E5" w:rsidRDefault="00C226E5" w:rsidP="00C226E5">
      <w:pPr>
        <w:pStyle w:val="ListParagraph"/>
        <w:numPr>
          <w:ilvl w:val="0"/>
          <w:numId w:val="4"/>
        </w:numPr>
        <w:rPr>
          <w:szCs w:val="24"/>
        </w:rPr>
      </w:pPr>
      <w:r w:rsidRPr="00C226E5">
        <w:rPr>
          <w:szCs w:val="24"/>
        </w:rPr>
        <w:t>Name two of the three main plant components indicative of crop processing that are likely to be found in a charred plant macrofossil assemblage.</w:t>
      </w:r>
    </w:p>
    <w:p w:rsidR="00E05E03" w:rsidRPr="00C226E5" w:rsidRDefault="00E05E03" w:rsidP="00E05E03"/>
    <w:p w:rsidR="008A2A4F" w:rsidRPr="00C226E5" w:rsidRDefault="008A2A4F" w:rsidP="00E05E03"/>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p>
    <w:p w:rsidR="00C226E5" w:rsidRDefault="00C226E5" w:rsidP="00C226E5">
      <w:pPr>
        <w:rPr>
          <w:b/>
          <w:bCs/>
          <w:iCs/>
          <w:szCs w:val="24"/>
        </w:rPr>
      </w:pPr>
      <w:r w:rsidRPr="00C226E5">
        <w:rPr>
          <w:b/>
          <w:bCs/>
          <w:iCs/>
          <w:szCs w:val="24"/>
        </w:rPr>
        <w:lastRenderedPageBreak/>
        <w:t>SECTION B</w:t>
      </w:r>
    </w:p>
    <w:p w:rsidR="00C226E5" w:rsidRPr="00C226E5" w:rsidRDefault="00C226E5" w:rsidP="00C226E5">
      <w:pPr>
        <w:rPr>
          <w:b/>
          <w:bCs/>
          <w:iCs/>
          <w:szCs w:val="24"/>
        </w:rPr>
      </w:pPr>
    </w:p>
    <w:p w:rsidR="00C226E5" w:rsidRPr="00C226E5" w:rsidRDefault="00C226E5" w:rsidP="00C226E5">
      <w:pPr>
        <w:rPr>
          <w:b/>
          <w:bCs/>
          <w:iCs/>
          <w:szCs w:val="24"/>
        </w:rPr>
      </w:pPr>
      <w:r w:rsidRPr="00C226E5">
        <w:rPr>
          <w:b/>
          <w:bCs/>
          <w:iCs/>
          <w:szCs w:val="24"/>
        </w:rPr>
        <w:t xml:space="preserve">ANSWER </w:t>
      </w:r>
      <w:r>
        <w:rPr>
          <w:b/>
          <w:bCs/>
          <w:iCs/>
          <w:szCs w:val="24"/>
        </w:rPr>
        <w:t>FOUR</w:t>
      </w:r>
      <w:r w:rsidRPr="00C226E5">
        <w:rPr>
          <w:b/>
          <w:bCs/>
          <w:iCs/>
          <w:szCs w:val="24"/>
        </w:rPr>
        <w:t xml:space="preserve"> QUESTIONS OUT OF </w:t>
      </w:r>
      <w:r>
        <w:rPr>
          <w:b/>
          <w:bCs/>
          <w:iCs/>
          <w:szCs w:val="24"/>
        </w:rPr>
        <w:t>EIGHT</w:t>
      </w:r>
      <w:r w:rsidRPr="00C226E5">
        <w:rPr>
          <w:b/>
          <w:bCs/>
          <w:iCs/>
          <w:szCs w:val="24"/>
        </w:rPr>
        <w:t xml:space="preserve"> GIVEN</w:t>
      </w:r>
    </w:p>
    <w:p w:rsidR="00C226E5" w:rsidRPr="00C226E5" w:rsidRDefault="00C226E5" w:rsidP="00C226E5">
      <w:pPr>
        <w:rPr>
          <w:b/>
          <w:bCs/>
          <w:i/>
          <w:iCs/>
          <w:szCs w:val="24"/>
        </w:rPr>
      </w:pPr>
    </w:p>
    <w:p w:rsidR="00C226E5" w:rsidRPr="00C226E5" w:rsidRDefault="00C226E5" w:rsidP="00C226E5">
      <w:pPr>
        <w:rPr>
          <w:b/>
          <w:bCs/>
          <w:i/>
          <w:iCs/>
          <w:szCs w:val="24"/>
        </w:rPr>
      </w:pPr>
      <w:r w:rsidRPr="00C226E5">
        <w:rPr>
          <w:b/>
          <w:bCs/>
          <w:i/>
          <w:iCs/>
          <w:szCs w:val="24"/>
        </w:rPr>
        <w:t>Section B (worth 80% of the exam)</w:t>
      </w:r>
    </w:p>
    <w:p w:rsidR="00C226E5" w:rsidRDefault="00C226E5" w:rsidP="00C226E5">
      <w:pPr>
        <w:rPr>
          <w:b/>
          <w:bCs/>
          <w:iCs/>
          <w:szCs w:val="24"/>
        </w:rPr>
      </w:pPr>
      <w:r w:rsidRPr="00C226E5">
        <w:rPr>
          <w:b/>
          <w:bCs/>
          <w:iCs/>
          <w:szCs w:val="24"/>
        </w:rPr>
        <w:t>Each question is worth 20 marks.</w:t>
      </w:r>
    </w:p>
    <w:p w:rsidR="00C226E5" w:rsidRPr="00C226E5" w:rsidRDefault="00C226E5" w:rsidP="00C226E5">
      <w:pPr>
        <w:rPr>
          <w:szCs w:val="24"/>
          <w:lang w:eastAsia="en-US"/>
        </w:rPr>
      </w:pPr>
    </w:p>
    <w:p w:rsidR="00C226E5" w:rsidRPr="00C226E5" w:rsidRDefault="00C226E5" w:rsidP="00C226E5">
      <w:pPr>
        <w:numPr>
          <w:ilvl w:val="0"/>
          <w:numId w:val="6"/>
        </w:numPr>
        <w:rPr>
          <w:szCs w:val="24"/>
        </w:rPr>
      </w:pPr>
      <w:r w:rsidRPr="00C226E5">
        <w:rPr>
          <w:szCs w:val="24"/>
        </w:rPr>
        <w:t xml:space="preserve">When considering the fills of a ditch how </w:t>
      </w:r>
      <w:proofErr w:type="gramStart"/>
      <w:r w:rsidRPr="00C226E5">
        <w:rPr>
          <w:szCs w:val="24"/>
        </w:rPr>
        <w:t>are the molluscs</w:t>
      </w:r>
      <w:proofErr w:type="gramEnd"/>
      <w:r w:rsidRPr="00C226E5">
        <w:rPr>
          <w:szCs w:val="24"/>
        </w:rPr>
        <w:t xml:space="preserve"> present in the primary and secondary fills likely to reflect a variety of micro-environments? MB</w:t>
      </w:r>
    </w:p>
    <w:p w:rsidR="00C226E5" w:rsidRPr="00C226E5" w:rsidRDefault="00C226E5" w:rsidP="00C226E5">
      <w:pPr>
        <w:ind w:left="720"/>
        <w:rPr>
          <w:szCs w:val="24"/>
        </w:rPr>
      </w:pPr>
    </w:p>
    <w:p w:rsidR="00C226E5" w:rsidRPr="00C226E5" w:rsidRDefault="00C226E5" w:rsidP="00C226E5">
      <w:pPr>
        <w:numPr>
          <w:ilvl w:val="0"/>
          <w:numId w:val="6"/>
        </w:numPr>
        <w:jc w:val="both"/>
        <w:rPr>
          <w:szCs w:val="24"/>
        </w:rPr>
      </w:pPr>
      <w:r w:rsidRPr="00C226E5">
        <w:rPr>
          <w:szCs w:val="24"/>
        </w:rPr>
        <w:t>Why is it important for archaeologists to understand the nature and speed of past landscape change?  Please illustrate your answer with real examples. MB</w:t>
      </w:r>
    </w:p>
    <w:p w:rsidR="00C226E5" w:rsidRPr="00C226E5" w:rsidRDefault="00C226E5" w:rsidP="00C226E5">
      <w:pPr>
        <w:ind w:left="720"/>
        <w:jc w:val="both"/>
        <w:rPr>
          <w:szCs w:val="24"/>
        </w:rPr>
      </w:pPr>
    </w:p>
    <w:p w:rsidR="00C226E5" w:rsidRPr="00C226E5" w:rsidRDefault="00C226E5" w:rsidP="00C226E5">
      <w:pPr>
        <w:numPr>
          <w:ilvl w:val="0"/>
          <w:numId w:val="6"/>
        </w:numPr>
        <w:jc w:val="both"/>
        <w:rPr>
          <w:szCs w:val="24"/>
        </w:rPr>
      </w:pPr>
      <w:r w:rsidRPr="00C226E5">
        <w:rPr>
          <w:szCs w:val="24"/>
        </w:rPr>
        <w:t>Pleistocene archaeological remains are often found in association with fluvial (river) sediments.  With reference to one river system explain how artefacts have been dated and correlated with the Marine Isotope Records used in Quaternary research.  MB</w:t>
      </w:r>
    </w:p>
    <w:p w:rsidR="00C226E5" w:rsidRPr="00C226E5" w:rsidRDefault="00C226E5" w:rsidP="00C226E5">
      <w:pPr>
        <w:rPr>
          <w:szCs w:val="24"/>
        </w:rPr>
      </w:pPr>
    </w:p>
    <w:p w:rsidR="00C226E5" w:rsidRPr="00C226E5" w:rsidRDefault="00C226E5" w:rsidP="00C226E5">
      <w:pPr>
        <w:numPr>
          <w:ilvl w:val="0"/>
          <w:numId w:val="6"/>
        </w:numPr>
        <w:ind w:left="714" w:hanging="357"/>
        <w:rPr>
          <w:szCs w:val="24"/>
        </w:rPr>
      </w:pPr>
      <w:r w:rsidRPr="00C226E5">
        <w:rPr>
          <w:szCs w:val="24"/>
        </w:rPr>
        <w:t xml:space="preserve">Outline the case for the depletion of and extinction of the Pleistocene </w:t>
      </w:r>
      <w:proofErr w:type="spellStart"/>
      <w:r w:rsidRPr="00C226E5">
        <w:rPr>
          <w:szCs w:val="24"/>
        </w:rPr>
        <w:t>megafauna</w:t>
      </w:r>
      <w:proofErr w:type="spellEnd"/>
      <w:r w:rsidRPr="00C226E5">
        <w:rPr>
          <w:szCs w:val="24"/>
        </w:rPr>
        <w:t xml:space="preserve"> due to human-animal relationships. Illustrate your answer with specific examples from one continent only. RC</w:t>
      </w:r>
    </w:p>
    <w:p w:rsidR="00C226E5" w:rsidRPr="00C226E5" w:rsidRDefault="00C226E5" w:rsidP="00C226E5">
      <w:pPr>
        <w:rPr>
          <w:szCs w:val="24"/>
        </w:rPr>
      </w:pPr>
    </w:p>
    <w:p w:rsidR="00C226E5" w:rsidRPr="00C226E5" w:rsidRDefault="00C226E5" w:rsidP="00C226E5">
      <w:pPr>
        <w:pStyle w:val="ListParagraph"/>
        <w:numPr>
          <w:ilvl w:val="0"/>
          <w:numId w:val="6"/>
        </w:numPr>
        <w:ind w:left="714" w:hanging="357"/>
        <w:contextualSpacing w:val="0"/>
        <w:rPr>
          <w:szCs w:val="24"/>
        </w:rPr>
      </w:pPr>
      <w:r w:rsidRPr="00C226E5">
        <w:rPr>
          <w:szCs w:val="24"/>
        </w:rPr>
        <w:t>In terms of trace elements (toxic and non-toxic), evaluate if is it the case that we are what we eat. RC</w:t>
      </w:r>
    </w:p>
    <w:p w:rsidR="00C226E5" w:rsidRPr="00C226E5" w:rsidRDefault="00C226E5" w:rsidP="00C226E5">
      <w:pPr>
        <w:pStyle w:val="ListParagraph"/>
        <w:rPr>
          <w:szCs w:val="24"/>
        </w:rPr>
      </w:pPr>
    </w:p>
    <w:p w:rsidR="00C226E5" w:rsidRPr="00C226E5" w:rsidRDefault="00C226E5" w:rsidP="00C226E5">
      <w:pPr>
        <w:pStyle w:val="ListParagraph"/>
        <w:numPr>
          <w:ilvl w:val="0"/>
          <w:numId w:val="6"/>
        </w:numPr>
        <w:ind w:left="714" w:hanging="357"/>
        <w:contextualSpacing w:val="0"/>
        <w:rPr>
          <w:szCs w:val="24"/>
        </w:rPr>
      </w:pPr>
      <w:r w:rsidRPr="00C226E5">
        <w:rPr>
          <w:szCs w:val="24"/>
        </w:rPr>
        <w:t>Using one or two cave sites as examples, demonstrate how having a ‘population’ preserved in a cave environment allows archaeologists to address a wider range of interpretations about past humans or animals. RC</w:t>
      </w:r>
    </w:p>
    <w:p w:rsidR="00C226E5" w:rsidRPr="00C226E5" w:rsidRDefault="00C226E5" w:rsidP="00C226E5">
      <w:pPr>
        <w:pStyle w:val="ListParagraph"/>
        <w:rPr>
          <w:szCs w:val="24"/>
        </w:rPr>
      </w:pPr>
    </w:p>
    <w:p w:rsidR="00C226E5" w:rsidRPr="00C226E5" w:rsidRDefault="00C226E5" w:rsidP="00C226E5">
      <w:pPr>
        <w:numPr>
          <w:ilvl w:val="0"/>
          <w:numId w:val="6"/>
        </w:numPr>
        <w:jc w:val="both"/>
        <w:rPr>
          <w:szCs w:val="24"/>
        </w:rPr>
      </w:pPr>
      <w:r w:rsidRPr="00C226E5">
        <w:rPr>
          <w:szCs w:val="24"/>
        </w:rPr>
        <w:t>What are the underlying assumptions upon which radiocarbon dating is based? How are major issues with these assumptions addressed?</w:t>
      </w:r>
    </w:p>
    <w:p w:rsidR="00C226E5" w:rsidRPr="00C226E5" w:rsidRDefault="00C226E5" w:rsidP="00C226E5">
      <w:pPr>
        <w:pStyle w:val="ListParagraph"/>
        <w:ind w:left="714"/>
        <w:contextualSpacing w:val="0"/>
        <w:rPr>
          <w:szCs w:val="24"/>
        </w:rPr>
      </w:pPr>
    </w:p>
    <w:p w:rsidR="00C226E5" w:rsidRPr="00C226E5" w:rsidRDefault="00C226E5" w:rsidP="00C226E5">
      <w:pPr>
        <w:pStyle w:val="ListParagraph"/>
        <w:numPr>
          <w:ilvl w:val="0"/>
          <w:numId w:val="6"/>
        </w:numPr>
        <w:rPr>
          <w:szCs w:val="24"/>
        </w:rPr>
      </w:pPr>
      <w:r w:rsidRPr="00C226E5">
        <w:rPr>
          <w:szCs w:val="24"/>
        </w:rPr>
        <w:t xml:space="preserve">How do the soil conditions and geology affect the survival of biological remains on a </w:t>
      </w:r>
      <w:proofErr w:type="spellStart"/>
      <w:r w:rsidRPr="00C226E5">
        <w:rPr>
          <w:szCs w:val="24"/>
        </w:rPr>
        <w:t>dryland</w:t>
      </w:r>
      <w:proofErr w:type="spellEnd"/>
      <w:r w:rsidRPr="00C226E5">
        <w:rPr>
          <w:szCs w:val="24"/>
        </w:rPr>
        <w:t xml:space="preserve"> site and hence the </w:t>
      </w:r>
      <w:proofErr w:type="spellStart"/>
      <w:r w:rsidRPr="00C226E5">
        <w:rPr>
          <w:szCs w:val="24"/>
        </w:rPr>
        <w:t>palaeo</w:t>
      </w:r>
      <w:proofErr w:type="spellEnd"/>
      <w:r w:rsidRPr="00C226E5">
        <w:rPr>
          <w:szCs w:val="24"/>
        </w:rPr>
        <w:t>-environmental evidence that can be obtained? Please illustrate your answer with examples.</w:t>
      </w:r>
    </w:p>
    <w:p w:rsidR="00C226E5" w:rsidRPr="001C07BB" w:rsidRDefault="00C226E5" w:rsidP="00C226E5">
      <w:pPr>
        <w:ind w:left="720"/>
        <w:jc w:val="both"/>
        <w:rPr>
          <w:rFonts w:asciiTheme="minorHAnsi" w:hAnsiTheme="minorHAnsi"/>
          <w:szCs w:val="24"/>
        </w:rPr>
      </w:pPr>
    </w:p>
    <w:p w:rsidR="00C226E5" w:rsidRPr="001C07BB" w:rsidRDefault="00C226E5" w:rsidP="00C226E5">
      <w:pPr>
        <w:ind w:left="720"/>
        <w:rPr>
          <w:rFonts w:asciiTheme="minorHAnsi" w:hAnsiTheme="minorHAnsi"/>
          <w:szCs w:val="24"/>
        </w:rPr>
      </w:pPr>
    </w:p>
    <w:p w:rsidR="00C226E5" w:rsidRPr="001C07BB" w:rsidRDefault="00C226E5" w:rsidP="00C226E5">
      <w:pPr>
        <w:rPr>
          <w:rFonts w:asciiTheme="minorHAnsi" w:hAnsiTheme="minorHAnsi"/>
          <w:szCs w:val="24"/>
        </w:rPr>
      </w:pPr>
    </w:p>
    <w:p w:rsidR="008A2A4F" w:rsidRPr="00C226E5" w:rsidRDefault="008A2A4F" w:rsidP="00E05E03"/>
    <w:p w:rsidR="008A2A4F" w:rsidRPr="00C226E5" w:rsidRDefault="008A2A4F" w:rsidP="00E05E03"/>
    <w:p w:rsidR="008A2A4F" w:rsidRPr="00C226E5" w:rsidRDefault="008A2A4F" w:rsidP="008A2A4F">
      <w:pPr>
        <w:jc w:val="center"/>
        <w:rPr>
          <w:b/>
        </w:rPr>
      </w:pPr>
      <w:proofErr w:type="spellStart"/>
      <w:r w:rsidRPr="00C226E5">
        <w:rPr>
          <w:b/>
        </w:rPr>
        <w:t>Diwedd</w:t>
      </w:r>
      <w:proofErr w:type="spellEnd"/>
      <w:r w:rsidRPr="00C226E5">
        <w:rPr>
          <w:b/>
        </w:rPr>
        <w:t>/End</w:t>
      </w:r>
    </w:p>
    <w:sectPr w:rsidR="008A2A4F" w:rsidRPr="00C226E5" w:rsidSect="004076C4">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A9E" w:rsidRDefault="00405A9E">
      <w:r>
        <w:separator/>
      </w:r>
    </w:p>
  </w:endnote>
  <w:endnote w:type="continuationSeparator" w:id="0">
    <w:p w:rsidR="00405A9E" w:rsidRDefault="00405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C226E5">
              <w:rPr>
                <w:b/>
                <w:bCs/>
                <w:noProof/>
              </w:rPr>
              <w:t>3</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C226E5">
              <w:rPr>
                <w:b/>
                <w:bCs/>
                <w:noProof/>
              </w:rPr>
              <w:t>3</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A9E" w:rsidRDefault="00405A9E">
      <w:r>
        <w:separator/>
      </w:r>
    </w:p>
  </w:footnote>
  <w:footnote w:type="continuationSeparator" w:id="0">
    <w:p w:rsidR="00405A9E" w:rsidRDefault="00405A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602E20C8"/>
    <w:multiLevelType w:val="hybridMultilevel"/>
    <w:tmpl w:val="A5122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5" w15:restartNumberingAfterBreak="0">
    <w:nsid w:val="78534EAA"/>
    <w:multiLevelType w:val="hybridMultilevel"/>
    <w:tmpl w:val="C4DA5CD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3"/>
  </w:num>
  <w:num w:numId="2">
    <w:abstractNumId w:val="4"/>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D2292"/>
    <w:rsid w:val="000D65A5"/>
    <w:rsid w:val="000E5EE2"/>
    <w:rsid w:val="000E7182"/>
    <w:rsid w:val="000F215B"/>
    <w:rsid w:val="000F461F"/>
    <w:rsid w:val="001338B4"/>
    <w:rsid w:val="0014784D"/>
    <w:rsid w:val="00147A36"/>
    <w:rsid w:val="00152726"/>
    <w:rsid w:val="0015414A"/>
    <w:rsid w:val="0015599E"/>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F6D14"/>
    <w:rsid w:val="00405A9E"/>
    <w:rsid w:val="004076C4"/>
    <w:rsid w:val="00410939"/>
    <w:rsid w:val="00451825"/>
    <w:rsid w:val="00464504"/>
    <w:rsid w:val="0047567D"/>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62759D"/>
    <w:rsid w:val="0063282B"/>
    <w:rsid w:val="006375E3"/>
    <w:rsid w:val="0065660F"/>
    <w:rsid w:val="00674612"/>
    <w:rsid w:val="00685E99"/>
    <w:rsid w:val="006D1161"/>
    <w:rsid w:val="006D4DD5"/>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9434A"/>
    <w:rsid w:val="008A2A4F"/>
    <w:rsid w:val="008F0F4A"/>
    <w:rsid w:val="00917F06"/>
    <w:rsid w:val="00931114"/>
    <w:rsid w:val="00931A49"/>
    <w:rsid w:val="009427E5"/>
    <w:rsid w:val="00952CB7"/>
    <w:rsid w:val="0095405E"/>
    <w:rsid w:val="0095525D"/>
    <w:rsid w:val="00955A24"/>
    <w:rsid w:val="0095743F"/>
    <w:rsid w:val="0097229A"/>
    <w:rsid w:val="009948F4"/>
    <w:rsid w:val="00996632"/>
    <w:rsid w:val="009F2326"/>
    <w:rsid w:val="00A123FF"/>
    <w:rsid w:val="00A16BB7"/>
    <w:rsid w:val="00A23173"/>
    <w:rsid w:val="00A47238"/>
    <w:rsid w:val="00A662B9"/>
    <w:rsid w:val="00A72458"/>
    <w:rsid w:val="00A85C60"/>
    <w:rsid w:val="00AD2A94"/>
    <w:rsid w:val="00AD3FE6"/>
    <w:rsid w:val="00AF097E"/>
    <w:rsid w:val="00B07A8D"/>
    <w:rsid w:val="00B22B43"/>
    <w:rsid w:val="00B51DD6"/>
    <w:rsid w:val="00B64FDF"/>
    <w:rsid w:val="00B674C4"/>
    <w:rsid w:val="00B83785"/>
    <w:rsid w:val="00B877AD"/>
    <w:rsid w:val="00B90DA5"/>
    <w:rsid w:val="00BC4889"/>
    <w:rsid w:val="00BD440E"/>
    <w:rsid w:val="00C02687"/>
    <w:rsid w:val="00C226E5"/>
    <w:rsid w:val="00C266FC"/>
    <w:rsid w:val="00C52093"/>
    <w:rsid w:val="00C52BDC"/>
    <w:rsid w:val="00C53820"/>
    <w:rsid w:val="00C5464C"/>
    <w:rsid w:val="00C96858"/>
    <w:rsid w:val="00CA70AE"/>
    <w:rsid w:val="00CB215A"/>
    <w:rsid w:val="00CB4484"/>
    <w:rsid w:val="00CC051B"/>
    <w:rsid w:val="00CC4CAC"/>
    <w:rsid w:val="00D00220"/>
    <w:rsid w:val="00D202B9"/>
    <w:rsid w:val="00D206AB"/>
    <w:rsid w:val="00D31A6E"/>
    <w:rsid w:val="00D3412D"/>
    <w:rsid w:val="00D36E75"/>
    <w:rsid w:val="00D42181"/>
    <w:rsid w:val="00D429DD"/>
    <w:rsid w:val="00D43636"/>
    <w:rsid w:val="00D6332D"/>
    <w:rsid w:val="00D67CD0"/>
    <w:rsid w:val="00D7009C"/>
    <w:rsid w:val="00DC3A55"/>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5:docId w15:val="{152D9E3D-B3DB-406A-9940-0589E2F14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99"/>
    <w:qFormat/>
    <w:rsid w:val="00C226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0428C-E491-4BAA-96C3-2CB523D17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Rhian Thomas</cp:lastModifiedBy>
  <cp:revision>2</cp:revision>
  <cp:lastPrinted>2010-12-14T12:56:00Z</cp:lastPrinted>
  <dcterms:created xsi:type="dcterms:W3CDTF">2016-11-30T10:17:00Z</dcterms:created>
  <dcterms:modified xsi:type="dcterms:W3CDTF">2016-11-30T10:17:00Z</dcterms:modified>
</cp:coreProperties>
</file>