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83868689"/>
        <w:docPartObj>
          <w:docPartGallery w:val="Cover Pages"/>
          <w:docPartUnique/>
        </w:docPartObj>
      </w:sdtPr>
      <w:sdtEndPr>
        <w:rPr>
          <w:rFonts w:asciiTheme="minorHAnsi" w:hAnsiTheme="minorHAnsi" w:cstheme="minorHAnsi"/>
          <w:b/>
        </w:rPr>
      </w:sdtEndPr>
      <w:sdtContent>
        <w:p w14:paraId="1121E313" w14:textId="5A5B1DB7" w:rsidR="005F2CC4" w:rsidRDefault="005F2CC4">
          <w:r>
            <w:rPr>
              <w:noProof/>
            </w:rPr>
            <mc:AlternateContent>
              <mc:Choice Requires="wpg">
                <w:drawing>
                  <wp:anchor distT="0" distB="0" distL="114300" distR="114300" simplePos="0" relativeHeight="251659264" behindDoc="1" locked="0" layoutInCell="1" allowOverlap="1" wp14:anchorId="5C111A15" wp14:editId="1722763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CF229AC" w14:textId="3C6AE76E" w:rsidR="005F2CC4" w:rsidRDefault="005F2CC4">
                                      <w:pPr>
                                        <w:pStyle w:val="NoSpacing"/>
                                        <w:spacing w:before="120"/>
                                        <w:jc w:val="center"/>
                                        <w:rPr>
                                          <w:color w:val="FFFFFF" w:themeColor="background1"/>
                                        </w:rPr>
                                      </w:pPr>
                                      <w:r>
                                        <w:rPr>
                                          <w:color w:val="FFFFFF" w:themeColor="background1"/>
                                        </w:rPr>
                                        <w:t>Caitlin James-Deane</w:t>
                                      </w:r>
                                    </w:p>
                                  </w:sdtContent>
                                </w:sdt>
                                <w:p w14:paraId="7135ADA2" w14:textId="08980A19" w:rsidR="005F2CC4" w:rsidRDefault="005412B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F2CC4">
                                        <w:rPr>
                                          <w:caps/>
                                          <w:color w:val="FFFFFF" w:themeColor="background1"/>
                                        </w:rPr>
                                        <w:t>ACADEMIC AND INDUSTRY SKILLS:</w:t>
                                      </w:r>
                                    </w:sdtContent>
                                  </w:sdt>
                                  <w:r w:rsidR="005F2CC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5F2CC4">
                                        <w:rPr>
                                          <w:color w:val="FFFFFF" w:themeColor="background1"/>
                                        </w:rPr>
                                        <w:t>1704737</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432EB2B" w14:textId="1EF9A1FE" w:rsidR="005F2CC4" w:rsidRDefault="007325A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Review of industry skills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C111A1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CF229AC" w14:textId="3C6AE76E" w:rsidR="005F2CC4" w:rsidRDefault="005F2CC4">
                                <w:pPr>
                                  <w:pStyle w:val="NoSpacing"/>
                                  <w:spacing w:before="120"/>
                                  <w:jc w:val="center"/>
                                  <w:rPr>
                                    <w:color w:val="FFFFFF" w:themeColor="background1"/>
                                  </w:rPr>
                                </w:pPr>
                                <w:r>
                                  <w:rPr>
                                    <w:color w:val="FFFFFF" w:themeColor="background1"/>
                                  </w:rPr>
                                  <w:t>Caitlin James-Deane</w:t>
                                </w:r>
                              </w:p>
                            </w:sdtContent>
                          </w:sdt>
                          <w:p w14:paraId="7135ADA2" w14:textId="08980A19" w:rsidR="005F2CC4" w:rsidRDefault="005412B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F2CC4">
                                  <w:rPr>
                                    <w:caps/>
                                    <w:color w:val="FFFFFF" w:themeColor="background1"/>
                                  </w:rPr>
                                  <w:t>ACADEMIC AND INDUSTRY SKILLS:</w:t>
                                </w:r>
                              </w:sdtContent>
                            </w:sdt>
                            <w:r w:rsidR="005F2CC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5F2CC4">
                                  <w:rPr>
                                    <w:color w:val="FFFFFF" w:themeColor="background1"/>
                                  </w:rPr>
                                  <w:t>1704737</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432EB2B" w14:textId="1EF9A1FE" w:rsidR="005F2CC4" w:rsidRDefault="007325A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Review of industry skills</w:t>
                                </w:r>
                              </w:p>
                            </w:sdtContent>
                          </w:sdt>
                        </w:txbxContent>
                      </v:textbox>
                    </v:shape>
                    <w10:wrap anchorx="page" anchory="page"/>
                  </v:group>
                </w:pict>
              </mc:Fallback>
            </mc:AlternateContent>
          </w:r>
        </w:p>
        <w:p w14:paraId="5954C397" w14:textId="7F8F374F" w:rsidR="005F2CC4" w:rsidRDefault="005F2CC4" w:rsidP="005F2CC4">
          <w:pPr>
            <w:spacing w:after="160" w:line="259" w:lineRule="auto"/>
            <w:rPr>
              <w:rFonts w:asciiTheme="minorHAnsi" w:hAnsiTheme="minorHAnsi" w:cstheme="minorHAnsi"/>
              <w:b/>
            </w:rPr>
          </w:pPr>
          <w:r>
            <w:rPr>
              <w:rFonts w:asciiTheme="minorHAnsi" w:hAnsiTheme="minorHAnsi" w:cstheme="minorHAnsi"/>
              <w:b/>
            </w:rPr>
            <w:br w:type="page"/>
          </w:r>
        </w:p>
        <w:p w14:paraId="3449BDD2" w14:textId="0733BF82" w:rsidR="007325A9" w:rsidRDefault="007325A9" w:rsidP="007325A9">
          <w:pPr>
            <w:pStyle w:val="Heading1"/>
          </w:pPr>
          <w:bookmarkStart w:id="0" w:name="_Toc513052966"/>
          <w:r>
            <w:lastRenderedPageBreak/>
            <w:t>Executive Summary</w:t>
          </w:r>
          <w:bookmarkEnd w:id="0"/>
        </w:p>
        <w:p w14:paraId="674687BC" w14:textId="17D22944" w:rsidR="007325A9" w:rsidRDefault="007325A9" w:rsidP="007325A9"/>
        <w:p w14:paraId="2AD9B7D2" w14:textId="770F9A03" w:rsidR="007325A9" w:rsidRDefault="007325A9" w:rsidP="007325A9">
          <w:pPr>
            <w:rPr>
              <w:sz w:val="24"/>
              <w:szCs w:val="24"/>
            </w:rPr>
          </w:pPr>
          <w:r w:rsidRPr="00A75553">
            <w:rPr>
              <w:sz w:val="24"/>
              <w:szCs w:val="24"/>
            </w:rPr>
            <w:t xml:space="preserve">The purpose of this report is to provide an evaluation and analysis of </w:t>
          </w:r>
          <w:r>
            <w:rPr>
              <w:sz w:val="24"/>
              <w:szCs w:val="24"/>
            </w:rPr>
            <w:t>a job advertisement to work within the Events Industry.</w:t>
          </w:r>
        </w:p>
        <w:p w14:paraId="6F5EB13F" w14:textId="277E3BEA" w:rsidR="007325A9" w:rsidRPr="00A75553" w:rsidRDefault="007325A9" w:rsidP="007325A9">
          <w:pPr>
            <w:rPr>
              <w:sz w:val="24"/>
              <w:szCs w:val="24"/>
            </w:rPr>
          </w:pPr>
          <w:r>
            <w:rPr>
              <w:sz w:val="24"/>
              <w:szCs w:val="24"/>
            </w:rPr>
            <w:t>The job advertisement discussed is the role of ‘Events Manager’ working at the O2 arena in London.</w:t>
          </w:r>
          <w:r w:rsidRPr="00A75553">
            <w:rPr>
              <w:sz w:val="24"/>
              <w:szCs w:val="24"/>
            </w:rPr>
            <w:t xml:space="preserve"> </w:t>
          </w:r>
        </w:p>
        <w:p w14:paraId="7F5A2962" w14:textId="77777777" w:rsidR="007325A9" w:rsidRDefault="007325A9" w:rsidP="007325A9">
          <w:pPr>
            <w:rPr>
              <w:sz w:val="24"/>
              <w:szCs w:val="24"/>
            </w:rPr>
          </w:pPr>
          <w:r>
            <w:rPr>
              <w:sz w:val="24"/>
              <w:szCs w:val="24"/>
            </w:rPr>
            <w:t>The report addresses the key skills and responsibilities of the role of an ‘Events Manager’ and how these skills apply to the industry. These key skills and responsibilities include:</w:t>
          </w:r>
        </w:p>
        <w:p w14:paraId="3241173E" w14:textId="08B8D06D" w:rsidR="007325A9" w:rsidRPr="00204615" w:rsidRDefault="007325A9" w:rsidP="007325A9">
          <w:pPr>
            <w:pStyle w:val="ListParagraph"/>
            <w:numPr>
              <w:ilvl w:val="0"/>
              <w:numId w:val="5"/>
            </w:numPr>
            <w:rPr>
              <w:rFonts w:asciiTheme="minorHAnsi" w:hAnsiTheme="minorHAnsi" w:cstheme="minorHAnsi"/>
              <w:sz w:val="24"/>
              <w:szCs w:val="24"/>
            </w:rPr>
          </w:pPr>
          <w:r w:rsidRPr="00204615">
            <w:rPr>
              <w:rFonts w:asciiTheme="minorHAnsi" w:hAnsiTheme="minorHAnsi" w:cstheme="minorHAnsi"/>
              <w:sz w:val="24"/>
              <w:szCs w:val="24"/>
            </w:rPr>
            <w:t xml:space="preserve">The ability to work on your own initiative </w:t>
          </w:r>
        </w:p>
        <w:p w14:paraId="3520A690" w14:textId="54948EC1" w:rsidR="007325A9" w:rsidRPr="00204615" w:rsidRDefault="007325A9" w:rsidP="007325A9">
          <w:pPr>
            <w:pStyle w:val="ListParagraph"/>
            <w:numPr>
              <w:ilvl w:val="0"/>
              <w:numId w:val="5"/>
            </w:numPr>
            <w:rPr>
              <w:rFonts w:asciiTheme="minorHAnsi" w:hAnsiTheme="minorHAnsi" w:cstheme="minorHAnsi"/>
              <w:sz w:val="24"/>
              <w:szCs w:val="24"/>
            </w:rPr>
          </w:pPr>
          <w:r w:rsidRPr="00204615">
            <w:rPr>
              <w:rFonts w:asciiTheme="minorHAnsi" w:hAnsiTheme="minorHAnsi" w:cstheme="minorHAnsi"/>
              <w:sz w:val="24"/>
              <w:szCs w:val="24"/>
            </w:rPr>
            <w:t>Outstanding communication skills</w:t>
          </w:r>
        </w:p>
        <w:p w14:paraId="62356C5C" w14:textId="7FA190D8" w:rsidR="007325A9" w:rsidRPr="00204615" w:rsidRDefault="007325A9" w:rsidP="007325A9">
          <w:pPr>
            <w:pStyle w:val="ListParagraph"/>
            <w:numPr>
              <w:ilvl w:val="0"/>
              <w:numId w:val="5"/>
            </w:numPr>
            <w:rPr>
              <w:rFonts w:asciiTheme="minorHAnsi" w:hAnsiTheme="minorHAnsi" w:cstheme="minorHAnsi"/>
              <w:sz w:val="24"/>
              <w:szCs w:val="24"/>
            </w:rPr>
          </w:pPr>
          <w:r w:rsidRPr="00204615">
            <w:rPr>
              <w:rFonts w:asciiTheme="minorHAnsi" w:hAnsiTheme="minorHAnsi" w:cstheme="minorHAnsi"/>
              <w:sz w:val="24"/>
              <w:szCs w:val="24"/>
            </w:rPr>
            <w:t>Creatively come up with fresh, original ideas for events</w:t>
          </w:r>
        </w:p>
        <w:p w14:paraId="66C436E0" w14:textId="23ADAB26" w:rsidR="007325A9" w:rsidRDefault="007325A9" w:rsidP="007325A9">
          <w:pPr>
            <w:pStyle w:val="ListParagraph"/>
            <w:numPr>
              <w:ilvl w:val="0"/>
              <w:numId w:val="5"/>
            </w:numPr>
            <w:rPr>
              <w:rFonts w:asciiTheme="minorHAnsi" w:hAnsiTheme="minorHAnsi" w:cstheme="minorHAnsi"/>
              <w:sz w:val="24"/>
              <w:szCs w:val="24"/>
            </w:rPr>
          </w:pPr>
          <w:r w:rsidRPr="00204615">
            <w:rPr>
              <w:rFonts w:asciiTheme="minorHAnsi" w:hAnsiTheme="minorHAnsi" w:cstheme="minorHAnsi"/>
              <w:sz w:val="24"/>
              <w:szCs w:val="24"/>
            </w:rPr>
            <w:t>Working to deadlines</w:t>
          </w:r>
        </w:p>
        <w:p w14:paraId="588B84BB" w14:textId="77777777" w:rsidR="00204615" w:rsidRPr="00204615" w:rsidRDefault="00204615" w:rsidP="00204615">
          <w:pPr>
            <w:pStyle w:val="ListParagraph"/>
            <w:rPr>
              <w:rFonts w:asciiTheme="minorHAnsi" w:hAnsiTheme="minorHAnsi" w:cstheme="minorHAnsi"/>
              <w:sz w:val="24"/>
              <w:szCs w:val="24"/>
            </w:rPr>
          </w:pPr>
        </w:p>
        <w:p w14:paraId="2F1A74A7" w14:textId="649639A8" w:rsidR="00204615" w:rsidRPr="00A75553" w:rsidRDefault="007325A9" w:rsidP="00204615">
          <w:pPr>
            <w:rPr>
              <w:sz w:val="24"/>
              <w:szCs w:val="24"/>
            </w:rPr>
          </w:pPr>
          <w:r w:rsidRPr="00A75553">
            <w:rPr>
              <w:sz w:val="24"/>
              <w:szCs w:val="24"/>
            </w:rPr>
            <w:t xml:space="preserve">Throughout these categories the report addresses </w:t>
          </w:r>
          <w:r w:rsidR="00204615">
            <w:rPr>
              <w:sz w:val="24"/>
              <w:szCs w:val="24"/>
            </w:rPr>
            <w:t xml:space="preserve">how each of the above contribute to a successful event and the </w:t>
          </w:r>
          <w:r w:rsidR="003B1D46">
            <w:rPr>
              <w:sz w:val="24"/>
              <w:szCs w:val="24"/>
            </w:rPr>
            <w:t xml:space="preserve">importance of these skills in terms of achieving a long and successful career. </w:t>
          </w:r>
        </w:p>
        <w:p w14:paraId="7485D3BE" w14:textId="77777777" w:rsidR="007325A9" w:rsidRPr="007325A9" w:rsidRDefault="007325A9" w:rsidP="007325A9"/>
        <w:p w14:paraId="1066EB6C" w14:textId="576240A9" w:rsidR="007325A9" w:rsidRDefault="007325A9" w:rsidP="005F2CC4">
          <w:pPr>
            <w:spacing w:after="160" w:line="259" w:lineRule="auto"/>
            <w:rPr>
              <w:rFonts w:asciiTheme="minorHAnsi" w:hAnsiTheme="minorHAnsi" w:cstheme="minorHAnsi"/>
              <w:b/>
            </w:rPr>
          </w:pPr>
        </w:p>
        <w:p w14:paraId="6F577699" w14:textId="096DB84F" w:rsidR="007325A9" w:rsidRDefault="007325A9" w:rsidP="005F2CC4">
          <w:pPr>
            <w:spacing w:after="160" w:line="259" w:lineRule="auto"/>
            <w:rPr>
              <w:rFonts w:asciiTheme="minorHAnsi" w:hAnsiTheme="minorHAnsi" w:cstheme="minorHAnsi"/>
              <w:b/>
            </w:rPr>
          </w:pPr>
        </w:p>
        <w:p w14:paraId="51445164" w14:textId="44F346FD" w:rsidR="007325A9" w:rsidRDefault="007325A9" w:rsidP="005F2CC4">
          <w:pPr>
            <w:spacing w:after="160" w:line="259" w:lineRule="auto"/>
            <w:rPr>
              <w:rFonts w:asciiTheme="minorHAnsi" w:hAnsiTheme="minorHAnsi" w:cstheme="minorHAnsi"/>
              <w:b/>
            </w:rPr>
          </w:pPr>
        </w:p>
        <w:p w14:paraId="43F733B3" w14:textId="7D87210E" w:rsidR="007325A9" w:rsidRDefault="007325A9" w:rsidP="005F2CC4">
          <w:pPr>
            <w:spacing w:after="160" w:line="259" w:lineRule="auto"/>
            <w:rPr>
              <w:rFonts w:asciiTheme="minorHAnsi" w:hAnsiTheme="minorHAnsi" w:cstheme="minorHAnsi"/>
              <w:b/>
            </w:rPr>
          </w:pPr>
        </w:p>
        <w:p w14:paraId="440C1DC8" w14:textId="1FDF59B3" w:rsidR="007325A9" w:rsidRDefault="007325A9" w:rsidP="005F2CC4">
          <w:pPr>
            <w:spacing w:after="160" w:line="259" w:lineRule="auto"/>
            <w:rPr>
              <w:rFonts w:asciiTheme="minorHAnsi" w:hAnsiTheme="minorHAnsi" w:cstheme="minorHAnsi"/>
              <w:b/>
            </w:rPr>
          </w:pPr>
        </w:p>
        <w:p w14:paraId="5680EBE9" w14:textId="2AE73937" w:rsidR="007325A9" w:rsidRDefault="007325A9" w:rsidP="005F2CC4">
          <w:pPr>
            <w:spacing w:after="160" w:line="259" w:lineRule="auto"/>
            <w:rPr>
              <w:rFonts w:asciiTheme="minorHAnsi" w:hAnsiTheme="minorHAnsi" w:cstheme="minorHAnsi"/>
              <w:b/>
            </w:rPr>
          </w:pPr>
        </w:p>
        <w:p w14:paraId="038AB838" w14:textId="7BC9E986" w:rsidR="007325A9" w:rsidRDefault="007325A9" w:rsidP="005F2CC4">
          <w:pPr>
            <w:spacing w:after="160" w:line="259" w:lineRule="auto"/>
            <w:rPr>
              <w:rFonts w:asciiTheme="minorHAnsi" w:hAnsiTheme="minorHAnsi" w:cstheme="minorHAnsi"/>
              <w:b/>
            </w:rPr>
          </w:pPr>
        </w:p>
        <w:p w14:paraId="0C10A7D4" w14:textId="76032416" w:rsidR="007325A9" w:rsidRDefault="007325A9" w:rsidP="005F2CC4">
          <w:pPr>
            <w:spacing w:after="160" w:line="259" w:lineRule="auto"/>
            <w:rPr>
              <w:rFonts w:asciiTheme="minorHAnsi" w:hAnsiTheme="minorHAnsi" w:cstheme="minorHAnsi"/>
              <w:b/>
            </w:rPr>
          </w:pPr>
        </w:p>
        <w:p w14:paraId="718C6968" w14:textId="32B4C014" w:rsidR="007325A9" w:rsidRDefault="007325A9" w:rsidP="005F2CC4">
          <w:pPr>
            <w:spacing w:after="160" w:line="259" w:lineRule="auto"/>
            <w:rPr>
              <w:rFonts w:asciiTheme="minorHAnsi" w:hAnsiTheme="minorHAnsi" w:cstheme="minorHAnsi"/>
              <w:b/>
            </w:rPr>
          </w:pPr>
        </w:p>
        <w:p w14:paraId="5B399E80" w14:textId="4C82692B" w:rsidR="007325A9" w:rsidRDefault="007325A9" w:rsidP="005F2CC4">
          <w:pPr>
            <w:spacing w:after="160" w:line="259" w:lineRule="auto"/>
            <w:rPr>
              <w:rFonts w:asciiTheme="minorHAnsi" w:hAnsiTheme="minorHAnsi" w:cstheme="minorHAnsi"/>
              <w:b/>
            </w:rPr>
          </w:pPr>
        </w:p>
        <w:p w14:paraId="42097A33" w14:textId="00A1DFBB" w:rsidR="007325A9" w:rsidRDefault="007325A9" w:rsidP="005F2CC4">
          <w:pPr>
            <w:spacing w:after="160" w:line="259" w:lineRule="auto"/>
            <w:rPr>
              <w:rFonts w:asciiTheme="minorHAnsi" w:hAnsiTheme="minorHAnsi" w:cstheme="minorHAnsi"/>
              <w:b/>
            </w:rPr>
          </w:pPr>
        </w:p>
        <w:p w14:paraId="5D10BD4F" w14:textId="663B5843" w:rsidR="007325A9" w:rsidRDefault="007325A9" w:rsidP="005F2CC4">
          <w:pPr>
            <w:spacing w:after="160" w:line="259" w:lineRule="auto"/>
            <w:rPr>
              <w:rFonts w:asciiTheme="minorHAnsi" w:hAnsiTheme="minorHAnsi" w:cstheme="minorHAnsi"/>
              <w:b/>
            </w:rPr>
          </w:pPr>
        </w:p>
        <w:p w14:paraId="0DB60278" w14:textId="1A89804D" w:rsidR="007325A9" w:rsidRDefault="007325A9" w:rsidP="005F2CC4">
          <w:pPr>
            <w:spacing w:after="160" w:line="259" w:lineRule="auto"/>
            <w:rPr>
              <w:rFonts w:asciiTheme="minorHAnsi" w:hAnsiTheme="minorHAnsi" w:cstheme="minorHAnsi"/>
              <w:b/>
            </w:rPr>
          </w:pPr>
        </w:p>
        <w:p w14:paraId="280BC11F" w14:textId="65FC901C" w:rsidR="007325A9" w:rsidRDefault="007325A9" w:rsidP="005F2CC4">
          <w:pPr>
            <w:spacing w:after="160" w:line="259" w:lineRule="auto"/>
            <w:rPr>
              <w:rFonts w:asciiTheme="minorHAnsi" w:hAnsiTheme="minorHAnsi" w:cstheme="minorHAnsi"/>
              <w:b/>
            </w:rPr>
          </w:pPr>
        </w:p>
        <w:p w14:paraId="253177D0" w14:textId="75CE20C7" w:rsidR="007325A9" w:rsidRDefault="007325A9" w:rsidP="005F2CC4">
          <w:pPr>
            <w:spacing w:after="160" w:line="259" w:lineRule="auto"/>
            <w:rPr>
              <w:rFonts w:asciiTheme="minorHAnsi" w:hAnsiTheme="minorHAnsi" w:cstheme="minorHAnsi"/>
              <w:b/>
            </w:rPr>
          </w:pPr>
        </w:p>
        <w:p w14:paraId="450E3558" w14:textId="77777777" w:rsidR="007325A9" w:rsidRDefault="007325A9" w:rsidP="005F2CC4">
          <w:pPr>
            <w:spacing w:after="160" w:line="259" w:lineRule="auto"/>
            <w:rPr>
              <w:rFonts w:asciiTheme="minorHAnsi" w:hAnsiTheme="minorHAnsi" w:cstheme="minorHAnsi"/>
              <w:b/>
            </w:rPr>
          </w:pPr>
        </w:p>
        <w:sdt>
          <w:sdtPr>
            <w:rPr>
              <w:rFonts w:ascii="Calibri" w:eastAsia="Calibri" w:hAnsi="Calibri" w:cs="Times New Roman"/>
              <w:color w:val="auto"/>
              <w:sz w:val="22"/>
              <w:szCs w:val="22"/>
              <w:lang w:val="en-GB"/>
            </w:rPr>
            <w:id w:val="-645209617"/>
            <w:docPartObj>
              <w:docPartGallery w:val="Table of Contents"/>
              <w:docPartUnique/>
            </w:docPartObj>
          </w:sdtPr>
          <w:sdtEndPr>
            <w:rPr>
              <w:b/>
              <w:bCs/>
              <w:noProof/>
            </w:rPr>
          </w:sdtEndPr>
          <w:sdtContent>
            <w:p w14:paraId="374D97F0" w14:textId="263069A4" w:rsidR="00C92BA5" w:rsidRDefault="00C92BA5">
              <w:pPr>
                <w:pStyle w:val="TOCHeading"/>
              </w:pPr>
              <w:r>
                <w:t>Contents</w:t>
              </w:r>
            </w:p>
            <w:p w14:paraId="3BD4461A" w14:textId="418A8014" w:rsidR="005412B8" w:rsidRDefault="00C92BA5">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513052966" w:history="1">
                <w:r w:rsidR="005412B8" w:rsidRPr="009507E0">
                  <w:rPr>
                    <w:rStyle w:val="Hyperlink"/>
                    <w:noProof/>
                  </w:rPr>
                  <w:t>Executive Summary</w:t>
                </w:r>
                <w:r w:rsidR="005412B8">
                  <w:rPr>
                    <w:noProof/>
                    <w:webHidden/>
                  </w:rPr>
                  <w:tab/>
                </w:r>
                <w:r w:rsidR="005412B8">
                  <w:rPr>
                    <w:noProof/>
                    <w:webHidden/>
                  </w:rPr>
                  <w:fldChar w:fldCharType="begin"/>
                </w:r>
                <w:r w:rsidR="005412B8">
                  <w:rPr>
                    <w:noProof/>
                    <w:webHidden/>
                  </w:rPr>
                  <w:instrText xml:space="preserve"> PAGEREF _Toc513052966 \h </w:instrText>
                </w:r>
                <w:r w:rsidR="005412B8">
                  <w:rPr>
                    <w:noProof/>
                    <w:webHidden/>
                  </w:rPr>
                </w:r>
                <w:r w:rsidR="005412B8">
                  <w:rPr>
                    <w:noProof/>
                    <w:webHidden/>
                  </w:rPr>
                  <w:fldChar w:fldCharType="separate"/>
                </w:r>
                <w:r w:rsidR="005412B8">
                  <w:rPr>
                    <w:noProof/>
                    <w:webHidden/>
                  </w:rPr>
                  <w:t>1</w:t>
                </w:r>
                <w:r w:rsidR="005412B8">
                  <w:rPr>
                    <w:noProof/>
                    <w:webHidden/>
                  </w:rPr>
                  <w:fldChar w:fldCharType="end"/>
                </w:r>
              </w:hyperlink>
            </w:p>
            <w:p w14:paraId="599233F4" w14:textId="27FC3B76" w:rsidR="005412B8" w:rsidRDefault="005412B8">
              <w:pPr>
                <w:pStyle w:val="TOC1"/>
                <w:tabs>
                  <w:tab w:val="right" w:leader="dot" w:pos="9016"/>
                </w:tabs>
                <w:rPr>
                  <w:rFonts w:asciiTheme="minorHAnsi" w:eastAsiaTheme="minorEastAsia" w:hAnsiTheme="minorHAnsi" w:cstheme="minorBidi"/>
                  <w:noProof/>
                  <w:lang w:eastAsia="en-GB"/>
                </w:rPr>
              </w:pPr>
              <w:hyperlink w:anchor="_Toc513052967" w:history="1">
                <w:r w:rsidRPr="009507E0">
                  <w:rPr>
                    <w:rStyle w:val="Hyperlink"/>
                    <w:noProof/>
                  </w:rPr>
                  <w:t>Introduction</w:t>
                </w:r>
                <w:r>
                  <w:rPr>
                    <w:noProof/>
                    <w:webHidden/>
                  </w:rPr>
                  <w:tab/>
                </w:r>
                <w:r>
                  <w:rPr>
                    <w:noProof/>
                    <w:webHidden/>
                  </w:rPr>
                  <w:fldChar w:fldCharType="begin"/>
                </w:r>
                <w:r>
                  <w:rPr>
                    <w:noProof/>
                    <w:webHidden/>
                  </w:rPr>
                  <w:instrText xml:space="preserve"> PAGEREF _Toc513052967 \h </w:instrText>
                </w:r>
                <w:r>
                  <w:rPr>
                    <w:noProof/>
                    <w:webHidden/>
                  </w:rPr>
                </w:r>
                <w:r>
                  <w:rPr>
                    <w:noProof/>
                    <w:webHidden/>
                  </w:rPr>
                  <w:fldChar w:fldCharType="separate"/>
                </w:r>
                <w:r>
                  <w:rPr>
                    <w:noProof/>
                    <w:webHidden/>
                  </w:rPr>
                  <w:t>3</w:t>
                </w:r>
                <w:r>
                  <w:rPr>
                    <w:noProof/>
                    <w:webHidden/>
                  </w:rPr>
                  <w:fldChar w:fldCharType="end"/>
                </w:r>
              </w:hyperlink>
            </w:p>
            <w:p w14:paraId="58DFEFAE" w14:textId="304394CF" w:rsidR="005412B8" w:rsidRDefault="005412B8">
              <w:pPr>
                <w:pStyle w:val="TOC1"/>
                <w:tabs>
                  <w:tab w:val="right" w:leader="dot" w:pos="9016"/>
                </w:tabs>
                <w:rPr>
                  <w:rFonts w:asciiTheme="minorHAnsi" w:eastAsiaTheme="minorEastAsia" w:hAnsiTheme="minorHAnsi" w:cstheme="minorBidi"/>
                  <w:noProof/>
                  <w:lang w:eastAsia="en-GB"/>
                </w:rPr>
              </w:pPr>
              <w:hyperlink w:anchor="_Toc513052968" w:history="1">
                <w:r w:rsidRPr="009507E0">
                  <w:rPr>
                    <w:rStyle w:val="Hyperlink"/>
                    <w:noProof/>
                    <w:lang w:val="en"/>
                  </w:rPr>
                  <w:t>Content Analysis</w:t>
                </w:r>
                <w:r>
                  <w:rPr>
                    <w:noProof/>
                    <w:webHidden/>
                  </w:rPr>
                  <w:tab/>
                </w:r>
                <w:r>
                  <w:rPr>
                    <w:noProof/>
                    <w:webHidden/>
                  </w:rPr>
                  <w:fldChar w:fldCharType="begin"/>
                </w:r>
                <w:r>
                  <w:rPr>
                    <w:noProof/>
                    <w:webHidden/>
                  </w:rPr>
                  <w:instrText xml:space="preserve"> PAGEREF _Toc513052968 \h </w:instrText>
                </w:r>
                <w:r>
                  <w:rPr>
                    <w:noProof/>
                    <w:webHidden/>
                  </w:rPr>
                </w:r>
                <w:r>
                  <w:rPr>
                    <w:noProof/>
                    <w:webHidden/>
                  </w:rPr>
                  <w:fldChar w:fldCharType="separate"/>
                </w:r>
                <w:r>
                  <w:rPr>
                    <w:noProof/>
                    <w:webHidden/>
                  </w:rPr>
                  <w:t>4</w:t>
                </w:r>
                <w:r>
                  <w:rPr>
                    <w:noProof/>
                    <w:webHidden/>
                  </w:rPr>
                  <w:fldChar w:fldCharType="end"/>
                </w:r>
              </w:hyperlink>
            </w:p>
            <w:p w14:paraId="21FAD076" w14:textId="7FFAED7E" w:rsidR="005412B8" w:rsidRDefault="005412B8">
              <w:pPr>
                <w:pStyle w:val="TOC1"/>
                <w:tabs>
                  <w:tab w:val="right" w:leader="dot" w:pos="9016"/>
                </w:tabs>
                <w:rPr>
                  <w:rFonts w:asciiTheme="minorHAnsi" w:eastAsiaTheme="minorEastAsia" w:hAnsiTheme="minorHAnsi" w:cstheme="minorBidi"/>
                  <w:noProof/>
                  <w:lang w:eastAsia="en-GB"/>
                </w:rPr>
              </w:pPr>
              <w:hyperlink w:anchor="_Toc513052969" w:history="1">
                <w:r w:rsidRPr="009507E0">
                  <w:rPr>
                    <w:rStyle w:val="Hyperlink"/>
                    <w:noProof/>
                  </w:rPr>
                  <w:t>Discussion</w:t>
                </w:r>
                <w:r>
                  <w:rPr>
                    <w:noProof/>
                    <w:webHidden/>
                  </w:rPr>
                  <w:tab/>
                </w:r>
                <w:r>
                  <w:rPr>
                    <w:noProof/>
                    <w:webHidden/>
                  </w:rPr>
                  <w:fldChar w:fldCharType="begin"/>
                </w:r>
                <w:r>
                  <w:rPr>
                    <w:noProof/>
                    <w:webHidden/>
                  </w:rPr>
                  <w:instrText xml:space="preserve"> PAGEREF _Toc513052969 \h </w:instrText>
                </w:r>
                <w:r>
                  <w:rPr>
                    <w:noProof/>
                    <w:webHidden/>
                  </w:rPr>
                </w:r>
                <w:r>
                  <w:rPr>
                    <w:noProof/>
                    <w:webHidden/>
                  </w:rPr>
                  <w:fldChar w:fldCharType="separate"/>
                </w:r>
                <w:r>
                  <w:rPr>
                    <w:noProof/>
                    <w:webHidden/>
                  </w:rPr>
                  <w:t>5</w:t>
                </w:r>
                <w:r>
                  <w:rPr>
                    <w:noProof/>
                    <w:webHidden/>
                  </w:rPr>
                  <w:fldChar w:fldCharType="end"/>
                </w:r>
              </w:hyperlink>
            </w:p>
            <w:p w14:paraId="2E1C0813" w14:textId="0FACFB18" w:rsidR="005412B8" w:rsidRDefault="005412B8">
              <w:pPr>
                <w:pStyle w:val="TOC2"/>
                <w:tabs>
                  <w:tab w:val="right" w:leader="dot" w:pos="9016"/>
                </w:tabs>
                <w:rPr>
                  <w:rFonts w:asciiTheme="minorHAnsi" w:eastAsiaTheme="minorEastAsia" w:hAnsiTheme="minorHAnsi" w:cstheme="minorBidi"/>
                  <w:noProof/>
                  <w:lang w:eastAsia="en-GB"/>
                </w:rPr>
              </w:pPr>
              <w:hyperlink w:anchor="_Toc513052970" w:history="1">
                <w:r w:rsidRPr="009507E0">
                  <w:rPr>
                    <w:rStyle w:val="Hyperlink"/>
                    <w:noProof/>
                  </w:rPr>
                  <w:t>The ability to work on your own initiative</w:t>
                </w:r>
                <w:r>
                  <w:rPr>
                    <w:noProof/>
                    <w:webHidden/>
                  </w:rPr>
                  <w:tab/>
                </w:r>
                <w:r>
                  <w:rPr>
                    <w:noProof/>
                    <w:webHidden/>
                  </w:rPr>
                  <w:fldChar w:fldCharType="begin"/>
                </w:r>
                <w:r>
                  <w:rPr>
                    <w:noProof/>
                    <w:webHidden/>
                  </w:rPr>
                  <w:instrText xml:space="preserve"> PAGEREF _Toc513052970 \h </w:instrText>
                </w:r>
                <w:r>
                  <w:rPr>
                    <w:noProof/>
                    <w:webHidden/>
                  </w:rPr>
                </w:r>
                <w:r>
                  <w:rPr>
                    <w:noProof/>
                    <w:webHidden/>
                  </w:rPr>
                  <w:fldChar w:fldCharType="separate"/>
                </w:r>
                <w:r>
                  <w:rPr>
                    <w:noProof/>
                    <w:webHidden/>
                  </w:rPr>
                  <w:t>5</w:t>
                </w:r>
                <w:r>
                  <w:rPr>
                    <w:noProof/>
                    <w:webHidden/>
                  </w:rPr>
                  <w:fldChar w:fldCharType="end"/>
                </w:r>
              </w:hyperlink>
            </w:p>
            <w:p w14:paraId="046E8624" w14:textId="2E6EF6E5" w:rsidR="005412B8" w:rsidRDefault="005412B8">
              <w:pPr>
                <w:pStyle w:val="TOC2"/>
                <w:tabs>
                  <w:tab w:val="right" w:leader="dot" w:pos="9016"/>
                </w:tabs>
                <w:rPr>
                  <w:rFonts w:asciiTheme="minorHAnsi" w:eastAsiaTheme="minorEastAsia" w:hAnsiTheme="minorHAnsi" w:cstheme="minorBidi"/>
                  <w:noProof/>
                  <w:lang w:eastAsia="en-GB"/>
                </w:rPr>
              </w:pPr>
              <w:hyperlink w:anchor="_Toc513052971" w:history="1">
                <w:r w:rsidRPr="009507E0">
                  <w:rPr>
                    <w:rStyle w:val="Hyperlink"/>
                    <w:noProof/>
                  </w:rPr>
                  <w:t>Outstanding communication skills</w:t>
                </w:r>
                <w:r>
                  <w:rPr>
                    <w:noProof/>
                    <w:webHidden/>
                  </w:rPr>
                  <w:tab/>
                </w:r>
                <w:r>
                  <w:rPr>
                    <w:noProof/>
                    <w:webHidden/>
                  </w:rPr>
                  <w:fldChar w:fldCharType="begin"/>
                </w:r>
                <w:r>
                  <w:rPr>
                    <w:noProof/>
                    <w:webHidden/>
                  </w:rPr>
                  <w:instrText xml:space="preserve"> PAGEREF _Toc513052971 \h </w:instrText>
                </w:r>
                <w:r>
                  <w:rPr>
                    <w:noProof/>
                    <w:webHidden/>
                  </w:rPr>
                </w:r>
                <w:r>
                  <w:rPr>
                    <w:noProof/>
                    <w:webHidden/>
                  </w:rPr>
                  <w:fldChar w:fldCharType="separate"/>
                </w:r>
                <w:r>
                  <w:rPr>
                    <w:noProof/>
                    <w:webHidden/>
                  </w:rPr>
                  <w:t>5</w:t>
                </w:r>
                <w:r>
                  <w:rPr>
                    <w:noProof/>
                    <w:webHidden/>
                  </w:rPr>
                  <w:fldChar w:fldCharType="end"/>
                </w:r>
              </w:hyperlink>
            </w:p>
            <w:p w14:paraId="1F1CC043" w14:textId="230E309A" w:rsidR="005412B8" w:rsidRDefault="005412B8">
              <w:pPr>
                <w:pStyle w:val="TOC2"/>
                <w:tabs>
                  <w:tab w:val="right" w:leader="dot" w:pos="9016"/>
                </w:tabs>
                <w:rPr>
                  <w:rFonts w:asciiTheme="minorHAnsi" w:eastAsiaTheme="minorEastAsia" w:hAnsiTheme="minorHAnsi" w:cstheme="minorBidi"/>
                  <w:noProof/>
                  <w:lang w:eastAsia="en-GB"/>
                </w:rPr>
              </w:pPr>
              <w:hyperlink w:anchor="_Toc513052972" w:history="1">
                <w:r w:rsidRPr="009507E0">
                  <w:rPr>
                    <w:rStyle w:val="Hyperlink"/>
                    <w:noProof/>
                  </w:rPr>
                  <w:t>Creatively come up with fresh, original ideas for events</w:t>
                </w:r>
                <w:r>
                  <w:rPr>
                    <w:noProof/>
                    <w:webHidden/>
                  </w:rPr>
                  <w:tab/>
                </w:r>
                <w:r>
                  <w:rPr>
                    <w:noProof/>
                    <w:webHidden/>
                  </w:rPr>
                  <w:fldChar w:fldCharType="begin"/>
                </w:r>
                <w:r>
                  <w:rPr>
                    <w:noProof/>
                    <w:webHidden/>
                  </w:rPr>
                  <w:instrText xml:space="preserve"> PAGEREF _Toc513052972 \h </w:instrText>
                </w:r>
                <w:r>
                  <w:rPr>
                    <w:noProof/>
                    <w:webHidden/>
                  </w:rPr>
                </w:r>
                <w:r>
                  <w:rPr>
                    <w:noProof/>
                    <w:webHidden/>
                  </w:rPr>
                  <w:fldChar w:fldCharType="separate"/>
                </w:r>
                <w:r>
                  <w:rPr>
                    <w:noProof/>
                    <w:webHidden/>
                  </w:rPr>
                  <w:t>5</w:t>
                </w:r>
                <w:r>
                  <w:rPr>
                    <w:noProof/>
                    <w:webHidden/>
                  </w:rPr>
                  <w:fldChar w:fldCharType="end"/>
                </w:r>
              </w:hyperlink>
            </w:p>
            <w:p w14:paraId="2D08921F" w14:textId="37823EF1" w:rsidR="005412B8" w:rsidRDefault="005412B8">
              <w:pPr>
                <w:pStyle w:val="TOC2"/>
                <w:tabs>
                  <w:tab w:val="right" w:leader="dot" w:pos="9016"/>
                </w:tabs>
                <w:rPr>
                  <w:rFonts w:asciiTheme="minorHAnsi" w:eastAsiaTheme="minorEastAsia" w:hAnsiTheme="minorHAnsi" w:cstheme="minorBidi"/>
                  <w:noProof/>
                  <w:lang w:eastAsia="en-GB"/>
                </w:rPr>
              </w:pPr>
              <w:hyperlink w:anchor="_Toc513052973" w:history="1">
                <w:r w:rsidRPr="009507E0">
                  <w:rPr>
                    <w:rStyle w:val="Hyperlink"/>
                    <w:noProof/>
                  </w:rPr>
                  <w:t>Working to deadlines</w:t>
                </w:r>
                <w:r>
                  <w:rPr>
                    <w:noProof/>
                    <w:webHidden/>
                  </w:rPr>
                  <w:tab/>
                </w:r>
                <w:r>
                  <w:rPr>
                    <w:noProof/>
                    <w:webHidden/>
                  </w:rPr>
                  <w:fldChar w:fldCharType="begin"/>
                </w:r>
                <w:r>
                  <w:rPr>
                    <w:noProof/>
                    <w:webHidden/>
                  </w:rPr>
                  <w:instrText xml:space="preserve"> PAGEREF _Toc513052973 \h </w:instrText>
                </w:r>
                <w:r>
                  <w:rPr>
                    <w:noProof/>
                    <w:webHidden/>
                  </w:rPr>
                </w:r>
                <w:r>
                  <w:rPr>
                    <w:noProof/>
                    <w:webHidden/>
                  </w:rPr>
                  <w:fldChar w:fldCharType="separate"/>
                </w:r>
                <w:r>
                  <w:rPr>
                    <w:noProof/>
                    <w:webHidden/>
                  </w:rPr>
                  <w:t>6</w:t>
                </w:r>
                <w:r>
                  <w:rPr>
                    <w:noProof/>
                    <w:webHidden/>
                  </w:rPr>
                  <w:fldChar w:fldCharType="end"/>
                </w:r>
              </w:hyperlink>
            </w:p>
            <w:p w14:paraId="3CDA898D" w14:textId="6E67520A" w:rsidR="005412B8" w:rsidRDefault="005412B8">
              <w:pPr>
                <w:pStyle w:val="TOC1"/>
                <w:tabs>
                  <w:tab w:val="right" w:leader="dot" w:pos="9016"/>
                </w:tabs>
                <w:rPr>
                  <w:rFonts w:asciiTheme="minorHAnsi" w:eastAsiaTheme="minorEastAsia" w:hAnsiTheme="minorHAnsi" w:cstheme="minorBidi"/>
                  <w:noProof/>
                  <w:lang w:eastAsia="en-GB"/>
                </w:rPr>
              </w:pPr>
              <w:hyperlink w:anchor="_Toc513052974" w:history="1">
                <w:r w:rsidRPr="009507E0">
                  <w:rPr>
                    <w:rStyle w:val="Hyperlink"/>
                    <w:noProof/>
                  </w:rPr>
                  <w:t>Summary</w:t>
                </w:r>
                <w:r>
                  <w:rPr>
                    <w:noProof/>
                    <w:webHidden/>
                  </w:rPr>
                  <w:tab/>
                </w:r>
                <w:r>
                  <w:rPr>
                    <w:noProof/>
                    <w:webHidden/>
                  </w:rPr>
                  <w:fldChar w:fldCharType="begin"/>
                </w:r>
                <w:r>
                  <w:rPr>
                    <w:noProof/>
                    <w:webHidden/>
                  </w:rPr>
                  <w:instrText xml:space="preserve"> PAGEREF _Toc513052974 \h </w:instrText>
                </w:r>
                <w:r>
                  <w:rPr>
                    <w:noProof/>
                    <w:webHidden/>
                  </w:rPr>
                </w:r>
                <w:r>
                  <w:rPr>
                    <w:noProof/>
                    <w:webHidden/>
                  </w:rPr>
                  <w:fldChar w:fldCharType="separate"/>
                </w:r>
                <w:r>
                  <w:rPr>
                    <w:noProof/>
                    <w:webHidden/>
                  </w:rPr>
                  <w:t>7</w:t>
                </w:r>
                <w:r>
                  <w:rPr>
                    <w:noProof/>
                    <w:webHidden/>
                  </w:rPr>
                  <w:fldChar w:fldCharType="end"/>
                </w:r>
              </w:hyperlink>
            </w:p>
            <w:p w14:paraId="26DBBB58" w14:textId="47B4A374" w:rsidR="005412B8" w:rsidRDefault="005412B8">
              <w:pPr>
                <w:pStyle w:val="TOC1"/>
                <w:tabs>
                  <w:tab w:val="right" w:leader="dot" w:pos="9016"/>
                </w:tabs>
                <w:rPr>
                  <w:rFonts w:asciiTheme="minorHAnsi" w:eastAsiaTheme="minorEastAsia" w:hAnsiTheme="minorHAnsi" w:cstheme="minorBidi"/>
                  <w:noProof/>
                  <w:lang w:eastAsia="en-GB"/>
                </w:rPr>
              </w:pPr>
              <w:hyperlink w:anchor="_Toc513052975" w:history="1">
                <w:r w:rsidRPr="009507E0">
                  <w:rPr>
                    <w:rStyle w:val="Hyperlink"/>
                    <w:noProof/>
                  </w:rPr>
                  <w:t>References:</w:t>
                </w:r>
                <w:r>
                  <w:rPr>
                    <w:noProof/>
                    <w:webHidden/>
                  </w:rPr>
                  <w:tab/>
                </w:r>
                <w:r>
                  <w:rPr>
                    <w:noProof/>
                    <w:webHidden/>
                  </w:rPr>
                  <w:fldChar w:fldCharType="begin"/>
                </w:r>
                <w:r>
                  <w:rPr>
                    <w:noProof/>
                    <w:webHidden/>
                  </w:rPr>
                  <w:instrText xml:space="preserve"> PAGEREF _Toc513052975 \h </w:instrText>
                </w:r>
                <w:r>
                  <w:rPr>
                    <w:noProof/>
                    <w:webHidden/>
                  </w:rPr>
                </w:r>
                <w:r>
                  <w:rPr>
                    <w:noProof/>
                    <w:webHidden/>
                  </w:rPr>
                  <w:fldChar w:fldCharType="separate"/>
                </w:r>
                <w:r>
                  <w:rPr>
                    <w:noProof/>
                    <w:webHidden/>
                  </w:rPr>
                  <w:t>8</w:t>
                </w:r>
                <w:r>
                  <w:rPr>
                    <w:noProof/>
                    <w:webHidden/>
                  </w:rPr>
                  <w:fldChar w:fldCharType="end"/>
                </w:r>
              </w:hyperlink>
            </w:p>
            <w:p w14:paraId="56AEDFA1" w14:textId="1C22853F" w:rsidR="005412B8" w:rsidRDefault="005412B8">
              <w:pPr>
                <w:pStyle w:val="TOC1"/>
                <w:tabs>
                  <w:tab w:val="right" w:leader="dot" w:pos="9016"/>
                </w:tabs>
                <w:rPr>
                  <w:rFonts w:asciiTheme="minorHAnsi" w:eastAsiaTheme="minorEastAsia" w:hAnsiTheme="minorHAnsi" w:cstheme="minorBidi"/>
                  <w:noProof/>
                  <w:lang w:eastAsia="en-GB"/>
                </w:rPr>
              </w:pPr>
              <w:hyperlink w:anchor="_Toc513052976" w:history="1">
                <w:r w:rsidRPr="009507E0">
                  <w:rPr>
                    <w:rStyle w:val="Hyperlink"/>
                    <w:noProof/>
                  </w:rPr>
                  <w:t>Appendix:</w:t>
                </w:r>
                <w:r>
                  <w:rPr>
                    <w:noProof/>
                    <w:webHidden/>
                  </w:rPr>
                  <w:tab/>
                </w:r>
                <w:r>
                  <w:rPr>
                    <w:noProof/>
                    <w:webHidden/>
                  </w:rPr>
                  <w:fldChar w:fldCharType="begin"/>
                </w:r>
                <w:r>
                  <w:rPr>
                    <w:noProof/>
                    <w:webHidden/>
                  </w:rPr>
                  <w:instrText xml:space="preserve"> PAGEREF _Toc513052976 \h </w:instrText>
                </w:r>
                <w:r>
                  <w:rPr>
                    <w:noProof/>
                    <w:webHidden/>
                  </w:rPr>
                </w:r>
                <w:r>
                  <w:rPr>
                    <w:noProof/>
                    <w:webHidden/>
                  </w:rPr>
                  <w:fldChar w:fldCharType="separate"/>
                </w:r>
                <w:r>
                  <w:rPr>
                    <w:noProof/>
                    <w:webHidden/>
                  </w:rPr>
                  <w:t>9</w:t>
                </w:r>
                <w:r>
                  <w:rPr>
                    <w:noProof/>
                    <w:webHidden/>
                  </w:rPr>
                  <w:fldChar w:fldCharType="end"/>
                </w:r>
              </w:hyperlink>
            </w:p>
            <w:p w14:paraId="36CAAA74" w14:textId="19A3CBF5" w:rsidR="00C92BA5" w:rsidRDefault="00C92BA5">
              <w:r>
                <w:rPr>
                  <w:b/>
                  <w:bCs/>
                  <w:noProof/>
                </w:rPr>
                <w:fldChar w:fldCharType="end"/>
              </w:r>
            </w:p>
          </w:sdtContent>
        </w:sdt>
        <w:p w14:paraId="4FC11D7D" w14:textId="1683CCCE" w:rsidR="00D46F4C" w:rsidRPr="005F2CC4" w:rsidRDefault="005412B8" w:rsidP="005F2CC4">
          <w:pPr>
            <w:spacing w:after="160" w:line="259" w:lineRule="auto"/>
            <w:rPr>
              <w:rFonts w:asciiTheme="minorHAnsi" w:hAnsiTheme="minorHAnsi" w:cstheme="minorHAnsi"/>
              <w:b/>
            </w:rPr>
          </w:pPr>
        </w:p>
      </w:sdtContent>
    </w:sdt>
    <w:p w14:paraId="5362B998" w14:textId="77777777" w:rsidR="0019599B" w:rsidRDefault="0019599B" w:rsidP="005F2CC4">
      <w:pPr>
        <w:pStyle w:val="Heading1"/>
      </w:pPr>
      <w:bookmarkStart w:id="1" w:name="_GoBack"/>
      <w:bookmarkEnd w:id="1"/>
    </w:p>
    <w:p w14:paraId="242F816A" w14:textId="77777777" w:rsidR="0019599B" w:rsidRDefault="0019599B" w:rsidP="005F2CC4">
      <w:pPr>
        <w:pStyle w:val="Heading1"/>
      </w:pPr>
    </w:p>
    <w:p w14:paraId="70B15762" w14:textId="77777777" w:rsidR="0019599B" w:rsidRDefault="0019599B" w:rsidP="005F2CC4">
      <w:pPr>
        <w:pStyle w:val="Heading1"/>
      </w:pPr>
    </w:p>
    <w:p w14:paraId="611CD90C" w14:textId="77777777" w:rsidR="0019599B" w:rsidRDefault="0019599B" w:rsidP="005F2CC4">
      <w:pPr>
        <w:pStyle w:val="Heading1"/>
      </w:pPr>
    </w:p>
    <w:p w14:paraId="12026161" w14:textId="77777777" w:rsidR="0019599B" w:rsidRDefault="0019599B" w:rsidP="005F2CC4">
      <w:pPr>
        <w:pStyle w:val="Heading1"/>
      </w:pPr>
    </w:p>
    <w:p w14:paraId="44C643C3" w14:textId="77777777" w:rsidR="0019599B" w:rsidRDefault="0019599B" w:rsidP="005F2CC4">
      <w:pPr>
        <w:pStyle w:val="Heading1"/>
      </w:pPr>
    </w:p>
    <w:p w14:paraId="156AEAB1" w14:textId="77777777" w:rsidR="0019599B" w:rsidRDefault="0019599B" w:rsidP="005F2CC4">
      <w:pPr>
        <w:pStyle w:val="Heading1"/>
      </w:pPr>
    </w:p>
    <w:p w14:paraId="23EF8C4C" w14:textId="77777777" w:rsidR="0019599B" w:rsidRDefault="0019599B" w:rsidP="005F2CC4">
      <w:pPr>
        <w:pStyle w:val="Heading1"/>
      </w:pPr>
    </w:p>
    <w:p w14:paraId="10AA8B1E" w14:textId="77777777" w:rsidR="0019599B" w:rsidRDefault="0019599B" w:rsidP="005F2CC4">
      <w:pPr>
        <w:pStyle w:val="Heading1"/>
      </w:pPr>
    </w:p>
    <w:p w14:paraId="325D9543" w14:textId="77777777" w:rsidR="0019599B" w:rsidRDefault="0019599B" w:rsidP="005F2CC4">
      <w:pPr>
        <w:pStyle w:val="Heading1"/>
      </w:pPr>
    </w:p>
    <w:p w14:paraId="08AB9C86" w14:textId="722EBD71" w:rsidR="0019599B" w:rsidRDefault="0019599B" w:rsidP="005F2CC4">
      <w:pPr>
        <w:pStyle w:val="Heading1"/>
      </w:pPr>
    </w:p>
    <w:p w14:paraId="062688F9" w14:textId="0F6161BF" w:rsidR="003B1D46" w:rsidRDefault="003B1D46" w:rsidP="003B1D46"/>
    <w:p w14:paraId="25EF9316" w14:textId="77777777" w:rsidR="003B1D46" w:rsidRPr="003B1D46" w:rsidRDefault="003B1D46" w:rsidP="003B1D46"/>
    <w:p w14:paraId="33374ED4" w14:textId="1AC1677B" w:rsidR="00061098" w:rsidRDefault="00061098" w:rsidP="005F2CC4">
      <w:pPr>
        <w:pStyle w:val="Heading1"/>
      </w:pPr>
      <w:bookmarkStart w:id="2" w:name="_Toc513052967"/>
      <w:r w:rsidRPr="007956EF">
        <w:t>Introduction</w:t>
      </w:r>
      <w:bookmarkEnd w:id="2"/>
    </w:p>
    <w:p w14:paraId="0D31454A" w14:textId="77777777" w:rsidR="005F2CC4" w:rsidRPr="005F2CC4" w:rsidRDefault="005F2CC4" w:rsidP="005F2CC4"/>
    <w:p w14:paraId="7DEE82E3" w14:textId="77777777" w:rsidR="005F2CC4" w:rsidRDefault="00240BDB">
      <w:pPr>
        <w:rPr>
          <w:rFonts w:asciiTheme="minorHAnsi" w:hAnsiTheme="minorHAnsi" w:cstheme="minorHAnsi"/>
          <w:lang w:val="en"/>
        </w:rPr>
      </w:pPr>
      <w:r w:rsidRPr="007956EF">
        <w:rPr>
          <w:rFonts w:asciiTheme="minorHAnsi" w:hAnsiTheme="minorHAnsi" w:cstheme="minorHAnsi"/>
        </w:rPr>
        <w:t xml:space="preserve">The Events industry is a diverse and exciting field that spans from weddings and parties to conferences and business meetings. A job in the events industry would not be subjective to one role. Being such a broad sector, a role within events could include many duties including scheduling, budget handling, client meetings or location and vendor organisation. </w:t>
      </w:r>
      <w:r w:rsidR="00350791" w:rsidRPr="007956EF">
        <w:rPr>
          <w:rFonts w:asciiTheme="minorHAnsi" w:hAnsiTheme="minorHAnsi" w:cstheme="minorHAnsi"/>
        </w:rPr>
        <w:t>According to The Balance, 2017, “</w:t>
      </w:r>
      <w:r w:rsidR="00350791" w:rsidRPr="007956EF">
        <w:rPr>
          <w:rFonts w:asciiTheme="minorHAnsi" w:hAnsiTheme="minorHAnsi" w:cstheme="minorHAnsi"/>
          <w:lang w:val="en"/>
        </w:rPr>
        <w:t xml:space="preserve">Event management requires strong organizational, budgeting and creative skills. Those who work in event management must be comfortable with interacting with all levels of individuals inside and outside of their organization”. </w:t>
      </w:r>
    </w:p>
    <w:p w14:paraId="68DD7CB5" w14:textId="77777777" w:rsidR="005F2CC4" w:rsidRDefault="005F2CC4">
      <w:pPr>
        <w:rPr>
          <w:rFonts w:asciiTheme="minorHAnsi" w:hAnsiTheme="minorHAnsi" w:cstheme="minorHAnsi"/>
          <w:b/>
          <w:lang w:val="en"/>
        </w:rPr>
      </w:pPr>
    </w:p>
    <w:p w14:paraId="38B772A7" w14:textId="77777777" w:rsidR="0019599B" w:rsidRDefault="0019599B" w:rsidP="005F2CC4">
      <w:pPr>
        <w:pStyle w:val="Heading1"/>
        <w:rPr>
          <w:lang w:val="en"/>
        </w:rPr>
      </w:pPr>
    </w:p>
    <w:p w14:paraId="1A9A82D1" w14:textId="77777777" w:rsidR="0019599B" w:rsidRDefault="0019599B" w:rsidP="005F2CC4">
      <w:pPr>
        <w:pStyle w:val="Heading1"/>
        <w:rPr>
          <w:lang w:val="en"/>
        </w:rPr>
      </w:pPr>
    </w:p>
    <w:p w14:paraId="793000E9" w14:textId="77777777" w:rsidR="0019599B" w:rsidRDefault="0019599B" w:rsidP="005F2CC4">
      <w:pPr>
        <w:pStyle w:val="Heading1"/>
        <w:rPr>
          <w:lang w:val="en"/>
        </w:rPr>
      </w:pPr>
    </w:p>
    <w:p w14:paraId="2DAE27D7" w14:textId="77777777" w:rsidR="0019599B" w:rsidRDefault="0019599B" w:rsidP="005F2CC4">
      <w:pPr>
        <w:pStyle w:val="Heading1"/>
        <w:rPr>
          <w:lang w:val="en"/>
        </w:rPr>
      </w:pPr>
    </w:p>
    <w:p w14:paraId="33BACBCE" w14:textId="77777777" w:rsidR="0019599B" w:rsidRDefault="0019599B" w:rsidP="005F2CC4">
      <w:pPr>
        <w:pStyle w:val="Heading1"/>
        <w:rPr>
          <w:lang w:val="en"/>
        </w:rPr>
      </w:pPr>
    </w:p>
    <w:p w14:paraId="6EDBBC4E" w14:textId="77777777" w:rsidR="0019599B" w:rsidRDefault="0019599B" w:rsidP="005F2CC4">
      <w:pPr>
        <w:pStyle w:val="Heading1"/>
        <w:rPr>
          <w:lang w:val="en"/>
        </w:rPr>
      </w:pPr>
    </w:p>
    <w:p w14:paraId="24E27370" w14:textId="77777777" w:rsidR="0019599B" w:rsidRDefault="0019599B" w:rsidP="005F2CC4">
      <w:pPr>
        <w:pStyle w:val="Heading1"/>
        <w:rPr>
          <w:lang w:val="en"/>
        </w:rPr>
      </w:pPr>
    </w:p>
    <w:p w14:paraId="48C75E34" w14:textId="77777777" w:rsidR="0019599B" w:rsidRDefault="0019599B" w:rsidP="005F2CC4">
      <w:pPr>
        <w:pStyle w:val="Heading1"/>
        <w:rPr>
          <w:lang w:val="en"/>
        </w:rPr>
      </w:pPr>
    </w:p>
    <w:p w14:paraId="7898FD7B" w14:textId="77777777" w:rsidR="0019599B" w:rsidRDefault="0019599B" w:rsidP="005F2CC4">
      <w:pPr>
        <w:pStyle w:val="Heading1"/>
        <w:rPr>
          <w:lang w:val="en"/>
        </w:rPr>
      </w:pPr>
    </w:p>
    <w:p w14:paraId="070BE340" w14:textId="77777777" w:rsidR="0019599B" w:rsidRDefault="0019599B" w:rsidP="005F2CC4">
      <w:pPr>
        <w:pStyle w:val="Heading1"/>
        <w:rPr>
          <w:lang w:val="en"/>
        </w:rPr>
      </w:pPr>
    </w:p>
    <w:p w14:paraId="6AAE8AD2" w14:textId="77777777" w:rsidR="0019599B" w:rsidRDefault="0019599B" w:rsidP="005F2CC4">
      <w:pPr>
        <w:pStyle w:val="Heading1"/>
        <w:rPr>
          <w:lang w:val="en"/>
        </w:rPr>
      </w:pPr>
    </w:p>
    <w:p w14:paraId="2776F74B" w14:textId="77777777" w:rsidR="0019599B" w:rsidRDefault="0019599B" w:rsidP="005F2CC4">
      <w:pPr>
        <w:pStyle w:val="Heading1"/>
        <w:rPr>
          <w:lang w:val="en"/>
        </w:rPr>
      </w:pPr>
    </w:p>
    <w:p w14:paraId="1A86846E" w14:textId="782DAD93" w:rsidR="0019599B" w:rsidRDefault="0019599B" w:rsidP="005F2CC4">
      <w:pPr>
        <w:pStyle w:val="Heading1"/>
        <w:rPr>
          <w:lang w:val="en"/>
        </w:rPr>
      </w:pPr>
    </w:p>
    <w:p w14:paraId="0B68EB79" w14:textId="531E393A" w:rsidR="003B1D46" w:rsidRDefault="003B1D46" w:rsidP="003B1D46">
      <w:pPr>
        <w:rPr>
          <w:lang w:val="en"/>
        </w:rPr>
      </w:pPr>
    </w:p>
    <w:p w14:paraId="49864FB8" w14:textId="77777777" w:rsidR="003B1D46" w:rsidRPr="003B1D46" w:rsidRDefault="003B1D46" w:rsidP="003B1D46">
      <w:pPr>
        <w:rPr>
          <w:lang w:val="en"/>
        </w:rPr>
      </w:pPr>
    </w:p>
    <w:p w14:paraId="55F35193" w14:textId="39382BA3" w:rsidR="00061098" w:rsidRDefault="00061098" w:rsidP="005F2CC4">
      <w:pPr>
        <w:pStyle w:val="Heading1"/>
        <w:rPr>
          <w:lang w:val="en"/>
        </w:rPr>
      </w:pPr>
      <w:bookmarkStart w:id="3" w:name="_Toc513052968"/>
      <w:r w:rsidRPr="007956EF">
        <w:rPr>
          <w:lang w:val="en"/>
        </w:rPr>
        <w:lastRenderedPageBreak/>
        <w:t>Content Analysis</w:t>
      </w:r>
      <w:bookmarkEnd w:id="3"/>
    </w:p>
    <w:p w14:paraId="4886ED91" w14:textId="77777777" w:rsidR="005F2CC4" w:rsidRPr="005F2CC4" w:rsidRDefault="005F2CC4" w:rsidP="005F2CC4">
      <w:pPr>
        <w:rPr>
          <w:lang w:val="en"/>
        </w:rPr>
      </w:pPr>
    </w:p>
    <w:p w14:paraId="2284C511" w14:textId="5669E298" w:rsidR="002A77D8" w:rsidRPr="007956EF" w:rsidRDefault="00061098">
      <w:pPr>
        <w:rPr>
          <w:rFonts w:asciiTheme="minorHAnsi" w:hAnsiTheme="minorHAnsi" w:cstheme="minorHAnsi"/>
          <w:lang w:val="en"/>
        </w:rPr>
      </w:pPr>
      <w:r w:rsidRPr="007956EF">
        <w:rPr>
          <w:rFonts w:asciiTheme="minorHAnsi" w:hAnsiTheme="minorHAnsi" w:cstheme="minorHAnsi"/>
          <w:lang w:val="en"/>
        </w:rPr>
        <w:t>The job advertisement that will be reviewed was publicized by the O2 London, under the role ‘Events Manager’. The key skills</w:t>
      </w:r>
      <w:r w:rsidR="006F168E" w:rsidRPr="007956EF">
        <w:rPr>
          <w:rFonts w:asciiTheme="minorHAnsi" w:hAnsiTheme="minorHAnsi" w:cstheme="minorHAnsi"/>
          <w:lang w:val="en"/>
        </w:rPr>
        <w:t xml:space="preserve"> required for this role are advertised</w:t>
      </w:r>
      <w:r w:rsidRPr="007956EF">
        <w:rPr>
          <w:rFonts w:asciiTheme="minorHAnsi" w:hAnsiTheme="minorHAnsi" w:cstheme="minorHAnsi"/>
          <w:lang w:val="en"/>
        </w:rPr>
        <w:t xml:space="preserve"> </w:t>
      </w:r>
      <w:r w:rsidR="006F168E" w:rsidRPr="007956EF">
        <w:rPr>
          <w:rFonts w:asciiTheme="minorHAnsi" w:hAnsiTheme="minorHAnsi" w:cstheme="minorHAnsi"/>
          <w:lang w:val="en"/>
        </w:rPr>
        <w:t xml:space="preserve">on the O2 website </w:t>
      </w:r>
      <w:r w:rsidRPr="007956EF">
        <w:rPr>
          <w:rFonts w:asciiTheme="minorHAnsi" w:hAnsiTheme="minorHAnsi" w:cstheme="minorHAnsi"/>
          <w:lang w:val="en"/>
        </w:rPr>
        <w:t>as</w:t>
      </w:r>
      <w:r w:rsidR="006F168E" w:rsidRPr="007956EF">
        <w:rPr>
          <w:rFonts w:asciiTheme="minorHAnsi" w:hAnsiTheme="minorHAnsi" w:cstheme="minorHAnsi"/>
          <w:lang w:val="en"/>
        </w:rPr>
        <w:t xml:space="preserve"> the following:</w:t>
      </w:r>
    </w:p>
    <w:p w14:paraId="683DB1F7" w14:textId="05A9DA83" w:rsidR="006F168E" w:rsidRPr="007956EF" w:rsidRDefault="006F168E" w:rsidP="006F168E">
      <w:pPr>
        <w:spacing w:after="0"/>
        <w:rPr>
          <w:rFonts w:asciiTheme="minorHAnsi" w:hAnsiTheme="minorHAnsi" w:cstheme="minorHAnsi"/>
        </w:rPr>
      </w:pPr>
      <w:r w:rsidRPr="007956EF">
        <w:rPr>
          <w:rFonts w:asciiTheme="minorHAnsi" w:hAnsiTheme="minorHAnsi" w:cstheme="minorHAnsi"/>
          <w:lang w:val="en"/>
        </w:rPr>
        <w:t>- “</w:t>
      </w:r>
      <w:r w:rsidRPr="007956EF">
        <w:rPr>
          <w:rFonts w:asciiTheme="minorHAnsi" w:hAnsiTheme="minorHAnsi" w:cstheme="minorHAnsi"/>
        </w:rPr>
        <w:t>The ability to work on your own initiative and come up with first class ideas for events.</w:t>
      </w:r>
      <w:r w:rsidRPr="007956EF">
        <w:rPr>
          <w:rFonts w:asciiTheme="minorHAnsi" w:hAnsiTheme="minorHAnsi" w:cstheme="minorHAnsi"/>
        </w:rPr>
        <w:br/>
        <w:t>- Outstanding communication skills - you`ll need to collaborate with a lot of people and ensure everyone is working towards the same goal.</w:t>
      </w:r>
    </w:p>
    <w:p w14:paraId="5AF73891" w14:textId="60307827" w:rsidR="00C84FEE" w:rsidRPr="002A6BC3" w:rsidRDefault="006F168E" w:rsidP="002A6BC3">
      <w:pPr>
        <w:spacing w:after="0"/>
        <w:rPr>
          <w:rFonts w:asciiTheme="minorHAnsi" w:hAnsiTheme="minorHAnsi" w:cstheme="minorHAnsi"/>
        </w:rPr>
      </w:pPr>
      <w:r w:rsidRPr="007956EF">
        <w:rPr>
          <w:rFonts w:asciiTheme="minorHAnsi" w:hAnsiTheme="minorHAnsi" w:cstheme="minorHAnsi"/>
        </w:rPr>
        <w:t>- Creatively come up with fresh, original ideas for events.</w:t>
      </w:r>
      <w:r w:rsidRPr="007956EF">
        <w:rPr>
          <w:rFonts w:asciiTheme="minorHAnsi" w:hAnsiTheme="minorHAnsi" w:cstheme="minorHAnsi"/>
        </w:rPr>
        <w:br/>
        <w:t xml:space="preserve">- Working to deadlines and ensure all involved parties are kept up to date with the progress of each project”. </w:t>
      </w:r>
    </w:p>
    <w:p w14:paraId="50521EAD" w14:textId="77777777" w:rsidR="00C84FEE" w:rsidRPr="007956EF" w:rsidRDefault="00C84FEE">
      <w:pPr>
        <w:rPr>
          <w:rFonts w:asciiTheme="minorHAnsi" w:hAnsiTheme="minorHAnsi" w:cstheme="minorHAnsi"/>
          <w:b/>
        </w:rPr>
      </w:pPr>
    </w:p>
    <w:p w14:paraId="6CA8C47B" w14:textId="77777777" w:rsidR="0019599B" w:rsidRDefault="0019599B" w:rsidP="005F2CC4">
      <w:pPr>
        <w:pStyle w:val="Heading1"/>
      </w:pPr>
    </w:p>
    <w:p w14:paraId="437D2326" w14:textId="77777777" w:rsidR="0019599B" w:rsidRDefault="0019599B" w:rsidP="005F2CC4">
      <w:pPr>
        <w:pStyle w:val="Heading1"/>
      </w:pPr>
    </w:p>
    <w:p w14:paraId="2D56B43B" w14:textId="77777777" w:rsidR="0019599B" w:rsidRDefault="0019599B" w:rsidP="005F2CC4">
      <w:pPr>
        <w:pStyle w:val="Heading1"/>
      </w:pPr>
    </w:p>
    <w:p w14:paraId="0D3109EA" w14:textId="77777777" w:rsidR="0019599B" w:rsidRDefault="0019599B" w:rsidP="005F2CC4">
      <w:pPr>
        <w:pStyle w:val="Heading1"/>
      </w:pPr>
    </w:p>
    <w:p w14:paraId="58C22B33" w14:textId="77777777" w:rsidR="0019599B" w:rsidRDefault="0019599B" w:rsidP="005F2CC4">
      <w:pPr>
        <w:pStyle w:val="Heading1"/>
      </w:pPr>
    </w:p>
    <w:p w14:paraId="1EA98BD6" w14:textId="77777777" w:rsidR="0019599B" w:rsidRDefault="0019599B" w:rsidP="005F2CC4">
      <w:pPr>
        <w:pStyle w:val="Heading1"/>
      </w:pPr>
    </w:p>
    <w:p w14:paraId="14DAD86E" w14:textId="77777777" w:rsidR="0019599B" w:rsidRDefault="0019599B" w:rsidP="005F2CC4">
      <w:pPr>
        <w:pStyle w:val="Heading1"/>
      </w:pPr>
    </w:p>
    <w:p w14:paraId="652AEC45" w14:textId="77777777" w:rsidR="0019599B" w:rsidRDefault="0019599B" w:rsidP="005F2CC4">
      <w:pPr>
        <w:pStyle w:val="Heading1"/>
      </w:pPr>
    </w:p>
    <w:p w14:paraId="1785C821" w14:textId="77777777" w:rsidR="0019599B" w:rsidRDefault="0019599B" w:rsidP="005F2CC4">
      <w:pPr>
        <w:pStyle w:val="Heading1"/>
      </w:pPr>
    </w:p>
    <w:p w14:paraId="02B4EB8C" w14:textId="77777777" w:rsidR="0019599B" w:rsidRDefault="0019599B" w:rsidP="005F2CC4">
      <w:pPr>
        <w:pStyle w:val="Heading1"/>
      </w:pPr>
    </w:p>
    <w:p w14:paraId="7ABB9BAC" w14:textId="77777777" w:rsidR="0019599B" w:rsidRDefault="0019599B" w:rsidP="005F2CC4">
      <w:pPr>
        <w:pStyle w:val="Heading1"/>
      </w:pPr>
    </w:p>
    <w:p w14:paraId="3A437661" w14:textId="77777777" w:rsidR="0019599B" w:rsidRDefault="0019599B" w:rsidP="005F2CC4">
      <w:pPr>
        <w:pStyle w:val="Heading1"/>
      </w:pPr>
    </w:p>
    <w:p w14:paraId="0D46E4DC" w14:textId="78AB9DEE" w:rsidR="00004432" w:rsidRDefault="00004432" w:rsidP="005F2CC4">
      <w:pPr>
        <w:pStyle w:val="Heading1"/>
      </w:pPr>
    </w:p>
    <w:p w14:paraId="6AD6BDC7" w14:textId="77777777" w:rsidR="003B1D46" w:rsidRPr="003B1D46" w:rsidRDefault="003B1D46" w:rsidP="003B1D46"/>
    <w:p w14:paraId="2C2136D3" w14:textId="4FE9FCCD" w:rsidR="006B11F9" w:rsidRDefault="006B11F9" w:rsidP="005F2CC4">
      <w:pPr>
        <w:pStyle w:val="Heading1"/>
      </w:pPr>
      <w:bookmarkStart w:id="4" w:name="_Toc513052969"/>
      <w:r w:rsidRPr="007956EF">
        <w:lastRenderedPageBreak/>
        <w:t>Discussion</w:t>
      </w:r>
      <w:bookmarkEnd w:id="4"/>
    </w:p>
    <w:p w14:paraId="7D3AB3F9" w14:textId="77777777" w:rsidR="005F2CC4" w:rsidRPr="005F2CC4" w:rsidRDefault="005F2CC4" w:rsidP="005F2CC4"/>
    <w:p w14:paraId="389A413C" w14:textId="4BF85649" w:rsidR="00C84FEE" w:rsidRPr="007956EF" w:rsidRDefault="00C84FEE" w:rsidP="005F2CC4">
      <w:pPr>
        <w:pStyle w:val="Heading2"/>
      </w:pPr>
      <w:bookmarkStart w:id="5" w:name="_Toc513052970"/>
      <w:r w:rsidRPr="005F2CC4">
        <w:t>The ability to work on your own initiative</w:t>
      </w:r>
      <w:bookmarkEnd w:id="5"/>
      <w:r w:rsidRPr="005F2CC4">
        <w:t xml:space="preserve"> </w:t>
      </w:r>
    </w:p>
    <w:p w14:paraId="4F2C0BFC" w14:textId="3156CA74" w:rsidR="00C84FEE" w:rsidRPr="007956EF" w:rsidRDefault="00C84FEE" w:rsidP="00C84FEE">
      <w:pPr>
        <w:rPr>
          <w:rFonts w:asciiTheme="minorHAnsi" w:hAnsiTheme="minorHAnsi" w:cstheme="minorHAnsi"/>
        </w:rPr>
      </w:pPr>
      <w:r w:rsidRPr="007956EF">
        <w:rPr>
          <w:rFonts w:asciiTheme="minorHAnsi" w:hAnsiTheme="minorHAnsi" w:cstheme="minorHAnsi"/>
        </w:rPr>
        <w:t xml:space="preserve">This key skill is essential to the success of an individual as an events manager. Events can be extremely unpredictable and therefore it is imperative that the events manager is not only able to resolve a difficult situation, but also take forward thinking steps to prevent those situation’s from arising. </w:t>
      </w:r>
      <w:r w:rsidR="001367D4">
        <w:rPr>
          <w:rFonts w:asciiTheme="minorHAnsi" w:hAnsiTheme="minorHAnsi" w:cstheme="minorHAnsi"/>
        </w:rPr>
        <w:t xml:space="preserve">In a theory discussed by The Nest, 2018, it is </w:t>
      </w:r>
      <w:r w:rsidR="001367D4" w:rsidRPr="001367D4">
        <w:rPr>
          <w:rFonts w:asciiTheme="minorHAnsi" w:hAnsiTheme="minorHAnsi" w:cstheme="minorHAnsi"/>
        </w:rPr>
        <w:t>suggested “Regardless of your industry or position, showing initiative will help you stand out from your co-workers who are more comfortable just taking orders. Proper initiative in the workplace can help employers see you as management material”. This suggests that not only is initiative important i</w:t>
      </w:r>
      <w:r w:rsidR="001367D4">
        <w:rPr>
          <w:rFonts w:asciiTheme="minorHAnsi" w:hAnsiTheme="minorHAnsi" w:cstheme="minorHAnsi"/>
        </w:rPr>
        <w:t>n</w:t>
      </w:r>
      <w:r w:rsidR="001367D4" w:rsidRPr="001367D4">
        <w:rPr>
          <w:rFonts w:asciiTheme="minorHAnsi" w:hAnsiTheme="minorHAnsi" w:cstheme="minorHAnsi"/>
        </w:rPr>
        <w:t xml:space="preserve"> running a successful event, but it is also</w:t>
      </w:r>
      <w:r w:rsidR="001367D4">
        <w:rPr>
          <w:rFonts w:asciiTheme="minorHAnsi" w:hAnsiTheme="minorHAnsi" w:cstheme="minorHAnsi"/>
        </w:rPr>
        <w:t xml:space="preserve"> fundamental</w:t>
      </w:r>
      <w:r w:rsidR="001367D4" w:rsidRPr="001367D4">
        <w:rPr>
          <w:rFonts w:asciiTheme="minorHAnsi" w:hAnsiTheme="minorHAnsi" w:cstheme="minorHAnsi"/>
        </w:rPr>
        <w:t xml:space="preserve"> in developing an individual’s career as an event’s planner.</w:t>
      </w:r>
      <w:r w:rsidR="001367D4">
        <w:rPr>
          <w:rFonts w:ascii="Arial" w:hAnsi="Arial" w:cs="Arial"/>
          <w:sz w:val="17"/>
          <w:szCs w:val="17"/>
        </w:rPr>
        <w:t xml:space="preserve"> </w:t>
      </w:r>
    </w:p>
    <w:p w14:paraId="5F8F706B" w14:textId="30D042CD" w:rsidR="00F66D1A" w:rsidRPr="007956EF" w:rsidRDefault="00F66D1A" w:rsidP="005F2CC4">
      <w:pPr>
        <w:pStyle w:val="Heading2"/>
      </w:pPr>
      <w:bookmarkStart w:id="6" w:name="_Toc513052971"/>
      <w:r w:rsidRPr="005F2CC4">
        <w:t>Outstanding communication skills</w:t>
      </w:r>
      <w:bookmarkEnd w:id="6"/>
    </w:p>
    <w:p w14:paraId="65861B15" w14:textId="6C8A5622" w:rsidR="00F66D1A" w:rsidRPr="007956EF" w:rsidRDefault="00AF3CC4" w:rsidP="00F66D1A">
      <w:pPr>
        <w:rPr>
          <w:rFonts w:asciiTheme="minorHAnsi" w:hAnsiTheme="minorHAnsi" w:cstheme="minorHAnsi"/>
          <w:lang w:val="en-US"/>
        </w:rPr>
      </w:pPr>
      <w:r w:rsidRPr="007956EF">
        <w:rPr>
          <w:rFonts w:asciiTheme="minorHAnsi" w:hAnsiTheme="minorHAnsi" w:cstheme="minorHAnsi"/>
        </w:rPr>
        <w:t xml:space="preserve">This key skill could be considered one of the most essential requirements of an events manager. </w:t>
      </w:r>
      <w:r w:rsidR="00C428CB" w:rsidRPr="007956EF">
        <w:rPr>
          <w:rFonts w:asciiTheme="minorHAnsi" w:hAnsiTheme="minorHAnsi" w:cstheme="minorHAnsi"/>
        </w:rPr>
        <w:t>As discussed by Shone and Parry, 2004, “With a large number of people to manage, it is impossible for one individual to communicate ‘in-p</w:t>
      </w:r>
      <w:r w:rsidR="00DC1B6F" w:rsidRPr="007956EF">
        <w:rPr>
          <w:rFonts w:asciiTheme="minorHAnsi" w:hAnsiTheme="minorHAnsi" w:cstheme="minorHAnsi"/>
        </w:rPr>
        <w:t>e</w:t>
      </w:r>
      <w:r w:rsidR="00C428CB" w:rsidRPr="007956EF">
        <w:rPr>
          <w:rFonts w:asciiTheme="minorHAnsi" w:hAnsiTheme="minorHAnsi" w:cstheme="minorHAnsi"/>
        </w:rPr>
        <w:t>rson’ with them all. Therefore</w:t>
      </w:r>
      <w:r w:rsidR="00DC1B6F" w:rsidRPr="007956EF">
        <w:rPr>
          <w:rFonts w:asciiTheme="minorHAnsi" w:hAnsiTheme="minorHAnsi" w:cstheme="minorHAnsi"/>
        </w:rPr>
        <w:t>,</w:t>
      </w:r>
      <w:r w:rsidR="00C428CB" w:rsidRPr="007956EF">
        <w:rPr>
          <w:rFonts w:asciiTheme="minorHAnsi" w:hAnsiTheme="minorHAnsi" w:cstheme="minorHAnsi"/>
        </w:rPr>
        <w:t xml:space="preserve"> many forms of communication may be used to help ensure people know what to do: briefings about plans, the event programme, the emergency procedure</w:t>
      </w:r>
      <w:r w:rsidR="00DC1B6F" w:rsidRPr="007956EF">
        <w:rPr>
          <w:rFonts w:asciiTheme="minorHAnsi" w:hAnsiTheme="minorHAnsi" w:cstheme="minorHAnsi"/>
        </w:rPr>
        <w:t>s etc”. All of these responsibilities are fundamental to the success of an event and so communication is vital in order to contribute to this success. Further importance of communication is discussed by Certified Event Management Expert, 2018, where it is suggested that “</w:t>
      </w:r>
      <w:r w:rsidR="00DC1B6F" w:rsidRPr="007956EF">
        <w:rPr>
          <w:rFonts w:asciiTheme="minorHAnsi" w:hAnsiTheme="minorHAnsi" w:cstheme="minorHAnsi"/>
          <w:lang w:val="en-US"/>
        </w:rPr>
        <w:t xml:space="preserve">One of the biggest benefits to effective communication is productiveness.  If employees understand what is expected of them they will perform better and have a better attitude at work.  Therefore, communication in the workplace is imperative to a positive work environment”.  This theory suggests that the greater the communication by the events manager, the more productive and therefore successful the event will be. </w:t>
      </w:r>
    </w:p>
    <w:p w14:paraId="50FC5F1A" w14:textId="1F281802" w:rsidR="007956EF" w:rsidRPr="007956EF" w:rsidRDefault="008959C4" w:rsidP="005F2CC4">
      <w:pPr>
        <w:pStyle w:val="Heading2"/>
      </w:pPr>
      <w:bookmarkStart w:id="7" w:name="_Toc513052972"/>
      <w:r w:rsidRPr="005F2CC4">
        <w:t>Creatively come up with fresh, original ideas for events</w:t>
      </w:r>
      <w:bookmarkEnd w:id="7"/>
    </w:p>
    <w:p w14:paraId="63C865CE" w14:textId="2C6B28C3" w:rsidR="007956EF" w:rsidRDefault="007956EF" w:rsidP="007956EF">
      <w:pPr>
        <w:rPr>
          <w:rFonts w:asciiTheme="minorHAnsi" w:hAnsiTheme="minorHAnsi" w:cstheme="minorHAnsi"/>
        </w:rPr>
      </w:pPr>
      <w:r w:rsidRPr="007956EF">
        <w:rPr>
          <w:rFonts w:asciiTheme="minorHAnsi" w:hAnsiTheme="minorHAnsi" w:cstheme="minorHAnsi"/>
        </w:rPr>
        <w:t>It could be argued that creativity is one of the most desired skills to have as an events manager. Events look to excite, and the industry is always looking for new innovative and dynamic events. As discussed by London and Partners, 2015, “Tracy Halliwell, Director of Business Tourism &amp; Major Events at London &amp; Partners, underlines the importance of bridging the gap between rational and emotional skill-sets in event-planning: “Ours is an industry within which logic and in-depth planning are absolutely critical to successful outcomes. Creativity and innovation are growing ever more important as clients demand event activations that set them apart from their competitors and deliver enduring memories for consumers. The experience itself is now what drives the event, but it’s only by combining pioneering ideas with concrete solutions that we can truly surprise and delight.”</w:t>
      </w:r>
      <w:r>
        <w:rPr>
          <w:rFonts w:asciiTheme="minorHAnsi" w:hAnsiTheme="minorHAnsi" w:cstheme="minorHAnsi"/>
        </w:rPr>
        <w:t xml:space="preserve"> This suggests that </w:t>
      </w:r>
      <w:r w:rsidR="00C81576">
        <w:rPr>
          <w:rFonts w:asciiTheme="minorHAnsi" w:hAnsiTheme="minorHAnsi" w:cstheme="minorHAnsi"/>
        </w:rPr>
        <w:t xml:space="preserve">stable and sensible planning are no longer enough. In today’s ever-changing industry, these essential qualities must also be collaborated with </w:t>
      </w:r>
      <w:r>
        <w:rPr>
          <w:rFonts w:asciiTheme="minorHAnsi" w:hAnsiTheme="minorHAnsi" w:cstheme="minorHAnsi"/>
        </w:rPr>
        <w:t>new and bold ideas</w:t>
      </w:r>
      <w:r w:rsidR="00C81576">
        <w:rPr>
          <w:rFonts w:asciiTheme="minorHAnsi" w:hAnsiTheme="minorHAnsi" w:cstheme="minorHAnsi"/>
        </w:rPr>
        <w:t xml:space="preserve"> in order to create a successful event. This also further suggests that creativity is a </w:t>
      </w:r>
      <w:r>
        <w:rPr>
          <w:rFonts w:asciiTheme="minorHAnsi" w:hAnsiTheme="minorHAnsi" w:cstheme="minorHAnsi"/>
        </w:rPr>
        <w:t>fundamental part of</w:t>
      </w:r>
      <w:r w:rsidR="00C81576">
        <w:rPr>
          <w:rFonts w:asciiTheme="minorHAnsi" w:hAnsiTheme="minorHAnsi" w:cstheme="minorHAnsi"/>
        </w:rPr>
        <w:t xml:space="preserve"> the event planning process </w:t>
      </w:r>
      <w:r>
        <w:rPr>
          <w:rFonts w:asciiTheme="minorHAnsi" w:hAnsiTheme="minorHAnsi" w:cstheme="minorHAnsi"/>
        </w:rPr>
        <w:t xml:space="preserve">and thus it is an essential quality for any individual looking to work in event’s </w:t>
      </w:r>
      <w:r w:rsidR="00C81576">
        <w:rPr>
          <w:rFonts w:asciiTheme="minorHAnsi" w:hAnsiTheme="minorHAnsi" w:cstheme="minorHAnsi"/>
        </w:rPr>
        <w:t xml:space="preserve">management. </w:t>
      </w:r>
    </w:p>
    <w:p w14:paraId="0BA4D8DA" w14:textId="68AD1336" w:rsidR="00394949" w:rsidRDefault="00394949" w:rsidP="005F2CC4">
      <w:pPr>
        <w:pStyle w:val="Heading2"/>
      </w:pPr>
      <w:bookmarkStart w:id="8" w:name="_Toc513052973"/>
      <w:r w:rsidRPr="005F2CC4">
        <w:lastRenderedPageBreak/>
        <w:t>Working to deadlines</w:t>
      </w:r>
      <w:bookmarkEnd w:id="8"/>
    </w:p>
    <w:p w14:paraId="16C40C7C" w14:textId="52C6E425" w:rsidR="00394949" w:rsidRDefault="002A6BC3" w:rsidP="00394949">
      <w:r>
        <w:rPr>
          <w:rFonts w:asciiTheme="minorHAnsi" w:hAnsiTheme="minorHAnsi" w:cstheme="minorHAnsi"/>
        </w:rPr>
        <w:t>The ability to work to set deadlines requires effective time management skills. In the events industry, there will always be deadlines to meet as event’s take place within a specific time period. Therefore, being able manage time effectively is a key quality needed for any event’s manager. As discussed by Evolia Training, 2018, “</w:t>
      </w:r>
      <w:r>
        <w:t xml:space="preserve">Time Management plays a critical part in the workplace. It can have a big importance on whether you will be successful or not and this applies to whatever industry you are in. Time Management allow you to effectively manage your time and know how to make the most of it. The importance of Time Management cannot be overestimated”. This further suggests that in order to create and run a prosperous event, time management is critical. </w:t>
      </w:r>
    </w:p>
    <w:p w14:paraId="332B3E01" w14:textId="77777777" w:rsidR="005F2CC4" w:rsidRPr="00394949" w:rsidRDefault="005F2CC4" w:rsidP="00394949">
      <w:pPr>
        <w:rPr>
          <w:rFonts w:asciiTheme="minorHAnsi" w:hAnsiTheme="minorHAnsi" w:cstheme="minorHAnsi"/>
        </w:rPr>
      </w:pPr>
    </w:p>
    <w:p w14:paraId="6CF60343" w14:textId="77777777" w:rsidR="0019599B" w:rsidRDefault="0019599B" w:rsidP="005F2CC4">
      <w:pPr>
        <w:pStyle w:val="Heading1"/>
      </w:pPr>
    </w:p>
    <w:p w14:paraId="4464F0F8" w14:textId="77777777" w:rsidR="0019599B" w:rsidRDefault="0019599B" w:rsidP="005F2CC4">
      <w:pPr>
        <w:pStyle w:val="Heading1"/>
      </w:pPr>
    </w:p>
    <w:p w14:paraId="32CDB785" w14:textId="77777777" w:rsidR="0019599B" w:rsidRDefault="0019599B" w:rsidP="005F2CC4">
      <w:pPr>
        <w:pStyle w:val="Heading1"/>
      </w:pPr>
    </w:p>
    <w:p w14:paraId="20A16353" w14:textId="77777777" w:rsidR="0019599B" w:rsidRDefault="0019599B" w:rsidP="005F2CC4">
      <w:pPr>
        <w:pStyle w:val="Heading1"/>
      </w:pPr>
    </w:p>
    <w:p w14:paraId="54AD3177" w14:textId="77777777" w:rsidR="0019599B" w:rsidRDefault="0019599B" w:rsidP="005F2CC4">
      <w:pPr>
        <w:pStyle w:val="Heading1"/>
      </w:pPr>
    </w:p>
    <w:p w14:paraId="6AA5583A" w14:textId="77777777" w:rsidR="0019599B" w:rsidRDefault="0019599B" w:rsidP="005F2CC4">
      <w:pPr>
        <w:pStyle w:val="Heading1"/>
      </w:pPr>
    </w:p>
    <w:p w14:paraId="1E034B62" w14:textId="77777777" w:rsidR="0019599B" w:rsidRDefault="0019599B" w:rsidP="005F2CC4">
      <w:pPr>
        <w:pStyle w:val="Heading1"/>
      </w:pPr>
    </w:p>
    <w:p w14:paraId="7A86D577" w14:textId="77777777" w:rsidR="0019599B" w:rsidRDefault="0019599B" w:rsidP="005F2CC4">
      <w:pPr>
        <w:pStyle w:val="Heading1"/>
      </w:pPr>
    </w:p>
    <w:p w14:paraId="33F307BA" w14:textId="77777777" w:rsidR="0019599B" w:rsidRDefault="0019599B" w:rsidP="005F2CC4">
      <w:pPr>
        <w:pStyle w:val="Heading1"/>
      </w:pPr>
    </w:p>
    <w:p w14:paraId="70E97DE1" w14:textId="77777777" w:rsidR="0019599B" w:rsidRDefault="0019599B" w:rsidP="005F2CC4">
      <w:pPr>
        <w:pStyle w:val="Heading1"/>
      </w:pPr>
    </w:p>
    <w:p w14:paraId="31E79DA7" w14:textId="77777777" w:rsidR="0019599B" w:rsidRDefault="0019599B" w:rsidP="005F2CC4">
      <w:pPr>
        <w:pStyle w:val="Heading1"/>
      </w:pPr>
    </w:p>
    <w:p w14:paraId="6553AF83" w14:textId="77777777" w:rsidR="0019599B" w:rsidRDefault="0019599B" w:rsidP="005F2CC4">
      <w:pPr>
        <w:pStyle w:val="Heading1"/>
      </w:pPr>
    </w:p>
    <w:p w14:paraId="4009B668" w14:textId="77777777" w:rsidR="003B1D46" w:rsidRDefault="003B1D46" w:rsidP="005F2CC4">
      <w:pPr>
        <w:pStyle w:val="Heading1"/>
      </w:pPr>
    </w:p>
    <w:p w14:paraId="69D6FF98" w14:textId="0E8CC09D" w:rsidR="003B1D46" w:rsidRDefault="003B1D46" w:rsidP="005F2CC4">
      <w:pPr>
        <w:pStyle w:val="Heading1"/>
      </w:pPr>
    </w:p>
    <w:p w14:paraId="48C5F5F1" w14:textId="77777777" w:rsidR="003B1D46" w:rsidRPr="003B1D46" w:rsidRDefault="003B1D46" w:rsidP="003B1D46"/>
    <w:p w14:paraId="121749BF" w14:textId="3DA21858" w:rsidR="008959C4" w:rsidRDefault="00C662F6" w:rsidP="005F2CC4">
      <w:pPr>
        <w:pStyle w:val="Heading1"/>
      </w:pPr>
      <w:bookmarkStart w:id="9" w:name="_Toc513052974"/>
      <w:r w:rsidRPr="00C662F6">
        <w:lastRenderedPageBreak/>
        <w:t>Summary</w:t>
      </w:r>
      <w:bookmarkEnd w:id="9"/>
    </w:p>
    <w:p w14:paraId="3619759F" w14:textId="77777777" w:rsidR="005F2CC4" w:rsidRPr="005F2CC4" w:rsidRDefault="005F2CC4" w:rsidP="005F2CC4"/>
    <w:p w14:paraId="1C4FB984" w14:textId="69B0DEED" w:rsidR="00C662F6" w:rsidRPr="00C662F6" w:rsidRDefault="00C662F6" w:rsidP="00F66D1A">
      <w:pPr>
        <w:rPr>
          <w:rFonts w:asciiTheme="minorHAnsi" w:hAnsiTheme="minorHAnsi" w:cstheme="minorHAnsi"/>
        </w:rPr>
      </w:pPr>
      <w:r w:rsidRPr="00C662F6">
        <w:rPr>
          <w:rFonts w:asciiTheme="minorHAnsi" w:hAnsiTheme="minorHAnsi" w:cstheme="minorHAnsi"/>
        </w:rPr>
        <w:t>To summarise, it is evident that initiative, strong communication skills, creativity and time management are just some of the essential and hugely desired skills of an event’s manager. It is these key skills that will help determine the outcome of</w:t>
      </w:r>
      <w:r>
        <w:rPr>
          <w:rFonts w:asciiTheme="minorHAnsi" w:hAnsiTheme="minorHAnsi" w:cstheme="minorHAnsi"/>
        </w:rPr>
        <w:t xml:space="preserve"> an event and how successful the individual is as a planner. </w:t>
      </w:r>
    </w:p>
    <w:p w14:paraId="24C23B50" w14:textId="77777777" w:rsidR="006B11F9" w:rsidRDefault="006B11F9"/>
    <w:p w14:paraId="5C6CFE56" w14:textId="5C6623D3" w:rsidR="00350791" w:rsidRDefault="00350791"/>
    <w:p w14:paraId="4B2DBFE5" w14:textId="77777777" w:rsidR="0019599B" w:rsidRDefault="0019599B" w:rsidP="005F2CC4">
      <w:pPr>
        <w:pStyle w:val="Heading1"/>
        <w:rPr>
          <w:rFonts w:asciiTheme="minorHAnsi" w:eastAsia="Calibri" w:hAnsiTheme="minorHAnsi" w:cstheme="minorHAnsi"/>
          <w:color w:val="auto"/>
          <w:sz w:val="22"/>
          <w:szCs w:val="22"/>
        </w:rPr>
      </w:pPr>
    </w:p>
    <w:p w14:paraId="4A91AE4B" w14:textId="77777777" w:rsidR="0019599B" w:rsidRDefault="0019599B" w:rsidP="005F2CC4">
      <w:pPr>
        <w:pStyle w:val="Heading1"/>
      </w:pPr>
    </w:p>
    <w:p w14:paraId="70D30504" w14:textId="77777777" w:rsidR="0019599B" w:rsidRDefault="0019599B" w:rsidP="005F2CC4">
      <w:pPr>
        <w:pStyle w:val="Heading1"/>
      </w:pPr>
    </w:p>
    <w:p w14:paraId="0EAB26AD" w14:textId="77777777" w:rsidR="0019599B" w:rsidRDefault="0019599B" w:rsidP="005F2CC4">
      <w:pPr>
        <w:pStyle w:val="Heading1"/>
      </w:pPr>
    </w:p>
    <w:p w14:paraId="6E614B89" w14:textId="77777777" w:rsidR="0019599B" w:rsidRDefault="0019599B" w:rsidP="005F2CC4">
      <w:pPr>
        <w:pStyle w:val="Heading1"/>
      </w:pPr>
    </w:p>
    <w:p w14:paraId="62EDFE7B" w14:textId="77777777" w:rsidR="0019599B" w:rsidRDefault="0019599B" w:rsidP="005F2CC4">
      <w:pPr>
        <w:pStyle w:val="Heading1"/>
      </w:pPr>
    </w:p>
    <w:p w14:paraId="02CEDFF6" w14:textId="77777777" w:rsidR="0019599B" w:rsidRDefault="0019599B" w:rsidP="005F2CC4">
      <w:pPr>
        <w:pStyle w:val="Heading1"/>
      </w:pPr>
    </w:p>
    <w:p w14:paraId="269902EA" w14:textId="77777777" w:rsidR="0019599B" w:rsidRDefault="0019599B" w:rsidP="005F2CC4">
      <w:pPr>
        <w:pStyle w:val="Heading1"/>
      </w:pPr>
    </w:p>
    <w:p w14:paraId="5744D4AA" w14:textId="77777777" w:rsidR="0019599B" w:rsidRDefault="0019599B" w:rsidP="005F2CC4">
      <w:pPr>
        <w:pStyle w:val="Heading1"/>
      </w:pPr>
    </w:p>
    <w:p w14:paraId="29FBD9BD" w14:textId="77777777" w:rsidR="0019599B" w:rsidRDefault="0019599B" w:rsidP="005F2CC4">
      <w:pPr>
        <w:pStyle w:val="Heading1"/>
      </w:pPr>
    </w:p>
    <w:p w14:paraId="6005BA66" w14:textId="77777777" w:rsidR="0019599B" w:rsidRDefault="0019599B" w:rsidP="005F2CC4">
      <w:pPr>
        <w:pStyle w:val="Heading1"/>
      </w:pPr>
    </w:p>
    <w:p w14:paraId="07CB7547" w14:textId="77777777" w:rsidR="0019599B" w:rsidRDefault="0019599B" w:rsidP="005F2CC4">
      <w:pPr>
        <w:pStyle w:val="Heading1"/>
      </w:pPr>
    </w:p>
    <w:p w14:paraId="532EB966" w14:textId="77777777" w:rsidR="003B1D46" w:rsidRDefault="003B1D46" w:rsidP="005F2CC4">
      <w:pPr>
        <w:pStyle w:val="Heading1"/>
      </w:pPr>
    </w:p>
    <w:p w14:paraId="774D3723" w14:textId="684922FD" w:rsidR="003B1D46" w:rsidRDefault="003B1D46" w:rsidP="005F2CC4">
      <w:pPr>
        <w:pStyle w:val="Heading1"/>
      </w:pPr>
    </w:p>
    <w:p w14:paraId="58D025B1" w14:textId="77777777" w:rsidR="003B1D46" w:rsidRPr="003B1D46" w:rsidRDefault="003B1D46" w:rsidP="003B1D46"/>
    <w:p w14:paraId="557935C9" w14:textId="428B5BCA" w:rsidR="00350791" w:rsidRDefault="00350791" w:rsidP="005F2CC4">
      <w:pPr>
        <w:pStyle w:val="Heading1"/>
      </w:pPr>
      <w:bookmarkStart w:id="10" w:name="_Toc513052975"/>
      <w:r w:rsidRPr="00350791">
        <w:lastRenderedPageBreak/>
        <w:t>References:</w:t>
      </w:r>
      <w:bookmarkEnd w:id="10"/>
    </w:p>
    <w:p w14:paraId="42F36B75" w14:textId="77777777" w:rsidR="005F2CC4" w:rsidRPr="005F2CC4" w:rsidRDefault="005F2CC4" w:rsidP="005F2CC4"/>
    <w:p w14:paraId="0D3FF37A" w14:textId="3474A86A" w:rsidR="005F2CC4" w:rsidRDefault="005F2CC4" w:rsidP="005F2CC4">
      <w:pPr>
        <w:pStyle w:val="ListParagraph"/>
        <w:numPr>
          <w:ilvl w:val="0"/>
          <w:numId w:val="2"/>
        </w:numPr>
        <w:spacing w:after="160" w:line="259" w:lineRule="auto"/>
        <w:rPr>
          <w:rFonts w:asciiTheme="minorHAnsi" w:hAnsiTheme="minorHAnsi" w:cstheme="minorHAnsi"/>
          <w:sz w:val="22"/>
          <w:szCs w:val="22"/>
        </w:rPr>
      </w:pPr>
      <w:r>
        <w:rPr>
          <w:rFonts w:asciiTheme="minorHAnsi" w:hAnsiTheme="minorHAnsi" w:cstheme="minorHAnsi"/>
          <w:sz w:val="22"/>
          <w:szCs w:val="22"/>
        </w:rPr>
        <w:t xml:space="preserve">Certified Event Management Expert (2018), </w:t>
      </w:r>
      <w:r w:rsidRPr="000A381A">
        <w:rPr>
          <w:rFonts w:asciiTheme="minorHAnsi" w:hAnsiTheme="minorHAnsi" w:cstheme="minorHAnsi"/>
          <w:i/>
          <w:sz w:val="22"/>
          <w:szCs w:val="22"/>
        </w:rPr>
        <w:t xml:space="preserve">‘The </w:t>
      </w:r>
      <w:r>
        <w:rPr>
          <w:rFonts w:asciiTheme="minorHAnsi" w:hAnsiTheme="minorHAnsi" w:cstheme="minorHAnsi"/>
          <w:i/>
          <w:sz w:val="22"/>
          <w:szCs w:val="22"/>
        </w:rPr>
        <w:t>I</w:t>
      </w:r>
      <w:r w:rsidRPr="000A381A">
        <w:rPr>
          <w:rFonts w:asciiTheme="minorHAnsi" w:hAnsiTheme="minorHAnsi" w:cstheme="minorHAnsi"/>
          <w:i/>
          <w:sz w:val="22"/>
          <w:szCs w:val="22"/>
        </w:rPr>
        <w:t xml:space="preserve">mportance of </w:t>
      </w:r>
      <w:r>
        <w:rPr>
          <w:rFonts w:asciiTheme="minorHAnsi" w:hAnsiTheme="minorHAnsi" w:cstheme="minorHAnsi"/>
          <w:i/>
          <w:sz w:val="22"/>
          <w:szCs w:val="22"/>
        </w:rPr>
        <w:t>C</w:t>
      </w:r>
      <w:r w:rsidRPr="000A381A">
        <w:rPr>
          <w:rFonts w:asciiTheme="minorHAnsi" w:hAnsiTheme="minorHAnsi" w:cstheme="minorHAnsi"/>
          <w:i/>
          <w:sz w:val="22"/>
          <w:szCs w:val="22"/>
        </w:rPr>
        <w:t xml:space="preserve">ommunication as an </w:t>
      </w:r>
      <w:r>
        <w:rPr>
          <w:rFonts w:asciiTheme="minorHAnsi" w:hAnsiTheme="minorHAnsi" w:cstheme="minorHAnsi"/>
          <w:i/>
          <w:sz w:val="22"/>
          <w:szCs w:val="22"/>
        </w:rPr>
        <w:t>E</w:t>
      </w:r>
      <w:r w:rsidRPr="000A381A">
        <w:rPr>
          <w:rFonts w:asciiTheme="minorHAnsi" w:hAnsiTheme="minorHAnsi" w:cstheme="minorHAnsi"/>
          <w:i/>
          <w:sz w:val="22"/>
          <w:szCs w:val="22"/>
        </w:rPr>
        <w:t xml:space="preserve">vents </w:t>
      </w:r>
      <w:r>
        <w:rPr>
          <w:rFonts w:asciiTheme="minorHAnsi" w:hAnsiTheme="minorHAnsi" w:cstheme="minorHAnsi"/>
          <w:i/>
          <w:sz w:val="22"/>
          <w:szCs w:val="22"/>
        </w:rPr>
        <w:t>P</w:t>
      </w:r>
      <w:r w:rsidRPr="000A381A">
        <w:rPr>
          <w:rFonts w:asciiTheme="minorHAnsi" w:hAnsiTheme="minorHAnsi" w:cstheme="minorHAnsi"/>
          <w:i/>
          <w:sz w:val="22"/>
          <w:szCs w:val="22"/>
        </w:rPr>
        <w:t>lanner’</w:t>
      </w:r>
      <w:r>
        <w:rPr>
          <w:rFonts w:asciiTheme="minorHAnsi" w:hAnsiTheme="minorHAnsi" w:cstheme="minorHAnsi"/>
          <w:sz w:val="22"/>
          <w:szCs w:val="22"/>
        </w:rPr>
        <w:t xml:space="preserve">, [Online]. Available: </w:t>
      </w:r>
      <w:hyperlink r:id="rId7" w:history="1">
        <w:r w:rsidRPr="00496404">
          <w:rPr>
            <w:rStyle w:val="Hyperlink"/>
            <w:rFonts w:asciiTheme="minorHAnsi" w:hAnsiTheme="minorHAnsi" w:cstheme="minorHAnsi"/>
            <w:sz w:val="22"/>
            <w:szCs w:val="22"/>
          </w:rPr>
          <w:t>http://eventplanningcertification.com/the-importance-of-communication-as-an-event-planner/</w:t>
        </w:r>
      </w:hyperlink>
      <w:r>
        <w:rPr>
          <w:rFonts w:asciiTheme="minorHAnsi" w:hAnsiTheme="minorHAnsi" w:cstheme="minorHAnsi"/>
          <w:sz w:val="22"/>
          <w:szCs w:val="22"/>
        </w:rPr>
        <w:t xml:space="preserve">, [2018, April 12]. </w:t>
      </w:r>
    </w:p>
    <w:p w14:paraId="7A6DBEF3" w14:textId="0782A3DF" w:rsidR="005F2CC4" w:rsidRPr="005F2CC4" w:rsidRDefault="005F2CC4" w:rsidP="005F2CC4">
      <w:pPr>
        <w:pStyle w:val="ListParagraph"/>
        <w:numPr>
          <w:ilvl w:val="0"/>
          <w:numId w:val="2"/>
        </w:numPr>
        <w:rPr>
          <w:rFonts w:asciiTheme="minorHAnsi" w:hAnsiTheme="minorHAnsi" w:cstheme="minorHAnsi"/>
          <w:sz w:val="22"/>
          <w:szCs w:val="22"/>
        </w:rPr>
      </w:pPr>
      <w:r>
        <w:rPr>
          <w:rFonts w:asciiTheme="minorHAnsi" w:hAnsiTheme="minorHAnsi" w:cstheme="minorHAnsi"/>
          <w:sz w:val="22"/>
          <w:szCs w:val="22"/>
        </w:rPr>
        <w:t xml:space="preserve">Evolia </w:t>
      </w:r>
      <w:r w:rsidRPr="00C662F6">
        <w:rPr>
          <w:rFonts w:asciiTheme="minorHAnsi" w:hAnsiTheme="minorHAnsi" w:cstheme="minorHAnsi"/>
          <w:sz w:val="22"/>
          <w:szCs w:val="22"/>
        </w:rPr>
        <w:t xml:space="preserve">Training (2018), </w:t>
      </w:r>
      <w:r w:rsidRPr="00C662F6">
        <w:rPr>
          <w:rFonts w:asciiTheme="minorHAnsi" w:hAnsiTheme="minorHAnsi" w:cstheme="minorHAnsi"/>
          <w:i/>
          <w:sz w:val="22"/>
          <w:szCs w:val="22"/>
        </w:rPr>
        <w:t>‘Time Management plays a critical part in the workplace’,</w:t>
      </w:r>
      <w:r>
        <w:rPr>
          <w:rFonts w:asciiTheme="minorHAnsi" w:hAnsiTheme="minorHAnsi" w:cstheme="minorHAnsi"/>
          <w:sz w:val="22"/>
          <w:szCs w:val="22"/>
        </w:rPr>
        <w:t xml:space="preserve"> [Online]. Available: </w:t>
      </w:r>
      <w:hyperlink r:id="rId8" w:history="1">
        <w:r w:rsidRPr="00496404">
          <w:rPr>
            <w:rStyle w:val="Hyperlink"/>
            <w:rFonts w:asciiTheme="minorHAnsi" w:hAnsiTheme="minorHAnsi" w:cstheme="minorHAnsi"/>
            <w:sz w:val="22"/>
            <w:szCs w:val="22"/>
          </w:rPr>
          <w:t>http://www.evoliatraining.co.uk/public/The_importance_of_time_management_in_the_workplace.cfm</w:t>
        </w:r>
      </w:hyperlink>
      <w:r>
        <w:rPr>
          <w:rFonts w:asciiTheme="minorHAnsi" w:hAnsiTheme="minorHAnsi" w:cstheme="minorHAnsi"/>
          <w:sz w:val="22"/>
          <w:szCs w:val="22"/>
        </w:rPr>
        <w:t xml:space="preserve">, [2018, April 17]. </w:t>
      </w:r>
      <w:r w:rsidRPr="00C662F6">
        <w:rPr>
          <w:rFonts w:asciiTheme="minorHAnsi" w:hAnsiTheme="minorHAnsi" w:cstheme="minorHAnsi"/>
          <w:sz w:val="22"/>
          <w:szCs w:val="22"/>
        </w:rPr>
        <w:t xml:space="preserve"> </w:t>
      </w:r>
    </w:p>
    <w:p w14:paraId="1EE73390" w14:textId="486E4BE2" w:rsidR="00350791" w:rsidRDefault="00350791" w:rsidP="00350791">
      <w:pPr>
        <w:pStyle w:val="ListParagraph"/>
        <w:numPr>
          <w:ilvl w:val="0"/>
          <w:numId w:val="2"/>
        </w:numPr>
        <w:rPr>
          <w:rFonts w:asciiTheme="minorHAnsi" w:hAnsiTheme="minorHAnsi" w:cstheme="minorHAnsi"/>
          <w:sz w:val="22"/>
          <w:szCs w:val="22"/>
        </w:rPr>
      </w:pPr>
      <w:r w:rsidRPr="00350791">
        <w:rPr>
          <w:rFonts w:asciiTheme="minorHAnsi" w:hAnsiTheme="minorHAnsi" w:cstheme="minorHAnsi"/>
          <w:sz w:val="22"/>
          <w:szCs w:val="22"/>
        </w:rPr>
        <w:t xml:space="preserve">Hard, R. (2017), </w:t>
      </w:r>
      <w:r w:rsidRPr="00350791">
        <w:rPr>
          <w:rFonts w:asciiTheme="minorHAnsi" w:hAnsiTheme="minorHAnsi" w:cstheme="minorHAnsi"/>
          <w:i/>
          <w:sz w:val="22"/>
          <w:szCs w:val="22"/>
        </w:rPr>
        <w:t>‘Profile of an Event Manager’</w:t>
      </w:r>
      <w:r w:rsidRPr="00350791">
        <w:rPr>
          <w:rFonts w:asciiTheme="minorHAnsi" w:hAnsiTheme="minorHAnsi" w:cstheme="minorHAnsi"/>
          <w:sz w:val="22"/>
          <w:szCs w:val="22"/>
        </w:rPr>
        <w:t xml:space="preserve">, [Online]. Available: </w:t>
      </w:r>
      <w:hyperlink r:id="rId9" w:history="1">
        <w:r w:rsidRPr="00350791">
          <w:rPr>
            <w:rStyle w:val="Hyperlink"/>
            <w:rFonts w:asciiTheme="minorHAnsi" w:hAnsiTheme="minorHAnsi" w:cstheme="minorHAnsi"/>
            <w:sz w:val="22"/>
            <w:szCs w:val="22"/>
          </w:rPr>
          <w:t>https://www.thebalance.com/what-is-events-management-1223642</w:t>
        </w:r>
      </w:hyperlink>
      <w:r w:rsidRPr="00350791">
        <w:rPr>
          <w:rFonts w:asciiTheme="minorHAnsi" w:hAnsiTheme="minorHAnsi" w:cstheme="minorHAnsi"/>
          <w:sz w:val="22"/>
          <w:szCs w:val="22"/>
        </w:rPr>
        <w:t xml:space="preserve">, [2018, April 12]. </w:t>
      </w:r>
    </w:p>
    <w:p w14:paraId="4A61FD29" w14:textId="35B2C964" w:rsidR="005F2CC4" w:rsidRPr="005F2CC4" w:rsidRDefault="005F2CC4" w:rsidP="005F2CC4">
      <w:pPr>
        <w:pStyle w:val="ListParagraph"/>
        <w:numPr>
          <w:ilvl w:val="0"/>
          <w:numId w:val="2"/>
        </w:numPr>
        <w:rPr>
          <w:rFonts w:asciiTheme="minorHAnsi" w:hAnsiTheme="minorHAnsi" w:cstheme="minorHAnsi"/>
          <w:sz w:val="22"/>
          <w:szCs w:val="22"/>
        </w:rPr>
      </w:pPr>
      <w:r w:rsidRPr="00394949">
        <w:rPr>
          <w:rFonts w:asciiTheme="minorHAnsi" w:hAnsiTheme="minorHAnsi" w:cstheme="minorHAnsi"/>
          <w:sz w:val="22"/>
          <w:szCs w:val="22"/>
        </w:rPr>
        <w:t>London and Partners (2015),</w:t>
      </w:r>
      <w:r w:rsidRPr="00394949">
        <w:rPr>
          <w:rFonts w:asciiTheme="minorHAnsi" w:hAnsiTheme="minorHAnsi" w:cstheme="minorHAnsi"/>
          <w:i/>
          <w:sz w:val="22"/>
          <w:szCs w:val="22"/>
        </w:rPr>
        <w:t xml:space="preserve"> ‘The events industry needs more creative thinkers according to new study of MICE professionals’</w:t>
      </w:r>
      <w:r w:rsidRPr="00394949">
        <w:rPr>
          <w:rFonts w:asciiTheme="minorHAnsi" w:hAnsiTheme="minorHAnsi" w:cstheme="minorHAnsi"/>
          <w:sz w:val="22"/>
          <w:szCs w:val="22"/>
        </w:rPr>
        <w:t xml:space="preserve">, [Online]. Available: </w:t>
      </w:r>
      <w:hyperlink r:id="rId10" w:history="1">
        <w:r w:rsidRPr="00496404">
          <w:rPr>
            <w:rStyle w:val="Hyperlink"/>
            <w:rFonts w:asciiTheme="minorHAnsi" w:hAnsiTheme="minorHAnsi" w:cstheme="minorHAnsi"/>
            <w:sz w:val="22"/>
            <w:szCs w:val="22"/>
          </w:rPr>
          <w:t>http://www.londonandpartners.com/media-centre/press-releases/2015/150429-event-industry-creative-thinkers</w:t>
        </w:r>
      </w:hyperlink>
      <w:r>
        <w:rPr>
          <w:rFonts w:asciiTheme="minorHAnsi" w:hAnsiTheme="minorHAnsi" w:cstheme="minorHAnsi"/>
          <w:sz w:val="22"/>
          <w:szCs w:val="22"/>
        </w:rPr>
        <w:t xml:space="preserve">, [2018, April 17]. </w:t>
      </w:r>
    </w:p>
    <w:p w14:paraId="6519C759" w14:textId="433E9561" w:rsidR="00596FCD" w:rsidRDefault="00596FCD" w:rsidP="00596FCD">
      <w:pPr>
        <w:pStyle w:val="ListParagraph"/>
        <w:numPr>
          <w:ilvl w:val="0"/>
          <w:numId w:val="2"/>
        </w:numPr>
        <w:rPr>
          <w:rFonts w:asciiTheme="minorHAnsi" w:hAnsiTheme="minorHAnsi" w:cstheme="minorHAnsi"/>
          <w:sz w:val="22"/>
          <w:szCs w:val="22"/>
        </w:rPr>
      </w:pPr>
      <w:r>
        <w:rPr>
          <w:rFonts w:asciiTheme="minorHAnsi" w:hAnsiTheme="minorHAnsi" w:cstheme="minorHAnsi"/>
          <w:sz w:val="22"/>
          <w:szCs w:val="22"/>
        </w:rPr>
        <w:t xml:space="preserve">O2 Website (2017), </w:t>
      </w:r>
      <w:r w:rsidRPr="00596FCD">
        <w:rPr>
          <w:rFonts w:asciiTheme="minorHAnsi" w:hAnsiTheme="minorHAnsi" w:cstheme="minorHAnsi"/>
          <w:i/>
          <w:sz w:val="22"/>
          <w:szCs w:val="22"/>
        </w:rPr>
        <w:t>‘Events Manager job advertisement’</w:t>
      </w:r>
      <w:r>
        <w:rPr>
          <w:rFonts w:asciiTheme="minorHAnsi" w:hAnsiTheme="minorHAnsi" w:cstheme="minorHAnsi"/>
          <w:sz w:val="22"/>
          <w:szCs w:val="22"/>
        </w:rPr>
        <w:t xml:space="preserve">, [Online]. Available: </w:t>
      </w:r>
      <w:hyperlink r:id="rId11" w:history="1">
        <w:r w:rsidRPr="00496404">
          <w:rPr>
            <w:rStyle w:val="Hyperlink"/>
            <w:rFonts w:asciiTheme="minorHAnsi" w:hAnsiTheme="minorHAnsi" w:cstheme="minorHAnsi"/>
            <w:sz w:val="22"/>
            <w:szCs w:val="22"/>
          </w:rPr>
          <w:t>https://o2careers.co.uk/amrislive/vacancyView.php?requirementId=7218&amp;pId=1</w:t>
        </w:r>
      </w:hyperlink>
      <w:r>
        <w:rPr>
          <w:rFonts w:asciiTheme="minorHAnsi" w:hAnsiTheme="minorHAnsi" w:cstheme="minorHAnsi"/>
          <w:sz w:val="22"/>
          <w:szCs w:val="22"/>
        </w:rPr>
        <w:t xml:space="preserve">, [2018, April 12]. </w:t>
      </w:r>
    </w:p>
    <w:p w14:paraId="608D3152" w14:textId="04C465C4" w:rsidR="00DC1B6F" w:rsidRDefault="00DC1B6F" w:rsidP="00DC1B6F">
      <w:pPr>
        <w:pStyle w:val="ListParagraph"/>
        <w:numPr>
          <w:ilvl w:val="0"/>
          <w:numId w:val="2"/>
        </w:numPr>
        <w:spacing w:after="160" w:line="259" w:lineRule="auto"/>
        <w:rPr>
          <w:rFonts w:asciiTheme="minorHAnsi" w:hAnsiTheme="minorHAnsi" w:cstheme="minorHAnsi"/>
          <w:sz w:val="22"/>
          <w:szCs w:val="22"/>
        </w:rPr>
      </w:pPr>
      <w:r w:rsidRPr="00DC1B6F">
        <w:rPr>
          <w:rFonts w:asciiTheme="minorHAnsi" w:hAnsiTheme="minorHAnsi" w:cstheme="minorHAnsi"/>
          <w:sz w:val="22"/>
          <w:szCs w:val="22"/>
        </w:rPr>
        <w:t xml:space="preserve">Shone A &amp; Parry, B. (2004), </w:t>
      </w:r>
      <w:r w:rsidRPr="00DC1B6F">
        <w:rPr>
          <w:rFonts w:asciiTheme="minorHAnsi" w:hAnsiTheme="minorHAnsi" w:cstheme="minorHAnsi"/>
          <w:i/>
          <w:sz w:val="22"/>
          <w:szCs w:val="22"/>
        </w:rPr>
        <w:t>Successful Event Management</w:t>
      </w:r>
      <w:r w:rsidRPr="00DC1B6F">
        <w:rPr>
          <w:rFonts w:asciiTheme="minorHAnsi" w:hAnsiTheme="minorHAnsi" w:cstheme="minorHAnsi"/>
          <w:sz w:val="22"/>
          <w:szCs w:val="22"/>
        </w:rPr>
        <w:t>, (3</w:t>
      </w:r>
      <w:r w:rsidRPr="00DC1B6F">
        <w:rPr>
          <w:rFonts w:asciiTheme="minorHAnsi" w:hAnsiTheme="minorHAnsi" w:cstheme="minorHAnsi"/>
          <w:sz w:val="22"/>
          <w:szCs w:val="22"/>
          <w:vertAlign w:val="superscript"/>
        </w:rPr>
        <w:t>rd</w:t>
      </w:r>
      <w:r w:rsidRPr="00DC1B6F">
        <w:rPr>
          <w:rFonts w:asciiTheme="minorHAnsi" w:hAnsiTheme="minorHAnsi" w:cstheme="minorHAnsi"/>
          <w:sz w:val="22"/>
          <w:szCs w:val="22"/>
        </w:rPr>
        <w:t xml:space="preserve"> Ed), Hampshire: South Western. </w:t>
      </w:r>
    </w:p>
    <w:p w14:paraId="7D80C5A0" w14:textId="0265D404" w:rsidR="00BF29FD" w:rsidRPr="00BF29FD" w:rsidRDefault="00BF29FD" w:rsidP="00BF29FD">
      <w:pPr>
        <w:pStyle w:val="ListParagraph"/>
        <w:numPr>
          <w:ilvl w:val="0"/>
          <w:numId w:val="2"/>
        </w:numPr>
        <w:spacing w:after="160" w:line="259" w:lineRule="auto"/>
        <w:rPr>
          <w:rFonts w:asciiTheme="minorHAnsi" w:hAnsiTheme="minorHAnsi" w:cstheme="minorHAnsi"/>
          <w:sz w:val="22"/>
          <w:szCs w:val="22"/>
        </w:rPr>
      </w:pPr>
      <w:r>
        <w:rPr>
          <w:rFonts w:asciiTheme="minorHAnsi" w:hAnsiTheme="minorHAnsi" w:cstheme="minorHAnsi"/>
          <w:sz w:val="22"/>
          <w:szCs w:val="22"/>
        </w:rPr>
        <w:t>McCoy, W. (</w:t>
      </w:r>
      <w:r w:rsidRPr="00BF29FD">
        <w:rPr>
          <w:rFonts w:asciiTheme="minorHAnsi" w:hAnsiTheme="minorHAnsi" w:cstheme="minorHAnsi"/>
          <w:sz w:val="22"/>
          <w:szCs w:val="22"/>
        </w:rPr>
        <w:t xml:space="preserve">2018), </w:t>
      </w:r>
      <w:r w:rsidRPr="00BF29FD">
        <w:rPr>
          <w:rFonts w:asciiTheme="minorHAnsi" w:hAnsiTheme="minorHAnsi" w:cstheme="minorHAnsi"/>
          <w:i/>
          <w:sz w:val="22"/>
          <w:szCs w:val="22"/>
        </w:rPr>
        <w:t>‘The Importance of Using Initiative in the Workplace’</w:t>
      </w:r>
      <w:r w:rsidRPr="00BF29FD">
        <w:rPr>
          <w:rFonts w:asciiTheme="minorHAnsi" w:hAnsiTheme="minorHAnsi" w:cstheme="minorHAnsi"/>
          <w:sz w:val="22"/>
          <w:szCs w:val="22"/>
        </w:rPr>
        <w:t xml:space="preserve">, [Online]. Available: </w:t>
      </w:r>
      <w:hyperlink r:id="rId12" w:history="1">
        <w:r w:rsidRPr="003652CA">
          <w:rPr>
            <w:rStyle w:val="Hyperlink"/>
            <w:rFonts w:asciiTheme="minorHAnsi" w:hAnsiTheme="minorHAnsi" w:cstheme="minorHAnsi"/>
            <w:sz w:val="22"/>
            <w:szCs w:val="22"/>
          </w:rPr>
          <w:t>https://woman.thenest.com/importance-using-initiative-workplace-12462.html</w:t>
        </w:r>
      </w:hyperlink>
      <w:r>
        <w:rPr>
          <w:rFonts w:asciiTheme="minorHAnsi" w:hAnsiTheme="minorHAnsi" w:cstheme="minorHAnsi"/>
          <w:sz w:val="22"/>
          <w:szCs w:val="22"/>
        </w:rPr>
        <w:t xml:space="preserve">, [2018, April 17]. </w:t>
      </w:r>
    </w:p>
    <w:p w14:paraId="05D73725" w14:textId="611F04AB" w:rsidR="00394949" w:rsidRDefault="00394949" w:rsidP="00DC1B6F">
      <w:pPr>
        <w:pStyle w:val="ListParagraph"/>
        <w:rPr>
          <w:rFonts w:asciiTheme="minorHAnsi" w:hAnsiTheme="minorHAnsi" w:cstheme="minorHAnsi"/>
          <w:sz w:val="22"/>
          <w:szCs w:val="22"/>
        </w:rPr>
      </w:pPr>
    </w:p>
    <w:p w14:paraId="7E030496" w14:textId="54D3E0FB" w:rsidR="005412B8" w:rsidRDefault="005412B8" w:rsidP="00DC1B6F">
      <w:pPr>
        <w:pStyle w:val="ListParagraph"/>
        <w:rPr>
          <w:rFonts w:asciiTheme="minorHAnsi" w:hAnsiTheme="minorHAnsi" w:cstheme="minorHAnsi"/>
          <w:sz w:val="22"/>
          <w:szCs w:val="22"/>
        </w:rPr>
      </w:pPr>
    </w:p>
    <w:p w14:paraId="5F6AEC00" w14:textId="23ECAEA4" w:rsidR="005412B8" w:rsidRDefault="005412B8" w:rsidP="00DC1B6F">
      <w:pPr>
        <w:pStyle w:val="ListParagraph"/>
        <w:rPr>
          <w:rFonts w:asciiTheme="minorHAnsi" w:hAnsiTheme="minorHAnsi" w:cstheme="minorHAnsi"/>
          <w:sz w:val="22"/>
          <w:szCs w:val="22"/>
        </w:rPr>
      </w:pPr>
    </w:p>
    <w:p w14:paraId="49F49FF8" w14:textId="48A9D77E" w:rsidR="005412B8" w:rsidRDefault="005412B8" w:rsidP="00DC1B6F">
      <w:pPr>
        <w:pStyle w:val="ListParagraph"/>
        <w:rPr>
          <w:rFonts w:asciiTheme="minorHAnsi" w:hAnsiTheme="minorHAnsi" w:cstheme="minorHAnsi"/>
          <w:sz w:val="22"/>
          <w:szCs w:val="22"/>
        </w:rPr>
      </w:pPr>
    </w:p>
    <w:p w14:paraId="36BCD3EA" w14:textId="051A9B5E" w:rsidR="005412B8" w:rsidRDefault="005412B8" w:rsidP="00DC1B6F">
      <w:pPr>
        <w:pStyle w:val="ListParagraph"/>
        <w:rPr>
          <w:rFonts w:asciiTheme="minorHAnsi" w:hAnsiTheme="minorHAnsi" w:cstheme="minorHAnsi"/>
          <w:sz w:val="22"/>
          <w:szCs w:val="22"/>
        </w:rPr>
      </w:pPr>
    </w:p>
    <w:p w14:paraId="68C71314" w14:textId="3833CD5E" w:rsidR="005412B8" w:rsidRDefault="005412B8" w:rsidP="00DC1B6F">
      <w:pPr>
        <w:pStyle w:val="ListParagraph"/>
        <w:rPr>
          <w:rFonts w:asciiTheme="minorHAnsi" w:hAnsiTheme="minorHAnsi" w:cstheme="minorHAnsi"/>
          <w:sz w:val="22"/>
          <w:szCs w:val="22"/>
        </w:rPr>
      </w:pPr>
    </w:p>
    <w:p w14:paraId="365A6697" w14:textId="451E87B8" w:rsidR="005412B8" w:rsidRDefault="005412B8" w:rsidP="00DC1B6F">
      <w:pPr>
        <w:pStyle w:val="ListParagraph"/>
        <w:rPr>
          <w:rFonts w:asciiTheme="minorHAnsi" w:hAnsiTheme="minorHAnsi" w:cstheme="minorHAnsi"/>
          <w:sz w:val="22"/>
          <w:szCs w:val="22"/>
        </w:rPr>
      </w:pPr>
    </w:p>
    <w:p w14:paraId="3F498804" w14:textId="02F3EA0F" w:rsidR="005412B8" w:rsidRDefault="005412B8" w:rsidP="00DC1B6F">
      <w:pPr>
        <w:pStyle w:val="ListParagraph"/>
        <w:rPr>
          <w:rFonts w:asciiTheme="minorHAnsi" w:hAnsiTheme="minorHAnsi" w:cstheme="minorHAnsi"/>
          <w:sz w:val="22"/>
          <w:szCs w:val="22"/>
        </w:rPr>
      </w:pPr>
    </w:p>
    <w:p w14:paraId="6266E470" w14:textId="2056963A" w:rsidR="005412B8" w:rsidRDefault="005412B8" w:rsidP="00DC1B6F">
      <w:pPr>
        <w:pStyle w:val="ListParagraph"/>
        <w:rPr>
          <w:rFonts w:asciiTheme="minorHAnsi" w:hAnsiTheme="minorHAnsi" w:cstheme="minorHAnsi"/>
          <w:sz w:val="22"/>
          <w:szCs w:val="22"/>
        </w:rPr>
      </w:pPr>
    </w:p>
    <w:p w14:paraId="34CDEB04" w14:textId="5ABDB7EB" w:rsidR="005412B8" w:rsidRDefault="005412B8" w:rsidP="00DC1B6F">
      <w:pPr>
        <w:pStyle w:val="ListParagraph"/>
        <w:rPr>
          <w:rFonts w:asciiTheme="minorHAnsi" w:hAnsiTheme="minorHAnsi" w:cstheme="minorHAnsi"/>
          <w:sz w:val="22"/>
          <w:szCs w:val="22"/>
        </w:rPr>
      </w:pPr>
    </w:p>
    <w:p w14:paraId="3B458671" w14:textId="75436F3F" w:rsidR="005412B8" w:rsidRDefault="005412B8" w:rsidP="00DC1B6F">
      <w:pPr>
        <w:pStyle w:val="ListParagraph"/>
        <w:rPr>
          <w:rFonts w:asciiTheme="minorHAnsi" w:hAnsiTheme="minorHAnsi" w:cstheme="minorHAnsi"/>
          <w:sz w:val="22"/>
          <w:szCs w:val="22"/>
        </w:rPr>
      </w:pPr>
    </w:p>
    <w:p w14:paraId="370FA7B1" w14:textId="6EA1090A" w:rsidR="005412B8" w:rsidRDefault="005412B8" w:rsidP="00DC1B6F">
      <w:pPr>
        <w:pStyle w:val="ListParagraph"/>
        <w:rPr>
          <w:rFonts w:asciiTheme="minorHAnsi" w:hAnsiTheme="minorHAnsi" w:cstheme="minorHAnsi"/>
          <w:sz w:val="22"/>
          <w:szCs w:val="22"/>
        </w:rPr>
      </w:pPr>
    </w:p>
    <w:p w14:paraId="32E4B95F" w14:textId="0BA84B5B" w:rsidR="005412B8" w:rsidRDefault="005412B8" w:rsidP="00DC1B6F">
      <w:pPr>
        <w:pStyle w:val="ListParagraph"/>
        <w:rPr>
          <w:rFonts w:asciiTheme="minorHAnsi" w:hAnsiTheme="minorHAnsi" w:cstheme="minorHAnsi"/>
          <w:sz w:val="22"/>
          <w:szCs w:val="22"/>
        </w:rPr>
      </w:pPr>
    </w:p>
    <w:p w14:paraId="525F8D5E" w14:textId="36BF288A" w:rsidR="005412B8" w:rsidRDefault="005412B8" w:rsidP="00DC1B6F">
      <w:pPr>
        <w:pStyle w:val="ListParagraph"/>
        <w:rPr>
          <w:rFonts w:asciiTheme="minorHAnsi" w:hAnsiTheme="minorHAnsi" w:cstheme="minorHAnsi"/>
          <w:sz w:val="22"/>
          <w:szCs w:val="22"/>
        </w:rPr>
      </w:pPr>
    </w:p>
    <w:p w14:paraId="5E83045B" w14:textId="634B092C" w:rsidR="005412B8" w:rsidRDefault="005412B8" w:rsidP="00DC1B6F">
      <w:pPr>
        <w:pStyle w:val="ListParagraph"/>
        <w:rPr>
          <w:rFonts w:asciiTheme="minorHAnsi" w:hAnsiTheme="minorHAnsi" w:cstheme="minorHAnsi"/>
          <w:sz w:val="22"/>
          <w:szCs w:val="22"/>
        </w:rPr>
      </w:pPr>
    </w:p>
    <w:p w14:paraId="50ABCF53" w14:textId="6A3D8408" w:rsidR="005412B8" w:rsidRDefault="005412B8" w:rsidP="00DC1B6F">
      <w:pPr>
        <w:pStyle w:val="ListParagraph"/>
        <w:rPr>
          <w:rFonts w:asciiTheme="minorHAnsi" w:hAnsiTheme="minorHAnsi" w:cstheme="minorHAnsi"/>
          <w:sz w:val="22"/>
          <w:szCs w:val="22"/>
        </w:rPr>
      </w:pPr>
    </w:p>
    <w:p w14:paraId="54FF21CA" w14:textId="5AC01806" w:rsidR="005412B8" w:rsidRDefault="005412B8" w:rsidP="00DC1B6F">
      <w:pPr>
        <w:pStyle w:val="ListParagraph"/>
        <w:rPr>
          <w:rFonts w:asciiTheme="minorHAnsi" w:hAnsiTheme="minorHAnsi" w:cstheme="minorHAnsi"/>
          <w:sz w:val="22"/>
          <w:szCs w:val="22"/>
        </w:rPr>
      </w:pPr>
    </w:p>
    <w:p w14:paraId="16668FA0" w14:textId="77A0A0BF" w:rsidR="005412B8" w:rsidRDefault="005412B8" w:rsidP="00DC1B6F">
      <w:pPr>
        <w:pStyle w:val="ListParagraph"/>
        <w:rPr>
          <w:rFonts w:asciiTheme="minorHAnsi" w:hAnsiTheme="minorHAnsi" w:cstheme="minorHAnsi"/>
          <w:sz w:val="22"/>
          <w:szCs w:val="22"/>
        </w:rPr>
      </w:pPr>
    </w:p>
    <w:p w14:paraId="6843C55B" w14:textId="0AF72B93" w:rsidR="005412B8" w:rsidRDefault="005412B8" w:rsidP="00DC1B6F">
      <w:pPr>
        <w:pStyle w:val="ListParagraph"/>
        <w:rPr>
          <w:rFonts w:asciiTheme="minorHAnsi" w:hAnsiTheme="minorHAnsi" w:cstheme="minorHAnsi"/>
          <w:sz w:val="22"/>
          <w:szCs w:val="22"/>
        </w:rPr>
      </w:pPr>
    </w:p>
    <w:p w14:paraId="474F4F03" w14:textId="4897112A" w:rsidR="005412B8" w:rsidRDefault="005412B8" w:rsidP="00DC1B6F">
      <w:pPr>
        <w:pStyle w:val="ListParagraph"/>
        <w:rPr>
          <w:rFonts w:asciiTheme="minorHAnsi" w:hAnsiTheme="minorHAnsi" w:cstheme="minorHAnsi"/>
          <w:sz w:val="22"/>
          <w:szCs w:val="22"/>
        </w:rPr>
      </w:pPr>
    </w:p>
    <w:p w14:paraId="667A4163" w14:textId="7B2B5797" w:rsidR="005412B8" w:rsidRDefault="005412B8" w:rsidP="00DC1B6F">
      <w:pPr>
        <w:pStyle w:val="ListParagraph"/>
        <w:rPr>
          <w:rFonts w:asciiTheme="minorHAnsi" w:hAnsiTheme="minorHAnsi" w:cstheme="minorHAnsi"/>
          <w:sz w:val="22"/>
          <w:szCs w:val="22"/>
        </w:rPr>
      </w:pPr>
    </w:p>
    <w:p w14:paraId="48CC39E2" w14:textId="5DD58105" w:rsidR="005412B8" w:rsidRDefault="005412B8" w:rsidP="00DC1B6F">
      <w:pPr>
        <w:pStyle w:val="ListParagraph"/>
        <w:rPr>
          <w:rFonts w:asciiTheme="minorHAnsi" w:hAnsiTheme="minorHAnsi" w:cstheme="minorHAnsi"/>
          <w:sz w:val="22"/>
          <w:szCs w:val="22"/>
        </w:rPr>
      </w:pPr>
    </w:p>
    <w:p w14:paraId="62C38890" w14:textId="025ADDCC" w:rsidR="005412B8" w:rsidRDefault="005412B8" w:rsidP="00DC1B6F">
      <w:pPr>
        <w:pStyle w:val="ListParagraph"/>
        <w:rPr>
          <w:rFonts w:asciiTheme="minorHAnsi" w:hAnsiTheme="minorHAnsi" w:cstheme="minorHAnsi"/>
          <w:sz w:val="22"/>
          <w:szCs w:val="22"/>
        </w:rPr>
      </w:pPr>
    </w:p>
    <w:p w14:paraId="72FB9AA5" w14:textId="3968AD58" w:rsidR="005412B8" w:rsidRDefault="005412B8" w:rsidP="00DC1B6F">
      <w:pPr>
        <w:pStyle w:val="ListParagraph"/>
        <w:rPr>
          <w:rFonts w:asciiTheme="minorHAnsi" w:hAnsiTheme="minorHAnsi" w:cstheme="minorHAnsi"/>
          <w:sz w:val="22"/>
          <w:szCs w:val="22"/>
        </w:rPr>
      </w:pPr>
    </w:p>
    <w:p w14:paraId="7FCEEE0B" w14:textId="408F1D79" w:rsidR="005412B8" w:rsidRDefault="005412B8" w:rsidP="00DC1B6F">
      <w:pPr>
        <w:pStyle w:val="ListParagraph"/>
        <w:rPr>
          <w:rFonts w:asciiTheme="minorHAnsi" w:hAnsiTheme="minorHAnsi" w:cstheme="minorHAnsi"/>
          <w:sz w:val="22"/>
          <w:szCs w:val="22"/>
        </w:rPr>
      </w:pPr>
    </w:p>
    <w:p w14:paraId="2702F5A1" w14:textId="3795FBDA" w:rsidR="005412B8" w:rsidRDefault="005412B8" w:rsidP="00DC1B6F">
      <w:pPr>
        <w:pStyle w:val="ListParagraph"/>
        <w:rPr>
          <w:rFonts w:asciiTheme="minorHAnsi" w:hAnsiTheme="minorHAnsi" w:cstheme="minorHAnsi"/>
          <w:sz w:val="22"/>
          <w:szCs w:val="22"/>
        </w:rPr>
      </w:pPr>
    </w:p>
    <w:p w14:paraId="0FEBB649" w14:textId="0350A531" w:rsidR="005412B8" w:rsidRDefault="005412B8" w:rsidP="005412B8">
      <w:pPr>
        <w:pStyle w:val="Heading1"/>
      </w:pPr>
      <w:bookmarkStart w:id="11" w:name="_Toc513052976"/>
      <w:r>
        <w:lastRenderedPageBreak/>
        <w:t>Appendix:</w:t>
      </w:r>
      <w:bookmarkEnd w:id="11"/>
    </w:p>
    <w:p w14:paraId="47DE01F9" w14:textId="2AFE77A4" w:rsidR="005412B8" w:rsidRDefault="005412B8" w:rsidP="00DC1B6F">
      <w:pPr>
        <w:pStyle w:val="ListParagraph"/>
        <w:rPr>
          <w:rFonts w:asciiTheme="minorHAnsi" w:hAnsiTheme="minorHAnsi" w:cstheme="minorHAnsi"/>
          <w:sz w:val="22"/>
          <w:szCs w:val="22"/>
        </w:rPr>
      </w:pPr>
    </w:p>
    <w:p w14:paraId="7F40924F" w14:textId="618C5CB3" w:rsidR="005412B8" w:rsidRPr="005412B8" w:rsidRDefault="005412B8" w:rsidP="00DC1B6F">
      <w:pPr>
        <w:pStyle w:val="ListParagraph"/>
        <w:rPr>
          <w:rFonts w:asciiTheme="minorHAnsi" w:hAnsiTheme="minorHAnsi" w:cstheme="minorHAnsi"/>
          <w:b/>
          <w:sz w:val="22"/>
          <w:szCs w:val="22"/>
        </w:rPr>
      </w:pPr>
      <w:r w:rsidRPr="005412B8">
        <w:rPr>
          <w:rFonts w:asciiTheme="minorHAnsi" w:hAnsiTheme="minorHAnsi" w:cstheme="minorHAnsi"/>
          <w:b/>
          <w:sz w:val="22"/>
          <w:szCs w:val="22"/>
        </w:rPr>
        <w:t>Appendix a:</w:t>
      </w:r>
    </w:p>
    <w:p w14:paraId="60CD3689" w14:textId="3BB21B1C" w:rsidR="005412B8" w:rsidRDefault="005412B8" w:rsidP="00DC1B6F">
      <w:pPr>
        <w:pStyle w:val="ListParagraph"/>
        <w:rPr>
          <w:rFonts w:asciiTheme="minorHAnsi" w:hAnsiTheme="minorHAnsi" w:cstheme="minorHAnsi"/>
          <w:sz w:val="22"/>
          <w:szCs w:val="22"/>
        </w:rPr>
      </w:pPr>
    </w:p>
    <w:p w14:paraId="3AC6C5E2" w14:textId="459A1A46" w:rsidR="005412B8" w:rsidRDefault="005412B8" w:rsidP="00DC1B6F">
      <w:pPr>
        <w:pStyle w:val="ListParagraph"/>
        <w:rPr>
          <w:rFonts w:asciiTheme="minorHAnsi" w:hAnsiTheme="minorHAnsi" w:cstheme="minorHAnsi"/>
          <w:sz w:val="22"/>
          <w:szCs w:val="22"/>
        </w:rPr>
      </w:pPr>
      <w:r>
        <w:rPr>
          <w:rFonts w:asciiTheme="minorHAnsi" w:hAnsiTheme="minorHAnsi" w:cstheme="minorHAnsi"/>
          <w:sz w:val="22"/>
          <w:szCs w:val="22"/>
        </w:rPr>
        <w:t>Job advertisement</w:t>
      </w:r>
    </w:p>
    <w:p w14:paraId="43EED901" w14:textId="3D07D295" w:rsidR="005412B8" w:rsidRDefault="005412B8" w:rsidP="00DC1B6F">
      <w:pPr>
        <w:pStyle w:val="ListParagraph"/>
        <w:rPr>
          <w:rFonts w:asciiTheme="minorHAnsi" w:hAnsiTheme="minorHAnsi" w:cstheme="minorHAnsi"/>
          <w:sz w:val="22"/>
          <w:szCs w:val="22"/>
        </w:rPr>
      </w:pPr>
    </w:p>
    <w:p w14:paraId="70266216" w14:textId="54E0DAE3" w:rsidR="005412B8" w:rsidRDefault="005412B8" w:rsidP="00DC1B6F">
      <w:pPr>
        <w:pStyle w:val="ListParagraph"/>
        <w:rPr>
          <w:rFonts w:asciiTheme="minorHAnsi" w:hAnsiTheme="minorHAnsi" w:cstheme="minorHAnsi"/>
          <w:sz w:val="22"/>
          <w:szCs w:val="22"/>
        </w:rPr>
      </w:pPr>
      <w:r>
        <w:rPr>
          <w:noProof/>
        </w:rPr>
        <w:drawing>
          <wp:inline distT="0" distB="0" distL="0" distR="0" wp14:anchorId="513A0789" wp14:editId="5918A32A">
            <wp:extent cx="4088921" cy="3674447"/>
            <wp:effectExtent l="0" t="0" r="698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4235" t="14456" r="25348" b="4965"/>
                    <a:stretch/>
                  </pic:blipFill>
                  <pic:spPr bwMode="auto">
                    <a:xfrm>
                      <a:off x="0" y="0"/>
                      <a:ext cx="4095556" cy="3680410"/>
                    </a:xfrm>
                    <a:prstGeom prst="rect">
                      <a:avLst/>
                    </a:prstGeom>
                    <a:ln>
                      <a:noFill/>
                    </a:ln>
                    <a:extLst>
                      <a:ext uri="{53640926-AAD7-44D8-BBD7-CCE9431645EC}">
                        <a14:shadowObscured xmlns:a14="http://schemas.microsoft.com/office/drawing/2010/main"/>
                      </a:ext>
                    </a:extLst>
                  </pic:spPr>
                </pic:pic>
              </a:graphicData>
            </a:graphic>
          </wp:inline>
        </w:drawing>
      </w:r>
    </w:p>
    <w:p w14:paraId="33FFAE3D" w14:textId="73A3434F" w:rsidR="005412B8" w:rsidRDefault="005412B8" w:rsidP="00DC1B6F">
      <w:pPr>
        <w:pStyle w:val="ListParagraph"/>
        <w:rPr>
          <w:rFonts w:asciiTheme="minorHAnsi" w:hAnsiTheme="minorHAnsi" w:cstheme="minorHAnsi"/>
          <w:sz w:val="22"/>
          <w:szCs w:val="22"/>
        </w:rPr>
      </w:pPr>
    </w:p>
    <w:p w14:paraId="595A1A1F" w14:textId="1871BBC8" w:rsidR="005412B8" w:rsidRPr="005412B8" w:rsidRDefault="005412B8" w:rsidP="00DC1B6F">
      <w:pPr>
        <w:pStyle w:val="ListParagraph"/>
        <w:rPr>
          <w:rFonts w:asciiTheme="minorHAnsi" w:hAnsiTheme="minorHAnsi" w:cstheme="minorHAnsi"/>
          <w:b/>
          <w:sz w:val="22"/>
          <w:szCs w:val="22"/>
        </w:rPr>
      </w:pPr>
      <w:r w:rsidRPr="005412B8">
        <w:rPr>
          <w:rFonts w:asciiTheme="minorHAnsi" w:hAnsiTheme="minorHAnsi" w:cstheme="minorHAnsi"/>
          <w:b/>
          <w:sz w:val="22"/>
          <w:szCs w:val="22"/>
        </w:rPr>
        <w:t>Appendix b:</w:t>
      </w:r>
    </w:p>
    <w:p w14:paraId="5E3D9F40" w14:textId="7D1351E8" w:rsidR="005412B8" w:rsidRDefault="005412B8" w:rsidP="00DC1B6F">
      <w:pPr>
        <w:pStyle w:val="ListParagraph"/>
        <w:rPr>
          <w:rFonts w:asciiTheme="minorHAnsi" w:hAnsiTheme="minorHAnsi" w:cstheme="minorHAnsi"/>
          <w:sz w:val="22"/>
          <w:szCs w:val="22"/>
        </w:rPr>
      </w:pPr>
    </w:p>
    <w:p w14:paraId="693A348E" w14:textId="7B65EB7B" w:rsidR="005412B8" w:rsidRDefault="005412B8" w:rsidP="00DC1B6F">
      <w:pPr>
        <w:pStyle w:val="ListParagraph"/>
        <w:rPr>
          <w:rFonts w:asciiTheme="minorHAnsi" w:hAnsiTheme="minorHAnsi" w:cstheme="minorHAnsi"/>
          <w:sz w:val="22"/>
          <w:szCs w:val="22"/>
        </w:rPr>
      </w:pPr>
      <w:r>
        <w:rPr>
          <w:rFonts w:asciiTheme="minorHAnsi" w:hAnsiTheme="minorHAnsi" w:cstheme="minorHAnsi"/>
          <w:sz w:val="22"/>
          <w:szCs w:val="22"/>
        </w:rPr>
        <w:t>CV</w:t>
      </w:r>
    </w:p>
    <w:p w14:paraId="1007D6E1" w14:textId="17CB3FB2" w:rsidR="005412B8" w:rsidRDefault="005412B8" w:rsidP="00DC1B6F">
      <w:pPr>
        <w:pStyle w:val="ListParagraph"/>
        <w:rPr>
          <w:rFonts w:asciiTheme="minorHAnsi" w:hAnsiTheme="minorHAnsi" w:cstheme="minorHAnsi"/>
          <w:sz w:val="22"/>
          <w:szCs w:val="22"/>
        </w:rPr>
      </w:pPr>
    </w:p>
    <w:p w14:paraId="0F529B42" w14:textId="77777777" w:rsidR="005412B8" w:rsidRPr="0041606E" w:rsidRDefault="005412B8" w:rsidP="005412B8">
      <w:pPr>
        <w:pStyle w:val="NoSpacing"/>
        <w:jc w:val="center"/>
        <w:rPr>
          <w:rFonts w:eastAsia="Batang" w:cs="Aharoni"/>
          <w:b/>
          <w:u w:val="single"/>
        </w:rPr>
      </w:pPr>
      <w:r w:rsidRPr="0041606E">
        <w:rPr>
          <w:rFonts w:eastAsia="Batang" w:cs="Aharoni"/>
          <w:b/>
          <w:u w:val="single"/>
        </w:rPr>
        <w:t>Caitlin James-Deane</w:t>
      </w:r>
    </w:p>
    <w:p w14:paraId="6F1AFE94" w14:textId="77777777" w:rsidR="005412B8" w:rsidRPr="0041606E" w:rsidRDefault="005412B8" w:rsidP="005412B8">
      <w:pPr>
        <w:pStyle w:val="NoSpacing"/>
        <w:jc w:val="center"/>
        <w:rPr>
          <w:sz w:val="20"/>
          <w:szCs w:val="20"/>
        </w:rPr>
      </w:pPr>
      <w:r w:rsidRPr="0041606E">
        <w:rPr>
          <w:sz w:val="20"/>
          <w:szCs w:val="20"/>
        </w:rPr>
        <w:t xml:space="preserve">1 Fairwood Drive </w:t>
      </w:r>
      <w:proofErr w:type="spellStart"/>
      <w:r w:rsidRPr="0041606E">
        <w:rPr>
          <w:sz w:val="20"/>
          <w:szCs w:val="20"/>
        </w:rPr>
        <w:t>Baglan</w:t>
      </w:r>
      <w:proofErr w:type="spellEnd"/>
      <w:r w:rsidRPr="0041606E">
        <w:rPr>
          <w:sz w:val="20"/>
          <w:szCs w:val="20"/>
        </w:rPr>
        <w:t>, Port Talbot, SA128NS</w:t>
      </w:r>
    </w:p>
    <w:p w14:paraId="79A5582B" w14:textId="77777777" w:rsidR="005412B8" w:rsidRPr="0041606E" w:rsidRDefault="005412B8" w:rsidP="005412B8">
      <w:pPr>
        <w:pStyle w:val="NoSpacing"/>
        <w:jc w:val="center"/>
        <w:rPr>
          <w:sz w:val="20"/>
          <w:szCs w:val="20"/>
        </w:rPr>
      </w:pPr>
      <w:r w:rsidRPr="0041606E">
        <w:rPr>
          <w:sz w:val="20"/>
          <w:szCs w:val="20"/>
        </w:rPr>
        <w:t xml:space="preserve">Telephone: 07763842611 Email: </w:t>
      </w:r>
      <w:hyperlink r:id="rId14" w:history="1">
        <w:r w:rsidRPr="0041606E">
          <w:rPr>
            <w:rStyle w:val="Hyperlink"/>
            <w:sz w:val="20"/>
            <w:szCs w:val="20"/>
          </w:rPr>
          <w:t>caitlinjd1995@gmail.com</w:t>
        </w:r>
      </w:hyperlink>
    </w:p>
    <w:p w14:paraId="573452BF" w14:textId="77777777" w:rsidR="005412B8" w:rsidRDefault="005412B8" w:rsidP="005412B8">
      <w:pPr>
        <w:pStyle w:val="NoSpacing"/>
        <w:jc w:val="center"/>
        <w:rPr>
          <w:sz w:val="20"/>
          <w:szCs w:val="20"/>
        </w:rPr>
      </w:pPr>
      <w:r w:rsidRPr="0041606E">
        <w:rPr>
          <w:sz w:val="20"/>
          <w:szCs w:val="20"/>
        </w:rPr>
        <w:t>DOB: 16-05-1995</w:t>
      </w:r>
    </w:p>
    <w:p w14:paraId="0D573D3C" w14:textId="77777777" w:rsidR="005412B8" w:rsidRPr="0041606E" w:rsidRDefault="005412B8" w:rsidP="005412B8">
      <w:pPr>
        <w:pStyle w:val="NoSpacing"/>
        <w:jc w:val="center"/>
        <w:rPr>
          <w:sz w:val="20"/>
          <w:szCs w:val="20"/>
        </w:rPr>
      </w:pPr>
    </w:p>
    <w:p w14:paraId="66D4E416" w14:textId="77777777" w:rsidR="005412B8" w:rsidRDefault="005412B8" w:rsidP="005412B8">
      <w:pPr>
        <w:pStyle w:val="NoSpacing"/>
        <w:jc w:val="center"/>
        <w:rPr>
          <w:sz w:val="20"/>
          <w:szCs w:val="20"/>
        </w:rPr>
      </w:pPr>
      <w:r w:rsidRPr="00780229">
        <w:rPr>
          <w:sz w:val="20"/>
          <w:szCs w:val="20"/>
        </w:rPr>
        <w:t>I am a highly motivated individual with exceptional multi-tasking capabilities and the skil</w:t>
      </w:r>
      <w:r>
        <w:rPr>
          <w:sz w:val="20"/>
          <w:szCs w:val="20"/>
        </w:rPr>
        <w:t>ls</w:t>
      </w:r>
      <w:r w:rsidRPr="00780229">
        <w:rPr>
          <w:sz w:val="20"/>
          <w:szCs w:val="20"/>
        </w:rPr>
        <w:t xml:space="preserve"> to work in a target driven, busy environment.</w:t>
      </w:r>
    </w:p>
    <w:p w14:paraId="103F102A" w14:textId="77777777" w:rsidR="005412B8" w:rsidRPr="00780229" w:rsidRDefault="005412B8" w:rsidP="005412B8">
      <w:pPr>
        <w:pStyle w:val="NoSpacing"/>
        <w:jc w:val="center"/>
        <w:rPr>
          <w:sz w:val="20"/>
          <w:szCs w:val="20"/>
        </w:rPr>
      </w:pPr>
    </w:p>
    <w:p w14:paraId="5E5BCB83" w14:textId="77777777" w:rsidR="005412B8" w:rsidRPr="00C76602" w:rsidRDefault="005412B8" w:rsidP="005412B8">
      <w:pPr>
        <w:pStyle w:val="NoSpacing"/>
        <w:rPr>
          <w:sz w:val="20"/>
          <w:szCs w:val="20"/>
        </w:rPr>
      </w:pPr>
      <w:r w:rsidRPr="00C76602">
        <w:rPr>
          <w:i/>
          <w:iCs/>
          <w:sz w:val="20"/>
          <w:szCs w:val="20"/>
        </w:rPr>
        <w:t>Education, Academic Qualifications and Training</w:t>
      </w:r>
      <w:r w:rsidRPr="00C76602">
        <w:rPr>
          <w:sz w:val="20"/>
          <w:szCs w:val="20"/>
        </w:rPr>
        <w:t xml:space="preserve">                                                           </w:t>
      </w:r>
    </w:p>
    <w:p w14:paraId="029B3989" w14:textId="77777777" w:rsidR="005412B8" w:rsidRPr="00C76602" w:rsidRDefault="005412B8" w:rsidP="005412B8">
      <w:pPr>
        <w:pStyle w:val="NoSpacing"/>
        <w:rPr>
          <w:sz w:val="20"/>
          <w:szCs w:val="20"/>
        </w:rPr>
      </w:pPr>
      <w:r w:rsidRPr="00C76602">
        <w:rPr>
          <w:sz w:val="20"/>
          <w:szCs w:val="20"/>
        </w:rPr>
        <w:t xml:space="preserve">                                                          </w:t>
      </w:r>
    </w:p>
    <w:p w14:paraId="17FAE130" w14:textId="77777777" w:rsidR="005412B8" w:rsidRPr="00780229" w:rsidRDefault="005412B8" w:rsidP="005412B8">
      <w:pPr>
        <w:pStyle w:val="NoSpacing"/>
        <w:rPr>
          <w:sz w:val="20"/>
          <w:szCs w:val="20"/>
          <w:u w:val="single"/>
        </w:rPr>
      </w:pPr>
      <w:r w:rsidRPr="00780229">
        <w:rPr>
          <w:sz w:val="20"/>
          <w:szCs w:val="20"/>
          <w:u w:val="single"/>
        </w:rPr>
        <w:t>A/As level grades:</w:t>
      </w:r>
    </w:p>
    <w:p w14:paraId="0E9DAC8F" w14:textId="77777777" w:rsidR="005412B8" w:rsidRPr="00C76602" w:rsidRDefault="005412B8" w:rsidP="005412B8">
      <w:pPr>
        <w:pStyle w:val="NoSpacing"/>
        <w:rPr>
          <w:sz w:val="20"/>
          <w:szCs w:val="20"/>
        </w:rPr>
      </w:pPr>
      <w:r w:rsidRPr="00C76602">
        <w:rPr>
          <w:sz w:val="20"/>
          <w:szCs w:val="20"/>
        </w:rPr>
        <w:t>Welsh baccalaureate:</w:t>
      </w:r>
      <w:r w:rsidRPr="00C76602">
        <w:rPr>
          <w:rStyle w:val="apple-converted-space"/>
          <w:rFonts w:cs="Arial"/>
          <w:b/>
          <w:bCs/>
          <w:sz w:val="20"/>
          <w:szCs w:val="20"/>
        </w:rPr>
        <w:t> </w:t>
      </w:r>
      <w:r w:rsidRPr="00C76602">
        <w:rPr>
          <w:sz w:val="20"/>
          <w:szCs w:val="20"/>
        </w:rPr>
        <w:t xml:space="preserve">A                                                                                                                                                                                                                                                                                                                            </w:t>
      </w:r>
    </w:p>
    <w:p w14:paraId="51F1A451" w14:textId="77777777" w:rsidR="005412B8" w:rsidRPr="00C76602" w:rsidRDefault="005412B8" w:rsidP="005412B8">
      <w:pPr>
        <w:pStyle w:val="NoSpacing"/>
        <w:rPr>
          <w:sz w:val="20"/>
          <w:szCs w:val="20"/>
        </w:rPr>
      </w:pPr>
      <w:r w:rsidRPr="00C76602">
        <w:rPr>
          <w:sz w:val="20"/>
          <w:szCs w:val="20"/>
        </w:rPr>
        <w:t>English literature &amp; language:</w:t>
      </w:r>
      <w:r w:rsidRPr="00C76602">
        <w:rPr>
          <w:rStyle w:val="apple-converted-space"/>
          <w:rFonts w:cs="Arial"/>
          <w:b/>
          <w:bCs/>
          <w:sz w:val="20"/>
          <w:szCs w:val="20"/>
        </w:rPr>
        <w:t> </w:t>
      </w:r>
      <w:r w:rsidRPr="00C76602">
        <w:rPr>
          <w:sz w:val="20"/>
          <w:szCs w:val="20"/>
        </w:rPr>
        <w:t xml:space="preserve">B    </w:t>
      </w:r>
    </w:p>
    <w:p w14:paraId="3E39A45F" w14:textId="77777777" w:rsidR="005412B8" w:rsidRPr="00C76602" w:rsidRDefault="005412B8" w:rsidP="005412B8">
      <w:pPr>
        <w:pStyle w:val="NoSpacing"/>
        <w:rPr>
          <w:sz w:val="20"/>
          <w:szCs w:val="20"/>
        </w:rPr>
      </w:pPr>
      <w:r w:rsidRPr="00C76602">
        <w:rPr>
          <w:sz w:val="20"/>
          <w:szCs w:val="20"/>
        </w:rPr>
        <w:t>Geography:</w:t>
      </w:r>
      <w:r w:rsidRPr="00C76602">
        <w:rPr>
          <w:rStyle w:val="apple-converted-space"/>
          <w:rFonts w:cs="Arial"/>
          <w:b/>
          <w:bCs/>
          <w:sz w:val="20"/>
          <w:szCs w:val="20"/>
        </w:rPr>
        <w:t> </w:t>
      </w:r>
      <w:r w:rsidRPr="00C76602">
        <w:rPr>
          <w:sz w:val="20"/>
          <w:szCs w:val="20"/>
        </w:rPr>
        <w:t xml:space="preserve">C             </w:t>
      </w:r>
    </w:p>
    <w:p w14:paraId="4463AE66" w14:textId="77777777" w:rsidR="005412B8" w:rsidRPr="00C76602" w:rsidRDefault="005412B8" w:rsidP="005412B8">
      <w:pPr>
        <w:pStyle w:val="NoSpacing"/>
        <w:rPr>
          <w:sz w:val="20"/>
          <w:szCs w:val="20"/>
        </w:rPr>
      </w:pPr>
      <w:r w:rsidRPr="00C76602">
        <w:rPr>
          <w:sz w:val="20"/>
          <w:szCs w:val="20"/>
        </w:rPr>
        <w:t xml:space="preserve">Biology: D            </w:t>
      </w:r>
    </w:p>
    <w:p w14:paraId="3F264962" w14:textId="77777777" w:rsidR="005412B8" w:rsidRPr="00780229" w:rsidRDefault="005412B8" w:rsidP="005412B8">
      <w:pPr>
        <w:pStyle w:val="NoSpacing"/>
        <w:rPr>
          <w:sz w:val="20"/>
          <w:szCs w:val="20"/>
          <w:u w:val="single"/>
        </w:rPr>
      </w:pPr>
      <w:r w:rsidRPr="00780229">
        <w:rPr>
          <w:sz w:val="20"/>
          <w:szCs w:val="20"/>
          <w:u w:val="single"/>
        </w:rPr>
        <w:t xml:space="preserve">GCSE’S: </w:t>
      </w:r>
    </w:p>
    <w:p w14:paraId="3ADA15A2" w14:textId="77777777" w:rsidR="005412B8" w:rsidRPr="00C76602" w:rsidRDefault="005412B8" w:rsidP="005412B8">
      <w:pPr>
        <w:pStyle w:val="NoSpacing"/>
        <w:rPr>
          <w:sz w:val="20"/>
          <w:szCs w:val="20"/>
        </w:rPr>
      </w:pPr>
      <w:r>
        <w:rPr>
          <w:sz w:val="20"/>
          <w:szCs w:val="20"/>
        </w:rPr>
        <w:t xml:space="preserve">10 GCSE’s all B grade and above including </w:t>
      </w:r>
      <w:proofErr w:type="spellStart"/>
      <w:r>
        <w:rPr>
          <w:sz w:val="20"/>
          <w:szCs w:val="20"/>
        </w:rPr>
        <w:t>Maths</w:t>
      </w:r>
      <w:proofErr w:type="spellEnd"/>
      <w:r>
        <w:rPr>
          <w:sz w:val="20"/>
          <w:szCs w:val="20"/>
        </w:rPr>
        <w:t>, Science and E</w:t>
      </w:r>
      <w:r w:rsidRPr="00C76602">
        <w:rPr>
          <w:sz w:val="20"/>
          <w:szCs w:val="20"/>
        </w:rPr>
        <w:t xml:space="preserve">nglish. </w:t>
      </w:r>
    </w:p>
    <w:p w14:paraId="5B7CCA4E" w14:textId="77777777" w:rsidR="005412B8" w:rsidRPr="0041606E" w:rsidRDefault="005412B8" w:rsidP="005412B8">
      <w:pPr>
        <w:pStyle w:val="NormalWeb"/>
        <w:shd w:val="clear" w:color="auto" w:fill="FFFFFF"/>
        <w:spacing w:before="0" w:beforeAutospacing="0" w:after="0" w:afterAutospacing="0" w:line="276" w:lineRule="auto"/>
        <w:rPr>
          <w:rFonts w:asciiTheme="minorHAnsi" w:hAnsiTheme="minorHAnsi" w:cs="Arial"/>
          <w:b/>
          <w:sz w:val="20"/>
          <w:szCs w:val="20"/>
        </w:rPr>
      </w:pPr>
    </w:p>
    <w:p w14:paraId="5D6A0619" w14:textId="77777777" w:rsidR="005412B8" w:rsidRPr="0041606E" w:rsidRDefault="005412B8" w:rsidP="005412B8">
      <w:pPr>
        <w:pStyle w:val="NormalWeb"/>
        <w:shd w:val="clear" w:color="auto" w:fill="FFFFFF"/>
        <w:spacing w:before="0" w:beforeAutospacing="0" w:after="0" w:afterAutospacing="0" w:line="276" w:lineRule="auto"/>
        <w:rPr>
          <w:rFonts w:asciiTheme="minorHAnsi" w:hAnsiTheme="minorHAnsi" w:cs="Arial"/>
          <w:sz w:val="20"/>
          <w:szCs w:val="20"/>
        </w:rPr>
      </w:pPr>
      <w:r w:rsidRPr="0041606E">
        <w:rPr>
          <w:rFonts w:asciiTheme="minorHAnsi" w:hAnsiTheme="minorHAnsi" w:cs="Arial"/>
          <w:b/>
          <w:sz w:val="20"/>
          <w:szCs w:val="20"/>
        </w:rPr>
        <w:t>Current Occupation:</w:t>
      </w:r>
      <w:r w:rsidRPr="0041606E">
        <w:rPr>
          <w:rFonts w:asciiTheme="minorHAnsi" w:hAnsiTheme="minorHAnsi" w:cs="Arial"/>
          <w:sz w:val="20"/>
          <w:szCs w:val="20"/>
        </w:rPr>
        <w:t xml:space="preserve"> </w:t>
      </w:r>
      <w:r>
        <w:rPr>
          <w:rFonts w:asciiTheme="minorHAnsi" w:hAnsiTheme="minorHAnsi" w:cs="Arial"/>
          <w:sz w:val="20"/>
          <w:szCs w:val="20"/>
        </w:rPr>
        <w:t xml:space="preserve">University student studying Events Management </w:t>
      </w:r>
    </w:p>
    <w:p w14:paraId="4778DF46" w14:textId="77777777" w:rsidR="005412B8" w:rsidRPr="0041606E" w:rsidRDefault="005412B8" w:rsidP="005412B8">
      <w:pPr>
        <w:pStyle w:val="NormalWeb"/>
        <w:shd w:val="clear" w:color="auto" w:fill="FFFFFF"/>
        <w:spacing w:line="276" w:lineRule="auto"/>
        <w:rPr>
          <w:rFonts w:asciiTheme="minorHAnsi" w:hAnsiTheme="minorHAnsi" w:cs="Arial"/>
          <w:i/>
          <w:sz w:val="20"/>
          <w:szCs w:val="20"/>
          <w:u w:val="single"/>
        </w:rPr>
      </w:pPr>
      <w:r w:rsidRPr="0041606E">
        <w:rPr>
          <w:rFonts w:asciiTheme="minorHAnsi" w:hAnsiTheme="minorHAnsi" w:cs="Arial"/>
          <w:i/>
          <w:sz w:val="20"/>
          <w:szCs w:val="20"/>
          <w:u w:val="single"/>
        </w:rPr>
        <w:lastRenderedPageBreak/>
        <w:t>Skills Profile</w:t>
      </w:r>
    </w:p>
    <w:p w14:paraId="031A5361" w14:textId="77777777" w:rsidR="005412B8" w:rsidRPr="00C76602" w:rsidRDefault="005412B8" w:rsidP="005412B8">
      <w:pPr>
        <w:pStyle w:val="NoSpacing"/>
        <w:rPr>
          <w:i/>
          <w:sz w:val="20"/>
          <w:szCs w:val="20"/>
        </w:rPr>
      </w:pPr>
      <w:r w:rsidRPr="0041606E">
        <w:rPr>
          <w:i/>
        </w:rPr>
        <w:t>-</w:t>
      </w:r>
      <w:r w:rsidRPr="00C76602">
        <w:rPr>
          <w:sz w:val="20"/>
          <w:szCs w:val="20"/>
        </w:rPr>
        <w:t>British Sign Language Level 1</w:t>
      </w:r>
    </w:p>
    <w:p w14:paraId="23FD66A3" w14:textId="77777777" w:rsidR="005412B8" w:rsidRPr="00C76602" w:rsidRDefault="005412B8" w:rsidP="005412B8">
      <w:pPr>
        <w:pStyle w:val="NoSpacing"/>
        <w:rPr>
          <w:sz w:val="20"/>
          <w:szCs w:val="20"/>
        </w:rPr>
      </w:pPr>
      <w:r w:rsidRPr="00C76602">
        <w:rPr>
          <w:sz w:val="20"/>
          <w:szCs w:val="20"/>
        </w:rPr>
        <w:t xml:space="preserve">-Excellent analytical and </w:t>
      </w:r>
      <w:proofErr w:type="spellStart"/>
      <w:r w:rsidRPr="00C76602">
        <w:rPr>
          <w:sz w:val="20"/>
          <w:szCs w:val="20"/>
        </w:rPr>
        <w:t>organisational</w:t>
      </w:r>
      <w:proofErr w:type="spellEnd"/>
      <w:r w:rsidRPr="00C76602">
        <w:rPr>
          <w:sz w:val="20"/>
          <w:szCs w:val="20"/>
        </w:rPr>
        <w:t xml:space="preserve"> skills                                                                                                                       -Strong leadership skills and people and project management                                                                                         </w:t>
      </w:r>
    </w:p>
    <w:p w14:paraId="4B57501C" w14:textId="77777777" w:rsidR="005412B8" w:rsidRPr="00C76602" w:rsidRDefault="005412B8" w:rsidP="005412B8">
      <w:pPr>
        <w:pStyle w:val="NoSpacing"/>
        <w:rPr>
          <w:sz w:val="20"/>
          <w:szCs w:val="20"/>
        </w:rPr>
      </w:pPr>
      <w:r w:rsidRPr="00C76602">
        <w:rPr>
          <w:sz w:val="20"/>
          <w:szCs w:val="20"/>
        </w:rPr>
        <w:t>- Knowledge of KPI’s</w:t>
      </w:r>
    </w:p>
    <w:p w14:paraId="6FA92B4B" w14:textId="77777777" w:rsidR="005412B8" w:rsidRPr="00C76602" w:rsidRDefault="005412B8" w:rsidP="005412B8">
      <w:pPr>
        <w:pStyle w:val="NoSpacing"/>
        <w:rPr>
          <w:sz w:val="20"/>
          <w:szCs w:val="20"/>
        </w:rPr>
      </w:pPr>
      <w:r w:rsidRPr="00C76602">
        <w:rPr>
          <w:sz w:val="20"/>
          <w:szCs w:val="20"/>
        </w:rPr>
        <w:t>-</w:t>
      </w:r>
      <w:r>
        <w:rPr>
          <w:sz w:val="20"/>
          <w:szCs w:val="20"/>
        </w:rPr>
        <w:t xml:space="preserve"> Exceptional Interpersonal and c</w:t>
      </w:r>
      <w:r w:rsidRPr="00C76602">
        <w:rPr>
          <w:sz w:val="20"/>
          <w:szCs w:val="20"/>
        </w:rPr>
        <w:t>ommunication skills                                                                                                        -Innovative, highly creative, good at thinking 'out of the box'                                                                                              - Excellent listening and problem solving skills                                                                                                                              - A positive, high energy team player                                                                                                                                        - Customer focused and keen on exceeding expectations</w:t>
      </w:r>
    </w:p>
    <w:p w14:paraId="47EED661" w14:textId="77777777" w:rsidR="005412B8" w:rsidRPr="0041606E" w:rsidRDefault="005412B8" w:rsidP="005412B8">
      <w:pPr>
        <w:pStyle w:val="NormalWeb"/>
        <w:shd w:val="clear" w:color="auto" w:fill="FFFFFF"/>
        <w:spacing w:before="0" w:beforeAutospacing="0" w:after="0" w:afterAutospacing="0" w:line="276" w:lineRule="auto"/>
        <w:rPr>
          <w:rFonts w:asciiTheme="minorHAnsi" w:hAnsiTheme="minorHAnsi" w:cs="Arial"/>
          <w:i/>
          <w:iCs/>
          <w:sz w:val="20"/>
          <w:szCs w:val="20"/>
          <w:u w:val="single"/>
        </w:rPr>
      </w:pPr>
    </w:p>
    <w:p w14:paraId="30A32413" w14:textId="77777777" w:rsidR="005412B8" w:rsidRDefault="005412B8" w:rsidP="005412B8">
      <w:pPr>
        <w:pStyle w:val="NormalWeb"/>
        <w:shd w:val="clear" w:color="auto" w:fill="FFFFFF"/>
        <w:spacing w:before="0" w:beforeAutospacing="0" w:after="0" w:afterAutospacing="0" w:line="276" w:lineRule="auto"/>
        <w:rPr>
          <w:rFonts w:asciiTheme="minorHAnsi" w:hAnsiTheme="minorHAnsi" w:cs="Arial"/>
          <w:i/>
          <w:iCs/>
          <w:sz w:val="20"/>
          <w:szCs w:val="20"/>
          <w:u w:val="single"/>
        </w:rPr>
      </w:pPr>
      <w:r w:rsidRPr="0041606E">
        <w:rPr>
          <w:rFonts w:asciiTheme="minorHAnsi" w:hAnsiTheme="minorHAnsi" w:cs="Arial"/>
          <w:i/>
          <w:iCs/>
          <w:sz w:val="20"/>
          <w:szCs w:val="20"/>
          <w:u w:val="single"/>
        </w:rPr>
        <w:t>Work Experience</w:t>
      </w:r>
    </w:p>
    <w:p w14:paraId="7DABC8C3" w14:textId="77777777" w:rsidR="005412B8" w:rsidRDefault="005412B8" w:rsidP="005412B8">
      <w:pPr>
        <w:pStyle w:val="NormalWeb"/>
        <w:shd w:val="clear" w:color="auto" w:fill="FFFFFF"/>
        <w:spacing w:before="0" w:beforeAutospacing="0" w:after="0" w:afterAutospacing="0" w:line="276" w:lineRule="auto"/>
        <w:rPr>
          <w:rFonts w:asciiTheme="minorHAnsi" w:hAnsiTheme="minorHAnsi" w:cs="Arial"/>
          <w:i/>
          <w:iCs/>
          <w:sz w:val="20"/>
          <w:szCs w:val="20"/>
          <w:u w:val="single"/>
        </w:rPr>
      </w:pPr>
    </w:p>
    <w:p w14:paraId="4241D534" w14:textId="77777777" w:rsidR="005412B8" w:rsidRPr="0041606E" w:rsidRDefault="005412B8" w:rsidP="005412B8">
      <w:pPr>
        <w:pStyle w:val="NormalWeb"/>
        <w:shd w:val="clear" w:color="auto" w:fill="FFFFFF"/>
        <w:spacing w:after="0" w:afterAutospacing="0" w:line="276" w:lineRule="auto"/>
        <w:rPr>
          <w:rFonts w:asciiTheme="minorHAnsi" w:hAnsiTheme="minorHAnsi" w:cs="Arial"/>
          <w:b/>
          <w:sz w:val="20"/>
          <w:szCs w:val="20"/>
        </w:rPr>
      </w:pPr>
      <w:r>
        <w:rPr>
          <w:rFonts w:asciiTheme="minorHAnsi" w:hAnsiTheme="minorHAnsi" w:cs="Arial"/>
          <w:b/>
          <w:sz w:val="20"/>
          <w:szCs w:val="20"/>
        </w:rPr>
        <w:t>September 2017</w:t>
      </w:r>
      <w:r w:rsidRPr="0041606E">
        <w:rPr>
          <w:rFonts w:asciiTheme="minorHAnsi" w:hAnsiTheme="minorHAnsi" w:cs="Arial"/>
          <w:b/>
          <w:sz w:val="20"/>
          <w:szCs w:val="20"/>
        </w:rPr>
        <w:t xml:space="preserve"> – </w:t>
      </w:r>
      <w:r>
        <w:rPr>
          <w:rFonts w:asciiTheme="minorHAnsi" w:hAnsiTheme="minorHAnsi" w:cs="Arial"/>
          <w:b/>
          <w:sz w:val="20"/>
          <w:szCs w:val="20"/>
        </w:rPr>
        <w:t>Present</w:t>
      </w:r>
      <w:r w:rsidRPr="0041606E">
        <w:rPr>
          <w:rFonts w:asciiTheme="minorHAnsi" w:hAnsiTheme="minorHAnsi" w:cs="Arial"/>
          <w:b/>
          <w:sz w:val="20"/>
          <w:szCs w:val="20"/>
        </w:rPr>
        <w:t xml:space="preserve">: </w:t>
      </w:r>
      <w:r>
        <w:rPr>
          <w:rFonts w:asciiTheme="minorHAnsi" w:hAnsiTheme="minorHAnsi" w:cs="Arial"/>
          <w:b/>
          <w:sz w:val="20"/>
          <w:szCs w:val="20"/>
        </w:rPr>
        <w:t>Bar work/waitressing</w:t>
      </w:r>
      <w:r w:rsidRPr="0041606E">
        <w:rPr>
          <w:rFonts w:asciiTheme="minorHAnsi" w:hAnsiTheme="minorHAnsi" w:cs="Arial"/>
          <w:b/>
          <w:sz w:val="20"/>
          <w:szCs w:val="20"/>
        </w:rPr>
        <w:t xml:space="preserve"> work: </w:t>
      </w:r>
      <w:proofErr w:type="spellStart"/>
      <w:r w:rsidRPr="0041606E">
        <w:rPr>
          <w:rFonts w:asciiTheme="minorHAnsi" w:hAnsiTheme="minorHAnsi" w:cs="Arial"/>
          <w:b/>
          <w:sz w:val="20"/>
          <w:szCs w:val="20"/>
        </w:rPr>
        <w:t>Tyn</w:t>
      </w:r>
      <w:proofErr w:type="spellEnd"/>
      <w:r w:rsidRPr="0041606E">
        <w:rPr>
          <w:rFonts w:asciiTheme="minorHAnsi" w:hAnsiTheme="minorHAnsi" w:cs="Arial"/>
          <w:b/>
          <w:sz w:val="20"/>
          <w:szCs w:val="20"/>
        </w:rPr>
        <w:t>-y-</w:t>
      </w:r>
      <w:proofErr w:type="spellStart"/>
      <w:r w:rsidRPr="0041606E">
        <w:rPr>
          <w:rFonts w:asciiTheme="minorHAnsi" w:hAnsiTheme="minorHAnsi" w:cs="Arial"/>
          <w:b/>
          <w:sz w:val="20"/>
          <w:szCs w:val="20"/>
        </w:rPr>
        <w:t>Twr</w:t>
      </w:r>
      <w:proofErr w:type="spellEnd"/>
      <w:r w:rsidRPr="0041606E">
        <w:rPr>
          <w:rFonts w:asciiTheme="minorHAnsi" w:hAnsiTheme="minorHAnsi" w:cs="Arial"/>
          <w:b/>
          <w:sz w:val="20"/>
          <w:szCs w:val="20"/>
        </w:rPr>
        <w:t xml:space="preserve"> Pub</w:t>
      </w:r>
    </w:p>
    <w:p w14:paraId="729D092C" w14:textId="77777777" w:rsidR="005412B8" w:rsidRPr="0041606E" w:rsidRDefault="005412B8" w:rsidP="005412B8">
      <w:pPr>
        <w:pStyle w:val="NormalWeb"/>
        <w:numPr>
          <w:ilvl w:val="0"/>
          <w:numId w:val="7"/>
        </w:numPr>
        <w:shd w:val="clear" w:color="auto" w:fill="FFFFFF"/>
        <w:spacing w:after="0" w:afterAutospacing="0" w:line="276" w:lineRule="auto"/>
        <w:rPr>
          <w:rFonts w:asciiTheme="minorHAnsi" w:hAnsiTheme="minorHAnsi" w:cs="Arial"/>
          <w:sz w:val="20"/>
          <w:szCs w:val="20"/>
        </w:rPr>
      </w:pPr>
      <w:r w:rsidRPr="0041606E">
        <w:rPr>
          <w:rFonts w:asciiTheme="minorHAnsi" w:hAnsiTheme="minorHAnsi" w:cs="Arial"/>
          <w:sz w:val="20"/>
          <w:szCs w:val="20"/>
        </w:rPr>
        <w:t>Extensive knowledge of hospitality etiquette.</w:t>
      </w:r>
    </w:p>
    <w:p w14:paraId="0D75E2A9" w14:textId="77777777" w:rsidR="005412B8" w:rsidRPr="0041606E" w:rsidRDefault="005412B8" w:rsidP="005412B8">
      <w:pPr>
        <w:pStyle w:val="NormalWeb"/>
        <w:numPr>
          <w:ilvl w:val="0"/>
          <w:numId w:val="7"/>
        </w:numPr>
        <w:shd w:val="clear" w:color="auto" w:fill="FFFFFF"/>
        <w:spacing w:after="0" w:afterAutospacing="0" w:line="276" w:lineRule="auto"/>
        <w:rPr>
          <w:rFonts w:asciiTheme="minorHAnsi" w:hAnsiTheme="minorHAnsi" w:cs="Arial"/>
          <w:sz w:val="20"/>
          <w:szCs w:val="20"/>
        </w:rPr>
      </w:pPr>
      <w:r w:rsidRPr="0041606E">
        <w:rPr>
          <w:rFonts w:asciiTheme="minorHAnsi" w:hAnsiTheme="minorHAnsi" w:cs="Arial"/>
          <w:sz w:val="20"/>
          <w:szCs w:val="20"/>
        </w:rPr>
        <w:t>Food preparation.</w:t>
      </w:r>
    </w:p>
    <w:p w14:paraId="7E8522AA" w14:textId="77777777" w:rsidR="005412B8" w:rsidRDefault="005412B8" w:rsidP="005412B8">
      <w:pPr>
        <w:pStyle w:val="NormalWeb"/>
        <w:numPr>
          <w:ilvl w:val="0"/>
          <w:numId w:val="7"/>
        </w:numPr>
        <w:shd w:val="clear" w:color="auto" w:fill="FFFFFF"/>
        <w:spacing w:after="0" w:afterAutospacing="0" w:line="276" w:lineRule="auto"/>
        <w:rPr>
          <w:rFonts w:asciiTheme="minorHAnsi" w:hAnsiTheme="minorHAnsi" w:cs="Arial"/>
          <w:sz w:val="20"/>
          <w:szCs w:val="20"/>
        </w:rPr>
      </w:pPr>
      <w:r w:rsidRPr="0041606E">
        <w:rPr>
          <w:rFonts w:asciiTheme="minorHAnsi" w:hAnsiTheme="minorHAnsi" w:cs="Arial"/>
          <w:sz w:val="20"/>
          <w:szCs w:val="20"/>
        </w:rPr>
        <w:t xml:space="preserve">Consistently adhering to quality expectations and standards. </w:t>
      </w:r>
    </w:p>
    <w:p w14:paraId="548FD994" w14:textId="77777777" w:rsidR="005412B8" w:rsidRPr="0041606E" w:rsidRDefault="005412B8" w:rsidP="005412B8">
      <w:pPr>
        <w:pStyle w:val="NormalWeb"/>
        <w:numPr>
          <w:ilvl w:val="0"/>
          <w:numId w:val="7"/>
        </w:numPr>
        <w:shd w:val="clear" w:color="auto" w:fill="FFFFFF"/>
        <w:spacing w:after="0" w:afterAutospacing="0" w:line="276" w:lineRule="auto"/>
        <w:rPr>
          <w:rFonts w:asciiTheme="minorHAnsi" w:hAnsiTheme="minorHAnsi" w:cs="Arial"/>
          <w:sz w:val="20"/>
          <w:szCs w:val="20"/>
        </w:rPr>
      </w:pPr>
      <w:r>
        <w:rPr>
          <w:rFonts w:asciiTheme="minorHAnsi" w:hAnsiTheme="minorHAnsi" w:cs="Arial"/>
          <w:sz w:val="20"/>
          <w:szCs w:val="20"/>
        </w:rPr>
        <w:t>Knowledge of alcoholic drinks.</w:t>
      </w:r>
    </w:p>
    <w:p w14:paraId="2D9AEC7E" w14:textId="77777777" w:rsidR="005412B8" w:rsidRDefault="005412B8" w:rsidP="005412B8">
      <w:pPr>
        <w:pStyle w:val="NormalWeb"/>
        <w:shd w:val="clear" w:color="auto" w:fill="FFFFFF"/>
        <w:spacing w:before="0" w:beforeAutospacing="0" w:after="0" w:afterAutospacing="0" w:line="276" w:lineRule="auto"/>
        <w:rPr>
          <w:rFonts w:asciiTheme="minorHAnsi" w:hAnsiTheme="minorHAnsi" w:cs="Arial"/>
          <w:i/>
          <w:iCs/>
          <w:sz w:val="20"/>
          <w:szCs w:val="20"/>
          <w:u w:val="single"/>
        </w:rPr>
      </w:pPr>
    </w:p>
    <w:p w14:paraId="2B6F5C91" w14:textId="77777777" w:rsidR="005412B8" w:rsidRPr="0041606E" w:rsidRDefault="005412B8" w:rsidP="005412B8">
      <w:pPr>
        <w:pStyle w:val="NormalWeb"/>
        <w:shd w:val="clear" w:color="auto" w:fill="FFFFFF"/>
        <w:spacing w:before="0" w:beforeAutospacing="0" w:after="0" w:afterAutospacing="0" w:line="276" w:lineRule="auto"/>
        <w:rPr>
          <w:rFonts w:asciiTheme="minorHAnsi" w:hAnsiTheme="minorHAnsi" w:cs="Arial"/>
          <w:i/>
          <w:iCs/>
          <w:sz w:val="20"/>
          <w:szCs w:val="20"/>
        </w:rPr>
      </w:pPr>
    </w:p>
    <w:p w14:paraId="6A3EE264" w14:textId="77777777" w:rsidR="005412B8" w:rsidRDefault="005412B8" w:rsidP="005412B8">
      <w:pPr>
        <w:pStyle w:val="NormalWeb"/>
        <w:shd w:val="clear" w:color="auto" w:fill="FFFFFF"/>
        <w:spacing w:before="0" w:beforeAutospacing="0" w:after="0" w:afterAutospacing="0"/>
        <w:rPr>
          <w:rFonts w:asciiTheme="minorHAnsi" w:hAnsiTheme="minorHAnsi" w:cs="Arial"/>
          <w:b/>
          <w:iCs/>
          <w:sz w:val="20"/>
          <w:szCs w:val="20"/>
        </w:rPr>
      </w:pPr>
      <w:r w:rsidRPr="0041606E">
        <w:rPr>
          <w:rFonts w:asciiTheme="minorHAnsi" w:hAnsiTheme="minorHAnsi" w:cs="Arial"/>
          <w:b/>
          <w:iCs/>
          <w:sz w:val="20"/>
          <w:szCs w:val="20"/>
        </w:rPr>
        <w:t xml:space="preserve">July 2014 – </w:t>
      </w:r>
      <w:r>
        <w:rPr>
          <w:rFonts w:asciiTheme="minorHAnsi" w:hAnsiTheme="minorHAnsi" w:cs="Arial"/>
          <w:b/>
          <w:iCs/>
          <w:sz w:val="20"/>
          <w:szCs w:val="20"/>
        </w:rPr>
        <w:t>August 2017</w:t>
      </w:r>
      <w:r w:rsidRPr="0041606E">
        <w:rPr>
          <w:rFonts w:asciiTheme="minorHAnsi" w:hAnsiTheme="minorHAnsi" w:cs="Arial"/>
          <w:b/>
          <w:iCs/>
          <w:sz w:val="20"/>
          <w:szCs w:val="20"/>
        </w:rPr>
        <w:t>: Admiral Insurance</w:t>
      </w:r>
      <w:r>
        <w:rPr>
          <w:rFonts w:asciiTheme="minorHAnsi" w:hAnsiTheme="minorHAnsi" w:cs="Arial"/>
          <w:b/>
          <w:iCs/>
          <w:sz w:val="20"/>
          <w:szCs w:val="20"/>
        </w:rPr>
        <w:t xml:space="preserve"> - Constituent of the FTSE 100 index</w:t>
      </w:r>
    </w:p>
    <w:p w14:paraId="09800D9E" w14:textId="77777777" w:rsidR="005412B8" w:rsidRPr="0041606E" w:rsidRDefault="005412B8" w:rsidP="005412B8">
      <w:pPr>
        <w:pStyle w:val="NormalWeb"/>
        <w:shd w:val="clear" w:color="auto" w:fill="FFFFFF"/>
        <w:spacing w:before="0" w:beforeAutospacing="0" w:after="0" w:afterAutospacing="0"/>
        <w:rPr>
          <w:rFonts w:asciiTheme="minorHAnsi" w:hAnsiTheme="minorHAnsi" w:cs="Arial"/>
          <w:i/>
          <w:iCs/>
          <w:sz w:val="20"/>
          <w:szCs w:val="20"/>
        </w:rPr>
      </w:pPr>
      <w:r w:rsidRPr="0041606E">
        <w:rPr>
          <w:rFonts w:asciiTheme="minorHAnsi" w:hAnsiTheme="minorHAnsi" w:cs="Arial"/>
          <w:i/>
          <w:iCs/>
          <w:sz w:val="20"/>
          <w:szCs w:val="20"/>
        </w:rPr>
        <w:t>Contribution to customer service award at Admiral Insurance for offshore work – April 2017</w:t>
      </w:r>
    </w:p>
    <w:p w14:paraId="10972079" w14:textId="77777777" w:rsidR="005412B8" w:rsidRPr="0041606E" w:rsidRDefault="005412B8" w:rsidP="005412B8">
      <w:pPr>
        <w:pStyle w:val="NormalWeb"/>
        <w:shd w:val="clear" w:color="auto" w:fill="FFFFFF"/>
        <w:spacing w:before="0" w:beforeAutospacing="0" w:after="0" w:afterAutospacing="0"/>
        <w:rPr>
          <w:rFonts w:asciiTheme="minorHAnsi" w:hAnsiTheme="minorHAnsi" w:cs="Arial"/>
          <w:iCs/>
          <w:sz w:val="20"/>
          <w:szCs w:val="20"/>
        </w:rPr>
      </w:pPr>
    </w:p>
    <w:p w14:paraId="10C56CAB" w14:textId="77777777" w:rsidR="005412B8" w:rsidRPr="0041606E" w:rsidRDefault="005412B8" w:rsidP="005412B8">
      <w:pPr>
        <w:pStyle w:val="NormalWeb"/>
        <w:numPr>
          <w:ilvl w:val="0"/>
          <w:numId w:val="7"/>
        </w:numPr>
        <w:shd w:val="clear" w:color="auto" w:fill="FFFFFF"/>
        <w:spacing w:before="0" w:beforeAutospacing="0" w:after="0" w:afterAutospacing="0"/>
        <w:rPr>
          <w:rFonts w:asciiTheme="minorHAnsi" w:hAnsiTheme="minorHAnsi" w:cs="Arial"/>
          <w:iCs/>
          <w:sz w:val="20"/>
          <w:szCs w:val="20"/>
        </w:rPr>
      </w:pPr>
      <w:r w:rsidRPr="0041606E">
        <w:rPr>
          <w:rFonts w:asciiTheme="minorHAnsi" w:hAnsiTheme="minorHAnsi" w:cs="Arial"/>
          <w:iCs/>
          <w:sz w:val="20"/>
          <w:szCs w:val="20"/>
        </w:rPr>
        <w:t>July 2014 – February 2016: Customer service representative (within Admiral)</w:t>
      </w:r>
    </w:p>
    <w:p w14:paraId="00E6A422" w14:textId="77777777" w:rsidR="005412B8" w:rsidRPr="0041606E" w:rsidRDefault="005412B8" w:rsidP="005412B8">
      <w:pPr>
        <w:pStyle w:val="NormalWeb"/>
        <w:shd w:val="clear" w:color="auto" w:fill="FFFFFF"/>
        <w:spacing w:before="0" w:beforeAutospacing="0" w:after="0" w:afterAutospacing="0"/>
        <w:ind w:left="30"/>
        <w:rPr>
          <w:rFonts w:asciiTheme="minorHAnsi" w:hAnsiTheme="minorHAnsi" w:cs="Arial"/>
          <w:iCs/>
          <w:sz w:val="20"/>
          <w:szCs w:val="20"/>
        </w:rPr>
      </w:pPr>
    </w:p>
    <w:p w14:paraId="2B334ED2" w14:textId="77777777" w:rsidR="005412B8" w:rsidRPr="0041606E" w:rsidRDefault="005412B8" w:rsidP="005412B8">
      <w:pPr>
        <w:pStyle w:val="NormalWeb"/>
        <w:numPr>
          <w:ilvl w:val="0"/>
          <w:numId w:val="8"/>
        </w:numPr>
        <w:shd w:val="clear" w:color="auto" w:fill="FFFFFF"/>
        <w:spacing w:before="0" w:beforeAutospacing="0" w:after="0" w:afterAutospacing="0"/>
        <w:rPr>
          <w:rFonts w:asciiTheme="minorHAnsi" w:hAnsiTheme="minorHAnsi" w:cs="Arial"/>
          <w:iCs/>
          <w:sz w:val="20"/>
          <w:szCs w:val="20"/>
        </w:rPr>
      </w:pPr>
      <w:r w:rsidRPr="0041606E">
        <w:rPr>
          <w:rFonts w:asciiTheme="minorHAnsi" w:hAnsiTheme="minorHAnsi" w:cs="Arial"/>
          <w:iCs/>
          <w:sz w:val="20"/>
          <w:szCs w:val="20"/>
        </w:rPr>
        <w:t>Providing advice, information and assistance to callers.</w:t>
      </w:r>
    </w:p>
    <w:p w14:paraId="6A63970B" w14:textId="77777777" w:rsidR="005412B8" w:rsidRPr="0041606E" w:rsidRDefault="005412B8" w:rsidP="005412B8">
      <w:pPr>
        <w:pStyle w:val="NormalWeb"/>
        <w:numPr>
          <w:ilvl w:val="0"/>
          <w:numId w:val="8"/>
        </w:numPr>
        <w:shd w:val="clear" w:color="auto" w:fill="FFFFFF"/>
        <w:spacing w:before="0" w:beforeAutospacing="0" w:after="0" w:afterAutospacing="0"/>
        <w:rPr>
          <w:rFonts w:asciiTheme="minorHAnsi" w:hAnsiTheme="minorHAnsi" w:cs="Arial"/>
          <w:iCs/>
          <w:sz w:val="20"/>
          <w:szCs w:val="20"/>
        </w:rPr>
      </w:pPr>
      <w:r w:rsidRPr="0041606E">
        <w:rPr>
          <w:rFonts w:asciiTheme="minorHAnsi" w:hAnsiTheme="minorHAnsi" w:cs="Arial"/>
          <w:iCs/>
          <w:sz w:val="20"/>
          <w:szCs w:val="20"/>
        </w:rPr>
        <w:t>Attempting to resolve all enquiries on first contact with the caller.</w:t>
      </w:r>
    </w:p>
    <w:p w14:paraId="09A674A7" w14:textId="77777777" w:rsidR="005412B8" w:rsidRPr="0041606E" w:rsidRDefault="005412B8" w:rsidP="005412B8">
      <w:pPr>
        <w:pStyle w:val="NormalWeb"/>
        <w:numPr>
          <w:ilvl w:val="0"/>
          <w:numId w:val="8"/>
        </w:numPr>
        <w:shd w:val="clear" w:color="auto" w:fill="FFFFFF"/>
        <w:spacing w:before="0" w:beforeAutospacing="0" w:after="0" w:afterAutospacing="0"/>
        <w:rPr>
          <w:rFonts w:asciiTheme="minorHAnsi" w:hAnsiTheme="minorHAnsi" w:cs="Arial"/>
          <w:iCs/>
          <w:sz w:val="20"/>
          <w:szCs w:val="20"/>
        </w:rPr>
      </w:pPr>
      <w:r w:rsidRPr="0041606E">
        <w:rPr>
          <w:rFonts w:asciiTheme="minorHAnsi" w:hAnsiTheme="minorHAnsi" w:cs="Arial"/>
          <w:iCs/>
          <w:sz w:val="20"/>
          <w:szCs w:val="20"/>
        </w:rPr>
        <w:t>Accurately recording details of calls and issues on logging software.</w:t>
      </w:r>
    </w:p>
    <w:p w14:paraId="51D5D8D3" w14:textId="77777777" w:rsidR="005412B8" w:rsidRPr="0041606E" w:rsidRDefault="005412B8" w:rsidP="005412B8">
      <w:pPr>
        <w:pStyle w:val="NormalWeb"/>
        <w:numPr>
          <w:ilvl w:val="0"/>
          <w:numId w:val="8"/>
        </w:numPr>
        <w:shd w:val="clear" w:color="auto" w:fill="FFFFFF"/>
        <w:spacing w:before="0" w:beforeAutospacing="0" w:after="0" w:afterAutospacing="0"/>
        <w:rPr>
          <w:rFonts w:asciiTheme="minorHAnsi" w:hAnsiTheme="minorHAnsi" w:cs="Arial"/>
          <w:iCs/>
          <w:sz w:val="20"/>
          <w:szCs w:val="20"/>
        </w:rPr>
      </w:pPr>
      <w:r w:rsidRPr="0041606E">
        <w:rPr>
          <w:rFonts w:asciiTheme="minorHAnsi" w:hAnsiTheme="minorHAnsi" w:cs="Arial"/>
          <w:iCs/>
          <w:sz w:val="20"/>
          <w:szCs w:val="20"/>
        </w:rPr>
        <w:t xml:space="preserve">Having a courteous and cooperative manner </w:t>
      </w:r>
      <w:proofErr w:type="gramStart"/>
      <w:r w:rsidRPr="0041606E">
        <w:rPr>
          <w:rFonts w:asciiTheme="minorHAnsi" w:hAnsiTheme="minorHAnsi" w:cs="Arial"/>
          <w:iCs/>
          <w:sz w:val="20"/>
          <w:szCs w:val="20"/>
        </w:rPr>
        <w:t>at all times</w:t>
      </w:r>
      <w:proofErr w:type="gramEnd"/>
      <w:r w:rsidRPr="0041606E">
        <w:rPr>
          <w:rFonts w:asciiTheme="minorHAnsi" w:hAnsiTheme="minorHAnsi" w:cs="Arial"/>
          <w:iCs/>
          <w:sz w:val="20"/>
          <w:szCs w:val="20"/>
        </w:rPr>
        <w:t>.</w:t>
      </w:r>
    </w:p>
    <w:p w14:paraId="13EBEC4C" w14:textId="77777777" w:rsidR="005412B8" w:rsidRPr="0041606E" w:rsidRDefault="005412B8" w:rsidP="005412B8">
      <w:pPr>
        <w:pStyle w:val="NormalWeb"/>
        <w:shd w:val="clear" w:color="auto" w:fill="FFFFFF"/>
        <w:spacing w:before="0" w:beforeAutospacing="0" w:after="0" w:afterAutospacing="0"/>
        <w:rPr>
          <w:rFonts w:asciiTheme="minorHAnsi" w:hAnsiTheme="minorHAnsi" w:cs="Arial"/>
          <w:iCs/>
          <w:sz w:val="20"/>
          <w:szCs w:val="20"/>
        </w:rPr>
      </w:pPr>
    </w:p>
    <w:p w14:paraId="5CD4EAB0" w14:textId="77777777" w:rsidR="005412B8" w:rsidRPr="0041606E" w:rsidRDefault="005412B8" w:rsidP="005412B8">
      <w:pPr>
        <w:pStyle w:val="NormalWeb"/>
        <w:shd w:val="clear" w:color="auto" w:fill="FFFFFF"/>
        <w:spacing w:before="0" w:beforeAutospacing="0" w:after="0" w:afterAutospacing="0"/>
        <w:rPr>
          <w:rFonts w:asciiTheme="minorHAnsi" w:hAnsiTheme="minorHAnsi" w:cs="Arial"/>
          <w:iCs/>
          <w:sz w:val="20"/>
          <w:szCs w:val="20"/>
        </w:rPr>
      </w:pPr>
    </w:p>
    <w:p w14:paraId="6F3C3BEC" w14:textId="77777777" w:rsidR="005412B8" w:rsidRPr="0041606E" w:rsidRDefault="005412B8" w:rsidP="005412B8">
      <w:pPr>
        <w:pStyle w:val="NormalWeb"/>
        <w:numPr>
          <w:ilvl w:val="0"/>
          <w:numId w:val="7"/>
        </w:numPr>
        <w:shd w:val="clear" w:color="auto" w:fill="FFFFFF"/>
        <w:spacing w:before="0" w:beforeAutospacing="0" w:after="0" w:afterAutospacing="0"/>
        <w:rPr>
          <w:rFonts w:asciiTheme="minorHAnsi" w:hAnsiTheme="minorHAnsi" w:cs="Arial"/>
          <w:iCs/>
          <w:sz w:val="20"/>
          <w:szCs w:val="20"/>
        </w:rPr>
      </w:pPr>
      <w:r w:rsidRPr="0041606E">
        <w:rPr>
          <w:rFonts w:asciiTheme="minorHAnsi" w:hAnsiTheme="minorHAnsi" w:cs="Arial"/>
          <w:iCs/>
          <w:sz w:val="20"/>
          <w:szCs w:val="20"/>
        </w:rPr>
        <w:t>February 2016 – February 2017: Data Validations and Fraud analyst (within Admiral)</w:t>
      </w:r>
    </w:p>
    <w:p w14:paraId="74D3D2B4" w14:textId="77777777" w:rsidR="005412B8" w:rsidRPr="0041606E" w:rsidRDefault="005412B8" w:rsidP="005412B8">
      <w:pPr>
        <w:pStyle w:val="NormalWeb"/>
        <w:shd w:val="clear" w:color="auto" w:fill="FFFFFF"/>
        <w:spacing w:before="0" w:beforeAutospacing="0" w:after="0" w:afterAutospacing="0"/>
        <w:ind w:left="30"/>
        <w:rPr>
          <w:rFonts w:asciiTheme="minorHAnsi" w:hAnsiTheme="minorHAnsi" w:cs="Arial"/>
          <w:iCs/>
          <w:sz w:val="20"/>
          <w:szCs w:val="20"/>
        </w:rPr>
      </w:pPr>
    </w:p>
    <w:p w14:paraId="7D473AE6" w14:textId="77777777" w:rsidR="005412B8" w:rsidRPr="0041606E" w:rsidRDefault="005412B8" w:rsidP="005412B8">
      <w:pPr>
        <w:pStyle w:val="NormalWeb"/>
        <w:numPr>
          <w:ilvl w:val="0"/>
          <w:numId w:val="9"/>
        </w:numPr>
        <w:shd w:val="clear" w:color="auto" w:fill="FFFFFF"/>
        <w:spacing w:before="0" w:beforeAutospacing="0" w:after="0" w:afterAutospacing="0"/>
        <w:rPr>
          <w:rFonts w:asciiTheme="minorHAnsi" w:hAnsiTheme="minorHAnsi" w:cs="Arial"/>
          <w:iCs/>
          <w:sz w:val="20"/>
          <w:szCs w:val="20"/>
        </w:rPr>
      </w:pPr>
      <w:r w:rsidRPr="0041606E">
        <w:rPr>
          <w:rFonts w:asciiTheme="minorHAnsi" w:hAnsiTheme="minorHAnsi" w:cs="Arial"/>
          <w:iCs/>
          <w:sz w:val="20"/>
          <w:szCs w:val="20"/>
        </w:rPr>
        <w:t>Strong analytical skills.</w:t>
      </w:r>
    </w:p>
    <w:p w14:paraId="30AB7EF8" w14:textId="77777777" w:rsidR="005412B8" w:rsidRPr="0041606E" w:rsidRDefault="005412B8" w:rsidP="005412B8">
      <w:pPr>
        <w:pStyle w:val="NormalWeb"/>
        <w:numPr>
          <w:ilvl w:val="0"/>
          <w:numId w:val="9"/>
        </w:numPr>
        <w:shd w:val="clear" w:color="auto" w:fill="FFFFFF"/>
        <w:spacing w:before="0" w:beforeAutospacing="0" w:after="0" w:afterAutospacing="0"/>
        <w:rPr>
          <w:rFonts w:asciiTheme="minorHAnsi" w:hAnsiTheme="minorHAnsi" w:cs="Arial"/>
          <w:iCs/>
          <w:sz w:val="20"/>
          <w:szCs w:val="20"/>
        </w:rPr>
      </w:pPr>
      <w:r w:rsidRPr="0041606E">
        <w:rPr>
          <w:rFonts w:asciiTheme="minorHAnsi" w:hAnsiTheme="minorHAnsi" w:cs="Arial"/>
          <w:iCs/>
          <w:sz w:val="20"/>
          <w:szCs w:val="20"/>
        </w:rPr>
        <w:t>Determining patterns of fraud over certain areas and helping break down larger criminal rings responsible for fraud activity within insurance.</w:t>
      </w:r>
    </w:p>
    <w:p w14:paraId="3E32BBD9" w14:textId="77777777" w:rsidR="005412B8" w:rsidRPr="0041606E" w:rsidRDefault="005412B8" w:rsidP="005412B8">
      <w:pPr>
        <w:pStyle w:val="NormalWeb"/>
        <w:numPr>
          <w:ilvl w:val="0"/>
          <w:numId w:val="9"/>
        </w:numPr>
        <w:shd w:val="clear" w:color="auto" w:fill="FFFFFF"/>
        <w:spacing w:before="0" w:beforeAutospacing="0" w:after="0" w:afterAutospacing="0"/>
        <w:rPr>
          <w:rFonts w:asciiTheme="minorHAnsi" w:hAnsiTheme="minorHAnsi" w:cs="Arial"/>
          <w:iCs/>
          <w:sz w:val="20"/>
          <w:szCs w:val="20"/>
        </w:rPr>
      </w:pPr>
      <w:r w:rsidRPr="0041606E">
        <w:rPr>
          <w:rFonts w:asciiTheme="minorHAnsi" w:hAnsiTheme="minorHAnsi" w:cs="Arial"/>
          <w:sz w:val="20"/>
          <w:szCs w:val="20"/>
        </w:rPr>
        <w:t xml:space="preserve">Having the ability to spot trends and patterns in large amounts of data and </w:t>
      </w:r>
      <w:r w:rsidRPr="0041606E">
        <w:rPr>
          <w:rFonts w:asciiTheme="minorHAnsi" w:hAnsiTheme="minorHAnsi" w:cs="Arial"/>
          <w:sz w:val="20"/>
          <w:szCs w:val="20"/>
          <w:shd w:val="clear" w:color="auto" w:fill="FFFFFF"/>
        </w:rPr>
        <w:t>having a methodical approach to work.</w:t>
      </w:r>
    </w:p>
    <w:p w14:paraId="3B5D3FCF" w14:textId="77777777" w:rsidR="005412B8" w:rsidRPr="0041606E" w:rsidRDefault="005412B8" w:rsidP="005412B8">
      <w:pPr>
        <w:pStyle w:val="NormalWeb"/>
        <w:shd w:val="clear" w:color="auto" w:fill="FFFFFF"/>
        <w:spacing w:before="0" w:beforeAutospacing="0" w:after="0" w:afterAutospacing="0"/>
        <w:rPr>
          <w:rFonts w:asciiTheme="minorHAnsi" w:hAnsiTheme="minorHAnsi" w:cs="Arial"/>
          <w:iCs/>
          <w:sz w:val="20"/>
          <w:szCs w:val="20"/>
        </w:rPr>
      </w:pPr>
    </w:p>
    <w:p w14:paraId="0365C916" w14:textId="77777777" w:rsidR="005412B8" w:rsidRPr="0041606E" w:rsidRDefault="005412B8" w:rsidP="005412B8">
      <w:pPr>
        <w:pStyle w:val="NormalWeb"/>
        <w:numPr>
          <w:ilvl w:val="0"/>
          <w:numId w:val="7"/>
        </w:numPr>
        <w:shd w:val="clear" w:color="auto" w:fill="FFFFFF"/>
        <w:spacing w:before="0" w:beforeAutospacing="0" w:after="0" w:afterAutospacing="0"/>
        <w:rPr>
          <w:rFonts w:asciiTheme="minorHAnsi" w:hAnsiTheme="minorHAnsi" w:cs="Arial"/>
          <w:iCs/>
          <w:sz w:val="20"/>
          <w:szCs w:val="20"/>
        </w:rPr>
      </w:pPr>
      <w:r w:rsidRPr="0041606E">
        <w:rPr>
          <w:rFonts w:asciiTheme="minorHAnsi" w:hAnsiTheme="minorHAnsi" w:cs="Arial"/>
          <w:iCs/>
          <w:sz w:val="20"/>
          <w:szCs w:val="20"/>
        </w:rPr>
        <w:t>February 2017 – Present: Offshore work in New Delhi (within Admiral)</w:t>
      </w:r>
    </w:p>
    <w:p w14:paraId="72DFFF25" w14:textId="77777777" w:rsidR="005412B8" w:rsidRPr="0041606E" w:rsidRDefault="005412B8" w:rsidP="005412B8">
      <w:pPr>
        <w:pStyle w:val="NormalWeb"/>
        <w:shd w:val="clear" w:color="auto" w:fill="FFFFFF"/>
        <w:spacing w:before="0" w:beforeAutospacing="0" w:after="0" w:afterAutospacing="0"/>
        <w:ind w:left="30"/>
        <w:rPr>
          <w:rFonts w:asciiTheme="minorHAnsi" w:hAnsiTheme="minorHAnsi" w:cs="Arial"/>
          <w:iCs/>
          <w:sz w:val="20"/>
          <w:szCs w:val="20"/>
        </w:rPr>
      </w:pPr>
    </w:p>
    <w:p w14:paraId="164C2A73" w14:textId="77777777" w:rsidR="005412B8" w:rsidRPr="0041606E" w:rsidRDefault="005412B8" w:rsidP="005412B8">
      <w:pPr>
        <w:pStyle w:val="NormalWeb"/>
        <w:numPr>
          <w:ilvl w:val="0"/>
          <w:numId w:val="10"/>
        </w:numPr>
        <w:shd w:val="clear" w:color="auto" w:fill="FFFFFF"/>
        <w:spacing w:before="0" w:beforeAutospacing="0" w:after="0" w:afterAutospacing="0"/>
        <w:rPr>
          <w:rFonts w:asciiTheme="minorHAnsi" w:hAnsiTheme="minorHAnsi" w:cs="Arial"/>
          <w:iCs/>
          <w:sz w:val="20"/>
          <w:szCs w:val="20"/>
        </w:rPr>
      </w:pPr>
      <w:r w:rsidRPr="0041606E">
        <w:rPr>
          <w:rFonts w:asciiTheme="minorHAnsi" w:hAnsiTheme="minorHAnsi" w:cs="Arial"/>
          <w:iCs/>
          <w:sz w:val="20"/>
          <w:szCs w:val="20"/>
        </w:rPr>
        <w:t>Developing and implementing speech analytics across the Delhi site to significantly improve call efficiency.</w:t>
      </w:r>
    </w:p>
    <w:p w14:paraId="030548EF" w14:textId="77777777" w:rsidR="005412B8" w:rsidRPr="0041606E" w:rsidRDefault="005412B8" w:rsidP="005412B8">
      <w:pPr>
        <w:pStyle w:val="NormalWeb"/>
        <w:numPr>
          <w:ilvl w:val="0"/>
          <w:numId w:val="10"/>
        </w:numPr>
        <w:shd w:val="clear" w:color="auto" w:fill="FFFFFF"/>
        <w:spacing w:before="0" w:beforeAutospacing="0" w:after="0" w:afterAutospacing="0"/>
        <w:rPr>
          <w:rFonts w:asciiTheme="minorHAnsi" w:hAnsiTheme="minorHAnsi" w:cs="Arial"/>
          <w:iCs/>
          <w:sz w:val="20"/>
          <w:szCs w:val="20"/>
        </w:rPr>
      </w:pPr>
      <w:r w:rsidRPr="0041606E">
        <w:rPr>
          <w:rFonts w:asciiTheme="minorHAnsi" w:hAnsiTheme="minorHAnsi" w:cs="Arial"/>
          <w:iCs/>
          <w:sz w:val="20"/>
          <w:szCs w:val="20"/>
        </w:rPr>
        <w:t>Providing training and support to up to 300 staff members and motivating them to achieve their speech analytic targets.</w:t>
      </w:r>
    </w:p>
    <w:p w14:paraId="7CCBB36A" w14:textId="77777777" w:rsidR="005412B8" w:rsidRPr="0041606E" w:rsidRDefault="005412B8" w:rsidP="005412B8">
      <w:pPr>
        <w:pStyle w:val="NormalWeb"/>
        <w:numPr>
          <w:ilvl w:val="0"/>
          <w:numId w:val="10"/>
        </w:numPr>
        <w:shd w:val="clear" w:color="auto" w:fill="FFFFFF"/>
        <w:spacing w:before="0" w:beforeAutospacing="0" w:after="0" w:afterAutospacing="0"/>
        <w:rPr>
          <w:rFonts w:asciiTheme="minorHAnsi" w:hAnsiTheme="minorHAnsi" w:cs="Arial"/>
          <w:iCs/>
          <w:sz w:val="20"/>
          <w:szCs w:val="20"/>
        </w:rPr>
      </w:pPr>
      <w:r w:rsidRPr="0041606E">
        <w:rPr>
          <w:rFonts w:asciiTheme="minorHAnsi" w:hAnsiTheme="minorHAnsi" w:cs="Arial"/>
          <w:iCs/>
          <w:sz w:val="20"/>
          <w:szCs w:val="20"/>
        </w:rPr>
        <w:t>Working closely with senior members of staff to effectively increase revenue and results.</w:t>
      </w:r>
    </w:p>
    <w:p w14:paraId="2DAEEB5D" w14:textId="77777777" w:rsidR="005412B8" w:rsidRDefault="005412B8" w:rsidP="005412B8">
      <w:pPr>
        <w:pStyle w:val="NormalWeb"/>
        <w:numPr>
          <w:ilvl w:val="0"/>
          <w:numId w:val="10"/>
        </w:numPr>
        <w:shd w:val="clear" w:color="auto" w:fill="FFFFFF"/>
        <w:spacing w:before="0" w:beforeAutospacing="0" w:after="0" w:afterAutospacing="0"/>
        <w:rPr>
          <w:rFonts w:asciiTheme="minorHAnsi" w:hAnsiTheme="minorHAnsi" w:cs="Arial"/>
          <w:iCs/>
          <w:sz w:val="20"/>
          <w:szCs w:val="20"/>
        </w:rPr>
      </w:pPr>
      <w:r w:rsidRPr="0041606E">
        <w:rPr>
          <w:rFonts w:asciiTheme="minorHAnsi" w:hAnsiTheme="minorHAnsi" w:cs="Arial"/>
          <w:iCs/>
          <w:sz w:val="20"/>
          <w:szCs w:val="20"/>
        </w:rPr>
        <w:t xml:space="preserve">Experience of interviewing new members of staff. </w:t>
      </w:r>
    </w:p>
    <w:p w14:paraId="2A8810F3" w14:textId="77777777" w:rsidR="005412B8" w:rsidRPr="0041606E" w:rsidRDefault="005412B8" w:rsidP="005412B8">
      <w:pPr>
        <w:pStyle w:val="NormalWeb"/>
        <w:numPr>
          <w:ilvl w:val="0"/>
          <w:numId w:val="10"/>
        </w:numPr>
        <w:shd w:val="clear" w:color="auto" w:fill="FFFFFF"/>
        <w:spacing w:before="0" w:beforeAutospacing="0" w:after="0" w:afterAutospacing="0"/>
        <w:rPr>
          <w:rFonts w:asciiTheme="minorHAnsi" w:hAnsiTheme="minorHAnsi" w:cs="Arial"/>
          <w:iCs/>
          <w:sz w:val="20"/>
          <w:szCs w:val="20"/>
        </w:rPr>
      </w:pPr>
      <w:r>
        <w:rPr>
          <w:rFonts w:asciiTheme="minorHAnsi" w:hAnsiTheme="minorHAnsi" w:cs="Arial"/>
          <w:iCs/>
          <w:sz w:val="20"/>
          <w:szCs w:val="20"/>
        </w:rPr>
        <w:t xml:space="preserve">Compiling regular progress reports for senior members of staff. </w:t>
      </w:r>
    </w:p>
    <w:p w14:paraId="40FEFCAA" w14:textId="77777777" w:rsidR="005412B8" w:rsidRPr="0041606E" w:rsidRDefault="005412B8" w:rsidP="005412B8">
      <w:pPr>
        <w:pStyle w:val="NormalWeb"/>
        <w:shd w:val="clear" w:color="auto" w:fill="FFFFFF"/>
        <w:spacing w:before="0" w:beforeAutospacing="0" w:after="0" w:afterAutospacing="0"/>
        <w:ind w:left="390"/>
        <w:rPr>
          <w:rFonts w:asciiTheme="minorHAnsi" w:hAnsiTheme="minorHAnsi" w:cs="Arial"/>
          <w:iCs/>
          <w:sz w:val="20"/>
          <w:szCs w:val="20"/>
        </w:rPr>
      </w:pPr>
    </w:p>
    <w:p w14:paraId="112FDD0D" w14:textId="77777777" w:rsidR="005412B8" w:rsidRPr="0041606E" w:rsidRDefault="005412B8" w:rsidP="005412B8">
      <w:pPr>
        <w:pStyle w:val="NormalWeb"/>
        <w:shd w:val="clear" w:color="auto" w:fill="FFFFFF"/>
        <w:spacing w:after="0" w:afterAutospacing="0" w:line="276" w:lineRule="auto"/>
        <w:rPr>
          <w:rFonts w:asciiTheme="minorHAnsi" w:hAnsiTheme="minorHAnsi" w:cs="Arial"/>
          <w:b/>
          <w:sz w:val="20"/>
          <w:szCs w:val="20"/>
        </w:rPr>
      </w:pPr>
      <w:r w:rsidRPr="0041606E">
        <w:rPr>
          <w:rFonts w:asciiTheme="minorHAnsi" w:hAnsiTheme="minorHAnsi" w:cs="Arial"/>
          <w:b/>
          <w:sz w:val="20"/>
          <w:szCs w:val="20"/>
        </w:rPr>
        <w:t xml:space="preserve">May 2013 – July 2014: Reel Cinema – Cinema Attendant </w:t>
      </w:r>
    </w:p>
    <w:p w14:paraId="744006A6" w14:textId="77777777" w:rsidR="005412B8" w:rsidRPr="0041606E" w:rsidRDefault="005412B8" w:rsidP="005412B8">
      <w:pPr>
        <w:pStyle w:val="NormalWeb"/>
        <w:numPr>
          <w:ilvl w:val="0"/>
          <w:numId w:val="7"/>
        </w:numPr>
        <w:shd w:val="clear" w:color="auto" w:fill="FFFFFF"/>
        <w:spacing w:after="0" w:afterAutospacing="0" w:line="276" w:lineRule="auto"/>
        <w:rPr>
          <w:rFonts w:asciiTheme="minorHAnsi" w:hAnsiTheme="minorHAnsi" w:cs="Arial"/>
          <w:sz w:val="20"/>
          <w:szCs w:val="20"/>
        </w:rPr>
      </w:pPr>
      <w:r w:rsidRPr="0041606E">
        <w:rPr>
          <w:rFonts w:asciiTheme="minorHAnsi" w:hAnsiTheme="minorHAnsi" w:cs="Arial"/>
          <w:sz w:val="20"/>
          <w:szCs w:val="20"/>
        </w:rPr>
        <w:lastRenderedPageBreak/>
        <w:t>Exposure to working in a high volume setting whilst developing excellent cash handling skills.</w:t>
      </w:r>
    </w:p>
    <w:p w14:paraId="574C00B8" w14:textId="77777777" w:rsidR="005412B8" w:rsidRPr="0041606E" w:rsidRDefault="005412B8" w:rsidP="005412B8">
      <w:pPr>
        <w:pStyle w:val="NormalWeb"/>
        <w:numPr>
          <w:ilvl w:val="0"/>
          <w:numId w:val="7"/>
        </w:numPr>
        <w:shd w:val="clear" w:color="auto" w:fill="FFFFFF"/>
        <w:spacing w:after="0" w:afterAutospacing="0" w:line="276" w:lineRule="auto"/>
        <w:rPr>
          <w:rFonts w:asciiTheme="minorHAnsi" w:hAnsiTheme="minorHAnsi" w:cs="Arial"/>
          <w:sz w:val="20"/>
          <w:szCs w:val="20"/>
        </w:rPr>
      </w:pPr>
      <w:r w:rsidRPr="0041606E">
        <w:rPr>
          <w:rFonts w:asciiTheme="minorHAnsi" w:hAnsiTheme="minorHAnsi" w:cs="Arial"/>
          <w:sz w:val="20"/>
          <w:szCs w:val="20"/>
        </w:rPr>
        <w:t>Selling refreshments/tickets and actively hitting sales targets.</w:t>
      </w:r>
    </w:p>
    <w:p w14:paraId="19C47AC6" w14:textId="77777777" w:rsidR="005412B8" w:rsidRPr="0041606E" w:rsidRDefault="005412B8" w:rsidP="005412B8">
      <w:pPr>
        <w:pStyle w:val="NormalWeb"/>
        <w:numPr>
          <w:ilvl w:val="0"/>
          <w:numId w:val="7"/>
        </w:numPr>
        <w:shd w:val="clear" w:color="auto" w:fill="FFFFFF"/>
        <w:spacing w:after="0" w:afterAutospacing="0" w:line="276" w:lineRule="auto"/>
        <w:rPr>
          <w:rFonts w:asciiTheme="minorHAnsi" w:hAnsiTheme="minorHAnsi" w:cs="Arial"/>
          <w:sz w:val="20"/>
          <w:szCs w:val="20"/>
        </w:rPr>
      </w:pPr>
      <w:r w:rsidRPr="0041606E">
        <w:rPr>
          <w:rFonts w:asciiTheme="minorHAnsi" w:hAnsiTheme="minorHAnsi" w:cs="Arial"/>
          <w:sz w:val="20"/>
          <w:szCs w:val="20"/>
        </w:rPr>
        <w:t>Dealing with any disturbances that may occur during the show.</w:t>
      </w:r>
    </w:p>
    <w:p w14:paraId="21A6AEEF" w14:textId="77777777" w:rsidR="005412B8" w:rsidRPr="0041606E" w:rsidRDefault="005412B8" w:rsidP="005412B8">
      <w:pPr>
        <w:pStyle w:val="NormalWeb"/>
        <w:numPr>
          <w:ilvl w:val="0"/>
          <w:numId w:val="7"/>
        </w:numPr>
        <w:shd w:val="clear" w:color="auto" w:fill="FFFFFF"/>
        <w:spacing w:after="0" w:afterAutospacing="0" w:line="276" w:lineRule="auto"/>
        <w:rPr>
          <w:rFonts w:asciiTheme="minorHAnsi" w:hAnsiTheme="minorHAnsi" w:cs="Arial"/>
          <w:sz w:val="20"/>
          <w:szCs w:val="20"/>
        </w:rPr>
      </w:pPr>
      <w:r w:rsidRPr="0041606E">
        <w:rPr>
          <w:rFonts w:asciiTheme="minorHAnsi" w:hAnsiTheme="minorHAnsi" w:cs="Arial"/>
          <w:sz w:val="20"/>
          <w:szCs w:val="20"/>
        </w:rPr>
        <w:t>Solving any problems relating to seating arrangements.</w:t>
      </w:r>
    </w:p>
    <w:p w14:paraId="1291D8B9" w14:textId="77777777" w:rsidR="005412B8" w:rsidRPr="0041606E" w:rsidRDefault="005412B8" w:rsidP="005412B8">
      <w:pPr>
        <w:pStyle w:val="NormalWeb"/>
        <w:numPr>
          <w:ilvl w:val="0"/>
          <w:numId w:val="7"/>
        </w:numPr>
        <w:shd w:val="clear" w:color="auto" w:fill="FFFFFF"/>
        <w:spacing w:after="0" w:afterAutospacing="0" w:line="276" w:lineRule="auto"/>
        <w:rPr>
          <w:rFonts w:asciiTheme="minorHAnsi" w:hAnsiTheme="minorHAnsi" w:cs="Arial"/>
          <w:sz w:val="20"/>
          <w:szCs w:val="20"/>
        </w:rPr>
      </w:pPr>
      <w:r w:rsidRPr="0041606E">
        <w:rPr>
          <w:rFonts w:asciiTheme="minorHAnsi" w:hAnsiTheme="minorHAnsi" w:cs="Arial"/>
          <w:sz w:val="20"/>
          <w:szCs w:val="20"/>
        </w:rPr>
        <w:t>Proactively taking part in the film selection process for future releases.</w:t>
      </w:r>
    </w:p>
    <w:p w14:paraId="0033F924" w14:textId="77777777" w:rsidR="005412B8" w:rsidRPr="0041606E" w:rsidRDefault="005412B8" w:rsidP="005412B8">
      <w:pPr>
        <w:pStyle w:val="NormalWeb"/>
        <w:shd w:val="clear" w:color="auto" w:fill="FFFFFF"/>
        <w:spacing w:after="0" w:afterAutospacing="0" w:line="276" w:lineRule="auto"/>
        <w:rPr>
          <w:rFonts w:asciiTheme="minorHAnsi" w:hAnsiTheme="minorHAnsi" w:cs="Arial"/>
          <w:b/>
          <w:sz w:val="20"/>
          <w:szCs w:val="20"/>
        </w:rPr>
      </w:pPr>
      <w:r w:rsidRPr="0041606E">
        <w:rPr>
          <w:rFonts w:asciiTheme="minorHAnsi" w:hAnsiTheme="minorHAnsi" w:cs="Arial"/>
          <w:b/>
          <w:sz w:val="20"/>
          <w:szCs w:val="20"/>
        </w:rPr>
        <w:t xml:space="preserve">November 2012 – January 2013: </w:t>
      </w:r>
      <w:proofErr w:type="spellStart"/>
      <w:r w:rsidRPr="0041606E">
        <w:rPr>
          <w:rFonts w:asciiTheme="minorHAnsi" w:hAnsiTheme="minorHAnsi" w:cs="Arial"/>
          <w:b/>
          <w:sz w:val="20"/>
          <w:szCs w:val="20"/>
        </w:rPr>
        <w:t>SuperDry</w:t>
      </w:r>
      <w:proofErr w:type="spellEnd"/>
      <w:r w:rsidRPr="0041606E">
        <w:rPr>
          <w:rFonts w:asciiTheme="minorHAnsi" w:hAnsiTheme="minorHAnsi" w:cs="Arial"/>
          <w:b/>
          <w:sz w:val="20"/>
          <w:szCs w:val="20"/>
        </w:rPr>
        <w:t xml:space="preserve"> Store – Sales Advisor</w:t>
      </w:r>
    </w:p>
    <w:p w14:paraId="64E99BF0" w14:textId="77777777" w:rsidR="005412B8" w:rsidRPr="0041606E" w:rsidRDefault="005412B8" w:rsidP="005412B8">
      <w:pPr>
        <w:pStyle w:val="NormalWeb"/>
        <w:numPr>
          <w:ilvl w:val="0"/>
          <w:numId w:val="7"/>
        </w:numPr>
        <w:shd w:val="clear" w:color="auto" w:fill="FFFFFF"/>
        <w:spacing w:after="0" w:afterAutospacing="0" w:line="276" w:lineRule="auto"/>
        <w:rPr>
          <w:rFonts w:asciiTheme="minorHAnsi" w:hAnsiTheme="minorHAnsi" w:cs="Arial"/>
          <w:sz w:val="20"/>
          <w:szCs w:val="20"/>
        </w:rPr>
      </w:pPr>
      <w:r w:rsidRPr="0041606E">
        <w:rPr>
          <w:rFonts w:asciiTheme="minorHAnsi" w:hAnsiTheme="minorHAnsi" w:cs="Arial"/>
          <w:sz w:val="20"/>
          <w:szCs w:val="20"/>
        </w:rPr>
        <w:t>First-hand insight into how a fast-paced business operates and how commercial decisions are made.</w:t>
      </w:r>
    </w:p>
    <w:p w14:paraId="7110396D" w14:textId="77777777" w:rsidR="005412B8" w:rsidRPr="0041606E" w:rsidRDefault="005412B8" w:rsidP="005412B8">
      <w:pPr>
        <w:pStyle w:val="NormalWeb"/>
        <w:numPr>
          <w:ilvl w:val="0"/>
          <w:numId w:val="7"/>
        </w:numPr>
        <w:shd w:val="clear" w:color="auto" w:fill="FFFFFF"/>
        <w:spacing w:after="0" w:afterAutospacing="0" w:line="276" w:lineRule="auto"/>
        <w:rPr>
          <w:rFonts w:asciiTheme="minorHAnsi" w:hAnsiTheme="minorHAnsi" w:cs="Arial"/>
          <w:sz w:val="20"/>
          <w:szCs w:val="20"/>
        </w:rPr>
      </w:pPr>
      <w:r w:rsidRPr="0041606E">
        <w:rPr>
          <w:rFonts w:asciiTheme="minorHAnsi" w:hAnsiTheme="minorHAnsi" w:cs="Arial"/>
          <w:sz w:val="20"/>
          <w:szCs w:val="20"/>
        </w:rPr>
        <w:t>Having effective influencing and negotiation skills.</w:t>
      </w:r>
    </w:p>
    <w:p w14:paraId="167800C3" w14:textId="77777777" w:rsidR="005412B8" w:rsidRPr="0041606E" w:rsidRDefault="005412B8" w:rsidP="005412B8">
      <w:pPr>
        <w:pStyle w:val="NormalWeb"/>
        <w:numPr>
          <w:ilvl w:val="0"/>
          <w:numId w:val="7"/>
        </w:numPr>
        <w:shd w:val="clear" w:color="auto" w:fill="FFFFFF"/>
        <w:spacing w:after="0" w:afterAutospacing="0" w:line="276" w:lineRule="auto"/>
        <w:rPr>
          <w:rFonts w:asciiTheme="minorHAnsi" w:hAnsiTheme="minorHAnsi" w:cs="Arial"/>
          <w:sz w:val="20"/>
          <w:szCs w:val="20"/>
        </w:rPr>
      </w:pPr>
      <w:r w:rsidRPr="0041606E">
        <w:rPr>
          <w:rFonts w:asciiTheme="minorHAnsi" w:hAnsiTheme="minorHAnsi" w:cs="Arial"/>
          <w:sz w:val="20"/>
          <w:szCs w:val="20"/>
        </w:rPr>
        <w:t>Strong customer focus.</w:t>
      </w:r>
    </w:p>
    <w:p w14:paraId="14C1FD8D" w14:textId="77777777" w:rsidR="005412B8" w:rsidRPr="0041606E" w:rsidRDefault="005412B8" w:rsidP="005412B8">
      <w:pPr>
        <w:pStyle w:val="NormalWeb"/>
        <w:numPr>
          <w:ilvl w:val="0"/>
          <w:numId w:val="7"/>
        </w:numPr>
        <w:shd w:val="clear" w:color="auto" w:fill="FFFFFF"/>
        <w:spacing w:after="0" w:afterAutospacing="0" w:line="276" w:lineRule="auto"/>
        <w:rPr>
          <w:rFonts w:asciiTheme="minorHAnsi" w:hAnsiTheme="minorHAnsi" w:cs="Arial"/>
          <w:sz w:val="20"/>
          <w:szCs w:val="20"/>
        </w:rPr>
      </w:pPr>
      <w:r w:rsidRPr="0041606E">
        <w:rPr>
          <w:rFonts w:asciiTheme="minorHAnsi" w:hAnsiTheme="minorHAnsi" w:cs="Arial"/>
          <w:sz w:val="20"/>
          <w:szCs w:val="20"/>
        </w:rPr>
        <w:t>Excellent time-management skills.</w:t>
      </w:r>
    </w:p>
    <w:p w14:paraId="7128D35A" w14:textId="77777777" w:rsidR="005412B8" w:rsidRPr="0041606E" w:rsidRDefault="005412B8" w:rsidP="005412B8">
      <w:pPr>
        <w:pStyle w:val="NormalWeb"/>
        <w:shd w:val="clear" w:color="auto" w:fill="FFFFFF"/>
        <w:spacing w:after="0" w:afterAutospacing="0" w:line="276" w:lineRule="auto"/>
        <w:rPr>
          <w:rFonts w:asciiTheme="minorHAnsi" w:hAnsiTheme="minorHAnsi" w:cs="Arial"/>
          <w:b/>
          <w:sz w:val="20"/>
          <w:szCs w:val="20"/>
          <w:shd w:val="clear" w:color="auto" w:fill="FFFFFF"/>
        </w:rPr>
      </w:pPr>
      <w:r w:rsidRPr="0041606E">
        <w:rPr>
          <w:rFonts w:asciiTheme="minorHAnsi" w:hAnsiTheme="minorHAnsi" w:cs="Arial"/>
          <w:b/>
          <w:sz w:val="20"/>
          <w:szCs w:val="20"/>
          <w:shd w:val="clear" w:color="auto" w:fill="FFFFFF"/>
        </w:rPr>
        <w:t xml:space="preserve">July 2011 – May 2013: Swimming instructor &amp; lifeguard </w:t>
      </w:r>
    </w:p>
    <w:p w14:paraId="46410853" w14:textId="77777777" w:rsidR="005412B8" w:rsidRPr="0041606E" w:rsidRDefault="005412B8" w:rsidP="005412B8">
      <w:pPr>
        <w:pStyle w:val="NormalWeb"/>
        <w:numPr>
          <w:ilvl w:val="0"/>
          <w:numId w:val="7"/>
        </w:numPr>
        <w:shd w:val="clear" w:color="auto" w:fill="FFFFFF"/>
        <w:spacing w:after="0" w:afterAutospacing="0" w:line="276" w:lineRule="auto"/>
        <w:rPr>
          <w:rFonts w:asciiTheme="minorHAnsi" w:hAnsiTheme="minorHAnsi" w:cs="Arial"/>
          <w:sz w:val="20"/>
          <w:szCs w:val="20"/>
          <w:shd w:val="clear" w:color="auto" w:fill="FFFFFF"/>
        </w:rPr>
      </w:pPr>
      <w:r w:rsidRPr="0041606E">
        <w:rPr>
          <w:rFonts w:asciiTheme="minorHAnsi" w:hAnsiTheme="minorHAnsi" w:cs="Arial"/>
          <w:sz w:val="20"/>
          <w:szCs w:val="20"/>
          <w:shd w:val="clear" w:color="auto" w:fill="FFFFFF"/>
        </w:rPr>
        <w:t>Vast experience in all water rescue techniques.</w:t>
      </w:r>
    </w:p>
    <w:p w14:paraId="47E92FE5" w14:textId="77777777" w:rsidR="005412B8" w:rsidRPr="0041606E" w:rsidRDefault="005412B8" w:rsidP="005412B8">
      <w:pPr>
        <w:pStyle w:val="NormalWeb"/>
        <w:numPr>
          <w:ilvl w:val="0"/>
          <w:numId w:val="7"/>
        </w:numPr>
        <w:shd w:val="clear" w:color="auto" w:fill="FFFFFF"/>
        <w:spacing w:after="0" w:afterAutospacing="0" w:line="276" w:lineRule="auto"/>
        <w:rPr>
          <w:rFonts w:asciiTheme="minorHAnsi" w:hAnsiTheme="minorHAnsi" w:cs="Arial"/>
          <w:sz w:val="20"/>
          <w:szCs w:val="20"/>
          <w:shd w:val="clear" w:color="auto" w:fill="FFFFFF"/>
        </w:rPr>
      </w:pPr>
      <w:r w:rsidRPr="0041606E">
        <w:rPr>
          <w:rFonts w:asciiTheme="minorHAnsi" w:hAnsiTheme="minorHAnsi" w:cs="Arial"/>
          <w:sz w:val="20"/>
          <w:szCs w:val="20"/>
          <w:shd w:val="clear" w:color="auto" w:fill="FFFFFF"/>
        </w:rPr>
        <w:t>Guarding and controlling the safety of swimmers.</w:t>
      </w:r>
    </w:p>
    <w:p w14:paraId="57DF3291" w14:textId="77777777" w:rsidR="005412B8" w:rsidRPr="0041606E" w:rsidRDefault="005412B8" w:rsidP="005412B8">
      <w:pPr>
        <w:pStyle w:val="NormalWeb"/>
        <w:numPr>
          <w:ilvl w:val="0"/>
          <w:numId w:val="7"/>
        </w:numPr>
        <w:shd w:val="clear" w:color="auto" w:fill="FFFFFF"/>
        <w:spacing w:after="0" w:afterAutospacing="0" w:line="276" w:lineRule="auto"/>
        <w:rPr>
          <w:rFonts w:asciiTheme="minorHAnsi" w:hAnsiTheme="minorHAnsi" w:cs="Arial"/>
          <w:sz w:val="20"/>
          <w:szCs w:val="20"/>
          <w:shd w:val="clear" w:color="auto" w:fill="FFFFFF"/>
        </w:rPr>
      </w:pPr>
      <w:r w:rsidRPr="0041606E">
        <w:rPr>
          <w:rFonts w:asciiTheme="minorHAnsi" w:hAnsiTheme="minorHAnsi" w:cs="Arial"/>
          <w:sz w:val="20"/>
          <w:szCs w:val="20"/>
          <w:shd w:val="clear" w:color="auto" w:fill="FFFFFF"/>
        </w:rPr>
        <w:t xml:space="preserve">Educating swimming </w:t>
      </w:r>
      <w:proofErr w:type="gramStart"/>
      <w:r w:rsidRPr="0041606E">
        <w:rPr>
          <w:rFonts w:asciiTheme="minorHAnsi" w:hAnsiTheme="minorHAnsi" w:cs="Arial"/>
          <w:sz w:val="20"/>
          <w:szCs w:val="20"/>
          <w:shd w:val="clear" w:color="auto" w:fill="FFFFFF"/>
        </w:rPr>
        <w:t>student’s</w:t>
      </w:r>
      <w:proofErr w:type="gramEnd"/>
      <w:r w:rsidRPr="0041606E">
        <w:rPr>
          <w:rFonts w:asciiTheme="minorHAnsi" w:hAnsiTheme="minorHAnsi" w:cs="Arial"/>
          <w:sz w:val="20"/>
          <w:szCs w:val="20"/>
          <w:shd w:val="clear" w:color="auto" w:fill="FFFFFF"/>
        </w:rPr>
        <w:t xml:space="preserve"> on water safety and its importance.</w:t>
      </w:r>
    </w:p>
    <w:p w14:paraId="28A3BE5E" w14:textId="77777777" w:rsidR="005412B8" w:rsidRPr="0041606E" w:rsidRDefault="005412B8" w:rsidP="005412B8">
      <w:pPr>
        <w:pStyle w:val="NormalWeb"/>
        <w:numPr>
          <w:ilvl w:val="0"/>
          <w:numId w:val="7"/>
        </w:numPr>
        <w:shd w:val="clear" w:color="auto" w:fill="FFFFFF"/>
        <w:spacing w:after="0" w:afterAutospacing="0" w:line="276" w:lineRule="auto"/>
        <w:rPr>
          <w:rFonts w:asciiTheme="minorHAnsi" w:hAnsiTheme="minorHAnsi" w:cs="Arial"/>
          <w:sz w:val="20"/>
          <w:szCs w:val="20"/>
          <w:shd w:val="clear" w:color="auto" w:fill="FFFFFF"/>
        </w:rPr>
      </w:pPr>
      <w:r w:rsidRPr="0041606E">
        <w:rPr>
          <w:rFonts w:asciiTheme="minorHAnsi" w:hAnsiTheme="minorHAnsi" w:cs="Arial"/>
          <w:sz w:val="20"/>
          <w:szCs w:val="20"/>
          <w:shd w:val="clear" w:color="auto" w:fill="FFFFFF"/>
        </w:rPr>
        <w:t>Quick thinking and fast responses to any situation that could arise.</w:t>
      </w:r>
    </w:p>
    <w:p w14:paraId="2CCADFE3" w14:textId="77777777" w:rsidR="005412B8" w:rsidRPr="0041606E" w:rsidRDefault="005412B8" w:rsidP="005412B8">
      <w:pPr>
        <w:pStyle w:val="NormalWeb"/>
        <w:shd w:val="clear" w:color="auto" w:fill="FFFFFF"/>
        <w:spacing w:after="0" w:afterAutospacing="0" w:line="276" w:lineRule="auto"/>
        <w:ind w:left="30"/>
        <w:rPr>
          <w:rFonts w:asciiTheme="minorHAnsi" w:hAnsiTheme="minorHAnsi" w:cs="Arial"/>
          <w:sz w:val="20"/>
          <w:szCs w:val="20"/>
        </w:rPr>
      </w:pPr>
    </w:p>
    <w:p w14:paraId="7DFBC2BB" w14:textId="77777777" w:rsidR="005412B8" w:rsidRPr="0041606E" w:rsidRDefault="005412B8" w:rsidP="005412B8">
      <w:pPr>
        <w:pStyle w:val="NormalWeb"/>
        <w:shd w:val="clear" w:color="auto" w:fill="FFFFFF"/>
        <w:spacing w:line="276" w:lineRule="auto"/>
        <w:rPr>
          <w:rFonts w:asciiTheme="minorHAnsi" w:hAnsiTheme="minorHAnsi" w:cs="Arial"/>
          <w:i/>
          <w:sz w:val="20"/>
          <w:szCs w:val="20"/>
          <w:u w:val="single"/>
        </w:rPr>
      </w:pPr>
      <w:r w:rsidRPr="0041606E">
        <w:rPr>
          <w:rFonts w:asciiTheme="minorHAnsi" w:hAnsiTheme="minorHAnsi" w:cs="Arial"/>
          <w:i/>
          <w:sz w:val="20"/>
          <w:szCs w:val="20"/>
          <w:u w:val="single"/>
        </w:rPr>
        <w:t xml:space="preserve">IT familiarity  </w:t>
      </w:r>
    </w:p>
    <w:p w14:paraId="3E6A73C6" w14:textId="77777777" w:rsidR="005412B8" w:rsidRPr="0041606E" w:rsidRDefault="005412B8" w:rsidP="005412B8">
      <w:pPr>
        <w:numPr>
          <w:ilvl w:val="0"/>
          <w:numId w:val="6"/>
        </w:numPr>
        <w:shd w:val="clear" w:color="auto" w:fill="FFFFFF"/>
        <w:spacing w:after="75"/>
        <w:ind w:left="0"/>
        <w:rPr>
          <w:rFonts w:eastAsia="Times New Roman" w:cs="Arial"/>
          <w:color w:val="0B0C0C"/>
          <w:sz w:val="20"/>
          <w:szCs w:val="20"/>
          <w:lang w:eastAsia="en-GB"/>
        </w:rPr>
      </w:pPr>
      <w:r w:rsidRPr="0041606E">
        <w:rPr>
          <w:rFonts w:eastAsia="Times New Roman" w:cs="Arial"/>
          <w:color w:val="0B0C0C"/>
          <w:sz w:val="20"/>
          <w:szCs w:val="20"/>
          <w:lang w:eastAsia="en-GB"/>
        </w:rPr>
        <w:t>Use of computerised till systems.</w:t>
      </w:r>
    </w:p>
    <w:p w14:paraId="14E845E1" w14:textId="77777777" w:rsidR="005412B8" w:rsidRPr="0041606E" w:rsidRDefault="005412B8" w:rsidP="005412B8">
      <w:pPr>
        <w:numPr>
          <w:ilvl w:val="0"/>
          <w:numId w:val="6"/>
        </w:numPr>
        <w:shd w:val="clear" w:color="auto" w:fill="FFFFFF"/>
        <w:spacing w:after="75"/>
        <w:ind w:left="0"/>
        <w:rPr>
          <w:rFonts w:eastAsia="Times New Roman" w:cs="Arial"/>
          <w:color w:val="0B0C0C"/>
          <w:sz w:val="20"/>
          <w:szCs w:val="20"/>
          <w:lang w:eastAsia="en-GB"/>
        </w:rPr>
      </w:pPr>
      <w:r w:rsidRPr="0041606E">
        <w:rPr>
          <w:rFonts w:eastAsia="Times New Roman" w:cs="Arial"/>
          <w:color w:val="0B0C0C"/>
          <w:sz w:val="20"/>
          <w:szCs w:val="20"/>
          <w:lang w:eastAsia="en-GB"/>
        </w:rPr>
        <w:t>Experience of working with extensive analytical software.</w:t>
      </w:r>
    </w:p>
    <w:p w14:paraId="2DCD7F23" w14:textId="77777777" w:rsidR="005412B8" w:rsidRPr="0041606E" w:rsidRDefault="005412B8" w:rsidP="005412B8">
      <w:pPr>
        <w:numPr>
          <w:ilvl w:val="0"/>
          <w:numId w:val="6"/>
        </w:numPr>
        <w:shd w:val="clear" w:color="auto" w:fill="FFFFFF"/>
        <w:spacing w:after="75"/>
        <w:ind w:left="0"/>
        <w:rPr>
          <w:rFonts w:eastAsia="Times New Roman" w:cs="Arial"/>
          <w:color w:val="0B0C0C"/>
          <w:sz w:val="20"/>
          <w:szCs w:val="20"/>
          <w:lang w:eastAsia="en-GB"/>
        </w:rPr>
      </w:pPr>
      <w:r w:rsidRPr="0041606E">
        <w:rPr>
          <w:rFonts w:eastAsia="Times New Roman" w:cs="Arial"/>
          <w:color w:val="0B0C0C"/>
          <w:sz w:val="20"/>
          <w:szCs w:val="20"/>
          <w:lang w:eastAsia="en-GB"/>
        </w:rPr>
        <w:t>Vast experience of using Windows and Epos (Electronic point of sales).</w:t>
      </w:r>
    </w:p>
    <w:p w14:paraId="3F93369C" w14:textId="77777777" w:rsidR="005412B8" w:rsidRPr="0041606E" w:rsidRDefault="005412B8" w:rsidP="005412B8">
      <w:pPr>
        <w:numPr>
          <w:ilvl w:val="0"/>
          <w:numId w:val="6"/>
        </w:numPr>
        <w:shd w:val="clear" w:color="auto" w:fill="FFFFFF"/>
        <w:spacing w:after="75"/>
        <w:ind w:left="0"/>
        <w:rPr>
          <w:rFonts w:eastAsia="Times New Roman" w:cs="Arial"/>
          <w:color w:val="0B0C0C"/>
          <w:sz w:val="20"/>
          <w:szCs w:val="20"/>
          <w:lang w:eastAsia="en-GB"/>
        </w:rPr>
      </w:pPr>
      <w:r w:rsidRPr="0041606E">
        <w:rPr>
          <w:rFonts w:eastAsia="Times New Roman" w:cs="Arial"/>
          <w:color w:val="0B0C0C"/>
          <w:sz w:val="20"/>
          <w:szCs w:val="20"/>
          <w:lang w:eastAsia="en-GB"/>
        </w:rPr>
        <w:t>Good all-round technical skills.</w:t>
      </w:r>
    </w:p>
    <w:p w14:paraId="0DA2D0CC" w14:textId="77777777" w:rsidR="005412B8" w:rsidRPr="0041606E" w:rsidRDefault="005412B8" w:rsidP="005412B8">
      <w:pPr>
        <w:shd w:val="clear" w:color="auto" w:fill="FFFFFF"/>
        <w:spacing w:after="75"/>
        <w:rPr>
          <w:rFonts w:eastAsia="Times New Roman" w:cs="Arial"/>
          <w:color w:val="0B0C0C"/>
          <w:sz w:val="20"/>
          <w:szCs w:val="20"/>
          <w:lang w:eastAsia="en-GB"/>
        </w:rPr>
      </w:pPr>
    </w:p>
    <w:p w14:paraId="3A30D895" w14:textId="77777777" w:rsidR="005412B8" w:rsidRPr="0041606E" w:rsidRDefault="005412B8" w:rsidP="005412B8">
      <w:pPr>
        <w:pStyle w:val="NormalWeb"/>
        <w:shd w:val="clear" w:color="auto" w:fill="FFFFFF"/>
        <w:spacing w:line="276" w:lineRule="auto"/>
        <w:jc w:val="center"/>
        <w:rPr>
          <w:rFonts w:asciiTheme="minorHAnsi" w:hAnsiTheme="minorHAnsi"/>
          <w:b/>
          <w:sz w:val="20"/>
          <w:szCs w:val="20"/>
          <w:shd w:val="clear" w:color="auto" w:fill="FFFFFF"/>
        </w:rPr>
      </w:pPr>
      <w:r w:rsidRPr="0041606E">
        <w:rPr>
          <w:rFonts w:asciiTheme="minorHAnsi" w:hAnsiTheme="minorHAnsi"/>
          <w:b/>
          <w:sz w:val="20"/>
          <w:szCs w:val="20"/>
          <w:shd w:val="clear" w:color="auto" w:fill="FFFFFF"/>
        </w:rPr>
        <w:t>Referees provided upon request.</w:t>
      </w:r>
    </w:p>
    <w:p w14:paraId="7EF1A7FD" w14:textId="77777777" w:rsidR="005412B8" w:rsidRDefault="005412B8" w:rsidP="005412B8">
      <w:pPr>
        <w:pStyle w:val="NormalWeb"/>
        <w:shd w:val="clear" w:color="auto" w:fill="FFFFFF"/>
        <w:spacing w:line="318" w:lineRule="atLeast"/>
        <w:rPr>
          <w:rFonts w:asciiTheme="minorHAnsi" w:hAnsiTheme="minorHAnsi"/>
          <w:sz w:val="20"/>
          <w:szCs w:val="20"/>
          <w:shd w:val="clear" w:color="auto" w:fill="FFFFFF"/>
        </w:rPr>
      </w:pPr>
    </w:p>
    <w:p w14:paraId="6B574DDA" w14:textId="2E3E4D85" w:rsidR="005412B8" w:rsidRPr="005412B8" w:rsidRDefault="005412B8" w:rsidP="00DC1B6F">
      <w:pPr>
        <w:pStyle w:val="ListParagraph"/>
        <w:rPr>
          <w:rFonts w:asciiTheme="minorHAnsi" w:hAnsiTheme="minorHAnsi" w:cstheme="minorHAnsi"/>
          <w:b/>
          <w:sz w:val="22"/>
          <w:szCs w:val="22"/>
        </w:rPr>
      </w:pPr>
      <w:r w:rsidRPr="005412B8">
        <w:rPr>
          <w:rFonts w:asciiTheme="minorHAnsi" w:hAnsiTheme="minorHAnsi" w:cstheme="minorHAnsi"/>
          <w:b/>
          <w:sz w:val="22"/>
          <w:szCs w:val="22"/>
        </w:rPr>
        <w:t>Appendix c:</w:t>
      </w:r>
    </w:p>
    <w:p w14:paraId="2730A3DC" w14:textId="100AFFC6" w:rsidR="005412B8" w:rsidRDefault="005412B8" w:rsidP="00DC1B6F">
      <w:pPr>
        <w:pStyle w:val="ListParagraph"/>
        <w:rPr>
          <w:rFonts w:asciiTheme="minorHAnsi" w:hAnsiTheme="minorHAnsi" w:cstheme="minorHAnsi"/>
          <w:sz w:val="22"/>
          <w:szCs w:val="22"/>
        </w:rPr>
      </w:pPr>
    </w:p>
    <w:p w14:paraId="11030209" w14:textId="2137DB65" w:rsidR="005412B8" w:rsidRDefault="005412B8" w:rsidP="00DC1B6F">
      <w:pPr>
        <w:pStyle w:val="ListParagraph"/>
        <w:rPr>
          <w:rFonts w:asciiTheme="minorHAnsi" w:hAnsiTheme="minorHAnsi" w:cstheme="minorHAnsi"/>
          <w:sz w:val="22"/>
          <w:szCs w:val="22"/>
        </w:rPr>
      </w:pPr>
      <w:r>
        <w:rPr>
          <w:rFonts w:asciiTheme="minorHAnsi" w:hAnsiTheme="minorHAnsi" w:cstheme="minorHAnsi"/>
          <w:sz w:val="22"/>
          <w:szCs w:val="22"/>
        </w:rPr>
        <w:t>Cover letter</w:t>
      </w:r>
    </w:p>
    <w:p w14:paraId="76E88216" w14:textId="50D3825F" w:rsidR="005412B8" w:rsidRDefault="005412B8" w:rsidP="00DC1B6F">
      <w:pPr>
        <w:pStyle w:val="ListParagraph"/>
        <w:rPr>
          <w:rFonts w:asciiTheme="minorHAnsi" w:hAnsiTheme="minorHAnsi" w:cstheme="minorHAnsi"/>
          <w:sz w:val="22"/>
          <w:szCs w:val="22"/>
        </w:rPr>
      </w:pPr>
    </w:p>
    <w:p w14:paraId="5D3D646E" w14:textId="54DB6577" w:rsidR="005412B8" w:rsidRPr="00394949" w:rsidRDefault="005412B8" w:rsidP="00DC1B6F">
      <w:pPr>
        <w:pStyle w:val="ListParagraph"/>
        <w:rPr>
          <w:rFonts w:asciiTheme="minorHAnsi" w:hAnsiTheme="minorHAnsi" w:cstheme="minorHAnsi"/>
          <w:sz w:val="22"/>
          <w:szCs w:val="22"/>
        </w:rPr>
      </w:pPr>
      <w:r>
        <w:rPr>
          <w:rFonts w:ascii="Open Sans" w:hAnsi="Open Sans" w:cs="Arial"/>
          <w:color w:val="333333"/>
          <w:sz w:val="23"/>
          <w:szCs w:val="23"/>
        </w:rPr>
        <w:t>Dear Sir/Madame,</w:t>
      </w:r>
      <w:r>
        <w:rPr>
          <w:rFonts w:ascii="Open Sans" w:hAnsi="Open Sans" w:cs="Arial"/>
          <w:color w:val="333333"/>
          <w:sz w:val="23"/>
          <w:szCs w:val="23"/>
        </w:rPr>
        <w:br/>
      </w:r>
      <w:r>
        <w:rPr>
          <w:rFonts w:ascii="Open Sans" w:hAnsi="Open Sans" w:cs="Arial"/>
          <w:color w:val="333333"/>
          <w:sz w:val="23"/>
          <w:szCs w:val="23"/>
        </w:rPr>
        <w:br/>
        <w:t>I wish to be considered for the position posted.</w:t>
      </w:r>
      <w:r>
        <w:rPr>
          <w:rFonts w:ascii="Open Sans" w:hAnsi="Open Sans" w:cs="Arial"/>
          <w:color w:val="333333"/>
          <w:sz w:val="23"/>
          <w:szCs w:val="23"/>
        </w:rPr>
        <w:br/>
      </w:r>
      <w:r>
        <w:rPr>
          <w:rFonts w:ascii="Open Sans" w:hAnsi="Open Sans" w:cs="Arial"/>
          <w:color w:val="333333"/>
          <w:sz w:val="23"/>
          <w:szCs w:val="23"/>
        </w:rPr>
        <w:br/>
        <w:t xml:space="preserve">I am a confident, innovative and extremely driven individual. My large amount of work experience has allowed me to develop the </w:t>
      </w:r>
      <w:r>
        <w:rPr>
          <w:rFonts w:ascii="Open Sans" w:hAnsi="Open Sans" w:cs="Arial"/>
          <w:color w:val="333333"/>
          <w:sz w:val="23"/>
          <w:szCs w:val="23"/>
        </w:rPr>
        <w:t>necessary</w:t>
      </w:r>
      <w:r>
        <w:rPr>
          <w:rFonts w:ascii="Open Sans" w:hAnsi="Open Sans" w:cs="Arial"/>
          <w:color w:val="333333"/>
          <w:sz w:val="23"/>
          <w:szCs w:val="23"/>
        </w:rPr>
        <w:t xml:space="preserve"> </w:t>
      </w:r>
      <w:r>
        <w:rPr>
          <w:rFonts w:ascii="Open Sans" w:hAnsi="Open Sans" w:cs="Arial"/>
          <w:color w:val="333333"/>
          <w:sz w:val="23"/>
          <w:szCs w:val="23"/>
        </w:rPr>
        <w:t>requirements</w:t>
      </w:r>
      <w:r>
        <w:rPr>
          <w:rFonts w:ascii="Open Sans" w:hAnsi="Open Sans" w:cs="Arial"/>
          <w:color w:val="333333"/>
          <w:sz w:val="23"/>
          <w:szCs w:val="23"/>
        </w:rPr>
        <w:t xml:space="preserve"> for this role. Through my previous work I have developed excellent interpersonal skills, a large amount of IT knowledge, exceptional organisational skills, the ability to resolve problems as quickly and efficiently as possible and the ability to work and </w:t>
      </w:r>
      <w:r>
        <w:rPr>
          <w:rFonts w:ascii="Open Sans" w:hAnsi="Open Sans" w:cs="Arial"/>
          <w:color w:val="333333"/>
          <w:sz w:val="23"/>
          <w:szCs w:val="23"/>
        </w:rPr>
        <w:lastRenderedPageBreak/>
        <w:t>communicate excellently with others. I have also been complaints trained in my current role and have experience of dealing with complaints whilst working at home and during my secondment in New Delhi.</w:t>
      </w:r>
      <w:r>
        <w:rPr>
          <w:rFonts w:ascii="Open Sans" w:hAnsi="Open Sans" w:cs="Arial"/>
          <w:color w:val="333333"/>
          <w:sz w:val="23"/>
          <w:szCs w:val="23"/>
        </w:rPr>
        <w:br/>
      </w:r>
      <w:r>
        <w:rPr>
          <w:rFonts w:ascii="Open Sans" w:hAnsi="Open Sans" w:cs="Arial"/>
          <w:color w:val="333333"/>
          <w:sz w:val="23"/>
          <w:szCs w:val="23"/>
        </w:rPr>
        <w:br/>
        <w:t>Yours Sincerely,</w:t>
      </w:r>
      <w:r>
        <w:rPr>
          <w:rFonts w:ascii="Open Sans" w:hAnsi="Open Sans" w:cs="Arial"/>
          <w:color w:val="333333"/>
          <w:sz w:val="23"/>
          <w:szCs w:val="23"/>
        </w:rPr>
        <w:br/>
        <w:t>Caitlin James-Deane</w:t>
      </w:r>
    </w:p>
    <w:sectPr w:rsidR="005412B8" w:rsidRPr="00394949" w:rsidSect="005F2CC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Aharoni">
    <w:charset w:val="B1"/>
    <w:family w:val="auto"/>
    <w:pitch w:val="variable"/>
    <w:sig w:usb0="00000801" w:usb1="00000000" w:usb2="00000000" w:usb3="00000000" w:csb0="00000020" w:csb1="00000000"/>
  </w:font>
  <w:font w:name="Open Sans">
    <w:altName w:val="Segoe UI"/>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56756"/>
    <w:multiLevelType w:val="hybridMultilevel"/>
    <w:tmpl w:val="47D2A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961E1C"/>
    <w:multiLevelType w:val="hybridMultilevel"/>
    <w:tmpl w:val="A0CA1294"/>
    <w:lvl w:ilvl="0" w:tplc="0809000B">
      <w:start w:val="1"/>
      <w:numFmt w:val="bullet"/>
      <w:lvlText w:val=""/>
      <w:lvlJc w:val="left"/>
      <w:pPr>
        <w:ind w:left="750" w:hanging="360"/>
      </w:pPr>
      <w:rPr>
        <w:rFonts w:ascii="Wingdings" w:hAnsi="Wingdings"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2" w15:restartNumberingAfterBreak="0">
    <w:nsid w:val="0D844177"/>
    <w:multiLevelType w:val="hybridMultilevel"/>
    <w:tmpl w:val="FA5892BA"/>
    <w:lvl w:ilvl="0" w:tplc="7ACED6DA">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6D1BB2"/>
    <w:multiLevelType w:val="multilevel"/>
    <w:tmpl w:val="7DA0E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84B5200"/>
    <w:multiLevelType w:val="hybridMultilevel"/>
    <w:tmpl w:val="FD44C892"/>
    <w:lvl w:ilvl="0" w:tplc="0809000B">
      <w:start w:val="1"/>
      <w:numFmt w:val="bullet"/>
      <w:lvlText w:val=""/>
      <w:lvlJc w:val="left"/>
      <w:pPr>
        <w:ind w:left="750" w:hanging="360"/>
      </w:pPr>
      <w:rPr>
        <w:rFonts w:ascii="Wingdings" w:hAnsi="Wingdings"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5" w15:restartNumberingAfterBreak="0">
    <w:nsid w:val="47F9643C"/>
    <w:multiLevelType w:val="hybridMultilevel"/>
    <w:tmpl w:val="380CB11C"/>
    <w:lvl w:ilvl="0" w:tplc="7ACED6DA">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C47684"/>
    <w:multiLevelType w:val="hybridMultilevel"/>
    <w:tmpl w:val="4E24519A"/>
    <w:lvl w:ilvl="0" w:tplc="56B24F0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9B7BD1"/>
    <w:multiLevelType w:val="hybridMultilevel"/>
    <w:tmpl w:val="AB322226"/>
    <w:lvl w:ilvl="0" w:tplc="0809000B">
      <w:start w:val="1"/>
      <w:numFmt w:val="bullet"/>
      <w:lvlText w:val=""/>
      <w:lvlJc w:val="left"/>
      <w:pPr>
        <w:ind w:left="750" w:hanging="360"/>
      </w:pPr>
      <w:rPr>
        <w:rFonts w:ascii="Wingdings" w:hAnsi="Wingdings"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8" w15:restartNumberingAfterBreak="0">
    <w:nsid w:val="71214754"/>
    <w:multiLevelType w:val="hybridMultilevel"/>
    <w:tmpl w:val="80522748"/>
    <w:lvl w:ilvl="0" w:tplc="ED56A6E0">
      <w:start w:val="1"/>
      <w:numFmt w:val="bullet"/>
      <w:lvlText w:val="-"/>
      <w:lvlJc w:val="left"/>
      <w:pPr>
        <w:ind w:left="390" w:hanging="360"/>
      </w:pPr>
      <w:rPr>
        <w:rFonts w:ascii="Calibri" w:eastAsia="Times New Roman" w:hAnsi="Calibri" w:cs="Arial" w:hint="default"/>
      </w:rPr>
    </w:lvl>
    <w:lvl w:ilvl="1" w:tplc="08090003" w:tentative="1">
      <w:start w:val="1"/>
      <w:numFmt w:val="bullet"/>
      <w:lvlText w:val="o"/>
      <w:lvlJc w:val="left"/>
      <w:pPr>
        <w:ind w:left="1110" w:hanging="360"/>
      </w:pPr>
      <w:rPr>
        <w:rFonts w:ascii="Courier New" w:hAnsi="Courier New" w:cs="Courier New" w:hint="default"/>
      </w:rPr>
    </w:lvl>
    <w:lvl w:ilvl="2" w:tplc="08090005" w:tentative="1">
      <w:start w:val="1"/>
      <w:numFmt w:val="bullet"/>
      <w:lvlText w:val=""/>
      <w:lvlJc w:val="left"/>
      <w:pPr>
        <w:ind w:left="1830" w:hanging="360"/>
      </w:pPr>
      <w:rPr>
        <w:rFonts w:ascii="Wingdings" w:hAnsi="Wingdings" w:hint="default"/>
      </w:rPr>
    </w:lvl>
    <w:lvl w:ilvl="3" w:tplc="08090001" w:tentative="1">
      <w:start w:val="1"/>
      <w:numFmt w:val="bullet"/>
      <w:lvlText w:val=""/>
      <w:lvlJc w:val="left"/>
      <w:pPr>
        <w:ind w:left="2550" w:hanging="360"/>
      </w:pPr>
      <w:rPr>
        <w:rFonts w:ascii="Symbol" w:hAnsi="Symbol" w:hint="default"/>
      </w:rPr>
    </w:lvl>
    <w:lvl w:ilvl="4" w:tplc="08090003" w:tentative="1">
      <w:start w:val="1"/>
      <w:numFmt w:val="bullet"/>
      <w:lvlText w:val="o"/>
      <w:lvlJc w:val="left"/>
      <w:pPr>
        <w:ind w:left="3270" w:hanging="360"/>
      </w:pPr>
      <w:rPr>
        <w:rFonts w:ascii="Courier New" w:hAnsi="Courier New" w:cs="Courier New" w:hint="default"/>
      </w:rPr>
    </w:lvl>
    <w:lvl w:ilvl="5" w:tplc="08090005" w:tentative="1">
      <w:start w:val="1"/>
      <w:numFmt w:val="bullet"/>
      <w:lvlText w:val=""/>
      <w:lvlJc w:val="left"/>
      <w:pPr>
        <w:ind w:left="3990" w:hanging="360"/>
      </w:pPr>
      <w:rPr>
        <w:rFonts w:ascii="Wingdings" w:hAnsi="Wingdings" w:hint="default"/>
      </w:rPr>
    </w:lvl>
    <w:lvl w:ilvl="6" w:tplc="08090001" w:tentative="1">
      <w:start w:val="1"/>
      <w:numFmt w:val="bullet"/>
      <w:lvlText w:val=""/>
      <w:lvlJc w:val="left"/>
      <w:pPr>
        <w:ind w:left="4710" w:hanging="360"/>
      </w:pPr>
      <w:rPr>
        <w:rFonts w:ascii="Symbol" w:hAnsi="Symbol" w:hint="default"/>
      </w:rPr>
    </w:lvl>
    <w:lvl w:ilvl="7" w:tplc="08090003" w:tentative="1">
      <w:start w:val="1"/>
      <w:numFmt w:val="bullet"/>
      <w:lvlText w:val="o"/>
      <w:lvlJc w:val="left"/>
      <w:pPr>
        <w:ind w:left="5430" w:hanging="360"/>
      </w:pPr>
      <w:rPr>
        <w:rFonts w:ascii="Courier New" w:hAnsi="Courier New" w:cs="Courier New" w:hint="default"/>
      </w:rPr>
    </w:lvl>
    <w:lvl w:ilvl="8" w:tplc="08090005" w:tentative="1">
      <w:start w:val="1"/>
      <w:numFmt w:val="bullet"/>
      <w:lvlText w:val=""/>
      <w:lvlJc w:val="left"/>
      <w:pPr>
        <w:ind w:left="6150" w:hanging="360"/>
      </w:pPr>
      <w:rPr>
        <w:rFonts w:ascii="Wingdings" w:hAnsi="Wingdings" w:hint="default"/>
      </w:rPr>
    </w:lvl>
  </w:abstractNum>
  <w:abstractNum w:abstractNumId="9" w15:restartNumberingAfterBreak="0">
    <w:nsid w:val="7C720198"/>
    <w:multiLevelType w:val="hybridMultilevel"/>
    <w:tmpl w:val="C43E1C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9"/>
  </w:num>
  <w:num w:numId="2">
    <w:abstractNumId w:val="2"/>
  </w:num>
  <w:num w:numId="3">
    <w:abstractNumId w:val="5"/>
  </w:num>
  <w:num w:numId="4">
    <w:abstractNumId w:val="6"/>
  </w:num>
  <w:num w:numId="5">
    <w:abstractNumId w:val="0"/>
  </w:num>
  <w:num w:numId="6">
    <w:abstractNumId w:val="3"/>
  </w:num>
  <w:num w:numId="7">
    <w:abstractNumId w:val="8"/>
  </w:num>
  <w:num w:numId="8">
    <w:abstractNumId w:val="1"/>
  </w:num>
  <w:num w:numId="9">
    <w:abstractNumId w:val="7"/>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BDB"/>
    <w:rsid w:val="00004432"/>
    <w:rsid w:val="00061098"/>
    <w:rsid w:val="000A381A"/>
    <w:rsid w:val="001367D4"/>
    <w:rsid w:val="00137A77"/>
    <w:rsid w:val="0019599B"/>
    <w:rsid w:val="00204615"/>
    <w:rsid w:val="00240BDB"/>
    <w:rsid w:val="002A6BC3"/>
    <w:rsid w:val="002A77D8"/>
    <w:rsid w:val="00350791"/>
    <w:rsid w:val="00355D0F"/>
    <w:rsid w:val="00394949"/>
    <w:rsid w:val="003B1D46"/>
    <w:rsid w:val="005412B8"/>
    <w:rsid w:val="0056191C"/>
    <w:rsid w:val="00596FCD"/>
    <w:rsid w:val="005F2CC4"/>
    <w:rsid w:val="006B11F9"/>
    <w:rsid w:val="006F168E"/>
    <w:rsid w:val="007325A9"/>
    <w:rsid w:val="007445E9"/>
    <w:rsid w:val="007956EF"/>
    <w:rsid w:val="008959C4"/>
    <w:rsid w:val="00AA217C"/>
    <w:rsid w:val="00AF3CC4"/>
    <w:rsid w:val="00B20186"/>
    <w:rsid w:val="00BF29FD"/>
    <w:rsid w:val="00C428CB"/>
    <w:rsid w:val="00C63AAD"/>
    <w:rsid w:val="00C662F6"/>
    <w:rsid w:val="00C81576"/>
    <w:rsid w:val="00C84FEE"/>
    <w:rsid w:val="00C92BA5"/>
    <w:rsid w:val="00D46F4C"/>
    <w:rsid w:val="00DC1B6F"/>
    <w:rsid w:val="00F66D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4B512"/>
  <w15:chartTrackingRefBased/>
  <w15:docId w15:val="{3F439F5E-79FD-41AE-AE9F-ECDA94EDC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40BDB"/>
    <w:pPr>
      <w:spacing w:after="200" w:line="276" w:lineRule="auto"/>
    </w:pPr>
    <w:rPr>
      <w:rFonts w:ascii="Calibri" w:eastAsia="Calibri" w:hAnsi="Calibri" w:cs="Times New Roman"/>
    </w:rPr>
  </w:style>
  <w:style w:type="paragraph" w:styleId="Heading1">
    <w:name w:val="heading 1"/>
    <w:basedOn w:val="Normal"/>
    <w:next w:val="Normal"/>
    <w:link w:val="Heading1Char"/>
    <w:uiPriority w:val="9"/>
    <w:qFormat/>
    <w:rsid w:val="005F2C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2C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0BDB"/>
    <w:pPr>
      <w:spacing w:after="0" w:line="240" w:lineRule="auto"/>
      <w:ind w:left="720"/>
      <w:contextualSpacing/>
    </w:pPr>
    <w:rPr>
      <w:rFonts w:ascii="Times New Roman" w:hAnsi="Times New Roman"/>
      <w:sz w:val="20"/>
      <w:szCs w:val="20"/>
      <w:lang w:eastAsia="en-GB"/>
    </w:rPr>
  </w:style>
  <w:style w:type="character" w:styleId="Hyperlink">
    <w:name w:val="Hyperlink"/>
    <w:basedOn w:val="DefaultParagraphFont"/>
    <w:uiPriority w:val="99"/>
    <w:unhideWhenUsed/>
    <w:rsid w:val="00350791"/>
    <w:rPr>
      <w:color w:val="0563C1" w:themeColor="hyperlink"/>
      <w:u w:val="single"/>
    </w:rPr>
  </w:style>
  <w:style w:type="character" w:styleId="UnresolvedMention">
    <w:name w:val="Unresolved Mention"/>
    <w:basedOn w:val="DefaultParagraphFont"/>
    <w:uiPriority w:val="99"/>
    <w:semiHidden/>
    <w:unhideWhenUsed/>
    <w:rsid w:val="00350791"/>
    <w:rPr>
      <w:color w:val="808080"/>
      <w:shd w:val="clear" w:color="auto" w:fill="E6E6E6"/>
    </w:rPr>
  </w:style>
  <w:style w:type="paragraph" w:styleId="NoSpacing">
    <w:name w:val="No Spacing"/>
    <w:link w:val="NoSpacingChar"/>
    <w:uiPriority w:val="1"/>
    <w:qFormat/>
    <w:rsid w:val="005F2C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2CC4"/>
    <w:rPr>
      <w:rFonts w:eastAsiaTheme="minorEastAsia"/>
      <w:lang w:val="en-US"/>
    </w:rPr>
  </w:style>
  <w:style w:type="character" w:customStyle="1" w:styleId="Heading1Char">
    <w:name w:val="Heading 1 Char"/>
    <w:basedOn w:val="DefaultParagraphFont"/>
    <w:link w:val="Heading1"/>
    <w:uiPriority w:val="9"/>
    <w:rsid w:val="005F2CC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F2CC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92BA5"/>
    <w:pPr>
      <w:spacing w:line="259" w:lineRule="auto"/>
      <w:outlineLvl w:val="9"/>
    </w:pPr>
    <w:rPr>
      <w:lang w:val="en-US"/>
    </w:rPr>
  </w:style>
  <w:style w:type="paragraph" w:styleId="TOC1">
    <w:name w:val="toc 1"/>
    <w:basedOn w:val="Normal"/>
    <w:next w:val="Normal"/>
    <w:autoRedefine/>
    <w:uiPriority w:val="39"/>
    <w:unhideWhenUsed/>
    <w:rsid w:val="00C92BA5"/>
    <w:pPr>
      <w:spacing w:after="100"/>
    </w:pPr>
  </w:style>
  <w:style w:type="paragraph" w:styleId="TOC2">
    <w:name w:val="toc 2"/>
    <w:basedOn w:val="Normal"/>
    <w:next w:val="Normal"/>
    <w:autoRedefine/>
    <w:uiPriority w:val="39"/>
    <w:unhideWhenUsed/>
    <w:rsid w:val="00C92BA5"/>
    <w:pPr>
      <w:spacing w:after="100"/>
      <w:ind w:left="220"/>
    </w:pPr>
  </w:style>
  <w:style w:type="paragraph" w:styleId="NormalWeb">
    <w:name w:val="Normal (Web)"/>
    <w:basedOn w:val="Normal"/>
    <w:uiPriority w:val="99"/>
    <w:unhideWhenUsed/>
    <w:rsid w:val="005412B8"/>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apple-converted-space">
    <w:name w:val="apple-converted-space"/>
    <w:basedOn w:val="DefaultParagraphFont"/>
    <w:rsid w:val="005412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3163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voliatraining.co.uk/public/The_importance_of_time_management_in_the_workplace.cfm" TargetMode="External"/><Relationship Id="rId13" Type="http://schemas.openxmlformats.org/officeDocument/2006/relationships/image" Target="media/image1.png"/><Relationship Id="rId3" Type="http://schemas.openxmlformats.org/officeDocument/2006/relationships/numbering" Target="numbering.xml"/><Relationship Id="rId7" Type="http://schemas.openxmlformats.org/officeDocument/2006/relationships/hyperlink" Target="http://eventplanningcertification.com/the-importance-of-communication-as-an-event-planner/" TargetMode="External"/><Relationship Id="rId12" Type="http://schemas.openxmlformats.org/officeDocument/2006/relationships/hyperlink" Target="https://woman.thenest.com/importance-using-initiative-workplace-12462.htm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o2careers.co.uk/amrislive/vacancyView.php?requirementId=7218&amp;pId=1"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www.londonandpartners.com/media-centre/press-releases/2015/150429-event-industry-creative-thinkers" TargetMode="External"/><Relationship Id="rId4" Type="http://schemas.openxmlformats.org/officeDocument/2006/relationships/styles" Target="styles.xml"/><Relationship Id="rId9" Type="http://schemas.openxmlformats.org/officeDocument/2006/relationships/hyperlink" Target="https://www.thebalance.com/what-is-events-management-1223642" TargetMode="External"/><Relationship Id="rId14" Type="http://schemas.openxmlformats.org/officeDocument/2006/relationships/hyperlink" Target="mailto:caitlinjd1995@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1704737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370521-4798-4362-8F69-BFF83E851D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13</Pages>
  <Words>2288</Words>
  <Characters>13042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ACADEMIC AND INDUSTRY SKILLS:</Company>
  <LinksUpToDate>false</LinksUpToDate>
  <CharactersWithSpaces>15300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of industry skills</dc:title>
  <dc:subject/>
  <dc:creator>Caitlin James-Deane</dc:creator>
  <cp:keywords/>
  <dc:description/>
  <cp:lastModifiedBy>Caitlin James-Deane</cp:lastModifiedBy>
  <cp:revision>8</cp:revision>
  <dcterms:created xsi:type="dcterms:W3CDTF">2018-04-17T09:15:00Z</dcterms:created>
  <dcterms:modified xsi:type="dcterms:W3CDTF">2018-05-02T18:34:00Z</dcterms:modified>
</cp:coreProperties>
</file>