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1AFA8257" w14:textId="77777777" w:rsidR="00EB3056" w:rsidRDefault="00EB3056">
      <w:pPr>
        <w:rPr>
          <w:rFonts w:ascii="Times New Roman" w:hAnsi="Times New Roman" w:cs="Times New Roman"/>
          <w:b/>
          <w:sz w:val="28"/>
          <w:szCs w:val="28"/>
        </w:rPr>
      </w:pPr>
    </w:p>
    <w:p w14:paraId="1766FBF4" w14:textId="77777777" w:rsidR="00EB3056" w:rsidRDefault="00EB3056">
      <w:pPr>
        <w:rPr>
          <w:rFonts w:ascii="Times New Roman" w:hAnsi="Times New Roman" w:cs="Times New Roman"/>
          <w:b/>
          <w:sz w:val="28"/>
          <w:szCs w:val="28"/>
        </w:rPr>
      </w:pPr>
    </w:p>
    <w:p w14:paraId="64DC89E5" w14:textId="77777777" w:rsidR="00EB3056" w:rsidRDefault="00EB3056">
      <w:pPr>
        <w:rPr>
          <w:rFonts w:ascii="Times New Roman" w:hAnsi="Times New Roman" w:cs="Times New Roman"/>
          <w:b/>
          <w:sz w:val="28"/>
          <w:szCs w:val="28"/>
        </w:rPr>
      </w:pPr>
    </w:p>
    <w:p w14:paraId="7BA2F040" w14:textId="77777777" w:rsidR="00EB3056" w:rsidRDefault="00EB3056">
      <w:pPr>
        <w:rPr>
          <w:rFonts w:ascii="Times New Roman" w:hAnsi="Times New Roman" w:cs="Times New Roman"/>
          <w:b/>
          <w:sz w:val="28"/>
          <w:szCs w:val="28"/>
        </w:rPr>
      </w:pPr>
    </w:p>
    <w:p w14:paraId="34E7D431" w14:textId="77777777" w:rsidR="00EB3056" w:rsidRDefault="00EB3056">
      <w:pPr>
        <w:rPr>
          <w:rFonts w:ascii="Times New Roman" w:hAnsi="Times New Roman" w:cs="Times New Roman"/>
          <w:b/>
          <w:sz w:val="28"/>
          <w:szCs w:val="28"/>
        </w:rPr>
      </w:pPr>
    </w:p>
    <w:p w14:paraId="3CC428E7" w14:textId="77777777" w:rsidR="00EB3056" w:rsidRDefault="00EB3056">
      <w:pPr>
        <w:rPr>
          <w:rFonts w:ascii="Times New Roman" w:hAnsi="Times New Roman" w:cs="Times New Roman"/>
          <w:b/>
          <w:sz w:val="28"/>
          <w:szCs w:val="28"/>
        </w:rPr>
      </w:pPr>
    </w:p>
    <w:p w14:paraId="4C61FC3C" w14:textId="77777777" w:rsidR="00EB3056" w:rsidRDefault="00EB3056">
      <w:pPr>
        <w:rPr>
          <w:rFonts w:ascii="Times New Roman" w:hAnsi="Times New Roman" w:cs="Times New Roman"/>
          <w:b/>
          <w:sz w:val="28"/>
          <w:szCs w:val="28"/>
        </w:rPr>
      </w:pPr>
    </w:p>
    <w:p w14:paraId="66166D3A" w14:textId="77777777" w:rsidR="00EB3056" w:rsidRDefault="00EB3056">
      <w:pPr>
        <w:rPr>
          <w:rFonts w:ascii="Times New Roman" w:hAnsi="Times New Roman" w:cs="Times New Roman"/>
          <w:b/>
          <w:sz w:val="28"/>
          <w:szCs w:val="28"/>
        </w:rPr>
      </w:pPr>
    </w:p>
    <w:p w14:paraId="05692556" w14:textId="77777777" w:rsidR="00EB3056" w:rsidRDefault="00EB3056">
      <w:pPr>
        <w:rPr>
          <w:rFonts w:ascii="Times New Roman" w:hAnsi="Times New Roman" w:cs="Times New Roman"/>
          <w:b/>
          <w:sz w:val="28"/>
          <w:szCs w:val="28"/>
        </w:rPr>
      </w:pPr>
    </w:p>
    <w:p w14:paraId="2DCA10DC" w14:textId="6E68D339" w:rsidR="00EB3056" w:rsidRPr="00EB3056" w:rsidRDefault="00EB3056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b/>
          <w:sz w:val="28"/>
          <w:szCs w:val="28"/>
        </w:rPr>
        <w:t xml:space="preserve">                             NAME:   </w:t>
      </w:r>
      <w:r>
        <w:rPr>
          <w:rFonts w:ascii="Times New Roman" w:hAnsi="Times New Roman" w:cs="Times New Roman"/>
          <w:sz w:val="24"/>
          <w:szCs w:val="24"/>
        </w:rPr>
        <w:t>Mary Ann Williams Jones</w:t>
      </w:r>
    </w:p>
    <w:p w14:paraId="6B1829F7" w14:textId="77777777" w:rsidR="00EB3056" w:rsidRDefault="00EB3056">
      <w:pPr>
        <w:rPr>
          <w:rFonts w:ascii="Times New Roman" w:hAnsi="Times New Roman" w:cs="Times New Roman"/>
          <w:b/>
          <w:sz w:val="28"/>
          <w:szCs w:val="28"/>
        </w:rPr>
      </w:pPr>
    </w:p>
    <w:p w14:paraId="7326A138" w14:textId="4C877727" w:rsidR="00EB3056" w:rsidRDefault="00EB3056">
      <w:pPr>
        <w:rPr>
          <w:rFonts w:ascii="Times New Roman" w:hAnsi="Times New Roman" w:cs="Times New Roman"/>
          <w:b/>
          <w:sz w:val="28"/>
          <w:szCs w:val="28"/>
        </w:rPr>
      </w:pPr>
      <w:r>
        <w:rPr>
          <w:rFonts w:ascii="Times New Roman" w:hAnsi="Times New Roman" w:cs="Times New Roman"/>
          <w:b/>
          <w:sz w:val="28"/>
          <w:szCs w:val="28"/>
        </w:rPr>
        <w:t xml:space="preserve">                             STUDENT NUMBER:  </w:t>
      </w:r>
      <w:bookmarkStart w:id="0" w:name="_GoBack"/>
      <w:r w:rsidRPr="00EB3056">
        <w:rPr>
          <w:rFonts w:ascii="Times New Roman" w:hAnsi="Times New Roman" w:cs="Times New Roman"/>
          <w:sz w:val="28"/>
          <w:szCs w:val="28"/>
        </w:rPr>
        <w:t>1809338</w:t>
      </w:r>
      <w:bookmarkEnd w:id="0"/>
    </w:p>
    <w:p w14:paraId="2921E9F0" w14:textId="77777777" w:rsidR="00EB3056" w:rsidRDefault="00EB3056">
      <w:pPr>
        <w:rPr>
          <w:rFonts w:ascii="Times New Roman" w:hAnsi="Times New Roman" w:cs="Times New Roman"/>
          <w:b/>
          <w:sz w:val="28"/>
          <w:szCs w:val="28"/>
        </w:rPr>
      </w:pPr>
    </w:p>
    <w:p w14:paraId="0A30687B" w14:textId="77777777" w:rsidR="0036222F" w:rsidRDefault="00EB3056" w:rsidP="0036222F">
      <w:pPr>
        <w:ind w:left="216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b/>
          <w:sz w:val="28"/>
          <w:szCs w:val="28"/>
        </w:rPr>
        <w:t xml:space="preserve">MODULE NAME:  </w:t>
      </w:r>
      <w:r w:rsidR="0036222F">
        <w:rPr>
          <w:rFonts w:ascii="Times New Roman" w:hAnsi="Times New Roman" w:cs="Times New Roman"/>
          <w:sz w:val="28"/>
          <w:szCs w:val="28"/>
        </w:rPr>
        <w:t xml:space="preserve">Distinctiveness and Regeneration      </w:t>
      </w:r>
    </w:p>
    <w:p w14:paraId="6C7F52CD" w14:textId="77777777" w:rsidR="0036222F" w:rsidRDefault="0036222F" w:rsidP="0036222F">
      <w:pPr>
        <w:ind w:left="2160"/>
        <w:rPr>
          <w:rFonts w:ascii="Times New Roman" w:hAnsi="Times New Roman" w:cs="Times New Roman"/>
          <w:sz w:val="28"/>
          <w:szCs w:val="28"/>
        </w:rPr>
      </w:pPr>
    </w:p>
    <w:p w14:paraId="52B2116D" w14:textId="77777777" w:rsidR="0036222F" w:rsidRDefault="0036222F" w:rsidP="0036222F">
      <w:pPr>
        <w:ind w:left="2160"/>
        <w:rPr>
          <w:rFonts w:ascii="Times New Roman" w:hAnsi="Times New Roman" w:cs="Times New Roman"/>
          <w:sz w:val="28"/>
          <w:szCs w:val="28"/>
        </w:rPr>
      </w:pPr>
    </w:p>
    <w:p w14:paraId="5BE313CF" w14:textId="77777777" w:rsidR="0036222F" w:rsidRDefault="0036222F" w:rsidP="0036222F">
      <w:pPr>
        <w:ind w:left="2160"/>
        <w:rPr>
          <w:rFonts w:ascii="Times New Roman" w:hAnsi="Times New Roman" w:cs="Times New Roman"/>
          <w:sz w:val="28"/>
          <w:szCs w:val="28"/>
        </w:rPr>
      </w:pPr>
    </w:p>
    <w:p w14:paraId="7554F4B2" w14:textId="77777777" w:rsidR="0036222F" w:rsidRDefault="0036222F" w:rsidP="0036222F">
      <w:pPr>
        <w:ind w:left="2160"/>
        <w:rPr>
          <w:rFonts w:ascii="Times New Roman" w:hAnsi="Times New Roman" w:cs="Times New Roman"/>
          <w:sz w:val="28"/>
          <w:szCs w:val="28"/>
        </w:rPr>
      </w:pPr>
    </w:p>
    <w:p w14:paraId="40FF9A7F" w14:textId="77777777" w:rsidR="0036222F" w:rsidRDefault="0036222F" w:rsidP="0036222F">
      <w:pPr>
        <w:ind w:left="2160"/>
        <w:rPr>
          <w:rFonts w:ascii="Times New Roman" w:hAnsi="Times New Roman" w:cs="Times New Roman"/>
          <w:sz w:val="28"/>
          <w:szCs w:val="28"/>
        </w:rPr>
      </w:pPr>
    </w:p>
    <w:p w14:paraId="2356A50F" w14:textId="573C57C2" w:rsidR="0036222F" w:rsidRDefault="0036222F" w:rsidP="0036222F">
      <w:pPr>
        <w:ind w:left="216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(BMSP4005)    </w:t>
      </w:r>
    </w:p>
    <w:p w14:paraId="7AEC9B0C" w14:textId="77777777" w:rsidR="0036222F" w:rsidRDefault="0036222F" w:rsidP="0036222F">
      <w:pPr>
        <w:ind w:left="2160"/>
        <w:rPr>
          <w:rFonts w:ascii="Times New Roman" w:hAnsi="Times New Roman" w:cs="Times New Roman"/>
          <w:b/>
          <w:sz w:val="28"/>
          <w:szCs w:val="28"/>
        </w:rPr>
      </w:pPr>
    </w:p>
    <w:p w14:paraId="1887A354" w14:textId="184F0E4C" w:rsidR="00EB3056" w:rsidRDefault="00EB3056" w:rsidP="0036222F">
      <w:pPr>
        <w:ind w:left="1440" w:firstLine="720"/>
        <w:rPr>
          <w:rFonts w:ascii="Times New Roman" w:hAnsi="Times New Roman" w:cs="Times New Roman"/>
          <w:b/>
          <w:sz w:val="28"/>
          <w:szCs w:val="28"/>
        </w:rPr>
      </w:pPr>
      <w:r>
        <w:rPr>
          <w:rFonts w:ascii="Times New Roman" w:hAnsi="Times New Roman" w:cs="Times New Roman"/>
          <w:b/>
          <w:sz w:val="28"/>
          <w:szCs w:val="28"/>
        </w:rPr>
        <w:t xml:space="preserve">TUTOR NAME:   </w:t>
      </w:r>
      <w:r w:rsidR="0036222F" w:rsidRPr="00EB3056">
        <w:rPr>
          <w:rFonts w:ascii="Times New Roman" w:hAnsi="Times New Roman" w:cs="Times New Roman"/>
          <w:sz w:val="28"/>
          <w:szCs w:val="28"/>
        </w:rPr>
        <w:t>Anthony Burns</w:t>
      </w:r>
    </w:p>
    <w:p w14:paraId="394A6836" w14:textId="77777777" w:rsidR="00EB3056" w:rsidRDefault="00EB3056">
      <w:pPr>
        <w:rPr>
          <w:rFonts w:ascii="Times New Roman" w:hAnsi="Times New Roman" w:cs="Times New Roman"/>
          <w:b/>
          <w:sz w:val="28"/>
          <w:szCs w:val="28"/>
        </w:rPr>
      </w:pPr>
    </w:p>
    <w:p w14:paraId="3BF59FBD" w14:textId="28D6DEFE" w:rsidR="00EB3056" w:rsidRDefault="00EB3056">
      <w:pPr>
        <w:rPr>
          <w:rFonts w:ascii="Times New Roman" w:hAnsi="Times New Roman" w:cs="Times New Roman"/>
          <w:b/>
          <w:sz w:val="28"/>
          <w:szCs w:val="28"/>
        </w:rPr>
      </w:pPr>
      <w:r>
        <w:rPr>
          <w:rFonts w:ascii="Times New Roman" w:hAnsi="Times New Roman" w:cs="Times New Roman"/>
          <w:b/>
          <w:sz w:val="28"/>
          <w:szCs w:val="28"/>
        </w:rPr>
        <w:t xml:space="preserve">                                ASSIGNMENT 1 </w:t>
      </w:r>
      <w:r>
        <w:rPr>
          <w:rFonts w:ascii="Times New Roman" w:hAnsi="Times New Roman" w:cs="Times New Roman"/>
          <w:b/>
          <w:sz w:val="28"/>
          <w:szCs w:val="28"/>
        </w:rPr>
        <w:tab/>
        <w:t xml:space="preserve">    </w:t>
      </w:r>
    </w:p>
    <w:p w14:paraId="56357C7B" w14:textId="5CF55C17" w:rsidR="0036222F" w:rsidRDefault="0036222F">
      <w:pPr>
        <w:rPr>
          <w:rFonts w:ascii="Times New Roman" w:hAnsi="Times New Roman" w:cs="Times New Roman"/>
          <w:b/>
          <w:sz w:val="28"/>
          <w:szCs w:val="28"/>
        </w:rPr>
      </w:pPr>
    </w:p>
    <w:p w14:paraId="4BDABD4A" w14:textId="219C9F0B" w:rsidR="0036222F" w:rsidRDefault="0036222F">
      <w:pPr>
        <w:rPr>
          <w:rFonts w:ascii="Times New Roman" w:hAnsi="Times New Roman" w:cs="Times New Roman"/>
          <w:b/>
          <w:sz w:val="28"/>
          <w:szCs w:val="28"/>
        </w:rPr>
      </w:pPr>
    </w:p>
    <w:p w14:paraId="108E36B3" w14:textId="1CE2A648" w:rsidR="0036222F" w:rsidRPr="00C33918" w:rsidRDefault="0036222F">
      <w:pPr>
        <w:rPr>
          <w:rFonts w:ascii="Times New Roman" w:hAnsi="Times New Roman" w:cs="Times New Roman"/>
          <w:sz w:val="28"/>
          <w:szCs w:val="28"/>
        </w:rPr>
      </w:pPr>
    </w:p>
    <w:p w14:paraId="3E11D61F" w14:textId="2F31C489" w:rsidR="0036222F" w:rsidRDefault="00CE372B" w:rsidP="00DE0AFF">
      <w:pPr>
        <w:jc w:val="center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b/>
          <w:sz w:val="28"/>
          <w:szCs w:val="28"/>
          <w:u w:val="single"/>
        </w:rPr>
        <w:lastRenderedPageBreak/>
        <w:t>REPORT</w:t>
      </w:r>
    </w:p>
    <w:p w14:paraId="234D96F6" w14:textId="72A51103" w:rsidR="00C33918" w:rsidRPr="00C33918" w:rsidRDefault="00C33918" w:rsidP="00DE0AFF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520C9458" w14:textId="77777777" w:rsidR="002C1108" w:rsidRDefault="00C33918" w:rsidP="00C33918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Coal helped </w:t>
      </w:r>
      <w:r w:rsidRPr="00C33918">
        <w:rPr>
          <w:rFonts w:ascii="Times New Roman" w:hAnsi="Times New Roman" w:cs="Times New Roman"/>
          <w:sz w:val="24"/>
          <w:szCs w:val="24"/>
        </w:rPr>
        <w:t>to</w:t>
      </w:r>
      <w:r>
        <w:rPr>
          <w:rFonts w:ascii="Times New Roman" w:hAnsi="Times New Roman" w:cs="Times New Roman"/>
          <w:sz w:val="24"/>
          <w:szCs w:val="24"/>
        </w:rPr>
        <w:t xml:space="preserve"> power Britain’s Industrial Revolution, which changed the world’s economy </w:t>
      </w:r>
    </w:p>
    <w:p w14:paraId="75ECA3E6" w14:textId="77777777" w:rsidR="002C1108" w:rsidRDefault="00C33918" w:rsidP="00C33918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but with it came human cost of lives and ill health</w:t>
      </w:r>
      <w:r w:rsidR="002C1108">
        <w:rPr>
          <w:rFonts w:ascii="Times New Roman" w:hAnsi="Times New Roman" w:cs="Times New Roman"/>
          <w:sz w:val="24"/>
          <w:szCs w:val="24"/>
        </w:rPr>
        <w:t xml:space="preserve">.  High levels of clouds of smoke from </w:t>
      </w:r>
    </w:p>
    <w:p w14:paraId="7C2F2741" w14:textId="77777777" w:rsidR="00681D21" w:rsidRDefault="002C1108" w:rsidP="00C33918">
      <w:pPr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burning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A738B8">
        <w:rPr>
          <w:rFonts w:ascii="Times New Roman" w:hAnsi="Times New Roman" w:cs="Times New Roman"/>
          <w:sz w:val="24"/>
          <w:szCs w:val="24"/>
        </w:rPr>
        <w:t>coa</w:t>
      </w:r>
      <w:r w:rsidR="00BB12FE">
        <w:rPr>
          <w:rFonts w:ascii="Times New Roman" w:hAnsi="Times New Roman" w:cs="Times New Roman"/>
          <w:sz w:val="24"/>
          <w:szCs w:val="24"/>
        </w:rPr>
        <w:t xml:space="preserve">l </w:t>
      </w:r>
      <w:r>
        <w:rPr>
          <w:rFonts w:ascii="Times New Roman" w:hAnsi="Times New Roman" w:cs="Times New Roman"/>
          <w:sz w:val="24"/>
          <w:szCs w:val="24"/>
        </w:rPr>
        <w:t xml:space="preserve">and low lying fog especially in South Wales.  People working in the mines </w:t>
      </w:r>
    </w:p>
    <w:p w14:paraId="1FA88669" w14:textId="02F5A205" w:rsidR="00EA74F2" w:rsidRDefault="00681D21" w:rsidP="00C33918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resulted </w:t>
      </w:r>
      <w:r w:rsidR="002C1108">
        <w:rPr>
          <w:rFonts w:ascii="Times New Roman" w:hAnsi="Times New Roman" w:cs="Times New Roman"/>
          <w:sz w:val="24"/>
          <w:szCs w:val="24"/>
        </w:rPr>
        <w:t xml:space="preserve">in some miners suffering chronic ill health such as the black disease.  Communities </w:t>
      </w:r>
    </w:p>
    <w:p w14:paraId="418AA264" w14:textId="5D781CB1" w:rsidR="00C33918" w:rsidRDefault="00547657" w:rsidP="00C33918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and </w:t>
      </w:r>
      <w:r w:rsidR="002C1108">
        <w:rPr>
          <w:rFonts w:ascii="Times New Roman" w:hAnsi="Times New Roman" w:cs="Times New Roman"/>
          <w:sz w:val="24"/>
          <w:szCs w:val="24"/>
        </w:rPr>
        <w:t xml:space="preserve">families were split because mines were closed </w:t>
      </w:r>
      <w:r w:rsidR="00EA74F2">
        <w:rPr>
          <w:rFonts w:ascii="Times New Roman" w:hAnsi="Times New Roman" w:cs="Times New Roman"/>
          <w:sz w:val="24"/>
          <w:szCs w:val="24"/>
        </w:rPr>
        <w:t>people lost their lively hood</w:t>
      </w:r>
      <w:r w:rsidR="002A67B2">
        <w:rPr>
          <w:rFonts w:ascii="Times New Roman" w:hAnsi="Times New Roman" w:cs="Times New Roman"/>
          <w:sz w:val="24"/>
          <w:szCs w:val="24"/>
        </w:rPr>
        <w:t>.</w:t>
      </w:r>
      <w:r w:rsidR="00371FC9">
        <w:rPr>
          <w:rFonts w:ascii="Times New Roman" w:hAnsi="Times New Roman" w:cs="Times New Roman"/>
          <w:sz w:val="24"/>
          <w:szCs w:val="24"/>
        </w:rPr>
        <w:t xml:space="preserve">  </w:t>
      </w:r>
    </w:p>
    <w:p w14:paraId="70B8609C" w14:textId="77777777" w:rsidR="00144608" w:rsidRDefault="00E2566D" w:rsidP="00C33918">
      <w:pPr>
        <w:rPr>
          <w:rFonts w:ascii="Times New Roman" w:hAnsi="Times New Roman" w:cs="Times New Roman"/>
          <w:sz w:val="24"/>
          <w:szCs w:val="24"/>
        </w:rPr>
      </w:pPr>
      <w:r w:rsidRPr="00AE16F3">
        <w:rPr>
          <w:rFonts w:ascii="Times New Roman" w:hAnsi="Times New Roman" w:cs="Times New Roman"/>
          <w:sz w:val="24"/>
          <w:szCs w:val="24"/>
        </w:rPr>
        <w:t xml:space="preserve">         </w:t>
      </w:r>
    </w:p>
    <w:p w14:paraId="63F1A3BE" w14:textId="582CEFF7" w:rsidR="00E2566D" w:rsidRDefault="00BF52D2" w:rsidP="005B3B14">
      <w:pPr>
        <w:ind w:left="720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</w:t>
      </w:r>
      <w:r w:rsidR="00E2566D" w:rsidRPr="00AE16F3">
        <w:rPr>
          <w:rFonts w:ascii="Times New Roman" w:hAnsi="Times New Roman" w:cs="Times New Roman"/>
          <w:sz w:val="24"/>
          <w:szCs w:val="24"/>
        </w:rPr>
        <w:t xml:space="preserve"> </w:t>
      </w:r>
      <w:r w:rsidR="00B66300" w:rsidRPr="00AE16F3">
        <w:rPr>
          <w:rFonts w:ascii="Times New Roman" w:hAnsi="Times New Roman" w:cs="Times New Roman"/>
          <w:color w:val="222222"/>
          <w:sz w:val="27"/>
          <w:szCs w:val="27"/>
          <w:shd w:val="clear" w:color="auto" w:fill="FFFFFF"/>
        </w:rPr>
        <w:t>"</w:t>
      </w:r>
      <w:r w:rsidR="00B66300" w:rsidRPr="00AE16F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It's much </w:t>
      </w:r>
      <w:r w:rsidR="00B66300" w:rsidRPr="00AE16F3">
        <w:rPr>
          <w:rStyle w:val="Strong"/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cheaper </w:t>
      </w:r>
      <w:r w:rsidR="00B66300" w:rsidRPr="00AE16F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to build decentralized solar than it is to put in a grid with a </w:t>
      </w:r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       </w:t>
      </w:r>
      <w:r w:rsidR="005B3B14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  </w:t>
      </w:r>
      <w:r w:rsidR="00B66300" w:rsidRPr="00AE16F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standard fossil fuel </w:t>
      </w:r>
      <w:r w:rsidR="00B66300" w:rsidRPr="00AE16F3">
        <w:rPr>
          <w:rStyle w:val="Strong"/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infrastructure</w:t>
      </w:r>
      <w:r w:rsidR="00AE16F3" w:rsidRPr="00AE16F3">
        <w:rPr>
          <w:rStyle w:val="Strong"/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”</w:t>
      </w:r>
      <w:r w:rsidR="00B66300" w:rsidRPr="00AE16F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 </w:t>
      </w:r>
    </w:p>
    <w:p w14:paraId="02633A44" w14:textId="6670F691" w:rsidR="00AE16F3" w:rsidRDefault="0075752E" w:rsidP="00815A39">
      <w:pPr>
        <w:ind w:left="1440" w:firstLine="60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75752E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"So that's both solar and wind (power). And when the sun is shining an</w:t>
      </w:r>
      <w:r w:rsidR="00B1126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</w:t>
      </w:r>
      <w:r w:rsidRPr="0075752E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the</w:t>
      </w:r>
      <w:r w:rsidR="00B1126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Pr="0075752E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wind is blowing together, the </w:t>
      </w:r>
      <w:r w:rsidRPr="0075752E">
        <w:rPr>
          <w:rStyle w:val="Strong"/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capacity</w:t>
      </w:r>
      <w:r w:rsidRPr="0075752E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 of renewables now </w:t>
      </w:r>
      <w:r w:rsidRPr="0075752E">
        <w:rPr>
          <w:rStyle w:val="Strong"/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generates</w:t>
      </w:r>
      <w:r w:rsidRPr="0075752E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 of lot of electricity</w:t>
      </w:r>
      <w:r w:rsidR="005213F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”.</w:t>
      </w:r>
    </w:p>
    <w:p w14:paraId="09D1D42A" w14:textId="77777777" w:rsidR="00815A39" w:rsidRDefault="00815A39" w:rsidP="00C33918">
      <w:pP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</w:p>
    <w:p w14:paraId="659E118F" w14:textId="77777777" w:rsidR="00B81EAA" w:rsidRDefault="00793E93" w:rsidP="00C33918">
      <w:pP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Britain</w:t>
      </w:r>
      <w:r w:rsidR="0014460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’</w:t>
      </w:r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s last </w:t>
      </w:r>
      <w:r w:rsidR="0014460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deep</w:t>
      </w:r>
      <w:r w:rsidR="00D622F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coal mine closed in </w:t>
      </w:r>
      <w:r w:rsidR="008E4E5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2015.  </w:t>
      </w:r>
      <w:proofErr w:type="gramStart"/>
      <w:r w:rsidR="008E4E5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Therefore</w:t>
      </w:r>
      <w:proofErr w:type="gramEnd"/>
      <w:r w:rsidR="008E4E5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there </w:t>
      </w:r>
      <w:r w:rsidR="003037F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was</w:t>
      </w:r>
      <w:r w:rsidR="008E4E5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 necessity</w:t>
      </w:r>
      <w:r w:rsidR="003037F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to find work </w:t>
      </w:r>
      <w:r w:rsidR="00A3392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</w:p>
    <w:p w14:paraId="34DB579E" w14:textId="52C60BA5" w:rsidR="00A24207" w:rsidRDefault="00A33920" w:rsidP="00C33918">
      <w:pP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for people that were unemployed</w:t>
      </w:r>
      <w:r w:rsidR="003037F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844FC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and what alternative use </w:t>
      </w:r>
      <w:r w:rsidR="00682C9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of the land</w:t>
      </w:r>
      <w:r w:rsidR="000F45F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where the mines used </w:t>
      </w:r>
    </w:p>
    <w:p w14:paraId="0B3942C2" w14:textId="77777777" w:rsidR="00CC312D" w:rsidRDefault="000F45F9" w:rsidP="00C33918">
      <w:pP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to be.</w:t>
      </w:r>
      <w:r w:rsidR="00A2420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 </w:t>
      </w:r>
      <w:r w:rsidR="00B9740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Solar and wind </w:t>
      </w:r>
      <w:r w:rsidR="003024A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power </w:t>
      </w:r>
      <w:r w:rsidR="00B57FE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</w:t>
      </w:r>
      <w:r w:rsidR="00145A5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wind turbines and solar </w:t>
      </w:r>
      <w:proofErr w:type="gramStart"/>
      <w:r w:rsidR="00145A5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panels </w:t>
      </w:r>
      <w:r w:rsidR="00474F2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)</w:t>
      </w:r>
      <w:proofErr w:type="gramEnd"/>
      <w:r w:rsidR="00474F2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 and harness </w:t>
      </w:r>
      <w:r w:rsidR="00AD73A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energy from the </w:t>
      </w:r>
    </w:p>
    <w:p w14:paraId="77DF7466" w14:textId="77777777" w:rsidR="005E12EA" w:rsidRDefault="00AD73A1" w:rsidP="00C33918">
      <w:pP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sea</w:t>
      </w:r>
      <w:r w:rsidR="007770F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not sure of the results of this </w:t>
      </w:r>
      <w:r w:rsidR="001D0E0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have concluded.  </w:t>
      </w:r>
      <w:r w:rsidR="008232CB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For wind power it is prefe</w:t>
      </w:r>
      <w:r w:rsidR="0068210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rable</w:t>
      </w:r>
      <w:r w:rsidR="0014728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to place </w:t>
      </w:r>
    </w:p>
    <w:p w14:paraId="00A93573" w14:textId="77777777" w:rsidR="00026BB4" w:rsidRDefault="0014728F" w:rsidP="00C33918">
      <w:pP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the turbines</w:t>
      </w:r>
      <w:r w:rsidR="0068210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7F12DE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to be located on</w:t>
      </w:r>
      <w:r w:rsidR="00026BB4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EF773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high ground and Llanelli </w:t>
      </w:r>
      <w:r w:rsidR="009863A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is on low lying fertile land</w:t>
      </w:r>
      <w:r w:rsidR="00B1126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.  </w:t>
      </w:r>
      <w:r w:rsidR="00934D7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Leisure </w:t>
      </w:r>
    </w:p>
    <w:p w14:paraId="606C564E" w14:textId="77777777" w:rsidR="00026BB4" w:rsidRDefault="004E2677" w:rsidP="00C33918">
      <w:pP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centres have been developed since the closure of the mines such as </w:t>
      </w:r>
      <w:r w:rsidR="00262C8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Lady</w:t>
      </w:r>
      <w:r w:rsidR="00E1435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262C8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Stepn</w:t>
      </w:r>
      <w:r w:rsidR="00E1435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ey Educational </w:t>
      </w:r>
    </w:p>
    <w:p w14:paraId="0094367A" w14:textId="77777777" w:rsidR="00754990" w:rsidRDefault="00E1435F" w:rsidP="00C33918">
      <w:pP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Centre</w:t>
      </w:r>
      <w:r w:rsidR="00E65BD4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(descendant of </w:t>
      </w:r>
      <w:r w:rsidR="00AD5ACE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the Stepney</w:t>
      </w:r>
      <w:r w:rsidR="008C6ED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family</w:t>
      </w:r>
      <w:r w:rsidR="0075499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- coal industry)</w:t>
      </w:r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68799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w</w:t>
      </w:r>
      <w:r w:rsidR="00BF4C5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ith</w:t>
      </w:r>
      <w:r w:rsidR="0068799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outdoor activities such</w:t>
      </w:r>
      <w:r w:rsidR="0068210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as </w:t>
      </w:r>
    </w:p>
    <w:p w14:paraId="115AD13D" w14:textId="77777777" w:rsidR="00754990" w:rsidRDefault="00682109" w:rsidP="00C33918">
      <w:pP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Archery</w:t>
      </w:r>
      <w:r w:rsidR="00BF4C5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and study </w:t>
      </w:r>
      <w:r w:rsidR="008A6224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trips off shore.  Also at the </w:t>
      </w:r>
      <w:proofErr w:type="gramStart"/>
      <w:r w:rsidR="008A6224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centre</w:t>
      </w:r>
      <w:proofErr w:type="gramEnd"/>
      <w:r w:rsidR="008A6224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F2041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there is acc</w:t>
      </w:r>
      <w:r w:rsidR="00F92A8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o</w:t>
      </w:r>
      <w:r w:rsidR="00F2041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mmodation for the children</w:t>
      </w:r>
      <w:r w:rsidR="00F92A8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</w:p>
    <w:p w14:paraId="7CDCB7BD" w14:textId="77777777" w:rsidR="00754990" w:rsidRDefault="00F92A86" w:rsidP="00C33918">
      <w:pP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to stay in.</w:t>
      </w:r>
      <w:r w:rsidR="00A4496B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 There is </w:t>
      </w:r>
      <w:proofErr w:type="spellStart"/>
      <w:r w:rsidR="00C94E7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Traeth</w:t>
      </w:r>
      <w:proofErr w:type="spellEnd"/>
      <w:r w:rsidR="00C94E7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C94E7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Cefn</w:t>
      </w:r>
      <w:proofErr w:type="spellEnd"/>
      <w:r w:rsidR="00C94E7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C94E7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Sidan</w:t>
      </w:r>
      <w:proofErr w:type="spellEnd"/>
      <w:r w:rsidR="00C94E7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with activities such as horse</w:t>
      </w:r>
      <w:r w:rsidR="0025661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C94E7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riding</w:t>
      </w:r>
      <w:r w:rsidR="0025661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that tourist can </w:t>
      </w:r>
    </w:p>
    <w:p w14:paraId="6841C085" w14:textId="3D839AF7" w:rsidR="00754990" w:rsidRDefault="00256612" w:rsidP="00C33918">
      <w:pP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participate in</w:t>
      </w:r>
      <w:r w:rsidR="00AF1E2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</w:t>
      </w:r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68210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E1435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CC312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9C6AEE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Llanelli </w:t>
      </w:r>
      <w:r w:rsidR="008D563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Wildfowl and Wetland Centre has been developed</w:t>
      </w:r>
      <w:r w:rsidR="00543104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to attract tourist </w:t>
      </w:r>
    </w:p>
    <w:p w14:paraId="566C3AEB" w14:textId="77777777" w:rsidR="00754990" w:rsidRDefault="00543104" w:rsidP="00C33918">
      <w:pP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proofErr w:type="gramStart"/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to</w:t>
      </w:r>
      <w:proofErr w:type="gramEnd"/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the area .  </w:t>
      </w:r>
      <w:r w:rsidR="00E07BD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The hospitality </w:t>
      </w:r>
      <w:r w:rsidR="0076472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seems to be their main attraction</w:t>
      </w:r>
      <w:r w:rsidR="00D545C4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whereas the birds should be </w:t>
      </w:r>
    </w:p>
    <w:p w14:paraId="0C90E65D" w14:textId="77777777" w:rsidR="00754990" w:rsidRDefault="00D545C4" w:rsidP="00C33918">
      <w:pP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given</w:t>
      </w:r>
      <w:r w:rsidR="00D8257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more attention.  </w:t>
      </w:r>
      <w:r w:rsidR="00821CF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To keep the fox from taking </w:t>
      </w:r>
      <w:r w:rsidR="00E6028B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the wildlife and keep them safe</w:t>
      </w:r>
      <w:r w:rsidR="0075499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.  The birds </w:t>
      </w:r>
    </w:p>
    <w:p w14:paraId="2790D81F" w14:textId="77777777" w:rsidR="00754990" w:rsidRDefault="00754990" w:rsidP="00C33918">
      <w:pP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and poultry should have more room to pursue their everyday activities.  Huts could be built in </w:t>
      </w:r>
    </w:p>
    <w:p w14:paraId="34C57A1F" w14:textId="77777777" w:rsidR="00881413" w:rsidRDefault="00754990" w:rsidP="00C33918">
      <w:pP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the centre of the ponds for shelter.</w:t>
      </w:r>
      <w:r w:rsidR="00FA593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  </w:t>
      </w:r>
      <w:r w:rsidR="0059470C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Llanelli have </w:t>
      </w:r>
      <w:r w:rsidR="0032092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been given funds from </w:t>
      </w:r>
      <w:r w:rsidR="007958E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EEC to assist</w:t>
      </w:r>
      <w:r w:rsidR="00D060F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</w:p>
    <w:p w14:paraId="366E18ED" w14:textId="77777777" w:rsidR="00881413" w:rsidRDefault="00D060F9" w:rsidP="00C33918">
      <w:pP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European projects</w:t>
      </w:r>
      <w:r w:rsidR="00245EE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to develop </w:t>
      </w:r>
      <w:r w:rsidR="00F93FB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economically </w:t>
      </w:r>
      <w:proofErr w:type="gramStart"/>
      <w:r w:rsidR="00A34B6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communities  in</w:t>
      </w:r>
      <w:proofErr w:type="gramEnd"/>
      <w:r w:rsidR="00A34B6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former coalfield area</w:t>
      </w:r>
      <w:r w:rsidR="00D41D2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s.  </w:t>
      </w:r>
      <w:r w:rsidR="0092435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The </w:t>
      </w:r>
    </w:p>
    <w:p w14:paraId="11C59763" w14:textId="77777777" w:rsidR="00881413" w:rsidRDefault="0092435A" w:rsidP="00C33918">
      <w:pP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European projects – Objective 1</w:t>
      </w:r>
      <w:r w:rsidR="00AC589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/</w:t>
      </w:r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ESF/ERD</w:t>
      </w:r>
      <w:r w:rsidR="00AC589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F/</w:t>
      </w:r>
      <w:proofErr w:type="spellStart"/>
      <w:r w:rsidR="00AC589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Inter</w:t>
      </w:r>
      <w:r w:rsidR="0088141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eg</w:t>
      </w:r>
      <w:proofErr w:type="spellEnd"/>
      <w:r w:rsidR="0088141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B programmes.</w:t>
      </w:r>
    </w:p>
    <w:p w14:paraId="06EDE1EB" w14:textId="77777777" w:rsidR="00881413" w:rsidRDefault="00881413" w:rsidP="00C33918">
      <w:pP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</w:p>
    <w:p w14:paraId="77DEA066" w14:textId="77777777" w:rsidR="00B42CCD" w:rsidRDefault="00762BD9" w:rsidP="00C33918">
      <w:pP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lastRenderedPageBreak/>
        <w:t>Nicola Jones</w:t>
      </w:r>
      <w:r w:rsidR="0025444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997844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Tata Steel</w:t>
      </w:r>
      <w:r w:rsidR="00B42CC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(job title: Packaging Recycling Manager – based at </w:t>
      </w:r>
      <w:proofErr w:type="spellStart"/>
      <w:r w:rsidR="00B42CC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Trostre</w:t>
      </w:r>
      <w:proofErr w:type="spellEnd"/>
      <w:r w:rsidR="00B42CC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tinplate </w:t>
      </w:r>
    </w:p>
    <w:p w14:paraId="02440D89" w14:textId="77777777" w:rsidR="00B42CCD" w:rsidRDefault="00B42CCD" w:rsidP="00C33918">
      <w:pP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works</w:t>
      </w:r>
      <w:r w:rsidR="00997844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was the Guest Speaker and outlined how Tata Steel operated from day to day.</w:t>
      </w:r>
    </w:p>
    <w:p w14:paraId="54BA5BB5" w14:textId="77777777" w:rsidR="00C13CE1" w:rsidRDefault="00B42CCD" w:rsidP="00B42CCD">
      <w:pPr>
        <w:pStyle w:val="NormalWeb"/>
        <w:shd w:val="clear" w:color="auto" w:fill="FFFFFF"/>
        <w:spacing w:before="0" w:beforeAutospacing="0"/>
        <w:rPr>
          <w:color w:val="373A3C"/>
        </w:rPr>
      </w:pPr>
      <w:r>
        <w:rPr>
          <w:color w:val="222222"/>
          <w:shd w:val="clear" w:color="auto" w:fill="FFFFFF"/>
        </w:rPr>
        <w:t xml:space="preserve">  </w:t>
      </w:r>
      <w:r w:rsidRPr="00C13CE1">
        <w:rPr>
          <w:color w:val="373A3C"/>
        </w:rPr>
        <w:t xml:space="preserve">Port Talbot Tata Steel works imports limestone, coal and iron ore from all over the world </w:t>
      </w:r>
    </w:p>
    <w:p w14:paraId="6BD41636" w14:textId="77777777" w:rsidR="00C13CE1" w:rsidRDefault="00B42CCD" w:rsidP="00B42CCD">
      <w:pPr>
        <w:pStyle w:val="NormalWeb"/>
        <w:shd w:val="clear" w:color="auto" w:fill="FFFFFF"/>
        <w:spacing w:before="0" w:beforeAutospacing="0"/>
        <w:rPr>
          <w:color w:val="373A3C"/>
        </w:rPr>
      </w:pPr>
      <w:r w:rsidRPr="00C13CE1">
        <w:rPr>
          <w:color w:val="373A3C"/>
        </w:rPr>
        <w:t xml:space="preserve">which is shipped into the works and made into steel coils. It also recycles all the steel the </w:t>
      </w:r>
    </w:p>
    <w:p w14:paraId="527BC87A" w14:textId="0C5D2153" w:rsidR="00B42CCD" w:rsidRPr="00C13CE1" w:rsidRDefault="00B42CCD" w:rsidP="00B42CCD">
      <w:pPr>
        <w:pStyle w:val="NormalWeb"/>
        <w:shd w:val="clear" w:color="auto" w:fill="FFFFFF"/>
        <w:spacing w:before="0" w:beforeAutospacing="0"/>
        <w:rPr>
          <w:color w:val="373A3C"/>
        </w:rPr>
      </w:pPr>
      <w:r w:rsidRPr="00C13CE1">
        <w:rPr>
          <w:color w:val="373A3C"/>
        </w:rPr>
        <w:t>councils collect at kerbside across Wales and makes this into steel coils in the process.</w:t>
      </w:r>
    </w:p>
    <w:p w14:paraId="385C898F" w14:textId="77777777" w:rsidR="00C13CE1" w:rsidRDefault="00B42CCD" w:rsidP="00B42CCD">
      <w:pPr>
        <w:pStyle w:val="NormalWeb"/>
        <w:shd w:val="clear" w:color="auto" w:fill="FFFFFF"/>
        <w:spacing w:before="0" w:beforeAutospacing="0"/>
        <w:rPr>
          <w:color w:val="373A3C"/>
        </w:rPr>
      </w:pPr>
      <w:r w:rsidRPr="00C13CE1">
        <w:rPr>
          <w:color w:val="373A3C"/>
        </w:rPr>
        <w:t xml:space="preserve">The works recycles as much heat as they can from the steel making process to heat the offices </w:t>
      </w:r>
    </w:p>
    <w:p w14:paraId="149E2CC3" w14:textId="77777777" w:rsidR="00E605EF" w:rsidRDefault="00B42CCD" w:rsidP="00B42CCD">
      <w:pPr>
        <w:pStyle w:val="NormalWeb"/>
        <w:shd w:val="clear" w:color="auto" w:fill="FFFFFF"/>
        <w:spacing w:before="0" w:beforeAutospacing="0"/>
        <w:rPr>
          <w:color w:val="373A3C"/>
        </w:rPr>
      </w:pPr>
      <w:r w:rsidRPr="00C13CE1">
        <w:rPr>
          <w:color w:val="373A3C"/>
        </w:rPr>
        <w:t>on site.</w:t>
      </w:r>
      <w:r w:rsidR="00C13CE1">
        <w:rPr>
          <w:color w:val="373A3C"/>
        </w:rPr>
        <w:t xml:space="preserve">   The site is 5 miles long by 3 miles wide and has close </w:t>
      </w:r>
      <w:proofErr w:type="gramStart"/>
      <w:r w:rsidR="00C13CE1">
        <w:rPr>
          <w:color w:val="373A3C"/>
        </w:rPr>
        <w:t>links  to</w:t>
      </w:r>
      <w:proofErr w:type="gramEnd"/>
      <w:r w:rsidR="00C13CE1">
        <w:rPr>
          <w:color w:val="373A3C"/>
        </w:rPr>
        <w:t xml:space="preserve"> railway  and the M4 .</w:t>
      </w:r>
      <w:r w:rsidR="00E605EF">
        <w:rPr>
          <w:color w:val="373A3C"/>
        </w:rPr>
        <w:t xml:space="preserve">  </w:t>
      </w:r>
    </w:p>
    <w:p w14:paraId="0B810D7D" w14:textId="77777777" w:rsidR="00E605EF" w:rsidRDefault="00E605EF" w:rsidP="00B42CCD">
      <w:pPr>
        <w:pStyle w:val="NormalWeb"/>
        <w:shd w:val="clear" w:color="auto" w:fill="FFFFFF"/>
        <w:spacing w:before="0" w:beforeAutospacing="0"/>
        <w:rPr>
          <w:color w:val="373A3C"/>
        </w:rPr>
      </w:pPr>
      <w:r>
        <w:rPr>
          <w:color w:val="373A3C"/>
        </w:rPr>
        <w:t xml:space="preserve">Old steel is recycled.   It imports iron ore from China, and </w:t>
      </w:r>
      <w:proofErr w:type="gramStart"/>
      <w:r>
        <w:rPr>
          <w:color w:val="373A3C"/>
        </w:rPr>
        <w:t>limestone  from</w:t>
      </w:r>
      <w:proofErr w:type="gramEnd"/>
      <w:r>
        <w:rPr>
          <w:color w:val="373A3C"/>
        </w:rPr>
        <w:t xml:space="preserve"> Brazil, Peru and </w:t>
      </w:r>
    </w:p>
    <w:p w14:paraId="43BAEDBD" w14:textId="77777777" w:rsidR="00700FD9" w:rsidRDefault="00E605EF" w:rsidP="00B42CCD">
      <w:pPr>
        <w:pStyle w:val="NormalWeb"/>
        <w:shd w:val="clear" w:color="auto" w:fill="FFFFFF"/>
        <w:spacing w:before="0" w:beforeAutospacing="0"/>
        <w:rPr>
          <w:color w:val="373A3C"/>
        </w:rPr>
      </w:pPr>
      <w:r>
        <w:rPr>
          <w:color w:val="373A3C"/>
        </w:rPr>
        <w:t xml:space="preserve">Australia.  It is situated in Port Talbot because of the rise and fall of the deep water.  Three </w:t>
      </w:r>
    </w:p>
    <w:p w14:paraId="19A196EC" w14:textId="77777777" w:rsidR="00700FD9" w:rsidRDefault="00E605EF" w:rsidP="00B42CCD">
      <w:pPr>
        <w:pStyle w:val="NormalWeb"/>
        <w:shd w:val="clear" w:color="auto" w:fill="FFFFFF"/>
        <w:spacing w:before="0" w:beforeAutospacing="0"/>
        <w:rPr>
          <w:color w:val="373A3C"/>
        </w:rPr>
      </w:pPr>
      <w:r>
        <w:rPr>
          <w:color w:val="373A3C"/>
        </w:rPr>
        <w:t xml:space="preserve">cranes are used to off load the raw material.  Grabs are 10 ft. and carry 70 tons.  Nearby is a </w:t>
      </w:r>
    </w:p>
    <w:p w14:paraId="19FCE920" w14:textId="77777777" w:rsidR="00700FD9" w:rsidRDefault="00700FD9" w:rsidP="00B42CCD">
      <w:pPr>
        <w:pStyle w:val="NormalWeb"/>
        <w:shd w:val="clear" w:color="auto" w:fill="FFFFFF"/>
        <w:spacing w:before="0" w:beforeAutospacing="0"/>
        <w:rPr>
          <w:color w:val="373A3C"/>
        </w:rPr>
      </w:pPr>
      <w:r>
        <w:rPr>
          <w:color w:val="373A3C"/>
        </w:rPr>
        <w:t>p</w:t>
      </w:r>
      <w:r w:rsidR="00E605EF">
        <w:rPr>
          <w:color w:val="373A3C"/>
        </w:rPr>
        <w:t>rivate Beach</w:t>
      </w:r>
      <w:r>
        <w:rPr>
          <w:color w:val="373A3C"/>
        </w:rPr>
        <w:t xml:space="preserve"> and is tested regularly by Welsh Water plus they have two lagoons which are </w:t>
      </w:r>
    </w:p>
    <w:p w14:paraId="7F991BDC" w14:textId="2DC59C2A" w:rsidR="00700FD9" w:rsidRDefault="00700FD9" w:rsidP="00B42CCD">
      <w:pPr>
        <w:pStyle w:val="NormalWeb"/>
        <w:shd w:val="clear" w:color="auto" w:fill="FFFFFF"/>
        <w:spacing w:before="0" w:beforeAutospacing="0"/>
        <w:rPr>
          <w:color w:val="373A3C"/>
        </w:rPr>
      </w:pPr>
      <w:r>
        <w:rPr>
          <w:color w:val="373A3C"/>
        </w:rPr>
        <w:t xml:space="preserve">re-useable.  The site is regularly tested for effluent as a precautionary.   Limestone is stored </w:t>
      </w:r>
    </w:p>
    <w:p w14:paraId="70C414F4" w14:textId="75E18D0A" w:rsidR="00700FD9" w:rsidRDefault="00700FD9" w:rsidP="00B42CCD">
      <w:pPr>
        <w:pStyle w:val="NormalWeb"/>
        <w:shd w:val="clear" w:color="auto" w:fill="FFFFFF"/>
        <w:spacing w:before="0" w:beforeAutospacing="0"/>
        <w:rPr>
          <w:color w:val="373A3C"/>
        </w:rPr>
      </w:pPr>
      <w:r>
        <w:rPr>
          <w:color w:val="373A3C"/>
        </w:rPr>
        <w:t>in slag heaps.  At Port Talbot</w:t>
      </w:r>
      <w:r w:rsidR="00626EF2">
        <w:rPr>
          <w:color w:val="373A3C"/>
        </w:rPr>
        <w:t xml:space="preserve"> 3,500 are employed directly and 3,500 are contractors.   </w:t>
      </w:r>
    </w:p>
    <w:p w14:paraId="68ECC13A" w14:textId="5DBDAD01" w:rsidR="00626EF2" w:rsidRDefault="00626EF2" w:rsidP="00B42CCD">
      <w:pPr>
        <w:pStyle w:val="NormalWeb"/>
        <w:shd w:val="clear" w:color="auto" w:fill="FFFFFF"/>
        <w:spacing w:before="0" w:beforeAutospacing="0"/>
        <w:rPr>
          <w:color w:val="373A3C"/>
        </w:rPr>
      </w:pPr>
    </w:p>
    <w:p w14:paraId="3783F70E" w14:textId="77777777" w:rsidR="00626EF2" w:rsidRDefault="00626EF2" w:rsidP="00B42CCD">
      <w:pPr>
        <w:pStyle w:val="NormalWeb"/>
        <w:shd w:val="clear" w:color="auto" w:fill="FFFFFF"/>
        <w:spacing w:before="0" w:beforeAutospacing="0"/>
        <w:rPr>
          <w:color w:val="373A3C"/>
        </w:rPr>
      </w:pPr>
      <w:r>
        <w:rPr>
          <w:color w:val="373A3C"/>
        </w:rPr>
        <w:t xml:space="preserve">600 are employed at </w:t>
      </w:r>
      <w:proofErr w:type="spellStart"/>
      <w:r>
        <w:rPr>
          <w:color w:val="373A3C"/>
        </w:rPr>
        <w:t>Trostre</w:t>
      </w:r>
      <w:proofErr w:type="spellEnd"/>
      <w:r>
        <w:rPr>
          <w:color w:val="373A3C"/>
        </w:rPr>
        <w:t xml:space="preserve"> and about 600 are contractors.  The first part of the steel making </w:t>
      </w:r>
    </w:p>
    <w:p w14:paraId="31DB2EE4" w14:textId="77777777" w:rsidR="00626EF2" w:rsidRDefault="00626EF2" w:rsidP="00B42CCD">
      <w:pPr>
        <w:pStyle w:val="NormalWeb"/>
        <w:shd w:val="clear" w:color="auto" w:fill="FFFFFF"/>
        <w:spacing w:before="0" w:beforeAutospacing="0"/>
        <w:rPr>
          <w:color w:val="373A3C"/>
        </w:rPr>
      </w:pPr>
      <w:proofErr w:type="gramStart"/>
      <w:r>
        <w:rPr>
          <w:color w:val="373A3C"/>
        </w:rPr>
        <w:t>process</w:t>
      </w:r>
      <w:proofErr w:type="gramEnd"/>
      <w:r>
        <w:rPr>
          <w:color w:val="373A3C"/>
        </w:rPr>
        <w:t xml:space="preserve"> at Port Talbot is to make Pig Iron and coal into coke is used in this process  to </w:t>
      </w:r>
    </w:p>
    <w:p w14:paraId="4C87C6DF" w14:textId="77777777" w:rsidR="00191BEA" w:rsidRDefault="00626EF2" w:rsidP="00B42CCD">
      <w:pPr>
        <w:pStyle w:val="NormalWeb"/>
        <w:shd w:val="clear" w:color="auto" w:fill="FFFFFF"/>
        <w:spacing w:before="0" w:beforeAutospacing="0"/>
        <w:rPr>
          <w:color w:val="373A3C"/>
        </w:rPr>
      </w:pPr>
      <w:r>
        <w:rPr>
          <w:color w:val="373A3C"/>
        </w:rPr>
        <w:t xml:space="preserve">provide </w:t>
      </w:r>
      <w:r w:rsidR="00191BEA">
        <w:rPr>
          <w:color w:val="373A3C"/>
        </w:rPr>
        <w:t xml:space="preserve">the heat for furnaces.  Iron ore to smelt into Pig Iron and limestone powder to remove  </w:t>
      </w:r>
    </w:p>
    <w:p w14:paraId="2E3C643E" w14:textId="77777777" w:rsidR="00191BEA" w:rsidRDefault="00191BEA" w:rsidP="00B42CCD">
      <w:pPr>
        <w:pStyle w:val="NormalWeb"/>
        <w:shd w:val="clear" w:color="auto" w:fill="FFFFFF"/>
        <w:spacing w:before="0" w:beforeAutospacing="0"/>
        <w:rPr>
          <w:color w:val="373A3C"/>
        </w:rPr>
      </w:pPr>
      <w:r>
        <w:rPr>
          <w:color w:val="373A3C"/>
        </w:rPr>
        <w:t>the impurities</w:t>
      </w:r>
      <w:r w:rsidR="00626EF2">
        <w:rPr>
          <w:color w:val="373A3C"/>
        </w:rPr>
        <w:t xml:space="preserve"> </w:t>
      </w:r>
      <w:r>
        <w:rPr>
          <w:color w:val="373A3C"/>
        </w:rPr>
        <w:t xml:space="preserve">throughout the smelting process.  Once the Pig Iron </w:t>
      </w:r>
      <w:proofErr w:type="spellStart"/>
      <w:r>
        <w:rPr>
          <w:color w:val="373A3C"/>
        </w:rPr>
        <w:t>Iron</w:t>
      </w:r>
      <w:proofErr w:type="spellEnd"/>
      <w:r>
        <w:rPr>
          <w:color w:val="373A3C"/>
        </w:rPr>
        <w:t xml:space="preserve"> has been smelted it is </w:t>
      </w:r>
    </w:p>
    <w:p w14:paraId="2709351D" w14:textId="77777777" w:rsidR="00191BEA" w:rsidRDefault="00191BEA" w:rsidP="00B42CCD">
      <w:pPr>
        <w:pStyle w:val="NormalWeb"/>
        <w:shd w:val="clear" w:color="auto" w:fill="FFFFFF"/>
        <w:spacing w:before="0" w:beforeAutospacing="0"/>
        <w:rPr>
          <w:color w:val="373A3C"/>
        </w:rPr>
      </w:pPr>
      <w:proofErr w:type="gramStart"/>
      <w:r>
        <w:rPr>
          <w:color w:val="373A3C"/>
        </w:rPr>
        <w:t>placed</w:t>
      </w:r>
      <w:proofErr w:type="gramEnd"/>
      <w:r>
        <w:rPr>
          <w:color w:val="373A3C"/>
        </w:rPr>
        <w:t xml:space="preserve"> into giant torpedo tubes of up to 300 tonnes and these are transported by train  to the </w:t>
      </w:r>
    </w:p>
    <w:p w14:paraId="0207DCF3" w14:textId="77777777" w:rsidR="00AF6D03" w:rsidRDefault="00191BEA" w:rsidP="00B42CCD">
      <w:pPr>
        <w:pStyle w:val="NormalWeb"/>
        <w:shd w:val="clear" w:color="auto" w:fill="FFFFFF"/>
        <w:spacing w:before="0" w:beforeAutospacing="0"/>
        <w:rPr>
          <w:color w:val="373A3C"/>
        </w:rPr>
      </w:pPr>
      <w:r>
        <w:rPr>
          <w:color w:val="373A3C"/>
        </w:rPr>
        <w:t>Boss plant at Port Talbot and then they are converted into steel coils</w:t>
      </w:r>
      <w:r w:rsidR="00AF6D03">
        <w:rPr>
          <w:color w:val="373A3C"/>
        </w:rPr>
        <w:t xml:space="preserve"> (2inch thick).  These </w:t>
      </w:r>
    </w:p>
    <w:p w14:paraId="4D0CE3A3" w14:textId="77777777" w:rsidR="00AF6D03" w:rsidRDefault="00AF6D03" w:rsidP="00B42CCD">
      <w:pPr>
        <w:pStyle w:val="NormalWeb"/>
        <w:shd w:val="clear" w:color="auto" w:fill="FFFFFF"/>
        <w:spacing w:before="0" w:beforeAutospacing="0"/>
        <w:rPr>
          <w:color w:val="373A3C"/>
        </w:rPr>
      </w:pPr>
      <w:proofErr w:type="gramStart"/>
      <w:r>
        <w:rPr>
          <w:color w:val="373A3C"/>
        </w:rPr>
        <w:t>steel</w:t>
      </w:r>
      <w:proofErr w:type="gramEnd"/>
      <w:r>
        <w:rPr>
          <w:color w:val="373A3C"/>
        </w:rPr>
        <w:t xml:space="preserve"> coils are transported by train to </w:t>
      </w:r>
      <w:proofErr w:type="spellStart"/>
      <w:r>
        <w:rPr>
          <w:color w:val="373A3C"/>
        </w:rPr>
        <w:t>Trostre</w:t>
      </w:r>
      <w:proofErr w:type="spellEnd"/>
      <w:r>
        <w:rPr>
          <w:color w:val="373A3C"/>
        </w:rPr>
        <w:t xml:space="preserve"> and are turned into Tinplate for .the steel </w:t>
      </w:r>
    </w:p>
    <w:p w14:paraId="5F159FE6" w14:textId="77777777" w:rsidR="00F55698" w:rsidRDefault="00AF6D03" w:rsidP="00B42CCD">
      <w:pPr>
        <w:pStyle w:val="NormalWeb"/>
        <w:shd w:val="clear" w:color="auto" w:fill="FFFFFF"/>
        <w:spacing w:before="0" w:beforeAutospacing="0"/>
        <w:rPr>
          <w:color w:val="373A3C"/>
        </w:rPr>
      </w:pPr>
      <w:r>
        <w:rPr>
          <w:color w:val="373A3C"/>
        </w:rPr>
        <w:t>canning industry.  Some of these are lined that they do not rust</w:t>
      </w:r>
      <w:r w:rsidR="005C26B4">
        <w:rPr>
          <w:color w:val="373A3C"/>
        </w:rPr>
        <w:t xml:space="preserve">.  </w:t>
      </w:r>
      <w:r w:rsidR="00F55698" w:rsidRPr="008F24AC">
        <w:rPr>
          <w:b/>
          <w:color w:val="373A3C"/>
        </w:rPr>
        <w:t>Food</w:t>
      </w:r>
      <w:r w:rsidR="00F55698">
        <w:rPr>
          <w:color w:val="373A3C"/>
        </w:rPr>
        <w:t xml:space="preserve"> – complete range of </w:t>
      </w:r>
    </w:p>
    <w:p w14:paraId="61E86CAA" w14:textId="77777777" w:rsidR="008F24AC" w:rsidRDefault="00F55698" w:rsidP="00B42CCD">
      <w:pPr>
        <w:pStyle w:val="NormalWeb"/>
        <w:shd w:val="clear" w:color="auto" w:fill="FFFFFF"/>
        <w:spacing w:before="0" w:beforeAutospacing="0"/>
        <w:rPr>
          <w:color w:val="373A3C"/>
        </w:rPr>
      </w:pPr>
      <w:r>
        <w:rPr>
          <w:color w:val="373A3C"/>
        </w:rPr>
        <w:t xml:space="preserve">steels in a variety of gauges and coatings.  </w:t>
      </w:r>
      <w:proofErr w:type="spellStart"/>
      <w:r>
        <w:rPr>
          <w:color w:val="373A3C"/>
        </w:rPr>
        <w:t>Protact</w:t>
      </w:r>
      <w:proofErr w:type="spellEnd"/>
      <w:r>
        <w:rPr>
          <w:color w:val="373A3C"/>
        </w:rPr>
        <w:t xml:space="preserve"> a </w:t>
      </w:r>
      <w:proofErr w:type="gramStart"/>
      <w:r>
        <w:rPr>
          <w:color w:val="373A3C"/>
        </w:rPr>
        <w:t>long term</w:t>
      </w:r>
      <w:proofErr w:type="gramEnd"/>
      <w:r>
        <w:rPr>
          <w:color w:val="373A3C"/>
        </w:rPr>
        <w:t xml:space="preserve"> solution for the food industry.  </w:t>
      </w:r>
    </w:p>
    <w:p w14:paraId="35EAD79D" w14:textId="77777777" w:rsidR="008F24AC" w:rsidRDefault="00F55698" w:rsidP="00B42CCD">
      <w:pPr>
        <w:pStyle w:val="NormalWeb"/>
        <w:shd w:val="clear" w:color="auto" w:fill="FFFFFF"/>
        <w:spacing w:before="0" w:beforeAutospacing="0"/>
        <w:rPr>
          <w:color w:val="373A3C"/>
        </w:rPr>
      </w:pPr>
      <w:r w:rsidRPr="008F24AC">
        <w:rPr>
          <w:b/>
          <w:color w:val="373A3C"/>
        </w:rPr>
        <w:t>Aerosols</w:t>
      </w:r>
      <w:r>
        <w:rPr>
          <w:color w:val="373A3C"/>
        </w:rPr>
        <w:t xml:space="preserve"> – complete product range for bodies and components.  </w:t>
      </w:r>
      <w:proofErr w:type="spellStart"/>
      <w:r>
        <w:rPr>
          <w:color w:val="373A3C"/>
        </w:rPr>
        <w:t>Protact</w:t>
      </w:r>
      <w:proofErr w:type="spellEnd"/>
      <w:r>
        <w:rPr>
          <w:color w:val="373A3C"/>
        </w:rPr>
        <w:t xml:space="preserve"> providing a complete </w:t>
      </w:r>
    </w:p>
    <w:p w14:paraId="70E49A28" w14:textId="77777777" w:rsidR="00B935F7" w:rsidRDefault="00F55698" w:rsidP="00B42CCD">
      <w:pPr>
        <w:pStyle w:val="NormalWeb"/>
        <w:shd w:val="clear" w:color="auto" w:fill="FFFFFF"/>
        <w:spacing w:before="0" w:beforeAutospacing="0"/>
        <w:rPr>
          <w:color w:val="373A3C"/>
        </w:rPr>
      </w:pPr>
      <w:r>
        <w:rPr>
          <w:color w:val="373A3C"/>
        </w:rPr>
        <w:t>pack solution</w:t>
      </w:r>
      <w:r w:rsidR="00DB6453">
        <w:rPr>
          <w:color w:val="373A3C"/>
        </w:rPr>
        <w:t xml:space="preserve">.  </w:t>
      </w:r>
      <w:r w:rsidR="00BF49A3" w:rsidRPr="008F24AC">
        <w:rPr>
          <w:b/>
          <w:color w:val="373A3C"/>
        </w:rPr>
        <w:t>Beverage</w:t>
      </w:r>
      <w:r w:rsidR="00BF49A3">
        <w:rPr>
          <w:color w:val="373A3C"/>
        </w:rPr>
        <w:t xml:space="preserve"> – High performance DWI </w:t>
      </w:r>
      <w:r w:rsidR="00C81A43">
        <w:rPr>
          <w:color w:val="373A3C"/>
        </w:rPr>
        <w:t>wide solution for cans.  Rob</w:t>
      </w:r>
      <w:r w:rsidR="008F24AC">
        <w:rPr>
          <w:color w:val="373A3C"/>
        </w:rPr>
        <w:t xml:space="preserve">ust </w:t>
      </w:r>
      <w:r w:rsidR="00F51D14">
        <w:rPr>
          <w:color w:val="373A3C"/>
        </w:rPr>
        <w:t xml:space="preserve">pack </w:t>
      </w:r>
    </w:p>
    <w:p w14:paraId="2B71EA58" w14:textId="77777777" w:rsidR="001F690B" w:rsidRDefault="00F51D14" w:rsidP="00B42CCD">
      <w:pPr>
        <w:pStyle w:val="NormalWeb"/>
        <w:shd w:val="clear" w:color="auto" w:fill="FFFFFF"/>
        <w:spacing w:before="0" w:beforeAutospacing="0"/>
        <w:rPr>
          <w:color w:val="373A3C"/>
        </w:rPr>
      </w:pPr>
      <w:r>
        <w:rPr>
          <w:color w:val="373A3C"/>
        </w:rPr>
        <w:t>performance through the chain.</w:t>
      </w:r>
      <w:r w:rsidR="00B935F7">
        <w:rPr>
          <w:color w:val="373A3C"/>
        </w:rPr>
        <w:t xml:space="preserve">  </w:t>
      </w:r>
      <w:r w:rsidR="001A0E83">
        <w:rPr>
          <w:b/>
          <w:color w:val="373A3C"/>
        </w:rPr>
        <w:t xml:space="preserve">General </w:t>
      </w:r>
      <w:proofErr w:type="gramStart"/>
      <w:r w:rsidR="001A0E83">
        <w:rPr>
          <w:b/>
          <w:color w:val="373A3C"/>
        </w:rPr>
        <w:t>Line</w:t>
      </w:r>
      <w:r w:rsidR="00191BEA">
        <w:rPr>
          <w:color w:val="373A3C"/>
        </w:rPr>
        <w:t xml:space="preserve"> </w:t>
      </w:r>
      <w:r w:rsidR="00626EF2">
        <w:rPr>
          <w:color w:val="373A3C"/>
        </w:rPr>
        <w:t xml:space="preserve"> </w:t>
      </w:r>
      <w:r w:rsidR="001A0E83">
        <w:rPr>
          <w:color w:val="373A3C"/>
        </w:rPr>
        <w:t>-</w:t>
      </w:r>
      <w:proofErr w:type="gramEnd"/>
      <w:r w:rsidR="001A0E83">
        <w:rPr>
          <w:color w:val="373A3C"/>
        </w:rPr>
        <w:t xml:space="preserve"> </w:t>
      </w:r>
      <w:r w:rsidR="00C749CC">
        <w:rPr>
          <w:color w:val="373A3C"/>
        </w:rPr>
        <w:t xml:space="preserve">Steels for a wide range of products </w:t>
      </w:r>
    </w:p>
    <w:p w14:paraId="1B440BBB" w14:textId="77777777" w:rsidR="001F690B" w:rsidRDefault="00C749CC" w:rsidP="00B42CCD">
      <w:pPr>
        <w:pStyle w:val="NormalWeb"/>
        <w:shd w:val="clear" w:color="auto" w:fill="FFFFFF"/>
        <w:spacing w:before="0" w:beforeAutospacing="0"/>
        <w:rPr>
          <w:color w:val="373A3C"/>
        </w:rPr>
      </w:pPr>
      <w:r>
        <w:rPr>
          <w:color w:val="373A3C"/>
        </w:rPr>
        <w:t xml:space="preserve">applications </w:t>
      </w:r>
      <w:r w:rsidR="001F690B">
        <w:rPr>
          <w:color w:val="373A3C"/>
        </w:rPr>
        <w:t>and filling processes.</w:t>
      </w:r>
    </w:p>
    <w:p w14:paraId="5EBB3C60" w14:textId="77777777" w:rsidR="001F690B" w:rsidRDefault="001F690B" w:rsidP="00B42CCD">
      <w:pPr>
        <w:pStyle w:val="NormalWeb"/>
        <w:shd w:val="clear" w:color="auto" w:fill="FFFFFF"/>
        <w:spacing w:before="0" w:beforeAutospacing="0"/>
        <w:rPr>
          <w:color w:val="373A3C"/>
        </w:rPr>
      </w:pPr>
    </w:p>
    <w:p w14:paraId="426C47D7" w14:textId="77777777" w:rsidR="00C22C6F" w:rsidRDefault="00BB6754" w:rsidP="00B42CCD">
      <w:pPr>
        <w:pStyle w:val="NormalWeb"/>
        <w:shd w:val="clear" w:color="auto" w:fill="FFFFFF"/>
        <w:spacing w:before="0" w:beforeAutospacing="0"/>
        <w:rPr>
          <w:color w:val="373A3C"/>
        </w:rPr>
      </w:pPr>
      <w:r>
        <w:rPr>
          <w:color w:val="373A3C"/>
        </w:rPr>
        <w:t xml:space="preserve">A </w:t>
      </w:r>
      <w:r w:rsidR="00EB6765">
        <w:rPr>
          <w:color w:val="373A3C"/>
        </w:rPr>
        <w:t xml:space="preserve">visit was also made to the </w:t>
      </w:r>
      <w:r w:rsidR="00EC0615">
        <w:rPr>
          <w:color w:val="373A3C"/>
        </w:rPr>
        <w:t xml:space="preserve">Wildlife and </w:t>
      </w:r>
      <w:r w:rsidR="0040337C">
        <w:rPr>
          <w:color w:val="373A3C"/>
        </w:rPr>
        <w:t>Wetland Trust</w:t>
      </w:r>
      <w:r w:rsidR="009943D2">
        <w:rPr>
          <w:color w:val="373A3C"/>
        </w:rPr>
        <w:t xml:space="preserve"> </w:t>
      </w:r>
      <w:r w:rsidR="009B2EF3">
        <w:rPr>
          <w:color w:val="373A3C"/>
        </w:rPr>
        <w:t xml:space="preserve">was </w:t>
      </w:r>
      <w:r w:rsidR="00C96BF6">
        <w:rPr>
          <w:color w:val="373A3C"/>
        </w:rPr>
        <w:t xml:space="preserve">set up to regenerate this area of </w:t>
      </w:r>
    </w:p>
    <w:p w14:paraId="59CB46A8" w14:textId="77777777" w:rsidR="00DD0C94" w:rsidRDefault="007576C1" w:rsidP="00B42CCD">
      <w:pPr>
        <w:pStyle w:val="NormalWeb"/>
        <w:shd w:val="clear" w:color="auto" w:fill="FFFFFF"/>
        <w:spacing w:before="0" w:beforeAutospacing="0"/>
        <w:rPr>
          <w:color w:val="373A3C"/>
        </w:rPr>
      </w:pPr>
      <w:r>
        <w:rPr>
          <w:color w:val="373A3C"/>
        </w:rPr>
        <w:t>Llanelli</w:t>
      </w:r>
      <w:r w:rsidR="00C6621D">
        <w:rPr>
          <w:color w:val="373A3C"/>
        </w:rPr>
        <w:t xml:space="preserve"> and near </w:t>
      </w:r>
      <w:proofErr w:type="spellStart"/>
      <w:r w:rsidR="00C6621D">
        <w:rPr>
          <w:color w:val="373A3C"/>
        </w:rPr>
        <w:t>Afon</w:t>
      </w:r>
      <w:proofErr w:type="spellEnd"/>
      <w:r w:rsidR="00C6621D">
        <w:rPr>
          <w:color w:val="373A3C"/>
        </w:rPr>
        <w:t xml:space="preserve"> </w:t>
      </w:r>
      <w:proofErr w:type="spellStart"/>
      <w:r w:rsidR="00C6621D">
        <w:rPr>
          <w:color w:val="373A3C"/>
        </w:rPr>
        <w:t>Llwchwr</w:t>
      </w:r>
      <w:proofErr w:type="spellEnd"/>
      <w:r w:rsidR="006C3EB0">
        <w:rPr>
          <w:color w:val="373A3C"/>
        </w:rPr>
        <w:t xml:space="preserve"> </w:t>
      </w:r>
      <w:r w:rsidR="009943D2">
        <w:rPr>
          <w:color w:val="373A3C"/>
        </w:rPr>
        <w:t xml:space="preserve">which was </w:t>
      </w:r>
      <w:r w:rsidR="004757CB">
        <w:rPr>
          <w:color w:val="373A3C"/>
        </w:rPr>
        <w:t xml:space="preserve">based in </w:t>
      </w:r>
      <w:proofErr w:type="spellStart"/>
      <w:r w:rsidR="004757CB">
        <w:rPr>
          <w:color w:val="373A3C"/>
        </w:rPr>
        <w:t>Bynea</w:t>
      </w:r>
      <w:proofErr w:type="spellEnd"/>
      <w:r w:rsidR="00021B63">
        <w:rPr>
          <w:color w:val="373A3C"/>
        </w:rPr>
        <w:t xml:space="preserve">.  Offering an unforgettable </w:t>
      </w:r>
    </w:p>
    <w:p w14:paraId="59619F38" w14:textId="77777777" w:rsidR="00DD0C94" w:rsidRDefault="00021B63" w:rsidP="00B42CCD">
      <w:pPr>
        <w:pStyle w:val="NormalWeb"/>
        <w:shd w:val="clear" w:color="auto" w:fill="FFFFFF"/>
        <w:spacing w:before="0" w:beforeAutospacing="0"/>
        <w:rPr>
          <w:color w:val="373A3C"/>
        </w:rPr>
      </w:pPr>
      <w:r>
        <w:rPr>
          <w:color w:val="373A3C"/>
        </w:rPr>
        <w:t>learning experiences</w:t>
      </w:r>
      <w:r w:rsidR="00C1621D">
        <w:rPr>
          <w:color w:val="373A3C"/>
        </w:rPr>
        <w:t xml:space="preserve"> for children and adults alike</w:t>
      </w:r>
      <w:r w:rsidR="006C3EB0">
        <w:rPr>
          <w:color w:val="373A3C"/>
        </w:rPr>
        <w:t xml:space="preserve"> and linked </w:t>
      </w:r>
      <w:r w:rsidR="00774926">
        <w:rPr>
          <w:color w:val="373A3C"/>
        </w:rPr>
        <w:t xml:space="preserve">to the national curriculum </w:t>
      </w:r>
      <w:r w:rsidR="00FA2286">
        <w:rPr>
          <w:color w:val="373A3C"/>
        </w:rPr>
        <w:t xml:space="preserve">where </w:t>
      </w:r>
    </w:p>
    <w:p w14:paraId="0019F8CE" w14:textId="77777777" w:rsidR="00677327" w:rsidRDefault="00FA2286" w:rsidP="00B42CCD">
      <w:pPr>
        <w:pStyle w:val="NormalWeb"/>
        <w:shd w:val="clear" w:color="auto" w:fill="FFFFFF"/>
        <w:spacing w:before="0" w:beforeAutospacing="0"/>
        <w:rPr>
          <w:color w:val="373A3C"/>
        </w:rPr>
      </w:pPr>
      <w:r>
        <w:rPr>
          <w:color w:val="373A3C"/>
        </w:rPr>
        <w:t xml:space="preserve">you learn about nature and about </w:t>
      </w:r>
      <w:r w:rsidR="0047609F">
        <w:rPr>
          <w:color w:val="373A3C"/>
        </w:rPr>
        <w:t xml:space="preserve">habitat of various wild </w:t>
      </w:r>
      <w:r w:rsidR="00066A38">
        <w:rPr>
          <w:color w:val="373A3C"/>
        </w:rPr>
        <w:t>birds</w:t>
      </w:r>
      <w:r w:rsidR="00C1621D">
        <w:rPr>
          <w:color w:val="373A3C"/>
        </w:rPr>
        <w:t>.</w:t>
      </w:r>
      <w:r w:rsidR="00E62FCF">
        <w:rPr>
          <w:color w:val="373A3C"/>
        </w:rPr>
        <w:t xml:space="preserve">  </w:t>
      </w:r>
      <w:r w:rsidR="00FA5A78">
        <w:rPr>
          <w:color w:val="373A3C"/>
        </w:rPr>
        <w:t xml:space="preserve">Sarah Rees was our Guide </w:t>
      </w:r>
    </w:p>
    <w:p w14:paraId="6AE9536E" w14:textId="6D9B7665" w:rsidR="006B0C35" w:rsidRDefault="00FA5A78" w:rsidP="00B42CCD">
      <w:pPr>
        <w:pStyle w:val="NormalWeb"/>
        <w:shd w:val="clear" w:color="auto" w:fill="FFFFFF"/>
        <w:spacing w:before="0" w:beforeAutospacing="0"/>
        <w:rPr>
          <w:color w:val="373A3C"/>
        </w:rPr>
      </w:pPr>
      <w:r>
        <w:rPr>
          <w:color w:val="373A3C"/>
        </w:rPr>
        <w:t xml:space="preserve">and explained </w:t>
      </w:r>
      <w:r w:rsidR="008A6BCE">
        <w:rPr>
          <w:color w:val="373A3C"/>
        </w:rPr>
        <w:t>the purpose of the centre</w:t>
      </w:r>
      <w:r w:rsidR="00252744">
        <w:rPr>
          <w:color w:val="373A3C"/>
        </w:rPr>
        <w:t xml:space="preserve"> and covered 200 acres.  Next to the centre was </w:t>
      </w:r>
    </w:p>
    <w:p w14:paraId="7790D361" w14:textId="77777777" w:rsidR="00E06D22" w:rsidRDefault="00252744" w:rsidP="00B42CCD">
      <w:pPr>
        <w:pStyle w:val="NormalWeb"/>
        <w:shd w:val="clear" w:color="auto" w:fill="FFFFFF"/>
        <w:spacing w:before="0" w:beforeAutospacing="0"/>
        <w:rPr>
          <w:color w:val="373A3C"/>
        </w:rPr>
      </w:pPr>
      <w:proofErr w:type="gramStart"/>
      <w:r>
        <w:rPr>
          <w:color w:val="373A3C"/>
        </w:rPr>
        <w:t>the</w:t>
      </w:r>
      <w:proofErr w:type="gramEnd"/>
      <w:r w:rsidR="006B0C35">
        <w:rPr>
          <w:color w:val="373A3C"/>
        </w:rPr>
        <w:t xml:space="preserve"> </w:t>
      </w:r>
      <w:proofErr w:type="spellStart"/>
      <w:r w:rsidR="006B0C35">
        <w:rPr>
          <w:color w:val="373A3C"/>
        </w:rPr>
        <w:t>Trostre</w:t>
      </w:r>
      <w:proofErr w:type="spellEnd"/>
      <w:r w:rsidR="006B0C35">
        <w:rPr>
          <w:color w:val="373A3C"/>
        </w:rPr>
        <w:t xml:space="preserve"> Tinplate works</w:t>
      </w:r>
      <w:r w:rsidR="001071D0">
        <w:rPr>
          <w:color w:val="373A3C"/>
        </w:rPr>
        <w:t xml:space="preserve"> and the site covered 250 acres </w:t>
      </w:r>
      <w:r w:rsidR="00105E43">
        <w:rPr>
          <w:color w:val="373A3C"/>
        </w:rPr>
        <w:t xml:space="preserve"> and was set up to attract visitor</w:t>
      </w:r>
      <w:r w:rsidR="00F623F2">
        <w:rPr>
          <w:color w:val="373A3C"/>
        </w:rPr>
        <w:t xml:space="preserve"> to </w:t>
      </w:r>
    </w:p>
    <w:p w14:paraId="14B1EF90" w14:textId="77777777" w:rsidR="00DC4B17" w:rsidRDefault="00F623F2" w:rsidP="00B42CCD">
      <w:pPr>
        <w:pStyle w:val="NormalWeb"/>
        <w:shd w:val="clear" w:color="auto" w:fill="FFFFFF"/>
        <w:spacing w:before="0" w:beforeAutospacing="0"/>
        <w:rPr>
          <w:color w:val="373A3C"/>
        </w:rPr>
      </w:pPr>
      <w:r>
        <w:rPr>
          <w:color w:val="373A3C"/>
        </w:rPr>
        <w:t>the area.</w:t>
      </w:r>
      <w:r w:rsidR="00F451B8">
        <w:rPr>
          <w:color w:val="373A3C"/>
        </w:rPr>
        <w:t xml:space="preserve"> </w:t>
      </w:r>
      <w:r w:rsidR="00356C8C">
        <w:rPr>
          <w:color w:val="373A3C"/>
        </w:rPr>
        <w:t xml:space="preserve">  </w:t>
      </w:r>
      <w:r w:rsidR="00CD41C2">
        <w:rPr>
          <w:color w:val="373A3C"/>
        </w:rPr>
        <w:t>The fox was the greatest threat to these birds</w:t>
      </w:r>
      <w:r w:rsidR="003911A5">
        <w:rPr>
          <w:color w:val="373A3C"/>
        </w:rPr>
        <w:t xml:space="preserve"> and therefore were </w:t>
      </w:r>
      <w:r w:rsidR="00002A8A">
        <w:rPr>
          <w:color w:val="373A3C"/>
        </w:rPr>
        <w:t xml:space="preserve">well fenced </w:t>
      </w:r>
      <w:r w:rsidR="00F451B8">
        <w:rPr>
          <w:color w:val="373A3C"/>
        </w:rPr>
        <w:t xml:space="preserve">  </w:t>
      </w:r>
      <w:r w:rsidR="00002A8A">
        <w:rPr>
          <w:color w:val="373A3C"/>
        </w:rPr>
        <w:t>in</w:t>
      </w:r>
      <w:r w:rsidR="00DC4B17">
        <w:rPr>
          <w:color w:val="373A3C"/>
        </w:rPr>
        <w:t xml:space="preserve"> </w:t>
      </w:r>
    </w:p>
    <w:p w14:paraId="4F7C9A80" w14:textId="77777777" w:rsidR="006B6667" w:rsidRDefault="00DC4B17" w:rsidP="00B42CCD">
      <w:pPr>
        <w:pStyle w:val="NormalWeb"/>
        <w:shd w:val="clear" w:color="auto" w:fill="FFFFFF"/>
        <w:spacing w:before="0" w:beforeAutospacing="0"/>
        <w:rPr>
          <w:color w:val="373A3C"/>
        </w:rPr>
      </w:pPr>
      <w:r>
        <w:rPr>
          <w:color w:val="373A3C"/>
        </w:rPr>
        <w:t>and this restricted their movements and habits</w:t>
      </w:r>
      <w:r w:rsidR="00F0449D">
        <w:rPr>
          <w:color w:val="373A3C"/>
        </w:rPr>
        <w:t xml:space="preserve"> as it was quite overcrowded</w:t>
      </w:r>
      <w:r w:rsidR="005E09AF">
        <w:rPr>
          <w:color w:val="373A3C"/>
        </w:rPr>
        <w:t>.</w:t>
      </w:r>
      <w:r w:rsidR="00DA1B85">
        <w:rPr>
          <w:color w:val="373A3C"/>
        </w:rPr>
        <w:t xml:space="preserve">  The centre was </w:t>
      </w:r>
    </w:p>
    <w:p w14:paraId="1D523238" w14:textId="77777777" w:rsidR="00263BB2" w:rsidRDefault="00DA1B85" w:rsidP="00B42CCD">
      <w:pPr>
        <w:pStyle w:val="NormalWeb"/>
        <w:shd w:val="clear" w:color="auto" w:fill="FFFFFF"/>
        <w:spacing w:before="0" w:beforeAutospacing="0"/>
        <w:rPr>
          <w:color w:val="373A3C"/>
        </w:rPr>
      </w:pPr>
      <w:r>
        <w:rPr>
          <w:color w:val="373A3C"/>
        </w:rPr>
        <w:t>opened by Sir Peter Scott in 1946</w:t>
      </w:r>
      <w:r w:rsidR="00E32027">
        <w:rPr>
          <w:color w:val="373A3C"/>
        </w:rPr>
        <w:t>.</w:t>
      </w:r>
      <w:r w:rsidR="00263BB2">
        <w:rPr>
          <w:color w:val="373A3C"/>
        </w:rPr>
        <w:t xml:space="preserve">  </w:t>
      </w:r>
    </w:p>
    <w:p w14:paraId="27006FC7" w14:textId="77777777" w:rsidR="00D8530F" w:rsidRDefault="003D2AA6" w:rsidP="00B42CCD">
      <w:pPr>
        <w:pStyle w:val="NormalWeb"/>
        <w:shd w:val="clear" w:color="auto" w:fill="FFFFFF"/>
        <w:spacing w:before="0" w:beforeAutospacing="0"/>
        <w:rPr>
          <w:color w:val="373A3C"/>
        </w:rPr>
      </w:pPr>
      <w:r>
        <w:rPr>
          <w:b/>
          <w:color w:val="373A3C"/>
        </w:rPr>
        <w:t xml:space="preserve">Feeding </w:t>
      </w:r>
      <w:r w:rsidR="00417FC2">
        <w:rPr>
          <w:b/>
          <w:color w:val="373A3C"/>
        </w:rPr>
        <w:t>the birds</w:t>
      </w:r>
      <w:r w:rsidR="00F623F2">
        <w:rPr>
          <w:color w:val="373A3C"/>
        </w:rPr>
        <w:t xml:space="preserve"> </w:t>
      </w:r>
      <w:r w:rsidR="00716B38">
        <w:rPr>
          <w:color w:val="373A3C"/>
        </w:rPr>
        <w:t>–</w:t>
      </w:r>
      <w:r w:rsidR="00416D19">
        <w:rPr>
          <w:color w:val="373A3C"/>
        </w:rPr>
        <w:t xml:space="preserve"> </w:t>
      </w:r>
      <w:r w:rsidR="00BA08CC">
        <w:rPr>
          <w:color w:val="373A3C"/>
        </w:rPr>
        <w:t>r</w:t>
      </w:r>
      <w:r w:rsidR="00CD34C4">
        <w:rPr>
          <w:color w:val="373A3C"/>
        </w:rPr>
        <w:t>ecommended</w:t>
      </w:r>
      <w:r w:rsidR="00716B38">
        <w:rPr>
          <w:color w:val="373A3C"/>
        </w:rPr>
        <w:t xml:space="preserve"> not to fee</w:t>
      </w:r>
      <w:r w:rsidR="00553A98">
        <w:rPr>
          <w:color w:val="373A3C"/>
        </w:rPr>
        <w:t xml:space="preserve">d birds with bread because of </w:t>
      </w:r>
      <w:r w:rsidR="00D8530F">
        <w:rPr>
          <w:color w:val="373A3C"/>
        </w:rPr>
        <w:t xml:space="preserve">their digestive </w:t>
      </w:r>
    </w:p>
    <w:p w14:paraId="71132EBB" w14:textId="77777777" w:rsidR="00397862" w:rsidRDefault="00335940" w:rsidP="00B42CCD">
      <w:pPr>
        <w:pStyle w:val="NormalWeb"/>
        <w:shd w:val="clear" w:color="auto" w:fill="FFFFFF"/>
        <w:spacing w:before="0" w:beforeAutospacing="0"/>
        <w:rPr>
          <w:color w:val="373A3C"/>
        </w:rPr>
      </w:pPr>
      <w:r>
        <w:rPr>
          <w:color w:val="373A3C"/>
        </w:rPr>
        <w:t>s</w:t>
      </w:r>
      <w:r w:rsidR="00D8530F">
        <w:rPr>
          <w:color w:val="373A3C"/>
        </w:rPr>
        <w:t>ystem</w:t>
      </w:r>
      <w:r>
        <w:rPr>
          <w:color w:val="373A3C"/>
        </w:rPr>
        <w:t xml:space="preserve">.  Bags </w:t>
      </w:r>
      <w:r w:rsidR="00351D7E">
        <w:rPr>
          <w:color w:val="373A3C"/>
        </w:rPr>
        <w:t xml:space="preserve">of food available at the information </w:t>
      </w:r>
      <w:r w:rsidR="005C7901">
        <w:rPr>
          <w:color w:val="373A3C"/>
        </w:rPr>
        <w:t>desk and shop</w:t>
      </w:r>
      <w:r w:rsidR="00355415">
        <w:rPr>
          <w:color w:val="373A3C"/>
        </w:rPr>
        <w:t xml:space="preserve">.  </w:t>
      </w:r>
      <w:r w:rsidR="00982464">
        <w:rPr>
          <w:color w:val="373A3C"/>
        </w:rPr>
        <w:t xml:space="preserve">A good place to start was </w:t>
      </w:r>
    </w:p>
    <w:p w14:paraId="53D0F1CD" w14:textId="77777777" w:rsidR="00397862" w:rsidRDefault="00982464" w:rsidP="00B42CCD">
      <w:pPr>
        <w:pStyle w:val="NormalWeb"/>
        <w:shd w:val="clear" w:color="auto" w:fill="FFFFFF"/>
        <w:spacing w:before="0" w:beforeAutospacing="0"/>
        <w:rPr>
          <w:color w:val="373A3C"/>
        </w:rPr>
      </w:pPr>
      <w:r>
        <w:rPr>
          <w:color w:val="373A3C"/>
        </w:rPr>
        <w:t xml:space="preserve">at the top near the </w:t>
      </w:r>
      <w:r w:rsidR="005C5500">
        <w:rPr>
          <w:color w:val="373A3C"/>
        </w:rPr>
        <w:t>Flamingo bay just outside the centre</w:t>
      </w:r>
      <w:r w:rsidR="002D73EA">
        <w:rPr>
          <w:color w:val="373A3C"/>
        </w:rPr>
        <w:t xml:space="preserve">.  Advised how to feed the bird was to </w:t>
      </w:r>
    </w:p>
    <w:p w14:paraId="19BD99FA" w14:textId="77777777" w:rsidR="008E6C6D" w:rsidRDefault="002D73EA" w:rsidP="00B42CCD">
      <w:pPr>
        <w:pStyle w:val="NormalWeb"/>
        <w:shd w:val="clear" w:color="auto" w:fill="FFFFFF"/>
        <w:spacing w:before="0" w:beforeAutospacing="0"/>
        <w:rPr>
          <w:color w:val="373A3C"/>
        </w:rPr>
      </w:pPr>
      <w:proofErr w:type="gramStart"/>
      <w:r>
        <w:rPr>
          <w:color w:val="373A3C"/>
        </w:rPr>
        <w:t>kneel</w:t>
      </w:r>
      <w:proofErr w:type="gramEnd"/>
      <w:r w:rsidR="00397862">
        <w:rPr>
          <w:color w:val="373A3C"/>
        </w:rPr>
        <w:t xml:space="preserve"> down</w:t>
      </w:r>
      <w:r w:rsidR="001025BE">
        <w:rPr>
          <w:color w:val="373A3C"/>
        </w:rPr>
        <w:t xml:space="preserve">, and keep hands low and flat </w:t>
      </w:r>
      <w:r w:rsidR="00CA6F45">
        <w:rPr>
          <w:color w:val="373A3C"/>
        </w:rPr>
        <w:t>to encourage them to come over to you</w:t>
      </w:r>
      <w:r w:rsidR="00782E7A">
        <w:rPr>
          <w:color w:val="373A3C"/>
        </w:rPr>
        <w:t xml:space="preserve"> and nibble </w:t>
      </w:r>
    </w:p>
    <w:p w14:paraId="54130BB8" w14:textId="77777777" w:rsidR="00DE012D" w:rsidRDefault="00782E7A" w:rsidP="00B42CCD">
      <w:pPr>
        <w:pStyle w:val="NormalWeb"/>
        <w:shd w:val="clear" w:color="auto" w:fill="FFFFFF"/>
        <w:spacing w:before="0" w:beforeAutospacing="0"/>
        <w:rPr>
          <w:color w:val="373A3C"/>
        </w:rPr>
      </w:pPr>
      <w:r>
        <w:rPr>
          <w:color w:val="373A3C"/>
        </w:rPr>
        <w:t xml:space="preserve">the food (mainly </w:t>
      </w:r>
      <w:r w:rsidR="003B0218">
        <w:rPr>
          <w:color w:val="373A3C"/>
        </w:rPr>
        <w:t>seeds</w:t>
      </w:r>
      <w:r w:rsidR="008E6C6D">
        <w:rPr>
          <w:color w:val="373A3C"/>
        </w:rPr>
        <w:t xml:space="preserve"> and grains</w:t>
      </w:r>
      <w:r w:rsidR="003B0218">
        <w:rPr>
          <w:color w:val="373A3C"/>
        </w:rPr>
        <w:t>)</w:t>
      </w:r>
      <w:r w:rsidR="00DA1CEB">
        <w:rPr>
          <w:color w:val="373A3C"/>
        </w:rPr>
        <w:t>.  If you are nervou</w:t>
      </w:r>
      <w:r w:rsidR="00B64755">
        <w:rPr>
          <w:color w:val="373A3C"/>
        </w:rPr>
        <w:t xml:space="preserve">s about the friendly </w:t>
      </w:r>
      <w:proofErr w:type="spellStart"/>
      <w:r w:rsidR="00B64755">
        <w:rPr>
          <w:color w:val="373A3C"/>
        </w:rPr>
        <w:t>nenes</w:t>
      </w:r>
      <w:proofErr w:type="spellEnd"/>
      <w:r w:rsidR="00B64755">
        <w:rPr>
          <w:color w:val="373A3C"/>
        </w:rPr>
        <w:t xml:space="preserve"> (Hawa</w:t>
      </w:r>
      <w:r w:rsidR="00346ADC">
        <w:rPr>
          <w:color w:val="373A3C"/>
        </w:rPr>
        <w:t xml:space="preserve">iian </w:t>
      </w:r>
    </w:p>
    <w:p w14:paraId="0AF45E74" w14:textId="77777777" w:rsidR="002F1255" w:rsidRDefault="00346ADC" w:rsidP="00B42CCD">
      <w:pPr>
        <w:pStyle w:val="NormalWeb"/>
        <w:shd w:val="clear" w:color="auto" w:fill="FFFFFF"/>
        <w:spacing w:before="0" w:beforeAutospacing="0"/>
        <w:rPr>
          <w:color w:val="373A3C"/>
        </w:rPr>
      </w:pPr>
      <w:r>
        <w:rPr>
          <w:color w:val="373A3C"/>
        </w:rPr>
        <w:t>geese)</w:t>
      </w:r>
      <w:r w:rsidR="00115F77">
        <w:rPr>
          <w:color w:val="373A3C"/>
        </w:rPr>
        <w:t xml:space="preserve"> they will </w:t>
      </w:r>
      <w:r w:rsidR="007E6884">
        <w:rPr>
          <w:color w:val="373A3C"/>
        </w:rPr>
        <w:t xml:space="preserve">nibble gently from you hand </w:t>
      </w:r>
      <w:r w:rsidR="00837998">
        <w:rPr>
          <w:color w:val="373A3C"/>
        </w:rPr>
        <w:t>as they don’t feel threatened</w:t>
      </w:r>
      <w:r w:rsidR="00DE012D">
        <w:rPr>
          <w:color w:val="373A3C"/>
        </w:rPr>
        <w:t>.</w:t>
      </w:r>
    </w:p>
    <w:p w14:paraId="1D264E28" w14:textId="77777777" w:rsidR="00DC4711" w:rsidRDefault="00660A15" w:rsidP="00DC4711">
      <w:pPr>
        <w:pStyle w:val="NormalWeb"/>
        <w:shd w:val="clear" w:color="auto" w:fill="FFFFFF"/>
        <w:spacing w:before="0" w:beforeAutospacing="0"/>
        <w:ind w:left="60"/>
        <w:rPr>
          <w:color w:val="373A3C"/>
        </w:rPr>
      </w:pPr>
      <w:r>
        <w:rPr>
          <w:b/>
          <w:color w:val="373A3C"/>
        </w:rPr>
        <w:t xml:space="preserve">Visit </w:t>
      </w:r>
      <w:r w:rsidR="00F8604A">
        <w:rPr>
          <w:b/>
          <w:color w:val="373A3C"/>
        </w:rPr>
        <w:t xml:space="preserve">the couple of red-crown </w:t>
      </w:r>
      <w:r w:rsidR="00A96363">
        <w:rPr>
          <w:b/>
          <w:color w:val="373A3C"/>
        </w:rPr>
        <w:t xml:space="preserve">Cranes </w:t>
      </w:r>
      <w:proofErr w:type="gramStart"/>
      <w:r w:rsidR="00A96363">
        <w:rPr>
          <w:b/>
          <w:color w:val="373A3C"/>
        </w:rPr>
        <w:t xml:space="preserve">-  </w:t>
      </w:r>
      <w:r w:rsidR="00A96363" w:rsidRPr="00B33AB3">
        <w:rPr>
          <w:color w:val="373A3C"/>
        </w:rPr>
        <w:t>If</w:t>
      </w:r>
      <w:proofErr w:type="gramEnd"/>
      <w:r w:rsidR="00A96363" w:rsidRPr="00B33AB3">
        <w:rPr>
          <w:color w:val="373A3C"/>
        </w:rPr>
        <w:t xml:space="preserve"> you are lucky</w:t>
      </w:r>
      <w:r w:rsidR="00B33AB3">
        <w:rPr>
          <w:color w:val="373A3C"/>
        </w:rPr>
        <w:t xml:space="preserve"> </w:t>
      </w:r>
      <w:r w:rsidR="00425D8B">
        <w:rPr>
          <w:color w:val="373A3C"/>
        </w:rPr>
        <w:t xml:space="preserve">you might see them perform </w:t>
      </w:r>
      <w:r w:rsidR="007D120F">
        <w:rPr>
          <w:color w:val="373A3C"/>
        </w:rPr>
        <w:t xml:space="preserve">their </w:t>
      </w:r>
    </w:p>
    <w:p w14:paraId="068B3B79" w14:textId="77777777" w:rsidR="00F50204" w:rsidRDefault="007D120F" w:rsidP="00DC4711">
      <w:pPr>
        <w:pStyle w:val="NormalWeb"/>
        <w:shd w:val="clear" w:color="auto" w:fill="FFFFFF"/>
        <w:spacing w:before="0" w:beforeAutospacing="0"/>
        <w:ind w:left="60"/>
        <w:rPr>
          <w:color w:val="373A3C"/>
        </w:rPr>
      </w:pPr>
      <w:r>
        <w:rPr>
          <w:color w:val="373A3C"/>
        </w:rPr>
        <w:t>elaborate courtship dance</w:t>
      </w:r>
      <w:r w:rsidR="00DC4711">
        <w:rPr>
          <w:color w:val="373A3C"/>
        </w:rPr>
        <w:t xml:space="preserve">.  </w:t>
      </w:r>
      <w:r w:rsidR="002131DC">
        <w:rPr>
          <w:color w:val="373A3C"/>
        </w:rPr>
        <w:t xml:space="preserve"> Foraging for food </w:t>
      </w:r>
      <w:r w:rsidR="00D65746">
        <w:rPr>
          <w:color w:val="373A3C"/>
        </w:rPr>
        <w:t xml:space="preserve">in the </w:t>
      </w:r>
      <w:r w:rsidR="000F35CD">
        <w:rPr>
          <w:color w:val="373A3C"/>
        </w:rPr>
        <w:t xml:space="preserve">long </w:t>
      </w:r>
      <w:r w:rsidR="00D65746">
        <w:rPr>
          <w:color w:val="373A3C"/>
        </w:rPr>
        <w:t>with their long beak</w:t>
      </w:r>
      <w:r w:rsidR="000F35CD">
        <w:rPr>
          <w:color w:val="373A3C"/>
        </w:rPr>
        <w:t xml:space="preserve"> just like other </w:t>
      </w:r>
    </w:p>
    <w:p w14:paraId="50A2DE86" w14:textId="2FE42ABF" w:rsidR="00626EF2" w:rsidRDefault="000F35CD" w:rsidP="00DC4711">
      <w:pPr>
        <w:pStyle w:val="NormalWeb"/>
        <w:shd w:val="clear" w:color="auto" w:fill="FFFFFF"/>
        <w:spacing w:before="0" w:beforeAutospacing="0"/>
        <w:ind w:left="60"/>
        <w:rPr>
          <w:color w:val="373A3C"/>
        </w:rPr>
      </w:pPr>
      <w:r>
        <w:rPr>
          <w:color w:val="373A3C"/>
        </w:rPr>
        <w:t>birds</w:t>
      </w:r>
      <w:r w:rsidR="00F50204">
        <w:rPr>
          <w:color w:val="373A3C"/>
        </w:rPr>
        <w:t>.</w:t>
      </w:r>
    </w:p>
    <w:p w14:paraId="1FA237E0" w14:textId="77777777" w:rsidR="00DC330E" w:rsidRDefault="00153EB8" w:rsidP="00DC4711">
      <w:pPr>
        <w:pStyle w:val="NormalWeb"/>
        <w:shd w:val="clear" w:color="auto" w:fill="FFFFFF"/>
        <w:spacing w:before="0" w:beforeAutospacing="0"/>
        <w:ind w:left="60"/>
        <w:rPr>
          <w:color w:val="373A3C"/>
        </w:rPr>
      </w:pPr>
      <w:r>
        <w:rPr>
          <w:b/>
          <w:color w:val="373A3C"/>
        </w:rPr>
        <w:t>Caribbean flamingos</w:t>
      </w:r>
      <w:r w:rsidR="00F4186B">
        <w:rPr>
          <w:b/>
          <w:color w:val="373A3C"/>
        </w:rPr>
        <w:t xml:space="preserve"> at Llanelli </w:t>
      </w:r>
      <w:proofErr w:type="gramStart"/>
      <w:r w:rsidR="00F4186B">
        <w:rPr>
          <w:b/>
          <w:color w:val="373A3C"/>
        </w:rPr>
        <w:t>Centre</w:t>
      </w:r>
      <w:r w:rsidR="001A593B">
        <w:rPr>
          <w:color w:val="373A3C"/>
        </w:rPr>
        <w:t xml:space="preserve">  -</w:t>
      </w:r>
      <w:proofErr w:type="gramEnd"/>
      <w:r w:rsidR="001A593B">
        <w:rPr>
          <w:color w:val="373A3C"/>
        </w:rPr>
        <w:t xml:space="preserve">  </w:t>
      </w:r>
      <w:r w:rsidR="002C08B4">
        <w:rPr>
          <w:color w:val="373A3C"/>
        </w:rPr>
        <w:t>the grey flamingos are the grey ones</w:t>
      </w:r>
      <w:r w:rsidR="00356B1B">
        <w:rPr>
          <w:color w:val="373A3C"/>
        </w:rPr>
        <w:t>.</w:t>
      </w:r>
      <w:r w:rsidR="00374749">
        <w:rPr>
          <w:color w:val="373A3C"/>
        </w:rPr>
        <w:t xml:space="preserve">  </w:t>
      </w:r>
    </w:p>
    <w:p w14:paraId="7FFD26F6" w14:textId="77777777" w:rsidR="00DC330E" w:rsidRDefault="00374749" w:rsidP="00DC4711">
      <w:pPr>
        <w:pStyle w:val="NormalWeb"/>
        <w:shd w:val="clear" w:color="auto" w:fill="FFFFFF"/>
        <w:spacing w:before="0" w:beforeAutospacing="0"/>
        <w:ind w:left="60"/>
        <w:rPr>
          <w:color w:val="373A3C"/>
        </w:rPr>
      </w:pPr>
      <w:r>
        <w:rPr>
          <w:color w:val="373A3C"/>
        </w:rPr>
        <w:t>Flamingos become brighter pink as they mature</w:t>
      </w:r>
      <w:r w:rsidR="00490DD2">
        <w:rPr>
          <w:color w:val="373A3C"/>
        </w:rPr>
        <w:t xml:space="preserve">.  Flamingos hide inside </w:t>
      </w:r>
      <w:r w:rsidR="00F0672E">
        <w:rPr>
          <w:color w:val="373A3C"/>
        </w:rPr>
        <w:t xml:space="preserve">the shelter during </w:t>
      </w:r>
    </w:p>
    <w:p w14:paraId="1E46A427" w14:textId="77777777" w:rsidR="00DC330E" w:rsidRDefault="00D0550E" w:rsidP="00DC4711">
      <w:pPr>
        <w:pStyle w:val="NormalWeb"/>
        <w:shd w:val="clear" w:color="auto" w:fill="FFFFFF"/>
        <w:spacing w:before="0" w:beforeAutospacing="0"/>
        <w:ind w:left="60"/>
        <w:rPr>
          <w:color w:val="373A3C"/>
        </w:rPr>
      </w:pPr>
      <w:proofErr w:type="gramStart"/>
      <w:r>
        <w:rPr>
          <w:color w:val="373A3C"/>
        </w:rPr>
        <w:t>icy</w:t>
      </w:r>
      <w:proofErr w:type="gramEnd"/>
      <w:r>
        <w:rPr>
          <w:color w:val="373A3C"/>
        </w:rPr>
        <w:t xml:space="preserve"> and windy days</w:t>
      </w:r>
      <w:r w:rsidR="002F2FF2">
        <w:rPr>
          <w:color w:val="373A3C"/>
        </w:rPr>
        <w:t xml:space="preserve"> and only come out during  good weather</w:t>
      </w:r>
      <w:r w:rsidR="00C0116D">
        <w:rPr>
          <w:color w:val="373A3C"/>
        </w:rPr>
        <w:t xml:space="preserve">.  There are six </w:t>
      </w:r>
      <w:r w:rsidR="00D43298">
        <w:rPr>
          <w:color w:val="373A3C"/>
        </w:rPr>
        <w:t xml:space="preserve">species of </w:t>
      </w:r>
    </w:p>
    <w:p w14:paraId="7C7E928C" w14:textId="77777777" w:rsidR="00DC330E" w:rsidRDefault="00D43298" w:rsidP="00DC4711">
      <w:pPr>
        <w:pStyle w:val="NormalWeb"/>
        <w:shd w:val="clear" w:color="auto" w:fill="FFFFFF"/>
        <w:spacing w:before="0" w:beforeAutospacing="0"/>
        <w:ind w:left="60"/>
        <w:rPr>
          <w:color w:val="373A3C"/>
        </w:rPr>
      </w:pPr>
      <w:proofErr w:type="gramStart"/>
      <w:r>
        <w:rPr>
          <w:color w:val="373A3C"/>
        </w:rPr>
        <w:t>flamingos  in</w:t>
      </w:r>
      <w:proofErr w:type="gramEnd"/>
      <w:r>
        <w:rPr>
          <w:color w:val="373A3C"/>
        </w:rPr>
        <w:t xml:space="preserve"> the world</w:t>
      </w:r>
      <w:r w:rsidR="004E00CB">
        <w:rPr>
          <w:color w:val="373A3C"/>
        </w:rPr>
        <w:t xml:space="preserve"> : greater, lesser,  Caribbean</w:t>
      </w:r>
      <w:r w:rsidR="0055617B">
        <w:rPr>
          <w:color w:val="373A3C"/>
        </w:rPr>
        <w:t xml:space="preserve">, Chilean, </w:t>
      </w:r>
      <w:proofErr w:type="spellStart"/>
      <w:r w:rsidR="0055617B">
        <w:rPr>
          <w:color w:val="373A3C"/>
        </w:rPr>
        <w:t>Andrean</w:t>
      </w:r>
      <w:proofErr w:type="spellEnd"/>
      <w:r w:rsidR="0055617B">
        <w:rPr>
          <w:color w:val="373A3C"/>
        </w:rPr>
        <w:t xml:space="preserve"> and James</w:t>
      </w:r>
      <w:r w:rsidR="00DC330E">
        <w:rPr>
          <w:color w:val="373A3C"/>
        </w:rPr>
        <w:t xml:space="preserve">’s </w:t>
      </w:r>
    </w:p>
    <w:p w14:paraId="5F48A2F3" w14:textId="0E68B15C" w:rsidR="00F50204" w:rsidRDefault="00DC330E" w:rsidP="00DC4711">
      <w:pPr>
        <w:pStyle w:val="NormalWeb"/>
        <w:shd w:val="clear" w:color="auto" w:fill="FFFFFF"/>
        <w:spacing w:before="0" w:beforeAutospacing="0"/>
        <w:ind w:left="60"/>
        <w:rPr>
          <w:color w:val="373A3C"/>
        </w:rPr>
      </w:pPr>
      <w:r>
        <w:rPr>
          <w:color w:val="373A3C"/>
        </w:rPr>
        <w:t>flamingos.</w:t>
      </w:r>
    </w:p>
    <w:p w14:paraId="230EF524" w14:textId="77777777" w:rsidR="005C7805" w:rsidRDefault="002C016C" w:rsidP="00DC4711">
      <w:pPr>
        <w:pStyle w:val="NormalWeb"/>
        <w:shd w:val="clear" w:color="auto" w:fill="FFFFFF"/>
        <w:spacing w:before="0" w:beforeAutospacing="0"/>
        <w:ind w:left="60"/>
        <w:rPr>
          <w:color w:val="373A3C"/>
        </w:rPr>
      </w:pPr>
      <w:r>
        <w:rPr>
          <w:b/>
          <w:color w:val="373A3C"/>
        </w:rPr>
        <w:t xml:space="preserve">Visit the </w:t>
      </w:r>
      <w:r w:rsidR="00A9421F">
        <w:rPr>
          <w:b/>
          <w:color w:val="373A3C"/>
        </w:rPr>
        <w:t>O</w:t>
      </w:r>
      <w:r>
        <w:rPr>
          <w:b/>
          <w:color w:val="373A3C"/>
        </w:rPr>
        <w:t>bservatory</w:t>
      </w:r>
      <w:r w:rsidR="00A9421F">
        <w:rPr>
          <w:b/>
          <w:color w:val="373A3C"/>
        </w:rPr>
        <w:t xml:space="preserve"> to get </w:t>
      </w:r>
      <w:r w:rsidR="00B10018">
        <w:rPr>
          <w:b/>
          <w:color w:val="373A3C"/>
        </w:rPr>
        <w:t xml:space="preserve">wider view of wild </w:t>
      </w:r>
      <w:proofErr w:type="gramStart"/>
      <w:r w:rsidR="00B10018">
        <w:rPr>
          <w:b/>
          <w:color w:val="373A3C"/>
        </w:rPr>
        <w:t xml:space="preserve">birds  </w:t>
      </w:r>
      <w:r w:rsidR="00B10018">
        <w:rPr>
          <w:color w:val="373A3C"/>
        </w:rPr>
        <w:t>-</w:t>
      </w:r>
      <w:proofErr w:type="gramEnd"/>
      <w:r w:rsidR="00B10018">
        <w:rPr>
          <w:color w:val="373A3C"/>
        </w:rPr>
        <w:t xml:space="preserve">  </w:t>
      </w:r>
      <w:r w:rsidR="007117F2">
        <w:rPr>
          <w:color w:val="373A3C"/>
        </w:rPr>
        <w:t xml:space="preserve">During </w:t>
      </w:r>
      <w:r w:rsidR="00D808C7">
        <w:rPr>
          <w:color w:val="373A3C"/>
        </w:rPr>
        <w:t xml:space="preserve">spring and summer </w:t>
      </w:r>
    </w:p>
    <w:p w14:paraId="1A7C738A" w14:textId="77777777" w:rsidR="000046E1" w:rsidRDefault="00D808C7" w:rsidP="00DC4711">
      <w:pPr>
        <w:pStyle w:val="NormalWeb"/>
        <w:shd w:val="clear" w:color="auto" w:fill="FFFFFF"/>
        <w:spacing w:before="0" w:beforeAutospacing="0"/>
        <w:ind w:left="60"/>
        <w:rPr>
          <w:color w:val="373A3C"/>
        </w:rPr>
      </w:pPr>
      <w:r>
        <w:rPr>
          <w:color w:val="373A3C"/>
        </w:rPr>
        <w:t xml:space="preserve">months view colony of </w:t>
      </w:r>
      <w:r w:rsidR="00D32EEF">
        <w:rPr>
          <w:color w:val="373A3C"/>
        </w:rPr>
        <w:t>black-headed gulls.</w:t>
      </w:r>
      <w:r w:rsidR="006616E1">
        <w:rPr>
          <w:color w:val="373A3C"/>
        </w:rPr>
        <w:t xml:space="preserve">  Very noisy when </w:t>
      </w:r>
      <w:r w:rsidR="00D81002">
        <w:rPr>
          <w:color w:val="373A3C"/>
        </w:rPr>
        <w:t>exhibit</w:t>
      </w:r>
      <w:r w:rsidR="0056132C">
        <w:rPr>
          <w:color w:val="373A3C"/>
        </w:rPr>
        <w:t xml:space="preserve">ing, mate and feeding </w:t>
      </w:r>
    </w:p>
    <w:p w14:paraId="1DC74FF5" w14:textId="77777777" w:rsidR="00946C5E" w:rsidRDefault="0056132C" w:rsidP="00DC4711">
      <w:pPr>
        <w:pStyle w:val="NormalWeb"/>
        <w:shd w:val="clear" w:color="auto" w:fill="FFFFFF"/>
        <w:spacing w:before="0" w:beforeAutospacing="0"/>
        <w:ind w:left="60"/>
        <w:rPr>
          <w:color w:val="373A3C"/>
        </w:rPr>
      </w:pPr>
      <w:r>
        <w:rPr>
          <w:color w:val="373A3C"/>
        </w:rPr>
        <w:t>their young</w:t>
      </w:r>
      <w:r w:rsidR="007C3BA9">
        <w:rPr>
          <w:color w:val="373A3C"/>
        </w:rPr>
        <w:t xml:space="preserve">.  </w:t>
      </w:r>
      <w:r w:rsidR="008125E9">
        <w:rPr>
          <w:color w:val="373A3C"/>
        </w:rPr>
        <w:t>From this observatory viewing the curlew</w:t>
      </w:r>
      <w:r w:rsidR="00A64F30">
        <w:rPr>
          <w:color w:val="373A3C"/>
        </w:rPr>
        <w:t xml:space="preserve"> and the moorhen</w:t>
      </w:r>
      <w:r w:rsidR="007727CD">
        <w:rPr>
          <w:color w:val="373A3C"/>
        </w:rPr>
        <w:t xml:space="preserve">, who lived wild on </w:t>
      </w:r>
    </w:p>
    <w:p w14:paraId="6168D3DD" w14:textId="4CBEDD00" w:rsidR="00F8249B" w:rsidRDefault="007727CD" w:rsidP="00DC4711">
      <w:pPr>
        <w:pStyle w:val="NormalWeb"/>
        <w:shd w:val="clear" w:color="auto" w:fill="FFFFFF"/>
        <w:spacing w:before="0" w:beforeAutospacing="0"/>
        <w:ind w:left="60"/>
        <w:rPr>
          <w:color w:val="373A3C"/>
        </w:rPr>
      </w:pPr>
      <w:r>
        <w:rPr>
          <w:color w:val="373A3C"/>
        </w:rPr>
        <w:t>the farm</w:t>
      </w:r>
      <w:r w:rsidR="004C6A07">
        <w:rPr>
          <w:color w:val="373A3C"/>
        </w:rPr>
        <w:t xml:space="preserve"> and distinguished by their bird song </w:t>
      </w:r>
      <w:r w:rsidR="00946C5E">
        <w:rPr>
          <w:color w:val="373A3C"/>
        </w:rPr>
        <w:t>during quieter moments.</w:t>
      </w:r>
    </w:p>
    <w:p w14:paraId="5A282D39" w14:textId="77777777" w:rsidR="00BA6BA6" w:rsidRDefault="006B49C8" w:rsidP="00DC4711">
      <w:pPr>
        <w:pStyle w:val="NormalWeb"/>
        <w:shd w:val="clear" w:color="auto" w:fill="FFFFFF"/>
        <w:spacing w:before="0" w:beforeAutospacing="0"/>
        <w:ind w:left="60"/>
        <w:rPr>
          <w:color w:val="373A3C"/>
        </w:rPr>
      </w:pPr>
      <w:r>
        <w:rPr>
          <w:b/>
          <w:color w:val="373A3C"/>
        </w:rPr>
        <w:t>During</w:t>
      </w:r>
      <w:r w:rsidR="00585B4C">
        <w:rPr>
          <w:b/>
          <w:color w:val="373A3C"/>
        </w:rPr>
        <w:t xml:space="preserve"> Spring and </w:t>
      </w:r>
      <w:proofErr w:type="gramStart"/>
      <w:r w:rsidR="00585B4C">
        <w:rPr>
          <w:b/>
          <w:color w:val="373A3C"/>
        </w:rPr>
        <w:t>Summer</w:t>
      </w:r>
      <w:r w:rsidR="00D852AE">
        <w:rPr>
          <w:b/>
          <w:color w:val="373A3C"/>
        </w:rPr>
        <w:t xml:space="preserve">  </w:t>
      </w:r>
      <w:r w:rsidR="002D7FED">
        <w:rPr>
          <w:b/>
          <w:color w:val="373A3C"/>
        </w:rPr>
        <w:t>Water</w:t>
      </w:r>
      <w:proofErr w:type="gramEnd"/>
      <w:r w:rsidR="002D7FED">
        <w:rPr>
          <w:b/>
          <w:color w:val="373A3C"/>
        </w:rPr>
        <w:t xml:space="preserve"> Vole City</w:t>
      </w:r>
      <w:r w:rsidR="00323F4E">
        <w:rPr>
          <w:color w:val="373A3C"/>
        </w:rPr>
        <w:t xml:space="preserve">  - Spot the dragonflies and </w:t>
      </w:r>
      <w:r w:rsidR="00B645F4">
        <w:rPr>
          <w:color w:val="373A3C"/>
        </w:rPr>
        <w:t xml:space="preserve">damselflies in </w:t>
      </w:r>
    </w:p>
    <w:p w14:paraId="2EE818F1" w14:textId="77777777" w:rsidR="00551A7A" w:rsidRDefault="00B645F4" w:rsidP="00DC4711">
      <w:pPr>
        <w:pStyle w:val="NormalWeb"/>
        <w:shd w:val="clear" w:color="auto" w:fill="FFFFFF"/>
        <w:spacing w:before="0" w:beforeAutospacing="0"/>
        <w:ind w:left="60"/>
        <w:rPr>
          <w:color w:val="373A3C"/>
        </w:rPr>
      </w:pPr>
      <w:r>
        <w:rPr>
          <w:color w:val="373A3C"/>
        </w:rPr>
        <w:t>their habitat</w:t>
      </w:r>
      <w:r w:rsidR="00AD417D">
        <w:rPr>
          <w:color w:val="373A3C"/>
        </w:rPr>
        <w:t xml:space="preserve"> of twigs and stems</w:t>
      </w:r>
      <w:r w:rsidR="002E19F4">
        <w:rPr>
          <w:color w:val="373A3C"/>
        </w:rPr>
        <w:t xml:space="preserve">.  Listen for singing reed warblers, </w:t>
      </w:r>
      <w:r w:rsidR="00C945BB">
        <w:rPr>
          <w:color w:val="373A3C"/>
        </w:rPr>
        <w:t>blackcaps and chiffchaffs</w:t>
      </w:r>
      <w:r w:rsidR="00551A7A">
        <w:rPr>
          <w:color w:val="373A3C"/>
        </w:rPr>
        <w:t xml:space="preserve"> </w:t>
      </w:r>
    </w:p>
    <w:p w14:paraId="513123AA" w14:textId="74BA6CAD" w:rsidR="006B49C8" w:rsidRPr="00323F4E" w:rsidRDefault="00551A7A" w:rsidP="00DC4711">
      <w:pPr>
        <w:pStyle w:val="NormalWeb"/>
        <w:shd w:val="clear" w:color="auto" w:fill="FFFFFF"/>
        <w:spacing w:before="0" w:beforeAutospacing="0"/>
        <w:ind w:left="60"/>
        <w:rPr>
          <w:color w:val="373A3C"/>
        </w:rPr>
      </w:pPr>
      <w:r>
        <w:rPr>
          <w:color w:val="373A3C"/>
        </w:rPr>
        <w:t>during Summer.</w:t>
      </w:r>
      <w:r w:rsidR="00BA6BA6">
        <w:rPr>
          <w:color w:val="373A3C"/>
        </w:rPr>
        <w:t xml:space="preserve"> </w:t>
      </w:r>
    </w:p>
    <w:p w14:paraId="4A912F7B" w14:textId="77777777" w:rsidR="006B49C8" w:rsidRPr="00B10018" w:rsidRDefault="006B49C8" w:rsidP="00DC4711">
      <w:pPr>
        <w:pStyle w:val="NormalWeb"/>
        <w:shd w:val="clear" w:color="auto" w:fill="FFFFFF"/>
        <w:spacing w:before="0" w:beforeAutospacing="0"/>
        <w:ind w:left="60"/>
        <w:rPr>
          <w:color w:val="373A3C"/>
        </w:rPr>
      </w:pPr>
    </w:p>
    <w:p w14:paraId="71C6D94B" w14:textId="2D64C7BB" w:rsidR="00B42CCD" w:rsidRPr="00C13CE1" w:rsidRDefault="00700FD9" w:rsidP="00B42CCD">
      <w:pPr>
        <w:pStyle w:val="NormalWeb"/>
        <w:shd w:val="clear" w:color="auto" w:fill="FFFFFF"/>
        <w:spacing w:before="0" w:beforeAutospacing="0"/>
        <w:rPr>
          <w:color w:val="373A3C"/>
        </w:rPr>
      </w:pPr>
      <w:r>
        <w:rPr>
          <w:color w:val="373A3C"/>
        </w:rPr>
        <w:t xml:space="preserve">   </w:t>
      </w:r>
    </w:p>
    <w:p w14:paraId="496AB281" w14:textId="32BC70E7" w:rsidR="00B42CCD" w:rsidRDefault="00B42CCD" w:rsidP="00C33918">
      <w:pP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</w:p>
    <w:p w14:paraId="5C964A92" w14:textId="71B50AC2" w:rsidR="005213F5" w:rsidRDefault="00F93FB3" w:rsidP="00C33918">
      <w:pP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</w:p>
    <w:p w14:paraId="2D27A3C8" w14:textId="64C2EC6C" w:rsidR="00754990" w:rsidRDefault="00754990" w:rsidP="00C33918">
      <w:pP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</w:p>
    <w:p w14:paraId="24F4D0FD" w14:textId="77777777" w:rsidR="00754990" w:rsidRPr="007F12DE" w:rsidRDefault="00754990" w:rsidP="00C33918">
      <w:pP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</w:p>
    <w:p w14:paraId="766603C7" w14:textId="42ABE9DF" w:rsidR="00CE372B" w:rsidRDefault="00CE372B" w:rsidP="00DE0AFF">
      <w:pPr>
        <w:jc w:val="center"/>
        <w:rPr>
          <w:rFonts w:ascii="Times New Roman" w:hAnsi="Times New Roman" w:cs="Times New Roman"/>
          <w:b/>
          <w:sz w:val="28"/>
          <w:szCs w:val="28"/>
          <w:u w:val="single"/>
        </w:rPr>
      </w:pPr>
    </w:p>
    <w:p w14:paraId="5837DE29" w14:textId="77777777" w:rsidR="00CE372B" w:rsidRPr="00CE372B" w:rsidRDefault="00CE372B" w:rsidP="00CE372B">
      <w:pPr>
        <w:rPr>
          <w:rFonts w:ascii="Times New Roman" w:hAnsi="Times New Roman" w:cs="Times New Roman"/>
          <w:sz w:val="24"/>
          <w:szCs w:val="24"/>
        </w:rPr>
      </w:pPr>
    </w:p>
    <w:p w14:paraId="1FFA029D" w14:textId="5542F8EE" w:rsidR="0036222F" w:rsidRDefault="0036222F">
      <w:pPr>
        <w:rPr>
          <w:rFonts w:ascii="Times New Roman" w:hAnsi="Times New Roman" w:cs="Times New Roman"/>
          <w:b/>
          <w:sz w:val="28"/>
          <w:szCs w:val="28"/>
        </w:rPr>
      </w:pPr>
    </w:p>
    <w:p w14:paraId="0554AFA3" w14:textId="77777777" w:rsidR="0036222F" w:rsidRPr="00EB3056" w:rsidRDefault="0036222F">
      <w:pPr>
        <w:rPr>
          <w:rFonts w:ascii="Times New Roman" w:hAnsi="Times New Roman" w:cs="Times New Roman"/>
          <w:b/>
          <w:sz w:val="28"/>
          <w:szCs w:val="28"/>
        </w:rPr>
      </w:pPr>
    </w:p>
    <w:sectPr w:rsidR="0036222F" w:rsidRPr="00EB305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B3056"/>
    <w:rsid w:val="00002A8A"/>
    <w:rsid w:val="000046E1"/>
    <w:rsid w:val="00021B63"/>
    <w:rsid w:val="00026BB4"/>
    <w:rsid w:val="00066A38"/>
    <w:rsid w:val="000F35CD"/>
    <w:rsid w:val="000F45F9"/>
    <w:rsid w:val="001025BE"/>
    <w:rsid w:val="00105E43"/>
    <w:rsid w:val="001071D0"/>
    <w:rsid w:val="00115F77"/>
    <w:rsid w:val="00144608"/>
    <w:rsid w:val="00145A57"/>
    <w:rsid w:val="00146FD6"/>
    <w:rsid w:val="0014728F"/>
    <w:rsid w:val="00153EB8"/>
    <w:rsid w:val="00191BEA"/>
    <w:rsid w:val="001A0E83"/>
    <w:rsid w:val="001A593B"/>
    <w:rsid w:val="001D0E07"/>
    <w:rsid w:val="001F690B"/>
    <w:rsid w:val="002131DC"/>
    <w:rsid w:val="00245EE2"/>
    <w:rsid w:val="00252744"/>
    <w:rsid w:val="00254445"/>
    <w:rsid w:val="00256612"/>
    <w:rsid w:val="00262C8F"/>
    <w:rsid w:val="00263BB2"/>
    <w:rsid w:val="002A67B2"/>
    <w:rsid w:val="002C016C"/>
    <w:rsid w:val="002C08B4"/>
    <w:rsid w:val="002C1108"/>
    <w:rsid w:val="002D73EA"/>
    <w:rsid w:val="002D7FED"/>
    <w:rsid w:val="002E19F4"/>
    <w:rsid w:val="002F1255"/>
    <w:rsid w:val="002F2FF2"/>
    <w:rsid w:val="003024A8"/>
    <w:rsid w:val="003037F3"/>
    <w:rsid w:val="0032092A"/>
    <w:rsid w:val="00323F4E"/>
    <w:rsid w:val="00335940"/>
    <w:rsid w:val="00346ADC"/>
    <w:rsid w:val="00351D7E"/>
    <w:rsid w:val="00355415"/>
    <w:rsid w:val="00356B1B"/>
    <w:rsid w:val="00356C8C"/>
    <w:rsid w:val="0036222F"/>
    <w:rsid w:val="00371FC9"/>
    <w:rsid w:val="00374749"/>
    <w:rsid w:val="003911A5"/>
    <w:rsid w:val="00397862"/>
    <w:rsid w:val="003B0218"/>
    <w:rsid w:val="003D2AA6"/>
    <w:rsid w:val="0040337C"/>
    <w:rsid w:val="00416D19"/>
    <w:rsid w:val="00417FC2"/>
    <w:rsid w:val="00425D8B"/>
    <w:rsid w:val="00474F2A"/>
    <w:rsid w:val="004757CB"/>
    <w:rsid w:val="0047609F"/>
    <w:rsid w:val="00490DD2"/>
    <w:rsid w:val="004C6A07"/>
    <w:rsid w:val="004D51FA"/>
    <w:rsid w:val="004E00CB"/>
    <w:rsid w:val="004E2677"/>
    <w:rsid w:val="0050615F"/>
    <w:rsid w:val="005213F5"/>
    <w:rsid w:val="00543104"/>
    <w:rsid w:val="00547657"/>
    <w:rsid w:val="00551A7A"/>
    <w:rsid w:val="00553A98"/>
    <w:rsid w:val="0055617B"/>
    <w:rsid w:val="0056132C"/>
    <w:rsid w:val="00585B4C"/>
    <w:rsid w:val="0059470C"/>
    <w:rsid w:val="005B3B14"/>
    <w:rsid w:val="005C26B4"/>
    <w:rsid w:val="005C5500"/>
    <w:rsid w:val="005C7805"/>
    <w:rsid w:val="005C7901"/>
    <w:rsid w:val="005E09AF"/>
    <w:rsid w:val="005E12EA"/>
    <w:rsid w:val="00626EF2"/>
    <w:rsid w:val="00660A15"/>
    <w:rsid w:val="006616E1"/>
    <w:rsid w:val="006708AE"/>
    <w:rsid w:val="00674505"/>
    <w:rsid w:val="00677327"/>
    <w:rsid w:val="00681D21"/>
    <w:rsid w:val="00682109"/>
    <w:rsid w:val="00682C90"/>
    <w:rsid w:val="00687991"/>
    <w:rsid w:val="006A127E"/>
    <w:rsid w:val="006B0C35"/>
    <w:rsid w:val="006B49C8"/>
    <w:rsid w:val="006B6667"/>
    <w:rsid w:val="006C3EB0"/>
    <w:rsid w:val="00700FD9"/>
    <w:rsid w:val="007117F2"/>
    <w:rsid w:val="00716B38"/>
    <w:rsid w:val="00754990"/>
    <w:rsid w:val="0075752E"/>
    <w:rsid w:val="007576C1"/>
    <w:rsid w:val="00762BD9"/>
    <w:rsid w:val="00764725"/>
    <w:rsid w:val="007727CD"/>
    <w:rsid w:val="00774926"/>
    <w:rsid w:val="007770F0"/>
    <w:rsid w:val="00782E7A"/>
    <w:rsid w:val="00793E93"/>
    <w:rsid w:val="007958EF"/>
    <w:rsid w:val="007B121C"/>
    <w:rsid w:val="007C3BA9"/>
    <w:rsid w:val="007D120F"/>
    <w:rsid w:val="007E6884"/>
    <w:rsid w:val="007F12DE"/>
    <w:rsid w:val="007F5BEF"/>
    <w:rsid w:val="008125E9"/>
    <w:rsid w:val="00815A39"/>
    <w:rsid w:val="00821CFF"/>
    <w:rsid w:val="008232CB"/>
    <w:rsid w:val="00837998"/>
    <w:rsid w:val="008435A1"/>
    <w:rsid w:val="00844FC7"/>
    <w:rsid w:val="00881413"/>
    <w:rsid w:val="008A6224"/>
    <w:rsid w:val="008A6BCE"/>
    <w:rsid w:val="008C6ED5"/>
    <w:rsid w:val="008D563D"/>
    <w:rsid w:val="008E4E52"/>
    <w:rsid w:val="008E6C6D"/>
    <w:rsid w:val="008F24AC"/>
    <w:rsid w:val="0092435A"/>
    <w:rsid w:val="00934D7D"/>
    <w:rsid w:val="00946C5E"/>
    <w:rsid w:val="00982464"/>
    <w:rsid w:val="009863AA"/>
    <w:rsid w:val="009943D2"/>
    <w:rsid w:val="00997844"/>
    <w:rsid w:val="009B2EF3"/>
    <w:rsid w:val="009B3BE0"/>
    <w:rsid w:val="009C6AEE"/>
    <w:rsid w:val="00A24207"/>
    <w:rsid w:val="00A33920"/>
    <w:rsid w:val="00A34B68"/>
    <w:rsid w:val="00A4496B"/>
    <w:rsid w:val="00A64F30"/>
    <w:rsid w:val="00A738B8"/>
    <w:rsid w:val="00A9421F"/>
    <w:rsid w:val="00A96363"/>
    <w:rsid w:val="00AC5896"/>
    <w:rsid w:val="00AD417D"/>
    <w:rsid w:val="00AD5ACE"/>
    <w:rsid w:val="00AD73A1"/>
    <w:rsid w:val="00AE16F3"/>
    <w:rsid w:val="00AF1E2D"/>
    <w:rsid w:val="00AF6D03"/>
    <w:rsid w:val="00B10018"/>
    <w:rsid w:val="00B1126F"/>
    <w:rsid w:val="00B33AB3"/>
    <w:rsid w:val="00B42CCD"/>
    <w:rsid w:val="00B57FEA"/>
    <w:rsid w:val="00B60FD5"/>
    <w:rsid w:val="00B645F4"/>
    <w:rsid w:val="00B64755"/>
    <w:rsid w:val="00B66300"/>
    <w:rsid w:val="00B81EAA"/>
    <w:rsid w:val="00B935F7"/>
    <w:rsid w:val="00B97400"/>
    <w:rsid w:val="00BA08CC"/>
    <w:rsid w:val="00BA6BA6"/>
    <w:rsid w:val="00BB12FE"/>
    <w:rsid w:val="00BB6754"/>
    <w:rsid w:val="00BF49A3"/>
    <w:rsid w:val="00BF4C57"/>
    <w:rsid w:val="00BF52D2"/>
    <w:rsid w:val="00C0116D"/>
    <w:rsid w:val="00C13CE1"/>
    <w:rsid w:val="00C1621D"/>
    <w:rsid w:val="00C22C6F"/>
    <w:rsid w:val="00C33918"/>
    <w:rsid w:val="00C6621D"/>
    <w:rsid w:val="00C749CC"/>
    <w:rsid w:val="00C81A43"/>
    <w:rsid w:val="00C945BB"/>
    <w:rsid w:val="00C94E75"/>
    <w:rsid w:val="00C96BF6"/>
    <w:rsid w:val="00CA6F45"/>
    <w:rsid w:val="00CC312D"/>
    <w:rsid w:val="00CD34C4"/>
    <w:rsid w:val="00CD41C2"/>
    <w:rsid w:val="00CE372B"/>
    <w:rsid w:val="00D0550E"/>
    <w:rsid w:val="00D060F9"/>
    <w:rsid w:val="00D32EEF"/>
    <w:rsid w:val="00D41D2A"/>
    <w:rsid w:val="00D43298"/>
    <w:rsid w:val="00D545C4"/>
    <w:rsid w:val="00D622F9"/>
    <w:rsid w:val="00D65746"/>
    <w:rsid w:val="00D808C7"/>
    <w:rsid w:val="00D81002"/>
    <w:rsid w:val="00D8257D"/>
    <w:rsid w:val="00D852AE"/>
    <w:rsid w:val="00D8530F"/>
    <w:rsid w:val="00DA1B85"/>
    <w:rsid w:val="00DA1CEB"/>
    <w:rsid w:val="00DB6453"/>
    <w:rsid w:val="00DC330E"/>
    <w:rsid w:val="00DC4711"/>
    <w:rsid w:val="00DC4B17"/>
    <w:rsid w:val="00DD0C94"/>
    <w:rsid w:val="00DE012D"/>
    <w:rsid w:val="00DE0AFF"/>
    <w:rsid w:val="00E06D22"/>
    <w:rsid w:val="00E07BD2"/>
    <w:rsid w:val="00E1435F"/>
    <w:rsid w:val="00E2566D"/>
    <w:rsid w:val="00E32027"/>
    <w:rsid w:val="00E6028B"/>
    <w:rsid w:val="00E605EF"/>
    <w:rsid w:val="00E62922"/>
    <w:rsid w:val="00E62FCF"/>
    <w:rsid w:val="00E65BD4"/>
    <w:rsid w:val="00EA74F2"/>
    <w:rsid w:val="00EB3056"/>
    <w:rsid w:val="00EB6765"/>
    <w:rsid w:val="00EC0615"/>
    <w:rsid w:val="00EF7731"/>
    <w:rsid w:val="00F0449D"/>
    <w:rsid w:val="00F0672E"/>
    <w:rsid w:val="00F076E9"/>
    <w:rsid w:val="00F20419"/>
    <w:rsid w:val="00F4186B"/>
    <w:rsid w:val="00F451B8"/>
    <w:rsid w:val="00F50204"/>
    <w:rsid w:val="00F51D14"/>
    <w:rsid w:val="00F55698"/>
    <w:rsid w:val="00F623F2"/>
    <w:rsid w:val="00F8249B"/>
    <w:rsid w:val="00F8604A"/>
    <w:rsid w:val="00F92A86"/>
    <w:rsid w:val="00F93FB3"/>
    <w:rsid w:val="00FA2286"/>
    <w:rsid w:val="00FA5938"/>
    <w:rsid w:val="00FA5A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8C880E"/>
  <w15:chartTrackingRefBased/>
  <w15:docId w15:val="{690E6001-9D4A-4A1B-82CD-E571B7FE3E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Strong">
    <w:name w:val="Strong"/>
    <w:basedOn w:val="DefaultParagraphFont"/>
    <w:uiPriority w:val="22"/>
    <w:qFormat/>
    <w:rsid w:val="00B66300"/>
    <w:rPr>
      <w:b/>
      <w:bCs/>
    </w:rPr>
  </w:style>
  <w:style w:type="paragraph" w:styleId="NormalWeb">
    <w:name w:val="Normal (Web)"/>
    <w:basedOn w:val="Normal"/>
    <w:uiPriority w:val="99"/>
    <w:semiHidden/>
    <w:unhideWhenUsed/>
    <w:rsid w:val="00B42CC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370377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1090</Words>
  <Characters>6218</Characters>
  <Application>Microsoft Office Word</Application>
  <DocSecurity>4</DocSecurity>
  <Lines>51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7294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Mary Jones (1809338)</dc:creator>
  <cp:keywords/>
  <dc:description/>
  <cp:lastModifiedBy>Anthony Burns</cp:lastModifiedBy>
  <cp:revision>2</cp:revision>
  <dcterms:created xsi:type="dcterms:W3CDTF">2019-03-25T09:22:00Z</dcterms:created>
  <dcterms:modified xsi:type="dcterms:W3CDTF">2019-03-25T09:22:00Z</dcterms:modified>
</cp:coreProperties>
</file>