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D74FA4" w14:textId="5020F947" w:rsidR="00AC4289" w:rsidRPr="00601415" w:rsidRDefault="00AC4289" w:rsidP="00601415">
      <w:pPr>
        <w:spacing w:after="0" w:line="360" w:lineRule="auto"/>
        <w:rPr>
          <w:rFonts w:ascii="Arial" w:hAnsi="Arial" w:cs="Arial"/>
          <w:b/>
          <w:sz w:val="24"/>
          <w:szCs w:val="24"/>
        </w:rPr>
      </w:pPr>
    </w:p>
    <w:p w14:paraId="7F170118" w14:textId="1C29CF65" w:rsidR="00AC4289" w:rsidRPr="00601415" w:rsidRDefault="00696139" w:rsidP="00AC4289">
      <w:pPr>
        <w:spacing w:after="0" w:line="360" w:lineRule="auto"/>
        <w:jc w:val="center"/>
        <w:rPr>
          <w:rFonts w:ascii="Arial" w:hAnsi="Arial" w:cs="Arial"/>
          <w:bCs/>
          <w:sz w:val="36"/>
          <w:szCs w:val="36"/>
        </w:rPr>
      </w:pPr>
      <w:r w:rsidRPr="00601415">
        <w:rPr>
          <w:rFonts w:ascii="Arial" w:hAnsi="Arial" w:cs="Arial"/>
          <w:bCs/>
          <w:sz w:val="36"/>
          <w:szCs w:val="36"/>
        </w:rPr>
        <w:t>Harnessing digital marketing for business growth: strategies and impact in the modern digital environment</w:t>
      </w:r>
      <w:r w:rsidR="00FF2244" w:rsidRPr="00601415">
        <w:rPr>
          <w:rFonts w:ascii="Arial" w:hAnsi="Arial" w:cs="Arial"/>
          <w:bCs/>
          <w:sz w:val="36"/>
          <w:szCs w:val="36"/>
        </w:rPr>
        <w:t>: A case study of Tesla and the electric vehicle industry</w:t>
      </w:r>
    </w:p>
    <w:p w14:paraId="3091F09A" w14:textId="77777777" w:rsidR="00AC4289" w:rsidRPr="00601415" w:rsidRDefault="00AC4289" w:rsidP="00AC4289">
      <w:pPr>
        <w:spacing w:after="0" w:line="360" w:lineRule="auto"/>
        <w:jc w:val="center"/>
        <w:rPr>
          <w:rFonts w:ascii="Arial" w:hAnsi="Arial" w:cs="Arial"/>
          <w:b/>
          <w:sz w:val="24"/>
          <w:szCs w:val="24"/>
        </w:rPr>
      </w:pPr>
    </w:p>
    <w:p w14:paraId="69C81996" w14:textId="77777777" w:rsidR="00AC4289" w:rsidRPr="00601415" w:rsidRDefault="00AC4289" w:rsidP="00AC4289">
      <w:pPr>
        <w:spacing w:after="0" w:line="360" w:lineRule="auto"/>
        <w:jc w:val="center"/>
        <w:rPr>
          <w:rFonts w:ascii="Arial" w:hAnsi="Arial" w:cs="Arial"/>
          <w:b/>
          <w:sz w:val="24"/>
          <w:szCs w:val="24"/>
        </w:rPr>
      </w:pPr>
    </w:p>
    <w:p w14:paraId="3C8A80EF" w14:textId="19BF1055" w:rsidR="00AC4289" w:rsidRPr="00601415" w:rsidRDefault="00601415" w:rsidP="00AC4289">
      <w:pPr>
        <w:spacing w:after="0" w:line="360" w:lineRule="auto"/>
        <w:jc w:val="center"/>
        <w:rPr>
          <w:rFonts w:ascii="Arial" w:hAnsi="Arial" w:cs="Arial"/>
          <w:b/>
          <w:sz w:val="24"/>
          <w:szCs w:val="24"/>
        </w:rPr>
      </w:pPr>
      <w:r>
        <w:rPr>
          <w:rFonts w:ascii="Arial" w:hAnsi="Arial" w:cs="Arial"/>
          <w:b/>
          <w:sz w:val="24"/>
          <w:szCs w:val="24"/>
        </w:rPr>
        <w:t xml:space="preserve">Lecturer : Dr Seyed </w:t>
      </w:r>
      <w:proofErr w:type="spellStart"/>
      <w:r>
        <w:rPr>
          <w:rFonts w:ascii="Arial" w:hAnsi="Arial" w:cs="Arial"/>
          <w:b/>
          <w:sz w:val="24"/>
          <w:szCs w:val="24"/>
        </w:rPr>
        <w:t>Nasirpourosgoei</w:t>
      </w:r>
      <w:proofErr w:type="spellEnd"/>
    </w:p>
    <w:p w14:paraId="28812AD1" w14:textId="77777777" w:rsidR="00AC4289" w:rsidRPr="00601415" w:rsidRDefault="00AC4289" w:rsidP="00AC4289">
      <w:pPr>
        <w:spacing w:after="0" w:line="360" w:lineRule="auto"/>
        <w:jc w:val="center"/>
        <w:rPr>
          <w:rFonts w:ascii="Arial" w:hAnsi="Arial" w:cs="Arial"/>
          <w:b/>
          <w:sz w:val="24"/>
          <w:szCs w:val="24"/>
        </w:rPr>
      </w:pPr>
    </w:p>
    <w:p w14:paraId="7E544D2B" w14:textId="77777777" w:rsidR="00AC4289" w:rsidRPr="00601415" w:rsidRDefault="00AC4289" w:rsidP="00AC4289">
      <w:pPr>
        <w:spacing w:after="0" w:line="360" w:lineRule="auto"/>
        <w:jc w:val="center"/>
        <w:rPr>
          <w:rFonts w:ascii="Arial" w:hAnsi="Arial" w:cs="Arial"/>
          <w:b/>
          <w:sz w:val="24"/>
          <w:szCs w:val="24"/>
        </w:rPr>
      </w:pPr>
    </w:p>
    <w:p w14:paraId="03216223" w14:textId="77777777" w:rsidR="00AC4289" w:rsidRPr="00601415" w:rsidRDefault="00AC4289" w:rsidP="00AC4289">
      <w:pPr>
        <w:spacing w:after="0" w:line="360" w:lineRule="auto"/>
        <w:jc w:val="center"/>
        <w:rPr>
          <w:rFonts w:ascii="Arial" w:hAnsi="Arial" w:cs="Arial"/>
          <w:sz w:val="24"/>
          <w:szCs w:val="24"/>
        </w:rPr>
      </w:pPr>
      <w:r w:rsidRPr="00601415">
        <w:rPr>
          <w:rFonts w:ascii="Arial" w:hAnsi="Arial" w:cs="Arial"/>
          <w:b/>
          <w:sz w:val="24"/>
          <w:szCs w:val="24"/>
        </w:rPr>
        <w:t xml:space="preserve">STUDENT: </w:t>
      </w:r>
      <w:r w:rsidRPr="00601415">
        <w:rPr>
          <w:rFonts w:ascii="Arial" w:hAnsi="Arial" w:cs="Arial"/>
          <w:sz w:val="24"/>
          <w:szCs w:val="24"/>
        </w:rPr>
        <w:t>STEFAN-CRISTIAN COSTACHE</w:t>
      </w:r>
    </w:p>
    <w:p w14:paraId="32BE8167" w14:textId="77777777" w:rsidR="000D26C3" w:rsidRPr="00601415" w:rsidRDefault="00AC4289" w:rsidP="00AC4289">
      <w:pPr>
        <w:jc w:val="center"/>
        <w:rPr>
          <w:rFonts w:ascii="Arial" w:hAnsi="Arial" w:cs="Arial"/>
          <w:sz w:val="24"/>
          <w:szCs w:val="24"/>
        </w:rPr>
      </w:pPr>
      <w:r w:rsidRPr="00601415">
        <w:rPr>
          <w:rFonts w:ascii="Arial" w:hAnsi="Arial" w:cs="Arial"/>
          <w:b/>
          <w:sz w:val="24"/>
          <w:szCs w:val="24"/>
        </w:rPr>
        <w:t xml:space="preserve">STUDENT ID: </w:t>
      </w:r>
      <w:r w:rsidRPr="00601415">
        <w:rPr>
          <w:rFonts w:ascii="Arial" w:hAnsi="Arial" w:cs="Arial"/>
          <w:sz w:val="24"/>
          <w:szCs w:val="24"/>
        </w:rPr>
        <w:t>2126833</w:t>
      </w:r>
    </w:p>
    <w:p w14:paraId="51771819" w14:textId="77777777" w:rsidR="00696139" w:rsidRPr="00601415" w:rsidRDefault="00696139" w:rsidP="00AC4289">
      <w:pPr>
        <w:jc w:val="center"/>
        <w:rPr>
          <w:rFonts w:ascii="Arial" w:hAnsi="Arial" w:cs="Arial"/>
          <w:sz w:val="24"/>
          <w:szCs w:val="24"/>
        </w:rPr>
      </w:pPr>
    </w:p>
    <w:p w14:paraId="60E45318" w14:textId="77777777" w:rsidR="00696139" w:rsidRPr="00601415" w:rsidRDefault="00696139" w:rsidP="00AC4289">
      <w:pPr>
        <w:jc w:val="center"/>
        <w:rPr>
          <w:rFonts w:ascii="Arial" w:hAnsi="Arial" w:cs="Arial"/>
          <w:sz w:val="24"/>
          <w:szCs w:val="24"/>
        </w:rPr>
      </w:pPr>
    </w:p>
    <w:p w14:paraId="32549BA8" w14:textId="77777777" w:rsidR="00696139" w:rsidRPr="00601415" w:rsidRDefault="00696139" w:rsidP="00AC4289">
      <w:pPr>
        <w:jc w:val="center"/>
        <w:rPr>
          <w:rFonts w:ascii="Arial" w:hAnsi="Arial" w:cs="Arial"/>
          <w:sz w:val="24"/>
          <w:szCs w:val="24"/>
        </w:rPr>
      </w:pPr>
    </w:p>
    <w:p w14:paraId="72E450FF" w14:textId="77777777" w:rsidR="00696139" w:rsidRPr="00601415" w:rsidRDefault="00696139" w:rsidP="00AC4289">
      <w:pPr>
        <w:jc w:val="center"/>
        <w:rPr>
          <w:rFonts w:ascii="Arial" w:hAnsi="Arial" w:cs="Arial"/>
          <w:sz w:val="24"/>
          <w:szCs w:val="24"/>
        </w:rPr>
      </w:pPr>
    </w:p>
    <w:p w14:paraId="3C044617" w14:textId="77777777" w:rsidR="00696139" w:rsidRPr="00601415" w:rsidRDefault="00696139" w:rsidP="00AC4289">
      <w:pPr>
        <w:jc w:val="center"/>
        <w:rPr>
          <w:rFonts w:ascii="Arial" w:hAnsi="Arial" w:cs="Arial"/>
          <w:sz w:val="24"/>
          <w:szCs w:val="24"/>
        </w:rPr>
      </w:pPr>
    </w:p>
    <w:p w14:paraId="0B01B926" w14:textId="77777777" w:rsidR="00696139" w:rsidRPr="00601415" w:rsidRDefault="00696139" w:rsidP="00AC4289">
      <w:pPr>
        <w:jc w:val="center"/>
        <w:rPr>
          <w:rFonts w:ascii="Arial" w:hAnsi="Arial" w:cs="Arial"/>
          <w:sz w:val="24"/>
          <w:szCs w:val="24"/>
        </w:rPr>
      </w:pPr>
    </w:p>
    <w:p w14:paraId="5C28A3A5" w14:textId="77777777" w:rsidR="00696139" w:rsidRPr="00601415" w:rsidRDefault="00696139" w:rsidP="00AC4289">
      <w:pPr>
        <w:jc w:val="center"/>
        <w:rPr>
          <w:rFonts w:ascii="Arial" w:hAnsi="Arial" w:cs="Arial"/>
          <w:sz w:val="24"/>
          <w:szCs w:val="24"/>
        </w:rPr>
      </w:pPr>
    </w:p>
    <w:p w14:paraId="1E1ADDAA" w14:textId="77777777" w:rsidR="00696139" w:rsidRPr="00601415" w:rsidRDefault="00696139" w:rsidP="00AC4289">
      <w:pPr>
        <w:jc w:val="center"/>
        <w:rPr>
          <w:rFonts w:ascii="Arial" w:hAnsi="Arial" w:cs="Arial"/>
          <w:sz w:val="24"/>
          <w:szCs w:val="24"/>
        </w:rPr>
      </w:pPr>
    </w:p>
    <w:p w14:paraId="07B68BBE" w14:textId="77777777" w:rsidR="00696139" w:rsidRPr="00601415" w:rsidRDefault="00696139" w:rsidP="00AC4289">
      <w:pPr>
        <w:jc w:val="center"/>
        <w:rPr>
          <w:rFonts w:ascii="Arial" w:hAnsi="Arial" w:cs="Arial"/>
          <w:sz w:val="24"/>
          <w:szCs w:val="24"/>
        </w:rPr>
      </w:pPr>
    </w:p>
    <w:p w14:paraId="011BA85B" w14:textId="77777777" w:rsidR="00696139" w:rsidRPr="00601415" w:rsidRDefault="00696139" w:rsidP="00AC4289">
      <w:pPr>
        <w:jc w:val="center"/>
        <w:rPr>
          <w:rFonts w:ascii="Arial" w:hAnsi="Arial" w:cs="Arial"/>
          <w:sz w:val="24"/>
          <w:szCs w:val="24"/>
        </w:rPr>
      </w:pPr>
    </w:p>
    <w:p w14:paraId="1D16649B" w14:textId="77777777" w:rsidR="00696139" w:rsidRPr="00601415" w:rsidRDefault="00696139" w:rsidP="00AC4289">
      <w:pPr>
        <w:jc w:val="center"/>
        <w:rPr>
          <w:rFonts w:ascii="Arial" w:hAnsi="Arial" w:cs="Arial"/>
          <w:sz w:val="24"/>
          <w:szCs w:val="24"/>
        </w:rPr>
      </w:pPr>
    </w:p>
    <w:p w14:paraId="7F1E54F7" w14:textId="77777777" w:rsidR="00696139" w:rsidRPr="00601415" w:rsidRDefault="00696139" w:rsidP="00AC4289">
      <w:pPr>
        <w:jc w:val="center"/>
        <w:rPr>
          <w:rFonts w:ascii="Arial" w:hAnsi="Arial" w:cs="Arial"/>
          <w:sz w:val="24"/>
          <w:szCs w:val="24"/>
        </w:rPr>
      </w:pPr>
    </w:p>
    <w:p w14:paraId="49AE7816" w14:textId="77777777" w:rsidR="00696139" w:rsidRPr="00601415" w:rsidRDefault="00696139" w:rsidP="00AC4289">
      <w:pPr>
        <w:jc w:val="center"/>
        <w:rPr>
          <w:rFonts w:ascii="Arial" w:hAnsi="Arial" w:cs="Arial"/>
          <w:sz w:val="24"/>
          <w:szCs w:val="24"/>
        </w:rPr>
      </w:pPr>
    </w:p>
    <w:p w14:paraId="4541B8E3" w14:textId="77777777" w:rsidR="00696139" w:rsidRPr="00601415" w:rsidRDefault="00696139" w:rsidP="00FF2244">
      <w:pPr>
        <w:rPr>
          <w:rFonts w:ascii="Arial" w:hAnsi="Arial" w:cs="Arial"/>
          <w:sz w:val="24"/>
          <w:szCs w:val="24"/>
        </w:rPr>
      </w:pPr>
    </w:p>
    <w:sdt>
      <w:sdtPr>
        <w:rPr>
          <w:rFonts w:asciiTheme="minorHAnsi" w:eastAsiaTheme="minorEastAsia" w:hAnsiTheme="minorHAnsi" w:cstheme="minorBidi"/>
          <w:b w:val="0"/>
          <w:bCs w:val="0"/>
          <w:color w:val="auto"/>
          <w:sz w:val="24"/>
          <w:szCs w:val="24"/>
        </w:rPr>
        <w:id w:val="805242563"/>
        <w:docPartObj>
          <w:docPartGallery w:val="Table of Contents"/>
          <w:docPartUnique/>
        </w:docPartObj>
      </w:sdtPr>
      <w:sdtContent>
        <w:p w14:paraId="055EAE97" w14:textId="77777777" w:rsidR="00F947CA" w:rsidRPr="00601415" w:rsidRDefault="00F947CA" w:rsidP="00F947CA">
          <w:pPr>
            <w:pStyle w:val="TOCHeading"/>
            <w:spacing w:before="0" w:line="360" w:lineRule="auto"/>
            <w:jc w:val="center"/>
            <w:rPr>
              <w:rFonts w:ascii="Arial" w:hAnsi="Arial" w:cs="Arial"/>
              <w:color w:val="auto"/>
              <w:sz w:val="24"/>
              <w:szCs w:val="24"/>
            </w:rPr>
          </w:pPr>
          <w:r w:rsidRPr="00601415">
            <w:rPr>
              <w:rFonts w:ascii="Arial" w:hAnsi="Arial" w:cs="Arial"/>
              <w:color w:val="auto"/>
              <w:sz w:val="24"/>
              <w:szCs w:val="24"/>
            </w:rPr>
            <w:t>Table of contents</w:t>
          </w:r>
        </w:p>
        <w:p w14:paraId="1C5C8D55" w14:textId="77777777" w:rsidR="00F947CA" w:rsidRPr="00601415" w:rsidRDefault="00F947CA" w:rsidP="00F947CA">
          <w:pPr>
            <w:rPr>
              <w:sz w:val="24"/>
              <w:szCs w:val="24"/>
            </w:rPr>
          </w:pPr>
        </w:p>
        <w:p w14:paraId="25A6AB61" w14:textId="77777777" w:rsidR="00357921" w:rsidRPr="00601415" w:rsidRDefault="00FC3E84">
          <w:pPr>
            <w:pStyle w:val="TOC1"/>
            <w:tabs>
              <w:tab w:val="left" w:pos="440"/>
              <w:tab w:val="right" w:leader="dot" w:pos="9350"/>
            </w:tabs>
            <w:rPr>
              <w:b/>
              <w:sz w:val="24"/>
              <w:szCs w:val="24"/>
            </w:rPr>
          </w:pPr>
          <w:r w:rsidRPr="00601415">
            <w:rPr>
              <w:rFonts w:ascii="Arial" w:hAnsi="Arial" w:cs="Arial"/>
              <w:b/>
              <w:sz w:val="24"/>
              <w:szCs w:val="24"/>
            </w:rPr>
            <w:fldChar w:fldCharType="begin"/>
          </w:r>
          <w:r w:rsidR="00F947CA" w:rsidRPr="00601415">
            <w:rPr>
              <w:rFonts w:ascii="Arial" w:hAnsi="Arial" w:cs="Arial"/>
              <w:b/>
              <w:sz w:val="24"/>
              <w:szCs w:val="24"/>
            </w:rPr>
            <w:instrText xml:space="preserve"> TOC \o "1-3" \h \z \u </w:instrText>
          </w:r>
          <w:r w:rsidRPr="00601415">
            <w:rPr>
              <w:rFonts w:ascii="Arial" w:hAnsi="Arial" w:cs="Arial"/>
              <w:b/>
              <w:sz w:val="24"/>
              <w:szCs w:val="24"/>
            </w:rPr>
            <w:fldChar w:fldCharType="separate"/>
          </w:r>
          <w:hyperlink w:anchor="_Toc182049475" w:history="1">
            <w:r w:rsidR="00357921" w:rsidRPr="00601415">
              <w:rPr>
                <w:rStyle w:val="Hyperlink"/>
                <w:rFonts w:ascii="Arial" w:hAnsi="Arial" w:cs="Arial"/>
                <w:b/>
                <w:sz w:val="24"/>
                <w:szCs w:val="24"/>
              </w:rPr>
              <w:t>1.</w:t>
            </w:r>
            <w:r w:rsidR="00357921" w:rsidRPr="00601415">
              <w:rPr>
                <w:b/>
                <w:sz w:val="24"/>
                <w:szCs w:val="24"/>
              </w:rPr>
              <w:tab/>
            </w:r>
            <w:r w:rsidR="00357921" w:rsidRPr="00601415">
              <w:rPr>
                <w:rStyle w:val="Hyperlink"/>
                <w:rFonts w:ascii="Arial" w:hAnsi="Arial" w:cs="Arial"/>
                <w:b/>
                <w:sz w:val="24"/>
                <w:szCs w:val="24"/>
              </w:rPr>
              <w:t>Introduction</w:t>
            </w:r>
            <w:r w:rsidR="00357921" w:rsidRPr="00601415">
              <w:rPr>
                <w:b/>
                <w:webHidden/>
                <w:sz w:val="24"/>
                <w:szCs w:val="24"/>
              </w:rPr>
              <w:tab/>
            </w:r>
            <w:r w:rsidRPr="00601415">
              <w:rPr>
                <w:b/>
                <w:webHidden/>
                <w:sz w:val="24"/>
                <w:szCs w:val="24"/>
              </w:rPr>
              <w:fldChar w:fldCharType="begin"/>
            </w:r>
            <w:r w:rsidR="00357921" w:rsidRPr="00601415">
              <w:rPr>
                <w:b/>
                <w:webHidden/>
                <w:sz w:val="24"/>
                <w:szCs w:val="24"/>
              </w:rPr>
              <w:instrText xml:space="preserve"> PAGEREF _Toc182049475 \h </w:instrText>
            </w:r>
            <w:r w:rsidRPr="00601415">
              <w:rPr>
                <w:b/>
                <w:webHidden/>
                <w:sz w:val="24"/>
                <w:szCs w:val="24"/>
              </w:rPr>
            </w:r>
            <w:r w:rsidRPr="00601415">
              <w:rPr>
                <w:b/>
                <w:webHidden/>
                <w:sz w:val="24"/>
                <w:szCs w:val="24"/>
              </w:rPr>
              <w:fldChar w:fldCharType="separate"/>
            </w:r>
            <w:r w:rsidR="00357921" w:rsidRPr="00601415">
              <w:rPr>
                <w:b/>
                <w:webHidden/>
                <w:sz w:val="24"/>
                <w:szCs w:val="24"/>
              </w:rPr>
              <w:t>3</w:t>
            </w:r>
            <w:r w:rsidRPr="00601415">
              <w:rPr>
                <w:b/>
                <w:webHidden/>
                <w:sz w:val="24"/>
                <w:szCs w:val="24"/>
              </w:rPr>
              <w:fldChar w:fldCharType="end"/>
            </w:r>
          </w:hyperlink>
        </w:p>
        <w:p w14:paraId="0609763E" w14:textId="77777777" w:rsidR="00357921" w:rsidRPr="00601415" w:rsidRDefault="00357921">
          <w:pPr>
            <w:pStyle w:val="TOC1"/>
            <w:tabs>
              <w:tab w:val="left" w:pos="660"/>
              <w:tab w:val="right" w:leader="dot" w:pos="9350"/>
            </w:tabs>
            <w:rPr>
              <w:b/>
              <w:sz w:val="24"/>
              <w:szCs w:val="24"/>
            </w:rPr>
          </w:pPr>
          <w:hyperlink w:anchor="_Toc182049476" w:history="1">
            <w:r w:rsidRPr="00601415">
              <w:rPr>
                <w:rStyle w:val="Hyperlink"/>
                <w:rFonts w:ascii="Arial" w:hAnsi="Arial" w:cs="Arial"/>
                <w:b/>
                <w:sz w:val="24"/>
                <w:szCs w:val="24"/>
              </w:rPr>
              <w:t>1.1.</w:t>
            </w:r>
            <w:r w:rsidRPr="00601415">
              <w:rPr>
                <w:b/>
                <w:sz w:val="24"/>
                <w:szCs w:val="24"/>
              </w:rPr>
              <w:tab/>
            </w:r>
            <w:r w:rsidRPr="00601415">
              <w:rPr>
                <w:rStyle w:val="Hyperlink"/>
                <w:rFonts w:ascii="Arial" w:hAnsi="Arial" w:cs="Arial"/>
                <w:b/>
                <w:sz w:val="24"/>
                <w:szCs w:val="24"/>
              </w:rPr>
              <w:t>Research aims and objectives</w:t>
            </w:r>
            <w:r w:rsidRPr="00601415">
              <w:rPr>
                <w:b/>
                <w:webHidden/>
                <w:sz w:val="24"/>
                <w:szCs w:val="24"/>
              </w:rPr>
              <w:tab/>
            </w:r>
            <w:r w:rsidR="00FC3E84" w:rsidRPr="00601415">
              <w:rPr>
                <w:b/>
                <w:webHidden/>
                <w:sz w:val="24"/>
                <w:szCs w:val="24"/>
              </w:rPr>
              <w:fldChar w:fldCharType="begin"/>
            </w:r>
            <w:r w:rsidRPr="00601415">
              <w:rPr>
                <w:b/>
                <w:webHidden/>
                <w:sz w:val="24"/>
                <w:szCs w:val="24"/>
              </w:rPr>
              <w:instrText xml:space="preserve"> PAGEREF _Toc182049476 \h </w:instrText>
            </w:r>
            <w:r w:rsidR="00FC3E84" w:rsidRPr="00601415">
              <w:rPr>
                <w:b/>
                <w:webHidden/>
                <w:sz w:val="24"/>
                <w:szCs w:val="24"/>
              </w:rPr>
            </w:r>
            <w:r w:rsidR="00FC3E84" w:rsidRPr="00601415">
              <w:rPr>
                <w:b/>
                <w:webHidden/>
                <w:sz w:val="24"/>
                <w:szCs w:val="24"/>
              </w:rPr>
              <w:fldChar w:fldCharType="separate"/>
            </w:r>
            <w:r w:rsidRPr="00601415">
              <w:rPr>
                <w:b/>
                <w:webHidden/>
                <w:sz w:val="24"/>
                <w:szCs w:val="24"/>
              </w:rPr>
              <w:t>4</w:t>
            </w:r>
            <w:r w:rsidR="00FC3E84" w:rsidRPr="00601415">
              <w:rPr>
                <w:b/>
                <w:webHidden/>
                <w:sz w:val="24"/>
                <w:szCs w:val="24"/>
              </w:rPr>
              <w:fldChar w:fldCharType="end"/>
            </w:r>
          </w:hyperlink>
        </w:p>
        <w:p w14:paraId="3409DF5F" w14:textId="77777777" w:rsidR="00357921" w:rsidRPr="00601415" w:rsidRDefault="00357921">
          <w:pPr>
            <w:pStyle w:val="TOC1"/>
            <w:tabs>
              <w:tab w:val="left" w:pos="660"/>
              <w:tab w:val="right" w:leader="dot" w:pos="9350"/>
            </w:tabs>
            <w:rPr>
              <w:b/>
              <w:sz w:val="24"/>
              <w:szCs w:val="24"/>
            </w:rPr>
          </w:pPr>
          <w:hyperlink w:anchor="_Toc182049477" w:history="1">
            <w:r w:rsidRPr="00601415">
              <w:rPr>
                <w:rStyle w:val="Hyperlink"/>
                <w:rFonts w:ascii="Arial" w:hAnsi="Arial" w:cs="Arial"/>
                <w:b/>
                <w:sz w:val="24"/>
                <w:szCs w:val="24"/>
              </w:rPr>
              <w:t>1.2.</w:t>
            </w:r>
            <w:r w:rsidRPr="00601415">
              <w:rPr>
                <w:b/>
                <w:sz w:val="24"/>
                <w:szCs w:val="24"/>
              </w:rPr>
              <w:tab/>
            </w:r>
            <w:r w:rsidRPr="00601415">
              <w:rPr>
                <w:rStyle w:val="Hyperlink"/>
                <w:rFonts w:ascii="Arial" w:hAnsi="Arial" w:cs="Arial"/>
                <w:b/>
                <w:sz w:val="24"/>
                <w:szCs w:val="24"/>
              </w:rPr>
              <w:t>Research questions</w:t>
            </w:r>
            <w:r w:rsidRPr="00601415">
              <w:rPr>
                <w:b/>
                <w:webHidden/>
                <w:sz w:val="24"/>
                <w:szCs w:val="24"/>
              </w:rPr>
              <w:tab/>
            </w:r>
            <w:r w:rsidR="00FC3E84" w:rsidRPr="00601415">
              <w:rPr>
                <w:b/>
                <w:webHidden/>
                <w:sz w:val="24"/>
                <w:szCs w:val="24"/>
              </w:rPr>
              <w:fldChar w:fldCharType="begin"/>
            </w:r>
            <w:r w:rsidRPr="00601415">
              <w:rPr>
                <w:b/>
                <w:webHidden/>
                <w:sz w:val="24"/>
                <w:szCs w:val="24"/>
              </w:rPr>
              <w:instrText xml:space="preserve"> PAGEREF _Toc182049477 \h </w:instrText>
            </w:r>
            <w:r w:rsidR="00FC3E84" w:rsidRPr="00601415">
              <w:rPr>
                <w:b/>
                <w:webHidden/>
                <w:sz w:val="24"/>
                <w:szCs w:val="24"/>
              </w:rPr>
            </w:r>
            <w:r w:rsidR="00FC3E84" w:rsidRPr="00601415">
              <w:rPr>
                <w:b/>
                <w:webHidden/>
                <w:sz w:val="24"/>
                <w:szCs w:val="24"/>
              </w:rPr>
              <w:fldChar w:fldCharType="separate"/>
            </w:r>
            <w:r w:rsidRPr="00601415">
              <w:rPr>
                <w:b/>
                <w:webHidden/>
                <w:sz w:val="24"/>
                <w:szCs w:val="24"/>
              </w:rPr>
              <w:t>5</w:t>
            </w:r>
            <w:r w:rsidR="00FC3E84" w:rsidRPr="00601415">
              <w:rPr>
                <w:b/>
                <w:webHidden/>
                <w:sz w:val="24"/>
                <w:szCs w:val="24"/>
              </w:rPr>
              <w:fldChar w:fldCharType="end"/>
            </w:r>
          </w:hyperlink>
        </w:p>
        <w:p w14:paraId="79CB17D9" w14:textId="77777777" w:rsidR="00357921" w:rsidRPr="00601415" w:rsidRDefault="00357921">
          <w:pPr>
            <w:pStyle w:val="TOC1"/>
            <w:tabs>
              <w:tab w:val="left" w:pos="660"/>
              <w:tab w:val="right" w:leader="dot" w:pos="9350"/>
            </w:tabs>
            <w:rPr>
              <w:b/>
              <w:sz w:val="24"/>
              <w:szCs w:val="24"/>
            </w:rPr>
          </w:pPr>
          <w:hyperlink w:anchor="_Toc182049478" w:history="1">
            <w:r w:rsidRPr="00601415">
              <w:rPr>
                <w:rStyle w:val="Hyperlink"/>
                <w:rFonts w:ascii="Arial" w:hAnsi="Arial" w:cs="Arial"/>
                <w:b/>
                <w:sz w:val="24"/>
                <w:szCs w:val="24"/>
              </w:rPr>
              <w:t>1.3.</w:t>
            </w:r>
            <w:r w:rsidRPr="00601415">
              <w:rPr>
                <w:b/>
                <w:sz w:val="24"/>
                <w:szCs w:val="24"/>
              </w:rPr>
              <w:tab/>
            </w:r>
            <w:r w:rsidRPr="00601415">
              <w:rPr>
                <w:rStyle w:val="Hyperlink"/>
                <w:rFonts w:ascii="Arial" w:hAnsi="Arial" w:cs="Arial"/>
                <w:b/>
                <w:sz w:val="24"/>
                <w:szCs w:val="24"/>
              </w:rPr>
              <w:t>Justification</w:t>
            </w:r>
            <w:r w:rsidRPr="00601415">
              <w:rPr>
                <w:b/>
                <w:webHidden/>
                <w:sz w:val="24"/>
                <w:szCs w:val="24"/>
              </w:rPr>
              <w:tab/>
            </w:r>
            <w:r w:rsidR="00FC3E84" w:rsidRPr="00601415">
              <w:rPr>
                <w:b/>
                <w:webHidden/>
                <w:sz w:val="24"/>
                <w:szCs w:val="24"/>
              </w:rPr>
              <w:fldChar w:fldCharType="begin"/>
            </w:r>
            <w:r w:rsidRPr="00601415">
              <w:rPr>
                <w:b/>
                <w:webHidden/>
                <w:sz w:val="24"/>
                <w:szCs w:val="24"/>
              </w:rPr>
              <w:instrText xml:space="preserve"> PAGEREF _Toc182049478 \h </w:instrText>
            </w:r>
            <w:r w:rsidR="00FC3E84" w:rsidRPr="00601415">
              <w:rPr>
                <w:b/>
                <w:webHidden/>
                <w:sz w:val="24"/>
                <w:szCs w:val="24"/>
              </w:rPr>
            </w:r>
            <w:r w:rsidR="00FC3E84" w:rsidRPr="00601415">
              <w:rPr>
                <w:b/>
                <w:webHidden/>
                <w:sz w:val="24"/>
                <w:szCs w:val="24"/>
              </w:rPr>
              <w:fldChar w:fldCharType="separate"/>
            </w:r>
            <w:r w:rsidRPr="00601415">
              <w:rPr>
                <w:b/>
                <w:webHidden/>
                <w:sz w:val="24"/>
                <w:szCs w:val="24"/>
              </w:rPr>
              <w:t>5</w:t>
            </w:r>
            <w:r w:rsidR="00FC3E84" w:rsidRPr="00601415">
              <w:rPr>
                <w:b/>
                <w:webHidden/>
                <w:sz w:val="24"/>
                <w:szCs w:val="24"/>
              </w:rPr>
              <w:fldChar w:fldCharType="end"/>
            </w:r>
          </w:hyperlink>
        </w:p>
        <w:p w14:paraId="7F5EE5F3" w14:textId="77777777" w:rsidR="00357921" w:rsidRPr="00601415" w:rsidRDefault="00357921">
          <w:pPr>
            <w:pStyle w:val="TOC1"/>
            <w:tabs>
              <w:tab w:val="left" w:pos="440"/>
              <w:tab w:val="right" w:leader="dot" w:pos="9350"/>
            </w:tabs>
            <w:rPr>
              <w:b/>
              <w:sz w:val="24"/>
              <w:szCs w:val="24"/>
            </w:rPr>
          </w:pPr>
          <w:hyperlink w:anchor="_Toc182049479" w:history="1">
            <w:r w:rsidRPr="00601415">
              <w:rPr>
                <w:rStyle w:val="Hyperlink"/>
                <w:rFonts w:ascii="Arial" w:hAnsi="Arial" w:cs="Arial"/>
                <w:b/>
                <w:sz w:val="24"/>
                <w:szCs w:val="24"/>
              </w:rPr>
              <w:t>2.</w:t>
            </w:r>
            <w:r w:rsidRPr="00601415">
              <w:rPr>
                <w:b/>
                <w:sz w:val="24"/>
                <w:szCs w:val="24"/>
              </w:rPr>
              <w:tab/>
            </w:r>
            <w:r w:rsidRPr="00601415">
              <w:rPr>
                <w:rStyle w:val="Hyperlink"/>
                <w:rFonts w:ascii="Arial" w:hAnsi="Arial" w:cs="Arial"/>
                <w:b/>
                <w:sz w:val="24"/>
                <w:szCs w:val="24"/>
              </w:rPr>
              <w:t>Literature review</w:t>
            </w:r>
            <w:r w:rsidRPr="00601415">
              <w:rPr>
                <w:b/>
                <w:webHidden/>
                <w:sz w:val="24"/>
                <w:szCs w:val="24"/>
              </w:rPr>
              <w:tab/>
            </w:r>
            <w:r w:rsidR="00FC3E84" w:rsidRPr="00601415">
              <w:rPr>
                <w:b/>
                <w:webHidden/>
                <w:sz w:val="24"/>
                <w:szCs w:val="24"/>
              </w:rPr>
              <w:fldChar w:fldCharType="begin"/>
            </w:r>
            <w:r w:rsidRPr="00601415">
              <w:rPr>
                <w:b/>
                <w:webHidden/>
                <w:sz w:val="24"/>
                <w:szCs w:val="24"/>
              </w:rPr>
              <w:instrText xml:space="preserve"> PAGEREF _Toc182049479 \h </w:instrText>
            </w:r>
            <w:r w:rsidR="00FC3E84" w:rsidRPr="00601415">
              <w:rPr>
                <w:b/>
                <w:webHidden/>
                <w:sz w:val="24"/>
                <w:szCs w:val="24"/>
              </w:rPr>
            </w:r>
            <w:r w:rsidR="00FC3E84" w:rsidRPr="00601415">
              <w:rPr>
                <w:b/>
                <w:webHidden/>
                <w:sz w:val="24"/>
                <w:szCs w:val="24"/>
              </w:rPr>
              <w:fldChar w:fldCharType="separate"/>
            </w:r>
            <w:r w:rsidRPr="00601415">
              <w:rPr>
                <w:b/>
                <w:webHidden/>
                <w:sz w:val="24"/>
                <w:szCs w:val="24"/>
              </w:rPr>
              <w:t>5</w:t>
            </w:r>
            <w:r w:rsidR="00FC3E84" w:rsidRPr="00601415">
              <w:rPr>
                <w:b/>
                <w:webHidden/>
                <w:sz w:val="24"/>
                <w:szCs w:val="24"/>
              </w:rPr>
              <w:fldChar w:fldCharType="end"/>
            </w:r>
          </w:hyperlink>
        </w:p>
        <w:p w14:paraId="76A8A0DF" w14:textId="77777777" w:rsidR="00357921" w:rsidRPr="00601415" w:rsidRDefault="00357921">
          <w:pPr>
            <w:pStyle w:val="TOC1"/>
            <w:tabs>
              <w:tab w:val="left" w:pos="440"/>
              <w:tab w:val="right" w:leader="dot" w:pos="9350"/>
            </w:tabs>
            <w:rPr>
              <w:b/>
              <w:sz w:val="24"/>
              <w:szCs w:val="24"/>
            </w:rPr>
          </w:pPr>
          <w:hyperlink w:anchor="_Toc182049480" w:history="1">
            <w:r w:rsidRPr="00601415">
              <w:rPr>
                <w:rStyle w:val="Hyperlink"/>
                <w:rFonts w:ascii="Arial" w:hAnsi="Arial" w:cs="Arial"/>
                <w:b/>
                <w:sz w:val="24"/>
                <w:szCs w:val="24"/>
              </w:rPr>
              <w:t>3.</w:t>
            </w:r>
            <w:r w:rsidRPr="00601415">
              <w:rPr>
                <w:b/>
                <w:sz w:val="24"/>
                <w:szCs w:val="24"/>
              </w:rPr>
              <w:tab/>
            </w:r>
            <w:r w:rsidRPr="00601415">
              <w:rPr>
                <w:rStyle w:val="Hyperlink"/>
                <w:rFonts w:ascii="Arial" w:hAnsi="Arial" w:cs="Arial"/>
                <w:b/>
                <w:sz w:val="24"/>
                <w:szCs w:val="24"/>
              </w:rPr>
              <w:t>Research methodology</w:t>
            </w:r>
            <w:r w:rsidRPr="00601415">
              <w:rPr>
                <w:b/>
                <w:webHidden/>
                <w:sz w:val="24"/>
                <w:szCs w:val="24"/>
              </w:rPr>
              <w:tab/>
            </w:r>
            <w:r w:rsidR="00FC3E84" w:rsidRPr="00601415">
              <w:rPr>
                <w:b/>
                <w:webHidden/>
                <w:sz w:val="24"/>
                <w:szCs w:val="24"/>
              </w:rPr>
              <w:fldChar w:fldCharType="begin"/>
            </w:r>
            <w:r w:rsidRPr="00601415">
              <w:rPr>
                <w:b/>
                <w:webHidden/>
                <w:sz w:val="24"/>
                <w:szCs w:val="24"/>
              </w:rPr>
              <w:instrText xml:space="preserve"> PAGEREF _Toc182049480 \h </w:instrText>
            </w:r>
            <w:r w:rsidR="00FC3E84" w:rsidRPr="00601415">
              <w:rPr>
                <w:b/>
                <w:webHidden/>
                <w:sz w:val="24"/>
                <w:szCs w:val="24"/>
              </w:rPr>
            </w:r>
            <w:r w:rsidR="00FC3E84" w:rsidRPr="00601415">
              <w:rPr>
                <w:b/>
                <w:webHidden/>
                <w:sz w:val="24"/>
                <w:szCs w:val="24"/>
              </w:rPr>
              <w:fldChar w:fldCharType="separate"/>
            </w:r>
            <w:r w:rsidRPr="00601415">
              <w:rPr>
                <w:b/>
                <w:webHidden/>
                <w:sz w:val="24"/>
                <w:szCs w:val="24"/>
              </w:rPr>
              <w:t>8</w:t>
            </w:r>
            <w:r w:rsidR="00FC3E84" w:rsidRPr="00601415">
              <w:rPr>
                <w:b/>
                <w:webHidden/>
                <w:sz w:val="24"/>
                <w:szCs w:val="24"/>
              </w:rPr>
              <w:fldChar w:fldCharType="end"/>
            </w:r>
          </w:hyperlink>
        </w:p>
        <w:p w14:paraId="3E30861F" w14:textId="77777777" w:rsidR="00357921" w:rsidRPr="00601415" w:rsidRDefault="00357921">
          <w:pPr>
            <w:pStyle w:val="TOC1"/>
            <w:tabs>
              <w:tab w:val="left" w:pos="660"/>
              <w:tab w:val="right" w:leader="dot" w:pos="9350"/>
            </w:tabs>
            <w:rPr>
              <w:b/>
              <w:sz w:val="24"/>
              <w:szCs w:val="24"/>
            </w:rPr>
          </w:pPr>
          <w:hyperlink w:anchor="_Toc182049481" w:history="1">
            <w:r w:rsidRPr="00601415">
              <w:rPr>
                <w:rStyle w:val="Hyperlink"/>
                <w:rFonts w:ascii="Arial" w:hAnsi="Arial" w:cs="Arial"/>
                <w:b/>
                <w:spacing w:val="2"/>
                <w:sz w:val="24"/>
                <w:szCs w:val="24"/>
              </w:rPr>
              <w:t>3.1.</w:t>
            </w:r>
            <w:r w:rsidRPr="00601415">
              <w:rPr>
                <w:b/>
                <w:sz w:val="24"/>
                <w:szCs w:val="24"/>
              </w:rPr>
              <w:tab/>
            </w:r>
            <w:r w:rsidRPr="00601415">
              <w:rPr>
                <w:rStyle w:val="Hyperlink"/>
                <w:rFonts w:ascii="Arial" w:hAnsi="Arial" w:cs="Arial"/>
                <w:b/>
                <w:spacing w:val="2"/>
                <w:sz w:val="24"/>
                <w:szCs w:val="24"/>
                <w:shd w:val="clear" w:color="auto" w:fill="FFFFFF"/>
              </w:rPr>
              <w:t>Data collection</w:t>
            </w:r>
            <w:r w:rsidRPr="00601415">
              <w:rPr>
                <w:b/>
                <w:webHidden/>
                <w:sz w:val="24"/>
                <w:szCs w:val="24"/>
              </w:rPr>
              <w:tab/>
            </w:r>
            <w:r w:rsidR="00FC3E84" w:rsidRPr="00601415">
              <w:rPr>
                <w:b/>
                <w:webHidden/>
                <w:sz w:val="24"/>
                <w:szCs w:val="24"/>
              </w:rPr>
              <w:fldChar w:fldCharType="begin"/>
            </w:r>
            <w:r w:rsidRPr="00601415">
              <w:rPr>
                <w:b/>
                <w:webHidden/>
                <w:sz w:val="24"/>
                <w:szCs w:val="24"/>
              </w:rPr>
              <w:instrText xml:space="preserve"> PAGEREF _Toc182049481 \h </w:instrText>
            </w:r>
            <w:r w:rsidR="00FC3E84" w:rsidRPr="00601415">
              <w:rPr>
                <w:b/>
                <w:webHidden/>
                <w:sz w:val="24"/>
                <w:szCs w:val="24"/>
              </w:rPr>
            </w:r>
            <w:r w:rsidR="00FC3E84" w:rsidRPr="00601415">
              <w:rPr>
                <w:b/>
                <w:webHidden/>
                <w:sz w:val="24"/>
                <w:szCs w:val="24"/>
              </w:rPr>
              <w:fldChar w:fldCharType="separate"/>
            </w:r>
            <w:r w:rsidRPr="00601415">
              <w:rPr>
                <w:b/>
                <w:webHidden/>
                <w:sz w:val="24"/>
                <w:szCs w:val="24"/>
              </w:rPr>
              <w:t>8</w:t>
            </w:r>
            <w:r w:rsidR="00FC3E84" w:rsidRPr="00601415">
              <w:rPr>
                <w:b/>
                <w:webHidden/>
                <w:sz w:val="24"/>
                <w:szCs w:val="24"/>
              </w:rPr>
              <w:fldChar w:fldCharType="end"/>
            </w:r>
          </w:hyperlink>
        </w:p>
        <w:p w14:paraId="66961785" w14:textId="77777777" w:rsidR="00357921" w:rsidRPr="00601415" w:rsidRDefault="00357921">
          <w:pPr>
            <w:pStyle w:val="TOC1"/>
            <w:tabs>
              <w:tab w:val="left" w:pos="660"/>
              <w:tab w:val="right" w:leader="dot" w:pos="9350"/>
            </w:tabs>
            <w:rPr>
              <w:b/>
              <w:sz w:val="24"/>
              <w:szCs w:val="24"/>
            </w:rPr>
          </w:pPr>
          <w:hyperlink w:anchor="_Toc182049482" w:history="1">
            <w:r w:rsidRPr="00601415">
              <w:rPr>
                <w:rStyle w:val="Hyperlink"/>
                <w:rFonts w:ascii="Arial" w:hAnsi="Arial" w:cs="Arial"/>
                <w:b/>
                <w:spacing w:val="2"/>
                <w:sz w:val="24"/>
                <w:szCs w:val="24"/>
              </w:rPr>
              <w:t>3.2.</w:t>
            </w:r>
            <w:r w:rsidRPr="00601415">
              <w:rPr>
                <w:b/>
                <w:sz w:val="24"/>
                <w:szCs w:val="24"/>
              </w:rPr>
              <w:tab/>
            </w:r>
            <w:r w:rsidRPr="00601415">
              <w:rPr>
                <w:rStyle w:val="Hyperlink"/>
                <w:rFonts w:ascii="Arial" w:hAnsi="Arial" w:cs="Arial"/>
                <w:b/>
                <w:spacing w:val="2"/>
                <w:sz w:val="24"/>
                <w:szCs w:val="24"/>
                <w:shd w:val="clear" w:color="auto" w:fill="FFFFFF"/>
              </w:rPr>
              <w:t>Data analysis</w:t>
            </w:r>
            <w:r w:rsidRPr="00601415">
              <w:rPr>
                <w:b/>
                <w:webHidden/>
                <w:sz w:val="24"/>
                <w:szCs w:val="24"/>
              </w:rPr>
              <w:tab/>
            </w:r>
            <w:r w:rsidR="00FC3E84" w:rsidRPr="00601415">
              <w:rPr>
                <w:b/>
                <w:webHidden/>
                <w:sz w:val="24"/>
                <w:szCs w:val="24"/>
              </w:rPr>
              <w:fldChar w:fldCharType="begin"/>
            </w:r>
            <w:r w:rsidRPr="00601415">
              <w:rPr>
                <w:b/>
                <w:webHidden/>
                <w:sz w:val="24"/>
                <w:szCs w:val="24"/>
              </w:rPr>
              <w:instrText xml:space="preserve"> PAGEREF _Toc182049482 \h </w:instrText>
            </w:r>
            <w:r w:rsidR="00FC3E84" w:rsidRPr="00601415">
              <w:rPr>
                <w:b/>
                <w:webHidden/>
                <w:sz w:val="24"/>
                <w:szCs w:val="24"/>
              </w:rPr>
            </w:r>
            <w:r w:rsidR="00FC3E84" w:rsidRPr="00601415">
              <w:rPr>
                <w:b/>
                <w:webHidden/>
                <w:sz w:val="24"/>
                <w:szCs w:val="24"/>
              </w:rPr>
              <w:fldChar w:fldCharType="separate"/>
            </w:r>
            <w:r w:rsidRPr="00601415">
              <w:rPr>
                <w:b/>
                <w:webHidden/>
                <w:sz w:val="24"/>
                <w:szCs w:val="24"/>
              </w:rPr>
              <w:t>8</w:t>
            </w:r>
            <w:r w:rsidR="00FC3E84" w:rsidRPr="00601415">
              <w:rPr>
                <w:b/>
                <w:webHidden/>
                <w:sz w:val="24"/>
                <w:szCs w:val="24"/>
              </w:rPr>
              <w:fldChar w:fldCharType="end"/>
            </w:r>
          </w:hyperlink>
        </w:p>
        <w:p w14:paraId="2711355D" w14:textId="77777777" w:rsidR="00357921" w:rsidRPr="00601415" w:rsidRDefault="00357921">
          <w:pPr>
            <w:pStyle w:val="TOC1"/>
            <w:tabs>
              <w:tab w:val="left" w:pos="660"/>
              <w:tab w:val="right" w:leader="dot" w:pos="9350"/>
            </w:tabs>
            <w:rPr>
              <w:b/>
              <w:sz w:val="24"/>
              <w:szCs w:val="24"/>
            </w:rPr>
          </w:pPr>
          <w:hyperlink w:anchor="_Toc182049483" w:history="1">
            <w:r w:rsidRPr="00601415">
              <w:rPr>
                <w:rStyle w:val="Hyperlink"/>
                <w:rFonts w:ascii="Arial" w:hAnsi="Arial" w:cs="Arial"/>
                <w:b/>
                <w:spacing w:val="2"/>
                <w:sz w:val="24"/>
                <w:szCs w:val="24"/>
              </w:rPr>
              <w:t>3.3.</w:t>
            </w:r>
            <w:r w:rsidRPr="00601415">
              <w:rPr>
                <w:b/>
                <w:sz w:val="24"/>
                <w:szCs w:val="24"/>
              </w:rPr>
              <w:tab/>
            </w:r>
            <w:r w:rsidRPr="00601415">
              <w:rPr>
                <w:rStyle w:val="Hyperlink"/>
                <w:rFonts w:ascii="Arial" w:hAnsi="Arial" w:cs="Arial"/>
                <w:b/>
                <w:spacing w:val="2"/>
                <w:sz w:val="24"/>
                <w:szCs w:val="24"/>
                <w:shd w:val="clear" w:color="auto" w:fill="FFFFFF"/>
              </w:rPr>
              <w:t>Limitations</w:t>
            </w:r>
            <w:r w:rsidRPr="00601415">
              <w:rPr>
                <w:b/>
                <w:webHidden/>
                <w:sz w:val="24"/>
                <w:szCs w:val="24"/>
              </w:rPr>
              <w:tab/>
            </w:r>
            <w:r w:rsidR="00FC3E84" w:rsidRPr="00601415">
              <w:rPr>
                <w:b/>
                <w:webHidden/>
                <w:sz w:val="24"/>
                <w:szCs w:val="24"/>
              </w:rPr>
              <w:fldChar w:fldCharType="begin"/>
            </w:r>
            <w:r w:rsidRPr="00601415">
              <w:rPr>
                <w:b/>
                <w:webHidden/>
                <w:sz w:val="24"/>
                <w:szCs w:val="24"/>
              </w:rPr>
              <w:instrText xml:space="preserve"> PAGEREF _Toc182049483 \h </w:instrText>
            </w:r>
            <w:r w:rsidR="00FC3E84" w:rsidRPr="00601415">
              <w:rPr>
                <w:b/>
                <w:webHidden/>
                <w:sz w:val="24"/>
                <w:szCs w:val="24"/>
              </w:rPr>
            </w:r>
            <w:r w:rsidR="00FC3E84" w:rsidRPr="00601415">
              <w:rPr>
                <w:b/>
                <w:webHidden/>
                <w:sz w:val="24"/>
                <w:szCs w:val="24"/>
              </w:rPr>
              <w:fldChar w:fldCharType="separate"/>
            </w:r>
            <w:r w:rsidRPr="00601415">
              <w:rPr>
                <w:b/>
                <w:webHidden/>
                <w:sz w:val="24"/>
                <w:szCs w:val="24"/>
              </w:rPr>
              <w:t>9</w:t>
            </w:r>
            <w:r w:rsidR="00FC3E84" w:rsidRPr="00601415">
              <w:rPr>
                <w:b/>
                <w:webHidden/>
                <w:sz w:val="24"/>
                <w:szCs w:val="24"/>
              </w:rPr>
              <w:fldChar w:fldCharType="end"/>
            </w:r>
          </w:hyperlink>
        </w:p>
        <w:p w14:paraId="5A3907C7" w14:textId="77777777" w:rsidR="00357921" w:rsidRPr="00601415" w:rsidRDefault="00357921">
          <w:pPr>
            <w:pStyle w:val="TOC1"/>
            <w:tabs>
              <w:tab w:val="left" w:pos="660"/>
              <w:tab w:val="right" w:leader="dot" w:pos="9350"/>
            </w:tabs>
            <w:rPr>
              <w:b/>
              <w:sz w:val="24"/>
              <w:szCs w:val="24"/>
            </w:rPr>
          </w:pPr>
          <w:hyperlink w:anchor="_Toc182049484" w:history="1">
            <w:r w:rsidRPr="00601415">
              <w:rPr>
                <w:rStyle w:val="Hyperlink"/>
                <w:rFonts w:ascii="Arial" w:hAnsi="Arial" w:cs="Arial"/>
                <w:b/>
                <w:spacing w:val="2"/>
                <w:sz w:val="24"/>
                <w:szCs w:val="24"/>
              </w:rPr>
              <w:t>3.4.</w:t>
            </w:r>
            <w:r w:rsidRPr="00601415">
              <w:rPr>
                <w:b/>
                <w:sz w:val="24"/>
                <w:szCs w:val="24"/>
              </w:rPr>
              <w:tab/>
            </w:r>
            <w:r w:rsidRPr="00601415">
              <w:rPr>
                <w:rStyle w:val="Hyperlink"/>
                <w:rFonts w:ascii="Arial" w:hAnsi="Arial" w:cs="Arial"/>
                <w:b/>
                <w:spacing w:val="2"/>
                <w:sz w:val="24"/>
                <w:szCs w:val="24"/>
                <w:shd w:val="clear" w:color="auto" w:fill="FFFFFF"/>
              </w:rPr>
              <w:t>Conclusion</w:t>
            </w:r>
            <w:r w:rsidRPr="00601415">
              <w:rPr>
                <w:b/>
                <w:webHidden/>
                <w:sz w:val="24"/>
                <w:szCs w:val="24"/>
              </w:rPr>
              <w:tab/>
            </w:r>
            <w:r w:rsidR="00FC3E84" w:rsidRPr="00601415">
              <w:rPr>
                <w:b/>
                <w:webHidden/>
                <w:sz w:val="24"/>
                <w:szCs w:val="24"/>
              </w:rPr>
              <w:fldChar w:fldCharType="begin"/>
            </w:r>
            <w:r w:rsidRPr="00601415">
              <w:rPr>
                <w:b/>
                <w:webHidden/>
                <w:sz w:val="24"/>
                <w:szCs w:val="24"/>
              </w:rPr>
              <w:instrText xml:space="preserve"> PAGEREF _Toc182049484 \h </w:instrText>
            </w:r>
            <w:r w:rsidR="00FC3E84" w:rsidRPr="00601415">
              <w:rPr>
                <w:b/>
                <w:webHidden/>
                <w:sz w:val="24"/>
                <w:szCs w:val="24"/>
              </w:rPr>
            </w:r>
            <w:r w:rsidR="00FC3E84" w:rsidRPr="00601415">
              <w:rPr>
                <w:b/>
                <w:webHidden/>
                <w:sz w:val="24"/>
                <w:szCs w:val="24"/>
              </w:rPr>
              <w:fldChar w:fldCharType="separate"/>
            </w:r>
            <w:r w:rsidRPr="00601415">
              <w:rPr>
                <w:b/>
                <w:webHidden/>
                <w:sz w:val="24"/>
                <w:szCs w:val="24"/>
              </w:rPr>
              <w:t>9</w:t>
            </w:r>
            <w:r w:rsidR="00FC3E84" w:rsidRPr="00601415">
              <w:rPr>
                <w:b/>
                <w:webHidden/>
                <w:sz w:val="24"/>
                <w:szCs w:val="24"/>
              </w:rPr>
              <w:fldChar w:fldCharType="end"/>
            </w:r>
          </w:hyperlink>
        </w:p>
        <w:p w14:paraId="58EC32B6" w14:textId="77777777" w:rsidR="00357921" w:rsidRPr="00601415" w:rsidRDefault="00357921">
          <w:pPr>
            <w:pStyle w:val="TOC1"/>
            <w:tabs>
              <w:tab w:val="left" w:pos="440"/>
              <w:tab w:val="right" w:leader="dot" w:pos="9350"/>
            </w:tabs>
            <w:rPr>
              <w:b/>
              <w:sz w:val="24"/>
              <w:szCs w:val="24"/>
            </w:rPr>
          </w:pPr>
          <w:hyperlink w:anchor="_Toc182049485" w:history="1">
            <w:r w:rsidRPr="00601415">
              <w:rPr>
                <w:rStyle w:val="Hyperlink"/>
                <w:rFonts w:ascii="Arial" w:hAnsi="Arial" w:cs="Arial"/>
                <w:b/>
                <w:spacing w:val="2"/>
                <w:sz w:val="24"/>
                <w:szCs w:val="24"/>
              </w:rPr>
              <w:t>4.</w:t>
            </w:r>
            <w:r w:rsidRPr="00601415">
              <w:rPr>
                <w:b/>
                <w:sz w:val="24"/>
                <w:szCs w:val="24"/>
              </w:rPr>
              <w:tab/>
            </w:r>
            <w:r w:rsidRPr="00601415">
              <w:rPr>
                <w:rStyle w:val="Hyperlink"/>
                <w:rFonts w:ascii="Arial" w:hAnsi="Arial" w:cs="Arial"/>
                <w:b/>
                <w:spacing w:val="2"/>
                <w:sz w:val="24"/>
                <w:szCs w:val="24"/>
                <w:shd w:val="clear" w:color="auto" w:fill="FFFFFF"/>
              </w:rPr>
              <w:t>Gantt Chart</w:t>
            </w:r>
            <w:r w:rsidRPr="00601415">
              <w:rPr>
                <w:b/>
                <w:webHidden/>
                <w:sz w:val="24"/>
                <w:szCs w:val="24"/>
              </w:rPr>
              <w:tab/>
            </w:r>
            <w:r w:rsidR="00FC3E84" w:rsidRPr="00601415">
              <w:rPr>
                <w:b/>
                <w:webHidden/>
                <w:sz w:val="24"/>
                <w:szCs w:val="24"/>
              </w:rPr>
              <w:fldChar w:fldCharType="begin"/>
            </w:r>
            <w:r w:rsidRPr="00601415">
              <w:rPr>
                <w:b/>
                <w:webHidden/>
                <w:sz w:val="24"/>
                <w:szCs w:val="24"/>
              </w:rPr>
              <w:instrText xml:space="preserve"> PAGEREF _Toc182049485 \h </w:instrText>
            </w:r>
            <w:r w:rsidR="00FC3E84" w:rsidRPr="00601415">
              <w:rPr>
                <w:b/>
                <w:webHidden/>
                <w:sz w:val="24"/>
                <w:szCs w:val="24"/>
              </w:rPr>
            </w:r>
            <w:r w:rsidR="00FC3E84" w:rsidRPr="00601415">
              <w:rPr>
                <w:b/>
                <w:webHidden/>
                <w:sz w:val="24"/>
                <w:szCs w:val="24"/>
              </w:rPr>
              <w:fldChar w:fldCharType="separate"/>
            </w:r>
            <w:r w:rsidRPr="00601415">
              <w:rPr>
                <w:b/>
                <w:webHidden/>
                <w:sz w:val="24"/>
                <w:szCs w:val="24"/>
              </w:rPr>
              <w:t>10</w:t>
            </w:r>
            <w:r w:rsidR="00FC3E84" w:rsidRPr="00601415">
              <w:rPr>
                <w:b/>
                <w:webHidden/>
                <w:sz w:val="24"/>
                <w:szCs w:val="24"/>
              </w:rPr>
              <w:fldChar w:fldCharType="end"/>
            </w:r>
          </w:hyperlink>
        </w:p>
        <w:p w14:paraId="78624CA7" w14:textId="77777777" w:rsidR="00357921" w:rsidRPr="00601415" w:rsidRDefault="00357921">
          <w:pPr>
            <w:pStyle w:val="TOC1"/>
            <w:tabs>
              <w:tab w:val="right" w:leader="dot" w:pos="9350"/>
            </w:tabs>
            <w:rPr>
              <w:b/>
              <w:sz w:val="24"/>
              <w:szCs w:val="24"/>
            </w:rPr>
          </w:pPr>
          <w:hyperlink w:anchor="_Toc182049486" w:history="1">
            <w:r w:rsidRPr="00601415">
              <w:rPr>
                <w:rStyle w:val="Hyperlink"/>
                <w:rFonts w:ascii="Arial" w:hAnsi="Arial" w:cs="Arial"/>
                <w:b/>
                <w:sz w:val="24"/>
                <w:szCs w:val="24"/>
              </w:rPr>
              <w:t>References</w:t>
            </w:r>
            <w:r w:rsidRPr="00601415">
              <w:rPr>
                <w:b/>
                <w:webHidden/>
                <w:sz w:val="24"/>
                <w:szCs w:val="24"/>
              </w:rPr>
              <w:tab/>
            </w:r>
            <w:r w:rsidR="00FC3E84" w:rsidRPr="00601415">
              <w:rPr>
                <w:b/>
                <w:webHidden/>
                <w:sz w:val="24"/>
                <w:szCs w:val="24"/>
              </w:rPr>
              <w:fldChar w:fldCharType="begin"/>
            </w:r>
            <w:r w:rsidRPr="00601415">
              <w:rPr>
                <w:b/>
                <w:webHidden/>
                <w:sz w:val="24"/>
                <w:szCs w:val="24"/>
              </w:rPr>
              <w:instrText xml:space="preserve"> PAGEREF _Toc182049486 \h </w:instrText>
            </w:r>
            <w:r w:rsidR="00FC3E84" w:rsidRPr="00601415">
              <w:rPr>
                <w:b/>
                <w:webHidden/>
                <w:sz w:val="24"/>
                <w:szCs w:val="24"/>
              </w:rPr>
            </w:r>
            <w:r w:rsidR="00FC3E84" w:rsidRPr="00601415">
              <w:rPr>
                <w:b/>
                <w:webHidden/>
                <w:sz w:val="24"/>
                <w:szCs w:val="24"/>
              </w:rPr>
              <w:fldChar w:fldCharType="separate"/>
            </w:r>
            <w:r w:rsidRPr="00601415">
              <w:rPr>
                <w:b/>
                <w:webHidden/>
                <w:sz w:val="24"/>
                <w:szCs w:val="24"/>
              </w:rPr>
              <w:t>11</w:t>
            </w:r>
            <w:r w:rsidR="00FC3E84" w:rsidRPr="00601415">
              <w:rPr>
                <w:b/>
                <w:webHidden/>
                <w:sz w:val="24"/>
                <w:szCs w:val="24"/>
              </w:rPr>
              <w:fldChar w:fldCharType="end"/>
            </w:r>
          </w:hyperlink>
        </w:p>
        <w:p w14:paraId="6E238904" w14:textId="77777777" w:rsidR="00F947CA" w:rsidRPr="00601415" w:rsidRDefault="00FC3E84" w:rsidP="00F947CA">
          <w:pPr>
            <w:spacing w:after="0" w:line="360" w:lineRule="auto"/>
            <w:rPr>
              <w:sz w:val="24"/>
              <w:szCs w:val="24"/>
            </w:rPr>
          </w:pPr>
          <w:r w:rsidRPr="00601415">
            <w:rPr>
              <w:rFonts w:ascii="Arial" w:hAnsi="Arial" w:cs="Arial"/>
              <w:b/>
              <w:sz w:val="24"/>
              <w:szCs w:val="24"/>
            </w:rPr>
            <w:fldChar w:fldCharType="end"/>
          </w:r>
        </w:p>
      </w:sdtContent>
    </w:sdt>
    <w:p w14:paraId="644C6373" w14:textId="77777777" w:rsidR="00F947CA" w:rsidRPr="00601415" w:rsidRDefault="00F947CA" w:rsidP="00696139">
      <w:pPr>
        <w:pStyle w:val="Heading1"/>
        <w:spacing w:before="0" w:line="360" w:lineRule="auto"/>
        <w:jc w:val="center"/>
        <w:rPr>
          <w:rFonts w:ascii="Arial" w:hAnsi="Arial" w:cs="Arial"/>
          <w:color w:val="auto"/>
          <w:sz w:val="24"/>
          <w:szCs w:val="24"/>
        </w:rPr>
      </w:pPr>
    </w:p>
    <w:p w14:paraId="61901C80" w14:textId="77777777" w:rsidR="00F947CA" w:rsidRPr="00601415" w:rsidRDefault="00F947CA" w:rsidP="00696139">
      <w:pPr>
        <w:pStyle w:val="Heading1"/>
        <w:spacing w:before="0" w:line="360" w:lineRule="auto"/>
        <w:jc w:val="center"/>
        <w:rPr>
          <w:rFonts w:ascii="Arial" w:hAnsi="Arial" w:cs="Arial"/>
          <w:color w:val="auto"/>
          <w:sz w:val="24"/>
          <w:szCs w:val="24"/>
        </w:rPr>
      </w:pPr>
    </w:p>
    <w:p w14:paraId="70A23FA7" w14:textId="77777777" w:rsidR="00F947CA" w:rsidRPr="00601415" w:rsidRDefault="00F947CA" w:rsidP="00F947CA">
      <w:pPr>
        <w:rPr>
          <w:sz w:val="24"/>
          <w:szCs w:val="24"/>
        </w:rPr>
      </w:pPr>
    </w:p>
    <w:p w14:paraId="1B70CBC0" w14:textId="77777777" w:rsidR="00F947CA" w:rsidRPr="00601415" w:rsidRDefault="00F947CA" w:rsidP="00F947CA">
      <w:pPr>
        <w:rPr>
          <w:sz w:val="24"/>
          <w:szCs w:val="24"/>
        </w:rPr>
      </w:pPr>
    </w:p>
    <w:p w14:paraId="514555BF" w14:textId="77777777" w:rsidR="00F947CA" w:rsidRPr="00601415" w:rsidRDefault="00F947CA" w:rsidP="00F947CA">
      <w:pPr>
        <w:rPr>
          <w:sz w:val="24"/>
          <w:szCs w:val="24"/>
        </w:rPr>
      </w:pPr>
    </w:p>
    <w:p w14:paraId="6BF767C9" w14:textId="77777777" w:rsidR="00F947CA" w:rsidRPr="00601415" w:rsidRDefault="00F947CA" w:rsidP="00F947CA">
      <w:pPr>
        <w:rPr>
          <w:sz w:val="24"/>
          <w:szCs w:val="24"/>
        </w:rPr>
      </w:pPr>
    </w:p>
    <w:p w14:paraId="0D557D56" w14:textId="77777777" w:rsidR="00F947CA" w:rsidRPr="00601415" w:rsidRDefault="00F947CA" w:rsidP="00F947CA">
      <w:pPr>
        <w:rPr>
          <w:sz w:val="24"/>
          <w:szCs w:val="24"/>
        </w:rPr>
      </w:pPr>
    </w:p>
    <w:p w14:paraId="23B614B3" w14:textId="77777777" w:rsidR="00F947CA" w:rsidRPr="00601415" w:rsidRDefault="00F947CA" w:rsidP="00F947CA">
      <w:pPr>
        <w:rPr>
          <w:sz w:val="24"/>
          <w:szCs w:val="24"/>
        </w:rPr>
      </w:pPr>
    </w:p>
    <w:p w14:paraId="1B44E34F" w14:textId="77777777" w:rsidR="00F947CA" w:rsidRPr="00601415" w:rsidRDefault="00F947CA" w:rsidP="00F947CA">
      <w:pPr>
        <w:rPr>
          <w:sz w:val="24"/>
          <w:szCs w:val="24"/>
        </w:rPr>
      </w:pPr>
    </w:p>
    <w:p w14:paraId="3CD0FDBB" w14:textId="77777777" w:rsidR="00F947CA" w:rsidRPr="00601415" w:rsidRDefault="00F947CA" w:rsidP="00F947CA">
      <w:pPr>
        <w:rPr>
          <w:sz w:val="24"/>
          <w:szCs w:val="24"/>
        </w:rPr>
      </w:pPr>
    </w:p>
    <w:p w14:paraId="38A2B2F8" w14:textId="77777777" w:rsidR="00F947CA" w:rsidRPr="00601415" w:rsidRDefault="00F947CA" w:rsidP="00F947CA">
      <w:pPr>
        <w:rPr>
          <w:sz w:val="24"/>
          <w:szCs w:val="24"/>
        </w:rPr>
      </w:pPr>
    </w:p>
    <w:p w14:paraId="54B8AB3C" w14:textId="77777777" w:rsidR="00F947CA" w:rsidRPr="00601415" w:rsidRDefault="00F947CA" w:rsidP="00F947CA">
      <w:pPr>
        <w:rPr>
          <w:sz w:val="24"/>
          <w:szCs w:val="24"/>
        </w:rPr>
      </w:pPr>
    </w:p>
    <w:p w14:paraId="4B8E0027" w14:textId="77777777" w:rsidR="00F947CA" w:rsidRPr="00601415" w:rsidRDefault="00F947CA" w:rsidP="00F947CA">
      <w:pPr>
        <w:rPr>
          <w:sz w:val="24"/>
          <w:szCs w:val="24"/>
        </w:rPr>
      </w:pPr>
    </w:p>
    <w:p w14:paraId="21A8AC77" w14:textId="77777777" w:rsidR="00F947CA" w:rsidRPr="00601415" w:rsidRDefault="00F947CA" w:rsidP="00696139">
      <w:pPr>
        <w:pStyle w:val="Heading1"/>
        <w:spacing w:before="0" w:line="360" w:lineRule="auto"/>
        <w:jc w:val="center"/>
        <w:rPr>
          <w:rFonts w:ascii="Arial" w:hAnsi="Arial" w:cs="Arial"/>
          <w:color w:val="auto"/>
          <w:sz w:val="24"/>
          <w:szCs w:val="24"/>
        </w:rPr>
        <w:sectPr w:rsidR="00F947CA" w:rsidRPr="00601415">
          <w:footerReference w:type="default" r:id="rId8"/>
          <w:pgSz w:w="12240" w:h="15840"/>
          <w:pgMar w:top="1440" w:right="1440" w:bottom="1440" w:left="1440" w:header="708" w:footer="708" w:gutter="0"/>
          <w:cols w:space="708"/>
          <w:docGrid w:linePitch="360"/>
        </w:sectPr>
      </w:pPr>
    </w:p>
    <w:p w14:paraId="5EED11F8" w14:textId="77777777" w:rsidR="00696139" w:rsidRPr="00601415" w:rsidRDefault="00696139" w:rsidP="00357921">
      <w:pPr>
        <w:pStyle w:val="Heading1"/>
        <w:numPr>
          <w:ilvl w:val="0"/>
          <w:numId w:val="4"/>
        </w:numPr>
        <w:spacing w:before="0" w:line="360" w:lineRule="auto"/>
        <w:jc w:val="center"/>
        <w:rPr>
          <w:rFonts w:ascii="Arial" w:hAnsi="Arial" w:cs="Arial"/>
          <w:color w:val="auto"/>
          <w:sz w:val="24"/>
          <w:szCs w:val="24"/>
        </w:rPr>
      </w:pPr>
      <w:bookmarkStart w:id="0" w:name="_Toc182049475"/>
      <w:r w:rsidRPr="00601415">
        <w:rPr>
          <w:rFonts w:ascii="Arial" w:hAnsi="Arial" w:cs="Arial"/>
          <w:color w:val="auto"/>
          <w:sz w:val="24"/>
          <w:szCs w:val="24"/>
        </w:rPr>
        <w:lastRenderedPageBreak/>
        <w:t>Introduction</w:t>
      </w:r>
      <w:bookmarkEnd w:id="0"/>
    </w:p>
    <w:p w14:paraId="47D72E89" w14:textId="77777777" w:rsidR="00696139" w:rsidRPr="00601415" w:rsidRDefault="00696139" w:rsidP="00696139">
      <w:pPr>
        <w:pStyle w:val="Heading1"/>
        <w:spacing w:before="0" w:line="360" w:lineRule="auto"/>
        <w:jc w:val="center"/>
        <w:rPr>
          <w:rFonts w:ascii="Arial" w:hAnsi="Arial" w:cs="Arial"/>
          <w:color w:val="auto"/>
          <w:sz w:val="24"/>
          <w:szCs w:val="24"/>
        </w:rPr>
      </w:pPr>
    </w:p>
    <w:p w14:paraId="252116A3" w14:textId="77777777" w:rsidR="00CC4DE4" w:rsidRPr="00601415" w:rsidRDefault="00CC4DE4" w:rsidP="00CC4DE4">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In the sea of continuous change in the digital environment, digital marketing has emerged as one of the most important means for enterprise growth. While social media, mobile technologies, and e-c</w:t>
      </w:r>
      <w:r w:rsidR="00FF2244" w:rsidRPr="00601415">
        <w:rPr>
          <w:rFonts w:ascii="Arial" w:hAnsi="Arial" w:cs="Arial"/>
          <w:color w:val="000000"/>
          <w:spacing w:val="2"/>
          <w:sz w:val="24"/>
          <w:szCs w:val="24"/>
          <w:shd w:val="clear" w:color="auto" w:fill="FFFFFF"/>
        </w:rPr>
        <w:t>ommerce have almost revolutionis</w:t>
      </w:r>
      <w:r w:rsidRPr="00601415">
        <w:rPr>
          <w:rFonts w:ascii="Arial" w:hAnsi="Arial" w:cs="Arial"/>
          <w:color w:val="000000"/>
          <w:spacing w:val="2"/>
          <w:sz w:val="24"/>
          <w:szCs w:val="24"/>
          <w:shd w:val="clear" w:color="auto" w:fill="FFFFFF"/>
        </w:rPr>
        <w:t xml:space="preserve">ed conventional ways of marketing, making interaction with customers far livelier and offering very correct measures of the efficiency of a marketing campaign,. Digital marketing skills become relevant with changed consumer </w:t>
      </w:r>
      <w:r w:rsidR="00FF2244" w:rsidRPr="00601415">
        <w:rPr>
          <w:rFonts w:ascii="Arial" w:hAnsi="Arial" w:cs="Arial"/>
          <w:color w:val="000000"/>
          <w:spacing w:val="2"/>
          <w:sz w:val="24"/>
          <w:szCs w:val="24"/>
          <w:shd w:val="clear" w:color="auto" w:fill="FFFFFF"/>
        </w:rPr>
        <w:t>behaviour</w:t>
      </w:r>
      <w:r w:rsidRPr="00601415">
        <w:rPr>
          <w:rFonts w:ascii="Arial" w:hAnsi="Arial" w:cs="Arial"/>
          <w:color w:val="000000"/>
          <w:spacing w:val="2"/>
          <w:sz w:val="24"/>
          <w:szCs w:val="24"/>
          <w:shd w:val="clear" w:color="auto" w:fill="FFFFFF"/>
        </w:rPr>
        <w:t xml:space="preserve"> regarding the growth in the use of technological advancement and expose business in a dynamic competitive environment</w:t>
      </w:r>
      <w:r w:rsidR="00357921" w:rsidRPr="00601415">
        <w:rPr>
          <w:rFonts w:ascii="Arial" w:hAnsi="Arial" w:cs="Arial"/>
          <w:color w:val="000000"/>
          <w:spacing w:val="2"/>
          <w:sz w:val="24"/>
          <w:szCs w:val="24"/>
          <w:shd w:val="clear" w:color="auto" w:fill="FFFFFF"/>
        </w:rPr>
        <w:t xml:space="preserve"> (</w:t>
      </w:r>
      <w:proofErr w:type="spellStart"/>
      <w:r w:rsidR="00357921" w:rsidRPr="00601415">
        <w:rPr>
          <w:rFonts w:ascii="Arial" w:eastAsia="Times New Roman" w:hAnsi="Arial" w:cs="Arial"/>
          <w:sz w:val="24"/>
          <w:szCs w:val="24"/>
        </w:rPr>
        <w:t>Hennigs</w:t>
      </w:r>
      <w:proofErr w:type="spellEnd"/>
      <w:r w:rsidR="00357921" w:rsidRPr="00601415">
        <w:rPr>
          <w:rFonts w:ascii="Arial" w:eastAsia="Times New Roman" w:hAnsi="Arial" w:cs="Arial"/>
          <w:sz w:val="24"/>
          <w:szCs w:val="24"/>
        </w:rPr>
        <w:t>, Wiedmann and Klarmann, 2019)</w:t>
      </w:r>
      <w:r w:rsidRPr="00601415">
        <w:rPr>
          <w:rFonts w:ascii="Arial" w:hAnsi="Arial" w:cs="Arial"/>
          <w:color w:val="000000"/>
          <w:spacing w:val="2"/>
          <w:sz w:val="24"/>
          <w:szCs w:val="24"/>
          <w:shd w:val="clear" w:color="auto" w:fill="FFFFFF"/>
        </w:rPr>
        <w:t>.</w:t>
      </w:r>
    </w:p>
    <w:p w14:paraId="016E2F07" w14:textId="77777777" w:rsidR="005A3315"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r w:rsidRPr="00601415">
        <w:rPr>
          <w:rFonts w:ascii="Arial" w:hAnsi="Arial" w:cs="Arial"/>
          <w:color w:val="000000"/>
          <w:spacing w:val="2"/>
          <w:sz w:val="24"/>
          <w:szCs w:val="24"/>
          <w:shd w:val="clear" w:color="auto" w:fill="FFFFFF"/>
        </w:rPr>
        <w:t xml:space="preserve">It would, therefore, be able to identify how different ways enterprises can try to make use of digital marketing in development and then evaluate how such methods are effective in the present digital era. This research seeks to explain how businesses can leverage digital channels to </w:t>
      </w:r>
      <w:r w:rsidR="00FF2244" w:rsidRPr="00601415">
        <w:rPr>
          <w:rFonts w:ascii="Arial" w:hAnsi="Arial" w:cs="Arial"/>
          <w:color w:val="000000"/>
          <w:spacing w:val="2"/>
          <w:sz w:val="24"/>
          <w:szCs w:val="24"/>
          <w:shd w:val="clear" w:color="auto" w:fill="FFFFFF"/>
        </w:rPr>
        <w:t>analyse</w:t>
      </w:r>
      <w:r w:rsidRPr="00601415">
        <w:rPr>
          <w:rFonts w:ascii="Arial" w:hAnsi="Arial" w:cs="Arial"/>
          <w:color w:val="000000"/>
          <w:spacing w:val="2"/>
          <w:sz w:val="24"/>
          <w:szCs w:val="24"/>
          <w:shd w:val="clear" w:color="auto" w:fill="FFFFFF"/>
        </w:rPr>
        <w:t xml:space="preserve"> successful case studies, especially those related to acting, besides well-established industry best practices and emerging trends that will be of help in bringing improvement to online visibility, development of customer relationships, and creating new income</w:t>
      </w:r>
      <w:r w:rsidR="00357921" w:rsidRPr="00601415">
        <w:rPr>
          <w:rFonts w:ascii="Arial" w:hAnsi="Arial" w:cs="Arial"/>
          <w:color w:val="000000"/>
          <w:spacing w:val="2"/>
          <w:sz w:val="24"/>
          <w:szCs w:val="24"/>
          <w:shd w:val="clear" w:color="auto" w:fill="FFFFFF"/>
        </w:rPr>
        <w:t xml:space="preserve"> (</w:t>
      </w:r>
      <w:r w:rsidR="00357921" w:rsidRPr="00601415">
        <w:rPr>
          <w:rFonts w:ascii="Arial" w:eastAsia="Times New Roman" w:hAnsi="Arial" w:cs="Arial"/>
          <w:sz w:val="24"/>
          <w:szCs w:val="24"/>
        </w:rPr>
        <w:t>Saunders, Lewis and Thornhill, 2015)</w:t>
      </w:r>
      <w:r w:rsidRPr="00601415">
        <w:rPr>
          <w:rFonts w:ascii="Arial" w:hAnsi="Arial" w:cs="Arial"/>
          <w:color w:val="000000"/>
          <w:spacing w:val="2"/>
          <w:sz w:val="24"/>
          <w:szCs w:val="24"/>
          <w:shd w:val="clear" w:color="auto" w:fill="FFFFFF"/>
        </w:rPr>
        <w:t xml:space="preserve">. </w:t>
      </w:r>
    </w:p>
    <w:p w14:paraId="7B0EE1C7"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r w:rsidRPr="00601415">
        <w:rPr>
          <w:rFonts w:ascii="Arial" w:hAnsi="Arial" w:cs="Arial"/>
          <w:color w:val="000000"/>
          <w:spacing w:val="2"/>
          <w:sz w:val="24"/>
          <w:szCs w:val="24"/>
          <w:shd w:val="clear" w:color="auto" w:fill="FFFFFF"/>
        </w:rPr>
        <w:t xml:space="preserve">This paper also embarks on the exposition of some of the challenges faced by </w:t>
      </w:r>
      <w:r w:rsidR="00FF2244" w:rsidRPr="00601415">
        <w:rPr>
          <w:rFonts w:ascii="Arial" w:hAnsi="Arial" w:cs="Arial"/>
          <w:color w:val="000000"/>
          <w:spacing w:val="2"/>
          <w:sz w:val="24"/>
          <w:szCs w:val="24"/>
          <w:shd w:val="clear" w:color="auto" w:fill="FFFFFF"/>
        </w:rPr>
        <w:t>organisation</w:t>
      </w:r>
      <w:r w:rsidRPr="00601415">
        <w:rPr>
          <w:rFonts w:ascii="Arial" w:hAnsi="Arial" w:cs="Arial"/>
          <w:color w:val="000000"/>
          <w:spacing w:val="2"/>
          <w:sz w:val="24"/>
          <w:szCs w:val="24"/>
          <w:shd w:val="clear" w:color="auto" w:fill="FFFFFF"/>
        </w:rPr>
        <w:t xml:space="preserve">s in implementing digital marketing strategies and some of the metrics that may be applicable in the measurement of effectiveness. The result of this research will give a guideline for any </w:t>
      </w:r>
      <w:r w:rsidR="00FF2244" w:rsidRPr="00601415">
        <w:rPr>
          <w:rFonts w:ascii="Arial" w:hAnsi="Arial" w:cs="Arial"/>
          <w:color w:val="000000"/>
          <w:spacing w:val="2"/>
          <w:sz w:val="24"/>
          <w:szCs w:val="24"/>
          <w:shd w:val="clear" w:color="auto" w:fill="FFFFFF"/>
        </w:rPr>
        <w:t>organisation</w:t>
      </w:r>
      <w:r w:rsidRPr="00601415">
        <w:rPr>
          <w:rFonts w:ascii="Arial" w:hAnsi="Arial" w:cs="Arial"/>
          <w:color w:val="000000"/>
          <w:spacing w:val="2"/>
          <w:sz w:val="24"/>
          <w:szCs w:val="24"/>
          <w:shd w:val="clear" w:color="auto" w:fill="FFFFFF"/>
        </w:rPr>
        <w:t xml:space="preserve"> that wants to strive in digital marketing, meet the ever-changing needs of customers, and grow in a sustainable way in the increasingly digital economy</w:t>
      </w:r>
      <w:r w:rsidR="00FC443C" w:rsidRPr="00601415">
        <w:rPr>
          <w:rFonts w:ascii="Arial" w:hAnsi="Arial" w:cs="Arial"/>
          <w:color w:val="000000"/>
          <w:spacing w:val="2"/>
          <w:sz w:val="24"/>
          <w:szCs w:val="24"/>
          <w:shd w:val="clear" w:color="auto" w:fill="FFFFFF"/>
        </w:rPr>
        <w:t xml:space="preserve"> (</w:t>
      </w:r>
      <w:r w:rsidR="00FC443C" w:rsidRPr="00601415">
        <w:rPr>
          <w:rFonts w:ascii="Arial" w:eastAsia="Times New Roman" w:hAnsi="Arial" w:cs="Arial"/>
          <w:sz w:val="24"/>
          <w:szCs w:val="24"/>
        </w:rPr>
        <w:t>O’Gorman and MacIntosh, 2015)</w:t>
      </w:r>
      <w:r w:rsidRPr="00601415">
        <w:rPr>
          <w:rFonts w:ascii="Arial" w:hAnsi="Arial" w:cs="Arial"/>
          <w:color w:val="000000"/>
          <w:spacing w:val="2"/>
          <w:sz w:val="24"/>
          <w:szCs w:val="24"/>
          <w:shd w:val="clear" w:color="auto" w:fill="FFFFFF"/>
        </w:rPr>
        <w:t>.</w:t>
      </w:r>
    </w:p>
    <w:p w14:paraId="04F87F04"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p>
    <w:p w14:paraId="4C2D74E0"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p>
    <w:p w14:paraId="06E9869A"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p>
    <w:p w14:paraId="47DD7186"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p>
    <w:p w14:paraId="155908A2"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p>
    <w:p w14:paraId="13ACF85C"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p>
    <w:p w14:paraId="6DC09C2A"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p>
    <w:p w14:paraId="1133E0AF"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p>
    <w:p w14:paraId="0E3F62EF"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p>
    <w:p w14:paraId="30C317A2" w14:textId="77777777" w:rsidR="00CC4DE4" w:rsidRPr="00601415" w:rsidRDefault="00CC4DE4" w:rsidP="00696139">
      <w:pPr>
        <w:pStyle w:val="Heading1"/>
        <w:spacing w:before="0" w:line="360" w:lineRule="auto"/>
        <w:jc w:val="center"/>
        <w:rPr>
          <w:rFonts w:ascii="Arial" w:eastAsiaTheme="minorEastAsia" w:hAnsi="Arial" w:cs="Arial"/>
          <w:b w:val="0"/>
          <w:bCs w:val="0"/>
          <w:color w:val="000000"/>
          <w:spacing w:val="2"/>
          <w:sz w:val="24"/>
          <w:szCs w:val="24"/>
          <w:shd w:val="clear" w:color="auto" w:fill="FFFFFF"/>
        </w:rPr>
      </w:pPr>
    </w:p>
    <w:p w14:paraId="476E6D28" w14:textId="77777777" w:rsidR="00CC4DE4" w:rsidRPr="00601415" w:rsidRDefault="00CC4DE4" w:rsidP="00CC4DE4">
      <w:pPr>
        <w:rPr>
          <w:sz w:val="24"/>
          <w:szCs w:val="24"/>
        </w:rPr>
      </w:pPr>
    </w:p>
    <w:p w14:paraId="725E600F" w14:textId="77777777" w:rsidR="00696139" w:rsidRPr="00601415" w:rsidRDefault="00696139" w:rsidP="00357921">
      <w:pPr>
        <w:pStyle w:val="Heading1"/>
        <w:numPr>
          <w:ilvl w:val="1"/>
          <w:numId w:val="4"/>
        </w:numPr>
        <w:spacing w:before="0" w:line="360" w:lineRule="auto"/>
        <w:jc w:val="center"/>
        <w:rPr>
          <w:rFonts w:ascii="Arial" w:hAnsi="Arial" w:cs="Arial"/>
          <w:color w:val="auto"/>
          <w:sz w:val="24"/>
          <w:szCs w:val="24"/>
        </w:rPr>
      </w:pPr>
      <w:bookmarkStart w:id="1" w:name="_Toc182049476"/>
      <w:r w:rsidRPr="00601415">
        <w:rPr>
          <w:rFonts w:ascii="Arial" w:hAnsi="Arial" w:cs="Arial"/>
          <w:color w:val="auto"/>
          <w:sz w:val="24"/>
          <w:szCs w:val="24"/>
        </w:rPr>
        <w:t>Research aims and objectives</w:t>
      </w:r>
      <w:bookmarkEnd w:id="1"/>
    </w:p>
    <w:p w14:paraId="2998190F" w14:textId="77777777" w:rsidR="00696139" w:rsidRPr="00601415" w:rsidRDefault="00696139" w:rsidP="00696139">
      <w:pPr>
        <w:pStyle w:val="Heading1"/>
        <w:spacing w:before="0" w:line="360" w:lineRule="auto"/>
        <w:jc w:val="center"/>
        <w:rPr>
          <w:rFonts w:ascii="Arial" w:hAnsi="Arial" w:cs="Arial"/>
          <w:color w:val="auto"/>
          <w:sz w:val="24"/>
          <w:szCs w:val="24"/>
        </w:rPr>
      </w:pPr>
    </w:p>
    <w:p w14:paraId="4B0626CC" w14:textId="77777777" w:rsidR="00CC4DE4" w:rsidRPr="00601415" w:rsidRDefault="00CC4DE4" w:rsidP="00CC4DE4">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 xml:space="preserve">This research aims to explore the variety of digital marketing strategies that can lead to excellent opportunities for growth, enabling businesses to stay ahead in the rising competition in the digital environment. This is especially because more and more companies transition to being online-based at an increased speed, hence establishing the </w:t>
      </w:r>
      <w:r w:rsidR="005A3315" w:rsidRPr="00601415">
        <w:rPr>
          <w:rFonts w:ascii="Arial" w:hAnsi="Arial" w:cs="Arial"/>
          <w:color w:val="000000"/>
          <w:spacing w:val="2"/>
          <w:sz w:val="24"/>
          <w:szCs w:val="24"/>
          <w:shd w:val="clear" w:color="auto" w:fill="FFFFFF"/>
        </w:rPr>
        <w:t>importance</w:t>
      </w:r>
      <w:r w:rsidRPr="00601415">
        <w:rPr>
          <w:rFonts w:ascii="Arial" w:hAnsi="Arial" w:cs="Arial"/>
          <w:color w:val="000000"/>
          <w:spacing w:val="2"/>
          <w:sz w:val="24"/>
          <w:szCs w:val="24"/>
          <w:shd w:val="clear" w:color="auto" w:fill="FFFFFF"/>
        </w:rPr>
        <w:t xml:space="preserve"> of understanding digital marketing in creating sustainable growth</w:t>
      </w:r>
      <w:r w:rsidR="00A17C73" w:rsidRPr="00601415">
        <w:rPr>
          <w:rFonts w:ascii="Arial" w:hAnsi="Arial" w:cs="Arial"/>
          <w:color w:val="000000"/>
          <w:spacing w:val="2"/>
          <w:sz w:val="24"/>
          <w:szCs w:val="24"/>
          <w:shd w:val="clear" w:color="auto" w:fill="FFFFFF"/>
        </w:rPr>
        <w:t xml:space="preserve"> (</w:t>
      </w:r>
      <w:r w:rsidR="00FF2244" w:rsidRPr="00601415">
        <w:rPr>
          <w:rFonts w:ascii="Arial" w:eastAsia="Times New Roman" w:hAnsi="Arial" w:cs="Arial"/>
          <w:sz w:val="24"/>
          <w:szCs w:val="24"/>
        </w:rPr>
        <w:t xml:space="preserve">Saunders, Lewis and </w:t>
      </w:r>
      <w:r w:rsidR="00A17C73" w:rsidRPr="00601415">
        <w:rPr>
          <w:rFonts w:ascii="Arial" w:eastAsia="Times New Roman" w:hAnsi="Arial" w:cs="Arial"/>
          <w:sz w:val="24"/>
          <w:szCs w:val="24"/>
        </w:rPr>
        <w:t>Thornhill, 2015)</w:t>
      </w:r>
      <w:r w:rsidRPr="00601415">
        <w:rPr>
          <w:rFonts w:ascii="Arial" w:hAnsi="Arial" w:cs="Arial"/>
          <w:color w:val="000000"/>
          <w:spacing w:val="2"/>
          <w:sz w:val="24"/>
          <w:szCs w:val="24"/>
          <w:shd w:val="clear" w:color="auto" w:fill="FFFFFF"/>
        </w:rPr>
        <w:t>.</w:t>
      </w:r>
    </w:p>
    <w:p w14:paraId="460B2B7D" w14:textId="77777777" w:rsidR="00CC4DE4" w:rsidRPr="00601415" w:rsidRDefault="00CC4DE4" w:rsidP="00CC4DE4">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The goals set forth in the research consequences are underlined below:</w:t>
      </w:r>
    </w:p>
    <w:p w14:paraId="359029E9" w14:textId="77777777" w:rsidR="00FF2244" w:rsidRPr="00601415" w:rsidRDefault="00FF2244" w:rsidP="00FF2244">
      <w:pPr>
        <w:pStyle w:val="ListParagraph"/>
        <w:numPr>
          <w:ilvl w:val="0"/>
          <w:numId w:val="2"/>
        </w:numPr>
        <w:spacing w:after="0" w:line="360" w:lineRule="auto"/>
        <w:jc w:val="both"/>
        <w:rPr>
          <w:rFonts w:ascii="Arial" w:hAnsi="Arial" w:cs="Arial"/>
          <w:color w:val="000000"/>
          <w:spacing w:val="2"/>
          <w:sz w:val="24"/>
          <w:szCs w:val="24"/>
          <w:shd w:val="clear" w:color="auto" w:fill="FFFFFF"/>
        </w:rPr>
      </w:pPr>
      <w:r w:rsidRPr="00601415">
        <w:rPr>
          <w:rFonts w:ascii="Arial" w:hAnsi="Arial" w:cs="Arial"/>
          <w:i/>
          <w:color w:val="000000"/>
          <w:spacing w:val="2"/>
          <w:sz w:val="24"/>
          <w:szCs w:val="24"/>
          <w:u w:val="single"/>
          <w:shd w:val="clear" w:color="auto" w:fill="FFFFFF"/>
        </w:rPr>
        <w:t>Objective 1: To analyse the digital marketing strategies of Tesla and their efficacy in propelling brand awareness and customer engagement within the EV industry.</w:t>
      </w:r>
      <w:r w:rsidRPr="00601415">
        <w:rPr>
          <w:rFonts w:ascii="Arial" w:hAnsi="Arial" w:cs="Arial"/>
          <w:color w:val="000000"/>
          <w:spacing w:val="2"/>
          <w:sz w:val="24"/>
          <w:szCs w:val="24"/>
          <w:shd w:val="clear" w:color="auto" w:fill="FFFFFF"/>
        </w:rPr>
        <w:t xml:space="preserve"> This above objective sets out to look into the ‘how’ as far as Tesla’s digital marketing is concerned. Precisely, the digital marketing strategies that the company employs are social media engagement, content marketing, influencer partnerships, and personalised digital experiences. The intention is to assess the role of these strategies in enhancing brand visibility and building a loyal customer base for Tesla with little reliance on traditional publicity. This study aims to identify the innovative nature of the Tesla marketing strategy by teasing out some methods that set it apart from competitors in the EV market.</w:t>
      </w:r>
    </w:p>
    <w:p w14:paraId="76A49EC4" w14:textId="77777777" w:rsidR="00FF2244" w:rsidRPr="00601415" w:rsidRDefault="00FF2244" w:rsidP="00FF2244">
      <w:pPr>
        <w:pStyle w:val="ListParagraph"/>
        <w:numPr>
          <w:ilvl w:val="0"/>
          <w:numId w:val="2"/>
        </w:numPr>
        <w:spacing w:after="0" w:line="360" w:lineRule="auto"/>
        <w:jc w:val="both"/>
        <w:rPr>
          <w:rFonts w:ascii="Arial" w:hAnsi="Arial" w:cs="Arial"/>
          <w:color w:val="000000"/>
          <w:spacing w:val="2"/>
          <w:sz w:val="24"/>
          <w:szCs w:val="24"/>
          <w:shd w:val="clear" w:color="auto" w:fill="FFFFFF"/>
        </w:rPr>
      </w:pPr>
      <w:r w:rsidRPr="00601415">
        <w:rPr>
          <w:rFonts w:ascii="Arial" w:hAnsi="Arial" w:cs="Arial"/>
          <w:i/>
          <w:color w:val="000000"/>
          <w:spacing w:val="2"/>
          <w:sz w:val="24"/>
          <w:szCs w:val="24"/>
          <w:u w:val="single"/>
          <w:shd w:val="clear" w:color="auto" w:fill="FFFFFF"/>
        </w:rPr>
        <w:t>Objective 2: Tracking the effectiveness of business expansion and customer acquisition following Tesla’s online marketing activities in a digital era.</w:t>
      </w:r>
      <w:r w:rsidRPr="00601415">
        <w:rPr>
          <w:rFonts w:ascii="Arial" w:hAnsi="Arial" w:cs="Arial"/>
          <w:color w:val="000000"/>
          <w:spacing w:val="2"/>
          <w:sz w:val="24"/>
          <w:szCs w:val="24"/>
          <w:shd w:val="clear" w:color="auto" w:fill="FFFFFF"/>
        </w:rPr>
        <w:t xml:space="preserve"> This objective examines what measurable outcomes on growth have been attained from Tesla’s digital marketing efforts in sales, customer acquisition, and market share. It further looks at how far digital marketing has facilitated the breaking of new frontiers in terms of reaching out to new potential clients and demographically expanding in the global market. The analysis will shed light on </w:t>
      </w:r>
      <w:r w:rsidRPr="00601415">
        <w:rPr>
          <w:rFonts w:ascii="Arial" w:hAnsi="Arial" w:cs="Arial"/>
          <w:color w:val="000000"/>
          <w:spacing w:val="2"/>
          <w:sz w:val="24"/>
          <w:szCs w:val="24"/>
          <w:shd w:val="clear" w:color="auto" w:fill="FFFFFF"/>
        </w:rPr>
        <w:lastRenderedPageBreak/>
        <w:t>how digital marketing could be supporting the business’s strategic goals in fostering sustainable growth for the highly contested industry.</w:t>
      </w:r>
    </w:p>
    <w:p w14:paraId="246BBE37" w14:textId="77777777" w:rsidR="00CC4DE4" w:rsidRPr="00601415" w:rsidRDefault="00FF2244" w:rsidP="00FF2244">
      <w:pPr>
        <w:pStyle w:val="ListParagraph"/>
        <w:numPr>
          <w:ilvl w:val="0"/>
          <w:numId w:val="2"/>
        </w:numPr>
        <w:spacing w:after="0" w:line="360" w:lineRule="auto"/>
        <w:jc w:val="both"/>
        <w:rPr>
          <w:rFonts w:ascii="Arial" w:hAnsi="Arial" w:cs="Arial"/>
          <w:color w:val="000000"/>
          <w:spacing w:val="2"/>
          <w:sz w:val="24"/>
          <w:szCs w:val="24"/>
          <w:shd w:val="clear" w:color="auto" w:fill="FFFFFF"/>
        </w:rPr>
      </w:pPr>
      <w:r w:rsidRPr="00601415">
        <w:rPr>
          <w:rFonts w:ascii="Arial" w:hAnsi="Arial" w:cs="Arial"/>
          <w:i/>
          <w:color w:val="000000"/>
          <w:spacing w:val="2"/>
          <w:sz w:val="24"/>
          <w:szCs w:val="24"/>
          <w:u w:val="single"/>
          <w:shd w:val="clear" w:color="auto" w:fill="FFFFFF"/>
        </w:rPr>
        <w:t xml:space="preserve">Objective 3 </w:t>
      </w:r>
      <w:proofErr w:type="spellStart"/>
      <w:r w:rsidRPr="00601415">
        <w:rPr>
          <w:rFonts w:ascii="Arial" w:hAnsi="Arial" w:cs="Arial"/>
          <w:i/>
          <w:color w:val="000000"/>
          <w:spacing w:val="2"/>
          <w:sz w:val="24"/>
          <w:szCs w:val="24"/>
          <w:u w:val="single"/>
          <w:shd w:val="clear" w:color="auto" w:fill="FFFFFF"/>
        </w:rPr>
        <w:t>Analyzing</w:t>
      </w:r>
      <w:proofErr w:type="spellEnd"/>
      <w:r w:rsidRPr="00601415">
        <w:rPr>
          <w:rFonts w:ascii="Arial" w:hAnsi="Arial" w:cs="Arial"/>
          <w:i/>
          <w:color w:val="000000"/>
          <w:spacing w:val="2"/>
          <w:sz w:val="24"/>
          <w:szCs w:val="24"/>
          <w:u w:val="single"/>
          <w:shd w:val="clear" w:color="auto" w:fill="FFFFFF"/>
        </w:rPr>
        <w:t xml:space="preserve"> Tesla’s techniques in digital marketing</w:t>
      </w:r>
      <w:r w:rsidRPr="00601415">
        <w:rPr>
          <w:rFonts w:ascii="Arial" w:hAnsi="Arial" w:cs="Arial"/>
          <w:color w:val="000000"/>
          <w:spacing w:val="2"/>
          <w:sz w:val="24"/>
          <w:szCs w:val="24"/>
          <w:shd w:val="clear" w:color="auto" w:fill="FFFFFF"/>
        </w:rPr>
        <w:t xml:space="preserve">. Through this objective, this research intends to draw out some useful applications for the rest of the electric vehicle sector regarding increasing market accessibility and customer engagement </w:t>
      </w:r>
      <w:r w:rsidR="00F947CA" w:rsidRPr="00601415">
        <w:rPr>
          <w:rFonts w:ascii="Arial" w:hAnsi="Arial" w:cs="Arial"/>
          <w:color w:val="000000"/>
          <w:spacing w:val="2"/>
          <w:sz w:val="24"/>
          <w:szCs w:val="24"/>
          <w:shd w:val="clear" w:color="auto" w:fill="FFFFFF"/>
        </w:rPr>
        <w:t>(</w:t>
      </w:r>
      <w:r w:rsidR="00F947CA" w:rsidRPr="00601415">
        <w:rPr>
          <w:rFonts w:ascii="Arial" w:eastAsia="Times New Roman" w:hAnsi="Arial" w:cs="Arial"/>
          <w:sz w:val="24"/>
          <w:szCs w:val="24"/>
        </w:rPr>
        <w:t>Chaffey, 2022)</w:t>
      </w:r>
      <w:r w:rsidR="00CC4DE4" w:rsidRPr="00601415">
        <w:rPr>
          <w:rFonts w:ascii="Arial" w:hAnsi="Arial" w:cs="Arial"/>
          <w:color w:val="000000"/>
          <w:spacing w:val="2"/>
          <w:sz w:val="24"/>
          <w:szCs w:val="24"/>
          <w:shd w:val="clear" w:color="auto" w:fill="FFFFFF"/>
        </w:rPr>
        <w:t xml:space="preserve">. </w:t>
      </w:r>
    </w:p>
    <w:p w14:paraId="546D04F1" w14:textId="77777777" w:rsidR="00CC4DE4" w:rsidRPr="00601415" w:rsidRDefault="00CC4DE4" w:rsidP="00CC4DE4">
      <w:pPr>
        <w:spacing w:after="0" w:line="360" w:lineRule="auto"/>
        <w:ind w:firstLine="720"/>
        <w:jc w:val="both"/>
        <w:rPr>
          <w:rFonts w:ascii="Arial" w:hAnsi="Arial" w:cs="Arial"/>
          <w:sz w:val="24"/>
          <w:szCs w:val="24"/>
        </w:rPr>
      </w:pPr>
    </w:p>
    <w:p w14:paraId="75637DE5" w14:textId="77777777" w:rsidR="00FF2244" w:rsidRPr="00601415" w:rsidRDefault="00FF2244" w:rsidP="00CC4DE4">
      <w:pPr>
        <w:spacing w:after="0" w:line="360" w:lineRule="auto"/>
        <w:ind w:firstLine="720"/>
        <w:jc w:val="both"/>
        <w:rPr>
          <w:rFonts w:ascii="Arial" w:hAnsi="Arial" w:cs="Arial"/>
          <w:sz w:val="24"/>
          <w:szCs w:val="24"/>
        </w:rPr>
      </w:pPr>
    </w:p>
    <w:p w14:paraId="04E1AD0F" w14:textId="77777777" w:rsidR="00696139" w:rsidRPr="00601415" w:rsidRDefault="00696139" w:rsidP="00357921">
      <w:pPr>
        <w:pStyle w:val="Heading1"/>
        <w:numPr>
          <w:ilvl w:val="1"/>
          <w:numId w:val="4"/>
        </w:numPr>
        <w:spacing w:before="0" w:line="360" w:lineRule="auto"/>
        <w:jc w:val="center"/>
        <w:rPr>
          <w:rFonts w:ascii="Arial" w:hAnsi="Arial" w:cs="Arial"/>
          <w:color w:val="auto"/>
          <w:sz w:val="24"/>
          <w:szCs w:val="24"/>
        </w:rPr>
      </w:pPr>
      <w:bookmarkStart w:id="2" w:name="_Toc182049477"/>
      <w:r w:rsidRPr="00601415">
        <w:rPr>
          <w:rFonts w:ascii="Arial" w:hAnsi="Arial" w:cs="Arial"/>
          <w:color w:val="auto"/>
          <w:sz w:val="24"/>
          <w:szCs w:val="24"/>
        </w:rPr>
        <w:t>Research questions</w:t>
      </w:r>
      <w:bookmarkEnd w:id="2"/>
    </w:p>
    <w:p w14:paraId="60B8DD75" w14:textId="77777777" w:rsidR="00CC4DE4" w:rsidRPr="00601415" w:rsidRDefault="00CC4DE4" w:rsidP="00CC4DE4">
      <w:pPr>
        <w:rPr>
          <w:sz w:val="24"/>
          <w:szCs w:val="24"/>
        </w:rPr>
      </w:pPr>
    </w:p>
    <w:p w14:paraId="2F14B682" w14:textId="77777777" w:rsidR="00CC4DE4" w:rsidRPr="00601415" w:rsidRDefault="00CC4DE4" w:rsidP="00CC4DE4">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 xml:space="preserve">What are a few highly effective digital marketing strategies that can help </w:t>
      </w:r>
      <w:r w:rsidR="00FF2244" w:rsidRPr="00601415">
        <w:rPr>
          <w:rFonts w:ascii="Arial" w:hAnsi="Arial" w:cs="Arial"/>
          <w:color w:val="000000"/>
          <w:spacing w:val="2"/>
          <w:sz w:val="24"/>
          <w:szCs w:val="24"/>
          <w:shd w:val="clear" w:color="auto" w:fill="FFFFFF"/>
        </w:rPr>
        <w:t>organisation</w:t>
      </w:r>
      <w:r w:rsidRPr="00601415">
        <w:rPr>
          <w:rFonts w:ascii="Arial" w:hAnsi="Arial" w:cs="Arial"/>
          <w:color w:val="000000"/>
          <w:spacing w:val="2"/>
          <w:sz w:val="24"/>
          <w:szCs w:val="24"/>
          <w:shd w:val="clear" w:color="auto" w:fill="FFFFFF"/>
        </w:rPr>
        <w:t>s drive superior customer engagement and much faster revenue growth in the new digital economy?</w:t>
      </w:r>
    </w:p>
    <w:p w14:paraId="48AA6D5F"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r w:rsidRPr="00601415">
        <w:rPr>
          <w:rFonts w:ascii="Arial" w:hAnsi="Arial" w:cs="Arial"/>
          <w:color w:val="000000"/>
          <w:spacing w:val="2"/>
          <w:sz w:val="24"/>
          <w:szCs w:val="24"/>
          <w:shd w:val="clear" w:color="auto" w:fill="FFFFFF"/>
        </w:rPr>
        <w:t>How does the digital marketing campaigns will drive brand awareness and customer loyalty and what metrics are being used?</w:t>
      </w:r>
    </w:p>
    <w:p w14:paraId="4D32AEAD"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p>
    <w:p w14:paraId="2C640288" w14:textId="77777777" w:rsidR="00696139" w:rsidRPr="00601415" w:rsidRDefault="00696139" w:rsidP="00357921">
      <w:pPr>
        <w:pStyle w:val="Heading1"/>
        <w:numPr>
          <w:ilvl w:val="1"/>
          <w:numId w:val="4"/>
        </w:numPr>
        <w:spacing w:before="0" w:line="360" w:lineRule="auto"/>
        <w:jc w:val="center"/>
        <w:rPr>
          <w:rFonts w:ascii="Arial" w:hAnsi="Arial" w:cs="Arial"/>
          <w:color w:val="auto"/>
          <w:sz w:val="24"/>
          <w:szCs w:val="24"/>
        </w:rPr>
      </w:pPr>
      <w:bookmarkStart w:id="3" w:name="_Toc182049478"/>
      <w:r w:rsidRPr="00601415">
        <w:rPr>
          <w:rFonts w:ascii="Arial" w:hAnsi="Arial" w:cs="Arial"/>
          <w:color w:val="auto"/>
          <w:sz w:val="24"/>
          <w:szCs w:val="24"/>
        </w:rPr>
        <w:t>Justification</w:t>
      </w:r>
      <w:bookmarkEnd w:id="3"/>
    </w:p>
    <w:p w14:paraId="13C1F386" w14:textId="77777777" w:rsidR="00696139" w:rsidRPr="00601415" w:rsidRDefault="00696139" w:rsidP="00696139">
      <w:pPr>
        <w:pStyle w:val="Heading1"/>
        <w:spacing w:before="0" w:line="360" w:lineRule="auto"/>
        <w:jc w:val="center"/>
        <w:rPr>
          <w:rFonts w:ascii="Arial" w:hAnsi="Arial" w:cs="Arial"/>
          <w:color w:val="auto"/>
          <w:sz w:val="24"/>
          <w:szCs w:val="24"/>
        </w:rPr>
      </w:pPr>
    </w:p>
    <w:p w14:paraId="12A82689" w14:textId="77777777" w:rsidR="00CC4DE4" w:rsidRPr="00601415" w:rsidRDefault="00CC4DE4" w:rsidP="00CC4DE4">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 xml:space="preserve">Digital marketing has become very important for modern </w:t>
      </w:r>
      <w:r w:rsidR="00FF2244" w:rsidRPr="00601415">
        <w:rPr>
          <w:rFonts w:ascii="Arial" w:hAnsi="Arial" w:cs="Arial"/>
          <w:color w:val="000000"/>
          <w:spacing w:val="2"/>
          <w:sz w:val="24"/>
          <w:szCs w:val="24"/>
          <w:shd w:val="clear" w:color="auto" w:fill="FFFFFF"/>
        </w:rPr>
        <w:t>organisation</w:t>
      </w:r>
      <w:r w:rsidRPr="00601415">
        <w:rPr>
          <w:rFonts w:ascii="Arial" w:hAnsi="Arial" w:cs="Arial"/>
          <w:color w:val="000000"/>
          <w:spacing w:val="2"/>
          <w:sz w:val="24"/>
          <w:szCs w:val="24"/>
          <w:shd w:val="clear" w:color="auto" w:fill="FFFFFF"/>
        </w:rPr>
        <w:t xml:space="preserve">s in finding pathways to growth and building better competitive positioning. The digital revolution, together with the wide reach of the internet, has drastically altered consumer </w:t>
      </w:r>
      <w:r w:rsidR="00FF2244" w:rsidRPr="00601415">
        <w:rPr>
          <w:rFonts w:ascii="Arial" w:hAnsi="Arial" w:cs="Arial"/>
          <w:color w:val="000000"/>
          <w:spacing w:val="2"/>
          <w:sz w:val="24"/>
          <w:szCs w:val="24"/>
          <w:shd w:val="clear" w:color="auto" w:fill="FFFFFF"/>
        </w:rPr>
        <w:t>behaviour</w:t>
      </w:r>
      <w:r w:rsidRPr="00601415">
        <w:rPr>
          <w:rFonts w:ascii="Arial" w:hAnsi="Arial" w:cs="Arial"/>
          <w:color w:val="000000"/>
          <w:spacing w:val="2"/>
          <w:sz w:val="24"/>
          <w:szCs w:val="24"/>
          <w:shd w:val="clear" w:color="auto" w:fill="FFFFFF"/>
        </w:rPr>
        <w:t xml:space="preserve"> and enables the appropriate establishment of a sector of business for a target audience. Without adjusting their models to the new dynamics, firms will be losing their market relevance and, as a result, will lose their customers. Hence, the ability to feel the subtle elements of digital marketing is invaluable for any </w:t>
      </w:r>
      <w:r w:rsidR="00FF2244" w:rsidRPr="00601415">
        <w:rPr>
          <w:rFonts w:ascii="Arial" w:hAnsi="Arial" w:cs="Arial"/>
          <w:color w:val="000000"/>
          <w:spacing w:val="2"/>
          <w:sz w:val="24"/>
          <w:szCs w:val="24"/>
          <w:shd w:val="clear" w:color="auto" w:fill="FFFFFF"/>
        </w:rPr>
        <w:t>organisation</w:t>
      </w:r>
      <w:r w:rsidRPr="00601415">
        <w:rPr>
          <w:rFonts w:ascii="Arial" w:hAnsi="Arial" w:cs="Arial"/>
          <w:color w:val="000000"/>
          <w:spacing w:val="2"/>
          <w:sz w:val="24"/>
          <w:szCs w:val="24"/>
          <w:shd w:val="clear" w:color="auto" w:fill="FFFFFF"/>
        </w:rPr>
        <w:t xml:space="preserve"> that wants to prosper in the rapidly developing realities of modern society.</w:t>
      </w:r>
    </w:p>
    <w:p w14:paraId="57DB1ADA" w14:textId="77777777" w:rsidR="00CC4DE4" w:rsidRPr="00601415" w:rsidRDefault="00CC4DE4" w:rsidP="00CC4DE4">
      <w:pPr>
        <w:spacing w:after="0" w:line="360" w:lineRule="auto"/>
        <w:ind w:firstLine="720"/>
        <w:jc w:val="both"/>
        <w:rPr>
          <w:rFonts w:ascii="Arial" w:hAnsi="Arial" w:cs="Arial"/>
          <w:color w:val="000000"/>
          <w:spacing w:val="2"/>
          <w:sz w:val="24"/>
          <w:szCs w:val="24"/>
          <w:shd w:val="clear" w:color="auto" w:fill="FFFFFF"/>
        </w:rPr>
      </w:pPr>
      <w:r w:rsidRPr="00601415">
        <w:rPr>
          <w:rFonts w:ascii="Arial" w:hAnsi="Arial" w:cs="Arial"/>
          <w:color w:val="000000"/>
          <w:spacing w:val="2"/>
          <w:sz w:val="24"/>
          <w:szCs w:val="24"/>
          <w:shd w:val="clear" w:color="auto" w:fill="FFFFFF"/>
        </w:rPr>
        <w:t xml:space="preserve">It is within this context that increased application within various industries has made it relevant. It will be required to engage an ever increasingly technological consumer. These have thrown up several challenges for businesses in terms of change in consumer preference, saturation in markets, and </w:t>
      </w:r>
      <w:r w:rsidR="00FF2244" w:rsidRPr="00601415">
        <w:rPr>
          <w:rFonts w:ascii="Arial" w:hAnsi="Arial" w:cs="Arial"/>
          <w:color w:val="000000"/>
          <w:spacing w:val="2"/>
          <w:sz w:val="24"/>
          <w:szCs w:val="24"/>
          <w:shd w:val="clear" w:color="auto" w:fill="FFFFFF"/>
        </w:rPr>
        <w:t xml:space="preserve">demands for </w:t>
      </w:r>
      <w:r w:rsidR="00FF2244" w:rsidRPr="00601415">
        <w:rPr>
          <w:rFonts w:ascii="Arial" w:hAnsi="Arial" w:cs="Arial"/>
          <w:color w:val="000000"/>
          <w:spacing w:val="2"/>
          <w:sz w:val="24"/>
          <w:szCs w:val="24"/>
          <w:shd w:val="clear" w:color="auto" w:fill="FFFFFF"/>
        </w:rPr>
        <w:lastRenderedPageBreak/>
        <w:t>personalis</w:t>
      </w:r>
      <w:r w:rsidRPr="00601415">
        <w:rPr>
          <w:rFonts w:ascii="Arial" w:hAnsi="Arial" w:cs="Arial"/>
          <w:color w:val="000000"/>
          <w:spacing w:val="2"/>
          <w:sz w:val="24"/>
          <w:szCs w:val="24"/>
          <w:shd w:val="clear" w:color="auto" w:fill="FFFFFF"/>
        </w:rPr>
        <w:t xml:space="preserve">ation, thereby forcing the researcher to seek effective digital marketing strategies that can be adopted for growth. This research, therefore, will study case studies and best practices of the industry to draw valuable inferences for </w:t>
      </w:r>
      <w:r w:rsidR="00FF2244" w:rsidRPr="00601415">
        <w:rPr>
          <w:rFonts w:ascii="Arial" w:hAnsi="Arial" w:cs="Arial"/>
          <w:color w:val="000000"/>
          <w:spacing w:val="2"/>
          <w:sz w:val="24"/>
          <w:szCs w:val="24"/>
          <w:shd w:val="clear" w:color="auto" w:fill="FFFFFF"/>
        </w:rPr>
        <w:t>the organis</w:t>
      </w:r>
      <w:r w:rsidRPr="00601415">
        <w:rPr>
          <w:rFonts w:ascii="Arial" w:hAnsi="Arial" w:cs="Arial"/>
          <w:color w:val="000000"/>
          <w:spacing w:val="2"/>
          <w:sz w:val="24"/>
          <w:szCs w:val="24"/>
          <w:shd w:val="clear" w:color="auto" w:fill="FFFFFF"/>
        </w:rPr>
        <w:t>ations in pursuit of improvement in their digital marketing efforts</w:t>
      </w:r>
      <w:r w:rsidR="00F947CA" w:rsidRPr="00601415">
        <w:rPr>
          <w:rFonts w:ascii="Arial" w:hAnsi="Arial" w:cs="Arial"/>
          <w:color w:val="000000"/>
          <w:spacing w:val="2"/>
          <w:sz w:val="24"/>
          <w:szCs w:val="24"/>
          <w:shd w:val="clear" w:color="auto" w:fill="FFFFFF"/>
        </w:rPr>
        <w:t xml:space="preserve"> (</w:t>
      </w:r>
      <w:r w:rsidR="00F947CA" w:rsidRPr="00601415">
        <w:rPr>
          <w:rFonts w:ascii="Arial" w:eastAsia="Times New Roman" w:hAnsi="Arial" w:cs="Arial"/>
          <w:sz w:val="24"/>
          <w:szCs w:val="24"/>
        </w:rPr>
        <w:t>Chaffey, 2022)</w:t>
      </w:r>
      <w:r w:rsidRPr="00601415">
        <w:rPr>
          <w:rFonts w:ascii="Arial" w:hAnsi="Arial" w:cs="Arial"/>
          <w:color w:val="000000"/>
          <w:spacing w:val="2"/>
          <w:sz w:val="24"/>
          <w:szCs w:val="24"/>
          <w:shd w:val="clear" w:color="auto" w:fill="FFFFFF"/>
        </w:rPr>
        <w:t>.</w:t>
      </w:r>
    </w:p>
    <w:p w14:paraId="0BA2092C" w14:textId="77777777" w:rsidR="00CC4DE4" w:rsidRPr="00601415" w:rsidRDefault="00CC4DE4" w:rsidP="00CC4DE4">
      <w:pPr>
        <w:spacing w:after="0" w:line="360" w:lineRule="auto"/>
        <w:ind w:firstLine="720"/>
        <w:jc w:val="both"/>
        <w:rPr>
          <w:rFonts w:ascii="Arial" w:hAnsi="Arial" w:cs="Arial"/>
          <w:sz w:val="24"/>
          <w:szCs w:val="24"/>
        </w:rPr>
      </w:pPr>
    </w:p>
    <w:p w14:paraId="624686A5" w14:textId="77777777" w:rsidR="00696139" w:rsidRPr="00601415" w:rsidRDefault="00696139" w:rsidP="00357921">
      <w:pPr>
        <w:pStyle w:val="Heading1"/>
        <w:numPr>
          <w:ilvl w:val="0"/>
          <w:numId w:val="4"/>
        </w:numPr>
        <w:spacing w:before="0" w:line="360" w:lineRule="auto"/>
        <w:jc w:val="center"/>
        <w:rPr>
          <w:rFonts w:ascii="Arial" w:hAnsi="Arial" w:cs="Arial"/>
          <w:color w:val="auto"/>
          <w:sz w:val="24"/>
          <w:szCs w:val="24"/>
        </w:rPr>
      </w:pPr>
      <w:bookmarkStart w:id="4" w:name="_Toc182049479"/>
      <w:r w:rsidRPr="00601415">
        <w:rPr>
          <w:rFonts w:ascii="Arial" w:hAnsi="Arial" w:cs="Arial"/>
          <w:color w:val="auto"/>
          <w:sz w:val="24"/>
          <w:szCs w:val="24"/>
        </w:rPr>
        <w:t>Literature review</w:t>
      </w:r>
      <w:bookmarkEnd w:id="4"/>
    </w:p>
    <w:p w14:paraId="46A8417B" w14:textId="77777777" w:rsidR="00696139" w:rsidRPr="00601415" w:rsidRDefault="00696139" w:rsidP="00696139">
      <w:pPr>
        <w:pStyle w:val="Heading1"/>
        <w:spacing w:before="0" w:line="360" w:lineRule="auto"/>
        <w:jc w:val="center"/>
        <w:rPr>
          <w:rFonts w:ascii="Arial" w:hAnsi="Arial" w:cs="Arial"/>
          <w:color w:val="auto"/>
          <w:sz w:val="24"/>
          <w:szCs w:val="24"/>
        </w:rPr>
      </w:pPr>
    </w:p>
    <w:p w14:paraId="3FE4E7D9" w14:textId="77777777" w:rsidR="00294E89" w:rsidRPr="00601415" w:rsidRDefault="00294E89" w:rsidP="00294E89">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This is a fast-moving competitive scenario where much emphasis is put on digital technologies in methodology for the purpose of improvement of brand visibility. Digital technologies integrate the profile of brands, but it has also been observed to be very informational for the customers. This paper therefore does a critical review of the literature on various digital marketing strategies employed and the impact they have on business development by summarising the key findings of the studies, pinpoints gaps in the literature.</w:t>
      </w:r>
    </w:p>
    <w:p w14:paraId="4B9F3358" w14:textId="77777777" w:rsidR="00294E89" w:rsidRPr="00601415" w:rsidRDefault="00294E89" w:rsidP="00294E89">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According to Chaffey (2022), digital marketing involves the use of various techniques such as search engine optimization, content marketing, social media marketing, email marketing, and pay-per-click advertising to improve the visibility of products and services through digital means. It is against this background that the importance of information to the digital platforms heightens consumer pressure, thus impacting decision-making in business-related strategies.</w:t>
      </w:r>
    </w:p>
    <w:p w14:paraId="358183B2" w14:textId="77777777" w:rsidR="00294E89" w:rsidRPr="00601415" w:rsidRDefault="00294E89" w:rsidP="00294E89">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SEO has been considered a crucial part of digital marketing, which fundamentally deals with making the presence of any website visible on the SERP. According to a study by Tuten &amp; Solomon (2019), effective SEO can manifold organic traffic, hence helping a firm with both customer acquisition and customer retention. Some ways one can achieve high search ranking</w:t>
      </w:r>
      <w:r w:rsidR="00FF2244" w:rsidRPr="00601415">
        <w:rPr>
          <w:rFonts w:ascii="Arial" w:hAnsi="Arial" w:cs="Arial"/>
          <w:color w:val="000000"/>
          <w:spacing w:val="2"/>
          <w:sz w:val="24"/>
          <w:szCs w:val="24"/>
          <w:shd w:val="clear" w:color="auto" w:fill="FFFFFF"/>
        </w:rPr>
        <w:t>s and visibility include optimis</w:t>
      </w:r>
      <w:r w:rsidRPr="00601415">
        <w:rPr>
          <w:rFonts w:ascii="Arial" w:hAnsi="Arial" w:cs="Arial"/>
          <w:color w:val="000000"/>
          <w:spacing w:val="2"/>
          <w:sz w:val="24"/>
          <w:szCs w:val="24"/>
          <w:shd w:val="clear" w:color="auto" w:fill="FFFFFF"/>
        </w:rPr>
        <w:t>ation of website content, increasing the speed of the site, and using apt key words.</w:t>
      </w:r>
    </w:p>
    <w:p w14:paraId="44A61D81" w14:textId="77777777" w:rsidR="00294E89" w:rsidRPr="00601415" w:rsidRDefault="00294E89" w:rsidP="00294E89">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 xml:space="preserve">Content marketing is an approach to creating content that is extremely useful and relevant to obtain and retain a well-defined audience. On the one hand, Pulizzi (2020) believes that the importance of content marketing is that it promotes brand loyalty and trust. This is an assurance that by creating good quality content over time, </w:t>
      </w:r>
      <w:r w:rsidRPr="00601415">
        <w:rPr>
          <w:rFonts w:ascii="Arial" w:hAnsi="Arial" w:cs="Arial"/>
          <w:color w:val="000000"/>
          <w:spacing w:val="2"/>
          <w:sz w:val="24"/>
          <w:szCs w:val="24"/>
          <w:shd w:val="clear" w:color="auto" w:fill="FFFFFF"/>
        </w:rPr>
        <w:lastRenderedPageBreak/>
        <w:t>a company proves its worth in generating more leads and improving website traffic. This also proved to be very useful in terms of SEO support, apart from keeping customers informed without intrusion: it keeps them more engaged for a longer period of time by having access to relevant information.</w:t>
      </w:r>
    </w:p>
    <w:p w14:paraId="33C6AF89" w14:textId="77777777" w:rsidR="00294E89" w:rsidRPr="00601415" w:rsidRDefault="00294E89" w:rsidP="00294E89">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 xml:space="preserve">According to Ryan (2020), it is quite crystal how social media use has really revolutionized the operations in terms of how businesses used to have communications with customers. The approach of social media marketing will let brands speak in an upfront manner with the consumers out there, creating channels of communication and response. </w:t>
      </w:r>
      <w:r w:rsidR="0019595F" w:rsidRPr="00601415">
        <w:rPr>
          <w:rFonts w:ascii="Arial" w:hAnsi="Arial" w:cs="Arial"/>
          <w:color w:val="000000"/>
          <w:spacing w:val="2"/>
          <w:sz w:val="24"/>
          <w:szCs w:val="24"/>
          <w:shd w:val="clear" w:color="auto" w:fill="FFFFFF"/>
        </w:rPr>
        <w:t>For example, Tesla</w:t>
      </w:r>
      <w:r w:rsidRPr="00601415">
        <w:rPr>
          <w:rFonts w:ascii="Arial" w:hAnsi="Arial" w:cs="Arial"/>
          <w:color w:val="000000"/>
          <w:spacing w:val="2"/>
          <w:sz w:val="24"/>
          <w:szCs w:val="24"/>
          <w:shd w:val="clear" w:color="auto" w:fill="FFFFFF"/>
        </w:rPr>
        <w:t xml:space="preserve"> use</w:t>
      </w:r>
      <w:r w:rsidR="0019595F" w:rsidRPr="00601415">
        <w:rPr>
          <w:rFonts w:ascii="Arial" w:hAnsi="Arial" w:cs="Arial"/>
          <w:color w:val="000000"/>
          <w:spacing w:val="2"/>
          <w:sz w:val="24"/>
          <w:szCs w:val="24"/>
          <w:shd w:val="clear" w:color="auto" w:fill="FFFFFF"/>
        </w:rPr>
        <w:t>s</w:t>
      </w:r>
      <w:r w:rsidRPr="00601415">
        <w:rPr>
          <w:rFonts w:ascii="Arial" w:hAnsi="Arial" w:cs="Arial"/>
          <w:color w:val="000000"/>
          <w:spacing w:val="2"/>
          <w:sz w:val="24"/>
          <w:szCs w:val="24"/>
          <w:shd w:val="clear" w:color="auto" w:fill="FFFFFF"/>
        </w:rPr>
        <w:t xml:space="preserve"> social media to creat</w:t>
      </w:r>
      <w:r w:rsidR="0019595F" w:rsidRPr="00601415">
        <w:rPr>
          <w:rFonts w:ascii="Arial" w:hAnsi="Arial" w:cs="Arial"/>
          <w:color w:val="000000"/>
          <w:spacing w:val="2"/>
          <w:sz w:val="24"/>
          <w:szCs w:val="24"/>
          <w:shd w:val="clear" w:color="auto" w:fill="FFFFFF"/>
        </w:rPr>
        <w:t>e brand loyalty and engage its</w:t>
      </w:r>
      <w:r w:rsidRPr="00601415">
        <w:rPr>
          <w:rFonts w:ascii="Arial" w:hAnsi="Arial" w:cs="Arial"/>
          <w:color w:val="000000"/>
          <w:spacing w:val="2"/>
          <w:sz w:val="24"/>
          <w:szCs w:val="24"/>
          <w:shd w:val="clear" w:color="auto" w:fill="FFFFFF"/>
        </w:rPr>
        <w:t xml:space="preserve"> customers, and in turn, it shows the efficiency of direct communication to create a vibrant brand.</w:t>
      </w:r>
    </w:p>
    <w:p w14:paraId="6848F428" w14:textId="77777777" w:rsidR="00294E89" w:rsidRPr="00601415" w:rsidRDefault="00294E89" w:rsidP="00294E89">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 xml:space="preserve">E-mail marketing is one of the effective and imperative approaches toward digital marketing for maintaining customer relationships. According to Campaign Monitor (2021), an e-mail marketing campaign, if it were not personal, could always tend to deliver more value than an investment in other forms of marketing. Further, according to Dholakia (2019), </w:t>
      </w:r>
      <w:r w:rsidR="00FF2244" w:rsidRPr="00601415">
        <w:rPr>
          <w:rFonts w:ascii="Arial" w:hAnsi="Arial" w:cs="Arial"/>
          <w:color w:val="000000"/>
          <w:spacing w:val="2"/>
          <w:sz w:val="24"/>
          <w:szCs w:val="24"/>
          <w:shd w:val="clear" w:color="auto" w:fill="FFFFFF"/>
        </w:rPr>
        <w:t>segmentation and personalis</w:t>
      </w:r>
      <w:r w:rsidRPr="00601415">
        <w:rPr>
          <w:rFonts w:ascii="Arial" w:hAnsi="Arial" w:cs="Arial"/>
          <w:color w:val="000000"/>
          <w:spacing w:val="2"/>
          <w:sz w:val="24"/>
          <w:szCs w:val="24"/>
          <w:shd w:val="clear" w:color="auto" w:fill="FFFFFF"/>
        </w:rPr>
        <w:t>ation are the two key determinants toward e</w:t>
      </w:r>
      <w:r w:rsidR="0019595F" w:rsidRPr="00601415">
        <w:rPr>
          <w:rFonts w:ascii="Arial" w:hAnsi="Arial" w:cs="Arial"/>
          <w:color w:val="000000"/>
          <w:spacing w:val="2"/>
          <w:sz w:val="24"/>
          <w:szCs w:val="24"/>
          <w:shd w:val="clear" w:color="auto" w:fill="FFFFFF"/>
        </w:rPr>
        <w:t>-</w:t>
      </w:r>
      <w:r w:rsidRPr="00601415">
        <w:rPr>
          <w:rFonts w:ascii="Arial" w:hAnsi="Arial" w:cs="Arial"/>
          <w:color w:val="000000"/>
          <w:spacing w:val="2"/>
          <w:sz w:val="24"/>
          <w:szCs w:val="24"/>
          <w:shd w:val="clear" w:color="auto" w:fill="FFFFFF"/>
        </w:rPr>
        <w:t>mail marketing efficiencies through which open and click-through rates are obtained.</w:t>
      </w:r>
    </w:p>
    <w:p w14:paraId="51CB971E" w14:textId="77777777" w:rsidR="00294E89" w:rsidRPr="00601415" w:rsidRDefault="00294E89" w:rsidP="00294E89">
      <w:pPr>
        <w:spacing w:after="0" w:line="360" w:lineRule="auto"/>
        <w:ind w:firstLine="720"/>
        <w:jc w:val="both"/>
        <w:rPr>
          <w:rFonts w:ascii="Arial" w:hAnsi="Arial" w:cs="Arial"/>
          <w:color w:val="000000"/>
          <w:spacing w:val="2"/>
          <w:sz w:val="24"/>
          <w:szCs w:val="24"/>
          <w:shd w:val="clear" w:color="auto" w:fill="FFFFFF"/>
        </w:rPr>
      </w:pPr>
      <w:r w:rsidRPr="00601415">
        <w:rPr>
          <w:rFonts w:ascii="Arial" w:hAnsi="Arial" w:cs="Arial"/>
          <w:color w:val="000000"/>
          <w:spacing w:val="2"/>
          <w:sz w:val="24"/>
          <w:szCs w:val="24"/>
          <w:shd w:val="clear" w:color="auto" w:fill="FFFFFF"/>
        </w:rPr>
        <w:t>Pay per click also includes the placement of text or contextual ads in the results page along with additional contextual networks to reach out to the target audience. According to Chaffey (2022), this method could bring flow into the websites and leads within a very short period; hence, this approach is more attractive to those companies that are looking forward to quick outcomes. It takes activ</w:t>
      </w:r>
      <w:r w:rsidR="00FF2244" w:rsidRPr="00601415">
        <w:rPr>
          <w:rFonts w:ascii="Arial" w:hAnsi="Arial" w:cs="Arial"/>
          <w:color w:val="000000"/>
          <w:spacing w:val="2"/>
          <w:sz w:val="24"/>
          <w:szCs w:val="24"/>
          <w:shd w:val="clear" w:color="auto" w:fill="FFFFFF"/>
        </w:rPr>
        <w:t>e management, however, to realis</w:t>
      </w:r>
      <w:r w:rsidRPr="00601415">
        <w:rPr>
          <w:rFonts w:ascii="Arial" w:hAnsi="Arial" w:cs="Arial"/>
          <w:color w:val="000000"/>
          <w:spacing w:val="2"/>
          <w:sz w:val="24"/>
          <w:szCs w:val="24"/>
          <w:shd w:val="clear" w:color="auto" w:fill="FFFFFF"/>
        </w:rPr>
        <w:t>e a return o</w:t>
      </w:r>
      <w:r w:rsidR="00FF2244" w:rsidRPr="00601415">
        <w:rPr>
          <w:rFonts w:ascii="Arial" w:hAnsi="Arial" w:cs="Arial"/>
          <w:color w:val="000000"/>
          <w:spacing w:val="2"/>
          <w:sz w:val="24"/>
          <w:szCs w:val="24"/>
          <w:shd w:val="clear" w:color="auto" w:fill="FFFFFF"/>
        </w:rPr>
        <w:t xml:space="preserve">n investment with PPC campaigns and </w:t>
      </w:r>
      <w:r w:rsidRPr="00601415">
        <w:rPr>
          <w:rFonts w:ascii="Arial" w:hAnsi="Arial" w:cs="Arial"/>
          <w:color w:val="000000"/>
          <w:spacing w:val="2"/>
          <w:sz w:val="24"/>
          <w:szCs w:val="24"/>
          <w:shd w:val="clear" w:color="auto" w:fill="FFFFFF"/>
        </w:rPr>
        <w:t xml:space="preserve">make certain that they are continually </w:t>
      </w:r>
      <w:r w:rsidR="00FF2244" w:rsidRPr="00601415">
        <w:rPr>
          <w:rFonts w:ascii="Arial" w:hAnsi="Arial" w:cs="Arial"/>
          <w:color w:val="000000"/>
          <w:spacing w:val="2"/>
          <w:sz w:val="24"/>
          <w:szCs w:val="24"/>
          <w:shd w:val="clear" w:color="auto" w:fill="FFFFFF"/>
        </w:rPr>
        <w:t>analysed and optimis</w:t>
      </w:r>
      <w:r w:rsidRPr="00601415">
        <w:rPr>
          <w:rFonts w:ascii="Arial" w:hAnsi="Arial" w:cs="Arial"/>
          <w:color w:val="000000"/>
          <w:spacing w:val="2"/>
          <w:sz w:val="24"/>
          <w:szCs w:val="24"/>
          <w:shd w:val="clear" w:color="auto" w:fill="FFFFFF"/>
        </w:rPr>
        <w:t>ed.</w:t>
      </w:r>
    </w:p>
    <w:p w14:paraId="0A714C05" w14:textId="77777777" w:rsidR="00294E89" w:rsidRPr="00601415" w:rsidRDefault="00294E89" w:rsidP="00294E89">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 xml:space="preserve">This would influence business growth at many aspects-at the level of customers' involvement in building and thereby generating revenue. Further support to the fact that effective digital marketing programs yield more customers' engagement thereby leading to an increase in brand loyalty and hence repeat purchases is given by Kumar et al., (2016). It means, for instance, that through the power of tracking </w:t>
      </w:r>
      <w:r w:rsidRPr="00601415">
        <w:rPr>
          <w:rFonts w:ascii="Arial" w:hAnsi="Arial" w:cs="Arial"/>
          <w:color w:val="000000"/>
          <w:spacing w:val="2"/>
          <w:sz w:val="24"/>
          <w:szCs w:val="24"/>
          <w:shd w:val="clear" w:color="auto" w:fill="FFFFFF"/>
        </w:rPr>
        <w:lastRenderedPageBreak/>
        <w:t xml:space="preserve">consumer interactions, </w:t>
      </w:r>
      <w:r w:rsidR="00FF2244" w:rsidRPr="00601415">
        <w:rPr>
          <w:rFonts w:ascii="Arial" w:hAnsi="Arial" w:cs="Arial"/>
          <w:color w:val="000000"/>
          <w:spacing w:val="2"/>
          <w:sz w:val="24"/>
          <w:szCs w:val="24"/>
          <w:shd w:val="clear" w:color="auto" w:fill="FFFFFF"/>
        </w:rPr>
        <w:t>organisation</w:t>
      </w:r>
      <w:r w:rsidRPr="00601415">
        <w:rPr>
          <w:rFonts w:ascii="Arial" w:hAnsi="Arial" w:cs="Arial"/>
          <w:color w:val="000000"/>
          <w:spacing w:val="2"/>
          <w:sz w:val="24"/>
          <w:szCs w:val="24"/>
          <w:shd w:val="clear" w:color="auto" w:fill="FFFFFF"/>
        </w:rPr>
        <w:t>s can actually adjust their marketing to focus on what will drive desired outcomes.</w:t>
      </w:r>
    </w:p>
    <w:p w14:paraId="377E016E" w14:textId="77777777" w:rsidR="00294E89" w:rsidRPr="00601415" w:rsidRDefault="00294E89" w:rsidP="00294E89">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Digital marketing has also enabled the organisations to expand into foreign markets. According to Tiago and Veríssimo (2014), the internet provides an opportunity for the geographical barrier curtailment. Thus, any given organisation is able to reach out to customers who may be located in any country anywhere in the world. In regard to this, they insist that it is also most vital for small</w:t>
      </w:r>
      <w:r w:rsidR="005A3315" w:rsidRPr="00601415">
        <w:rPr>
          <w:rFonts w:ascii="Arial" w:hAnsi="Arial" w:cs="Arial"/>
          <w:color w:val="000000"/>
          <w:spacing w:val="2"/>
          <w:sz w:val="24"/>
          <w:szCs w:val="24"/>
          <w:shd w:val="clear" w:color="auto" w:fill="FFFFFF"/>
        </w:rPr>
        <w:t xml:space="preserve"> and medium-sized enterprises s</w:t>
      </w:r>
      <w:r w:rsidRPr="00601415">
        <w:rPr>
          <w:rFonts w:ascii="Arial" w:hAnsi="Arial" w:cs="Arial"/>
          <w:color w:val="000000"/>
          <w:spacing w:val="2"/>
          <w:sz w:val="24"/>
          <w:szCs w:val="24"/>
          <w:shd w:val="clear" w:color="auto" w:fill="FFFFFF"/>
        </w:rPr>
        <w:t>ince it gives them a chance to compete for customers with bigger organisations.</w:t>
      </w:r>
    </w:p>
    <w:p w14:paraId="7809B9D7" w14:textId="77777777" w:rsidR="00294E89" w:rsidRPr="00601415" w:rsidRDefault="00294E89" w:rsidP="00294E89">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 xml:space="preserve">However, undeniably, challenges exist as well. The rapid dynamics of digital marketing urge all businesses to buckle up to the emergent technologies and trends as soon as possible. In such a context, a study by </w:t>
      </w:r>
      <w:proofErr w:type="spellStart"/>
      <w:r w:rsidRPr="00601415">
        <w:rPr>
          <w:rFonts w:ascii="Arial" w:hAnsi="Arial" w:cs="Arial"/>
          <w:color w:val="000000"/>
          <w:spacing w:val="2"/>
          <w:sz w:val="24"/>
          <w:szCs w:val="24"/>
          <w:shd w:val="clear" w:color="auto" w:fill="FFFFFF"/>
        </w:rPr>
        <w:t>Hennigs</w:t>
      </w:r>
      <w:proofErr w:type="spellEnd"/>
      <w:r w:rsidRPr="00601415">
        <w:rPr>
          <w:rFonts w:ascii="Arial" w:hAnsi="Arial" w:cs="Arial"/>
          <w:color w:val="000000"/>
          <w:spacing w:val="2"/>
          <w:sz w:val="24"/>
          <w:szCs w:val="24"/>
          <w:shd w:val="clear" w:color="auto" w:fill="FFFFFF"/>
        </w:rPr>
        <w:t xml:space="preserve"> et al. (2019) showed that firms can often fail to cope with such rapid development of digital channels that can also hamper their scope of practicing good marketing effectively.</w:t>
      </w:r>
    </w:p>
    <w:p w14:paraId="282B67FD" w14:textId="77777777" w:rsidR="00294E89" w:rsidRPr="00601415" w:rsidRDefault="00294E89" w:rsidP="00294E89">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Even though various studies are available in the context of digital marketing strategy and its consequences in terms of business development, various limitations are still obvious in the context. Most of the available literature is related to the context of large firms; hence, literature on the adoption of digital marketing practices by SMEs still remains largely a gap in the literature. Since SMEs often face special challenges and resource limitations, it is indeed pertinent that further exploration be done to find out specific strategies and related findings for them.</w:t>
      </w:r>
    </w:p>
    <w:p w14:paraId="24412A8E" w14:textId="77777777" w:rsidR="00294E89" w:rsidRPr="00601415" w:rsidRDefault="00294E89" w:rsidP="00294E89">
      <w:pPr>
        <w:spacing w:after="0" w:line="360" w:lineRule="auto"/>
        <w:ind w:firstLine="720"/>
        <w:jc w:val="both"/>
        <w:rPr>
          <w:rFonts w:ascii="Arial" w:hAnsi="Arial" w:cs="Arial"/>
          <w:color w:val="000000"/>
          <w:spacing w:val="2"/>
          <w:sz w:val="24"/>
          <w:szCs w:val="24"/>
          <w:shd w:val="clear" w:color="auto" w:fill="FFFFFF"/>
        </w:rPr>
      </w:pPr>
      <w:r w:rsidRPr="00601415">
        <w:rPr>
          <w:rFonts w:ascii="Arial" w:hAnsi="Arial" w:cs="Arial"/>
          <w:color w:val="000000"/>
          <w:spacing w:val="2"/>
          <w:sz w:val="24"/>
          <w:szCs w:val="24"/>
          <w:shd w:val="clear" w:color="auto" w:fill="FFFFFF"/>
        </w:rPr>
        <w:t>Furthermore, while many different types of digital marketing strategies have been thrown out, there seems to be a complete lack of in-depth research that could piece all these together into one broad framework. More comprehensive research along this aspect would shed greater light on how companies can effectively integrate all the channels within digital marketing to enhance all the benefits offered by any single strategy.</w:t>
      </w:r>
    </w:p>
    <w:p w14:paraId="730A54A9" w14:textId="77777777" w:rsidR="00294E89" w:rsidRPr="00601415" w:rsidRDefault="00294E89" w:rsidP="00294E89">
      <w:pPr>
        <w:spacing w:after="0" w:line="360" w:lineRule="auto"/>
        <w:ind w:firstLine="720"/>
        <w:jc w:val="both"/>
        <w:rPr>
          <w:rFonts w:ascii="Arial" w:hAnsi="Arial" w:cs="Arial"/>
          <w:sz w:val="24"/>
          <w:szCs w:val="24"/>
        </w:rPr>
      </w:pPr>
    </w:p>
    <w:p w14:paraId="6E5ED7BF" w14:textId="77777777" w:rsidR="00696139" w:rsidRPr="00601415" w:rsidRDefault="00696139" w:rsidP="00357921">
      <w:pPr>
        <w:pStyle w:val="Heading1"/>
        <w:numPr>
          <w:ilvl w:val="0"/>
          <w:numId w:val="4"/>
        </w:numPr>
        <w:spacing w:before="0" w:line="360" w:lineRule="auto"/>
        <w:jc w:val="center"/>
        <w:rPr>
          <w:rFonts w:ascii="Arial" w:hAnsi="Arial" w:cs="Arial"/>
          <w:color w:val="auto"/>
          <w:sz w:val="24"/>
          <w:szCs w:val="24"/>
        </w:rPr>
      </w:pPr>
      <w:bookmarkStart w:id="5" w:name="_Toc182049480"/>
      <w:r w:rsidRPr="00601415">
        <w:rPr>
          <w:rFonts w:ascii="Arial" w:hAnsi="Arial" w:cs="Arial"/>
          <w:color w:val="auto"/>
          <w:sz w:val="24"/>
          <w:szCs w:val="24"/>
        </w:rPr>
        <w:lastRenderedPageBreak/>
        <w:t>Research methodology</w:t>
      </w:r>
      <w:bookmarkEnd w:id="5"/>
    </w:p>
    <w:p w14:paraId="47879A12" w14:textId="77777777" w:rsidR="00696139" w:rsidRPr="00601415" w:rsidRDefault="00696139" w:rsidP="00696139">
      <w:pPr>
        <w:pStyle w:val="Heading1"/>
        <w:spacing w:before="0" w:line="360" w:lineRule="auto"/>
        <w:jc w:val="center"/>
        <w:rPr>
          <w:rFonts w:ascii="Arial" w:hAnsi="Arial" w:cs="Arial"/>
          <w:color w:val="auto"/>
          <w:sz w:val="24"/>
          <w:szCs w:val="24"/>
        </w:rPr>
      </w:pPr>
    </w:p>
    <w:p w14:paraId="382E7CBB" w14:textId="77777777" w:rsidR="00E92E1E" w:rsidRPr="00601415" w:rsidRDefault="005A3315" w:rsidP="00E92E1E">
      <w:pPr>
        <w:spacing w:after="0" w:line="360" w:lineRule="auto"/>
        <w:ind w:firstLine="720"/>
        <w:jc w:val="both"/>
        <w:rPr>
          <w:rFonts w:ascii="Arial" w:hAnsi="Arial" w:cs="Arial"/>
          <w:color w:val="000000"/>
          <w:spacing w:val="2"/>
          <w:sz w:val="24"/>
          <w:szCs w:val="24"/>
          <w:shd w:val="clear" w:color="auto" w:fill="FFFFFF"/>
        </w:rPr>
      </w:pPr>
      <w:r w:rsidRPr="00601415">
        <w:rPr>
          <w:rFonts w:ascii="Arial" w:hAnsi="Arial" w:cs="Arial"/>
          <w:color w:val="000000"/>
          <w:spacing w:val="2"/>
          <w:sz w:val="24"/>
          <w:szCs w:val="24"/>
          <w:shd w:val="clear" w:color="auto" w:fill="FFFFFF"/>
        </w:rPr>
        <w:t>This</w:t>
      </w:r>
      <w:r w:rsidR="00E92E1E" w:rsidRPr="00601415">
        <w:rPr>
          <w:rFonts w:ascii="Arial" w:hAnsi="Arial" w:cs="Arial"/>
          <w:color w:val="000000"/>
          <w:spacing w:val="2"/>
          <w:sz w:val="24"/>
          <w:szCs w:val="24"/>
          <w:shd w:val="clear" w:color="auto" w:fill="FFFFFF"/>
        </w:rPr>
        <w:t xml:space="preserve"> research has adopted a qualitative secondary research approach. The methods will be employed to get an idea of the various strategies that can be associated with successful digital marketing and the methods that further help in expanding the business. Furthermore, the study attains insight from available literature, reports, case studies, and internet sources to develop an in-depth understanding of the present perspective related to digital marketing</w:t>
      </w:r>
      <w:r w:rsidR="00FF2244" w:rsidRPr="00601415">
        <w:rPr>
          <w:rFonts w:ascii="Arial" w:hAnsi="Arial" w:cs="Arial"/>
          <w:color w:val="000000"/>
          <w:spacing w:val="2"/>
          <w:sz w:val="24"/>
          <w:szCs w:val="24"/>
          <w:shd w:val="clear" w:color="auto" w:fill="FFFFFF"/>
        </w:rPr>
        <w:t>. Also, information about Tesla and its digital marketing strategy will be gathered through secondary research</w:t>
      </w:r>
      <w:r w:rsidR="00A17C73" w:rsidRPr="00601415">
        <w:rPr>
          <w:rFonts w:ascii="Arial" w:hAnsi="Arial" w:cs="Arial"/>
          <w:color w:val="000000"/>
          <w:spacing w:val="2"/>
          <w:sz w:val="24"/>
          <w:szCs w:val="24"/>
          <w:shd w:val="clear" w:color="auto" w:fill="FFFFFF"/>
        </w:rPr>
        <w:t xml:space="preserve"> (</w:t>
      </w:r>
      <w:r w:rsidR="00FF2244" w:rsidRPr="00601415">
        <w:rPr>
          <w:rFonts w:ascii="Arial" w:eastAsia="Times New Roman" w:hAnsi="Arial" w:cs="Arial"/>
          <w:sz w:val="24"/>
          <w:szCs w:val="24"/>
        </w:rPr>
        <w:t xml:space="preserve">Saunders, Lewis and </w:t>
      </w:r>
      <w:r w:rsidR="00A17C73" w:rsidRPr="00601415">
        <w:rPr>
          <w:rFonts w:ascii="Arial" w:eastAsia="Times New Roman" w:hAnsi="Arial" w:cs="Arial"/>
          <w:sz w:val="24"/>
          <w:szCs w:val="24"/>
        </w:rPr>
        <w:t>Thornhill, 2015)</w:t>
      </w:r>
      <w:r w:rsidR="00E92E1E" w:rsidRPr="00601415">
        <w:rPr>
          <w:rFonts w:ascii="Arial" w:hAnsi="Arial" w:cs="Arial"/>
          <w:color w:val="000000"/>
          <w:spacing w:val="2"/>
          <w:sz w:val="24"/>
          <w:szCs w:val="24"/>
          <w:shd w:val="clear" w:color="auto" w:fill="FFFFFF"/>
        </w:rPr>
        <w:t>.</w:t>
      </w:r>
    </w:p>
    <w:p w14:paraId="6A73E3C1" w14:textId="77777777" w:rsidR="00FC443C" w:rsidRPr="00601415" w:rsidRDefault="00FC443C" w:rsidP="00E92E1E">
      <w:pPr>
        <w:spacing w:after="0" w:line="360" w:lineRule="auto"/>
        <w:ind w:firstLine="720"/>
        <w:jc w:val="both"/>
        <w:rPr>
          <w:rFonts w:ascii="Arial" w:hAnsi="Arial" w:cs="Arial"/>
          <w:color w:val="000000"/>
          <w:spacing w:val="2"/>
          <w:sz w:val="24"/>
          <w:szCs w:val="24"/>
          <w:shd w:val="clear" w:color="auto" w:fill="FFFFFF"/>
        </w:rPr>
      </w:pPr>
      <w:r w:rsidRPr="00601415">
        <w:rPr>
          <w:rFonts w:ascii="Arial" w:hAnsi="Arial" w:cs="Arial"/>
          <w:color w:val="000000"/>
          <w:spacing w:val="2"/>
          <w:sz w:val="24"/>
          <w:szCs w:val="24"/>
          <w:shd w:val="clear" w:color="auto" w:fill="FFFFFF"/>
        </w:rPr>
        <w:t>Saunders’ Onion methodology offers a clear, structured route to research the impact of business growth with p</w:t>
      </w:r>
      <w:r w:rsidR="005412A7" w:rsidRPr="00601415">
        <w:rPr>
          <w:rFonts w:ascii="Arial" w:hAnsi="Arial" w:cs="Arial"/>
          <w:color w:val="000000"/>
          <w:spacing w:val="2"/>
          <w:sz w:val="24"/>
          <w:szCs w:val="24"/>
          <w:shd w:val="clear" w:color="auto" w:fill="FFFFFF"/>
        </w:rPr>
        <w:t xml:space="preserve">articular reference to Tesla </w:t>
      </w:r>
      <w:r w:rsidRPr="00601415">
        <w:rPr>
          <w:rFonts w:ascii="Arial" w:hAnsi="Arial" w:cs="Arial"/>
          <w:color w:val="000000"/>
          <w:spacing w:val="2"/>
          <w:sz w:val="24"/>
          <w:szCs w:val="24"/>
          <w:shd w:val="clear" w:color="auto" w:fill="FFFFFF"/>
        </w:rPr>
        <w:t>and the EV industry. The process begins with the research philosophy, which, in this case, is pragmatism since both quantitative and</w:t>
      </w:r>
      <w:r w:rsidR="005412A7" w:rsidRPr="00601415">
        <w:rPr>
          <w:rFonts w:ascii="Arial" w:hAnsi="Arial" w:cs="Arial"/>
          <w:color w:val="000000"/>
          <w:spacing w:val="2"/>
          <w:sz w:val="24"/>
          <w:szCs w:val="24"/>
          <w:shd w:val="clear" w:color="auto" w:fill="FFFFFF"/>
        </w:rPr>
        <w:t xml:space="preserve"> qualitative data will be analys</w:t>
      </w:r>
      <w:r w:rsidRPr="00601415">
        <w:rPr>
          <w:rFonts w:ascii="Arial" w:hAnsi="Arial" w:cs="Arial"/>
          <w:color w:val="000000"/>
          <w:spacing w:val="2"/>
          <w:sz w:val="24"/>
          <w:szCs w:val="24"/>
          <w:shd w:val="clear" w:color="auto" w:fill="FFFFFF"/>
        </w:rPr>
        <w:t xml:space="preserve">ed; strategy choices follow the same line – </w:t>
      </w:r>
      <w:r w:rsidR="005412A7" w:rsidRPr="00601415">
        <w:rPr>
          <w:rFonts w:ascii="Arial" w:hAnsi="Arial" w:cs="Arial"/>
          <w:color w:val="000000"/>
          <w:spacing w:val="2"/>
          <w:sz w:val="24"/>
          <w:szCs w:val="24"/>
          <w:shd w:val="clear" w:color="auto" w:fill="FFFFFF"/>
        </w:rPr>
        <w:t>a</w:t>
      </w:r>
      <w:r w:rsidRPr="00601415">
        <w:rPr>
          <w:rFonts w:ascii="Arial" w:hAnsi="Arial" w:cs="Arial"/>
          <w:color w:val="000000"/>
          <w:spacing w:val="2"/>
          <w:sz w:val="24"/>
          <w:szCs w:val="24"/>
          <w:shd w:val="clear" w:color="auto" w:fill="FFFFFF"/>
        </w:rPr>
        <w:t xml:space="preserve"> case study, and finally, particular data collection techniques are dictated</w:t>
      </w:r>
      <w:r w:rsidR="005412A7" w:rsidRPr="00601415">
        <w:rPr>
          <w:rFonts w:ascii="Arial" w:hAnsi="Arial" w:cs="Arial"/>
          <w:color w:val="000000"/>
          <w:spacing w:val="2"/>
          <w:sz w:val="24"/>
          <w:szCs w:val="24"/>
          <w:shd w:val="clear" w:color="auto" w:fill="FFFFFF"/>
        </w:rPr>
        <w:t>.</w:t>
      </w:r>
      <w:r w:rsidRPr="00601415">
        <w:rPr>
          <w:rFonts w:ascii="Arial" w:hAnsi="Arial" w:cs="Arial"/>
          <w:color w:val="000000"/>
          <w:spacing w:val="2"/>
          <w:sz w:val="24"/>
          <w:szCs w:val="24"/>
          <w:shd w:val="clear" w:color="auto" w:fill="FFFFFF"/>
        </w:rPr>
        <w:t xml:space="preserve"> The above model allows for a more solid understanding of the online marketing strategies undertaken by Tesla and how they can be gauged (</w:t>
      </w:r>
      <w:r w:rsidRPr="00601415">
        <w:rPr>
          <w:rFonts w:ascii="Arial" w:eastAsia="Times New Roman" w:hAnsi="Arial" w:cs="Arial"/>
          <w:sz w:val="24"/>
          <w:szCs w:val="24"/>
        </w:rPr>
        <w:t>Saunders, Lewis and Thornhill, 2015)</w:t>
      </w:r>
      <w:r w:rsidRPr="00601415">
        <w:rPr>
          <w:rFonts w:ascii="Arial" w:hAnsi="Arial" w:cs="Arial"/>
          <w:color w:val="000000"/>
          <w:spacing w:val="2"/>
          <w:sz w:val="24"/>
          <w:szCs w:val="24"/>
          <w:shd w:val="clear" w:color="auto" w:fill="FFFFFF"/>
        </w:rPr>
        <w:t>.</w:t>
      </w:r>
    </w:p>
    <w:p w14:paraId="7AF54A70" w14:textId="77777777" w:rsidR="00FC443C" w:rsidRPr="00601415" w:rsidRDefault="00FC443C" w:rsidP="00E92E1E">
      <w:pPr>
        <w:spacing w:after="0" w:line="360" w:lineRule="auto"/>
        <w:ind w:firstLine="720"/>
        <w:jc w:val="both"/>
        <w:rPr>
          <w:rFonts w:ascii="Arial" w:hAnsi="Arial" w:cs="Arial"/>
          <w:color w:val="000000"/>
          <w:spacing w:val="2"/>
          <w:sz w:val="24"/>
          <w:szCs w:val="24"/>
          <w:shd w:val="clear" w:color="auto" w:fill="FFFFFF"/>
        </w:rPr>
      </w:pPr>
    </w:p>
    <w:p w14:paraId="2F359709" w14:textId="77777777" w:rsidR="005A3315" w:rsidRPr="00601415" w:rsidRDefault="005A3315" w:rsidP="00FC443C">
      <w:pPr>
        <w:spacing w:after="0" w:line="360" w:lineRule="auto"/>
        <w:jc w:val="both"/>
        <w:rPr>
          <w:rFonts w:ascii="Arial" w:hAnsi="Arial" w:cs="Arial"/>
          <w:color w:val="000000"/>
          <w:spacing w:val="2"/>
          <w:sz w:val="24"/>
          <w:szCs w:val="24"/>
          <w:shd w:val="clear" w:color="auto" w:fill="FFFFFF"/>
        </w:rPr>
      </w:pPr>
    </w:p>
    <w:p w14:paraId="35F000EC" w14:textId="77777777" w:rsidR="00E92E1E" w:rsidRPr="00601415" w:rsidRDefault="00E92E1E" w:rsidP="00357921">
      <w:pPr>
        <w:pStyle w:val="ListParagraph"/>
        <w:numPr>
          <w:ilvl w:val="1"/>
          <w:numId w:val="4"/>
        </w:numPr>
        <w:spacing w:after="0" w:line="360" w:lineRule="auto"/>
        <w:jc w:val="center"/>
        <w:outlineLvl w:val="0"/>
        <w:rPr>
          <w:rFonts w:ascii="Arial" w:hAnsi="Arial" w:cs="Arial"/>
          <w:b/>
          <w:color w:val="000000"/>
          <w:spacing w:val="2"/>
          <w:sz w:val="24"/>
          <w:szCs w:val="24"/>
        </w:rPr>
      </w:pPr>
      <w:bookmarkStart w:id="6" w:name="_Toc182049481"/>
      <w:r w:rsidRPr="00601415">
        <w:rPr>
          <w:rFonts w:ascii="Arial" w:hAnsi="Arial" w:cs="Arial"/>
          <w:b/>
          <w:color w:val="000000"/>
          <w:spacing w:val="2"/>
          <w:sz w:val="24"/>
          <w:szCs w:val="24"/>
          <w:shd w:val="clear" w:color="auto" w:fill="FFFFFF"/>
        </w:rPr>
        <w:t>Data collection</w:t>
      </w:r>
      <w:bookmarkEnd w:id="6"/>
    </w:p>
    <w:p w14:paraId="5360309B" w14:textId="77777777" w:rsidR="00357921" w:rsidRPr="00601415" w:rsidRDefault="00357921" w:rsidP="00357921">
      <w:pPr>
        <w:pStyle w:val="ListParagraph"/>
        <w:spacing w:after="0" w:line="360" w:lineRule="auto"/>
        <w:ind w:left="1080"/>
        <w:outlineLvl w:val="0"/>
        <w:rPr>
          <w:rFonts w:ascii="Arial" w:hAnsi="Arial" w:cs="Arial"/>
          <w:b/>
          <w:color w:val="000000"/>
          <w:spacing w:val="2"/>
          <w:sz w:val="24"/>
          <w:szCs w:val="24"/>
        </w:rPr>
      </w:pPr>
    </w:p>
    <w:p w14:paraId="2C35801A" w14:textId="77777777" w:rsidR="00E92E1E" w:rsidRPr="00601415" w:rsidRDefault="00E92E1E" w:rsidP="005412A7">
      <w:pPr>
        <w:spacing w:after="0" w:line="360" w:lineRule="auto"/>
        <w:ind w:firstLine="720"/>
        <w:jc w:val="both"/>
        <w:rPr>
          <w:rFonts w:ascii="Arial" w:hAnsi="Arial" w:cs="Arial"/>
          <w:color w:val="000000"/>
          <w:spacing w:val="2"/>
          <w:sz w:val="24"/>
          <w:szCs w:val="24"/>
          <w:shd w:val="clear" w:color="auto" w:fill="FFFFFF"/>
        </w:rPr>
      </w:pPr>
      <w:r w:rsidRPr="00601415">
        <w:rPr>
          <w:rFonts w:ascii="Arial" w:hAnsi="Arial" w:cs="Arial"/>
          <w:color w:val="000000"/>
          <w:spacing w:val="2"/>
          <w:sz w:val="24"/>
          <w:szCs w:val="24"/>
          <w:shd w:val="clear" w:color="auto" w:fill="FFFFFF"/>
        </w:rPr>
        <w:t>Data will be collected through materials on various aspects of digital marketing from scholarly journals, industry publications, and known online sources. Relevant studies or statistics about those domains were searched for using Google Scholar in addition to the industry analyses from H</w:t>
      </w:r>
      <w:r w:rsidR="005A3315" w:rsidRPr="00601415">
        <w:rPr>
          <w:rFonts w:ascii="Arial" w:hAnsi="Arial" w:cs="Arial"/>
          <w:color w:val="000000"/>
          <w:spacing w:val="2"/>
          <w:sz w:val="24"/>
          <w:szCs w:val="24"/>
          <w:shd w:val="clear" w:color="auto" w:fill="FFFFFF"/>
        </w:rPr>
        <w:t xml:space="preserve">ubSpot and Statista. </w:t>
      </w:r>
      <w:r w:rsidR="005412A7" w:rsidRPr="00601415">
        <w:rPr>
          <w:rFonts w:ascii="Arial" w:hAnsi="Arial" w:cs="Arial"/>
          <w:color w:val="000000"/>
          <w:spacing w:val="2"/>
          <w:sz w:val="24"/>
          <w:szCs w:val="24"/>
          <w:shd w:val="clear" w:color="auto" w:fill="FFFFFF"/>
        </w:rPr>
        <w:t xml:space="preserve">Also case studies such as “A Study of Tesla’s International Marketing Strategy Based on the STEPPS Model” by Gao (2023), “A Case Study of Marketing at Tesla Based on the 4V Theory” by Liang (2022) and “Analysis of Tesla’s Marketing Strategy Model” by Li (2023). </w:t>
      </w:r>
      <w:r w:rsidR="005A3315" w:rsidRPr="00601415">
        <w:rPr>
          <w:rFonts w:ascii="Arial" w:hAnsi="Arial" w:cs="Arial"/>
          <w:color w:val="000000"/>
          <w:spacing w:val="2"/>
          <w:sz w:val="24"/>
          <w:szCs w:val="24"/>
          <w:shd w:val="clear" w:color="auto" w:fill="FFFFFF"/>
        </w:rPr>
        <w:t>Researcher</w:t>
      </w:r>
      <w:r w:rsidRPr="00601415">
        <w:rPr>
          <w:rFonts w:ascii="Arial" w:hAnsi="Arial" w:cs="Arial"/>
          <w:color w:val="000000"/>
          <w:spacing w:val="2"/>
          <w:sz w:val="24"/>
          <w:szCs w:val="24"/>
          <w:shd w:val="clear" w:color="auto" w:fill="FFFFFF"/>
        </w:rPr>
        <w:t xml:space="preserve"> in the paper will further </w:t>
      </w:r>
      <w:r w:rsidR="00FF2244" w:rsidRPr="00601415">
        <w:rPr>
          <w:rFonts w:ascii="Arial" w:hAnsi="Arial" w:cs="Arial"/>
          <w:color w:val="000000"/>
          <w:spacing w:val="2"/>
          <w:sz w:val="24"/>
          <w:szCs w:val="24"/>
          <w:shd w:val="clear" w:color="auto" w:fill="FFFFFF"/>
        </w:rPr>
        <w:t>analyse</w:t>
      </w:r>
      <w:r w:rsidRPr="00601415">
        <w:rPr>
          <w:rFonts w:ascii="Arial" w:hAnsi="Arial" w:cs="Arial"/>
          <w:color w:val="000000"/>
          <w:spacing w:val="2"/>
          <w:sz w:val="24"/>
          <w:szCs w:val="24"/>
          <w:shd w:val="clear" w:color="auto" w:fill="FFFFFF"/>
        </w:rPr>
        <w:t xml:space="preserve"> different case studies of </w:t>
      </w:r>
      <w:r w:rsidR="00FC443C" w:rsidRPr="00601415">
        <w:rPr>
          <w:rFonts w:ascii="Arial" w:hAnsi="Arial" w:cs="Arial"/>
          <w:color w:val="000000"/>
          <w:spacing w:val="2"/>
          <w:sz w:val="24"/>
          <w:szCs w:val="24"/>
          <w:shd w:val="clear" w:color="auto" w:fill="FFFFFF"/>
        </w:rPr>
        <w:t>Tesla</w:t>
      </w:r>
      <w:r w:rsidRPr="00601415">
        <w:rPr>
          <w:rFonts w:ascii="Arial" w:hAnsi="Arial" w:cs="Arial"/>
          <w:color w:val="000000"/>
          <w:spacing w:val="2"/>
          <w:sz w:val="24"/>
          <w:szCs w:val="24"/>
          <w:shd w:val="clear" w:color="auto" w:fill="FFFFFF"/>
        </w:rPr>
        <w:t xml:space="preserve"> that were </w:t>
      </w:r>
      <w:r w:rsidRPr="00601415">
        <w:rPr>
          <w:rFonts w:ascii="Arial" w:hAnsi="Arial" w:cs="Arial"/>
          <w:color w:val="000000"/>
          <w:spacing w:val="2"/>
          <w:sz w:val="24"/>
          <w:szCs w:val="24"/>
          <w:shd w:val="clear" w:color="auto" w:fill="FFFFFF"/>
        </w:rPr>
        <w:lastRenderedPageBreak/>
        <w:t>successful in the choice of digital marketing strategies to identify the mechanisms through which the best practices and approaches work</w:t>
      </w:r>
      <w:r w:rsidR="00F947CA" w:rsidRPr="00601415">
        <w:rPr>
          <w:rFonts w:ascii="Arial" w:hAnsi="Arial" w:cs="Arial"/>
          <w:color w:val="000000"/>
          <w:spacing w:val="2"/>
          <w:sz w:val="24"/>
          <w:szCs w:val="24"/>
          <w:shd w:val="clear" w:color="auto" w:fill="FFFFFF"/>
        </w:rPr>
        <w:t xml:space="preserve"> (</w:t>
      </w:r>
      <w:r w:rsidR="00F947CA" w:rsidRPr="00601415">
        <w:rPr>
          <w:rFonts w:ascii="Arial" w:eastAsia="Times New Roman" w:hAnsi="Arial" w:cs="Arial"/>
          <w:sz w:val="24"/>
          <w:szCs w:val="24"/>
        </w:rPr>
        <w:t>Chaffey, 2022)</w:t>
      </w:r>
      <w:r w:rsidRPr="00601415">
        <w:rPr>
          <w:rFonts w:ascii="Arial" w:hAnsi="Arial" w:cs="Arial"/>
          <w:color w:val="000000"/>
          <w:spacing w:val="2"/>
          <w:sz w:val="24"/>
          <w:szCs w:val="24"/>
          <w:shd w:val="clear" w:color="auto" w:fill="FFFFFF"/>
        </w:rPr>
        <w:t>.</w:t>
      </w:r>
    </w:p>
    <w:p w14:paraId="1B803E76" w14:textId="77777777" w:rsidR="00E92E1E" w:rsidRPr="00601415" w:rsidRDefault="00E92E1E" w:rsidP="00E92E1E">
      <w:pPr>
        <w:spacing w:after="0" w:line="360" w:lineRule="auto"/>
        <w:ind w:firstLine="720"/>
        <w:jc w:val="both"/>
        <w:rPr>
          <w:rFonts w:ascii="Arial" w:hAnsi="Arial" w:cs="Arial"/>
          <w:color w:val="000000"/>
          <w:spacing w:val="2"/>
          <w:sz w:val="24"/>
          <w:szCs w:val="24"/>
          <w:shd w:val="clear" w:color="auto" w:fill="FFFFFF"/>
        </w:rPr>
      </w:pPr>
      <w:r w:rsidRPr="00601415">
        <w:rPr>
          <w:rFonts w:ascii="Arial" w:hAnsi="Arial" w:cs="Arial"/>
          <w:color w:val="000000"/>
          <w:spacing w:val="2"/>
          <w:sz w:val="24"/>
          <w:szCs w:val="24"/>
          <w:shd w:val="clear" w:color="auto" w:fill="FFFFFF"/>
        </w:rPr>
        <w:t>These might be supplemented with whitepapers and e-books from digital marketing agencies, usually informative pieces about current trends and technologies apropos to the research topic. The sources should be diverse to bring inclusive understanding of how digital marketing strategies are contributing to the growth of a business in light of the information to be obtained from these various sources</w:t>
      </w:r>
      <w:r w:rsidR="00A17C73" w:rsidRPr="00601415">
        <w:rPr>
          <w:rFonts w:ascii="Arial" w:hAnsi="Arial" w:cs="Arial"/>
          <w:color w:val="000000"/>
          <w:spacing w:val="2"/>
          <w:sz w:val="24"/>
          <w:szCs w:val="24"/>
          <w:shd w:val="clear" w:color="auto" w:fill="FFFFFF"/>
        </w:rPr>
        <w:t xml:space="preserve"> (</w:t>
      </w:r>
      <w:r w:rsidR="00A17C73" w:rsidRPr="00601415">
        <w:rPr>
          <w:rFonts w:ascii="Arial" w:eastAsia="Times New Roman" w:hAnsi="Arial" w:cs="Arial"/>
          <w:sz w:val="24"/>
          <w:szCs w:val="24"/>
        </w:rPr>
        <w:t>Duignan, 2016).</w:t>
      </w:r>
    </w:p>
    <w:p w14:paraId="21E9069E" w14:textId="77777777" w:rsidR="00E92E1E" w:rsidRPr="00601415" w:rsidRDefault="00E92E1E" w:rsidP="00E92E1E">
      <w:pPr>
        <w:spacing w:after="0" w:line="360" w:lineRule="auto"/>
        <w:ind w:firstLine="720"/>
        <w:jc w:val="both"/>
        <w:rPr>
          <w:rFonts w:ascii="Arial" w:hAnsi="Arial" w:cs="Arial"/>
          <w:color w:val="000000"/>
          <w:spacing w:val="2"/>
          <w:sz w:val="24"/>
          <w:szCs w:val="24"/>
          <w:shd w:val="clear" w:color="auto" w:fill="FFFFFF"/>
        </w:rPr>
      </w:pPr>
    </w:p>
    <w:p w14:paraId="03AF9566" w14:textId="77777777" w:rsidR="00E92E1E" w:rsidRPr="00601415" w:rsidRDefault="00E92E1E" w:rsidP="00357921">
      <w:pPr>
        <w:pStyle w:val="ListParagraph"/>
        <w:numPr>
          <w:ilvl w:val="1"/>
          <w:numId w:val="4"/>
        </w:numPr>
        <w:spacing w:after="0" w:line="360" w:lineRule="auto"/>
        <w:jc w:val="center"/>
        <w:outlineLvl w:val="0"/>
        <w:rPr>
          <w:rFonts w:ascii="Arial" w:hAnsi="Arial" w:cs="Arial"/>
          <w:b/>
          <w:color w:val="000000"/>
          <w:spacing w:val="2"/>
          <w:sz w:val="24"/>
          <w:szCs w:val="24"/>
          <w:shd w:val="clear" w:color="auto" w:fill="FFFFFF"/>
        </w:rPr>
      </w:pPr>
      <w:bookmarkStart w:id="7" w:name="_Toc182049482"/>
      <w:r w:rsidRPr="00601415">
        <w:rPr>
          <w:rFonts w:ascii="Arial" w:hAnsi="Arial" w:cs="Arial"/>
          <w:b/>
          <w:color w:val="000000"/>
          <w:spacing w:val="2"/>
          <w:sz w:val="24"/>
          <w:szCs w:val="24"/>
          <w:shd w:val="clear" w:color="auto" w:fill="FFFFFF"/>
        </w:rPr>
        <w:t>Data analysis</w:t>
      </w:r>
      <w:bookmarkEnd w:id="7"/>
    </w:p>
    <w:p w14:paraId="02030DCD" w14:textId="77777777" w:rsidR="00357921" w:rsidRPr="00601415" w:rsidRDefault="00357921" w:rsidP="00357921">
      <w:pPr>
        <w:pStyle w:val="ListParagraph"/>
        <w:spacing w:after="0" w:line="360" w:lineRule="auto"/>
        <w:ind w:left="1080"/>
        <w:outlineLvl w:val="0"/>
        <w:rPr>
          <w:rFonts w:ascii="Arial" w:hAnsi="Arial" w:cs="Arial"/>
          <w:b/>
          <w:color w:val="000000"/>
          <w:spacing w:val="2"/>
          <w:sz w:val="24"/>
          <w:szCs w:val="24"/>
          <w:shd w:val="clear" w:color="auto" w:fill="FFFFFF"/>
        </w:rPr>
      </w:pPr>
    </w:p>
    <w:p w14:paraId="4A35173C" w14:textId="77777777" w:rsidR="00E92E1E" w:rsidRPr="00601415" w:rsidRDefault="00E92E1E" w:rsidP="00E92E1E">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The given analysis will, therefore, adopt the method of thematic coding, underlining key themes and trends associated with the varied strategies applied in digital marketing and their respective impacts. This would help in further understanding how different kinds of strategies concerning SEO, content marketing, social media marketing, e-marketing, and pay-per-click affect varied facets of business growth-namely, customer engagement, brand awareness, and sales performance</w:t>
      </w:r>
      <w:r w:rsidR="00A17C73" w:rsidRPr="00601415">
        <w:rPr>
          <w:rFonts w:ascii="Arial" w:hAnsi="Arial" w:cs="Arial"/>
          <w:color w:val="000000"/>
          <w:spacing w:val="2"/>
          <w:sz w:val="24"/>
          <w:szCs w:val="24"/>
          <w:shd w:val="clear" w:color="auto" w:fill="FFFFFF"/>
        </w:rPr>
        <w:t xml:space="preserve"> (</w:t>
      </w:r>
      <w:r w:rsidR="00A17C73" w:rsidRPr="00601415">
        <w:rPr>
          <w:rFonts w:ascii="Arial" w:eastAsia="Times New Roman" w:hAnsi="Arial" w:cs="Arial"/>
          <w:sz w:val="24"/>
          <w:szCs w:val="24"/>
        </w:rPr>
        <w:t>O’Gorman &amp; MacIntosh, 2015)</w:t>
      </w:r>
      <w:r w:rsidRPr="00601415">
        <w:rPr>
          <w:rFonts w:ascii="Arial" w:hAnsi="Arial" w:cs="Arial"/>
          <w:color w:val="000000"/>
          <w:spacing w:val="2"/>
          <w:sz w:val="24"/>
          <w:szCs w:val="24"/>
          <w:shd w:val="clear" w:color="auto" w:fill="FFFFFF"/>
        </w:rPr>
        <w:t>.</w:t>
      </w:r>
    </w:p>
    <w:p w14:paraId="71C9479E" w14:textId="77777777" w:rsidR="00E92E1E" w:rsidRPr="00601415" w:rsidRDefault="00E92E1E" w:rsidP="00E92E1E">
      <w:pPr>
        <w:spacing w:after="0" w:line="360" w:lineRule="auto"/>
        <w:ind w:firstLine="720"/>
        <w:jc w:val="both"/>
        <w:rPr>
          <w:rFonts w:ascii="Arial" w:hAnsi="Arial" w:cs="Arial"/>
          <w:color w:val="000000"/>
          <w:spacing w:val="2"/>
          <w:sz w:val="24"/>
          <w:szCs w:val="24"/>
        </w:rPr>
      </w:pPr>
    </w:p>
    <w:p w14:paraId="51CD5BAD" w14:textId="77777777" w:rsidR="00E92E1E" w:rsidRPr="00601415" w:rsidRDefault="00E92E1E" w:rsidP="00357921">
      <w:pPr>
        <w:pStyle w:val="ListParagraph"/>
        <w:numPr>
          <w:ilvl w:val="1"/>
          <w:numId w:val="4"/>
        </w:numPr>
        <w:spacing w:after="0" w:line="360" w:lineRule="auto"/>
        <w:jc w:val="center"/>
        <w:outlineLvl w:val="0"/>
        <w:rPr>
          <w:rFonts w:ascii="Arial" w:hAnsi="Arial" w:cs="Arial"/>
          <w:b/>
          <w:color w:val="000000"/>
          <w:spacing w:val="2"/>
          <w:sz w:val="24"/>
          <w:szCs w:val="24"/>
        </w:rPr>
      </w:pPr>
      <w:bookmarkStart w:id="8" w:name="_Toc182049483"/>
      <w:r w:rsidRPr="00601415">
        <w:rPr>
          <w:rFonts w:ascii="Arial" w:hAnsi="Arial" w:cs="Arial"/>
          <w:b/>
          <w:color w:val="000000"/>
          <w:spacing w:val="2"/>
          <w:sz w:val="24"/>
          <w:szCs w:val="24"/>
          <w:shd w:val="clear" w:color="auto" w:fill="FFFFFF"/>
        </w:rPr>
        <w:t>Limitations</w:t>
      </w:r>
      <w:bookmarkEnd w:id="8"/>
    </w:p>
    <w:p w14:paraId="4E42EF9C" w14:textId="77777777" w:rsidR="00357921" w:rsidRPr="00601415" w:rsidRDefault="00357921" w:rsidP="00357921">
      <w:pPr>
        <w:pStyle w:val="ListParagraph"/>
        <w:spacing w:after="0" w:line="360" w:lineRule="auto"/>
        <w:ind w:left="1080"/>
        <w:outlineLvl w:val="0"/>
        <w:rPr>
          <w:rFonts w:ascii="Arial" w:hAnsi="Arial" w:cs="Arial"/>
          <w:b/>
          <w:color w:val="000000"/>
          <w:spacing w:val="2"/>
          <w:sz w:val="24"/>
          <w:szCs w:val="24"/>
        </w:rPr>
      </w:pPr>
    </w:p>
    <w:p w14:paraId="78EF25DC" w14:textId="77777777" w:rsidR="00E92E1E" w:rsidRPr="00601415" w:rsidRDefault="00E92E1E" w:rsidP="00E92E1E">
      <w:pPr>
        <w:spacing w:after="0" w:line="360" w:lineRule="auto"/>
        <w:ind w:firstLine="720"/>
        <w:jc w:val="both"/>
        <w:rPr>
          <w:rFonts w:ascii="Arial" w:hAnsi="Arial" w:cs="Arial"/>
          <w:color w:val="000000"/>
          <w:spacing w:val="2"/>
          <w:sz w:val="24"/>
          <w:szCs w:val="24"/>
        </w:rPr>
      </w:pPr>
      <w:r w:rsidRPr="00601415">
        <w:rPr>
          <w:rFonts w:ascii="Arial" w:hAnsi="Arial" w:cs="Arial"/>
          <w:color w:val="000000"/>
          <w:spacing w:val="2"/>
          <w:sz w:val="24"/>
          <w:szCs w:val="24"/>
          <w:shd w:val="clear" w:color="auto" w:fill="FFFFFF"/>
        </w:rPr>
        <w:t>The present study will be limited to the availability and timeliness of the information used in that it depends on secondary sources. While the results of this study are highly relevant, there is every possibility that these may not reflect current developments regarding state-of-the-art digital marketing strategies and innovations for business markets. Any finding has to be understood within that respect</w:t>
      </w:r>
      <w:r w:rsidR="00A17C73" w:rsidRPr="00601415">
        <w:rPr>
          <w:rFonts w:ascii="Arial" w:hAnsi="Arial" w:cs="Arial"/>
          <w:color w:val="000000"/>
          <w:spacing w:val="2"/>
          <w:sz w:val="24"/>
          <w:szCs w:val="24"/>
          <w:shd w:val="clear" w:color="auto" w:fill="FFFFFF"/>
        </w:rPr>
        <w:t xml:space="preserve"> (</w:t>
      </w:r>
      <w:r w:rsidR="00A17C73" w:rsidRPr="00601415">
        <w:rPr>
          <w:rFonts w:ascii="Arial" w:eastAsia="Times New Roman" w:hAnsi="Arial" w:cs="Arial"/>
          <w:sz w:val="24"/>
          <w:szCs w:val="24"/>
        </w:rPr>
        <w:t>Saunders, Lewis &amp; Thornhill, 2015)</w:t>
      </w:r>
      <w:r w:rsidRPr="00601415">
        <w:rPr>
          <w:rFonts w:ascii="Arial" w:hAnsi="Arial" w:cs="Arial"/>
          <w:color w:val="000000"/>
          <w:spacing w:val="2"/>
          <w:sz w:val="24"/>
          <w:szCs w:val="24"/>
          <w:shd w:val="clear" w:color="auto" w:fill="FFFFFF"/>
        </w:rPr>
        <w:t>.</w:t>
      </w:r>
    </w:p>
    <w:p w14:paraId="098C623C" w14:textId="77777777" w:rsidR="00E92E1E" w:rsidRPr="00601415" w:rsidRDefault="00E92E1E" w:rsidP="00E92E1E">
      <w:pPr>
        <w:spacing w:after="0" w:line="360" w:lineRule="auto"/>
        <w:ind w:firstLine="720"/>
        <w:jc w:val="both"/>
        <w:rPr>
          <w:rFonts w:ascii="Arial" w:hAnsi="Arial" w:cs="Arial"/>
          <w:color w:val="000000"/>
          <w:spacing w:val="2"/>
          <w:sz w:val="24"/>
          <w:szCs w:val="24"/>
        </w:rPr>
      </w:pPr>
    </w:p>
    <w:p w14:paraId="69A14E44" w14:textId="77777777" w:rsidR="00E92E1E" w:rsidRPr="00601415" w:rsidRDefault="00E92E1E" w:rsidP="00357921">
      <w:pPr>
        <w:pStyle w:val="ListParagraph"/>
        <w:numPr>
          <w:ilvl w:val="1"/>
          <w:numId w:val="4"/>
        </w:numPr>
        <w:spacing w:after="0" w:line="360" w:lineRule="auto"/>
        <w:jc w:val="center"/>
        <w:outlineLvl w:val="0"/>
        <w:rPr>
          <w:rFonts w:ascii="Arial" w:hAnsi="Arial" w:cs="Arial"/>
          <w:b/>
          <w:color w:val="000000"/>
          <w:spacing w:val="2"/>
          <w:sz w:val="24"/>
          <w:szCs w:val="24"/>
          <w:shd w:val="clear" w:color="auto" w:fill="FFFFFF"/>
        </w:rPr>
      </w:pPr>
      <w:bookmarkStart w:id="9" w:name="_Toc182049484"/>
      <w:r w:rsidRPr="00601415">
        <w:rPr>
          <w:rFonts w:ascii="Arial" w:hAnsi="Arial" w:cs="Arial"/>
          <w:b/>
          <w:color w:val="000000"/>
          <w:spacing w:val="2"/>
          <w:sz w:val="24"/>
          <w:szCs w:val="24"/>
          <w:shd w:val="clear" w:color="auto" w:fill="FFFFFF"/>
        </w:rPr>
        <w:t>Conclusion</w:t>
      </w:r>
      <w:bookmarkEnd w:id="9"/>
    </w:p>
    <w:p w14:paraId="6C4488ED" w14:textId="77777777" w:rsidR="00542735" w:rsidRPr="00601415" w:rsidRDefault="00542735" w:rsidP="00542735">
      <w:pPr>
        <w:pStyle w:val="ListParagraph"/>
        <w:spacing w:after="0" w:line="360" w:lineRule="auto"/>
        <w:ind w:left="1080"/>
        <w:outlineLvl w:val="0"/>
        <w:rPr>
          <w:rFonts w:ascii="Arial" w:hAnsi="Arial" w:cs="Arial"/>
          <w:b/>
          <w:color w:val="000000"/>
          <w:spacing w:val="2"/>
          <w:sz w:val="24"/>
          <w:szCs w:val="24"/>
          <w:shd w:val="clear" w:color="auto" w:fill="FFFFFF"/>
        </w:rPr>
      </w:pPr>
    </w:p>
    <w:p w14:paraId="1C45E077" w14:textId="77777777" w:rsidR="00294E89" w:rsidRPr="00601415" w:rsidRDefault="00E92E1E" w:rsidP="00F947CA">
      <w:pPr>
        <w:spacing w:after="0" w:line="360" w:lineRule="auto"/>
        <w:ind w:firstLine="720"/>
        <w:jc w:val="both"/>
        <w:rPr>
          <w:rFonts w:ascii="Arial" w:hAnsi="Arial" w:cs="Arial"/>
          <w:color w:val="000000"/>
          <w:spacing w:val="2"/>
          <w:sz w:val="24"/>
          <w:szCs w:val="24"/>
          <w:shd w:val="clear" w:color="auto" w:fill="FFFFFF"/>
        </w:rPr>
      </w:pPr>
      <w:r w:rsidRPr="00601415">
        <w:rPr>
          <w:rFonts w:ascii="Arial" w:hAnsi="Arial" w:cs="Arial"/>
          <w:color w:val="000000"/>
          <w:spacing w:val="2"/>
          <w:sz w:val="24"/>
          <w:szCs w:val="24"/>
          <w:shd w:val="clear" w:color="auto" w:fill="FFFFFF"/>
        </w:rPr>
        <w:lastRenderedPageBreak/>
        <w:t>This is where a qualitative approach to secondary research will finally give way to investigate effective digital marketing strategies and how they affect business growth. Such a literature review and case study approach would develop practical insights useful for any enterprise that is willing to use the power of digital marketing.</w:t>
      </w:r>
    </w:p>
    <w:p w14:paraId="3FC0EC27" w14:textId="77777777" w:rsidR="005A3315" w:rsidRPr="00601415" w:rsidRDefault="005A3315" w:rsidP="00F947CA">
      <w:pPr>
        <w:spacing w:after="0" w:line="360" w:lineRule="auto"/>
        <w:ind w:firstLine="720"/>
        <w:jc w:val="both"/>
        <w:rPr>
          <w:rFonts w:ascii="Arial" w:hAnsi="Arial" w:cs="Arial"/>
          <w:color w:val="000000"/>
          <w:spacing w:val="2"/>
          <w:sz w:val="24"/>
          <w:szCs w:val="24"/>
          <w:shd w:val="clear" w:color="auto" w:fill="FFFFFF"/>
        </w:rPr>
      </w:pPr>
    </w:p>
    <w:p w14:paraId="6730737A" w14:textId="77777777" w:rsidR="00357921" w:rsidRPr="00601415" w:rsidRDefault="00357921" w:rsidP="00F947CA">
      <w:pPr>
        <w:spacing w:after="0" w:line="360" w:lineRule="auto"/>
        <w:ind w:firstLine="720"/>
        <w:jc w:val="both"/>
        <w:rPr>
          <w:rFonts w:ascii="Arial" w:hAnsi="Arial" w:cs="Arial"/>
          <w:color w:val="000000"/>
          <w:spacing w:val="2"/>
          <w:sz w:val="24"/>
          <w:szCs w:val="24"/>
          <w:shd w:val="clear" w:color="auto" w:fill="FFFFFF"/>
        </w:rPr>
      </w:pPr>
    </w:p>
    <w:p w14:paraId="48CAEAF5" w14:textId="77777777" w:rsidR="00357921" w:rsidRPr="00601415" w:rsidRDefault="00357921" w:rsidP="00F947CA">
      <w:pPr>
        <w:spacing w:after="0" w:line="360" w:lineRule="auto"/>
        <w:ind w:firstLine="720"/>
        <w:jc w:val="both"/>
        <w:rPr>
          <w:rFonts w:ascii="Arial" w:hAnsi="Arial" w:cs="Arial"/>
          <w:color w:val="000000"/>
          <w:spacing w:val="2"/>
          <w:sz w:val="24"/>
          <w:szCs w:val="24"/>
          <w:shd w:val="clear" w:color="auto" w:fill="FFFFFF"/>
        </w:rPr>
      </w:pPr>
    </w:p>
    <w:p w14:paraId="2BA49877" w14:textId="77777777" w:rsidR="00357921" w:rsidRPr="00601415" w:rsidRDefault="00357921" w:rsidP="005412A7">
      <w:pPr>
        <w:spacing w:after="0" w:line="360" w:lineRule="auto"/>
        <w:jc w:val="both"/>
        <w:rPr>
          <w:rFonts w:ascii="Arial" w:hAnsi="Arial" w:cs="Arial"/>
          <w:color w:val="000000"/>
          <w:spacing w:val="2"/>
          <w:sz w:val="24"/>
          <w:szCs w:val="24"/>
          <w:shd w:val="clear" w:color="auto" w:fill="FFFFFF"/>
        </w:rPr>
      </w:pPr>
    </w:p>
    <w:p w14:paraId="6479D070" w14:textId="77777777" w:rsidR="00762DD9" w:rsidRPr="00601415" w:rsidRDefault="002A25D2" w:rsidP="00357921">
      <w:pPr>
        <w:pStyle w:val="Heading1"/>
        <w:numPr>
          <w:ilvl w:val="0"/>
          <w:numId w:val="4"/>
        </w:numPr>
        <w:spacing w:before="0" w:line="360" w:lineRule="auto"/>
        <w:jc w:val="center"/>
        <w:rPr>
          <w:rFonts w:ascii="Arial" w:hAnsi="Arial" w:cs="Arial"/>
          <w:color w:val="000000"/>
          <w:spacing w:val="2"/>
          <w:sz w:val="24"/>
          <w:szCs w:val="24"/>
          <w:shd w:val="clear" w:color="auto" w:fill="FFFFFF"/>
        </w:rPr>
      </w:pPr>
      <w:bookmarkStart w:id="10" w:name="_Toc182049485"/>
      <w:r w:rsidRPr="00601415">
        <w:rPr>
          <w:rFonts w:ascii="Arial" w:hAnsi="Arial" w:cs="Arial"/>
          <w:color w:val="000000"/>
          <w:spacing w:val="2"/>
          <w:sz w:val="24"/>
          <w:szCs w:val="24"/>
          <w:shd w:val="clear" w:color="auto" w:fill="FFFFFF"/>
        </w:rPr>
        <w:t>Gantt Chart</w:t>
      </w:r>
      <w:bookmarkEnd w:id="10"/>
    </w:p>
    <w:p w14:paraId="303E5645" w14:textId="77777777" w:rsidR="00762DD9" w:rsidRPr="00601415" w:rsidRDefault="00762DD9" w:rsidP="00F947CA">
      <w:pPr>
        <w:spacing w:after="0" w:line="360" w:lineRule="auto"/>
        <w:ind w:firstLine="720"/>
        <w:jc w:val="both"/>
        <w:rPr>
          <w:rFonts w:ascii="Arial" w:hAnsi="Arial" w:cs="Arial"/>
          <w:color w:val="000000"/>
          <w:spacing w:val="2"/>
          <w:sz w:val="24"/>
          <w:szCs w:val="24"/>
          <w:shd w:val="clear" w:color="auto" w:fill="FFFFFF"/>
        </w:rPr>
      </w:pPr>
    </w:p>
    <w:p w14:paraId="62805906" w14:textId="77777777" w:rsidR="00762DD9" w:rsidRPr="00601415" w:rsidRDefault="00762DD9" w:rsidP="00F947CA">
      <w:pPr>
        <w:spacing w:after="0" w:line="360" w:lineRule="auto"/>
        <w:ind w:firstLine="720"/>
        <w:jc w:val="both"/>
        <w:rPr>
          <w:rFonts w:ascii="Arial" w:hAnsi="Arial" w:cs="Arial"/>
          <w:sz w:val="24"/>
          <w:szCs w:val="24"/>
        </w:rPr>
      </w:pPr>
    </w:p>
    <w:p w14:paraId="70E431B7" w14:textId="77777777" w:rsidR="005A3315" w:rsidRPr="00601415" w:rsidRDefault="005A3315" w:rsidP="00FF2244">
      <w:pPr>
        <w:spacing w:after="0" w:line="360" w:lineRule="auto"/>
        <w:jc w:val="center"/>
        <w:rPr>
          <w:rFonts w:ascii="Arial" w:hAnsi="Arial" w:cs="Arial"/>
          <w:sz w:val="24"/>
          <w:szCs w:val="24"/>
        </w:rPr>
      </w:pPr>
      <w:r w:rsidRPr="00601415">
        <w:rPr>
          <w:rFonts w:ascii="Arial" w:hAnsi="Arial" w:cs="Arial"/>
          <w:sz w:val="24"/>
          <w:szCs w:val="24"/>
        </w:rPr>
        <w:drawing>
          <wp:inline distT="0" distB="0" distL="0" distR="0" wp14:anchorId="2B0BB9C9" wp14:editId="7BE31667">
            <wp:extent cx="5943600" cy="356398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3563987"/>
                    </a:xfrm>
                    <a:prstGeom prst="rect">
                      <a:avLst/>
                    </a:prstGeom>
                    <a:noFill/>
                    <a:ln w="9525">
                      <a:noFill/>
                      <a:miter lim="800000"/>
                      <a:headEnd/>
                      <a:tailEnd/>
                    </a:ln>
                  </pic:spPr>
                </pic:pic>
              </a:graphicData>
            </a:graphic>
          </wp:inline>
        </w:drawing>
      </w:r>
    </w:p>
    <w:p w14:paraId="7D5420F4" w14:textId="77777777" w:rsidR="00357921" w:rsidRPr="00601415" w:rsidRDefault="00357921" w:rsidP="00696139">
      <w:pPr>
        <w:pStyle w:val="Heading1"/>
        <w:spacing w:before="0" w:line="360" w:lineRule="auto"/>
        <w:jc w:val="center"/>
        <w:rPr>
          <w:rFonts w:ascii="Arial" w:hAnsi="Arial" w:cs="Arial"/>
          <w:color w:val="auto"/>
          <w:sz w:val="24"/>
          <w:szCs w:val="24"/>
        </w:rPr>
      </w:pPr>
    </w:p>
    <w:p w14:paraId="1F812B00" w14:textId="77777777" w:rsidR="00357921" w:rsidRPr="00601415" w:rsidRDefault="00357921" w:rsidP="00357921">
      <w:pPr>
        <w:rPr>
          <w:sz w:val="24"/>
          <w:szCs w:val="24"/>
        </w:rPr>
      </w:pPr>
    </w:p>
    <w:p w14:paraId="395B6A4E" w14:textId="77777777" w:rsidR="00357921" w:rsidRPr="00601415" w:rsidRDefault="00357921" w:rsidP="00357921">
      <w:pPr>
        <w:rPr>
          <w:sz w:val="24"/>
          <w:szCs w:val="24"/>
        </w:rPr>
      </w:pPr>
    </w:p>
    <w:p w14:paraId="0309FADF" w14:textId="77777777" w:rsidR="00357921" w:rsidRPr="00601415" w:rsidRDefault="00357921" w:rsidP="00357921">
      <w:pPr>
        <w:rPr>
          <w:sz w:val="24"/>
          <w:szCs w:val="24"/>
        </w:rPr>
      </w:pPr>
    </w:p>
    <w:p w14:paraId="30E9E9E5" w14:textId="77777777" w:rsidR="00357921" w:rsidRPr="00601415" w:rsidRDefault="00357921" w:rsidP="00357921">
      <w:pPr>
        <w:rPr>
          <w:sz w:val="24"/>
          <w:szCs w:val="24"/>
        </w:rPr>
      </w:pPr>
    </w:p>
    <w:p w14:paraId="18BEC878" w14:textId="77777777" w:rsidR="00357921" w:rsidRPr="00601415" w:rsidRDefault="00357921" w:rsidP="00357921">
      <w:pPr>
        <w:rPr>
          <w:sz w:val="24"/>
          <w:szCs w:val="24"/>
        </w:rPr>
      </w:pPr>
    </w:p>
    <w:p w14:paraId="6A1D58A4" w14:textId="77777777" w:rsidR="00357921" w:rsidRPr="00601415" w:rsidRDefault="00357921" w:rsidP="00357921">
      <w:pPr>
        <w:rPr>
          <w:sz w:val="24"/>
          <w:szCs w:val="24"/>
        </w:rPr>
      </w:pPr>
    </w:p>
    <w:p w14:paraId="02DE7C80" w14:textId="77777777" w:rsidR="00357921" w:rsidRPr="00601415" w:rsidRDefault="00357921" w:rsidP="00357921">
      <w:pPr>
        <w:rPr>
          <w:sz w:val="24"/>
          <w:szCs w:val="24"/>
        </w:rPr>
      </w:pPr>
    </w:p>
    <w:p w14:paraId="2C5AE3B6" w14:textId="77777777" w:rsidR="00357921" w:rsidRPr="00601415" w:rsidRDefault="00357921" w:rsidP="00357921">
      <w:pPr>
        <w:rPr>
          <w:sz w:val="24"/>
          <w:szCs w:val="24"/>
        </w:rPr>
      </w:pPr>
    </w:p>
    <w:p w14:paraId="35DE9337" w14:textId="77777777" w:rsidR="00357921" w:rsidRPr="00601415" w:rsidRDefault="00357921" w:rsidP="00696139">
      <w:pPr>
        <w:pStyle w:val="Heading1"/>
        <w:spacing w:before="0" w:line="360" w:lineRule="auto"/>
        <w:jc w:val="center"/>
        <w:rPr>
          <w:rFonts w:asciiTheme="minorHAnsi" w:eastAsiaTheme="minorEastAsia" w:hAnsiTheme="minorHAnsi" w:cstheme="minorBidi"/>
          <w:b w:val="0"/>
          <w:bCs w:val="0"/>
          <w:color w:val="auto"/>
          <w:sz w:val="24"/>
          <w:szCs w:val="24"/>
        </w:rPr>
      </w:pPr>
    </w:p>
    <w:p w14:paraId="36C26425" w14:textId="77777777" w:rsidR="00357921" w:rsidRPr="00601415" w:rsidRDefault="00357921" w:rsidP="00357921">
      <w:pPr>
        <w:rPr>
          <w:sz w:val="24"/>
          <w:szCs w:val="24"/>
        </w:rPr>
      </w:pPr>
    </w:p>
    <w:p w14:paraId="5A88BE00" w14:textId="77777777" w:rsidR="00696139" w:rsidRPr="00601415" w:rsidRDefault="00696139" w:rsidP="00696139">
      <w:pPr>
        <w:pStyle w:val="Heading1"/>
        <w:spacing w:before="0" w:line="360" w:lineRule="auto"/>
        <w:jc w:val="center"/>
        <w:rPr>
          <w:rFonts w:ascii="Arial" w:hAnsi="Arial" w:cs="Arial"/>
          <w:color w:val="auto"/>
          <w:sz w:val="24"/>
          <w:szCs w:val="24"/>
        </w:rPr>
      </w:pPr>
      <w:bookmarkStart w:id="11" w:name="_Toc182049486"/>
      <w:r w:rsidRPr="00601415">
        <w:rPr>
          <w:rFonts w:ascii="Arial" w:hAnsi="Arial" w:cs="Arial"/>
          <w:color w:val="auto"/>
          <w:sz w:val="24"/>
          <w:szCs w:val="24"/>
        </w:rPr>
        <w:t>References</w:t>
      </w:r>
      <w:bookmarkEnd w:id="11"/>
    </w:p>
    <w:p w14:paraId="4AEDE8AE" w14:textId="77777777" w:rsidR="00294E89" w:rsidRPr="00601415" w:rsidRDefault="00294E89" w:rsidP="00294E89">
      <w:pPr>
        <w:rPr>
          <w:sz w:val="24"/>
          <w:szCs w:val="24"/>
        </w:rPr>
      </w:pPr>
    </w:p>
    <w:p w14:paraId="24043D85" w14:textId="77777777" w:rsidR="00294E89" w:rsidRPr="00601415" w:rsidRDefault="00294E89" w:rsidP="00294E89">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 xml:space="preserve">Campaign Monitor, (2021). </w:t>
      </w:r>
      <w:r w:rsidRPr="00601415">
        <w:rPr>
          <w:rFonts w:ascii="Arial" w:eastAsia="Times New Roman" w:hAnsi="Arial" w:cs="Arial"/>
          <w:i/>
          <w:iCs/>
          <w:sz w:val="24"/>
          <w:szCs w:val="24"/>
        </w:rPr>
        <w:t>Email Marketing Benchmarks</w:t>
      </w:r>
      <w:r w:rsidRPr="00601415">
        <w:rPr>
          <w:rFonts w:ascii="Arial" w:eastAsia="Times New Roman" w:hAnsi="Arial" w:cs="Arial"/>
          <w:sz w:val="24"/>
          <w:szCs w:val="24"/>
        </w:rPr>
        <w:t>. [online] Available at: https://www.campaignmonitor.com/resources/guides/email-marketing-benchmarks/ (Accessed 12 October 2024).</w:t>
      </w:r>
    </w:p>
    <w:p w14:paraId="51B8D6C8" w14:textId="77777777" w:rsidR="00294E89" w:rsidRPr="00601415" w:rsidRDefault="00294E89" w:rsidP="00294E89">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 xml:space="preserve">Chaffey, D., (2022). </w:t>
      </w:r>
      <w:r w:rsidRPr="00601415">
        <w:rPr>
          <w:rFonts w:ascii="Arial" w:eastAsia="Times New Roman" w:hAnsi="Arial" w:cs="Arial"/>
          <w:i/>
          <w:iCs/>
          <w:sz w:val="24"/>
          <w:szCs w:val="24"/>
        </w:rPr>
        <w:t>Digital Marketing: Strategy, Implementation and Practice</w:t>
      </w:r>
      <w:r w:rsidRPr="00601415">
        <w:rPr>
          <w:rFonts w:ascii="Arial" w:eastAsia="Times New Roman" w:hAnsi="Arial" w:cs="Arial"/>
          <w:sz w:val="24"/>
          <w:szCs w:val="24"/>
        </w:rPr>
        <w:t>. 8th ed. Harlow: Pearson Education.</w:t>
      </w:r>
    </w:p>
    <w:p w14:paraId="3B148ABA" w14:textId="77777777" w:rsidR="00240E65" w:rsidRPr="00601415" w:rsidRDefault="00294E89" w:rsidP="00240E65">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 xml:space="preserve">Dholakia, U.M., (2019). </w:t>
      </w:r>
      <w:r w:rsidRPr="00601415">
        <w:rPr>
          <w:rFonts w:ascii="Arial" w:eastAsia="Times New Roman" w:hAnsi="Arial" w:cs="Arial"/>
          <w:i/>
          <w:iCs/>
          <w:sz w:val="24"/>
          <w:szCs w:val="24"/>
        </w:rPr>
        <w:t>The New Age of Marketing: Integrating Digital Marketing Strategies into Businesses</w:t>
      </w:r>
      <w:r w:rsidRPr="00601415">
        <w:rPr>
          <w:rFonts w:ascii="Arial" w:eastAsia="Times New Roman" w:hAnsi="Arial" w:cs="Arial"/>
          <w:sz w:val="24"/>
          <w:szCs w:val="24"/>
        </w:rPr>
        <w:t>. Business Horizons, 61(5), pp.733-742</w:t>
      </w:r>
      <w:r w:rsidR="00240E65" w:rsidRPr="00601415">
        <w:rPr>
          <w:rFonts w:ascii="Arial" w:eastAsia="Times New Roman" w:hAnsi="Arial" w:cs="Arial"/>
          <w:sz w:val="24"/>
          <w:szCs w:val="24"/>
        </w:rPr>
        <w:t>.</w:t>
      </w:r>
    </w:p>
    <w:p w14:paraId="1E1AD3C5" w14:textId="77777777" w:rsidR="00240E65" w:rsidRPr="00601415" w:rsidRDefault="00240E65" w:rsidP="00240E65">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 xml:space="preserve">Duignan, J. (2016). </w:t>
      </w:r>
      <w:r w:rsidRPr="00601415">
        <w:rPr>
          <w:rFonts w:ascii="Arial" w:hAnsi="Arial" w:cs="Arial"/>
          <w:sz w:val="24"/>
          <w:szCs w:val="24"/>
        </w:rPr>
        <w:t>A Dictionary of Business Research Methods. Oxford University Press.</w:t>
      </w:r>
    </w:p>
    <w:p w14:paraId="063AEA03" w14:textId="77777777" w:rsidR="00542735" w:rsidRPr="00601415" w:rsidRDefault="00542735" w:rsidP="00542735">
      <w:pPr>
        <w:numPr>
          <w:ilvl w:val="0"/>
          <w:numId w:val="1"/>
        </w:numPr>
        <w:spacing w:after="0" w:line="360" w:lineRule="auto"/>
        <w:jc w:val="both"/>
        <w:rPr>
          <w:rFonts w:ascii="Arial" w:hAnsi="Arial" w:cs="Arial"/>
          <w:sz w:val="24"/>
          <w:szCs w:val="24"/>
        </w:rPr>
      </w:pPr>
      <w:r w:rsidRPr="00601415">
        <w:rPr>
          <w:rFonts w:ascii="Arial" w:hAnsi="Arial" w:cs="Arial"/>
          <w:sz w:val="24"/>
          <w:szCs w:val="24"/>
        </w:rPr>
        <w:t>Gao, Y. (2023). A Study of Tesla’s International Marketing Strategy Based on the STEPPS Model. Highlights in Business, Economics and Management, 23(1), 110-190</w:t>
      </w:r>
    </w:p>
    <w:p w14:paraId="1D302678" w14:textId="77777777" w:rsidR="00294E89" w:rsidRPr="00601415" w:rsidRDefault="00FF2244" w:rsidP="00240E65">
      <w:pPr>
        <w:pStyle w:val="ListParagraph"/>
        <w:numPr>
          <w:ilvl w:val="0"/>
          <w:numId w:val="1"/>
        </w:numPr>
        <w:spacing w:after="0" w:line="360" w:lineRule="auto"/>
        <w:jc w:val="both"/>
        <w:rPr>
          <w:rFonts w:ascii="Arial" w:hAnsi="Arial" w:cs="Arial"/>
          <w:sz w:val="24"/>
          <w:szCs w:val="24"/>
        </w:rPr>
      </w:pPr>
      <w:proofErr w:type="spellStart"/>
      <w:r w:rsidRPr="00601415">
        <w:rPr>
          <w:rFonts w:ascii="Arial" w:eastAsia="Times New Roman" w:hAnsi="Arial" w:cs="Arial"/>
          <w:sz w:val="24"/>
          <w:szCs w:val="24"/>
        </w:rPr>
        <w:t>Hennigs</w:t>
      </w:r>
      <w:proofErr w:type="spellEnd"/>
      <w:r w:rsidRPr="00601415">
        <w:rPr>
          <w:rFonts w:ascii="Arial" w:eastAsia="Times New Roman" w:hAnsi="Arial" w:cs="Arial"/>
          <w:sz w:val="24"/>
          <w:szCs w:val="24"/>
        </w:rPr>
        <w:t>, N., Wiedmann, K.P. and</w:t>
      </w:r>
      <w:r w:rsidR="00294E89" w:rsidRPr="00601415">
        <w:rPr>
          <w:rFonts w:ascii="Arial" w:eastAsia="Times New Roman" w:hAnsi="Arial" w:cs="Arial"/>
          <w:sz w:val="24"/>
          <w:szCs w:val="24"/>
        </w:rPr>
        <w:t xml:space="preserve"> Klarmann, C., (2019). </w:t>
      </w:r>
      <w:r w:rsidR="00294E89" w:rsidRPr="00601415">
        <w:rPr>
          <w:rFonts w:ascii="Arial" w:eastAsia="Times New Roman" w:hAnsi="Arial" w:cs="Arial"/>
          <w:i/>
          <w:iCs/>
          <w:sz w:val="24"/>
          <w:szCs w:val="24"/>
        </w:rPr>
        <w:t>The Role of Digital Marketing in Shaping Customer Experience: A Conceptual Framework</w:t>
      </w:r>
      <w:r w:rsidR="00294E89" w:rsidRPr="00601415">
        <w:rPr>
          <w:rFonts w:ascii="Arial" w:eastAsia="Times New Roman" w:hAnsi="Arial" w:cs="Arial"/>
          <w:sz w:val="24"/>
          <w:szCs w:val="24"/>
        </w:rPr>
        <w:t>. Journal of Business Research, 98, pp.414-423.</w:t>
      </w:r>
    </w:p>
    <w:p w14:paraId="5B4097F8" w14:textId="77777777" w:rsidR="00294E89" w:rsidRPr="00601415" w:rsidRDefault="00FF2244" w:rsidP="00240E65">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Kumar, V., Sharma, A. and</w:t>
      </w:r>
      <w:r w:rsidR="00294E89" w:rsidRPr="00601415">
        <w:rPr>
          <w:rFonts w:ascii="Arial" w:eastAsia="Times New Roman" w:hAnsi="Arial" w:cs="Arial"/>
          <w:sz w:val="24"/>
          <w:szCs w:val="24"/>
        </w:rPr>
        <w:t xml:space="preserve"> Gupta, S., (2016). </w:t>
      </w:r>
      <w:r w:rsidR="00294E89" w:rsidRPr="00601415">
        <w:rPr>
          <w:rFonts w:ascii="Arial" w:eastAsia="Times New Roman" w:hAnsi="Arial" w:cs="Arial"/>
          <w:i/>
          <w:iCs/>
          <w:sz w:val="24"/>
          <w:szCs w:val="24"/>
        </w:rPr>
        <w:t>The Role of Digital Marketing in Business Growth: A Study of Indian SMEs</w:t>
      </w:r>
      <w:r w:rsidR="00294E89" w:rsidRPr="00601415">
        <w:rPr>
          <w:rFonts w:ascii="Arial" w:eastAsia="Times New Roman" w:hAnsi="Arial" w:cs="Arial"/>
          <w:sz w:val="24"/>
          <w:szCs w:val="24"/>
        </w:rPr>
        <w:t>. International Journal of Business and Management, 11(5), pp.96-104.</w:t>
      </w:r>
    </w:p>
    <w:p w14:paraId="5812DEC8" w14:textId="77777777" w:rsidR="005412A7" w:rsidRPr="00601415" w:rsidRDefault="005412A7" w:rsidP="00240E65">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 xml:space="preserve">Li, Y. (2023). </w:t>
      </w:r>
      <w:r w:rsidR="00542735" w:rsidRPr="00601415">
        <w:rPr>
          <w:rFonts w:ascii="Arial" w:eastAsia="Times New Roman" w:hAnsi="Arial" w:cs="Arial"/>
          <w:i/>
          <w:sz w:val="24"/>
          <w:szCs w:val="24"/>
        </w:rPr>
        <w:t>Analysis of Tesla’s Marketing Strategy Model</w:t>
      </w:r>
      <w:r w:rsidR="00542735" w:rsidRPr="00601415">
        <w:rPr>
          <w:rFonts w:ascii="Arial" w:eastAsia="Times New Roman" w:hAnsi="Arial" w:cs="Arial"/>
          <w:sz w:val="24"/>
          <w:szCs w:val="24"/>
        </w:rPr>
        <w:t xml:space="preserve">. 2nd International Conference on Financial Technology and Business </w:t>
      </w:r>
      <w:proofErr w:type="spellStart"/>
      <w:r w:rsidR="00542735" w:rsidRPr="00601415">
        <w:rPr>
          <w:rFonts w:ascii="Arial" w:eastAsia="Times New Roman" w:hAnsi="Arial" w:cs="Arial"/>
          <w:sz w:val="24"/>
          <w:szCs w:val="24"/>
        </w:rPr>
        <w:t>AnalysiS</w:t>
      </w:r>
      <w:proofErr w:type="spellEnd"/>
      <w:r w:rsidR="00542735" w:rsidRPr="00601415">
        <w:rPr>
          <w:rFonts w:ascii="Arial" w:eastAsia="Times New Roman" w:hAnsi="Arial" w:cs="Arial"/>
          <w:sz w:val="24"/>
          <w:szCs w:val="24"/>
        </w:rPr>
        <w:t>, 23(1), 120-145</w:t>
      </w:r>
    </w:p>
    <w:p w14:paraId="66F988C1" w14:textId="77777777" w:rsidR="00542735" w:rsidRPr="00601415" w:rsidRDefault="00542735" w:rsidP="00542735">
      <w:pPr>
        <w:numPr>
          <w:ilvl w:val="0"/>
          <w:numId w:val="1"/>
        </w:numPr>
        <w:spacing w:after="0" w:line="360" w:lineRule="auto"/>
        <w:jc w:val="both"/>
        <w:rPr>
          <w:rFonts w:ascii="Arial" w:eastAsia="Times New Roman" w:hAnsi="Arial" w:cs="Arial"/>
          <w:i/>
          <w:sz w:val="24"/>
          <w:szCs w:val="24"/>
        </w:rPr>
      </w:pPr>
      <w:r w:rsidRPr="00601415">
        <w:rPr>
          <w:rFonts w:ascii="Arial" w:eastAsia="Times New Roman" w:hAnsi="Arial" w:cs="Arial"/>
          <w:sz w:val="24"/>
          <w:szCs w:val="24"/>
        </w:rPr>
        <w:lastRenderedPageBreak/>
        <w:t xml:space="preserve">Liang, J. (2022). </w:t>
      </w:r>
      <w:r w:rsidRPr="00601415">
        <w:rPr>
          <w:rFonts w:ascii="Arial" w:eastAsia="Times New Roman" w:hAnsi="Arial" w:cs="Arial"/>
          <w:i/>
          <w:sz w:val="24"/>
          <w:szCs w:val="24"/>
        </w:rPr>
        <w:t>A Case Study of Marketing at Tesla Based on the 4V Theory</w:t>
      </w:r>
      <w:r w:rsidRPr="00601415">
        <w:rPr>
          <w:rFonts w:ascii="Arial" w:eastAsia="Times New Roman" w:hAnsi="Arial" w:cs="Arial"/>
          <w:sz w:val="24"/>
          <w:szCs w:val="24"/>
        </w:rPr>
        <w:t>. Business and Management Research, 215(1), 130-177</w:t>
      </w:r>
    </w:p>
    <w:p w14:paraId="0E0035C0" w14:textId="77777777" w:rsidR="00762DD9" w:rsidRPr="00601415" w:rsidRDefault="00762DD9" w:rsidP="00240E65">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 xml:space="preserve">O’Gorman, K. </w:t>
      </w:r>
      <w:r w:rsidR="00FF2244" w:rsidRPr="00601415">
        <w:rPr>
          <w:rFonts w:ascii="Arial" w:eastAsia="Times New Roman" w:hAnsi="Arial" w:cs="Arial"/>
          <w:sz w:val="24"/>
          <w:szCs w:val="24"/>
        </w:rPr>
        <w:t>and</w:t>
      </w:r>
      <w:r w:rsidRPr="00601415">
        <w:rPr>
          <w:rFonts w:ascii="Arial" w:eastAsia="Times New Roman" w:hAnsi="Arial" w:cs="Arial"/>
          <w:sz w:val="24"/>
          <w:szCs w:val="24"/>
        </w:rPr>
        <w:t xml:space="preserve"> MacIntosh, R. (2015). Research Methods for Business and Management: A Guide to Writing Your Dissertation. 2</w:t>
      </w:r>
      <w:r w:rsidRPr="00601415">
        <w:rPr>
          <w:rFonts w:ascii="Arial" w:eastAsia="Times New Roman" w:hAnsi="Arial" w:cs="Arial"/>
          <w:sz w:val="24"/>
          <w:szCs w:val="24"/>
          <w:vertAlign w:val="superscript"/>
        </w:rPr>
        <w:t>nd</w:t>
      </w:r>
      <w:r w:rsidRPr="00601415">
        <w:rPr>
          <w:rFonts w:ascii="Arial" w:eastAsia="Times New Roman" w:hAnsi="Arial" w:cs="Arial"/>
          <w:sz w:val="24"/>
          <w:szCs w:val="24"/>
        </w:rPr>
        <w:t xml:space="preserve"> ed. Goodfellow Publishers Limited</w:t>
      </w:r>
    </w:p>
    <w:p w14:paraId="391AADDD" w14:textId="77777777" w:rsidR="00294E89" w:rsidRPr="00601415" w:rsidRDefault="00294E89" w:rsidP="00240E65">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 xml:space="preserve">Pulizzi, J., (2020). </w:t>
      </w:r>
      <w:r w:rsidRPr="00601415">
        <w:rPr>
          <w:rFonts w:ascii="Arial" w:eastAsia="Times New Roman" w:hAnsi="Arial" w:cs="Arial"/>
          <w:i/>
          <w:iCs/>
          <w:sz w:val="24"/>
          <w:szCs w:val="24"/>
        </w:rPr>
        <w:t>Content Inc.: How Entrepreneurs Use Content to Build Massive Audiences and Create Radically Successful Businesses</w:t>
      </w:r>
      <w:r w:rsidRPr="00601415">
        <w:rPr>
          <w:rFonts w:ascii="Arial" w:eastAsia="Times New Roman" w:hAnsi="Arial" w:cs="Arial"/>
          <w:sz w:val="24"/>
          <w:szCs w:val="24"/>
        </w:rPr>
        <w:t>. 2nd ed. New York: McGraw-Hill Education.</w:t>
      </w:r>
    </w:p>
    <w:p w14:paraId="4F8CCA15" w14:textId="77777777" w:rsidR="00294E89" w:rsidRPr="00601415" w:rsidRDefault="00294E89" w:rsidP="00240E65">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 xml:space="preserve">Ryan, D., (2020). </w:t>
      </w:r>
      <w:r w:rsidRPr="00601415">
        <w:rPr>
          <w:rFonts w:ascii="Arial" w:eastAsia="Times New Roman" w:hAnsi="Arial" w:cs="Arial"/>
          <w:i/>
          <w:iCs/>
          <w:sz w:val="24"/>
          <w:szCs w:val="24"/>
        </w:rPr>
        <w:t>Understanding Digital Marketing: Marketing Strategies for Engaging the Digital Generation</w:t>
      </w:r>
      <w:r w:rsidRPr="00601415">
        <w:rPr>
          <w:rFonts w:ascii="Arial" w:eastAsia="Times New Roman" w:hAnsi="Arial" w:cs="Arial"/>
          <w:sz w:val="24"/>
          <w:szCs w:val="24"/>
        </w:rPr>
        <w:t>. 3rd ed. London: Kogan Page Publishers.</w:t>
      </w:r>
    </w:p>
    <w:p w14:paraId="67315674" w14:textId="77777777" w:rsidR="00240E65" w:rsidRPr="00601415" w:rsidRDefault="00240E65" w:rsidP="00240E65">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Saunders</w:t>
      </w:r>
      <w:r w:rsidR="00FF2244" w:rsidRPr="00601415">
        <w:rPr>
          <w:rFonts w:ascii="Arial" w:eastAsia="Times New Roman" w:hAnsi="Arial" w:cs="Arial"/>
          <w:sz w:val="24"/>
          <w:szCs w:val="24"/>
        </w:rPr>
        <w:t>, M., Lewis, P. and</w:t>
      </w:r>
      <w:r w:rsidRPr="00601415">
        <w:rPr>
          <w:rFonts w:ascii="Arial" w:eastAsia="Times New Roman" w:hAnsi="Arial" w:cs="Arial"/>
          <w:sz w:val="24"/>
          <w:szCs w:val="24"/>
        </w:rPr>
        <w:t xml:space="preserve"> Thornhill, A. (2015). Research Methods for Business Students (7th Edition). Pearson.</w:t>
      </w:r>
    </w:p>
    <w:p w14:paraId="6ACE7D46" w14:textId="77777777" w:rsidR="00294E89" w:rsidRPr="00601415" w:rsidRDefault="00FF2244" w:rsidP="00240E65">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Tiago, M.T.P.M.B. and</w:t>
      </w:r>
      <w:r w:rsidR="00294E89" w:rsidRPr="00601415">
        <w:rPr>
          <w:rFonts w:ascii="Arial" w:eastAsia="Times New Roman" w:hAnsi="Arial" w:cs="Arial"/>
          <w:sz w:val="24"/>
          <w:szCs w:val="24"/>
        </w:rPr>
        <w:t xml:space="preserve"> Veríssimo, J.M.C., (2014). </w:t>
      </w:r>
      <w:r w:rsidR="00294E89" w:rsidRPr="00601415">
        <w:rPr>
          <w:rFonts w:ascii="Arial" w:eastAsia="Times New Roman" w:hAnsi="Arial" w:cs="Arial"/>
          <w:i/>
          <w:iCs/>
          <w:sz w:val="24"/>
          <w:szCs w:val="24"/>
        </w:rPr>
        <w:t>Digital Marketing and Social Media: Why Bother?</w:t>
      </w:r>
      <w:r w:rsidR="00294E89" w:rsidRPr="00601415">
        <w:rPr>
          <w:rFonts w:ascii="Arial" w:eastAsia="Times New Roman" w:hAnsi="Arial" w:cs="Arial"/>
          <w:sz w:val="24"/>
          <w:szCs w:val="24"/>
        </w:rPr>
        <w:t xml:space="preserve"> Business Horizons, 57(6), pp.703-708.</w:t>
      </w:r>
    </w:p>
    <w:p w14:paraId="0EA8DE2B" w14:textId="77777777" w:rsidR="00294E89" w:rsidRPr="00601415" w:rsidRDefault="00FF2244" w:rsidP="00240E65">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Tuten, T.L. and</w:t>
      </w:r>
      <w:r w:rsidR="00294E89" w:rsidRPr="00601415">
        <w:rPr>
          <w:rFonts w:ascii="Arial" w:eastAsia="Times New Roman" w:hAnsi="Arial" w:cs="Arial"/>
          <w:sz w:val="24"/>
          <w:szCs w:val="24"/>
        </w:rPr>
        <w:t xml:space="preserve"> Solomon, M.R., (2019). </w:t>
      </w:r>
      <w:r w:rsidR="00294E89" w:rsidRPr="00601415">
        <w:rPr>
          <w:rFonts w:ascii="Arial" w:eastAsia="Times New Roman" w:hAnsi="Arial" w:cs="Arial"/>
          <w:i/>
          <w:iCs/>
          <w:sz w:val="24"/>
          <w:szCs w:val="24"/>
        </w:rPr>
        <w:t>Social Media Marketing</w:t>
      </w:r>
      <w:r w:rsidR="00294E89" w:rsidRPr="00601415">
        <w:rPr>
          <w:rFonts w:ascii="Arial" w:eastAsia="Times New Roman" w:hAnsi="Arial" w:cs="Arial"/>
          <w:sz w:val="24"/>
          <w:szCs w:val="24"/>
        </w:rPr>
        <w:t>. 3rd ed. Thousand Oaks: SAGE Publications.</w:t>
      </w:r>
    </w:p>
    <w:p w14:paraId="7F5FD549" w14:textId="77777777" w:rsidR="00294E89" w:rsidRPr="00601415" w:rsidRDefault="00294E89" w:rsidP="00240E65">
      <w:pPr>
        <w:numPr>
          <w:ilvl w:val="0"/>
          <w:numId w:val="1"/>
        </w:numPr>
        <w:spacing w:after="0" w:line="360" w:lineRule="auto"/>
        <w:jc w:val="both"/>
        <w:rPr>
          <w:rFonts w:ascii="Arial" w:eastAsia="Times New Roman" w:hAnsi="Arial" w:cs="Arial"/>
          <w:sz w:val="24"/>
          <w:szCs w:val="24"/>
        </w:rPr>
      </w:pPr>
      <w:r w:rsidRPr="00601415">
        <w:rPr>
          <w:rFonts w:ascii="Arial" w:eastAsia="Times New Roman" w:hAnsi="Arial" w:cs="Arial"/>
          <w:sz w:val="24"/>
          <w:szCs w:val="24"/>
        </w:rPr>
        <w:t xml:space="preserve">Wymbs, C., (2019). </w:t>
      </w:r>
      <w:r w:rsidRPr="00601415">
        <w:rPr>
          <w:rFonts w:ascii="Arial" w:eastAsia="Times New Roman" w:hAnsi="Arial" w:cs="Arial"/>
          <w:i/>
          <w:iCs/>
          <w:sz w:val="24"/>
          <w:szCs w:val="24"/>
        </w:rPr>
        <w:t>Digital Marketing: A Strategy for Growth in the Age of Disruption</w:t>
      </w:r>
      <w:r w:rsidRPr="00601415">
        <w:rPr>
          <w:rFonts w:ascii="Arial" w:eastAsia="Times New Roman" w:hAnsi="Arial" w:cs="Arial"/>
          <w:sz w:val="24"/>
          <w:szCs w:val="24"/>
        </w:rPr>
        <w:t>. Marketing Intelligence &amp; Planning, 37(5), pp.514-528.</w:t>
      </w:r>
    </w:p>
    <w:p w14:paraId="1A863E2B" w14:textId="77777777" w:rsidR="00294E89" w:rsidRPr="00601415" w:rsidRDefault="00294E89" w:rsidP="00294E89">
      <w:pPr>
        <w:spacing w:after="0"/>
        <w:rPr>
          <w:sz w:val="24"/>
          <w:szCs w:val="24"/>
        </w:rPr>
      </w:pPr>
    </w:p>
    <w:sectPr w:rsidR="00294E89" w:rsidRPr="00601415" w:rsidSect="00F947CA">
      <w:footerReference w:type="default" r:id="rId10"/>
      <w:pgSz w:w="12240" w:h="15840"/>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047118" w14:textId="77777777" w:rsidR="0073086B" w:rsidRPr="00601415" w:rsidRDefault="0073086B" w:rsidP="00F947CA">
      <w:pPr>
        <w:spacing w:after="0" w:line="240" w:lineRule="auto"/>
      </w:pPr>
      <w:r w:rsidRPr="00601415">
        <w:separator/>
      </w:r>
    </w:p>
  </w:endnote>
  <w:endnote w:type="continuationSeparator" w:id="0">
    <w:p w14:paraId="06C6C718" w14:textId="77777777" w:rsidR="0073086B" w:rsidRPr="00601415" w:rsidRDefault="0073086B" w:rsidP="00F947CA">
      <w:pPr>
        <w:spacing w:after="0" w:line="240" w:lineRule="auto"/>
      </w:pPr>
      <w:r w:rsidRPr="006014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03D39" w14:textId="77777777" w:rsidR="00F947CA" w:rsidRPr="00601415" w:rsidRDefault="00F947CA">
    <w:pPr>
      <w:pStyle w:val="Footer"/>
      <w:jc w:val="center"/>
    </w:pPr>
  </w:p>
  <w:p w14:paraId="4EA997BC" w14:textId="77777777" w:rsidR="00F947CA" w:rsidRPr="00601415" w:rsidRDefault="00F947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5242577"/>
      <w:docPartObj>
        <w:docPartGallery w:val="Page Numbers (Bottom of Page)"/>
        <w:docPartUnique/>
      </w:docPartObj>
    </w:sdtPr>
    <w:sdtContent>
      <w:p w14:paraId="33514CED" w14:textId="77777777" w:rsidR="00F947CA" w:rsidRPr="00601415" w:rsidRDefault="00542735">
        <w:pPr>
          <w:pStyle w:val="Footer"/>
          <w:jc w:val="center"/>
        </w:pPr>
        <w:r w:rsidRPr="00601415">
          <w:fldChar w:fldCharType="begin"/>
        </w:r>
        <w:r w:rsidRPr="00601415">
          <w:instrText xml:space="preserve"> PAGE   \* MERGEFORMAT </w:instrText>
        </w:r>
        <w:r w:rsidRPr="00601415">
          <w:fldChar w:fldCharType="separate"/>
        </w:r>
        <w:r w:rsidRPr="00601415">
          <w:t>8</w:t>
        </w:r>
        <w:r w:rsidRPr="00601415">
          <w:fldChar w:fldCharType="end"/>
        </w:r>
      </w:p>
    </w:sdtContent>
  </w:sdt>
  <w:p w14:paraId="5100FAE9" w14:textId="77777777" w:rsidR="00F947CA" w:rsidRPr="00601415" w:rsidRDefault="00F94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166974" w14:textId="77777777" w:rsidR="0073086B" w:rsidRPr="00601415" w:rsidRDefault="0073086B" w:rsidP="00F947CA">
      <w:pPr>
        <w:spacing w:after="0" w:line="240" w:lineRule="auto"/>
      </w:pPr>
      <w:r w:rsidRPr="00601415">
        <w:separator/>
      </w:r>
    </w:p>
  </w:footnote>
  <w:footnote w:type="continuationSeparator" w:id="0">
    <w:p w14:paraId="125350D1" w14:textId="77777777" w:rsidR="0073086B" w:rsidRPr="00601415" w:rsidRDefault="0073086B" w:rsidP="00F947CA">
      <w:pPr>
        <w:spacing w:after="0" w:line="240" w:lineRule="auto"/>
      </w:pPr>
      <w:r w:rsidRPr="0060141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CD6579"/>
    <w:multiLevelType w:val="multilevel"/>
    <w:tmpl w:val="1F928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ED1CE0"/>
    <w:multiLevelType w:val="multilevel"/>
    <w:tmpl w:val="DA7C69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73A5E63"/>
    <w:multiLevelType w:val="hybridMultilevel"/>
    <w:tmpl w:val="427E2772"/>
    <w:lvl w:ilvl="0" w:tplc="409C114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5A6A6AB0"/>
    <w:multiLevelType w:val="multilevel"/>
    <w:tmpl w:val="1F928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5494640">
    <w:abstractNumId w:val="0"/>
  </w:num>
  <w:num w:numId="2" w16cid:durableId="2058967419">
    <w:abstractNumId w:val="2"/>
  </w:num>
  <w:num w:numId="3" w16cid:durableId="180703705">
    <w:abstractNumId w:val="3"/>
  </w:num>
  <w:num w:numId="4" w16cid:durableId="1584072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C4289"/>
    <w:rsid w:val="000D26C3"/>
    <w:rsid w:val="0019595F"/>
    <w:rsid w:val="00240E65"/>
    <w:rsid w:val="00294E89"/>
    <w:rsid w:val="002A25D2"/>
    <w:rsid w:val="00357921"/>
    <w:rsid w:val="00385A1F"/>
    <w:rsid w:val="003909B3"/>
    <w:rsid w:val="003C704F"/>
    <w:rsid w:val="005412A7"/>
    <w:rsid w:val="00542735"/>
    <w:rsid w:val="005A3315"/>
    <w:rsid w:val="00601415"/>
    <w:rsid w:val="00696139"/>
    <w:rsid w:val="0073086B"/>
    <w:rsid w:val="00762DD9"/>
    <w:rsid w:val="007D3B6E"/>
    <w:rsid w:val="00865EA2"/>
    <w:rsid w:val="009657E8"/>
    <w:rsid w:val="00993467"/>
    <w:rsid w:val="009F2456"/>
    <w:rsid w:val="00A17C73"/>
    <w:rsid w:val="00A45B9C"/>
    <w:rsid w:val="00A64D06"/>
    <w:rsid w:val="00AC4289"/>
    <w:rsid w:val="00AE67A8"/>
    <w:rsid w:val="00C3775F"/>
    <w:rsid w:val="00CC4DE4"/>
    <w:rsid w:val="00E23765"/>
    <w:rsid w:val="00E92E1E"/>
    <w:rsid w:val="00F947CA"/>
    <w:rsid w:val="00FC3E84"/>
    <w:rsid w:val="00FC443C"/>
    <w:rsid w:val="00FF2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ADB82"/>
  <w15:docId w15:val="{5FF60D71-9BB4-45E3-9CF9-55670918B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6C3"/>
    <w:rPr>
      <w:lang w:val="en-GB"/>
    </w:rPr>
  </w:style>
  <w:style w:type="paragraph" w:styleId="Heading1">
    <w:name w:val="heading 1"/>
    <w:basedOn w:val="Normal"/>
    <w:next w:val="Normal"/>
    <w:link w:val="Heading1Char"/>
    <w:uiPriority w:val="9"/>
    <w:qFormat/>
    <w:rsid w:val="006961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139"/>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294E8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94E89"/>
    <w:rPr>
      <w:i/>
      <w:iCs/>
    </w:rPr>
  </w:style>
  <w:style w:type="character" w:customStyle="1" w:styleId="overflow-hidden">
    <w:name w:val="overflow-hidden"/>
    <w:basedOn w:val="DefaultParagraphFont"/>
    <w:rsid w:val="00294E89"/>
  </w:style>
  <w:style w:type="paragraph" w:styleId="TOCHeading">
    <w:name w:val="TOC Heading"/>
    <w:basedOn w:val="Heading1"/>
    <w:next w:val="Normal"/>
    <w:uiPriority w:val="39"/>
    <w:semiHidden/>
    <w:unhideWhenUsed/>
    <w:qFormat/>
    <w:rsid w:val="00F947CA"/>
    <w:pPr>
      <w:outlineLvl w:val="9"/>
    </w:pPr>
  </w:style>
  <w:style w:type="paragraph" w:styleId="TOC1">
    <w:name w:val="toc 1"/>
    <w:basedOn w:val="Normal"/>
    <w:next w:val="Normal"/>
    <w:autoRedefine/>
    <w:uiPriority w:val="39"/>
    <w:unhideWhenUsed/>
    <w:rsid w:val="00F947CA"/>
    <w:pPr>
      <w:spacing w:after="100"/>
    </w:pPr>
  </w:style>
  <w:style w:type="character" w:styleId="Hyperlink">
    <w:name w:val="Hyperlink"/>
    <w:basedOn w:val="DefaultParagraphFont"/>
    <w:uiPriority w:val="99"/>
    <w:unhideWhenUsed/>
    <w:rsid w:val="00F947CA"/>
    <w:rPr>
      <w:color w:val="0000FF" w:themeColor="hyperlink"/>
      <w:u w:val="single"/>
    </w:rPr>
  </w:style>
  <w:style w:type="paragraph" w:styleId="BalloonText">
    <w:name w:val="Balloon Text"/>
    <w:basedOn w:val="Normal"/>
    <w:link w:val="BalloonTextChar"/>
    <w:uiPriority w:val="99"/>
    <w:semiHidden/>
    <w:unhideWhenUsed/>
    <w:rsid w:val="00F94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7CA"/>
    <w:rPr>
      <w:rFonts w:ascii="Tahoma" w:hAnsi="Tahoma" w:cs="Tahoma"/>
      <w:sz w:val="16"/>
      <w:szCs w:val="16"/>
    </w:rPr>
  </w:style>
  <w:style w:type="paragraph" w:styleId="Header">
    <w:name w:val="header"/>
    <w:basedOn w:val="Normal"/>
    <w:link w:val="HeaderChar"/>
    <w:uiPriority w:val="99"/>
    <w:semiHidden/>
    <w:unhideWhenUsed/>
    <w:rsid w:val="00F947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47CA"/>
  </w:style>
  <w:style w:type="paragraph" w:styleId="Footer">
    <w:name w:val="footer"/>
    <w:basedOn w:val="Normal"/>
    <w:link w:val="FooterChar"/>
    <w:uiPriority w:val="99"/>
    <w:unhideWhenUsed/>
    <w:rsid w:val="00F947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47CA"/>
  </w:style>
  <w:style w:type="paragraph" w:styleId="ListParagraph">
    <w:name w:val="List Paragraph"/>
    <w:basedOn w:val="Normal"/>
    <w:uiPriority w:val="34"/>
    <w:qFormat/>
    <w:rsid w:val="00A45B9C"/>
    <w:pPr>
      <w:ind w:left="720"/>
      <w:contextualSpacing/>
    </w:pPr>
  </w:style>
  <w:style w:type="character" w:styleId="FollowedHyperlink">
    <w:name w:val="FollowedHyperlink"/>
    <w:basedOn w:val="DefaultParagraphFont"/>
    <w:uiPriority w:val="99"/>
    <w:semiHidden/>
    <w:unhideWhenUsed/>
    <w:rsid w:val="005427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2536">
      <w:bodyDiv w:val="1"/>
      <w:marLeft w:val="0"/>
      <w:marRight w:val="0"/>
      <w:marTop w:val="0"/>
      <w:marBottom w:val="0"/>
      <w:divBdr>
        <w:top w:val="none" w:sz="0" w:space="0" w:color="auto"/>
        <w:left w:val="none" w:sz="0" w:space="0" w:color="auto"/>
        <w:bottom w:val="none" w:sz="0" w:space="0" w:color="auto"/>
        <w:right w:val="none" w:sz="0" w:space="0" w:color="auto"/>
      </w:divBdr>
    </w:div>
    <w:div w:id="877354546">
      <w:bodyDiv w:val="1"/>
      <w:marLeft w:val="0"/>
      <w:marRight w:val="0"/>
      <w:marTop w:val="0"/>
      <w:marBottom w:val="0"/>
      <w:divBdr>
        <w:top w:val="none" w:sz="0" w:space="0" w:color="auto"/>
        <w:left w:val="none" w:sz="0" w:space="0" w:color="auto"/>
        <w:bottom w:val="none" w:sz="0" w:space="0" w:color="auto"/>
        <w:right w:val="none" w:sz="0" w:space="0" w:color="auto"/>
      </w:divBdr>
    </w:div>
    <w:div w:id="1153839997">
      <w:bodyDiv w:val="1"/>
      <w:marLeft w:val="0"/>
      <w:marRight w:val="0"/>
      <w:marTop w:val="0"/>
      <w:marBottom w:val="0"/>
      <w:divBdr>
        <w:top w:val="none" w:sz="0" w:space="0" w:color="auto"/>
        <w:left w:val="none" w:sz="0" w:space="0" w:color="auto"/>
        <w:bottom w:val="none" w:sz="0" w:space="0" w:color="auto"/>
        <w:right w:val="none" w:sz="0" w:space="0" w:color="auto"/>
      </w:divBdr>
    </w:div>
    <w:div w:id="1297639819">
      <w:bodyDiv w:val="1"/>
      <w:marLeft w:val="0"/>
      <w:marRight w:val="0"/>
      <w:marTop w:val="0"/>
      <w:marBottom w:val="0"/>
      <w:divBdr>
        <w:top w:val="none" w:sz="0" w:space="0" w:color="auto"/>
        <w:left w:val="none" w:sz="0" w:space="0" w:color="auto"/>
        <w:bottom w:val="none" w:sz="0" w:space="0" w:color="auto"/>
        <w:right w:val="none" w:sz="0" w:space="0" w:color="auto"/>
      </w:divBdr>
    </w:div>
    <w:div w:id="1484812386">
      <w:bodyDiv w:val="1"/>
      <w:marLeft w:val="0"/>
      <w:marRight w:val="0"/>
      <w:marTop w:val="0"/>
      <w:marBottom w:val="0"/>
      <w:divBdr>
        <w:top w:val="none" w:sz="0" w:space="0" w:color="auto"/>
        <w:left w:val="none" w:sz="0" w:space="0" w:color="auto"/>
        <w:bottom w:val="none" w:sz="0" w:space="0" w:color="auto"/>
        <w:right w:val="none" w:sz="0" w:space="0" w:color="auto"/>
      </w:divBdr>
    </w:div>
    <w:div w:id="1963531178">
      <w:bodyDiv w:val="1"/>
      <w:marLeft w:val="0"/>
      <w:marRight w:val="0"/>
      <w:marTop w:val="0"/>
      <w:marBottom w:val="0"/>
      <w:divBdr>
        <w:top w:val="none" w:sz="0" w:space="0" w:color="auto"/>
        <w:left w:val="none" w:sz="0" w:space="0" w:color="auto"/>
        <w:bottom w:val="none" w:sz="0" w:space="0" w:color="auto"/>
        <w:right w:val="none" w:sz="0" w:space="0" w:color="auto"/>
      </w:divBdr>
      <w:divsChild>
        <w:div w:id="1967613910">
          <w:marLeft w:val="0"/>
          <w:marRight w:val="0"/>
          <w:marTop w:val="0"/>
          <w:marBottom w:val="0"/>
          <w:divBdr>
            <w:top w:val="none" w:sz="0" w:space="0" w:color="auto"/>
            <w:left w:val="none" w:sz="0" w:space="0" w:color="auto"/>
            <w:bottom w:val="none" w:sz="0" w:space="0" w:color="auto"/>
            <w:right w:val="none" w:sz="0" w:space="0" w:color="auto"/>
          </w:divBdr>
          <w:divsChild>
            <w:div w:id="95028985">
              <w:marLeft w:val="0"/>
              <w:marRight w:val="0"/>
              <w:marTop w:val="0"/>
              <w:marBottom w:val="0"/>
              <w:divBdr>
                <w:top w:val="none" w:sz="0" w:space="0" w:color="auto"/>
                <w:left w:val="none" w:sz="0" w:space="0" w:color="auto"/>
                <w:bottom w:val="none" w:sz="0" w:space="0" w:color="auto"/>
                <w:right w:val="none" w:sz="0" w:space="0" w:color="auto"/>
              </w:divBdr>
              <w:divsChild>
                <w:div w:id="1105924381">
                  <w:marLeft w:val="0"/>
                  <w:marRight w:val="0"/>
                  <w:marTop w:val="0"/>
                  <w:marBottom w:val="0"/>
                  <w:divBdr>
                    <w:top w:val="none" w:sz="0" w:space="0" w:color="auto"/>
                    <w:left w:val="none" w:sz="0" w:space="0" w:color="auto"/>
                    <w:bottom w:val="none" w:sz="0" w:space="0" w:color="auto"/>
                    <w:right w:val="none" w:sz="0" w:space="0" w:color="auto"/>
                  </w:divBdr>
                  <w:divsChild>
                    <w:div w:id="55647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996111">
          <w:marLeft w:val="0"/>
          <w:marRight w:val="0"/>
          <w:marTop w:val="0"/>
          <w:marBottom w:val="0"/>
          <w:divBdr>
            <w:top w:val="none" w:sz="0" w:space="0" w:color="auto"/>
            <w:left w:val="none" w:sz="0" w:space="0" w:color="auto"/>
            <w:bottom w:val="none" w:sz="0" w:space="0" w:color="auto"/>
            <w:right w:val="none" w:sz="0" w:space="0" w:color="auto"/>
          </w:divBdr>
          <w:divsChild>
            <w:div w:id="2058964762">
              <w:marLeft w:val="0"/>
              <w:marRight w:val="0"/>
              <w:marTop w:val="0"/>
              <w:marBottom w:val="0"/>
              <w:divBdr>
                <w:top w:val="none" w:sz="0" w:space="0" w:color="auto"/>
                <w:left w:val="none" w:sz="0" w:space="0" w:color="auto"/>
                <w:bottom w:val="none" w:sz="0" w:space="0" w:color="auto"/>
                <w:right w:val="none" w:sz="0" w:space="0" w:color="auto"/>
              </w:divBdr>
              <w:divsChild>
                <w:div w:id="920722013">
                  <w:marLeft w:val="0"/>
                  <w:marRight w:val="0"/>
                  <w:marTop w:val="0"/>
                  <w:marBottom w:val="0"/>
                  <w:divBdr>
                    <w:top w:val="none" w:sz="0" w:space="0" w:color="auto"/>
                    <w:left w:val="none" w:sz="0" w:space="0" w:color="auto"/>
                    <w:bottom w:val="none" w:sz="0" w:space="0" w:color="auto"/>
                    <w:right w:val="none" w:sz="0" w:space="0" w:color="auto"/>
                  </w:divBdr>
                  <w:divsChild>
                    <w:div w:id="74993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3CE7DE-5182-49C7-9CD6-73B55E4CF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2883</Words>
  <Characters>16438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Cristian Costache</dc:creator>
  <cp:keywords/>
  <dc:description/>
  <cp:lastModifiedBy>Stefan Costache (2126833)</cp:lastModifiedBy>
  <cp:revision>17</cp:revision>
  <dcterms:created xsi:type="dcterms:W3CDTF">2024-10-11T22:45:00Z</dcterms:created>
  <dcterms:modified xsi:type="dcterms:W3CDTF">2024-11-10T18:41:00Z</dcterms:modified>
</cp:coreProperties>
</file>