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9BA5BAC" wp14:paraId="58B412C6" wp14:textId="62E1B0FC">
      <w:pPr>
        <w:spacing w:before="0" w:beforeAutospacing="off" w:after="0" w:afterAutospacing="off" w:line="276" w:lineRule="auto"/>
        <w:jc w:val="center"/>
        <w:rPr>
          <w:rFonts w:ascii="Arial" w:hAnsi="Arial" w:eastAsia="Arial" w:cs="Arial"/>
          <w:b w:val="1"/>
          <w:bCs w:val="1"/>
          <w:i w:val="0"/>
          <w:iCs w:val="0"/>
          <w:noProof w:val="0"/>
          <w:color w:val="000000" w:themeColor="text1" w:themeTint="FF" w:themeShade="FF"/>
          <w:sz w:val="36"/>
          <w:szCs w:val="36"/>
          <w:lang w:val="en-US"/>
        </w:rPr>
      </w:pPr>
      <w:r w:rsidRPr="39BA5BAC" w:rsidR="318CBFEF">
        <w:rPr>
          <w:rFonts w:ascii="Arial" w:hAnsi="Arial" w:eastAsia="Arial" w:cs="Arial"/>
          <w:b w:val="1"/>
          <w:bCs w:val="1"/>
          <w:i w:val="0"/>
          <w:iCs w:val="0"/>
          <w:noProof w:val="0"/>
          <w:color w:val="000000" w:themeColor="text1" w:themeTint="FF" w:themeShade="FF"/>
          <w:sz w:val="36"/>
          <w:szCs w:val="36"/>
          <w:lang w:val="en-US"/>
        </w:rPr>
        <w:t>BA (Hons) Lea</w:t>
      </w:r>
      <w:r w:rsidRPr="39BA5BAC" w:rsidR="318CBFEF">
        <w:rPr>
          <w:rFonts w:ascii="Arial" w:hAnsi="Arial" w:eastAsia="Arial" w:cs="Arial"/>
          <w:b w:val="1"/>
          <w:bCs w:val="1"/>
          <w:i w:val="0"/>
          <w:iCs w:val="0"/>
          <w:noProof w:val="0"/>
          <w:color w:val="000000" w:themeColor="text1" w:themeTint="FF" w:themeShade="FF"/>
          <w:sz w:val="36"/>
          <w:szCs w:val="36"/>
          <w:lang w:val="en-US"/>
        </w:rPr>
        <w:t>dership and Management Skills for the Workplace</w:t>
      </w:r>
    </w:p>
    <w:p xmlns:wp14="http://schemas.microsoft.com/office/word/2010/wordml" w:rsidP="39BA5BAC" wp14:paraId="669E0820" wp14:textId="7862472A">
      <w:pPr>
        <w:spacing w:before="0" w:beforeAutospacing="off" w:after="0" w:afterAutospacing="off" w:line="276" w:lineRule="auto"/>
        <w:jc w:val="center"/>
      </w:pPr>
      <w:r w:rsidRPr="39BA5BAC" w:rsidR="318CBFEF">
        <w:rPr>
          <w:rFonts w:ascii="Arial" w:hAnsi="Arial" w:eastAsia="Arial" w:cs="Arial"/>
          <w:b w:val="1"/>
          <w:bCs w:val="1"/>
          <w:i w:val="0"/>
          <w:iCs w:val="0"/>
          <w:noProof w:val="0"/>
          <w:color w:val="000000" w:themeColor="text1" w:themeTint="FF" w:themeShade="FF"/>
          <w:sz w:val="36"/>
          <w:szCs w:val="36"/>
          <w:lang w:val="en-US"/>
        </w:rPr>
        <w:t>Leading and Implementing Change (LIC)</w:t>
      </w:r>
    </w:p>
    <w:p xmlns:wp14="http://schemas.microsoft.com/office/word/2010/wordml" w:rsidP="39BA5BAC" wp14:paraId="3E62360C" wp14:textId="32480108">
      <w:pPr>
        <w:spacing w:before="0" w:beforeAutospacing="off" w:after="0" w:afterAutospacing="off" w:line="276" w:lineRule="auto"/>
        <w:jc w:val="center"/>
        <w:rPr>
          <w:rFonts w:ascii="Arial" w:hAnsi="Arial" w:eastAsia="Arial" w:cs="Arial"/>
          <w:b w:val="1"/>
          <w:bCs w:val="1"/>
          <w:i w:val="0"/>
          <w:iCs w:val="0"/>
          <w:noProof w:val="0"/>
          <w:color w:val="000000" w:themeColor="text1" w:themeTint="FF" w:themeShade="FF"/>
          <w:sz w:val="32"/>
          <w:szCs w:val="32"/>
          <w:lang w:val="en-US"/>
        </w:rPr>
      </w:pPr>
      <w:r w:rsidRPr="39BA5BAC" w:rsidR="0EF23272">
        <w:rPr>
          <w:rFonts w:ascii="Arial" w:hAnsi="Arial" w:eastAsia="Arial" w:cs="Arial"/>
          <w:b w:val="1"/>
          <w:bCs w:val="1"/>
          <w:i w:val="0"/>
          <w:iCs w:val="0"/>
          <w:noProof w:val="0"/>
          <w:color w:val="000000" w:themeColor="text1" w:themeTint="FF" w:themeShade="FF"/>
          <w:sz w:val="32"/>
          <w:szCs w:val="32"/>
          <w:lang w:val="en-US"/>
        </w:rPr>
        <w:t>Assignment Title: A Strategic Change Plan</w:t>
      </w:r>
    </w:p>
    <w:p xmlns:wp14="http://schemas.microsoft.com/office/word/2010/wordml" w:rsidP="39BA5BAC" wp14:paraId="2326020C" wp14:textId="005FEFF9">
      <w:pPr>
        <w:spacing w:before="0" w:beforeAutospacing="off" w:after="0" w:afterAutospacing="off" w:line="276" w:lineRule="auto"/>
        <w:jc w:val="center"/>
        <w:rPr>
          <w:rFonts w:ascii="Arial" w:hAnsi="Arial" w:eastAsia="Arial" w:cs="Arial"/>
          <w:b w:val="1"/>
          <w:bCs w:val="1"/>
          <w:i w:val="0"/>
          <w:iCs w:val="0"/>
          <w:noProof w:val="0"/>
          <w:color w:val="000000" w:themeColor="text1" w:themeTint="FF" w:themeShade="FF"/>
          <w:sz w:val="36"/>
          <w:szCs w:val="36"/>
          <w:lang w:val="en-US"/>
        </w:rPr>
      </w:pPr>
    </w:p>
    <w:p xmlns:wp14="http://schemas.microsoft.com/office/word/2010/wordml" w:rsidP="39BA5BAC" wp14:paraId="41467744" wp14:textId="4E6E25B2">
      <w:pPr>
        <w:pStyle w:val="Normal"/>
        <w:spacing w:before="0" w:beforeAutospacing="off" w:after="160" w:afterAutospacing="off" w:line="360" w:lineRule="auto"/>
        <w:rPr>
          <w:rFonts w:ascii="Aptos" w:hAnsi="Aptos" w:eastAsia="Aptos" w:cs="Aptos"/>
          <w:noProof w:val="0"/>
          <w:sz w:val="24"/>
          <w:szCs w:val="24"/>
          <w:lang w:val="en-US"/>
        </w:rPr>
      </w:pPr>
    </w:p>
    <w:p xmlns:wp14="http://schemas.microsoft.com/office/word/2010/wordml" w:rsidP="39BA5BAC" wp14:paraId="0A478C84" wp14:textId="42ED0E4E">
      <w:pPr>
        <w:pStyle w:val="Normal"/>
        <w:spacing w:before="0" w:beforeAutospacing="off" w:after="160" w:afterAutospacing="off" w:line="360" w:lineRule="auto"/>
        <w:rPr>
          <w:rFonts w:ascii="Aptos" w:hAnsi="Aptos" w:eastAsia="Aptos" w:cs="Aptos"/>
          <w:noProof w:val="0"/>
          <w:sz w:val="24"/>
          <w:szCs w:val="24"/>
          <w:lang w:val="en-US"/>
        </w:rPr>
      </w:pPr>
    </w:p>
    <w:p xmlns:wp14="http://schemas.microsoft.com/office/word/2010/wordml" w:rsidP="39BA5BAC" wp14:paraId="079C6DDD" wp14:textId="1F0A301F">
      <w:pPr>
        <w:pStyle w:val="Normal"/>
        <w:spacing w:before="0" w:beforeAutospacing="off" w:after="160" w:afterAutospacing="off" w:line="360" w:lineRule="auto"/>
        <w:rPr>
          <w:rFonts w:ascii="Aptos" w:hAnsi="Aptos" w:eastAsia="Aptos" w:cs="Aptos"/>
          <w:noProof w:val="0"/>
          <w:sz w:val="24"/>
          <w:szCs w:val="24"/>
          <w:lang w:val="en-US"/>
        </w:rPr>
      </w:pPr>
    </w:p>
    <w:p xmlns:wp14="http://schemas.microsoft.com/office/word/2010/wordml" w:rsidP="39BA5BAC" wp14:paraId="6B5F97BE" wp14:textId="07A55BB0">
      <w:pPr>
        <w:pStyle w:val="Normal"/>
        <w:spacing w:before="0" w:beforeAutospacing="off" w:after="160" w:afterAutospacing="off" w:line="360" w:lineRule="auto"/>
        <w:rPr>
          <w:rFonts w:ascii="Aptos" w:hAnsi="Aptos" w:eastAsia="Aptos" w:cs="Aptos"/>
          <w:noProof w:val="0"/>
          <w:sz w:val="24"/>
          <w:szCs w:val="24"/>
          <w:lang w:val="en-US"/>
        </w:rPr>
      </w:pPr>
    </w:p>
    <w:p xmlns:wp14="http://schemas.microsoft.com/office/word/2010/wordml" w:rsidP="39BA5BAC" wp14:paraId="5DF6AC5C" wp14:textId="3357DAEB">
      <w:pPr>
        <w:pStyle w:val="Normal"/>
        <w:spacing w:before="0" w:beforeAutospacing="off" w:after="160" w:afterAutospacing="off" w:line="360" w:lineRule="auto"/>
        <w:rPr>
          <w:rFonts w:ascii="Aptos" w:hAnsi="Aptos" w:eastAsia="Aptos" w:cs="Aptos"/>
          <w:noProof w:val="0"/>
          <w:sz w:val="24"/>
          <w:szCs w:val="24"/>
          <w:lang w:val="en-US"/>
        </w:rPr>
      </w:pPr>
    </w:p>
    <w:p xmlns:wp14="http://schemas.microsoft.com/office/word/2010/wordml" w:rsidP="39BA5BAC" wp14:paraId="4CE97AD8" wp14:textId="1907C626">
      <w:pPr>
        <w:pStyle w:val="Normal"/>
        <w:spacing w:before="0" w:beforeAutospacing="off" w:after="160" w:afterAutospacing="off" w:line="360" w:lineRule="auto"/>
        <w:rPr>
          <w:rFonts w:ascii="Aptos" w:hAnsi="Aptos" w:eastAsia="Aptos" w:cs="Aptos"/>
          <w:noProof w:val="0"/>
          <w:sz w:val="24"/>
          <w:szCs w:val="24"/>
          <w:lang w:val="en-US"/>
        </w:rPr>
      </w:pPr>
    </w:p>
    <w:p xmlns:wp14="http://schemas.microsoft.com/office/word/2010/wordml" w:rsidP="39BA5BAC" wp14:paraId="4C4BAC0F" wp14:textId="47F16BA8">
      <w:pPr>
        <w:pStyle w:val="Normal"/>
        <w:spacing w:before="0" w:beforeAutospacing="off" w:after="160" w:afterAutospacing="off" w:line="360" w:lineRule="auto"/>
        <w:rPr>
          <w:rFonts w:ascii="Aptos" w:hAnsi="Aptos" w:eastAsia="Aptos" w:cs="Aptos"/>
          <w:noProof w:val="0"/>
          <w:sz w:val="24"/>
          <w:szCs w:val="24"/>
          <w:lang w:val="en-US"/>
        </w:rPr>
      </w:pPr>
    </w:p>
    <w:p xmlns:wp14="http://schemas.microsoft.com/office/word/2010/wordml" w:rsidP="39BA5BAC" wp14:paraId="6A0E97CA" wp14:textId="09213FCA">
      <w:pPr>
        <w:pStyle w:val="Normal"/>
        <w:spacing w:before="0" w:beforeAutospacing="off" w:after="160" w:afterAutospacing="off" w:line="360" w:lineRule="auto"/>
        <w:rPr>
          <w:rFonts w:ascii="Aptos" w:hAnsi="Aptos" w:eastAsia="Aptos" w:cs="Aptos"/>
          <w:noProof w:val="0"/>
          <w:sz w:val="24"/>
          <w:szCs w:val="24"/>
          <w:lang w:val="en-US"/>
        </w:rPr>
      </w:pPr>
    </w:p>
    <w:p xmlns:wp14="http://schemas.microsoft.com/office/word/2010/wordml" w:rsidP="39BA5BAC" wp14:paraId="0B52FBAD" wp14:textId="02DCD112">
      <w:pPr>
        <w:pStyle w:val="Normal"/>
        <w:spacing w:before="0" w:beforeAutospacing="off" w:after="160" w:afterAutospacing="off" w:line="360" w:lineRule="auto"/>
        <w:jc w:val="center"/>
        <w:rPr>
          <w:rFonts w:ascii="Arial" w:hAnsi="Arial" w:eastAsia="Arial" w:cs="Arial"/>
          <w:noProof w:val="0"/>
          <w:sz w:val="22"/>
          <w:szCs w:val="22"/>
          <w:lang w:val="en-US"/>
        </w:rPr>
      </w:pPr>
      <w:r w:rsidRPr="39BA5BAC" w:rsidR="7B3F169F">
        <w:rPr>
          <w:rFonts w:ascii="Arial" w:hAnsi="Arial" w:eastAsia="Arial" w:cs="Arial"/>
          <w:noProof w:val="0"/>
          <w:sz w:val="22"/>
          <w:szCs w:val="22"/>
          <w:lang w:val="en-US"/>
        </w:rPr>
        <w:t>Student Name: Ruth lynn Parino Talavera</w:t>
      </w:r>
    </w:p>
    <w:p xmlns:wp14="http://schemas.microsoft.com/office/word/2010/wordml" w:rsidP="39BA5BAC" wp14:paraId="6436A1E4" wp14:textId="49E761AA">
      <w:pPr>
        <w:pStyle w:val="Normal"/>
        <w:spacing w:before="0" w:beforeAutospacing="off" w:after="160" w:afterAutospacing="off" w:line="360" w:lineRule="auto"/>
        <w:jc w:val="center"/>
        <w:rPr>
          <w:rFonts w:ascii="Arial" w:hAnsi="Arial" w:eastAsia="Arial" w:cs="Arial"/>
          <w:noProof w:val="0"/>
          <w:sz w:val="22"/>
          <w:szCs w:val="22"/>
          <w:lang w:val="en-US"/>
        </w:rPr>
      </w:pPr>
      <w:r w:rsidRPr="39BA5BAC" w:rsidR="7B3F169F">
        <w:rPr>
          <w:rFonts w:ascii="Arial" w:hAnsi="Arial" w:eastAsia="Arial" w:cs="Arial"/>
          <w:noProof w:val="0"/>
          <w:sz w:val="22"/>
          <w:szCs w:val="22"/>
          <w:lang w:val="en-US"/>
        </w:rPr>
        <w:t>Student Number: 2316908</w:t>
      </w:r>
    </w:p>
    <w:p xmlns:wp14="http://schemas.microsoft.com/office/word/2010/wordml" w:rsidP="39BA5BAC" wp14:paraId="54364082" wp14:textId="7606CDE4">
      <w:pPr>
        <w:pStyle w:val="Normal"/>
        <w:spacing w:before="0" w:beforeAutospacing="off" w:after="0" w:afterAutospacing="off" w:line="276" w:lineRule="auto"/>
        <w:jc w:val="center"/>
        <w:rPr>
          <w:rFonts w:ascii="Arial" w:hAnsi="Arial" w:eastAsia="Arial" w:cs="Arial"/>
          <w:b w:val="1"/>
          <w:bCs w:val="1"/>
          <w:i w:val="0"/>
          <w:iCs w:val="0"/>
          <w:noProof w:val="0"/>
          <w:color w:val="000000" w:themeColor="text1" w:themeTint="FF" w:themeShade="FF"/>
          <w:sz w:val="22"/>
          <w:szCs w:val="22"/>
          <w:lang w:val="en-US"/>
        </w:rPr>
      </w:pPr>
      <w:r w:rsidRPr="39BA5BAC" w:rsidR="7B3F169F">
        <w:rPr>
          <w:rFonts w:ascii="Arial" w:hAnsi="Arial" w:eastAsia="Arial" w:cs="Arial"/>
          <w:noProof w:val="0"/>
          <w:sz w:val="22"/>
          <w:szCs w:val="22"/>
          <w:lang w:val="en-US"/>
        </w:rPr>
        <w:t xml:space="preserve">Lecturer Name: </w:t>
      </w:r>
      <w:r w:rsidRPr="39BA5BAC" w:rsidR="7B3F169F">
        <w:rPr>
          <w:rFonts w:ascii="Arial" w:hAnsi="Arial" w:eastAsia="Arial" w:cs="Arial"/>
          <w:b w:val="1"/>
          <w:bCs w:val="1"/>
          <w:i w:val="0"/>
          <w:iCs w:val="0"/>
          <w:noProof w:val="0"/>
          <w:color w:val="000000" w:themeColor="text1" w:themeTint="FF" w:themeShade="FF"/>
          <w:sz w:val="22"/>
          <w:szCs w:val="22"/>
          <w:lang w:val="en-US"/>
        </w:rPr>
        <w:t>Nadeem Mirza</w:t>
      </w:r>
    </w:p>
    <w:p xmlns:wp14="http://schemas.microsoft.com/office/word/2010/wordml" w:rsidP="39BA5BAC" wp14:paraId="761D8F32" wp14:textId="7A16914B">
      <w:pPr>
        <w:pStyle w:val="Normal"/>
        <w:spacing w:before="0" w:beforeAutospacing="off" w:after="160" w:afterAutospacing="off" w:line="360" w:lineRule="auto"/>
        <w:rPr>
          <w:rFonts w:ascii="Aptos" w:hAnsi="Aptos" w:eastAsia="Aptos" w:cs="Aptos"/>
          <w:noProof w:val="0"/>
          <w:sz w:val="24"/>
          <w:szCs w:val="24"/>
          <w:lang w:val="en-US"/>
        </w:rPr>
      </w:pPr>
    </w:p>
    <w:p xmlns:wp14="http://schemas.microsoft.com/office/word/2010/wordml" w:rsidP="39BA5BAC" wp14:paraId="36AE0A1D" wp14:textId="30C69EBA">
      <w:pPr>
        <w:spacing w:before="0" w:beforeAutospacing="off" w:after="160" w:afterAutospacing="off" w:line="276" w:lineRule="auto"/>
      </w:pPr>
      <w:r>
        <w:br w:type="page"/>
      </w:r>
    </w:p>
    <w:p xmlns:wp14="http://schemas.microsoft.com/office/word/2010/wordml" w:rsidP="39BA5BAC" wp14:paraId="68CADA43" wp14:textId="4CD95644">
      <w:pPr>
        <w:pStyle w:val="Normal"/>
        <w:spacing w:before="0" w:beforeAutospacing="off" w:after="160" w:afterAutospacing="off" w:line="360" w:lineRule="auto"/>
      </w:pPr>
      <w:r w:rsidRPr="39BA5BAC" w:rsidR="4D637D5F">
        <w:rPr>
          <w:rFonts w:ascii="Aptos" w:hAnsi="Aptos" w:eastAsia="Aptos" w:cs="Aptos"/>
          <w:noProof w:val="0"/>
          <w:sz w:val="24"/>
          <w:szCs w:val="24"/>
          <w:lang w:val="en-US"/>
        </w:rPr>
        <w:t>Executive Summary</w:t>
      </w:r>
    </w:p>
    <w:p w:rsidR="52E833D7" w:rsidP="39BA5BAC" w:rsidRDefault="52E833D7" w14:paraId="1B7306E8" w14:textId="66B32E18">
      <w:pPr>
        <w:pStyle w:val="Normal"/>
        <w:spacing w:before="0" w:beforeAutospacing="off" w:after="160" w:afterAutospacing="off" w:line="360" w:lineRule="auto"/>
      </w:pPr>
      <w:r w:rsidRPr="39BA5BAC" w:rsidR="52E833D7">
        <w:rPr>
          <w:rFonts w:ascii="Aptos" w:hAnsi="Aptos" w:eastAsia="Aptos" w:cs="Aptos"/>
          <w:noProof w:val="0"/>
          <w:sz w:val="24"/>
          <w:szCs w:val="24"/>
          <w:lang w:val="en-US"/>
        </w:rPr>
        <w:t>This report evaluates Jaguar Land Rover Automotive PLC (JLR) A leading UK luxury automatic manufacturer and subsidiary of Tata Motors</w:t>
      </w:r>
      <w:r w:rsidRPr="39BA5BAC" w:rsidR="52E833D7">
        <w:rPr>
          <w:rFonts w:ascii="Aptos" w:hAnsi="Aptos" w:eastAsia="Aptos" w:cs="Aptos"/>
          <w:noProof w:val="0"/>
          <w:sz w:val="24"/>
          <w:szCs w:val="24"/>
          <w:lang w:val="en-US"/>
        </w:rPr>
        <w:t xml:space="preserve">.  </w:t>
      </w:r>
      <w:r w:rsidRPr="39BA5BAC" w:rsidR="52E833D7">
        <w:rPr>
          <w:rFonts w:ascii="Aptos" w:hAnsi="Aptos" w:eastAsia="Aptos" w:cs="Aptos"/>
          <w:noProof w:val="0"/>
          <w:sz w:val="24"/>
          <w:szCs w:val="24"/>
          <w:lang w:val="en-US"/>
        </w:rPr>
        <w:t xml:space="preserve">The analyst </w:t>
      </w:r>
      <w:r w:rsidRPr="39BA5BAC" w:rsidR="52E833D7">
        <w:rPr>
          <w:rFonts w:ascii="Aptos" w:hAnsi="Aptos" w:eastAsia="Aptos" w:cs="Aptos"/>
          <w:noProof w:val="0"/>
          <w:sz w:val="24"/>
          <w:szCs w:val="24"/>
          <w:lang w:val="en-US"/>
        </w:rPr>
        <w:t>identifies</w:t>
      </w:r>
      <w:r w:rsidRPr="39BA5BAC" w:rsidR="52E833D7">
        <w:rPr>
          <w:rFonts w:ascii="Aptos" w:hAnsi="Aptos" w:eastAsia="Aptos" w:cs="Aptos"/>
          <w:noProof w:val="0"/>
          <w:sz w:val="24"/>
          <w:szCs w:val="24"/>
          <w:lang w:val="en-US"/>
        </w:rPr>
        <w:t xml:space="preserve"> key internal and external factors affecting</w:t>
      </w:r>
      <w:r w:rsidRPr="39BA5BAC" w:rsidR="3257A48F">
        <w:rPr>
          <w:rFonts w:ascii="Aptos" w:hAnsi="Aptos" w:eastAsia="Aptos" w:cs="Aptos"/>
          <w:noProof w:val="0"/>
          <w:sz w:val="24"/>
          <w:szCs w:val="24"/>
          <w:lang w:val="en-US"/>
        </w:rPr>
        <w:t xml:space="preserve"> t</w:t>
      </w:r>
      <w:r w:rsidRPr="39BA5BAC" w:rsidR="52E833D7">
        <w:rPr>
          <w:rFonts w:ascii="Aptos" w:hAnsi="Aptos" w:eastAsia="Aptos" w:cs="Aptos"/>
          <w:noProof w:val="0"/>
          <w:sz w:val="24"/>
          <w:szCs w:val="24"/>
          <w:lang w:val="en-US"/>
        </w:rPr>
        <w:t xml:space="preserve">he organization </w:t>
      </w:r>
      <w:r w:rsidRPr="39BA5BAC" w:rsidR="77E8826D">
        <w:rPr>
          <w:rFonts w:ascii="Aptos" w:hAnsi="Aptos" w:eastAsia="Aptos" w:cs="Aptos"/>
          <w:noProof w:val="0"/>
          <w:sz w:val="24"/>
          <w:szCs w:val="24"/>
          <w:lang w:val="en-US"/>
        </w:rPr>
        <w:t>including</w:t>
      </w:r>
      <w:r w:rsidRPr="39BA5BAC" w:rsidR="52E833D7">
        <w:rPr>
          <w:rFonts w:ascii="Aptos" w:hAnsi="Aptos" w:eastAsia="Aptos" w:cs="Aptos"/>
          <w:noProof w:val="0"/>
          <w:sz w:val="24"/>
          <w:szCs w:val="24"/>
          <w:lang w:val="en-US"/>
        </w:rPr>
        <w:t xml:space="preserve"> strong luxury brands, technological development, electrification, sustainability, </w:t>
      </w:r>
      <w:r w:rsidRPr="39BA5BAC" w:rsidR="1033ACD2">
        <w:rPr>
          <w:rFonts w:ascii="Aptos" w:hAnsi="Aptos" w:eastAsia="Aptos" w:cs="Aptos"/>
          <w:noProof w:val="0"/>
          <w:sz w:val="24"/>
          <w:szCs w:val="24"/>
          <w:lang w:val="en-US"/>
        </w:rPr>
        <w:t>competition,</w:t>
      </w:r>
      <w:r w:rsidRPr="39BA5BAC" w:rsidR="52E833D7">
        <w:rPr>
          <w:rFonts w:ascii="Aptos" w:hAnsi="Aptos" w:eastAsia="Aptos" w:cs="Aptos"/>
          <w:noProof w:val="0"/>
          <w:sz w:val="24"/>
          <w:szCs w:val="24"/>
          <w:lang w:val="en-US"/>
        </w:rPr>
        <w:t xml:space="preserve"> and cybersecurity risk. S</w:t>
      </w:r>
      <w:r w:rsidRPr="39BA5BAC" w:rsidR="4B359A47">
        <w:rPr>
          <w:rFonts w:ascii="Aptos" w:hAnsi="Aptos" w:eastAsia="Aptos" w:cs="Aptos"/>
          <w:noProof w:val="0"/>
          <w:sz w:val="24"/>
          <w:szCs w:val="24"/>
          <w:lang w:val="en-US"/>
        </w:rPr>
        <w:t xml:space="preserve">WOT, </w:t>
      </w:r>
      <w:r w:rsidRPr="39BA5BAC" w:rsidR="52E833D7">
        <w:rPr>
          <w:rFonts w:ascii="Aptos" w:hAnsi="Aptos" w:eastAsia="Aptos" w:cs="Aptos"/>
          <w:noProof w:val="0"/>
          <w:sz w:val="24"/>
          <w:szCs w:val="24"/>
          <w:lang w:val="en-US"/>
        </w:rPr>
        <w:t>P</w:t>
      </w:r>
      <w:r w:rsidRPr="39BA5BAC" w:rsidR="7C71468B">
        <w:rPr>
          <w:rFonts w:ascii="Aptos" w:hAnsi="Aptos" w:eastAsia="Aptos" w:cs="Aptos"/>
          <w:noProof w:val="0"/>
          <w:sz w:val="24"/>
          <w:szCs w:val="24"/>
          <w:lang w:val="en-US"/>
        </w:rPr>
        <w:t>ESTLE</w:t>
      </w:r>
      <w:r w:rsidRPr="39BA5BAC" w:rsidR="52E833D7">
        <w:rPr>
          <w:rFonts w:ascii="Aptos" w:hAnsi="Aptos" w:eastAsia="Aptos" w:cs="Aptos"/>
          <w:noProof w:val="0"/>
          <w:sz w:val="24"/>
          <w:szCs w:val="24"/>
          <w:lang w:val="en-US"/>
        </w:rPr>
        <w:t xml:space="preserve"> and Porter's five forces are used to acces</w:t>
      </w:r>
      <w:r w:rsidRPr="39BA5BAC" w:rsidR="7499019D">
        <w:rPr>
          <w:rFonts w:ascii="Aptos" w:hAnsi="Aptos" w:eastAsia="Aptos" w:cs="Aptos"/>
          <w:noProof w:val="0"/>
          <w:sz w:val="24"/>
          <w:szCs w:val="24"/>
          <w:lang w:val="en-US"/>
        </w:rPr>
        <w:t xml:space="preserve">s </w:t>
      </w:r>
      <w:r w:rsidRPr="39BA5BAC" w:rsidR="757896DA">
        <w:rPr>
          <w:rFonts w:ascii="Aptos" w:hAnsi="Aptos" w:eastAsia="Aptos" w:cs="Aptos"/>
          <w:noProof w:val="0"/>
          <w:sz w:val="24"/>
          <w:szCs w:val="24"/>
          <w:lang w:val="en-US"/>
        </w:rPr>
        <w:t>Jaguar</w:t>
      </w:r>
      <w:r w:rsidRPr="39BA5BAC" w:rsidR="757896DA">
        <w:rPr>
          <w:rFonts w:ascii="Aptos" w:hAnsi="Aptos" w:eastAsia="Aptos" w:cs="Aptos"/>
          <w:noProof w:val="0"/>
          <w:sz w:val="24"/>
          <w:szCs w:val="24"/>
          <w:lang w:val="en-US"/>
        </w:rPr>
        <w:t xml:space="preserve"> Land Rover</w:t>
      </w:r>
      <w:r w:rsidRPr="39BA5BAC" w:rsidR="0437C22F">
        <w:rPr>
          <w:rFonts w:ascii="Aptos" w:hAnsi="Aptos" w:eastAsia="Aptos" w:cs="Aptos"/>
          <w:noProof w:val="0"/>
          <w:sz w:val="24"/>
          <w:szCs w:val="24"/>
          <w:lang w:val="en-US"/>
        </w:rPr>
        <w:t xml:space="preserve"> Current position and the need for strategic change.</w:t>
      </w:r>
    </w:p>
    <w:p w:rsidR="0437C22F" w:rsidP="39BA5BAC" w:rsidRDefault="0437C22F" w14:paraId="50ABE214" w14:textId="20ABE669">
      <w:pPr>
        <w:pStyle w:val="Normal"/>
        <w:spacing w:before="0" w:beforeAutospacing="off" w:after="160" w:afterAutospacing="off" w:line="360" w:lineRule="auto"/>
      </w:pPr>
      <w:r w:rsidRPr="39BA5BAC" w:rsidR="0437C22F">
        <w:rPr>
          <w:rFonts w:ascii="Aptos" w:hAnsi="Aptos" w:eastAsia="Aptos" w:cs="Aptos"/>
          <w:noProof w:val="0"/>
          <w:sz w:val="24"/>
          <w:szCs w:val="24"/>
          <w:lang w:val="en-US"/>
        </w:rPr>
        <w:t xml:space="preserve">The report proposes strengthening cybersecurity and digital resilience following the 2025 cyber incident which disrupted the </w:t>
      </w:r>
      <w:r w:rsidRPr="39BA5BAC" w:rsidR="0437C22F">
        <w:rPr>
          <w:rFonts w:ascii="Aptos" w:hAnsi="Aptos" w:eastAsia="Aptos" w:cs="Aptos"/>
          <w:noProof w:val="0"/>
          <w:sz w:val="24"/>
          <w:szCs w:val="24"/>
          <w:lang w:val="en-US"/>
        </w:rPr>
        <w:t>organisation</w:t>
      </w:r>
      <w:r w:rsidRPr="39BA5BAC" w:rsidR="0437C22F">
        <w:rPr>
          <w:rFonts w:ascii="Aptos" w:hAnsi="Aptos" w:eastAsia="Aptos" w:cs="Aptos"/>
          <w:noProof w:val="0"/>
          <w:sz w:val="24"/>
          <w:szCs w:val="24"/>
          <w:lang w:val="en-US"/>
        </w:rPr>
        <w:t xml:space="preserve"> system and production. </w:t>
      </w:r>
      <w:r w:rsidRPr="39BA5BAC" w:rsidR="0437C22F">
        <w:rPr>
          <w:rFonts w:ascii="Aptos" w:hAnsi="Aptos" w:eastAsia="Aptos" w:cs="Aptos"/>
          <w:noProof w:val="0"/>
          <w:sz w:val="24"/>
          <w:szCs w:val="24"/>
          <w:lang w:val="en-US"/>
        </w:rPr>
        <w:t xml:space="preserve">Three change management </w:t>
      </w:r>
      <w:r w:rsidRPr="39BA5BAC" w:rsidR="76850B40">
        <w:rPr>
          <w:rFonts w:ascii="Aptos" w:hAnsi="Aptos" w:eastAsia="Aptos" w:cs="Aptos"/>
          <w:noProof w:val="0"/>
          <w:sz w:val="24"/>
          <w:szCs w:val="24"/>
          <w:lang w:val="en-US"/>
        </w:rPr>
        <w:t>models,</w:t>
      </w:r>
      <w:r w:rsidRPr="39BA5BAC" w:rsidR="0437C22F">
        <w:rPr>
          <w:rFonts w:ascii="Aptos" w:hAnsi="Aptos" w:eastAsia="Aptos" w:cs="Aptos"/>
          <w:noProof w:val="0"/>
          <w:sz w:val="24"/>
          <w:szCs w:val="24"/>
          <w:lang w:val="en-US"/>
        </w:rPr>
        <w:t xml:space="preserve"> Kotter, </w:t>
      </w:r>
      <w:r w:rsidRPr="39BA5BAC" w:rsidR="27C8B064">
        <w:rPr>
          <w:rFonts w:ascii="Aptos" w:hAnsi="Aptos" w:eastAsia="Aptos" w:cs="Aptos"/>
          <w:noProof w:val="0"/>
          <w:sz w:val="24"/>
          <w:szCs w:val="24"/>
          <w:lang w:val="en-US"/>
        </w:rPr>
        <w:t>Lewin,</w:t>
      </w:r>
      <w:r w:rsidRPr="39BA5BAC" w:rsidR="0437C22F">
        <w:rPr>
          <w:rFonts w:ascii="Aptos" w:hAnsi="Aptos" w:eastAsia="Aptos" w:cs="Aptos"/>
          <w:noProof w:val="0"/>
          <w:sz w:val="24"/>
          <w:szCs w:val="24"/>
          <w:lang w:val="en-US"/>
        </w:rPr>
        <w:t xml:space="preserve"> and </w:t>
      </w:r>
      <w:r w:rsidRPr="39BA5BAC" w:rsidR="0A9038AA">
        <w:rPr>
          <w:rFonts w:ascii="Aptos" w:hAnsi="Aptos" w:eastAsia="Aptos" w:cs="Aptos"/>
          <w:noProof w:val="0"/>
          <w:sz w:val="24"/>
          <w:szCs w:val="24"/>
          <w:lang w:val="en-US"/>
        </w:rPr>
        <w:t>Pettigrew,</w:t>
      </w:r>
      <w:r w:rsidRPr="39BA5BAC" w:rsidR="0437C22F">
        <w:rPr>
          <w:rFonts w:ascii="Aptos" w:hAnsi="Aptos" w:eastAsia="Aptos" w:cs="Aptos"/>
          <w:noProof w:val="0"/>
          <w:sz w:val="24"/>
          <w:szCs w:val="24"/>
          <w:lang w:val="en-US"/>
        </w:rPr>
        <w:t xml:space="preserve"> are evaluated</w:t>
      </w:r>
      <w:r w:rsidRPr="39BA5BAC" w:rsidR="2D0C2320">
        <w:rPr>
          <w:rFonts w:ascii="Aptos" w:hAnsi="Aptos" w:eastAsia="Aptos" w:cs="Aptos"/>
          <w:noProof w:val="0"/>
          <w:sz w:val="24"/>
          <w:szCs w:val="24"/>
          <w:lang w:val="en-US"/>
        </w:rPr>
        <w:t>,</w:t>
      </w:r>
      <w:r w:rsidRPr="39BA5BAC" w:rsidR="0437C22F">
        <w:rPr>
          <w:rFonts w:ascii="Aptos" w:hAnsi="Aptos" w:eastAsia="Aptos" w:cs="Aptos"/>
          <w:noProof w:val="0"/>
          <w:sz w:val="24"/>
          <w:szCs w:val="24"/>
          <w:lang w:val="en-US"/>
        </w:rPr>
        <w:t xml:space="preserve"> with Kotter identified as the most suitable approach because it provides a clear structure for managing complex organization change. </w:t>
      </w:r>
    </w:p>
    <w:p w:rsidR="4208BA26" w:rsidP="39BA5BAC" w:rsidRDefault="4208BA26" w14:paraId="5F1A5413" w14:textId="3CD1004B">
      <w:pPr>
        <w:pStyle w:val="Normal"/>
        <w:spacing w:before="0" w:beforeAutospacing="off" w:after="160" w:afterAutospacing="off" w:line="360" w:lineRule="auto"/>
        <w:rPr>
          <w:rFonts w:ascii="Aptos" w:hAnsi="Aptos" w:eastAsia="Aptos" w:cs="Aptos"/>
          <w:noProof w:val="0"/>
          <w:sz w:val="24"/>
          <w:szCs w:val="24"/>
          <w:lang w:val="en-US"/>
        </w:rPr>
      </w:pPr>
      <w:r w:rsidRPr="39BA5BAC" w:rsidR="4208BA26">
        <w:rPr>
          <w:rFonts w:ascii="Aptos" w:hAnsi="Aptos" w:eastAsia="Aptos" w:cs="Aptos"/>
          <w:noProof w:val="0"/>
          <w:sz w:val="24"/>
          <w:szCs w:val="24"/>
          <w:lang w:val="en-US"/>
        </w:rPr>
        <w:t xml:space="preserve">The report also evaluates transformational Leadership, organizational culture, and stakeholder management. The Mandela Matrix is used to assess stakeholder power, </w:t>
      </w:r>
      <w:r w:rsidRPr="39BA5BAC" w:rsidR="4208BA26">
        <w:rPr>
          <w:rFonts w:ascii="Aptos" w:hAnsi="Aptos" w:eastAsia="Aptos" w:cs="Aptos"/>
          <w:noProof w:val="0"/>
          <w:sz w:val="24"/>
          <w:szCs w:val="24"/>
          <w:lang w:val="en-US"/>
        </w:rPr>
        <w:t>interests</w:t>
      </w:r>
      <w:r w:rsidRPr="39BA5BAC" w:rsidR="4208BA26">
        <w:rPr>
          <w:rFonts w:ascii="Aptos" w:hAnsi="Aptos" w:eastAsia="Aptos" w:cs="Aptos"/>
          <w:noProof w:val="0"/>
          <w:sz w:val="24"/>
          <w:szCs w:val="24"/>
          <w:lang w:val="en-US"/>
        </w:rPr>
        <w:t xml:space="preserve"> and expectations and to support effective communication. Finally, a </w:t>
      </w:r>
      <w:r w:rsidRPr="39BA5BAC" w:rsidR="1E581B5D">
        <w:rPr>
          <w:rFonts w:ascii="Aptos" w:hAnsi="Aptos" w:eastAsia="Aptos" w:cs="Aptos"/>
          <w:noProof w:val="0"/>
          <w:sz w:val="24"/>
          <w:szCs w:val="24"/>
          <w:lang w:val="en-US"/>
        </w:rPr>
        <w:t>36-month</w:t>
      </w:r>
      <w:r w:rsidRPr="39BA5BAC" w:rsidR="4208BA26">
        <w:rPr>
          <w:rFonts w:ascii="Aptos" w:hAnsi="Aptos" w:eastAsia="Aptos" w:cs="Aptos"/>
          <w:noProof w:val="0"/>
          <w:sz w:val="24"/>
          <w:szCs w:val="24"/>
          <w:lang w:val="en-US"/>
        </w:rPr>
        <w:t xml:space="preserve"> change management plan is proposed, including smart </w:t>
      </w:r>
      <w:r w:rsidRPr="39BA5BAC" w:rsidR="4208BA26">
        <w:rPr>
          <w:rFonts w:ascii="Aptos" w:hAnsi="Aptos" w:eastAsia="Aptos" w:cs="Aptos"/>
          <w:noProof w:val="0"/>
          <w:sz w:val="24"/>
          <w:szCs w:val="24"/>
          <w:lang w:val="en-US"/>
        </w:rPr>
        <w:t>objectives</w:t>
      </w:r>
      <w:r w:rsidRPr="39BA5BAC" w:rsidR="4208BA26">
        <w:rPr>
          <w:rFonts w:ascii="Aptos" w:hAnsi="Aptos" w:eastAsia="Aptos" w:cs="Aptos"/>
          <w:noProof w:val="0"/>
          <w:sz w:val="24"/>
          <w:szCs w:val="24"/>
          <w:lang w:val="en-US"/>
        </w:rPr>
        <w:t xml:space="preserve">, financial resources, stakeholder communication, a Gantt chart, and Key performance indicator. </w:t>
      </w:r>
      <w:r w:rsidRPr="39BA5BAC" w:rsidR="65C16595">
        <w:rPr>
          <w:rFonts w:ascii="Aptos" w:hAnsi="Aptos" w:eastAsia="Aptos" w:cs="Aptos"/>
          <w:noProof w:val="0"/>
          <w:sz w:val="24"/>
          <w:szCs w:val="24"/>
          <w:lang w:val="en-US"/>
        </w:rPr>
        <w:t xml:space="preserve">A balanced scorecard is used to evaluate performance and </w:t>
      </w:r>
      <w:r w:rsidRPr="39BA5BAC" w:rsidR="65C16595">
        <w:rPr>
          <w:rFonts w:ascii="Aptos" w:hAnsi="Aptos" w:eastAsia="Aptos" w:cs="Aptos"/>
          <w:noProof w:val="0"/>
          <w:sz w:val="24"/>
          <w:szCs w:val="24"/>
          <w:lang w:val="en-US"/>
        </w:rPr>
        <w:t>determine</w:t>
      </w:r>
      <w:r w:rsidRPr="39BA5BAC" w:rsidR="65C16595">
        <w:rPr>
          <w:rFonts w:ascii="Aptos" w:hAnsi="Aptos" w:eastAsia="Aptos" w:cs="Aptos"/>
          <w:noProof w:val="0"/>
          <w:sz w:val="24"/>
          <w:szCs w:val="24"/>
          <w:lang w:val="en-US"/>
        </w:rPr>
        <w:t xml:space="preserve"> whether the change achieves its </w:t>
      </w:r>
      <w:r w:rsidRPr="39BA5BAC" w:rsidR="65C16595">
        <w:rPr>
          <w:rFonts w:ascii="Aptos" w:hAnsi="Aptos" w:eastAsia="Aptos" w:cs="Aptos"/>
          <w:noProof w:val="0"/>
          <w:sz w:val="24"/>
          <w:szCs w:val="24"/>
          <w:lang w:val="en-US"/>
        </w:rPr>
        <w:t>objectives</w:t>
      </w:r>
      <w:r w:rsidRPr="39BA5BAC" w:rsidR="65C16595">
        <w:rPr>
          <w:rFonts w:ascii="Aptos" w:hAnsi="Aptos" w:eastAsia="Aptos" w:cs="Aptos"/>
          <w:noProof w:val="0"/>
          <w:sz w:val="24"/>
          <w:szCs w:val="24"/>
          <w:lang w:val="en-US"/>
        </w:rPr>
        <w:t>.</w:t>
      </w:r>
    </w:p>
    <w:p w:rsidR="39BA5BAC" w:rsidP="39BA5BAC" w:rsidRDefault="39BA5BAC" w14:paraId="5592A8C8" w14:textId="5230860A">
      <w:pPr>
        <w:pStyle w:val="Normal"/>
        <w:spacing w:before="0" w:beforeAutospacing="off" w:after="160" w:afterAutospacing="off" w:line="360" w:lineRule="auto"/>
        <w:rPr>
          <w:rFonts w:ascii="Aptos" w:hAnsi="Aptos" w:eastAsia="Aptos" w:cs="Aptos"/>
          <w:noProof w:val="0"/>
          <w:sz w:val="24"/>
          <w:szCs w:val="24"/>
          <w:lang w:val="en-US"/>
        </w:rPr>
      </w:pPr>
    </w:p>
    <w:p w:rsidR="39BA5BAC" w:rsidP="39BA5BAC" w:rsidRDefault="39BA5BAC" w14:paraId="3E60EDDF" w14:textId="1C786F8E">
      <w:pPr>
        <w:pStyle w:val="Normal"/>
        <w:spacing w:before="0" w:beforeAutospacing="off" w:after="160" w:afterAutospacing="off" w:line="360" w:lineRule="auto"/>
        <w:rPr>
          <w:rFonts w:ascii="Aptos" w:hAnsi="Aptos" w:eastAsia="Aptos" w:cs="Aptos"/>
          <w:noProof w:val="0"/>
          <w:sz w:val="24"/>
          <w:szCs w:val="24"/>
          <w:lang w:val="en-US"/>
        </w:rPr>
      </w:pPr>
    </w:p>
    <w:p w:rsidR="39BA5BAC" w:rsidP="39BA5BAC" w:rsidRDefault="39BA5BAC" w14:paraId="52684664" w14:textId="3ED20525">
      <w:pPr>
        <w:pStyle w:val="Normal"/>
        <w:spacing w:before="0" w:beforeAutospacing="off" w:after="160" w:afterAutospacing="off" w:line="360" w:lineRule="auto"/>
        <w:rPr>
          <w:rFonts w:ascii="Aptos" w:hAnsi="Aptos" w:eastAsia="Aptos" w:cs="Aptos"/>
          <w:noProof w:val="0"/>
          <w:sz w:val="24"/>
          <w:szCs w:val="24"/>
          <w:lang w:val="en-US"/>
        </w:rPr>
      </w:pPr>
    </w:p>
    <w:p w:rsidR="39BA5BAC" w:rsidP="39BA5BAC" w:rsidRDefault="39BA5BAC" w14:paraId="7D668C1F" w14:textId="2114A5AD">
      <w:pPr>
        <w:spacing w:line="360" w:lineRule="auto"/>
      </w:pPr>
      <w:r>
        <w:br w:type="page"/>
      </w:r>
    </w:p>
    <w:sdt>
      <w:sdtPr>
        <w:id w:val="947905431"/>
        <w:docPartObj>
          <w:docPartGallery w:val="Table of Contents"/>
          <w:docPartUnique/>
        </w:docPartObj>
      </w:sdtPr>
      <w:sdtContent>
        <w:p w:rsidR="39BA5BAC" w:rsidP="39BA5BAC" w:rsidRDefault="39BA5BAC" w14:paraId="09BC824C" w14:textId="60E2E21B">
          <w:pPr>
            <w:pStyle w:val="TOC1"/>
            <w:tabs>
              <w:tab w:val="right" w:leader="dot" w:pos="9360"/>
            </w:tabs>
            <w:bidi w:val="0"/>
          </w:pPr>
          <w:r>
            <w:fldChar w:fldCharType="begin"/>
          </w:r>
          <w:r>
            <w:instrText xml:space="preserve">TOC \o "1-9" \z \u \h</w:instrText>
          </w:r>
          <w:r>
            <w:fldChar w:fldCharType="separate"/>
          </w:r>
          <w:r>
            <w:fldChar w:fldCharType="begin"/>
          </w:r>
          <w:r>
            <w:instrText xml:space="preserve">HYPERLINK  \l  "_Toc1253525137" </w:instrText>
          </w:r>
          <w:r>
            <w:fldChar w:fldCharType="separate"/>
          </w:r>
          <w:r w:rsidR="39BA5BAC">
            <w:rPr/>
            <w:t>Use of Generative Ai in Assessment</w:t>
          </w:r>
          <w:r>
            <w:tab/>
          </w:r>
          <w:r>
            <w:fldChar w:fldCharType="begin"/>
          </w:r>
          <w:r>
            <w:instrText xml:space="preserve">PAGEREF _Toc1253525137 \h</w:instrText>
          </w:r>
          <w:r>
            <w:fldChar w:fldCharType="separate"/>
          </w:r>
          <w:r w:rsidR="39BA5BAC">
            <w:rPr/>
            <w:t>3</w:t>
          </w:r>
          <w:r>
            <w:fldChar w:fldCharType="end"/>
          </w:r>
          <w:r>
            <w:fldChar w:fldCharType="end"/>
          </w:r>
        </w:p>
        <w:p w:rsidR="39BA5BAC" w:rsidP="39BA5BAC" w:rsidRDefault="39BA5BAC" w14:paraId="1C695483" w14:textId="6EA11937">
          <w:pPr>
            <w:pStyle w:val="TOC1"/>
            <w:tabs>
              <w:tab w:val="right" w:leader="dot" w:pos="9360"/>
            </w:tabs>
            <w:bidi w:val="0"/>
          </w:pPr>
          <w:r>
            <w:fldChar w:fldCharType="begin"/>
          </w:r>
          <w:r>
            <w:instrText xml:space="preserve">HYPERLINK  \l  "_Toc105729821" </w:instrText>
          </w:r>
          <w:r>
            <w:fldChar w:fldCharType="separate"/>
          </w:r>
          <w:r w:rsidR="39BA5BAC">
            <w:rPr/>
            <w:t>1. Introduction</w:t>
          </w:r>
          <w:r>
            <w:tab/>
          </w:r>
          <w:r>
            <w:fldChar w:fldCharType="begin"/>
          </w:r>
          <w:r>
            <w:instrText xml:space="preserve">PAGEREF _Toc105729821 \h</w:instrText>
          </w:r>
          <w:r>
            <w:fldChar w:fldCharType="separate"/>
          </w:r>
          <w:r w:rsidR="39BA5BAC">
            <w:rPr/>
            <w:t>4</w:t>
          </w:r>
          <w:r>
            <w:fldChar w:fldCharType="end"/>
          </w:r>
          <w:r>
            <w:fldChar w:fldCharType="end"/>
          </w:r>
        </w:p>
        <w:p w:rsidR="39BA5BAC" w:rsidP="39BA5BAC" w:rsidRDefault="39BA5BAC" w14:paraId="0B7EE0B7" w14:textId="6D7B9CDF">
          <w:pPr>
            <w:pStyle w:val="TOC1"/>
            <w:tabs>
              <w:tab w:val="right" w:leader="dot" w:pos="9360"/>
            </w:tabs>
            <w:bidi w:val="0"/>
          </w:pPr>
          <w:r>
            <w:fldChar w:fldCharType="begin"/>
          </w:r>
          <w:r>
            <w:instrText xml:space="preserve">HYPERLINK  \l  "_Toc1255774890" </w:instrText>
          </w:r>
          <w:r>
            <w:fldChar w:fldCharType="separate"/>
          </w:r>
          <w:r w:rsidR="39BA5BAC">
            <w:rPr/>
            <w:t>2. Analysis of recent history of the organisation</w:t>
          </w:r>
          <w:r>
            <w:tab/>
          </w:r>
          <w:r>
            <w:fldChar w:fldCharType="begin"/>
          </w:r>
          <w:r>
            <w:instrText xml:space="preserve">PAGEREF _Toc1255774890 \h</w:instrText>
          </w:r>
          <w:r>
            <w:fldChar w:fldCharType="separate"/>
          </w:r>
          <w:r w:rsidR="39BA5BAC">
            <w:rPr/>
            <w:t>5</w:t>
          </w:r>
          <w:r>
            <w:fldChar w:fldCharType="end"/>
          </w:r>
          <w:r>
            <w:fldChar w:fldCharType="end"/>
          </w:r>
        </w:p>
        <w:p w:rsidR="39BA5BAC" w:rsidP="39BA5BAC" w:rsidRDefault="39BA5BAC" w14:paraId="2C412AD1" w14:textId="7A0B70AF">
          <w:pPr>
            <w:pStyle w:val="TOC1"/>
            <w:tabs>
              <w:tab w:val="right" w:leader="dot" w:pos="9360"/>
            </w:tabs>
            <w:bidi w:val="0"/>
          </w:pPr>
          <w:r>
            <w:fldChar w:fldCharType="begin"/>
          </w:r>
          <w:r>
            <w:instrText xml:space="preserve">HYPERLINK  \l  "_Toc604723371" </w:instrText>
          </w:r>
          <w:r>
            <w:fldChar w:fldCharType="separate"/>
          </w:r>
          <w:r w:rsidR="39BA5BAC">
            <w:rPr/>
            <w:t>3. Change Management Models and Strategic Change at Jaguar Land Rover</w:t>
          </w:r>
          <w:r>
            <w:tab/>
          </w:r>
          <w:r>
            <w:fldChar w:fldCharType="begin"/>
          </w:r>
          <w:r>
            <w:instrText xml:space="preserve">PAGEREF _Toc604723371 \h</w:instrText>
          </w:r>
          <w:r>
            <w:fldChar w:fldCharType="separate"/>
          </w:r>
          <w:r w:rsidR="39BA5BAC">
            <w:rPr/>
            <w:t>9</w:t>
          </w:r>
          <w:r>
            <w:fldChar w:fldCharType="end"/>
          </w:r>
          <w:r>
            <w:fldChar w:fldCharType="end"/>
          </w:r>
        </w:p>
        <w:p w:rsidR="39BA5BAC" w:rsidP="39BA5BAC" w:rsidRDefault="39BA5BAC" w14:paraId="1AF1747F" w14:textId="6316303B">
          <w:pPr>
            <w:pStyle w:val="TOC1"/>
            <w:tabs>
              <w:tab w:val="right" w:leader="dot" w:pos="9360"/>
            </w:tabs>
            <w:bidi w:val="0"/>
          </w:pPr>
          <w:r>
            <w:fldChar w:fldCharType="begin"/>
          </w:r>
          <w:r>
            <w:instrText xml:space="preserve">HYPERLINK  \l  "_Toc1813677235" </w:instrText>
          </w:r>
          <w:r>
            <w:fldChar w:fldCharType="separate"/>
          </w:r>
          <w:r w:rsidR="39BA5BAC">
            <w:rPr/>
            <w:t>4. Evaluation how the change was managed and how leadership played a role at Jaguar Landover (JLR)</w:t>
          </w:r>
          <w:r>
            <w:tab/>
          </w:r>
          <w:r>
            <w:fldChar w:fldCharType="begin"/>
          </w:r>
          <w:r>
            <w:instrText xml:space="preserve">PAGEREF _Toc1813677235 \h</w:instrText>
          </w:r>
          <w:r>
            <w:fldChar w:fldCharType="separate"/>
          </w:r>
          <w:r w:rsidR="39BA5BAC">
            <w:rPr/>
            <w:t>13</w:t>
          </w:r>
          <w:r>
            <w:fldChar w:fldCharType="end"/>
          </w:r>
          <w:r>
            <w:fldChar w:fldCharType="end"/>
          </w:r>
        </w:p>
        <w:p w:rsidR="39BA5BAC" w:rsidP="39BA5BAC" w:rsidRDefault="39BA5BAC" w14:paraId="59B20E64" w14:textId="162C6129">
          <w:pPr>
            <w:pStyle w:val="TOC1"/>
            <w:tabs>
              <w:tab w:val="right" w:leader="dot" w:pos="9360"/>
            </w:tabs>
            <w:bidi w:val="0"/>
          </w:pPr>
          <w:r>
            <w:fldChar w:fldCharType="begin"/>
          </w:r>
          <w:r>
            <w:instrText xml:space="preserve">HYPERLINK  \l  "_Toc2115775732" </w:instrText>
          </w:r>
          <w:r>
            <w:fldChar w:fldCharType="separate"/>
          </w:r>
          <w:r w:rsidR="39BA5BAC">
            <w:rPr/>
            <w:t>5. Change Management Plan for Jaguar Land Rover (JLR)</w:t>
          </w:r>
          <w:r>
            <w:tab/>
          </w:r>
          <w:r>
            <w:fldChar w:fldCharType="begin"/>
          </w:r>
          <w:r>
            <w:instrText xml:space="preserve">PAGEREF _Toc2115775732 \h</w:instrText>
          </w:r>
          <w:r>
            <w:fldChar w:fldCharType="separate"/>
          </w:r>
          <w:r w:rsidR="39BA5BAC">
            <w:rPr/>
            <w:t>17</w:t>
          </w:r>
          <w:r>
            <w:fldChar w:fldCharType="end"/>
          </w:r>
          <w:r>
            <w:fldChar w:fldCharType="end"/>
          </w:r>
        </w:p>
        <w:p w:rsidR="39BA5BAC" w:rsidP="39BA5BAC" w:rsidRDefault="39BA5BAC" w14:paraId="4564388D" w14:textId="3045CAAE">
          <w:pPr>
            <w:pStyle w:val="TOC1"/>
            <w:tabs>
              <w:tab w:val="right" w:leader="dot" w:pos="9360"/>
            </w:tabs>
            <w:bidi w:val="0"/>
          </w:pPr>
          <w:r>
            <w:fldChar w:fldCharType="begin"/>
          </w:r>
          <w:r>
            <w:instrText xml:space="preserve">HYPERLINK  \l  "_Toc1946117319" </w:instrText>
          </w:r>
          <w:r>
            <w:fldChar w:fldCharType="separate"/>
          </w:r>
          <w:r w:rsidR="39BA5BAC">
            <w:rPr/>
            <w:t>6. Conclusion</w:t>
          </w:r>
          <w:r>
            <w:tab/>
          </w:r>
          <w:r>
            <w:fldChar w:fldCharType="begin"/>
          </w:r>
          <w:r>
            <w:instrText xml:space="preserve">PAGEREF _Toc1946117319 \h</w:instrText>
          </w:r>
          <w:r>
            <w:fldChar w:fldCharType="separate"/>
          </w:r>
          <w:r w:rsidR="39BA5BAC">
            <w:rPr/>
            <w:t>26</w:t>
          </w:r>
          <w:r>
            <w:fldChar w:fldCharType="end"/>
          </w:r>
          <w:r>
            <w:fldChar w:fldCharType="end"/>
          </w:r>
        </w:p>
        <w:p w:rsidR="39BA5BAC" w:rsidP="39BA5BAC" w:rsidRDefault="39BA5BAC" w14:paraId="7FCCB669" w14:textId="4BE27060">
          <w:pPr>
            <w:pStyle w:val="TOC1"/>
            <w:tabs>
              <w:tab w:val="right" w:leader="dot" w:pos="9360"/>
            </w:tabs>
            <w:bidi w:val="0"/>
          </w:pPr>
          <w:r>
            <w:fldChar w:fldCharType="begin"/>
          </w:r>
          <w:r>
            <w:instrText xml:space="preserve">HYPERLINK  \l  "_Toc1464656833" </w:instrText>
          </w:r>
          <w:r>
            <w:fldChar w:fldCharType="separate"/>
          </w:r>
          <w:r w:rsidR="39BA5BAC">
            <w:rPr/>
            <w:t>7. References</w:t>
          </w:r>
          <w:r>
            <w:tab/>
          </w:r>
          <w:r>
            <w:fldChar w:fldCharType="begin"/>
          </w:r>
          <w:r>
            <w:instrText xml:space="preserve">PAGEREF _Toc1464656833 \h</w:instrText>
          </w:r>
          <w:r>
            <w:fldChar w:fldCharType="separate"/>
          </w:r>
          <w:r w:rsidR="39BA5BAC">
            <w:rPr/>
            <w:t>27</w:t>
          </w:r>
          <w:r>
            <w:fldChar w:fldCharType="end"/>
          </w:r>
          <w:r>
            <w:fldChar w:fldCharType="end"/>
          </w:r>
        </w:p>
        <w:p w:rsidR="39BA5BAC" w:rsidP="39BA5BAC" w:rsidRDefault="39BA5BAC" w14:paraId="79F16591" w14:textId="2CC854C6">
          <w:pPr>
            <w:bidi w:val="0"/>
            <w:spacing w:line="360" w:lineRule="auto"/>
          </w:pPr>
          <w:r>
            <w:fldChar w:fldCharType="end"/>
          </w:r>
        </w:p>
      </w:sdtContent>
    </w:sdt>
    <w:p w:rsidR="39BA5BAC" w:rsidP="39BA5BAC" w:rsidRDefault="39BA5BAC" w14:paraId="3B35E62D" w14:textId="1207E9F5">
      <w:pPr>
        <w:pStyle w:val="Normal"/>
        <w:spacing w:before="0" w:beforeAutospacing="off" w:after="160" w:afterAutospacing="off" w:line="360" w:lineRule="auto"/>
        <w:rPr>
          <w:rFonts w:ascii="Aptos" w:hAnsi="Aptos" w:eastAsia="Aptos" w:cs="Aptos"/>
          <w:noProof w:val="0"/>
          <w:sz w:val="24"/>
          <w:szCs w:val="24"/>
          <w:lang w:val="en-US"/>
        </w:rPr>
      </w:pPr>
    </w:p>
    <w:p xmlns:wp14="http://schemas.microsoft.com/office/word/2010/wordml" w:rsidP="39BA5BAC" wp14:paraId="050E01C7" wp14:textId="343EAE3B">
      <w:pPr>
        <w:pStyle w:val="Normal"/>
        <w:spacing w:before="0" w:beforeAutospacing="off" w:after="160" w:afterAutospacing="off" w:line="360" w:lineRule="auto"/>
      </w:pPr>
    </w:p>
    <w:p xmlns:wp14="http://schemas.microsoft.com/office/word/2010/wordml" w:rsidP="39BA5BAC" wp14:paraId="4A2A4027" wp14:textId="1060B3B6">
      <w:pPr>
        <w:pStyle w:val="Normal"/>
        <w:spacing w:before="0" w:beforeAutospacing="off" w:after="160" w:afterAutospacing="off" w:line="360" w:lineRule="auto"/>
      </w:pPr>
    </w:p>
    <w:p xmlns:wp14="http://schemas.microsoft.com/office/word/2010/wordml" w:rsidP="39BA5BAC" wp14:paraId="23266717" wp14:textId="1EDB35B1">
      <w:pPr>
        <w:pStyle w:val="Normal"/>
        <w:spacing w:before="0" w:beforeAutospacing="off" w:after="160" w:afterAutospacing="off" w:line="360" w:lineRule="auto"/>
        <w:rPr>
          <w:rFonts w:ascii="Aptos" w:hAnsi="Aptos" w:eastAsia="Aptos" w:cs="Aptos"/>
          <w:noProof w:val="0"/>
          <w:sz w:val="24"/>
          <w:szCs w:val="24"/>
          <w:lang w:val="en-US"/>
        </w:rPr>
      </w:pPr>
    </w:p>
    <w:p xmlns:wp14="http://schemas.microsoft.com/office/word/2010/wordml" w:rsidP="39BA5BAC" wp14:paraId="1DF6F617" wp14:textId="507FE562">
      <w:pPr>
        <w:pStyle w:val="Normal"/>
        <w:spacing w:before="0" w:beforeAutospacing="off" w:after="160" w:afterAutospacing="off" w:line="360" w:lineRule="auto"/>
        <w:rPr>
          <w:rFonts w:ascii="Aptos" w:hAnsi="Aptos" w:eastAsia="Aptos" w:cs="Aptos"/>
          <w:noProof w:val="0"/>
          <w:sz w:val="24"/>
          <w:szCs w:val="24"/>
          <w:lang w:val="en-US"/>
        </w:rPr>
      </w:pPr>
    </w:p>
    <w:p xmlns:wp14="http://schemas.microsoft.com/office/word/2010/wordml" w:rsidP="39BA5BAC" wp14:paraId="6B83F060" wp14:textId="25198F28">
      <w:pPr>
        <w:pStyle w:val="Normal"/>
        <w:spacing w:before="0" w:beforeAutospacing="off" w:after="160" w:afterAutospacing="off" w:line="360" w:lineRule="auto"/>
        <w:rPr>
          <w:rFonts w:ascii="Aptos" w:hAnsi="Aptos" w:eastAsia="Aptos" w:cs="Aptos"/>
          <w:noProof w:val="0"/>
          <w:sz w:val="24"/>
          <w:szCs w:val="24"/>
          <w:lang w:val="en-US"/>
        </w:rPr>
      </w:pPr>
    </w:p>
    <w:p xmlns:wp14="http://schemas.microsoft.com/office/word/2010/wordml" w:rsidP="39BA5BAC" wp14:paraId="77A41D7E" wp14:textId="54F6D23F">
      <w:pPr>
        <w:pStyle w:val="Normal"/>
        <w:spacing w:before="0" w:beforeAutospacing="off" w:after="160" w:afterAutospacing="off" w:line="360" w:lineRule="auto"/>
        <w:rPr>
          <w:rFonts w:ascii="Aptos" w:hAnsi="Aptos" w:eastAsia="Aptos" w:cs="Aptos"/>
          <w:noProof w:val="0"/>
          <w:sz w:val="24"/>
          <w:szCs w:val="24"/>
          <w:lang w:val="en-US"/>
        </w:rPr>
      </w:pPr>
    </w:p>
    <w:p xmlns:wp14="http://schemas.microsoft.com/office/word/2010/wordml" w:rsidP="39BA5BAC" wp14:paraId="7D2E0127" wp14:textId="1EBB49D2">
      <w:pPr>
        <w:pStyle w:val="Normal"/>
        <w:spacing w:before="0" w:beforeAutospacing="off" w:after="160" w:afterAutospacing="off" w:line="360" w:lineRule="auto"/>
        <w:rPr>
          <w:rFonts w:ascii="Aptos" w:hAnsi="Aptos" w:eastAsia="Aptos" w:cs="Aptos"/>
          <w:noProof w:val="0"/>
          <w:sz w:val="24"/>
          <w:szCs w:val="24"/>
          <w:lang w:val="en-US"/>
        </w:rPr>
      </w:pPr>
    </w:p>
    <w:p xmlns:wp14="http://schemas.microsoft.com/office/word/2010/wordml" w:rsidP="39BA5BAC" wp14:paraId="28A46029" wp14:textId="5CB24A49">
      <w:pPr>
        <w:pStyle w:val="Normal"/>
        <w:spacing w:before="0" w:beforeAutospacing="off" w:after="160" w:afterAutospacing="off" w:line="360" w:lineRule="auto"/>
        <w:rPr>
          <w:rFonts w:ascii="Aptos" w:hAnsi="Aptos" w:eastAsia="Aptos" w:cs="Aptos"/>
          <w:noProof w:val="0"/>
          <w:sz w:val="24"/>
          <w:szCs w:val="24"/>
          <w:lang w:val="en-US"/>
        </w:rPr>
      </w:pPr>
    </w:p>
    <w:p xmlns:wp14="http://schemas.microsoft.com/office/word/2010/wordml" w:rsidP="39BA5BAC" wp14:paraId="45B7C686" wp14:textId="2D4BD01C">
      <w:pPr>
        <w:pStyle w:val="Normal"/>
        <w:spacing w:before="0" w:beforeAutospacing="off" w:after="160" w:afterAutospacing="off" w:line="360" w:lineRule="auto"/>
        <w:rPr>
          <w:rFonts w:ascii="Aptos" w:hAnsi="Aptos" w:eastAsia="Aptos" w:cs="Aptos"/>
          <w:noProof w:val="0"/>
          <w:sz w:val="24"/>
          <w:szCs w:val="24"/>
          <w:lang w:val="en-US"/>
        </w:rPr>
      </w:pPr>
    </w:p>
    <w:p xmlns:wp14="http://schemas.microsoft.com/office/word/2010/wordml" w:rsidP="39BA5BAC" wp14:paraId="63F29FA8" wp14:textId="633A21CE">
      <w:pPr>
        <w:pStyle w:val="Normal"/>
        <w:spacing w:before="0" w:beforeAutospacing="off" w:after="160" w:afterAutospacing="off" w:line="360" w:lineRule="auto"/>
        <w:rPr>
          <w:rFonts w:ascii="Aptos" w:hAnsi="Aptos" w:eastAsia="Aptos" w:cs="Aptos"/>
          <w:noProof w:val="0"/>
          <w:sz w:val="24"/>
          <w:szCs w:val="24"/>
          <w:lang w:val="en-US"/>
        </w:rPr>
      </w:pPr>
    </w:p>
    <w:p xmlns:wp14="http://schemas.microsoft.com/office/word/2010/wordml" w:rsidP="39BA5BAC" wp14:paraId="332AF1A6" wp14:textId="5BEE4D53">
      <w:pPr>
        <w:pStyle w:val="Normal"/>
        <w:spacing w:before="0" w:beforeAutospacing="off" w:after="160" w:afterAutospacing="off" w:line="360" w:lineRule="auto"/>
        <w:rPr>
          <w:rFonts w:ascii="Aptos" w:hAnsi="Aptos" w:eastAsia="Aptos" w:cs="Aptos"/>
          <w:noProof w:val="0"/>
          <w:sz w:val="24"/>
          <w:szCs w:val="24"/>
          <w:lang w:val="en-US"/>
        </w:rPr>
      </w:pPr>
    </w:p>
    <w:p xmlns:wp14="http://schemas.microsoft.com/office/word/2010/wordml" w:rsidP="39BA5BAC" wp14:paraId="1910C630" wp14:textId="016CED6E">
      <w:pPr>
        <w:pStyle w:val="Normal"/>
        <w:spacing w:before="0" w:beforeAutospacing="off" w:after="160" w:afterAutospacing="off" w:line="360" w:lineRule="auto"/>
        <w:rPr>
          <w:rFonts w:ascii="Aptos" w:hAnsi="Aptos" w:eastAsia="Aptos" w:cs="Aptos"/>
          <w:noProof w:val="0"/>
          <w:sz w:val="24"/>
          <w:szCs w:val="24"/>
          <w:lang w:val="en-US"/>
        </w:rPr>
      </w:pPr>
    </w:p>
    <w:p xmlns:wp14="http://schemas.microsoft.com/office/word/2010/wordml" w:rsidP="39BA5BAC" wp14:paraId="1B3356E4" wp14:textId="57403459">
      <w:pPr>
        <w:pStyle w:val="Normal"/>
        <w:spacing w:before="0" w:beforeAutospacing="off" w:after="160" w:afterAutospacing="off" w:line="360" w:lineRule="auto"/>
        <w:rPr>
          <w:rFonts w:ascii="Aptos" w:hAnsi="Aptos" w:eastAsia="Aptos" w:cs="Aptos"/>
          <w:noProof w:val="0"/>
          <w:sz w:val="24"/>
          <w:szCs w:val="24"/>
          <w:lang w:val="en-US"/>
        </w:rPr>
      </w:pPr>
    </w:p>
    <w:p xmlns:wp14="http://schemas.microsoft.com/office/word/2010/wordml" w:rsidP="39BA5BAC" wp14:paraId="6F504C9A" wp14:textId="15121349">
      <w:pPr>
        <w:pStyle w:val="Normal"/>
        <w:spacing w:before="0" w:beforeAutospacing="off" w:after="160" w:afterAutospacing="off" w:line="360" w:lineRule="auto"/>
        <w:rPr>
          <w:rFonts w:ascii="Aptos" w:hAnsi="Aptos" w:eastAsia="Aptos" w:cs="Aptos"/>
          <w:noProof w:val="0"/>
          <w:sz w:val="24"/>
          <w:szCs w:val="24"/>
          <w:lang w:val="en-US"/>
        </w:rPr>
      </w:pPr>
    </w:p>
    <w:p xmlns:wp14="http://schemas.microsoft.com/office/word/2010/wordml" w:rsidP="39BA5BAC" wp14:paraId="12B2A929" wp14:textId="52073992">
      <w:pPr>
        <w:pStyle w:val="Normal"/>
        <w:spacing w:before="0" w:beforeAutospacing="off" w:after="160" w:afterAutospacing="off" w:line="360" w:lineRule="auto"/>
        <w:rPr>
          <w:rFonts w:ascii="Aptos" w:hAnsi="Aptos" w:eastAsia="Aptos" w:cs="Aptos"/>
          <w:noProof w:val="0"/>
          <w:sz w:val="24"/>
          <w:szCs w:val="24"/>
          <w:lang w:val="en-US"/>
        </w:rPr>
      </w:pPr>
    </w:p>
    <w:p xmlns:wp14="http://schemas.microsoft.com/office/word/2010/wordml" w:rsidP="39BA5BAC" wp14:paraId="6EED5F76" wp14:textId="0BE4B887">
      <w:pPr>
        <w:pStyle w:val="Normal"/>
        <w:spacing w:before="0" w:beforeAutospacing="off" w:after="160" w:afterAutospacing="off" w:line="360" w:lineRule="auto"/>
        <w:rPr>
          <w:rFonts w:ascii="Aptos" w:hAnsi="Aptos" w:eastAsia="Aptos" w:cs="Aptos"/>
          <w:noProof w:val="0"/>
          <w:sz w:val="24"/>
          <w:szCs w:val="24"/>
          <w:lang w:val="en-US"/>
        </w:rPr>
      </w:pPr>
    </w:p>
    <w:p xmlns:wp14="http://schemas.microsoft.com/office/word/2010/wordml" w:rsidP="39BA5BAC" wp14:paraId="2EE7921D" wp14:textId="7C1A67DD">
      <w:pPr>
        <w:pStyle w:val="Normal"/>
        <w:spacing w:before="0" w:beforeAutospacing="off" w:after="160" w:afterAutospacing="off" w:line="360" w:lineRule="auto"/>
        <w:rPr>
          <w:rFonts w:ascii="Aptos" w:hAnsi="Aptos" w:eastAsia="Aptos" w:cs="Aptos"/>
          <w:noProof w:val="0"/>
          <w:sz w:val="24"/>
          <w:szCs w:val="24"/>
          <w:lang w:val="en-US"/>
        </w:rPr>
      </w:pPr>
    </w:p>
    <w:p w:rsidR="5E324BBD" w:rsidP="39BA5BAC" w:rsidRDefault="5E324BBD" w14:paraId="7B3AF114" w14:textId="26939D44">
      <w:pPr>
        <w:pStyle w:val="Heading1"/>
        <w:spacing w:line="360" w:lineRule="auto"/>
        <w:rPr>
          <w:rFonts w:ascii="Arial" w:hAnsi="Arial" w:eastAsia="Arial" w:cs="Arial"/>
          <w:noProof w:val="0"/>
          <w:sz w:val="22"/>
          <w:szCs w:val="22"/>
          <w:lang w:val="en-US"/>
        </w:rPr>
      </w:pPr>
      <w:bookmarkStart w:name="_Toc1253525137" w:id="138699416"/>
      <w:r w:rsidRPr="39BA5BAC" w:rsidR="5E324BBD">
        <w:rPr>
          <w:rFonts w:ascii="Arial" w:hAnsi="Arial" w:eastAsia="Arial" w:cs="Arial"/>
          <w:noProof w:val="0"/>
          <w:sz w:val="22"/>
          <w:szCs w:val="22"/>
          <w:lang w:val="en-US"/>
        </w:rPr>
        <w:t>Use of Generative Ai in Assessment</w:t>
      </w:r>
      <w:bookmarkEnd w:id="138699416"/>
    </w:p>
    <w:p xmlns:wp14="http://schemas.microsoft.com/office/word/2010/wordml" w:rsidP="39BA5BAC" wp14:paraId="408C0517" wp14:textId="761F115F">
      <w:pPr>
        <w:pStyle w:val="Normal"/>
        <w:spacing w:before="0" w:beforeAutospacing="off" w:after="160" w:afterAutospacing="off" w:line="360" w:lineRule="auto"/>
        <w:rPr>
          <w:rFonts w:ascii="Arial" w:hAnsi="Arial" w:eastAsia="Arial" w:cs="Arial"/>
          <w:noProof w:val="0"/>
          <w:sz w:val="22"/>
          <w:szCs w:val="22"/>
          <w:lang w:val="en-US"/>
        </w:rPr>
      </w:pPr>
    </w:p>
    <w:p xmlns:wp14="http://schemas.microsoft.com/office/word/2010/wordml" w:rsidP="39BA5BAC" wp14:paraId="6B15B8BF" wp14:textId="3CEBCF50">
      <w:pPr>
        <w:pStyle w:val="Normal"/>
        <w:spacing w:before="0" w:beforeAutospacing="off" w:after="160" w:afterAutospacing="off" w:line="360" w:lineRule="auto"/>
        <w:rPr>
          <w:rFonts w:ascii="Aptos" w:hAnsi="Aptos" w:eastAsia="Aptos" w:cs="Aptos"/>
          <w:noProof w:val="0"/>
          <w:sz w:val="24"/>
          <w:szCs w:val="24"/>
          <w:lang w:val="en-US"/>
        </w:rPr>
      </w:pPr>
    </w:p>
    <w:p xmlns:wp14="http://schemas.microsoft.com/office/word/2010/wordml" w:rsidP="39BA5BAC" wp14:paraId="5A19AE9F" wp14:textId="142DE9A2">
      <w:pPr>
        <w:pStyle w:val="Normal"/>
        <w:spacing w:before="0" w:beforeAutospacing="off" w:after="160" w:afterAutospacing="off" w:line="360" w:lineRule="auto"/>
      </w:pPr>
      <w:r w:rsidR="40042A0D">
        <w:drawing>
          <wp:inline xmlns:wp14="http://schemas.microsoft.com/office/word/2010/wordprocessingDrawing" wp14:editId="7B969440" wp14:anchorId="09D23FB2">
            <wp:extent cx="5943600" cy="4895850"/>
            <wp:effectExtent l="0" t="0" r="0" b="0"/>
            <wp:docPr id="16563771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9704743" name="Picture 539704743"/>
                    <pic:cNvPicPr/>
                  </pic:nvPicPr>
                  <pic:blipFill>
                    <a:blip xmlns:r="http://schemas.openxmlformats.org/officeDocument/2006/relationships" r:embed="rId1345990851">
                      <a:extLst>
                        <a:ext uri="{28A0092B-C50C-407E-A947-70E740481C1C}">
                          <a14:useLocalDpi xmlns:a14="http://schemas.microsoft.com/office/drawing/2010/main"/>
                        </a:ext>
                      </a:extLst>
                    </a:blip>
                    <a:stretch>
                      <a:fillRect/>
                    </a:stretch>
                  </pic:blipFill>
                  <pic:spPr>
                    <a:xfrm>
                      <a:off x="0" y="0"/>
                      <a:ext cx="5943600" cy="4895850"/>
                    </a:xfrm>
                    <a:prstGeom prst="rect">
                      <a:avLst/>
                    </a:prstGeom>
                  </pic:spPr>
                </pic:pic>
              </a:graphicData>
            </a:graphic>
          </wp:inline>
        </w:drawing>
      </w:r>
    </w:p>
    <w:p xmlns:wp14="http://schemas.microsoft.com/office/word/2010/wordml" w:rsidP="39BA5BAC" wp14:paraId="311461B1" wp14:textId="75B54A59">
      <w:pPr>
        <w:pStyle w:val="Heading1"/>
        <w:spacing w:before="0" w:beforeAutospacing="off" w:after="160" w:afterAutospacing="off" w:line="360" w:lineRule="auto"/>
        <w:rPr>
          <w:rFonts w:ascii="Arial" w:hAnsi="Arial" w:eastAsia="Arial" w:cs="Arial"/>
          <w:b w:val="1"/>
          <w:bCs w:val="1"/>
          <w:noProof w:val="0"/>
          <w:sz w:val="22"/>
          <w:szCs w:val="22"/>
          <w:lang w:val="en-US"/>
        </w:rPr>
      </w:pPr>
      <w:bookmarkStart w:name="_Toc105729821" w:id="1132646375"/>
      <w:r w:rsidRPr="39BA5BAC" w:rsidR="6A0B62F8">
        <w:rPr>
          <w:rFonts w:ascii="Arial" w:hAnsi="Arial" w:eastAsia="Arial" w:cs="Arial"/>
          <w:b w:val="1"/>
          <w:bCs w:val="1"/>
          <w:noProof w:val="0"/>
          <w:sz w:val="22"/>
          <w:szCs w:val="22"/>
          <w:lang w:val="en-US"/>
        </w:rPr>
        <w:t>1. Introduction</w:t>
      </w:r>
      <w:bookmarkEnd w:id="1132646375"/>
    </w:p>
    <w:p w:rsidR="6A0B62F8" w:rsidP="39BA5BAC" w:rsidRDefault="6A0B62F8" w14:paraId="5072243F" w14:textId="3DCE334A">
      <w:pPr>
        <w:pStyle w:val="Normal"/>
        <w:spacing w:before="0" w:beforeAutospacing="off" w:after="160" w:afterAutospacing="off" w:line="360" w:lineRule="auto"/>
        <w:rPr>
          <w:rFonts w:ascii="Arial" w:hAnsi="Arial" w:eastAsia="Arial" w:cs="Arial"/>
          <w:noProof w:val="0"/>
          <w:sz w:val="22"/>
          <w:szCs w:val="22"/>
          <w:lang w:val="en-US"/>
        </w:rPr>
      </w:pPr>
      <w:r w:rsidRPr="39BA5BAC" w:rsidR="6A0B62F8">
        <w:rPr>
          <w:rFonts w:ascii="Arial" w:hAnsi="Arial" w:eastAsia="Arial" w:cs="Arial"/>
          <w:b w:val="1"/>
          <w:bCs w:val="1"/>
          <w:noProof w:val="0"/>
          <w:sz w:val="22"/>
          <w:szCs w:val="22"/>
          <w:lang w:val="en-US"/>
        </w:rPr>
        <w:t>Jaguar Land Rover Automatic PLC</w:t>
      </w:r>
      <w:r w:rsidRPr="39BA5BAC" w:rsidR="6A0B62F8">
        <w:rPr>
          <w:rFonts w:ascii="Arial" w:hAnsi="Arial" w:eastAsia="Arial" w:cs="Arial"/>
          <w:noProof w:val="0"/>
          <w:sz w:val="22"/>
          <w:szCs w:val="22"/>
          <w:lang w:val="en-US"/>
        </w:rPr>
        <w:t xml:space="preserve"> is a </w:t>
      </w:r>
      <w:r w:rsidRPr="39BA5BAC" w:rsidR="6A0B62F8">
        <w:rPr>
          <w:rFonts w:ascii="Arial" w:hAnsi="Arial" w:eastAsia="Arial" w:cs="Arial"/>
          <w:b w:val="1"/>
          <w:bCs w:val="1"/>
          <w:noProof w:val="0"/>
          <w:sz w:val="22"/>
          <w:szCs w:val="22"/>
          <w:lang w:val="en-US"/>
        </w:rPr>
        <w:t xml:space="preserve">British luxury automatic manufacturer </w:t>
      </w:r>
      <w:r w:rsidRPr="39BA5BAC" w:rsidR="6A0B62F8">
        <w:rPr>
          <w:rFonts w:ascii="Arial" w:hAnsi="Arial" w:eastAsia="Arial" w:cs="Arial"/>
          <w:noProof w:val="0"/>
          <w:sz w:val="22"/>
          <w:szCs w:val="22"/>
          <w:lang w:val="en-US"/>
        </w:rPr>
        <w:t xml:space="preserve">and the wholly owned subsidiary of Tata Motors Passenger makes us limited. </w:t>
      </w:r>
      <w:r w:rsidRPr="39BA5BAC" w:rsidR="6A0B62F8">
        <w:rPr>
          <w:rFonts w:ascii="Arial" w:hAnsi="Arial" w:eastAsia="Arial" w:cs="Arial"/>
          <w:noProof w:val="0"/>
          <w:sz w:val="22"/>
          <w:szCs w:val="22"/>
          <w:lang w:val="en-US"/>
        </w:rPr>
        <w:t xml:space="preserve">The organization </w:t>
      </w:r>
      <w:r w:rsidRPr="39BA5BAC" w:rsidR="365863C8">
        <w:rPr>
          <w:rFonts w:ascii="Arial" w:hAnsi="Arial" w:eastAsia="Arial" w:cs="Arial"/>
          <w:noProof w:val="0"/>
          <w:sz w:val="22"/>
          <w:szCs w:val="22"/>
          <w:lang w:val="en-US"/>
        </w:rPr>
        <w:t>brings</w:t>
      </w:r>
      <w:r w:rsidRPr="39BA5BAC" w:rsidR="6A0B62F8">
        <w:rPr>
          <w:rFonts w:ascii="Arial" w:hAnsi="Arial" w:eastAsia="Arial" w:cs="Arial"/>
          <w:noProof w:val="0"/>
          <w:sz w:val="22"/>
          <w:szCs w:val="22"/>
          <w:lang w:val="en-US"/>
        </w:rPr>
        <w:t xml:space="preserve"> together four brands, Range Rover, Defender, </w:t>
      </w:r>
      <w:r w:rsidRPr="39BA5BAC" w:rsidR="28C05DB2">
        <w:rPr>
          <w:rFonts w:ascii="Arial" w:hAnsi="Arial" w:eastAsia="Arial" w:cs="Arial"/>
          <w:noProof w:val="0"/>
          <w:sz w:val="22"/>
          <w:szCs w:val="22"/>
          <w:lang w:val="en-US"/>
        </w:rPr>
        <w:t>Discovery,</w:t>
      </w:r>
      <w:r w:rsidRPr="39BA5BAC" w:rsidR="6A0B62F8">
        <w:rPr>
          <w:rFonts w:ascii="Arial" w:hAnsi="Arial" w:eastAsia="Arial" w:cs="Arial"/>
          <w:noProof w:val="0"/>
          <w:sz w:val="22"/>
          <w:szCs w:val="22"/>
          <w:lang w:val="en-US"/>
        </w:rPr>
        <w:t xml:space="preserve"> and Jaguar.</w:t>
      </w:r>
      <w:r w:rsidRPr="39BA5BAC" w:rsidR="6A0B62F8">
        <w:rPr>
          <w:rFonts w:ascii="Arial" w:hAnsi="Arial" w:eastAsia="Arial" w:cs="Arial"/>
          <w:noProof w:val="0"/>
          <w:sz w:val="22"/>
          <w:szCs w:val="22"/>
          <w:lang w:val="en-US"/>
        </w:rPr>
        <w:t xml:space="preserve"> The company designs, </w:t>
      </w:r>
      <w:r w:rsidRPr="39BA5BAC" w:rsidR="3C605D63">
        <w:rPr>
          <w:rFonts w:ascii="Arial" w:hAnsi="Arial" w:eastAsia="Arial" w:cs="Arial"/>
          <w:noProof w:val="0"/>
          <w:sz w:val="22"/>
          <w:szCs w:val="22"/>
          <w:lang w:val="en-US"/>
        </w:rPr>
        <w:t>manufactures,</w:t>
      </w:r>
      <w:r w:rsidRPr="39BA5BAC" w:rsidR="6A0B62F8">
        <w:rPr>
          <w:rFonts w:ascii="Arial" w:hAnsi="Arial" w:eastAsia="Arial" w:cs="Arial"/>
          <w:noProof w:val="0"/>
          <w:sz w:val="22"/>
          <w:szCs w:val="22"/>
          <w:lang w:val="en-US"/>
        </w:rPr>
        <w:t xml:space="preserve"> and sells premium vehicles globally. It has strong luxury brands, engineering capability, manufacturing </w:t>
      </w:r>
      <w:r w:rsidRPr="39BA5BAC" w:rsidR="6E8487F6">
        <w:rPr>
          <w:rFonts w:ascii="Arial" w:hAnsi="Arial" w:eastAsia="Arial" w:cs="Arial"/>
          <w:noProof w:val="0"/>
          <w:sz w:val="22"/>
          <w:szCs w:val="22"/>
          <w:lang w:val="en-US"/>
        </w:rPr>
        <w:t>experience,</w:t>
      </w:r>
      <w:r w:rsidRPr="39BA5BAC" w:rsidR="6A0B62F8">
        <w:rPr>
          <w:rFonts w:ascii="Arial" w:hAnsi="Arial" w:eastAsia="Arial" w:cs="Arial"/>
          <w:noProof w:val="0"/>
          <w:sz w:val="22"/>
          <w:szCs w:val="22"/>
          <w:lang w:val="en-US"/>
        </w:rPr>
        <w:t xml:space="preserve"> and a global customer base. </w:t>
      </w:r>
      <w:r w:rsidRPr="39BA5BAC" w:rsidR="50886F0F">
        <w:rPr>
          <w:rFonts w:ascii="Arial" w:hAnsi="Arial" w:eastAsia="Arial" w:cs="Arial"/>
          <w:noProof w:val="0"/>
          <w:sz w:val="22"/>
          <w:szCs w:val="22"/>
          <w:lang w:val="en-US"/>
        </w:rPr>
        <w:t>These strengths helped the company compete in the premium automotive market.</w:t>
      </w:r>
    </w:p>
    <w:p w:rsidR="50886F0F" w:rsidP="39BA5BAC" w:rsidRDefault="50886F0F" w14:paraId="084B1F05" w14:textId="18C8EE02">
      <w:pPr>
        <w:pStyle w:val="Normal"/>
        <w:spacing w:before="0" w:beforeAutospacing="off" w:after="160" w:afterAutospacing="off" w:line="360" w:lineRule="auto"/>
        <w:rPr>
          <w:rFonts w:ascii="Arial" w:hAnsi="Arial" w:eastAsia="Arial" w:cs="Arial"/>
          <w:noProof w:val="0"/>
          <w:sz w:val="22"/>
          <w:szCs w:val="22"/>
          <w:lang w:val="en-US"/>
        </w:rPr>
      </w:pPr>
      <w:r w:rsidRPr="39BA5BAC" w:rsidR="50886F0F">
        <w:rPr>
          <w:rFonts w:ascii="Arial" w:hAnsi="Arial" w:eastAsia="Arial" w:cs="Arial"/>
          <w:noProof w:val="0"/>
          <w:sz w:val="22"/>
          <w:szCs w:val="22"/>
          <w:lang w:val="en-US"/>
        </w:rPr>
        <w:t xml:space="preserve">In fiscal </w:t>
      </w:r>
      <w:r w:rsidRPr="39BA5BAC" w:rsidR="50886F0F">
        <w:rPr>
          <w:rFonts w:ascii="Arial" w:hAnsi="Arial" w:eastAsia="Arial" w:cs="Arial"/>
          <w:noProof w:val="0"/>
          <w:sz w:val="22"/>
          <w:szCs w:val="22"/>
          <w:lang w:val="en-US"/>
        </w:rPr>
        <w:t>year</w:t>
      </w:r>
      <w:r w:rsidRPr="39BA5BAC" w:rsidR="50886F0F">
        <w:rPr>
          <w:rFonts w:ascii="Arial" w:hAnsi="Arial" w:eastAsia="Arial" w:cs="Arial"/>
          <w:noProof w:val="0"/>
          <w:sz w:val="22"/>
          <w:szCs w:val="22"/>
          <w:lang w:val="en-US"/>
        </w:rPr>
        <w:t xml:space="preserve"> 2025 and 2026. Jaguar Land Rover generated</w:t>
      </w:r>
      <w:r w:rsidRPr="39BA5BAC" w:rsidR="50886F0F">
        <w:rPr>
          <w:rFonts w:ascii="Arial" w:hAnsi="Arial" w:eastAsia="Arial" w:cs="Arial"/>
          <w:b w:val="1"/>
          <w:bCs w:val="1"/>
          <w:noProof w:val="0"/>
          <w:sz w:val="22"/>
          <w:szCs w:val="22"/>
          <w:lang w:val="en-US"/>
        </w:rPr>
        <w:t xml:space="preserve"> £22.9 billion in revenue.</w:t>
      </w:r>
      <w:r w:rsidRPr="39BA5BAC" w:rsidR="50886F0F">
        <w:rPr>
          <w:rFonts w:ascii="Arial" w:hAnsi="Arial" w:eastAsia="Arial" w:cs="Arial"/>
          <w:noProof w:val="0"/>
          <w:sz w:val="22"/>
          <w:szCs w:val="22"/>
          <w:lang w:val="en-US"/>
        </w:rPr>
        <w:t xml:space="preserve"> Although its financial performance was affected by tariffs, bigger market conditions, changing customer demands and a major cyber incident. The company </w:t>
      </w:r>
      <w:r w:rsidRPr="39BA5BAC" w:rsidR="49A93381">
        <w:rPr>
          <w:rFonts w:ascii="Arial" w:hAnsi="Arial" w:eastAsia="Arial" w:cs="Arial"/>
          <w:noProof w:val="0"/>
          <w:sz w:val="22"/>
          <w:szCs w:val="22"/>
          <w:lang w:val="en-US"/>
        </w:rPr>
        <w:t>therefore</w:t>
      </w:r>
      <w:r w:rsidRPr="39BA5BAC" w:rsidR="50886F0F">
        <w:rPr>
          <w:rFonts w:ascii="Arial" w:hAnsi="Arial" w:eastAsia="Arial" w:cs="Arial"/>
          <w:noProof w:val="0"/>
          <w:sz w:val="22"/>
          <w:szCs w:val="22"/>
          <w:lang w:val="en-US"/>
        </w:rPr>
        <w:t xml:space="preserve"> </w:t>
      </w:r>
      <w:r w:rsidRPr="39BA5BAC" w:rsidR="44FBDD5D">
        <w:rPr>
          <w:rFonts w:ascii="Arial" w:hAnsi="Arial" w:eastAsia="Arial" w:cs="Arial"/>
          <w:noProof w:val="0"/>
          <w:sz w:val="22"/>
          <w:szCs w:val="22"/>
          <w:lang w:val="en-US"/>
        </w:rPr>
        <w:t>manages</w:t>
      </w:r>
      <w:r w:rsidRPr="39BA5BAC" w:rsidR="50886F0F">
        <w:rPr>
          <w:rFonts w:ascii="Arial" w:hAnsi="Arial" w:eastAsia="Arial" w:cs="Arial"/>
          <w:noProof w:val="0"/>
          <w:sz w:val="22"/>
          <w:szCs w:val="22"/>
          <w:lang w:val="en-US"/>
        </w:rPr>
        <w:t xml:space="preserve"> both financial and operational pressures while continuing its </w:t>
      </w:r>
      <w:r w:rsidRPr="39BA5BAC" w:rsidR="34107C7B">
        <w:rPr>
          <w:rFonts w:ascii="Arial" w:hAnsi="Arial" w:eastAsia="Arial" w:cs="Arial"/>
          <w:noProof w:val="0"/>
          <w:sz w:val="22"/>
          <w:szCs w:val="22"/>
          <w:lang w:val="en-US"/>
        </w:rPr>
        <w:t>long-term</w:t>
      </w:r>
      <w:r w:rsidRPr="39BA5BAC" w:rsidR="50886F0F">
        <w:rPr>
          <w:rFonts w:ascii="Arial" w:hAnsi="Arial" w:eastAsia="Arial" w:cs="Arial"/>
          <w:noProof w:val="0"/>
          <w:sz w:val="22"/>
          <w:szCs w:val="22"/>
          <w:lang w:val="en-US"/>
        </w:rPr>
        <w:t xml:space="preserve"> transformation. </w:t>
      </w:r>
      <w:r w:rsidRPr="39BA5BAC" w:rsidR="2ECF80EF">
        <w:rPr>
          <w:rFonts w:ascii="Arial" w:hAnsi="Arial" w:eastAsia="Arial" w:cs="Arial"/>
          <w:noProof w:val="0"/>
          <w:sz w:val="22"/>
          <w:szCs w:val="22"/>
          <w:lang w:val="en-US"/>
        </w:rPr>
        <w:t xml:space="preserve">Jaguar landed over international presence is also important. UK geographical revenue </w:t>
      </w:r>
      <w:r w:rsidRPr="39BA5BAC" w:rsidR="0C53CFCF">
        <w:rPr>
          <w:rFonts w:ascii="Arial" w:hAnsi="Arial" w:eastAsia="Arial" w:cs="Arial"/>
          <w:noProof w:val="0"/>
          <w:sz w:val="22"/>
          <w:szCs w:val="22"/>
          <w:lang w:val="en-US"/>
        </w:rPr>
        <w:t xml:space="preserve">shown in Table 1.1 </w:t>
      </w:r>
      <w:r w:rsidRPr="39BA5BAC" w:rsidR="2ECF80EF">
        <w:rPr>
          <w:rFonts w:ascii="Arial" w:hAnsi="Arial" w:eastAsia="Arial" w:cs="Arial"/>
          <w:noProof w:val="0"/>
          <w:sz w:val="22"/>
          <w:szCs w:val="22"/>
          <w:lang w:val="en-US"/>
        </w:rPr>
        <w:t>was</w:t>
      </w:r>
      <w:r w:rsidRPr="39BA5BAC" w:rsidR="2ECF80EF">
        <w:rPr>
          <w:rFonts w:ascii="Arial" w:hAnsi="Arial" w:eastAsia="Arial" w:cs="Arial"/>
          <w:b w:val="1"/>
          <w:bCs w:val="1"/>
          <w:noProof w:val="0"/>
          <w:sz w:val="22"/>
          <w:szCs w:val="22"/>
          <w:lang w:val="en-US"/>
        </w:rPr>
        <w:t xml:space="preserve"> £4.811 </w:t>
      </w:r>
      <w:r w:rsidRPr="39BA5BAC" w:rsidR="7DBD1499">
        <w:rPr>
          <w:rFonts w:ascii="Arial" w:hAnsi="Arial" w:eastAsia="Arial" w:cs="Arial"/>
          <w:b w:val="1"/>
          <w:bCs w:val="1"/>
          <w:noProof w:val="0"/>
          <w:sz w:val="22"/>
          <w:szCs w:val="22"/>
          <w:lang w:val="en-US"/>
        </w:rPr>
        <w:t>billion,</w:t>
      </w:r>
      <w:r w:rsidRPr="39BA5BAC" w:rsidR="7DBD1499">
        <w:rPr>
          <w:rFonts w:ascii="Arial" w:hAnsi="Arial" w:eastAsia="Arial" w:cs="Arial"/>
          <w:noProof w:val="0"/>
          <w:sz w:val="22"/>
          <w:szCs w:val="22"/>
          <w:lang w:val="en-US"/>
        </w:rPr>
        <w:t xml:space="preserve"> </w:t>
      </w:r>
      <w:r w:rsidRPr="39BA5BAC" w:rsidR="7DBD1499">
        <w:rPr>
          <w:rFonts w:ascii="Arial" w:hAnsi="Arial" w:eastAsia="Arial" w:cs="Arial"/>
          <w:noProof w:val="0"/>
          <w:sz w:val="22"/>
          <w:szCs w:val="22"/>
          <w:lang w:val="en-US"/>
        </w:rPr>
        <w:t>representing</w:t>
      </w:r>
      <w:r w:rsidRPr="39BA5BAC" w:rsidR="2ECF80EF">
        <w:rPr>
          <w:rFonts w:ascii="Arial" w:hAnsi="Arial" w:eastAsia="Arial" w:cs="Arial"/>
          <w:noProof w:val="0"/>
          <w:sz w:val="22"/>
          <w:szCs w:val="22"/>
          <w:lang w:val="en-US"/>
        </w:rPr>
        <w:t xml:space="preserve"> </w:t>
      </w:r>
      <w:r w:rsidRPr="39BA5BAC" w:rsidR="2ECF80EF">
        <w:rPr>
          <w:rFonts w:ascii="Arial" w:hAnsi="Arial" w:eastAsia="Arial" w:cs="Arial"/>
          <w:b w:val="1"/>
          <w:bCs w:val="1"/>
          <w:noProof w:val="0"/>
          <w:sz w:val="22"/>
          <w:szCs w:val="22"/>
          <w:lang w:val="en-US"/>
        </w:rPr>
        <w:t>16.6% of company revenue</w:t>
      </w:r>
      <w:r w:rsidRPr="39BA5BAC" w:rsidR="2E823412">
        <w:rPr>
          <w:rFonts w:ascii="Arial" w:hAnsi="Arial" w:eastAsia="Arial" w:cs="Arial"/>
          <w:b w:val="1"/>
          <w:bCs w:val="1"/>
          <w:noProof w:val="0"/>
          <w:sz w:val="22"/>
          <w:szCs w:val="22"/>
          <w:lang w:val="en-US"/>
        </w:rPr>
        <w:t xml:space="preserve"> </w:t>
      </w:r>
      <w:r w:rsidRPr="39BA5BAC" w:rsidR="2E823412">
        <w:rPr>
          <w:rFonts w:ascii="Arial" w:hAnsi="Arial" w:eastAsia="Arial" w:cs="Arial"/>
          <w:noProof w:val="0"/>
          <w:sz w:val="22"/>
          <w:szCs w:val="22"/>
          <w:lang w:val="en-US"/>
        </w:rPr>
        <w:t>(Jaguar Land Rover Automotive plc, 2026)</w:t>
      </w:r>
      <w:r w:rsidRPr="39BA5BAC" w:rsidR="2ECF80EF">
        <w:rPr>
          <w:rFonts w:ascii="Arial" w:hAnsi="Arial" w:eastAsia="Arial" w:cs="Arial"/>
          <w:b w:val="1"/>
          <w:bCs w:val="1"/>
          <w:noProof w:val="0"/>
          <w:sz w:val="22"/>
          <w:szCs w:val="22"/>
          <w:lang w:val="en-US"/>
        </w:rPr>
        <w:t>.</w:t>
      </w:r>
      <w:r w:rsidRPr="39BA5BAC" w:rsidR="2ECF80EF">
        <w:rPr>
          <w:rFonts w:ascii="Arial" w:hAnsi="Arial" w:eastAsia="Arial" w:cs="Arial"/>
          <w:noProof w:val="0"/>
          <w:sz w:val="22"/>
          <w:szCs w:val="22"/>
          <w:lang w:val="en-US"/>
        </w:rPr>
        <w:t xml:space="preserve"> However, you get Ave. decrease by 5% year on year. The fluctuations in UK revenue showed that the company is exposed to changing economic conditions and customer demand.</w:t>
      </w:r>
    </w:p>
    <w:p w:rsidR="358E1CB4" w:rsidP="39BA5BAC" w:rsidRDefault="358E1CB4" w14:paraId="5CB5AFAA" w14:textId="7DEFDFF4">
      <w:pPr>
        <w:pStyle w:val="Normal"/>
        <w:spacing w:before="0" w:beforeAutospacing="off" w:after="160" w:afterAutospacing="off" w:line="360" w:lineRule="auto"/>
        <w:rPr>
          <w:rFonts w:ascii="Arial" w:hAnsi="Arial" w:eastAsia="Arial" w:cs="Arial"/>
          <w:noProof w:val="0"/>
          <w:sz w:val="22"/>
          <w:szCs w:val="22"/>
          <w:lang w:val="en-US"/>
        </w:rPr>
      </w:pPr>
      <w:r w:rsidRPr="39BA5BAC" w:rsidR="358E1CB4">
        <w:rPr>
          <w:rFonts w:ascii="Arial" w:hAnsi="Arial" w:eastAsia="Arial" w:cs="Arial"/>
          <w:noProof w:val="0"/>
          <w:sz w:val="22"/>
          <w:szCs w:val="22"/>
          <w:lang w:val="en-US"/>
        </w:rPr>
        <w:t>Table 1.1</w:t>
      </w:r>
    </w:p>
    <w:p w:rsidR="5AEC44AF" w:rsidP="39BA5BAC" w:rsidRDefault="5AEC44AF" w14:paraId="6617E074" w14:textId="5CF719BB">
      <w:pPr>
        <w:pStyle w:val="Normal"/>
        <w:spacing w:before="0" w:beforeAutospacing="off" w:after="160" w:afterAutospacing="off" w:line="360" w:lineRule="auto"/>
        <w:rPr>
          <w:rFonts w:ascii="Aptos" w:hAnsi="Aptos" w:eastAsia="Aptos" w:cs="Aptos"/>
          <w:noProof w:val="0"/>
          <w:sz w:val="24"/>
          <w:szCs w:val="24"/>
          <w:lang w:val="en-US"/>
        </w:rPr>
      </w:pPr>
      <w:r w:rsidR="5AEC44AF">
        <w:drawing>
          <wp:inline wp14:editId="037214FB" wp14:anchorId="43319DBA">
            <wp:extent cx="5943600" cy="2667000"/>
            <wp:effectExtent l="0" t="0" r="0" b="0"/>
            <wp:docPr id="11703835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73793967" name="Picture 873793967"/>
                    <pic:cNvPicPr/>
                  </pic:nvPicPr>
                  <pic:blipFill>
                    <a:blip xmlns:r="http://schemas.openxmlformats.org/officeDocument/2006/relationships" r:embed="rId1134855981">
                      <a:extLst>
                        <a:ext uri="{28A0092B-C50C-407E-A947-70E740481C1C}">
                          <a14:useLocalDpi xmlns:a14="http://schemas.microsoft.com/office/drawing/2010/main"/>
                        </a:ext>
                      </a:extLst>
                    </a:blip>
                    <a:stretch>
                      <a:fillRect/>
                    </a:stretch>
                  </pic:blipFill>
                  <pic:spPr>
                    <a:xfrm>
                      <a:off x="0" y="0"/>
                      <a:ext cx="5943600" cy="2667000"/>
                    </a:xfrm>
                    <a:prstGeom prst="rect">
                      <a:avLst/>
                    </a:prstGeom>
                  </pic:spPr>
                </pic:pic>
              </a:graphicData>
            </a:graphic>
          </wp:inline>
        </w:drawing>
      </w:r>
    </w:p>
    <w:p w:rsidR="6B8FFD7E" w:rsidP="39BA5BAC" w:rsidRDefault="6B8FFD7E" w14:paraId="35F48D3A" w14:textId="437C18DD">
      <w:pPr>
        <w:pStyle w:val="Normal"/>
        <w:spacing w:before="0" w:beforeAutospacing="off" w:after="160" w:afterAutospacing="off" w:line="360" w:lineRule="auto"/>
        <w:rPr>
          <w:rFonts w:ascii="Arial" w:hAnsi="Arial" w:eastAsia="Arial" w:cs="Arial"/>
          <w:noProof w:val="0"/>
          <w:sz w:val="22"/>
          <w:szCs w:val="22"/>
          <w:lang w:val="en-US"/>
        </w:rPr>
      </w:pPr>
      <w:r w:rsidRPr="39BA5BAC" w:rsidR="6B8FFD7E">
        <w:rPr>
          <w:rFonts w:ascii="Arial" w:hAnsi="Arial" w:eastAsia="Arial" w:cs="Arial"/>
          <w:noProof w:val="0"/>
          <w:sz w:val="22"/>
          <w:szCs w:val="22"/>
          <w:lang w:val="en-US"/>
        </w:rPr>
        <w:t xml:space="preserve">The Jaguar Land Rover </w:t>
      </w:r>
      <w:r w:rsidRPr="39BA5BAC" w:rsidR="6B8FFD7E">
        <w:rPr>
          <w:rFonts w:ascii="Arial" w:hAnsi="Arial" w:eastAsia="Arial" w:cs="Arial"/>
          <w:b w:val="1"/>
          <w:bCs w:val="1"/>
          <w:noProof w:val="0"/>
          <w:sz w:val="22"/>
          <w:szCs w:val="22"/>
          <w:lang w:val="en-US"/>
        </w:rPr>
        <w:t>Reimagine strategy</w:t>
      </w:r>
      <w:r w:rsidRPr="39BA5BAC" w:rsidR="6B8FFD7E">
        <w:rPr>
          <w:rFonts w:ascii="Arial" w:hAnsi="Arial" w:eastAsia="Arial" w:cs="Arial"/>
          <w:noProof w:val="0"/>
          <w:sz w:val="22"/>
          <w:szCs w:val="22"/>
          <w:lang w:val="en-US"/>
        </w:rPr>
        <w:t xml:space="preserve"> focuses on modern luxury, electrification, sustainability, and innovation. The company is responding to the growth of electric vehicles, stricter environmental </w:t>
      </w:r>
      <w:r w:rsidRPr="39BA5BAC" w:rsidR="6ABAA74C">
        <w:rPr>
          <w:rFonts w:ascii="Arial" w:hAnsi="Arial" w:eastAsia="Arial" w:cs="Arial"/>
          <w:noProof w:val="0"/>
          <w:sz w:val="22"/>
          <w:szCs w:val="22"/>
          <w:lang w:val="en-US"/>
        </w:rPr>
        <w:t>requirements,</w:t>
      </w:r>
      <w:r w:rsidRPr="39BA5BAC" w:rsidR="6B8FFD7E">
        <w:rPr>
          <w:rFonts w:ascii="Arial" w:hAnsi="Arial" w:eastAsia="Arial" w:cs="Arial"/>
          <w:noProof w:val="0"/>
          <w:sz w:val="22"/>
          <w:szCs w:val="22"/>
          <w:lang w:val="en-US"/>
        </w:rPr>
        <w:t xml:space="preserve"> and changing customer </w:t>
      </w:r>
      <w:r w:rsidRPr="39BA5BAC" w:rsidR="10BE875C">
        <w:rPr>
          <w:rFonts w:ascii="Arial" w:hAnsi="Arial" w:eastAsia="Arial" w:cs="Arial"/>
          <w:noProof w:val="0"/>
          <w:sz w:val="22"/>
          <w:szCs w:val="22"/>
          <w:lang w:val="en-US"/>
        </w:rPr>
        <w:t>preferences</w:t>
      </w:r>
      <w:r w:rsidRPr="39BA5BAC" w:rsidR="6B8FFD7E">
        <w:rPr>
          <w:rFonts w:ascii="Arial" w:hAnsi="Arial" w:eastAsia="Arial" w:cs="Arial"/>
          <w:noProof w:val="0"/>
          <w:sz w:val="22"/>
          <w:szCs w:val="22"/>
          <w:lang w:val="en-US"/>
        </w:rPr>
        <w:t xml:space="preserve">. It also </w:t>
      </w:r>
      <w:r w:rsidRPr="39BA5BAC" w:rsidR="6B8FFD7E">
        <w:rPr>
          <w:rFonts w:ascii="Arial" w:hAnsi="Arial" w:eastAsia="Arial" w:cs="Arial"/>
          <w:b w:val="1"/>
          <w:bCs w:val="1"/>
          <w:noProof w:val="0"/>
          <w:sz w:val="22"/>
          <w:szCs w:val="22"/>
          <w:lang w:val="en-US"/>
        </w:rPr>
        <w:t>aims to achieve net zero emission</w:t>
      </w:r>
      <w:r w:rsidRPr="39BA5BAC" w:rsidR="6B8FFD7E">
        <w:rPr>
          <w:rFonts w:ascii="Arial" w:hAnsi="Arial" w:eastAsia="Arial" w:cs="Arial"/>
          <w:noProof w:val="0"/>
          <w:sz w:val="22"/>
          <w:szCs w:val="22"/>
          <w:lang w:val="en-US"/>
        </w:rPr>
        <w:t>s across its value chain by 2039, creating further pressure for changes in technology, production, and its supply chain.</w:t>
      </w:r>
      <w:r w:rsidRPr="39BA5BAC" w:rsidR="5073D5CD">
        <w:rPr>
          <w:rFonts w:ascii="Arial" w:hAnsi="Arial" w:eastAsia="Arial" w:cs="Arial"/>
          <w:noProof w:val="0"/>
          <w:sz w:val="22"/>
          <w:szCs w:val="22"/>
          <w:lang w:val="en-US"/>
        </w:rPr>
        <w:t xml:space="preserve"> </w:t>
      </w:r>
    </w:p>
    <w:p w:rsidR="5073D5CD" w:rsidP="39BA5BAC" w:rsidRDefault="5073D5CD" w14:paraId="3954881D" w14:textId="45BA2E86">
      <w:pPr>
        <w:pStyle w:val="Normal"/>
        <w:spacing w:before="0" w:beforeAutospacing="off" w:after="160" w:afterAutospacing="off" w:line="360" w:lineRule="auto"/>
        <w:rPr>
          <w:rFonts w:ascii="Arial" w:hAnsi="Arial" w:eastAsia="Arial" w:cs="Arial"/>
          <w:noProof w:val="0"/>
          <w:sz w:val="22"/>
          <w:szCs w:val="22"/>
          <w:lang w:val="en-US"/>
        </w:rPr>
      </w:pPr>
      <w:r w:rsidRPr="39BA5BAC" w:rsidR="5073D5CD">
        <w:rPr>
          <w:rFonts w:ascii="Arial" w:hAnsi="Arial" w:eastAsia="Arial" w:cs="Arial"/>
          <w:noProof w:val="0"/>
          <w:sz w:val="22"/>
          <w:szCs w:val="22"/>
          <w:lang w:val="en-US"/>
        </w:rPr>
        <w:t>Technology and competition create strong pressure for Jaguar and Robert change the 2025 cyber incident showed the need to for a stronger cybersecurity and digital resilience this report evaluates 3 changes on the leadership, organizational culture and stakeholder management it also proposed smart objects, financial and.</w:t>
      </w:r>
      <w:r w:rsidRPr="39BA5BAC" w:rsidR="5073D5CD">
        <w:rPr>
          <w:rFonts w:ascii="Arial" w:hAnsi="Arial" w:eastAsia="Arial" w:cs="Arial"/>
          <w:noProof w:val="0"/>
          <w:sz w:val="22"/>
          <w:szCs w:val="22"/>
          <w:lang w:val="en-US"/>
        </w:rPr>
        <w:t xml:space="preserve"> Communication plans and KPI to evaluate the changes.</w:t>
      </w:r>
    </w:p>
    <w:p xmlns:wp14="http://schemas.microsoft.com/office/word/2010/wordml" w:rsidP="39BA5BAC" wp14:paraId="2CA54099" wp14:textId="662BBAFC">
      <w:pPr>
        <w:pStyle w:val="Heading1"/>
        <w:spacing w:line="360" w:lineRule="auto"/>
        <w:rPr>
          <w:rFonts w:ascii="Arial" w:hAnsi="Arial" w:eastAsia="Arial" w:cs="Arial"/>
          <w:b w:val="1"/>
          <w:bCs w:val="1"/>
          <w:noProof w:val="0"/>
          <w:sz w:val="22"/>
          <w:szCs w:val="22"/>
          <w:lang w:val="en-US"/>
        </w:rPr>
      </w:pPr>
      <w:bookmarkStart w:name="_Toc1255774890" w:id="735369132"/>
      <w:r w:rsidRPr="39BA5BAC" w:rsidR="463CDDA7">
        <w:rPr>
          <w:rFonts w:ascii="Arial" w:hAnsi="Arial" w:eastAsia="Arial" w:cs="Arial"/>
          <w:b w:val="1"/>
          <w:bCs w:val="1"/>
          <w:noProof w:val="0"/>
          <w:sz w:val="22"/>
          <w:szCs w:val="22"/>
          <w:lang w:val="en-US"/>
        </w:rPr>
        <w:t xml:space="preserve">2. Analysis of recent history of the </w:t>
      </w:r>
      <w:r w:rsidRPr="39BA5BAC" w:rsidR="463CDDA7">
        <w:rPr>
          <w:rFonts w:ascii="Arial" w:hAnsi="Arial" w:eastAsia="Arial" w:cs="Arial"/>
          <w:b w:val="1"/>
          <w:bCs w:val="1"/>
          <w:noProof w:val="0"/>
          <w:sz w:val="22"/>
          <w:szCs w:val="22"/>
          <w:lang w:val="en-US"/>
        </w:rPr>
        <w:t>organisation</w:t>
      </w:r>
      <w:bookmarkEnd w:id="735369132"/>
      <w:r w:rsidRPr="39BA5BAC" w:rsidR="463CDDA7">
        <w:rPr>
          <w:rFonts w:ascii="Arial" w:hAnsi="Arial" w:eastAsia="Arial" w:cs="Arial"/>
          <w:b w:val="1"/>
          <w:bCs w:val="1"/>
          <w:noProof w:val="0"/>
          <w:sz w:val="22"/>
          <w:szCs w:val="22"/>
          <w:lang w:val="en-US"/>
        </w:rPr>
        <w:t xml:space="preserve"> </w:t>
      </w:r>
    </w:p>
    <w:p xmlns:wp14="http://schemas.microsoft.com/office/word/2010/wordml" w:rsidP="39BA5BAC" wp14:paraId="585F3591" wp14:textId="791C3C81">
      <w:pPr>
        <w:spacing w:before="0" w:beforeAutospacing="off" w:after="160" w:afterAutospacing="off" w:line="360" w:lineRule="auto"/>
        <w:rPr>
          <w:rFonts w:ascii="Arial" w:hAnsi="Arial" w:eastAsia="Arial" w:cs="Arial"/>
          <w:b w:val="1"/>
          <w:bCs w:val="1"/>
          <w:noProof w:val="0"/>
          <w:sz w:val="22"/>
          <w:szCs w:val="22"/>
          <w:lang w:val="en-US"/>
        </w:rPr>
      </w:pPr>
      <w:r w:rsidRPr="39BA5BAC" w:rsidR="463CDDA7">
        <w:rPr>
          <w:rFonts w:ascii="Arial" w:hAnsi="Arial" w:eastAsia="Arial" w:cs="Arial"/>
          <w:b w:val="1"/>
          <w:bCs w:val="1"/>
          <w:noProof w:val="0"/>
          <w:sz w:val="22"/>
          <w:szCs w:val="22"/>
          <w:lang w:val="en-US"/>
        </w:rPr>
        <w:t xml:space="preserve">a. SWOT Analysis </w:t>
      </w:r>
    </w:p>
    <w:p w:rsidR="225E7D62" w:rsidP="39BA5BAC" w:rsidRDefault="225E7D62" w14:paraId="7957D8F1" w14:textId="1FE2DC2F">
      <w:pPr>
        <w:spacing w:before="0" w:beforeAutospacing="off" w:after="160" w:afterAutospacing="off" w:line="360" w:lineRule="auto"/>
        <w:rPr>
          <w:rFonts w:ascii="Arial" w:hAnsi="Arial" w:eastAsia="Arial" w:cs="Arial"/>
          <w:b w:val="0"/>
          <w:bCs w:val="0"/>
          <w:noProof w:val="0"/>
          <w:sz w:val="22"/>
          <w:szCs w:val="22"/>
          <w:lang w:val="en-US"/>
        </w:rPr>
      </w:pPr>
      <w:r w:rsidRPr="39BA5BAC" w:rsidR="225E7D62">
        <w:rPr>
          <w:rFonts w:ascii="Arial" w:hAnsi="Arial" w:eastAsia="Arial" w:cs="Arial"/>
          <w:b w:val="0"/>
          <w:bCs w:val="0"/>
          <w:noProof w:val="0"/>
          <w:sz w:val="22"/>
          <w:szCs w:val="22"/>
          <w:lang w:val="en-US"/>
        </w:rPr>
        <w:t xml:space="preserve">SWOT </w:t>
      </w:r>
      <w:r w:rsidRPr="39BA5BAC" w:rsidR="513BFD27">
        <w:rPr>
          <w:rFonts w:ascii="Arial" w:hAnsi="Arial" w:eastAsia="Arial" w:cs="Arial"/>
          <w:b w:val="0"/>
          <w:bCs w:val="0"/>
          <w:noProof w:val="0"/>
          <w:sz w:val="22"/>
          <w:szCs w:val="22"/>
          <w:lang w:val="en-US"/>
        </w:rPr>
        <w:t>analysis are</w:t>
      </w:r>
      <w:r w:rsidRPr="39BA5BAC" w:rsidR="225E7D62">
        <w:rPr>
          <w:rFonts w:ascii="Arial" w:hAnsi="Arial" w:eastAsia="Arial" w:cs="Arial"/>
          <w:b w:val="0"/>
          <w:bCs w:val="0"/>
          <w:noProof w:val="0"/>
          <w:sz w:val="22"/>
          <w:szCs w:val="22"/>
          <w:lang w:val="en-US"/>
        </w:rPr>
        <w:t xml:space="preserve"> internal factors controlled by the </w:t>
      </w:r>
      <w:r w:rsidRPr="39BA5BAC" w:rsidR="225E7D62">
        <w:rPr>
          <w:rFonts w:ascii="Arial" w:hAnsi="Arial" w:eastAsia="Arial" w:cs="Arial"/>
          <w:b w:val="0"/>
          <w:bCs w:val="0"/>
          <w:noProof w:val="0"/>
          <w:sz w:val="22"/>
          <w:szCs w:val="22"/>
          <w:lang w:val="en-US"/>
        </w:rPr>
        <w:t>organi</w:t>
      </w:r>
      <w:r w:rsidRPr="39BA5BAC" w:rsidR="359E5A4B">
        <w:rPr>
          <w:rFonts w:ascii="Arial" w:hAnsi="Arial" w:eastAsia="Arial" w:cs="Arial"/>
          <w:b w:val="0"/>
          <w:bCs w:val="0"/>
          <w:noProof w:val="0"/>
          <w:sz w:val="22"/>
          <w:szCs w:val="22"/>
          <w:lang w:val="en-US"/>
        </w:rPr>
        <w:t>s</w:t>
      </w:r>
      <w:r w:rsidRPr="39BA5BAC" w:rsidR="225E7D62">
        <w:rPr>
          <w:rFonts w:ascii="Arial" w:hAnsi="Arial" w:eastAsia="Arial" w:cs="Arial"/>
          <w:b w:val="0"/>
          <w:bCs w:val="0"/>
          <w:noProof w:val="0"/>
          <w:sz w:val="22"/>
          <w:szCs w:val="22"/>
          <w:lang w:val="en-US"/>
        </w:rPr>
        <w:t>ation</w:t>
      </w:r>
      <w:r w:rsidRPr="39BA5BAC" w:rsidR="225E7D62">
        <w:rPr>
          <w:rFonts w:ascii="Arial" w:hAnsi="Arial" w:eastAsia="Arial" w:cs="Arial"/>
          <w:b w:val="0"/>
          <w:bCs w:val="0"/>
          <w:noProof w:val="0"/>
          <w:sz w:val="22"/>
          <w:szCs w:val="22"/>
          <w:lang w:val="en-US"/>
        </w:rPr>
        <w:t xml:space="preserve">, </w:t>
      </w:r>
      <w:r w:rsidRPr="39BA5BAC" w:rsidR="6C0A4A24">
        <w:rPr>
          <w:rFonts w:ascii="Arial" w:hAnsi="Arial" w:eastAsia="Arial" w:cs="Arial"/>
          <w:b w:val="0"/>
          <w:bCs w:val="0"/>
          <w:noProof w:val="0"/>
          <w:sz w:val="22"/>
          <w:szCs w:val="22"/>
          <w:lang w:val="en-US"/>
        </w:rPr>
        <w:t>whil</w:t>
      </w:r>
      <w:r w:rsidRPr="39BA5BAC" w:rsidR="67DEB06E">
        <w:rPr>
          <w:rFonts w:ascii="Arial" w:hAnsi="Arial" w:eastAsia="Arial" w:cs="Arial"/>
          <w:b w:val="0"/>
          <w:bCs w:val="0"/>
          <w:noProof w:val="0"/>
          <w:sz w:val="22"/>
          <w:szCs w:val="22"/>
          <w:lang w:val="en-US"/>
        </w:rPr>
        <w:t xml:space="preserve">e </w:t>
      </w:r>
      <w:r w:rsidRPr="39BA5BAC" w:rsidR="225E7D62">
        <w:rPr>
          <w:rFonts w:ascii="Arial" w:hAnsi="Arial" w:eastAsia="Arial" w:cs="Arial"/>
          <w:b w:val="0"/>
          <w:bCs w:val="0"/>
          <w:noProof w:val="0"/>
          <w:sz w:val="22"/>
          <w:szCs w:val="22"/>
          <w:lang w:val="en-US"/>
        </w:rPr>
        <w:t>opportunities and threats are external factors that come from the business environm</w:t>
      </w:r>
      <w:r w:rsidRPr="39BA5BAC" w:rsidR="3E715367">
        <w:rPr>
          <w:rFonts w:ascii="Arial" w:hAnsi="Arial" w:eastAsia="Arial" w:cs="Arial"/>
          <w:b w:val="0"/>
          <w:bCs w:val="0"/>
          <w:noProof w:val="0"/>
          <w:sz w:val="22"/>
          <w:szCs w:val="22"/>
          <w:lang w:val="en-US"/>
        </w:rPr>
        <w:t>ent</w:t>
      </w:r>
      <w:r w:rsidRPr="39BA5BAC" w:rsidR="373660F1">
        <w:rPr>
          <w:rFonts w:ascii="Arial" w:hAnsi="Arial" w:eastAsia="Arial" w:cs="Arial"/>
          <w:b w:val="0"/>
          <w:bCs w:val="0"/>
          <w:noProof w:val="0"/>
          <w:sz w:val="22"/>
          <w:szCs w:val="22"/>
          <w:lang w:val="en-US"/>
        </w:rPr>
        <w:t>.</w:t>
      </w:r>
    </w:p>
    <w:p w:rsidR="3C6809AB" w:rsidP="39BA5BAC" w:rsidRDefault="3C6809AB" w14:paraId="53588A5B" w14:textId="62F6245E">
      <w:pPr>
        <w:spacing w:before="0" w:beforeAutospacing="off" w:after="160" w:afterAutospacing="off" w:line="360" w:lineRule="auto"/>
        <w:rPr>
          <w:rFonts w:ascii="Arial" w:hAnsi="Arial" w:eastAsia="Arial" w:cs="Arial"/>
          <w:b w:val="0"/>
          <w:bCs w:val="0"/>
          <w:noProof w:val="0"/>
          <w:sz w:val="22"/>
          <w:szCs w:val="22"/>
          <w:lang w:val="en-US"/>
        </w:rPr>
      </w:pPr>
      <w:r w:rsidR="3C6809AB">
        <w:drawing>
          <wp:inline wp14:editId="36EB0D65" wp14:anchorId="42D936DB">
            <wp:extent cx="5943600" cy="1647825"/>
            <wp:effectExtent l="0" t="0" r="0" b="0"/>
            <wp:docPr id="380151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015148" name="Picture 38015148"/>
                    <pic:cNvPicPr/>
                  </pic:nvPicPr>
                  <pic:blipFill>
                    <a:blip xmlns:r="http://schemas.openxmlformats.org/officeDocument/2006/relationships" r:embed="rId602217855">
                      <a:extLst>
                        <a:ext uri="{28A0092B-C50C-407E-A947-70E740481C1C}">
                          <a14:useLocalDpi xmlns:a14="http://schemas.microsoft.com/office/drawing/2010/main"/>
                        </a:ext>
                      </a:extLst>
                    </a:blip>
                    <a:stretch>
                      <a:fillRect/>
                    </a:stretch>
                  </pic:blipFill>
                  <pic:spPr>
                    <a:xfrm>
                      <a:off x="0" y="0"/>
                      <a:ext cx="5943600" cy="1647825"/>
                    </a:xfrm>
                    <a:prstGeom prst="rect">
                      <a:avLst/>
                    </a:prstGeom>
                  </pic:spPr>
                </pic:pic>
              </a:graphicData>
            </a:graphic>
          </wp:inline>
        </w:drawing>
      </w:r>
      <w:r w:rsidRPr="39BA5BAC" w:rsidR="01E126C2">
        <w:rPr>
          <w:rFonts w:ascii="Aptos" w:hAnsi="Aptos" w:eastAsia="Aptos" w:cs="Aptos"/>
          <w:b w:val="1"/>
          <w:bCs w:val="1"/>
          <w:noProof w:val="0"/>
          <w:sz w:val="24"/>
          <w:szCs w:val="24"/>
          <w:lang w:val="en-US"/>
        </w:rPr>
        <w:t xml:space="preserve"> </w:t>
      </w:r>
      <w:r w:rsidRPr="39BA5BAC" w:rsidR="01E126C2">
        <w:rPr>
          <w:rFonts w:ascii="Arial" w:hAnsi="Arial" w:eastAsia="Arial" w:cs="Arial"/>
          <w:b w:val="0"/>
          <w:bCs w:val="0"/>
          <w:noProof w:val="0"/>
          <w:sz w:val="22"/>
          <w:szCs w:val="22"/>
          <w:lang w:val="en-US"/>
        </w:rPr>
        <w:t xml:space="preserve">Jaguar Land Rover (JLR) Has experienced </w:t>
      </w:r>
      <w:r w:rsidRPr="39BA5BAC" w:rsidR="01E126C2">
        <w:rPr>
          <w:rFonts w:ascii="Arial" w:hAnsi="Arial" w:eastAsia="Arial" w:cs="Arial"/>
          <w:b w:val="0"/>
          <w:bCs w:val="0"/>
          <w:noProof w:val="0"/>
          <w:sz w:val="22"/>
          <w:szCs w:val="22"/>
          <w:lang w:val="en-US"/>
        </w:rPr>
        <w:t>important changes</w:t>
      </w:r>
      <w:r w:rsidRPr="39BA5BAC" w:rsidR="01E126C2">
        <w:rPr>
          <w:rFonts w:ascii="Arial" w:hAnsi="Arial" w:eastAsia="Arial" w:cs="Arial"/>
          <w:b w:val="0"/>
          <w:bCs w:val="0"/>
          <w:noProof w:val="0"/>
          <w:sz w:val="22"/>
          <w:szCs w:val="22"/>
          <w:lang w:val="en-US"/>
        </w:rPr>
        <w:t xml:space="preserve"> in its internal and external environment. Internally, the company has strong global operations, manufacturing </w:t>
      </w:r>
      <w:r w:rsidRPr="39BA5BAC" w:rsidR="308AFFC2">
        <w:rPr>
          <w:rFonts w:ascii="Arial" w:hAnsi="Arial" w:eastAsia="Arial" w:cs="Arial"/>
          <w:b w:val="0"/>
          <w:bCs w:val="0"/>
          <w:noProof w:val="0"/>
          <w:sz w:val="22"/>
          <w:szCs w:val="22"/>
          <w:lang w:val="en-US"/>
        </w:rPr>
        <w:t>capabilities,</w:t>
      </w:r>
      <w:r w:rsidRPr="39BA5BAC" w:rsidR="01E126C2">
        <w:rPr>
          <w:rFonts w:ascii="Arial" w:hAnsi="Arial" w:eastAsia="Arial" w:cs="Arial"/>
          <w:b w:val="0"/>
          <w:bCs w:val="0"/>
          <w:noProof w:val="0"/>
          <w:sz w:val="22"/>
          <w:szCs w:val="22"/>
          <w:lang w:val="en-US"/>
        </w:rPr>
        <w:t xml:space="preserve"> and </w:t>
      </w:r>
      <w:r w:rsidRPr="39BA5BAC" w:rsidR="41A5FF1F">
        <w:rPr>
          <w:rFonts w:ascii="Arial" w:hAnsi="Arial" w:eastAsia="Arial" w:cs="Arial"/>
          <w:b w:val="0"/>
          <w:bCs w:val="0"/>
          <w:noProof w:val="0"/>
          <w:sz w:val="22"/>
          <w:szCs w:val="22"/>
          <w:lang w:val="en-US"/>
        </w:rPr>
        <w:t>well-known</w:t>
      </w:r>
      <w:r w:rsidRPr="39BA5BAC" w:rsidR="01E126C2">
        <w:rPr>
          <w:rFonts w:ascii="Arial" w:hAnsi="Arial" w:eastAsia="Arial" w:cs="Arial"/>
          <w:b w:val="0"/>
          <w:bCs w:val="0"/>
          <w:noProof w:val="0"/>
          <w:sz w:val="22"/>
          <w:szCs w:val="22"/>
          <w:lang w:val="en-US"/>
        </w:rPr>
        <w:t xml:space="preserve"> luxury brands such as Range Rover, Defender, </w:t>
      </w:r>
      <w:r w:rsidRPr="39BA5BAC" w:rsidR="1F0E2DF6">
        <w:rPr>
          <w:rFonts w:ascii="Arial" w:hAnsi="Arial" w:eastAsia="Arial" w:cs="Arial"/>
          <w:b w:val="0"/>
          <w:bCs w:val="0"/>
          <w:noProof w:val="0"/>
          <w:sz w:val="22"/>
          <w:szCs w:val="22"/>
          <w:lang w:val="en-US"/>
        </w:rPr>
        <w:t>Discovery,</w:t>
      </w:r>
      <w:r w:rsidRPr="39BA5BAC" w:rsidR="01E126C2">
        <w:rPr>
          <w:rFonts w:ascii="Arial" w:hAnsi="Arial" w:eastAsia="Arial" w:cs="Arial"/>
          <w:b w:val="0"/>
          <w:bCs w:val="0"/>
          <w:noProof w:val="0"/>
          <w:sz w:val="22"/>
          <w:szCs w:val="22"/>
          <w:lang w:val="en-US"/>
        </w:rPr>
        <w:t xml:space="preserve"> and Jaguar. These strengths help JLR compete in the luxury market. However, product recalls including battery related problems with </w:t>
      </w:r>
      <w:r w:rsidRPr="39BA5BAC" w:rsidR="2676872F">
        <w:rPr>
          <w:rFonts w:ascii="Arial" w:hAnsi="Arial" w:eastAsia="Arial" w:cs="Arial"/>
          <w:b w:val="0"/>
          <w:bCs w:val="0"/>
          <w:noProof w:val="0"/>
          <w:sz w:val="22"/>
          <w:szCs w:val="22"/>
          <w:lang w:val="en-US"/>
        </w:rPr>
        <w:t>I-P</w:t>
      </w:r>
      <w:r w:rsidRPr="39BA5BAC" w:rsidR="01E126C2">
        <w:rPr>
          <w:rFonts w:ascii="Arial" w:hAnsi="Arial" w:eastAsia="Arial" w:cs="Arial"/>
          <w:b w:val="0"/>
          <w:bCs w:val="0"/>
          <w:noProof w:val="0"/>
          <w:sz w:val="22"/>
          <w:szCs w:val="22"/>
          <w:lang w:val="en-US"/>
        </w:rPr>
        <w:t>ace</w:t>
      </w:r>
      <w:r w:rsidRPr="39BA5BAC" w:rsidR="01D7C904">
        <w:rPr>
          <w:rFonts w:ascii="Arial" w:hAnsi="Arial" w:eastAsia="Arial" w:cs="Arial"/>
          <w:b w:val="0"/>
          <w:bCs w:val="0"/>
          <w:noProof w:val="0"/>
          <w:sz w:val="22"/>
          <w:szCs w:val="22"/>
          <w:lang w:val="en-US"/>
        </w:rPr>
        <w:t xml:space="preserve"> Show that product quality and safety remain important weaknesses. This can increase </w:t>
      </w:r>
      <w:r w:rsidRPr="39BA5BAC" w:rsidR="067B161D">
        <w:rPr>
          <w:rFonts w:ascii="Arial" w:hAnsi="Arial" w:eastAsia="Arial" w:cs="Arial"/>
          <w:b w:val="0"/>
          <w:bCs w:val="0"/>
          <w:noProof w:val="0"/>
          <w:sz w:val="22"/>
          <w:szCs w:val="22"/>
          <w:lang w:val="en-US"/>
        </w:rPr>
        <w:t>costs</w:t>
      </w:r>
      <w:r w:rsidRPr="39BA5BAC" w:rsidR="01D7C904">
        <w:rPr>
          <w:rFonts w:ascii="Arial" w:hAnsi="Arial" w:eastAsia="Arial" w:cs="Arial"/>
          <w:b w:val="0"/>
          <w:bCs w:val="0"/>
          <w:noProof w:val="0"/>
          <w:sz w:val="22"/>
          <w:szCs w:val="22"/>
          <w:lang w:val="en-US"/>
        </w:rPr>
        <w:t xml:space="preserve"> and reduce customer trust.</w:t>
      </w:r>
    </w:p>
    <w:p w:rsidR="01D7C904" w:rsidP="39BA5BAC" w:rsidRDefault="01D7C904" w14:paraId="36C62702" w14:textId="774E7353">
      <w:pPr>
        <w:spacing w:before="0" w:beforeAutospacing="off" w:after="160" w:afterAutospacing="off" w:line="360" w:lineRule="auto"/>
        <w:rPr>
          <w:rFonts w:ascii="Arial" w:hAnsi="Arial" w:eastAsia="Arial" w:cs="Arial"/>
          <w:b w:val="0"/>
          <w:bCs w:val="0"/>
          <w:noProof w:val="0"/>
          <w:sz w:val="22"/>
          <w:szCs w:val="22"/>
          <w:lang w:val="en-US"/>
        </w:rPr>
      </w:pPr>
      <w:r w:rsidRPr="39BA5BAC" w:rsidR="4CD0C945">
        <w:rPr>
          <w:rFonts w:ascii="Arial" w:hAnsi="Arial" w:eastAsia="Arial" w:cs="Arial"/>
          <w:b w:val="0"/>
          <w:bCs w:val="0"/>
          <w:noProof w:val="0"/>
          <w:sz w:val="22"/>
          <w:szCs w:val="22"/>
          <w:lang w:val="en-US"/>
        </w:rPr>
        <w:t xml:space="preserve">The external environment is also changing quickly. The </w:t>
      </w:r>
      <w:r w:rsidRPr="39BA5BAC" w:rsidR="4CD0C945">
        <w:rPr>
          <w:rFonts w:ascii="Arial" w:hAnsi="Arial" w:eastAsia="Arial" w:cs="Arial"/>
          <w:b w:val="1"/>
          <w:bCs w:val="1"/>
          <w:noProof w:val="0"/>
          <w:sz w:val="22"/>
          <w:szCs w:val="22"/>
          <w:lang w:val="en-US"/>
        </w:rPr>
        <w:t>growth of electric vehicles (EVs</w:t>
      </w:r>
      <w:r w:rsidRPr="39BA5BAC" w:rsidR="4CD0C945">
        <w:rPr>
          <w:rFonts w:ascii="Arial" w:hAnsi="Arial" w:eastAsia="Arial" w:cs="Arial"/>
          <w:b w:val="0"/>
          <w:bCs w:val="0"/>
          <w:noProof w:val="0"/>
          <w:sz w:val="22"/>
          <w:szCs w:val="22"/>
          <w:lang w:val="en-US"/>
        </w:rPr>
        <w:t xml:space="preserve">), </w:t>
      </w:r>
      <w:r w:rsidRPr="39BA5BAC" w:rsidR="2D0DF666">
        <w:rPr>
          <w:rFonts w:ascii="Arial" w:hAnsi="Arial" w:eastAsia="Arial" w:cs="Arial"/>
          <w:b w:val="0"/>
          <w:bCs w:val="0"/>
          <w:noProof w:val="0"/>
          <w:sz w:val="22"/>
          <w:szCs w:val="22"/>
          <w:lang w:val="en-US"/>
        </w:rPr>
        <w:t>s</w:t>
      </w:r>
      <w:r w:rsidRPr="39BA5BAC" w:rsidR="4CD0C945">
        <w:rPr>
          <w:rFonts w:ascii="Arial" w:hAnsi="Arial" w:eastAsia="Arial" w:cs="Arial"/>
          <w:b w:val="0"/>
          <w:bCs w:val="0"/>
          <w:noProof w:val="0"/>
          <w:sz w:val="22"/>
          <w:szCs w:val="22"/>
          <w:lang w:val="en-US"/>
        </w:rPr>
        <w:t xml:space="preserve">tricter environmental </w:t>
      </w:r>
      <w:r w:rsidRPr="39BA5BAC" w:rsidR="66DCC3BA">
        <w:rPr>
          <w:rFonts w:ascii="Arial" w:hAnsi="Arial" w:eastAsia="Arial" w:cs="Arial"/>
          <w:b w:val="0"/>
          <w:bCs w:val="0"/>
          <w:noProof w:val="0"/>
          <w:sz w:val="22"/>
          <w:szCs w:val="22"/>
          <w:lang w:val="en-US"/>
        </w:rPr>
        <w:t>requirements,</w:t>
      </w:r>
      <w:r w:rsidRPr="39BA5BAC" w:rsidR="4CD0C945">
        <w:rPr>
          <w:rFonts w:ascii="Arial" w:hAnsi="Arial" w:eastAsia="Arial" w:cs="Arial"/>
          <w:b w:val="0"/>
          <w:bCs w:val="0"/>
          <w:noProof w:val="0"/>
          <w:sz w:val="22"/>
          <w:szCs w:val="22"/>
          <w:lang w:val="en-US"/>
        </w:rPr>
        <w:t xml:space="preserve"> and </w:t>
      </w:r>
      <w:r w:rsidRPr="39BA5BAC" w:rsidR="4CD0C945">
        <w:rPr>
          <w:rFonts w:ascii="Arial" w:hAnsi="Arial" w:eastAsia="Arial" w:cs="Arial"/>
          <w:b w:val="1"/>
          <w:bCs w:val="1"/>
          <w:noProof w:val="0"/>
          <w:sz w:val="22"/>
          <w:szCs w:val="22"/>
          <w:lang w:val="en-US"/>
        </w:rPr>
        <w:t>changing customer preference</w:t>
      </w:r>
      <w:r w:rsidRPr="39BA5BAC" w:rsidR="4CD0C945">
        <w:rPr>
          <w:rFonts w:ascii="Arial" w:hAnsi="Arial" w:eastAsia="Arial" w:cs="Arial"/>
          <w:b w:val="0"/>
          <w:bCs w:val="0"/>
          <w:noProof w:val="0"/>
          <w:sz w:val="22"/>
          <w:szCs w:val="22"/>
          <w:lang w:val="en-US"/>
        </w:rPr>
        <w:t xml:space="preserve"> are creating </w:t>
      </w:r>
      <w:r w:rsidRPr="39BA5BAC" w:rsidR="4CD0C945">
        <w:rPr>
          <w:rFonts w:ascii="Arial" w:hAnsi="Arial" w:eastAsia="Arial" w:cs="Arial"/>
          <w:b w:val="1"/>
          <w:bCs w:val="1"/>
          <w:noProof w:val="0"/>
          <w:sz w:val="22"/>
          <w:szCs w:val="22"/>
          <w:lang w:val="en-US"/>
        </w:rPr>
        <w:t>new opportunities</w:t>
      </w:r>
      <w:r w:rsidRPr="39BA5BAC" w:rsidR="4CD0C945">
        <w:rPr>
          <w:rFonts w:ascii="Arial" w:hAnsi="Arial" w:eastAsia="Arial" w:cs="Arial"/>
          <w:b w:val="0"/>
          <w:bCs w:val="0"/>
          <w:noProof w:val="0"/>
          <w:sz w:val="22"/>
          <w:szCs w:val="22"/>
          <w:lang w:val="en-US"/>
        </w:rPr>
        <w:t xml:space="preserve">. JLR </w:t>
      </w:r>
      <w:r w:rsidRPr="39BA5BAC" w:rsidR="5EABA792">
        <w:rPr>
          <w:rFonts w:ascii="Arial" w:hAnsi="Arial" w:eastAsia="Arial" w:cs="Arial"/>
          <w:b w:val="0"/>
          <w:bCs w:val="0"/>
          <w:noProof w:val="0"/>
          <w:sz w:val="22"/>
          <w:szCs w:val="22"/>
          <w:lang w:val="en-US"/>
        </w:rPr>
        <w:t>responds</w:t>
      </w:r>
      <w:r w:rsidRPr="39BA5BAC" w:rsidR="4CD0C945">
        <w:rPr>
          <w:rFonts w:ascii="Arial" w:hAnsi="Arial" w:eastAsia="Arial" w:cs="Arial"/>
          <w:b w:val="0"/>
          <w:bCs w:val="0"/>
          <w:noProof w:val="0"/>
          <w:sz w:val="22"/>
          <w:szCs w:val="22"/>
          <w:lang w:val="en-US"/>
        </w:rPr>
        <w:t xml:space="preserve"> by investing in electric vehicle production</w:t>
      </w:r>
      <w:r w:rsidRPr="39BA5BAC" w:rsidR="61493689">
        <w:rPr>
          <w:rFonts w:ascii="Arial" w:hAnsi="Arial" w:eastAsia="Arial" w:cs="Arial"/>
          <w:b w:val="0"/>
          <w:bCs w:val="0"/>
          <w:noProof w:val="0"/>
          <w:sz w:val="22"/>
          <w:szCs w:val="22"/>
          <w:lang w:val="en-US"/>
        </w:rPr>
        <w:t>, b</w:t>
      </w:r>
      <w:r w:rsidRPr="39BA5BAC" w:rsidR="4CD0C945">
        <w:rPr>
          <w:rFonts w:ascii="Arial" w:hAnsi="Arial" w:eastAsia="Arial" w:cs="Arial"/>
          <w:b w:val="0"/>
          <w:bCs w:val="0"/>
          <w:noProof w:val="0"/>
          <w:sz w:val="22"/>
          <w:szCs w:val="22"/>
          <w:lang w:val="en-US"/>
        </w:rPr>
        <w:t xml:space="preserve">attery </w:t>
      </w:r>
      <w:r w:rsidRPr="39BA5BAC" w:rsidR="290589C7">
        <w:rPr>
          <w:rFonts w:ascii="Arial" w:hAnsi="Arial" w:eastAsia="Arial" w:cs="Arial"/>
          <w:b w:val="0"/>
          <w:bCs w:val="0"/>
          <w:noProof w:val="0"/>
          <w:sz w:val="22"/>
          <w:szCs w:val="22"/>
          <w:lang w:val="en-US"/>
        </w:rPr>
        <w:t>technology,</w:t>
      </w:r>
      <w:r w:rsidRPr="39BA5BAC" w:rsidR="4CD0C945">
        <w:rPr>
          <w:rFonts w:ascii="Arial" w:hAnsi="Arial" w:eastAsia="Arial" w:cs="Arial"/>
          <w:b w:val="0"/>
          <w:bCs w:val="0"/>
          <w:noProof w:val="0"/>
          <w:sz w:val="22"/>
          <w:szCs w:val="22"/>
          <w:lang w:val="en-US"/>
        </w:rPr>
        <w:t xml:space="preserve"> and its Halewood Manufacturing facility.</w:t>
      </w:r>
      <w:r w:rsidRPr="39BA5BAC" w:rsidR="4A8F8CC1">
        <w:rPr>
          <w:rFonts w:ascii="Arial" w:hAnsi="Arial" w:eastAsia="Arial" w:cs="Arial"/>
          <w:b w:val="0"/>
          <w:bCs w:val="0"/>
          <w:noProof w:val="0"/>
          <w:sz w:val="22"/>
          <w:szCs w:val="22"/>
          <w:lang w:val="en-US"/>
        </w:rPr>
        <w:t xml:space="preserve"> </w:t>
      </w:r>
    </w:p>
    <w:p w:rsidR="07860A44" w:rsidP="39BA5BAC" w:rsidRDefault="07860A44" w14:paraId="0746C911" w14:textId="3F17B1F4">
      <w:pPr>
        <w:spacing w:before="0" w:beforeAutospacing="off" w:after="160" w:afterAutospacing="off" w:line="360" w:lineRule="auto"/>
        <w:rPr>
          <w:rFonts w:ascii="Arial" w:hAnsi="Arial" w:eastAsia="Arial" w:cs="Arial"/>
          <w:b w:val="0"/>
          <w:bCs w:val="0"/>
          <w:noProof w:val="0"/>
          <w:sz w:val="22"/>
          <w:szCs w:val="22"/>
          <w:lang w:val="en-US"/>
        </w:rPr>
      </w:pPr>
      <w:r w:rsidRPr="39BA5BAC" w:rsidR="07860A44">
        <w:rPr>
          <w:rFonts w:ascii="Arial" w:hAnsi="Arial" w:eastAsia="Arial" w:cs="Arial"/>
          <w:b w:val="0"/>
          <w:bCs w:val="0"/>
          <w:noProof w:val="0"/>
          <w:sz w:val="22"/>
          <w:szCs w:val="22"/>
          <w:lang w:val="en-US"/>
        </w:rPr>
        <w:t xml:space="preserve">However, JLR Facing </w:t>
      </w:r>
      <w:r w:rsidRPr="39BA5BAC" w:rsidR="07860A44">
        <w:rPr>
          <w:rFonts w:ascii="Arial" w:hAnsi="Arial" w:eastAsia="Arial" w:cs="Arial"/>
          <w:b w:val="0"/>
          <w:bCs w:val="0"/>
          <w:noProof w:val="0"/>
          <w:sz w:val="22"/>
          <w:szCs w:val="22"/>
          <w:lang w:val="en-US"/>
        </w:rPr>
        <w:t>strong competition</w:t>
      </w:r>
      <w:r w:rsidRPr="39BA5BAC" w:rsidR="07860A44">
        <w:rPr>
          <w:rFonts w:ascii="Arial" w:hAnsi="Arial" w:eastAsia="Arial" w:cs="Arial"/>
          <w:b w:val="0"/>
          <w:bCs w:val="0"/>
          <w:noProof w:val="0"/>
          <w:sz w:val="22"/>
          <w:szCs w:val="22"/>
          <w:lang w:val="en-US"/>
        </w:rPr>
        <w:t xml:space="preserve"> from companies such as BMW, </w:t>
      </w:r>
      <w:r w:rsidRPr="39BA5BAC" w:rsidR="07860A44">
        <w:rPr>
          <w:rFonts w:ascii="Arial" w:hAnsi="Arial" w:eastAsia="Arial" w:cs="Arial"/>
          <w:b w:val="0"/>
          <w:bCs w:val="0"/>
          <w:noProof w:val="0"/>
          <w:sz w:val="22"/>
          <w:szCs w:val="22"/>
          <w:lang w:val="en-US"/>
        </w:rPr>
        <w:t>Mercedes-Benz</w:t>
      </w:r>
      <w:r w:rsidRPr="39BA5BAC" w:rsidR="07860A44">
        <w:rPr>
          <w:rFonts w:ascii="Arial" w:hAnsi="Arial" w:eastAsia="Arial" w:cs="Arial"/>
          <w:b w:val="0"/>
          <w:bCs w:val="0"/>
          <w:noProof w:val="0"/>
          <w:sz w:val="22"/>
          <w:szCs w:val="22"/>
          <w:lang w:val="en-US"/>
        </w:rPr>
        <w:t xml:space="preserve"> and Tesla. </w:t>
      </w:r>
      <w:r w:rsidRPr="39BA5BAC" w:rsidR="07860A44">
        <w:rPr>
          <w:rFonts w:ascii="Arial" w:hAnsi="Arial" w:eastAsia="Arial" w:cs="Arial"/>
          <w:b w:val="0"/>
          <w:bCs w:val="0"/>
          <w:noProof w:val="0"/>
          <w:sz w:val="22"/>
          <w:szCs w:val="22"/>
          <w:lang w:val="en-US"/>
        </w:rPr>
        <w:t>Rising raw material prices and foreign currency changes can also increase production costs and reduce profits.</w:t>
      </w:r>
      <w:r w:rsidRPr="39BA5BAC" w:rsidR="07860A44">
        <w:rPr>
          <w:rFonts w:ascii="Arial" w:hAnsi="Arial" w:eastAsia="Arial" w:cs="Arial"/>
          <w:b w:val="0"/>
          <w:bCs w:val="0"/>
          <w:noProof w:val="0"/>
          <w:sz w:val="22"/>
          <w:szCs w:val="22"/>
          <w:lang w:val="en-US"/>
        </w:rPr>
        <w:t xml:space="preserve"> </w:t>
      </w:r>
    </w:p>
    <w:p w:rsidR="07860A44" w:rsidP="39BA5BAC" w:rsidRDefault="07860A44" w14:paraId="39EC2AFB" w14:textId="57E19215">
      <w:pPr>
        <w:spacing w:before="0" w:beforeAutospacing="off" w:after="160" w:afterAutospacing="off" w:line="360" w:lineRule="auto"/>
        <w:rPr>
          <w:rFonts w:ascii="Arial" w:hAnsi="Arial" w:eastAsia="Arial" w:cs="Arial"/>
          <w:b w:val="0"/>
          <w:bCs w:val="0"/>
          <w:noProof w:val="0"/>
          <w:sz w:val="22"/>
          <w:szCs w:val="22"/>
          <w:lang w:val="en-US"/>
        </w:rPr>
      </w:pPr>
      <w:r w:rsidRPr="39BA5BAC" w:rsidR="4A8F8CC1">
        <w:rPr>
          <w:rFonts w:ascii="Arial" w:hAnsi="Arial" w:eastAsia="Arial" w:cs="Arial"/>
          <w:b w:val="0"/>
          <w:bCs w:val="0"/>
          <w:noProof w:val="0"/>
          <w:sz w:val="22"/>
          <w:szCs w:val="22"/>
          <w:lang w:val="en-US"/>
        </w:rPr>
        <w:t xml:space="preserve">The SWOT analysis shows that JLR needs to use its strong brand and global presence to respond to these changes. The company should </w:t>
      </w:r>
      <w:r w:rsidRPr="39BA5BAC" w:rsidR="4A8F8CC1">
        <w:rPr>
          <w:rFonts w:ascii="Arial" w:hAnsi="Arial" w:eastAsia="Arial" w:cs="Arial"/>
          <w:b w:val="1"/>
          <w:bCs w:val="1"/>
          <w:noProof w:val="0"/>
          <w:sz w:val="22"/>
          <w:szCs w:val="22"/>
          <w:lang w:val="en-US"/>
        </w:rPr>
        <w:t xml:space="preserve">continue investing in EV technology </w:t>
      </w:r>
      <w:r w:rsidRPr="39BA5BAC" w:rsidR="4A8F8CC1">
        <w:rPr>
          <w:rFonts w:ascii="Arial" w:hAnsi="Arial" w:eastAsia="Arial" w:cs="Arial"/>
          <w:b w:val="0"/>
          <w:bCs w:val="0"/>
          <w:noProof w:val="0"/>
          <w:sz w:val="22"/>
          <w:szCs w:val="22"/>
          <w:lang w:val="en-US"/>
        </w:rPr>
        <w:t xml:space="preserve">and </w:t>
      </w:r>
      <w:r w:rsidRPr="39BA5BAC" w:rsidR="4A8F8CC1">
        <w:rPr>
          <w:rFonts w:ascii="Arial" w:hAnsi="Arial" w:eastAsia="Arial" w:cs="Arial"/>
          <w:b w:val="1"/>
          <w:bCs w:val="1"/>
          <w:noProof w:val="0"/>
          <w:sz w:val="22"/>
          <w:szCs w:val="22"/>
          <w:lang w:val="en-US"/>
        </w:rPr>
        <w:t>i</w:t>
      </w:r>
      <w:r w:rsidRPr="39BA5BAC" w:rsidR="4A8F8CC1">
        <w:rPr>
          <w:rFonts w:ascii="Arial" w:hAnsi="Arial" w:eastAsia="Arial" w:cs="Arial"/>
          <w:b w:val="1"/>
          <w:bCs w:val="1"/>
          <w:noProof w:val="0"/>
          <w:sz w:val="22"/>
          <w:szCs w:val="22"/>
          <w:lang w:val="en-US"/>
        </w:rPr>
        <w:t>mprove battery reliability</w:t>
      </w:r>
      <w:r w:rsidRPr="39BA5BAC" w:rsidR="4A8F8CC1">
        <w:rPr>
          <w:rFonts w:ascii="Arial" w:hAnsi="Arial" w:eastAsia="Arial" w:cs="Arial"/>
          <w:b w:val="0"/>
          <w:bCs w:val="0"/>
          <w:noProof w:val="0"/>
          <w:sz w:val="22"/>
          <w:szCs w:val="22"/>
          <w:lang w:val="en-US"/>
        </w:rPr>
        <w:t xml:space="preserve"> and quality control. </w:t>
      </w:r>
      <w:r w:rsidRPr="39BA5BAC" w:rsidR="4A8F8CC1">
        <w:rPr>
          <w:rFonts w:ascii="Arial" w:hAnsi="Arial" w:eastAsia="Arial" w:cs="Arial"/>
          <w:b w:val="0"/>
          <w:bCs w:val="0"/>
          <w:noProof w:val="0"/>
          <w:sz w:val="22"/>
          <w:szCs w:val="22"/>
          <w:lang w:val="en-US"/>
        </w:rPr>
        <w:t>It should also reduce supply chain risk by developing more secure sources of raw materials and batteries.</w:t>
      </w:r>
    </w:p>
    <w:p w:rsidR="07860A44" w:rsidP="39BA5BAC" w:rsidRDefault="07860A44" w14:paraId="06574B37" w14:textId="461685CC">
      <w:pPr>
        <w:spacing w:before="0" w:beforeAutospacing="off" w:after="160" w:afterAutospacing="off" w:line="360" w:lineRule="auto"/>
        <w:rPr>
          <w:rFonts w:ascii="Arial" w:hAnsi="Arial" w:eastAsia="Arial" w:cs="Arial"/>
          <w:b w:val="0"/>
          <w:bCs w:val="0"/>
          <w:noProof w:val="0"/>
          <w:sz w:val="22"/>
          <w:szCs w:val="22"/>
          <w:lang w:val="en-US"/>
        </w:rPr>
      </w:pPr>
      <w:r w:rsidRPr="39BA5BAC" w:rsidR="07860A44">
        <w:rPr>
          <w:rFonts w:ascii="Arial" w:hAnsi="Arial" w:eastAsia="Arial" w:cs="Arial"/>
          <w:b w:val="0"/>
          <w:bCs w:val="0"/>
          <w:noProof w:val="0"/>
          <w:sz w:val="22"/>
          <w:szCs w:val="22"/>
          <w:lang w:val="en-US"/>
        </w:rPr>
        <w:t xml:space="preserve">Overall, the </w:t>
      </w:r>
      <w:r w:rsidRPr="39BA5BAC" w:rsidR="2A5E9890">
        <w:rPr>
          <w:rFonts w:ascii="Arial" w:hAnsi="Arial" w:eastAsia="Arial" w:cs="Arial"/>
          <w:b w:val="0"/>
          <w:bCs w:val="0"/>
          <w:noProof w:val="0"/>
          <w:sz w:val="22"/>
          <w:szCs w:val="22"/>
          <w:lang w:val="en-US"/>
        </w:rPr>
        <w:t>SWOT</w:t>
      </w:r>
      <w:r w:rsidRPr="39BA5BAC" w:rsidR="07860A44">
        <w:rPr>
          <w:rFonts w:ascii="Arial" w:hAnsi="Arial" w:eastAsia="Arial" w:cs="Arial"/>
          <w:b w:val="0"/>
          <w:bCs w:val="0"/>
          <w:noProof w:val="0"/>
          <w:sz w:val="22"/>
          <w:szCs w:val="22"/>
          <w:lang w:val="en-US"/>
        </w:rPr>
        <w:t xml:space="preserve"> analysis </w:t>
      </w:r>
      <w:r w:rsidRPr="39BA5BAC" w:rsidR="4464FC5A">
        <w:rPr>
          <w:rFonts w:ascii="Arial" w:hAnsi="Arial" w:eastAsia="Arial" w:cs="Arial"/>
          <w:b w:val="0"/>
          <w:bCs w:val="0"/>
          <w:noProof w:val="0"/>
          <w:sz w:val="22"/>
          <w:szCs w:val="22"/>
          <w:lang w:val="en-US"/>
        </w:rPr>
        <w:t xml:space="preserve">helps JLR </w:t>
      </w:r>
      <w:r w:rsidRPr="39BA5BAC" w:rsidR="4464FC5A">
        <w:rPr>
          <w:rFonts w:ascii="Arial" w:hAnsi="Arial" w:eastAsia="Arial" w:cs="Arial"/>
          <w:b w:val="0"/>
          <w:bCs w:val="0"/>
          <w:noProof w:val="0"/>
          <w:sz w:val="22"/>
          <w:szCs w:val="22"/>
          <w:lang w:val="en-US"/>
        </w:rPr>
        <w:t>identify</w:t>
      </w:r>
      <w:r w:rsidRPr="39BA5BAC" w:rsidR="4464FC5A">
        <w:rPr>
          <w:rFonts w:ascii="Arial" w:hAnsi="Arial" w:eastAsia="Arial" w:cs="Arial"/>
          <w:b w:val="0"/>
          <w:bCs w:val="0"/>
          <w:noProof w:val="0"/>
          <w:sz w:val="22"/>
          <w:szCs w:val="22"/>
          <w:lang w:val="en-US"/>
        </w:rPr>
        <w:t xml:space="preserve"> its strengths and </w:t>
      </w:r>
      <w:r w:rsidRPr="39BA5BAC" w:rsidR="02B32E2A">
        <w:rPr>
          <w:rFonts w:ascii="Arial" w:hAnsi="Arial" w:eastAsia="Arial" w:cs="Arial"/>
          <w:b w:val="0"/>
          <w:bCs w:val="0"/>
          <w:noProof w:val="0"/>
          <w:sz w:val="22"/>
          <w:szCs w:val="22"/>
          <w:lang w:val="en-US"/>
        </w:rPr>
        <w:t>opportunities but</w:t>
      </w:r>
      <w:r w:rsidRPr="39BA5BAC" w:rsidR="4464FC5A">
        <w:rPr>
          <w:rFonts w:ascii="Arial" w:hAnsi="Arial" w:eastAsia="Arial" w:cs="Arial"/>
          <w:b w:val="0"/>
          <w:bCs w:val="0"/>
          <w:noProof w:val="0"/>
          <w:sz w:val="22"/>
          <w:szCs w:val="22"/>
          <w:lang w:val="en-US"/>
        </w:rPr>
        <w:t xml:space="preserve"> also highlights weaknesses and threats that could affect performance.  </w:t>
      </w:r>
      <w:r w:rsidRPr="39BA5BAC" w:rsidR="0BA71350">
        <w:rPr>
          <w:rFonts w:ascii="Arial" w:hAnsi="Arial" w:eastAsia="Arial" w:cs="Arial"/>
          <w:b w:val="0"/>
          <w:bCs w:val="0"/>
          <w:noProof w:val="0"/>
          <w:sz w:val="22"/>
          <w:szCs w:val="22"/>
          <w:lang w:val="en-US"/>
        </w:rPr>
        <w:t>I</w:t>
      </w:r>
      <w:r w:rsidRPr="39BA5BAC" w:rsidR="4464FC5A">
        <w:rPr>
          <w:rFonts w:ascii="Arial" w:hAnsi="Arial" w:eastAsia="Arial" w:cs="Arial"/>
          <w:b w:val="0"/>
          <w:bCs w:val="0"/>
          <w:noProof w:val="0"/>
          <w:sz w:val="22"/>
          <w:szCs w:val="22"/>
          <w:lang w:val="en-US"/>
        </w:rPr>
        <w:t>t supports better st</w:t>
      </w:r>
      <w:r w:rsidRPr="39BA5BAC" w:rsidR="0E1E7844">
        <w:rPr>
          <w:rFonts w:ascii="Arial" w:hAnsi="Arial" w:eastAsia="Arial" w:cs="Arial"/>
          <w:b w:val="0"/>
          <w:bCs w:val="0"/>
          <w:noProof w:val="0"/>
          <w:sz w:val="22"/>
          <w:szCs w:val="22"/>
          <w:lang w:val="en-US"/>
        </w:rPr>
        <w:t xml:space="preserve">rategic </w:t>
      </w:r>
      <w:r w:rsidRPr="39BA5BAC" w:rsidR="70271E00">
        <w:rPr>
          <w:rFonts w:ascii="Arial" w:hAnsi="Arial" w:eastAsia="Arial" w:cs="Arial"/>
          <w:b w:val="0"/>
          <w:bCs w:val="0"/>
          <w:noProof w:val="0"/>
          <w:sz w:val="22"/>
          <w:szCs w:val="22"/>
          <w:lang w:val="en-US"/>
        </w:rPr>
        <w:t>decisions, while</w:t>
      </w:r>
      <w:r w:rsidRPr="39BA5BAC" w:rsidR="70271E00">
        <w:rPr>
          <w:rFonts w:ascii="Arial" w:hAnsi="Arial" w:eastAsia="Arial" w:cs="Arial"/>
          <w:b w:val="0"/>
          <w:bCs w:val="0"/>
          <w:noProof w:val="0"/>
          <w:sz w:val="22"/>
          <w:szCs w:val="22"/>
          <w:lang w:val="en-US"/>
        </w:rPr>
        <w:t xml:space="preserve"> it</w:t>
      </w:r>
      <w:r w:rsidRPr="39BA5BAC" w:rsidR="4464FC5A">
        <w:rPr>
          <w:rFonts w:ascii="Arial" w:hAnsi="Arial" w:eastAsia="Arial" w:cs="Arial"/>
          <w:b w:val="0"/>
          <w:bCs w:val="0"/>
          <w:noProof w:val="0"/>
          <w:sz w:val="22"/>
          <w:szCs w:val="22"/>
          <w:lang w:val="en-US"/>
        </w:rPr>
        <w:t xml:space="preserve"> can simplify complex issues and does not show exactly how serious each factor is. Therefore, JLR Should you </w:t>
      </w:r>
      <w:r w:rsidRPr="39BA5BAC" w:rsidR="600FE072">
        <w:rPr>
          <w:rFonts w:ascii="Arial" w:hAnsi="Arial" w:eastAsia="Arial" w:cs="Arial"/>
          <w:b w:val="0"/>
          <w:bCs w:val="0"/>
          <w:noProof w:val="0"/>
          <w:sz w:val="22"/>
          <w:szCs w:val="22"/>
          <w:lang w:val="en-US"/>
        </w:rPr>
        <w:t>SWOT</w:t>
      </w:r>
      <w:r w:rsidRPr="39BA5BAC" w:rsidR="4464FC5A">
        <w:rPr>
          <w:rFonts w:ascii="Arial" w:hAnsi="Arial" w:eastAsia="Arial" w:cs="Arial"/>
          <w:b w:val="0"/>
          <w:bCs w:val="0"/>
          <w:noProof w:val="0"/>
          <w:sz w:val="22"/>
          <w:szCs w:val="22"/>
          <w:lang w:val="en-US"/>
        </w:rPr>
        <w:t xml:space="preserve"> together with </w:t>
      </w:r>
      <w:r w:rsidRPr="39BA5BAC" w:rsidR="4DC7036F">
        <w:rPr>
          <w:rFonts w:ascii="Arial" w:hAnsi="Arial" w:eastAsia="Arial" w:cs="Arial"/>
          <w:b w:val="0"/>
          <w:bCs w:val="0"/>
          <w:noProof w:val="0"/>
          <w:sz w:val="22"/>
          <w:szCs w:val="22"/>
          <w:lang w:val="en-US"/>
        </w:rPr>
        <w:t>financial</w:t>
      </w:r>
      <w:r w:rsidRPr="39BA5BAC" w:rsidR="4464FC5A">
        <w:rPr>
          <w:rFonts w:ascii="Arial" w:hAnsi="Arial" w:eastAsia="Arial" w:cs="Arial"/>
          <w:b w:val="0"/>
          <w:bCs w:val="0"/>
          <w:noProof w:val="0"/>
          <w:sz w:val="22"/>
          <w:szCs w:val="22"/>
          <w:lang w:val="en-US"/>
        </w:rPr>
        <w:t xml:space="preserve"> market and competitor analysis</w:t>
      </w:r>
      <w:r w:rsidRPr="39BA5BAC" w:rsidR="19AD3B1B">
        <w:rPr>
          <w:rFonts w:ascii="Arial" w:hAnsi="Arial" w:eastAsia="Arial" w:cs="Arial"/>
          <w:b w:val="0"/>
          <w:bCs w:val="0"/>
          <w:noProof w:val="0"/>
          <w:sz w:val="22"/>
          <w:szCs w:val="22"/>
          <w:lang w:val="en-US"/>
        </w:rPr>
        <w:t>.</w:t>
      </w:r>
    </w:p>
    <w:p xmlns:wp14="http://schemas.microsoft.com/office/word/2010/wordml" w:rsidP="39BA5BAC" wp14:paraId="1FAD9EE1" wp14:textId="03400025">
      <w:pPr>
        <w:spacing w:before="0" w:beforeAutospacing="off" w:after="160" w:afterAutospacing="off" w:line="360" w:lineRule="auto"/>
      </w:pPr>
    </w:p>
    <w:p xmlns:wp14="http://schemas.microsoft.com/office/word/2010/wordml" w:rsidP="39BA5BAC" wp14:paraId="17ABC43C" wp14:textId="4E89DAFC">
      <w:pPr>
        <w:spacing w:before="0" w:beforeAutospacing="off" w:after="160" w:afterAutospacing="off" w:line="360" w:lineRule="auto"/>
        <w:rPr>
          <w:rFonts w:ascii="Arial" w:hAnsi="Arial" w:eastAsia="Arial" w:cs="Arial"/>
          <w:b w:val="1"/>
          <w:bCs w:val="1"/>
          <w:noProof w:val="0"/>
          <w:sz w:val="22"/>
          <w:szCs w:val="22"/>
          <w:lang w:val="en-US"/>
        </w:rPr>
      </w:pPr>
      <w:r w:rsidRPr="39BA5BAC" w:rsidR="463CDDA7">
        <w:rPr>
          <w:rFonts w:ascii="Arial" w:hAnsi="Arial" w:eastAsia="Arial" w:cs="Arial"/>
          <w:b w:val="1"/>
          <w:bCs w:val="1"/>
          <w:noProof w:val="0"/>
          <w:sz w:val="22"/>
          <w:szCs w:val="22"/>
          <w:lang w:val="en-US"/>
        </w:rPr>
        <w:t>b. PESTLE Analysis</w:t>
      </w:r>
    </w:p>
    <w:p w:rsidR="59A539DF" w:rsidP="39BA5BAC" w:rsidRDefault="59A539DF" w14:paraId="57F988B2" w14:textId="21C5326D">
      <w:pPr>
        <w:spacing w:before="0" w:beforeAutospacing="off" w:after="160" w:afterAutospacing="off" w:line="360" w:lineRule="auto"/>
        <w:rPr>
          <w:rFonts w:ascii="Arial" w:hAnsi="Arial" w:eastAsia="Arial" w:cs="Arial"/>
          <w:b w:val="1"/>
          <w:bCs w:val="1"/>
          <w:noProof w:val="0"/>
          <w:sz w:val="22"/>
          <w:szCs w:val="22"/>
          <w:lang w:val="en-US"/>
        </w:rPr>
      </w:pPr>
      <w:r w:rsidRPr="39BA5BAC" w:rsidR="59A539DF">
        <w:rPr>
          <w:rFonts w:ascii="Arial" w:hAnsi="Arial" w:eastAsia="Arial" w:cs="Arial"/>
          <w:b w:val="1"/>
          <w:bCs w:val="1"/>
          <w:noProof w:val="0"/>
          <w:sz w:val="22"/>
          <w:szCs w:val="22"/>
          <w:lang w:val="en-US"/>
        </w:rPr>
        <w:t xml:space="preserve">PESTLE is a </w:t>
      </w:r>
      <w:r w:rsidRPr="39BA5BAC" w:rsidR="59A539DF">
        <w:rPr>
          <w:rFonts w:ascii="Arial" w:hAnsi="Arial" w:eastAsia="Arial" w:cs="Arial"/>
          <w:b w:val="1"/>
          <w:bCs w:val="1"/>
          <w:noProof w:val="0"/>
          <w:sz w:val="22"/>
          <w:szCs w:val="22"/>
          <w:lang w:val="en-US"/>
        </w:rPr>
        <w:t>framewor</w:t>
      </w:r>
      <w:r w:rsidRPr="39BA5BAC" w:rsidR="2DBA01CB">
        <w:rPr>
          <w:rFonts w:ascii="Arial" w:hAnsi="Arial" w:eastAsia="Arial" w:cs="Arial"/>
          <w:b w:val="1"/>
          <w:bCs w:val="1"/>
          <w:noProof w:val="0"/>
          <w:sz w:val="22"/>
          <w:szCs w:val="22"/>
          <w:lang w:val="en-US"/>
        </w:rPr>
        <w:t>k</w:t>
      </w:r>
      <w:r w:rsidRPr="39BA5BAC" w:rsidR="23138F6A">
        <w:rPr>
          <w:rFonts w:ascii="Arial" w:hAnsi="Arial" w:eastAsia="Arial" w:cs="Arial"/>
          <w:noProof w:val="0"/>
          <w:sz w:val="22"/>
          <w:szCs w:val="22"/>
          <w:lang w:val="en-US"/>
        </w:rPr>
        <w:t xml:space="preserve"> </w:t>
      </w:r>
      <w:r w:rsidRPr="39BA5BAC" w:rsidR="59A539DF">
        <w:rPr>
          <w:rFonts w:ascii="Arial" w:hAnsi="Arial" w:eastAsia="Arial" w:cs="Arial"/>
          <w:noProof w:val="0"/>
          <w:sz w:val="22"/>
          <w:szCs w:val="22"/>
          <w:lang w:val="en-US"/>
        </w:rPr>
        <w:t xml:space="preserve">used to </w:t>
      </w:r>
      <w:r w:rsidRPr="39BA5BAC" w:rsidR="2FE7F61F">
        <w:rPr>
          <w:rFonts w:ascii="Arial" w:hAnsi="Arial" w:eastAsia="Arial" w:cs="Arial"/>
          <w:noProof w:val="0"/>
          <w:sz w:val="22"/>
          <w:szCs w:val="22"/>
          <w:lang w:val="en-US"/>
        </w:rPr>
        <w:t>analyses</w:t>
      </w:r>
      <w:r w:rsidRPr="39BA5BAC" w:rsidR="59A539DF">
        <w:rPr>
          <w:rFonts w:ascii="Arial" w:hAnsi="Arial" w:eastAsia="Arial" w:cs="Arial"/>
          <w:noProof w:val="0"/>
          <w:sz w:val="22"/>
          <w:szCs w:val="22"/>
          <w:lang w:val="en-US"/>
        </w:rPr>
        <w:t xml:space="preserve"> the external factors that can affect an </w:t>
      </w:r>
      <w:r w:rsidRPr="39BA5BAC" w:rsidR="59A539DF">
        <w:rPr>
          <w:rFonts w:ascii="Arial" w:hAnsi="Arial" w:eastAsia="Arial" w:cs="Arial"/>
          <w:noProof w:val="0"/>
          <w:sz w:val="22"/>
          <w:szCs w:val="22"/>
          <w:lang w:val="en-US"/>
        </w:rPr>
        <w:t>organisation</w:t>
      </w:r>
      <w:r w:rsidRPr="39BA5BAC" w:rsidR="59A539DF">
        <w:rPr>
          <w:rFonts w:ascii="Arial" w:hAnsi="Arial" w:eastAsia="Arial" w:cs="Arial"/>
          <w:noProof w:val="0"/>
          <w:sz w:val="22"/>
          <w:szCs w:val="22"/>
          <w:lang w:val="en-US"/>
        </w:rPr>
        <w:t xml:space="preserve">. It </w:t>
      </w:r>
      <w:r w:rsidRPr="39BA5BAC" w:rsidR="26999069">
        <w:rPr>
          <w:rFonts w:ascii="Arial" w:hAnsi="Arial" w:eastAsia="Arial" w:cs="Arial"/>
          <w:noProof w:val="0"/>
          <w:sz w:val="22"/>
          <w:szCs w:val="22"/>
          <w:lang w:val="en-US"/>
        </w:rPr>
        <w:t>e</w:t>
      </w:r>
      <w:r w:rsidRPr="39BA5BAC" w:rsidR="59A539DF">
        <w:rPr>
          <w:rFonts w:ascii="Arial" w:hAnsi="Arial" w:eastAsia="Arial" w:cs="Arial"/>
          <w:noProof w:val="0"/>
          <w:sz w:val="22"/>
          <w:szCs w:val="22"/>
          <w:lang w:val="en-US"/>
        </w:rPr>
        <w:t>xamin</w:t>
      </w:r>
      <w:r w:rsidRPr="39BA5BAC" w:rsidR="6C6796B3">
        <w:rPr>
          <w:rFonts w:ascii="Arial" w:hAnsi="Arial" w:eastAsia="Arial" w:cs="Arial"/>
          <w:noProof w:val="0"/>
          <w:sz w:val="22"/>
          <w:szCs w:val="22"/>
          <w:lang w:val="en-US"/>
        </w:rPr>
        <w:t>e</w:t>
      </w:r>
      <w:r w:rsidRPr="39BA5BAC" w:rsidR="59A539DF">
        <w:rPr>
          <w:rFonts w:ascii="Arial" w:hAnsi="Arial" w:eastAsia="Arial" w:cs="Arial"/>
          <w:noProof w:val="0"/>
          <w:sz w:val="22"/>
          <w:szCs w:val="22"/>
          <w:lang w:val="en-US"/>
        </w:rPr>
        <w:t>s</w:t>
      </w:r>
      <w:r w:rsidRPr="39BA5BAC" w:rsidR="59A539DF">
        <w:rPr>
          <w:rFonts w:ascii="Arial" w:hAnsi="Arial" w:eastAsia="Arial" w:cs="Arial"/>
          <w:b w:val="1"/>
          <w:bCs w:val="1"/>
          <w:noProof w:val="0"/>
          <w:sz w:val="22"/>
          <w:szCs w:val="22"/>
          <w:lang w:val="en-US"/>
        </w:rPr>
        <w:t xml:space="preserve"> Political, Economic, Social, Technological, Legal and Environmental factors.</w:t>
      </w:r>
    </w:p>
    <w:p w:rsidR="437F278A" w:rsidP="39BA5BAC" w:rsidRDefault="437F278A" w14:paraId="01050F68" w14:textId="3E00D6BD">
      <w:pPr>
        <w:spacing w:before="0" w:beforeAutospacing="off" w:after="160" w:afterAutospacing="off" w:line="360" w:lineRule="auto"/>
        <w:rPr>
          <w:rFonts w:ascii="Aptos" w:hAnsi="Aptos" w:eastAsia="Aptos" w:cs="Aptos"/>
          <w:noProof w:val="0"/>
          <w:sz w:val="22"/>
          <w:szCs w:val="22"/>
          <w:lang w:val="en-US"/>
        </w:rPr>
      </w:pPr>
    </w:p>
    <w:p xmlns:wp14="http://schemas.microsoft.com/office/word/2010/wordml" w:rsidP="39BA5BAC" wp14:paraId="266ADE5A" wp14:textId="0761C218">
      <w:pPr>
        <w:spacing w:before="0" w:beforeAutospacing="off" w:after="160" w:afterAutospacing="off" w:line="360" w:lineRule="auto"/>
        <w:rPr>
          <w:rFonts w:ascii="Arial" w:hAnsi="Arial" w:eastAsia="Arial" w:cs="Arial"/>
          <w:noProof w:val="0"/>
          <w:sz w:val="22"/>
          <w:szCs w:val="22"/>
          <w:lang w:val="en-US"/>
        </w:rPr>
      </w:pPr>
      <w:r w:rsidR="79A79575">
        <w:drawing>
          <wp:inline xmlns:wp14="http://schemas.microsoft.com/office/word/2010/wordprocessingDrawing" wp14:editId="6A940636" wp14:anchorId="7589531B">
            <wp:extent cx="5943600" cy="2828925"/>
            <wp:effectExtent l="0" t="0" r="0" b="0"/>
            <wp:docPr id="21173240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7324031" name="Picture 2117324031"/>
                    <pic:cNvPicPr/>
                  </pic:nvPicPr>
                  <pic:blipFill>
                    <a:blip xmlns:r="http://schemas.openxmlformats.org/officeDocument/2006/relationships" r:embed="rId743128481">
                      <a:extLst>
                        <a:ext uri="{28A0092B-C50C-407E-A947-70E740481C1C}">
                          <a14:useLocalDpi xmlns:a14="http://schemas.microsoft.com/office/drawing/2010/main"/>
                        </a:ext>
                      </a:extLst>
                    </a:blip>
                    <a:stretch>
                      <a:fillRect/>
                    </a:stretch>
                  </pic:blipFill>
                  <pic:spPr>
                    <a:xfrm>
                      <a:off x="0" y="0"/>
                      <a:ext cx="5943600" cy="2828925"/>
                    </a:xfrm>
                    <a:prstGeom prst="rect">
                      <a:avLst/>
                    </a:prstGeom>
                  </pic:spPr>
                </pic:pic>
              </a:graphicData>
            </a:graphic>
          </wp:inline>
        </w:drawing>
      </w:r>
      <w:r w:rsidRPr="39BA5BAC" w:rsidR="79A79575">
        <w:rPr>
          <w:noProof w:val="0"/>
          <w:lang w:val="en-US"/>
        </w:rPr>
        <w:t xml:space="preserve"> </w:t>
      </w:r>
      <w:r w:rsidRPr="39BA5BAC" w:rsidR="79A79575">
        <w:rPr>
          <w:rFonts w:ascii="Arial" w:hAnsi="Arial" w:eastAsia="Arial" w:cs="Arial"/>
          <w:noProof w:val="0"/>
          <w:sz w:val="22"/>
          <w:szCs w:val="22"/>
          <w:lang w:val="en-US"/>
        </w:rPr>
        <w:t xml:space="preserve">Jaguar Land Rover. (JLR) Has experienced major changes in its internal and external environment in recent years. </w:t>
      </w:r>
      <w:r w:rsidRPr="39BA5BAC" w:rsidR="47A68F26">
        <w:rPr>
          <w:rFonts w:ascii="Arial" w:hAnsi="Arial" w:eastAsia="Arial" w:cs="Arial"/>
          <w:noProof w:val="0"/>
          <w:sz w:val="22"/>
          <w:szCs w:val="22"/>
          <w:lang w:val="en-US"/>
        </w:rPr>
        <w:t>It's</w:t>
      </w:r>
      <w:r w:rsidRPr="39BA5BAC" w:rsidR="47A68F26">
        <w:rPr>
          <w:rFonts w:ascii="Arial" w:hAnsi="Arial" w:eastAsia="Arial" w:cs="Arial"/>
          <w:noProof w:val="0"/>
          <w:sz w:val="22"/>
          <w:szCs w:val="22"/>
          <w:lang w:val="en-US"/>
        </w:rPr>
        <w:t xml:space="preserve"> the </w:t>
      </w:r>
      <w:r w:rsidRPr="39BA5BAC" w:rsidR="47A68F26">
        <w:rPr>
          <w:rFonts w:ascii="Arial" w:hAnsi="Arial" w:eastAsia="Arial" w:cs="Arial"/>
          <w:b w:val="1"/>
          <w:bCs w:val="1"/>
          <w:noProof w:val="0"/>
          <w:sz w:val="22"/>
          <w:szCs w:val="22"/>
          <w:lang w:val="en-US"/>
        </w:rPr>
        <w:t xml:space="preserve">Reimagine </w:t>
      </w:r>
      <w:bookmarkStart w:name="_Int_2KsFeMXC" w:id="1446513519"/>
      <w:r w:rsidRPr="39BA5BAC" w:rsidR="4394A4D7">
        <w:rPr>
          <w:rFonts w:ascii="Arial" w:hAnsi="Arial" w:eastAsia="Arial" w:cs="Arial"/>
          <w:b w:val="1"/>
          <w:bCs w:val="1"/>
          <w:noProof w:val="0"/>
          <w:sz w:val="22"/>
          <w:szCs w:val="22"/>
          <w:lang w:val="en-US"/>
        </w:rPr>
        <w:t>strategy that</w:t>
      </w:r>
      <w:bookmarkEnd w:id="1446513519"/>
      <w:r w:rsidRPr="39BA5BAC" w:rsidR="57030CD1">
        <w:rPr>
          <w:rFonts w:ascii="Arial" w:hAnsi="Arial" w:eastAsia="Arial" w:cs="Arial"/>
          <w:b w:val="1"/>
          <w:bCs w:val="1"/>
          <w:noProof w:val="0"/>
          <w:sz w:val="22"/>
          <w:szCs w:val="22"/>
          <w:lang w:val="en-US"/>
        </w:rPr>
        <w:t xml:space="preserve"> </w:t>
      </w:r>
      <w:bookmarkStart w:name="_Int_ZHkWAFC2" w:id="2005940385"/>
      <w:r w:rsidRPr="39BA5BAC" w:rsidR="4F253655">
        <w:rPr>
          <w:rFonts w:ascii="Arial" w:hAnsi="Arial" w:eastAsia="Arial" w:cs="Arial"/>
          <w:noProof w:val="0"/>
          <w:sz w:val="22"/>
          <w:szCs w:val="22"/>
          <w:lang w:val="en-US"/>
        </w:rPr>
        <w:t>focused</w:t>
      </w:r>
      <w:bookmarkEnd w:id="2005940385"/>
      <w:r w:rsidRPr="39BA5BAC" w:rsidR="57030CD1">
        <w:rPr>
          <w:rFonts w:ascii="Arial" w:hAnsi="Arial" w:eastAsia="Arial" w:cs="Arial"/>
          <w:noProof w:val="0"/>
          <w:sz w:val="22"/>
          <w:szCs w:val="22"/>
          <w:lang w:val="en-US"/>
        </w:rPr>
        <w:t xml:space="preserve"> on modern luxury, </w:t>
      </w:r>
      <w:r w:rsidRPr="39BA5BAC" w:rsidR="1BC51B25">
        <w:rPr>
          <w:rFonts w:ascii="Arial" w:hAnsi="Arial" w:eastAsia="Arial" w:cs="Arial"/>
          <w:noProof w:val="0"/>
          <w:sz w:val="22"/>
          <w:szCs w:val="22"/>
          <w:lang w:val="en-US"/>
        </w:rPr>
        <w:t>electrification,</w:t>
      </w:r>
      <w:r w:rsidRPr="39BA5BAC" w:rsidR="57030CD1">
        <w:rPr>
          <w:rFonts w:ascii="Arial" w:hAnsi="Arial" w:eastAsia="Arial" w:cs="Arial"/>
          <w:noProof w:val="0"/>
          <w:sz w:val="22"/>
          <w:szCs w:val="22"/>
          <w:lang w:val="en-US"/>
        </w:rPr>
        <w:t xml:space="preserve"> and sustainability. However. FY25/26 It was difficult because of tariffs, </w:t>
      </w:r>
      <w:r w:rsidRPr="39BA5BAC" w:rsidR="56BC64C4">
        <w:rPr>
          <w:rFonts w:ascii="Arial" w:hAnsi="Arial" w:eastAsia="Arial" w:cs="Arial"/>
          <w:noProof w:val="0"/>
          <w:sz w:val="22"/>
          <w:szCs w:val="22"/>
          <w:lang w:val="en-US"/>
        </w:rPr>
        <w:t>a</w:t>
      </w:r>
      <w:r w:rsidRPr="39BA5BAC" w:rsidR="57030CD1">
        <w:rPr>
          <w:rFonts w:ascii="Arial" w:hAnsi="Arial" w:eastAsia="Arial" w:cs="Arial"/>
          <w:noProof w:val="0"/>
          <w:sz w:val="22"/>
          <w:szCs w:val="22"/>
          <w:lang w:val="en-US"/>
        </w:rPr>
        <w:t xml:space="preserve"> cyber incident, </w:t>
      </w:r>
      <w:r w:rsidRPr="39BA5BAC" w:rsidR="100EE41D">
        <w:rPr>
          <w:rFonts w:ascii="Arial" w:hAnsi="Arial" w:eastAsia="Arial" w:cs="Arial"/>
          <w:noProof w:val="0"/>
          <w:sz w:val="22"/>
          <w:szCs w:val="22"/>
          <w:lang w:val="en-US"/>
        </w:rPr>
        <w:t>w</w:t>
      </w:r>
      <w:r w:rsidRPr="39BA5BAC" w:rsidR="57030CD1">
        <w:rPr>
          <w:rFonts w:ascii="Arial" w:hAnsi="Arial" w:eastAsia="Arial" w:cs="Arial"/>
          <w:noProof w:val="0"/>
          <w:sz w:val="22"/>
          <w:szCs w:val="22"/>
          <w:lang w:val="en-US"/>
        </w:rPr>
        <w:t xml:space="preserve">eaker market </w:t>
      </w:r>
      <w:r w:rsidRPr="39BA5BAC" w:rsidR="133D0330">
        <w:rPr>
          <w:rFonts w:ascii="Arial" w:hAnsi="Arial" w:eastAsia="Arial" w:cs="Arial"/>
          <w:noProof w:val="0"/>
          <w:sz w:val="22"/>
          <w:szCs w:val="22"/>
          <w:lang w:val="en-US"/>
        </w:rPr>
        <w:t>conditions,</w:t>
      </w:r>
      <w:r w:rsidRPr="39BA5BAC" w:rsidR="57030CD1">
        <w:rPr>
          <w:rFonts w:ascii="Arial" w:hAnsi="Arial" w:eastAsia="Arial" w:cs="Arial"/>
          <w:noProof w:val="0"/>
          <w:sz w:val="22"/>
          <w:szCs w:val="22"/>
          <w:lang w:val="en-US"/>
        </w:rPr>
        <w:t xml:space="preserve"> and changing customer demand. JLR’s Revenue fell by 20.9% to. £22.9 billion</w:t>
      </w:r>
      <w:r w:rsidRPr="39BA5BAC" w:rsidR="34ECC914">
        <w:rPr>
          <w:rFonts w:ascii="Arial" w:hAnsi="Arial" w:eastAsia="Arial" w:cs="Arial"/>
          <w:noProof w:val="0"/>
          <w:sz w:val="22"/>
          <w:szCs w:val="22"/>
          <w:lang w:val="en-US"/>
        </w:rPr>
        <w:t xml:space="preserve">, </w:t>
      </w:r>
      <w:r w:rsidRPr="39BA5BAC" w:rsidR="34ECC914">
        <w:rPr>
          <w:rFonts w:ascii="Arial" w:hAnsi="Arial" w:eastAsia="Arial" w:cs="Arial"/>
          <w:noProof w:val="0"/>
          <w:sz w:val="22"/>
          <w:szCs w:val="22"/>
          <w:lang w:val="en-US"/>
        </w:rPr>
        <w:t>Show me the financial effect of these changes.</w:t>
      </w:r>
    </w:p>
    <w:p w:rsidR="093BC18F" w:rsidP="39BA5BAC" w:rsidRDefault="093BC18F" w14:paraId="31F91C68" w14:textId="1CFA00A3">
      <w:pPr>
        <w:spacing w:before="0" w:beforeAutospacing="off" w:after="160" w:afterAutospacing="off" w:line="360" w:lineRule="auto"/>
        <w:rPr>
          <w:rFonts w:ascii="Arial" w:hAnsi="Arial" w:eastAsia="Arial" w:cs="Arial"/>
          <w:noProof w:val="0"/>
          <w:sz w:val="22"/>
          <w:szCs w:val="22"/>
          <w:lang w:val="en-US"/>
        </w:rPr>
      </w:pPr>
      <w:r w:rsidRPr="39BA5BAC" w:rsidR="34ECC914">
        <w:rPr>
          <w:rFonts w:ascii="Arial" w:hAnsi="Arial" w:eastAsia="Arial" w:cs="Arial"/>
          <w:b w:val="1"/>
          <w:bCs w:val="1"/>
          <w:noProof w:val="0"/>
          <w:sz w:val="22"/>
          <w:szCs w:val="22"/>
          <w:lang w:val="en-US"/>
        </w:rPr>
        <w:t>Political factors</w:t>
      </w:r>
      <w:r w:rsidRPr="39BA5BAC" w:rsidR="34ECC914">
        <w:rPr>
          <w:rFonts w:ascii="Arial" w:hAnsi="Arial" w:eastAsia="Arial" w:cs="Arial"/>
          <w:noProof w:val="0"/>
          <w:sz w:val="22"/>
          <w:szCs w:val="22"/>
          <w:lang w:val="en-US"/>
        </w:rPr>
        <w:t xml:space="preserve"> have become more important </w:t>
      </w:r>
      <w:r w:rsidRPr="39BA5BAC" w:rsidR="2BA5DAD2">
        <w:rPr>
          <w:rFonts w:ascii="Arial" w:hAnsi="Arial" w:eastAsia="Arial" w:cs="Arial"/>
          <w:noProof w:val="0"/>
          <w:sz w:val="22"/>
          <w:szCs w:val="22"/>
          <w:lang w:val="en-US"/>
        </w:rPr>
        <w:t>because of</w:t>
      </w:r>
      <w:r w:rsidRPr="39BA5BAC" w:rsidR="271D8804">
        <w:rPr>
          <w:rFonts w:ascii="Arial" w:hAnsi="Arial" w:eastAsia="Arial" w:cs="Arial"/>
          <w:noProof w:val="0"/>
          <w:sz w:val="22"/>
          <w:szCs w:val="22"/>
          <w:lang w:val="en-US"/>
        </w:rPr>
        <w:t xml:space="preserve"> the</w:t>
      </w:r>
      <w:r w:rsidRPr="39BA5BAC" w:rsidR="34ECC914">
        <w:rPr>
          <w:rFonts w:ascii="Arial" w:hAnsi="Arial" w:eastAsia="Arial" w:cs="Arial"/>
          <w:noProof w:val="0"/>
          <w:sz w:val="22"/>
          <w:szCs w:val="22"/>
          <w:lang w:val="en-US"/>
        </w:rPr>
        <w:t xml:space="preserve"> cost of JLR vehicles exported from the UK and </w:t>
      </w:r>
      <w:bookmarkStart w:name="_Int_M7Mji199" w:id="1165172365"/>
      <w:r w:rsidRPr="39BA5BAC" w:rsidR="2AD80FD2">
        <w:rPr>
          <w:rFonts w:ascii="Arial" w:hAnsi="Arial" w:eastAsia="Arial" w:cs="Arial"/>
          <w:noProof w:val="0"/>
          <w:sz w:val="22"/>
          <w:szCs w:val="22"/>
          <w:lang w:val="en-US"/>
        </w:rPr>
        <w:t>the EU</w:t>
      </w:r>
      <w:bookmarkEnd w:id="1165172365"/>
      <w:r w:rsidRPr="39BA5BAC" w:rsidR="34ECC914">
        <w:rPr>
          <w:rFonts w:ascii="Arial" w:hAnsi="Arial" w:eastAsia="Arial" w:cs="Arial"/>
          <w:noProof w:val="0"/>
          <w:sz w:val="22"/>
          <w:szCs w:val="22"/>
          <w:lang w:val="en-US"/>
        </w:rPr>
        <w:t xml:space="preserve">. </w:t>
      </w:r>
      <w:r w:rsidRPr="39BA5BAC" w:rsidR="34ECC914">
        <w:rPr>
          <w:rFonts w:ascii="Arial" w:hAnsi="Arial" w:eastAsia="Arial" w:cs="Arial"/>
          <w:b w:val="1"/>
          <w:bCs w:val="1"/>
          <w:noProof w:val="0"/>
          <w:sz w:val="22"/>
          <w:szCs w:val="22"/>
          <w:lang w:val="en-US"/>
        </w:rPr>
        <w:t>Geopolitical tension</w:t>
      </w:r>
      <w:r w:rsidRPr="39BA5BAC" w:rsidR="34ECC914">
        <w:rPr>
          <w:rFonts w:ascii="Arial" w:hAnsi="Arial" w:eastAsia="Arial" w:cs="Arial"/>
          <w:noProof w:val="0"/>
          <w:sz w:val="22"/>
          <w:szCs w:val="22"/>
          <w:lang w:val="en-US"/>
        </w:rPr>
        <w:t xml:space="preserve"> can also affect supply </w:t>
      </w:r>
      <w:r w:rsidRPr="39BA5BAC" w:rsidR="63CB37E0">
        <w:rPr>
          <w:rFonts w:ascii="Arial" w:hAnsi="Arial" w:eastAsia="Arial" w:cs="Arial"/>
          <w:noProof w:val="0"/>
          <w:sz w:val="22"/>
          <w:szCs w:val="22"/>
          <w:lang w:val="en-US"/>
        </w:rPr>
        <w:t>chains.</w:t>
      </w:r>
      <w:r w:rsidRPr="39BA5BAC" w:rsidR="34ECC914">
        <w:rPr>
          <w:rFonts w:ascii="Arial" w:hAnsi="Arial" w:eastAsia="Arial" w:cs="Arial"/>
          <w:noProof w:val="0"/>
          <w:sz w:val="22"/>
          <w:szCs w:val="22"/>
          <w:lang w:val="en-US"/>
        </w:rPr>
        <w:t xml:space="preserve"> JLR Should reduce the risk by diversifying suppliers and markets.</w:t>
      </w:r>
    </w:p>
    <w:p w:rsidR="093BC18F" w:rsidP="39BA5BAC" w:rsidRDefault="093BC18F" w14:paraId="77884834" w14:textId="2728D442">
      <w:pPr>
        <w:spacing w:before="0" w:beforeAutospacing="off" w:after="160" w:afterAutospacing="off" w:line="360" w:lineRule="auto"/>
        <w:rPr>
          <w:rFonts w:ascii="Arial" w:hAnsi="Arial" w:eastAsia="Arial" w:cs="Arial"/>
          <w:noProof w:val="0"/>
          <w:sz w:val="22"/>
          <w:szCs w:val="22"/>
          <w:lang w:val="en-US"/>
        </w:rPr>
      </w:pPr>
      <w:r w:rsidRPr="39BA5BAC" w:rsidR="093BC18F">
        <w:rPr>
          <w:rFonts w:ascii="Arial" w:hAnsi="Arial" w:eastAsia="Arial" w:cs="Arial"/>
          <w:b w:val="1"/>
          <w:bCs w:val="1"/>
          <w:noProof w:val="0"/>
          <w:sz w:val="22"/>
          <w:szCs w:val="22"/>
          <w:lang w:val="en-US"/>
        </w:rPr>
        <w:t>Economic factors</w:t>
      </w:r>
      <w:r w:rsidRPr="39BA5BAC" w:rsidR="093BC18F">
        <w:rPr>
          <w:rFonts w:ascii="Arial" w:hAnsi="Arial" w:eastAsia="Arial" w:cs="Arial"/>
          <w:b w:val="1"/>
          <w:bCs w:val="1"/>
          <w:noProof w:val="0"/>
          <w:sz w:val="22"/>
          <w:szCs w:val="22"/>
          <w:lang w:val="en-US"/>
        </w:rPr>
        <w:t xml:space="preserve"> </w:t>
      </w:r>
      <w:r w:rsidRPr="39BA5BAC" w:rsidR="093BC18F">
        <w:rPr>
          <w:rFonts w:ascii="Arial" w:hAnsi="Arial" w:eastAsia="Arial" w:cs="Arial"/>
          <w:noProof w:val="0"/>
          <w:sz w:val="22"/>
          <w:szCs w:val="22"/>
          <w:lang w:val="en-US"/>
        </w:rPr>
        <w:t xml:space="preserve">such as </w:t>
      </w:r>
      <w:r w:rsidRPr="39BA5BAC" w:rsidR="093BC18F">
        <w:rPr>
          <w:rFonts w:ascii="Arial" w:hAnsi="Arial" w:eastAsia="Arial" w:cs="Arial"/>
          <w:b w:val="1"/>
          <w:bCs w:val="1"/>
          <w:noProof w:val="0"/>
          <w:sz w:val="22"/>
          <w:szCs w:val="22"/>
          <w:lang w:val="en-US"/>
        </w:rPr>
        <w:t xml:space="preserve">inflation, higher </w:t>
      </w:r>
      <w:r w:rsidRPr="39BA5BAC" w:rsidR="5EFB09C6">
        <w:rPr>
          <w:rFonts w:ascii="Arial" w:hAnsi="Arial" w:eastAsia="Arial" w:cs="Arial"/>
          <w:b w:val="1"/>
          <w:bCs w:val="1"/>
          <w:noProof w:val="0"/>
          <w:sz w:val="22"/>
          <w:szCs w:val="22"/>
          <w:lang w:val="en-US"/>
        </w:rPr>
        <w:t>cost,</w:t>
      </w:r>
      <w:r w:rsidRPr="39BA5BAC" w:rsidR="093BC18F">
        <w:rPr>
          <w:rFonts w:ascii="Arial" w:hAnsi="Arial" w:eastAsia="Arial" w:cs="Arial"/>
          <w:b w:val="1"/>
          <w:bCs w:val="1"/>
          <w:noProof w:val="0"/>
          <w:sz w:val="22"/>
          <w:szCs w:val="22"/>
          <w:lang w:val="en-US"/>
        </w:rPr>
        <w:t xml:space="preserve"> </w:t>
      </w:r>
      <w:r w:rsidRPr="39BA5BAC" w:rsidR="093BC18F">
        <w:rPr>
          <w:rFonts w:ascii="Arial" w:hAnsi="Arial" w:eastAsia="Arial" w:cs="Arial"/>
          <w:b w:val="0"/>
          <w:bCs w:val="0"/>
          <w:noProof w:val="0"/>
          <w:sz w:val="22"/>
          <w:szCs w:val="22"/>
          <w:lang w:val="en-US"/>
        </w:rPr>
        <w:t>and</w:t>
      </w:r>
      <w:r w:rsidRPr="39BA5BAC" w:rsidR="093BC18F">
        <w:rPr>
          <w:rFonts w:ascii="Arial" w:hAnsi="Arial" w:eastAsia="Arial" w:cs="Arial"/>
          <w:b w:val="1"/>
          <w:bCs w:val="1"/>
          <w:noProof w:val="0"/>
          <w:sz w:val="22"/>
          <w:szCs w:val="22"/>
          <w:lang w:val="en-US"/>
        </w:rPr>
        <w:t xml:space="preserve"> weaker demands</w:t>
      </w:r>
      <w:r w:rsidRPr="39BA5BAC" w:rsidR="093BC18F">
        <w:rPr>
          <w:rFonts w:ascii="Arial" w:hAnsi="Arial" w:eastAsia="Arial" w:cs="Arial"/>
          <w:noProof w:val="0"/>
          <w:sz w:val="22"/>
          <w:szCs w:val="22"/>
          <w:lang w:val="en-US"/>
        </w:rPr>
        <w:t xml:space="preserve"> have put pressure on profitability. </w:t>
      </w:r>
      <w:r w:rsidRPr="39BA5BAC" w:rsidR="725E5145">
        <w:rPr>
          <w:rFonts w:ascii="Arial" w:hAnsi="Arial" w:eastAsia="Arial" w:cs="Arial"/>
          <w:b w:val="1"/>
          <w:bCs w:val="1"/>
          <w:noProof w:val="0"/>
          <w:sz w:val="22"/>
          <w:szCs w:val="22"/>
          <w:lang w:val="en-US"/>
        </w:rPr>
        <w:t>J</w:t>
      </w:r>
      <w:r w:rsidRPr="39BA5BAC" w:rsidR="093BC18F">
        <w:rPr>
          <w:rFonts w:ascii="Arial" w:hAnsi="Arial" w:eastAsia="Arial" w:cs="Arial"/>
          <w:b w:val="1"/>
          <w:bCs w:val="1"/>
          <w:noProof w:val="0"/>
          <w:sz w:val="22"/>
          <w:szCs w:val="22"/>
          <w:lang w:val="en-US"/>
        </w:rPr>
        <w:t xml:space="preserve">LR's profit </w:t>
      </w:r>
      <w:r w:rsidRPr="39BA5BAC" w:rsidR="093BC18F">
        <w:rPr>
          <w:rFonts w:ascii="Arial" w:hAnsi="Arial" w:eastAsia="Arial" w:cs="Arial"/>
          <w:noProof w:val="0"/>
          <w:sz w:val="22"/>
          <w:szCs w:val="22"/>
          <w:lang w:val="en-US"/>
        </w:rPr>
        <w:t xml:space="preserve">before stocks and exceptional items </w:t>
      </w:r>
      <w:r w:rsidRPr="39BA5BAC" w:rsidR="093BC18F">
        <w:rPr>
          <w:rFonts w:ascii="Arial" w:hAnsi="Arial" w:eastAsia="Arial" w:cs="Arial"/>
          <w:b w:val="1"/>
          <w:bCs w:val="1"/>
          <w:noProof w:val="0"/>
          <w:sz w:val="22"/>
          <w:szCs w:val="22"/>
          <w:lang w:val="en-US"/>
        </w:rPr>
        <w:t>fell to £14 million in FY2</w:t>
      </w:r>
      <w:r w:rsidRPr="39BA5BAC" w:rsidR="7AE55525">
        <w:rPr>
          <w:rFonts w:ascii="Arial" w:hAnsi="Arial" w:eastAsia="Arial" w:cs="Arial"/>
          <w:b w:val="1"/>
          <w:bCs w:val="1"/>
          <w:noProof w:val="0"/>
          <w:sz w:val="22"/>
          <w:szCs w:val="22"/>
          <w:lang w:val="en-US"/>
        </w:rPr>
        <w:t>02</w:t>
      </w:r>
      <w:r w:rsidRPr="39BA5BAC" w:rsidR="093BC18F">
        <w:rPr>
          <w:rFonts w:ascii="Arial" w:hAnsi="Arial" w:eastAsia="Arial" w:cs="Arial"/>
          <w:b w:val="1"/>
          <w:bCs w:val="1"/>
          <w:noProof w:val="0"/>
          <w:sz w:val="22"/>
          <w:szCs w:val="22"/>
          <w:lang w:val="en-US"/>
        </w:rPr>
        <w:t>6</w:t>
      </w:r>
      <w:r w:rsidRPr="39BA5BAC" w:rsidR="3344DC7A">
        <w:rPr>
          <w:rFonts w:ascii="Arial" w:hAnsi="Arial" w:eastAsia="Arial" w:cs="Arial"/>
          <w:noProof w:val="0"/>
          <w:sz w:val="22"/>
          <w:szCs w:val="22"/>
          <w:lang w:val="en-US"/>
        </w:rPr>
        <w:t xml:space="preserve">. </w:t>
      </w:r>
      <w:r w:rsidRPr="39BA5BAC" w:rsidR="3344DC7A">
        <w:rPr>
          <w:rFonts w:ascii="Arial" w:hAnsi="Arial" w:eastAsia="Arial" w:cs="Arial"/>
          <w:b w:val="1"/>
          <w:bCs w:val="1"/>
          <w:noProof w:val="0"/>
          <w:sz w:val="22"/>
          <w:szCs w:val="22"/>
          <w:lang w:val="en-US"/>
        </w:rPr>
        <w:t>Revenue also fell to £22.9 billion</w:t>
      </w:r>
      <w:r w:rsidRPr="39BA5BAC" w:rsidR="3344DC7A">
        <w:rPr>
          <w:rFonts w:ascii="Arial" w:hAnsi="Arial" w:eastAsia="Arial" w:cs="Arial"/>
          <w:noProof w:val="0"/>
          <w:sz w:val="22"/>
          <w:szCs w:val="22"/>
          <w:lang w:val="en-US"/>
        </w:rPr>
        <w:t xml:space="preserve"> in FY2026. This shows </w:t>
      </w:r>
      <w:r w:rsidRPr="39BA5BAC" w:rsidR="3344DC7A">
        <w:rPr>
          <w:rFonts w:ascii="Arial" w:hAnsi="Arial" w:eastAsia="Arial" w:cs="Arial"/>
          <w:noProof w:val="0"/>
          <w:sz w:val="22"/>
          <w:szCs w:val="22"/>
          <w:lang w:val="en-US"/>
        </w:rPr>
        <w:t>significance</w:t>
      </w:r>
      <w:r w:rsidRPr="39BA5BAC" w:rsidR="3344DC7A">
        <w:rPr>
          <w:rFonts w:ascii="Arial" w:hAnsi="Arial" w:eastAsia="Arial" w:cs="Arial"/>
          <w:noProof w:val="0"/>
          <w:sz w:val="22"/>
          <w:szCs w:val="22"/>
          <w:lang w:val="en-US"/>
        </w:rPr>
        <w:t xml:space="preserve"> financial impact of </w:t>
      </w:r>
      <w:r w:rsidRPr="39BA5BAC" w:rsidR="600A69CE">
        <w:rPr>
          <w:rFonts w:ascii="Arial" w:hAnsi="Arial" w:eastAsia="Arial" w:cs="Arial"/>
          <w:noProof w:val="0"/>
          <w:sz w:val="22"/>
          <w:szCs w:val="22"/>
          <w:lang w:val="en-US"/>
        </w:rPr>
        <w:t>tariffs</w:t>
      </w:r>
      <w:r w:rsidRPr="39BA5BAC" w:rsidR="3344DC7A">
        <w:rPr>
          <w:rFonts w:ascii="Arial" w:hAnsi="Arial" w:eastAsia="Arial" w:cs="Arial"/>
          <w:noProof w:val="0"/>
          <w:sz w:val="22"/>
          <w:szCs w:val="22"/>
          <w:lang w:val="en-US"/>
        </w:rPr>
        <w:t xml:space="preserve">, the cyber incident, </w:t>
      </w:r>
      <w:r w:rsidRPr="39BA5BAC" w:rsidR="7158A8A8">
        <w:rPr>
          <w:rFonts w:ascii="Arial" w:hAnsi="Arial" w:eastAsia="Arial" w:cs="Arial"/>
          <w:noProof w:val="0"/>
          <w:sz w:val="22"/>
          <w:szCs w:val="22"/>
          <w:lang w:val="en-US"/>
        </w:rPr>
        <w:t xml:space="preserve">weaker market conditions and changing customer demand. JLR should continue controlling </w:t>
      </w:r>
      <w:bookmarkStart w:name="_Int_f7averNs" w:id="1242441729"/>
      <w:r w:rsidRPr="39BA5BAC" w:rsidR="1587F20C">
        <w:rPr>
          <w:rFonts w:ascii="Arial" w:hAnsi="Arial" w:eastAsia="Arial" w:cs="Arial"/>
          <w:noProof w:val="0"/>
          <w:sz w:val="22"/>
          <w:szCs w:val="22"/>
          <w:lang w:val="en-US"/>
        </w:rPr>
        <w:t>costs</w:t>
      </w:r>
      <w:bookmarkEnd w:id="1242441729"/>
      <w:r w:rsidRPr="39BA5BAC" w:rsidR="7158A8A8">
        <w:rPr>
          <w:rFonts w:ascii="Arial" w:hAnsi="Arial" w:eastAsia="Arial" w:cs="Arial"/>
          <w:noProof w:val="0"/>
          <w:sz w:val="22"/>
          <w:szCs w:val="22"/>
          <w:lang w:val="en-US"/>
        </w:rPr>
        <w:t xml:space="preserve"> and focusing on its most profitable models.</w:t>
      </w:r>
    </w:p>
    <w:p w:rsidR="6B5AF4C9" w:rsidP="39BA5BAC" w:rsidRDefault="6B5AF4C9" w14:paraId="09A7397D" w14:textId="2EF09F23">
      <w:pPr>
        <w:spacing w:before="0" w:beforeAutospacing="off" w:after="160" w:afterAutospacing="off" w:line="360" w:lineRule="auto"/>
        <w:rPr>
          <w:rFonts w:ascii="Arial" w:hAnsi="Arial" w:eastAsia="Arial" w:cs="Arial"/>
          <w:noProof w:val="0"/>
          <w:sz w:val="22"/>
          <w:szCs w:val="22"/>
          <w:lang w:val="en-US"/>
        </w:rPr>
      </w:pPr>
      <w:r w:rsidRPr="39BA5BAC" w:rsidR="6B5AF4C9">
        <w:rPr>
          <w:rFonts w:ascii="Arial" w:hAnsi="Arial" w:eastAsia="Arial" w:cs="Arial"/>
          <w:b w:val="1"/>
          <w:bCs w:val="1"/>
          <w:noProof w:val="0"/>
          <w:sz w:val="22"/>
          <w:szCs w:val="22"/>
          <w:lang w:val="en-US"/>
        </w:rPr>
        <w:t>Social Factor</w:t>
      </w:r>
      <w:r w:rsidRPr="39BA5BAC" w:rsidR="6B5AF4C9">
        <w:rPr>
          <w:rFonts w:ascii="Arial" w:hAnsi="Arial" w:eastAsia="Arial" w:cs="Arial"/>
          <w:noProof w:val="0"/>
          <w:sz w:val="22"/>
          <w:szCs w:val="22"/>
          <w:lang w:val="en-US"/>
        </w:rPr>
        <w:t xml:space="preserve"> </w:t>
      </w:r>
      <w:r w:rsidRPr="39BA5BAC" w:rsidR="7BDD71AB">
        <w:rPr>
          <w:rFonts w:ascii="Arial" w:hAnsi="Arial" w:eastAsia="Arial" w:cs="Arial"/>
          <w:noProof w:val="0"/>
          <w:sz w:val="22"/>
          <w:szCs w:val="22"/>
          <w:lang w:val="en-US"/>
        </w:rPr>
        <w:t>is</w:t>
      </w:r>
      <w:r w:rsidRPr="39BA5BAC" w:rsidR="6B5AF4C9">
        <w:rPr>
          <w:rFonts w:ascii="Arial" w:hAnsi="Arial" w:eastAsia="Arial" w:cs="Arial"/>
          <w:noProof w:val="0"/>
          <w:sz w:val="22"/>
          <w:szCs w:val="22"/>
          <w:lang w:val="en-US"/>
        </w:rPr>
        <w:t xml:space="preserve"> </w:t>
      </w:r>
      <w:r w:rsidRPr="39BA5BAC" w:rsidR="6B5AF4C9">
        <w:rPr>
          <w:rFonts w:ascii="Arial" w:hAnsi="Arial" w:eastAsia="Arial" w:cs="Arial"/>
          <w:b w:val="1"/>
          <w:bCs w:val="1"/>
          <w:noProof w:val="0"/>
          <w:sz w:val="22"/>
          <w:szCs w:val="22"/>
          <w:lang w:val="en-US"/>
        </w:rPr>
        <w:t>changing</w:t>
      </w:r>
      <w:r w:rsidRPr="39BA5BAC" w:rsidR="6B5AF4C9">
        <w:rPr>
          <w:rFonts w:ascii="Arial" w:hAnsi="Arial" w:eastAsia="Arial" w:cs="Arial"/>
          <w:noProof w:val="0"/>
          <w:sz w:val="22"/>
          <w:szCs w:val="22"/>
          <w:lang w:val="en-US"/>
        </w:rPr>
        <w:t xml:space="preserve"> because customers are becoming more interested in electric vehicles. </w:t>
      </w:r>
      <w:r w:rsidRPr="39BA5BAC" w:rsidR="6B5AF4C9">
        <w:rPr>
          <w:rFonts w:ascii="Arial" w:hAnsi="Arial" w:eastAsia="Arial" w:cs="Arial"/>
          <w:noProof w:val="0"/>
          <w:sz w:val="22"/>
          <w:szCs w:val="22"/>
          <w:lang w:val="en-US"/>
        </w:rPr>
        <w:t>However, concerns about price, charging and drive range are slowing down some EV purchases.</w:t>
      </w:r>
      <w:r w:rsidRPr="39BA5BAC" w:rsidR="6B5AF4C9">
        <w:rPr>
          <w:rFonts w:ascii="Arial" w:hAnsi="Arial" w:eastAsia="Arial" w:cs="Arial"/>
          <w:noProof w:val="0"/>
          <w:sz w:val="22"/>
          <w:szCs w:val="22"/>
          <w:lang w:val="en-US"/>
        </w:rPr>
        <w:t xml:space="preserve"> JLR Should therefore offer flexible EV hybrid and ICE option while customer demands continue to change.</w:t>
      </w:r>
    </w:p>
    <w:p w:rsidR="67583B93" w:rsidP="39BA5BAC" w:rsidRDefault="67583B93" w14:paraId="53F4AB4C" w14:textId="3828745D">
      <w:pPr>
        <w:spacing w:before="0" w:beforeAutospacing="off" w:after="160" w:afterAutospacing="off" w:line="360" w:lineRule="auto"/>
        <w:rPr>
          <w:rFonts w:ascii="Arial" w:hAnsi="Arial" w:eastAsia="Arial" w:cs="Arial"/>
          <w:noProof w:val="0"/>
          <w:sz w:val="22"/>
          <w:szCs w:val="22"/>
          <w:lang w:val="en-US"/>
        </w:rPr>
      </w:pPr>
      <w:r w:rsidRPr="39BA5BAC" w:rsidR="67583B93">
        <w:rPr>
          <w:rFonts w:ascii="Arial" w:hAnsi="Arial" w:eastAsia="Arial" w:cs="Arial"/>
          <w:b w:val="1"/>
          <w:bCs w:val="1"/>
          <w:noProof w:val="0"/>
          <w:sz w:val="22"/>
          <w:szCs w:val="22"/>
          <w:lang w:val="en-US"/>
        </w:rPr>
        <w:t>Technological Factors</w:t>
      </w:r>
      <w:r w:rsidRPr="39BA5BAC" w:rsidR="67583B93">
        <w:rPr>
          <w:rFonts w:ascii="Arial" w:hAnsi="Arial" w:eastAsia="Arial" w:cs="Arial"/>
          <w:noProof w:val="0"/>
          <w:sz w:val="22"/>
          <w:szCs w:val="22"/>
          <w:lang w:val="en-US"/>
        </w:rPr>
        <w:t xml:space="preserve"> </w:t>
      </w:r>
      <w:r w:rsidRPr="39BA5BAC" w:rsidR="10BBBB20">
        <w:rPr>
          <w:rFonts w:ascii="Arial" w:hAnsi="Arial" w:eastAsia="Arial" w:cs="Arial"/>
          <w:noProof w:val="0"/>
          <w:sz w:val="22"/>
          <w:szCs w:val="22"/>
          <w:lang w:val="en-US"/>
        </w:rPr>
        <w:t>c</w:t>
      </w:r>
      <w:r w:rsidRPr="39BA5BAC" w:rsidR="67583B93">
        <w:rPr>
          <w:rFonts w:ascii="Arial" w:hAnsi="Arial" w:eastAsia="Arial" w:cs="Arial"/>
          <w:noProof w:val="0"/>
          <w:sz w:val="22"/>
          <w:szCs w:val="22"/>
          <w:lang w:val="en-US"/>
        </w:rPr>
        <w:t xml:space="preserve">reate opportunity through </w:t>
      </w:r>
      <w:r w:rsidRPr="39BA5BAC" w:rsidR="67583B93">
        <w:rPr>
          <w:rFonts w:ascii="Arial" w:hAnsi="Arial" w:eastAsia="Arial" w:cs="Arial"/>
          <w:b w:val="1"/>
          <w:bCs w:val="1"/>
          <w:noProof w:val="0"/>
          <w:sz w:val="22"/>
          <w:szCs w:val="22"/>
          <w:lang w:val="en-US"/>
        </w:rPr>
        <w:t xml:space="preserve">AI, </w:t>
      </w:r>
      <w:r w:rsidRPr="39BA5BAC" w:rsidR="67583B93">
        <w:rPr>
          <w:rFonts w:ascii="Arial" w:hAnsi="Arial" w:eastAsia="Arial" w:cs="Arial"/>
          <w:b w:val="1"/>
          <w:bCs w:val="1"/>
          <w:noProof w:val="0"/>
          <w:sz w:val="22"/>
          <w:szCs w:val="22"/>
          <w:lang w:val="en-US"/>
        </w:rPr>
        <w:t>digitalization</w:t>
      </w:r>
      <w:r w:rsidRPr="39BA5BAC" w:rsidR="67583B93">
        <w:rPr>
          <w:rFonts w:ascii="Arial" w:hAnsi="Arial" w:eastAsia="Arial" w:cs="Arial"/>
          <w:noProof w:val="0"/>
          <w:sz w:val="22"/>
          <w:szCs w:val="22"/>
          <w:lang w:val="en-US"/>
        </w:rPr>
        <w:t xml:space="preserve"> and </w:t>
      </w:r>
      <w:r w:rsidRPr="39BA5BAC" w:rsidR="67583B93">
        <w:rPr>
          <w:rFonts w:ascii="Arial" w:hAnsi="Arial" w:eastAsia="Arial" w:cs="Arial"/>
          <w:b w:val="1"/>
          <w:bCs w:val="1"/>
          <w:noProof w:val="0"/>
          <w:sz w:val="22"/>
          <w:szCs w:val="22"/>
          <w:lang w:val="en-US"/>
        </w:rPr>
        <w:t>connected vehicles.</w:t>
      </w:r>
      <w:r w:rsidRPr="39BA5BAC" w:rsidR="67583B93">
        <w:rPr>
          <w:rFonts w:ascii="Arial" w:hAnsi="Arial" w:eastAsia="Arial" w:cs="Arial"/>
          <w:noProof w:val="0"/>
          <w:sz w:val="22"/>
          <w:szCs w:val="22"/>
          <w:lang w:val="en-US"/>
        </w:rPr>
        <w:t xml:space="preserve"> However, in 2025. The cyber incident stopped production and caused major disruption. JLR Should strengthen side for security and digital resilienc</w:t>
      </w:r>
      <w:r w:rsidRPr="39BA5BAC" w:rsidR="333CE555">
        <w:rPr>
          <w:rFonts w:ascii="Arial" w:hAnsi="Arial" w:eastAsia="Arial" w:cs="Arial"/>
          <w:noProof w:val="0"/>
          <w:sz w:val="22"/>
          <w:szCs w:val="22"/>
          <w:lang w:val="en-US"/>
        </w:rPr>
        <w:t xml:space="preserve">e. </w:t>
      </w:r>
    </w:p>
    <w:p w:rsidR="333CE555" w:rsidP="39BA5BAC" w:rsidRDefault="333CE555" w14:paraId="31540531" w14:textId="1F40781F">
      <w:pPr>
        <w:spacing w:before="0" w:beforeAutospacing="off" w:after="160" w:afterAutospacing="off" w:line="360" w:lineRule="auto"/>
        <w:rPr>
          <w:rFonts w:ascii="Arial" w:hAnsi="Arial" w:eastAsia="Arial" w:cs="Arial"/>
          <w:b w:val="1"/>
          <w:bCs w:val="1"/>
          <w:noProof w:val="0"/>
          <w:sz w:val="22"/>
          <w:szCs w:val="22"/>
          <w:lang w:val="en-US"/>
        </w:rPr>
      </w:pPr>
      <w:r w:rsidRPr="39BA5BAC" w:rsidR="333CE555">
        <w:rPr>
          <w:rFonts w:ascii="Arial" w:hAnsi="Arial" w:eastAsia="Arial" w:cs="Arial"/>
          <w:noProof w:val="0"/>
          <w:sz w:val="22"/>
          <w:szCs w:val="22"/>
          <w:lang w:val="en-US"/>
        </w:rPr>
        <w:t>Legal and environmental factors are also changing. Stricter emissions and environmental requirements increase compliance costs, while JLR aims to achieve net</w:t>
      </w:r>
      <w:r w:rsidRPr="39BA5BAC" w:rsidR="333CE555">
        <w:rPr>
          <w:rFonts w:ascii="Arial" w:hAnsi="Arial" w:eastAsia="Arial" w:cs="Arial"/>
          <w:b w:val="1"/>
          <w:bCs w:val="1"/>
          <w:noProof w:val="0"/>
          <w:sz w:val="22"/>
          <w:szCs w:val="22"/>
          <w:lang w:val="en-US"/>
        </w:rPr>
        <w:t xml:space="preserve"> zero by 2039.</w:t>
      </w:r>
    </w:p>
    <w:p w:rsidR="62D54131" w:rsidP="39BA5BAC" w:rsidRDefault="62D54131" w14:paraId="79E80E96" w14:textId="24636621">
      <w:pPr>
        <w:spacing w:before="0" w:beforeAutospacing="off" w:after="160" w:afterAutospacing="off" w:line="360" w:lineRule="auto"/>
        <w:rPr>
          <w:rFonts w:ascii="Arial" w:hAnsi="Arial" w:eastAsia="Arial" w:cs="Arial"/>
          <w:b w:val="1"/>
          <w:bCs w:val="1"/>
          <w:noProof w:val="0"/>
          <w:sz w:val="22"/>
          <w:szCs w:val="22"/>
          <w:lang w:val="en-US"/>
        </w:rPr>
      </w:pPr>
      <w:r w:rsidRPr="39BA5BAC" w:rsidR="62D54131">
        <w:rPr>
          <w:rFonts w:ascii="Arial" w:hAnsi="Arial" w:eastAsia="Arial" w:cs="Arial"/>
          <w:b w:val="0"/>
          <w:bCs w:val="0"/>
          <w:noProof w:val="0"/>
          <w:sz w:val="22"/>
          <w:szCs w:val="22"/>
          <w:lang w:val="en-US"/>
        </w:rPr>
        <w:t xml:space="preserve">Overall, PESTLE shows that external changes can create both opportunities and risk. The meaning of </w:t>
      </w:r>
      <w:r w:rsidRPr="39BA5BAC" w:rsidR="62D54131">
        <w:rPr>
          <w:rFonts w:ascii="Arial" w:hAnsi="Arial" w:eastAsia="Arial" w:cs="Arial"/>
          <w:b w:val="1"/>
          <w:bCs w:val="1"/>
          <w:noProof w:val="0"/>
          <w:sz w:val="22"/>
          <w:szCs w:val="22"/>
          <w:lang w:val="en-US"/>
        </w:rPr>
        <w:t>change is to strengthen cybersecurity, diversify supply chains, control costs, and remain flexible in the transition for electric vehicles.</w:t>
      </w:r>
    </w:p>
    <w:p w:rsidR="3A5B3F81" w:rsidP="39BA5BAC" w:rsidRDefault="3A5B3F81" w14:paraId="12FBE5A2" w14:textId="09605D61">
      <w:pPr>
        <w:spacing w:before="0" w:beforeAutospacing="off" w:after="160" w:afterAutospacing="off" w:line="360" w:lineRule="auto"/>
        <w:rPr>
          <w:rFonts w:ascii="Arial" w:hAnsi="Arial" w:eastAsia="Arial" w:cs="Arial"/>
          <w:sz w:val="22"/>
          <w:szCs w:val="22"/>
        </w:rPr>
      </w:pPr>
    </w:p>
    <w:p xmlns:wp14="http://schemas.microsoft.com/office/word/2010/wordml" w:rsidP="39BA5BAC" wp14:paraId="3F901307" wp14:textId="7988196F">
      <w:pPr>
        <w:spacing w:before="0" w:beforeAutospacing="off" w:after="160" w:afterAutospacing="off" w:line="360" w:lineRule="auto"/>
        <w:rPr>
          <w:rFonts w:ascii="Arial" w:hAnsi="Arial" w:eastAsia="Arial" w:cs="Arial"/>
          <w:noProof w:val="0"/>
          <w:sz w:val="22"/>
          <w:szCs w:val="22"/>
          <w:lang w:val="en-US"/>
        </w:rPr>
      </w:pPr>
      <w:r w:rsidRPr="39BA5BAC" w:rsidR="4E74A7FA">
        <w:rPr>
          <w:rFonts w:ascii="Arial" w:hAnsi="Arial" w:eastAsia="Arial" w:cs="Arial"/>
          <w:noProof w:val="0"/>
          <w:sz w:val="22"/>
          <w:szCs w:val="22"/>
          <w:lang w:val="en-US"/>
        </w:rPr>
        <w:t>c. Porter’s Five Forces</w:t>
      </w:r>
    </w:p>
    <w:p w:rsidR="4CA13155" w:rsidP="39BA5BAC" w:rsidRDefault="4CA13155" w14:paraId="12E257DF" w14:textId="59311177">
      <w:pPr>
        <w:pStyle w:val="Normal"/>
        <w:spacing w:before="0" w:beforeAutospacing="off" w:after="160" w:afterAutospacing="off" w:line="360" w:lineRule="auto"/>
        <w:rPr>
          <w:rFonts w:ascii="Arial" w:hAnsi="Arial" w:eastAsia="Arial" w:cs="Arial"/>
          <w:noProof w:val="0"/>
          <w:sz w:val="22"/>
          <w:szCs w:val="22"/>
          <w:lang w:val="en-US"/>
        </w:rPr>
      </w:pPr>
      <w:r w:rsidRPr="39BA5BAC" w:rsidR="4CA13155">
        <w:rPr>
          <w:rFonts w:ascii="Arial" w:hAnsi="Arial" w:eastAsia="Arial" w:cs="Arial"/>
          <w:noProof w:val="0"/>
          <w:sz w:val="22"/>
          <w:szCs w:val="22"/>
          <w:lang w:val="en-US"/>
        </w:rPr>
        <w:t xml:space="preserve">What are 5 Forces? </w:t>
      </w:r>
      <w:r w:rsidRPr="39BA5BAC" w:rsidR="4CA13155">
        <w:rPr>
          <w:rFonts w:ascii="Arial" w:hAnsi="Arial" w:eastAsia="Arial" w:cs="Arial"/>
          <w:noProof w:val="0"/>
          <w:sz w:val="22"/>
          <w:szCs w:val="22"/>
          <w:lang w:val="en-US"/>
        </w:rPr>
        <w:t>Is</w:t>
      </w:r>
      <w:r w:rsidRPr="39BA5BAC" w:rsidR="4CA13155">
        <w:rPr>
          <w:rFonts w:ascii="Arial" w:hAnsi="Arial" w:eastAsia="Arial" w:cs="Arial"/>
          <w:noProof w:val="0"/>
          <w:sz w:val="22"/>
          <w:szCs w:val="22"/>
          <w:lang w:val="en-US"/>
        </w:rPr>
        <w:t xml:space="preserve"> a business framework developed by Michael Porter</w:t>
      </w:r>
      <w:r w:rsidRPr="39BA5BAC" w:rsidR="5E973F2F">
        <w:rPr>
          <w:rFonts w:ascii="Arial" w:hAnsi="Arial" w:eastAsia="Arial" w:cs="Arial"/>
          <w:noProof w:val="0"/>
          <w:sz w:val="22"/>
          <w:szCs w:val="22"/>
          <w:lang w:val="en-US"/>
        </w:rPr>
        <w:t xml:space="preserve"> (</w:t>
      </w:r>
      <w:r w:rsidRPr="39BA5BAC" w:rsidR="5E973F2F">
        <w:rPr>
          <w:rFonts w:ascii="Arial" w:hAnsi="Arial" w:eastAsia="Arial" w:cs="Arial"/>
          <w:noProof w:val="0"/>
          <w:sz w:val="22"/>
          <w:szCs w:val="22"/>
          <w:lang w:val="en-US"/>
        </w:rPr>
        <w:t>Porter</w:t>
      </w:r>
      <w:r w:rsidRPr="39BA5BAC" w:rsidR="3822BAC9">
        <w:rPr>
          <w:rFonts w:ascii="Arial" w:hAnsi="Arial" w:eastAsia="Arial" w:cs="Arial"/>
          <w:noProof w:val="0"/>
          <w:sz w:val="22"/>
          <w:szCs w:val="22"/>
          <w:lang w:val="en-US"/>
        </w:rPr>
        <w:t>, 1980</w:t>
      </w:r>
      <w:r w:rsidRPr="39BA5BAC" w:rsidR="5E973F2F">
        <w:rPr>
          <w:rFonts w:ascii="Arial" w:hAnsi="Arial" w:eastAsia="Arial" w:cs="Arial"/>
          <w:noProof w:val="0"/>
          <w:sz w:val="22"/>
          <w:szCs w:val="22"/>
          <w:lang w:val="en-US"/>
        </w:rPr>
        <w:t>)</w:t>
      </w:r>
      <w:r w:rsidRPr="39BA5BAC" w:rsidR="4CA13155">
        <w:rPr>
          <w:rFonts w:ascii="Arial" w:hAnsi="Arial" w:eastAsia="Arial" w:cs="Arial"/>
          <w:noProof w:val="0"/>
          <w:sz w:val="22"/>
          <w:szCs w:val="22"/>
          <w:lang w:val="en-US"/>
        </w:rPr>
        <w:t xml:space="preserve">. It is used to analyze the level of competition and competitive Pressure in an industry. The five forces are </w:t>
      </w:r>
      <w:r w:rsidRPr="39BA5BAC" w:rsidR="1764437C">
        <w:rPr>
          <w:rFonts w:ascii="Arial" w:hAnsi="Arial" w:eastAsia="Arial" w:cs="Arial"/>
          <w:noProof w:val="0"/>
          <w:sz w:val="22"/>
          <w:szCs w:val="22"/>
          <w:lang w:val="en-US"/>
        </w:rPr>
        <w:t xml:space="preserve">buyer </w:t>
      </w:r>
      <w:r w:rsidRPr="39BA5BAC" w:rsidR="79CCDA48">
        <w:rPr>
          <w:rFonts w:ascii="Arial" w:hAnsi="Arial" w:eastAsia="Arial" w:cs="Arial"/>
          <w:noProof w:val="0"/>
          <w:sz w:val="22"/>
          <w:szCs w:val="22"/>
          <w:lang w:val="en-US"/>
        </w:rPr>
        <w:t>power, supplier</w:t>
      </w:r>
      <w:r w:rsidRPr="39BA5BAC" w:rsidR="4CA13155">
        <w:rPr>
          <w:rFonts w:ascii="Arial" w:hAnsi="Arial" w:eastAsia="Arial" w:cs="Arial"/>
          <w:noProof w:val="0"/>
          <w:sz w:val="22"/>
          <w:szCs w:val="22"/>
          <w:lang w:val="en-US"/>
        </w:rPr>
        <w:t xml:space="preserve"> power, threat of </w:t>
      </w:r>
      <w:r w:rsidRPr="39BA5BAC" w:rsidR="44A39CE5">
        <w:rPr>
          <w:rFonts w:ascii="Arial" w:hAnsi="Arial" w:eastAsia="Arial" w:cs="Arial"/>
          <w:noProof w:val="0"/>
          <w:sz w:val="22"/>
          <w:szCs w:val="22"/>
          <w:lang w:val="en-US"/>
        </w:rPr>
        <w:t>substitute</w:t>
      </w:r>
      <w:r w:rsidRPr="39BA5BAC" w:rsidR="4CA13155">
        <w:rPr>
          <w:rFonts w:ascii="Arial" w:hAnsi="Arial" w:eastAsia="Arial" w:cs="Arial"/>
          <w:noProof w:val="0"/>
          <w:sz w:val="22"/>
          <w:szCs w:val="22"/>
          <w:lang w:val="en-US"/>
        </w:rPr>
        <w:t xml:space="preserve">, threat of </w:t>
      </w:r>
      <w:r w:rsidRPr="39BA5BAC" w:rsidR="2D6BE3D2">
        <w:rPr>
          <w:rFonts w:ascii="Arial" w:hAnsi="Arial" w:eastAsia="Arial" w:cs="Arial"/>
          <w:noProof w:val="0"/>
          <w:sz w:val="22"/>
          <w:szCs w:val="22"/>
          <w:lang w:val="en-US"/>
        </w:rPr>
        <w:t xml:space="preserve">new </w:t>
      </w:r>
      <w:r w:rsidRPr="39BA5BAC" w:rsidR="72AE5AF8">
        <w:rPr>
          <w:rFonts w:ascii="Arial" w:hAnsi="Arial" w:eastAsia="Arial" w:cs="Arial"/>
          <w:noProof w:val="0"/>
          <w:sz w:val="22"/>
          <w:szCs w:val="22"/>
          <w:lang w:val="en-US"/>
        </w:rPr>
        <w:t>entrants,</w:t>
      </w:r>
      <w:r w:rsidRPr="39BA5BAC" w:rsidR="2D6BE3D2">
        <w:rPr>
          <w:rFonts w:ascii="Arial" w:hAnsi="Arial" w:eastAsia="Arial" w:cs="Arial"/>
          <w:noProof w:val="0"/>
          <w:sz w:val="22"/>
          <w:szCs w:val="22"/>
          <w:lang w:val="en-US"/>
        </w:rPr>
        <w:t xml:space="preserve"> </w:t>
      </w:r>
      <w:r w:rsidRPr="39BA5BAC" w:rsidR="4CA13155">
        <w:rPr>
          <w:rFonts w:ascii="Arial" w:hAnsi="Arial" w:eastAsia="Arial" w:cs="Arial"/>
          <w:noProof w:val="0"/>
          <w:sz w:val="22"/>
          <w:szCs w:val="22"/>
          <w:lang w:val="en-US"/>
        </w:rPr>
        <w:t>and competitive</w:t>
      </w:r>
      <w:r w:rsidRPr="39BA5BAC" w:rsidR="48CAFD4B">
        <w:rPr>
          <w:rFonts w:ascii="Arial" w:hAnsi="Arial" w:eastAsia="Arial" w:cs="Arial"/>
          <w:noProof w:val="0"/>
          <w:sz w:val="22"/>
          <w:szCs w:val="22"/>
          <w:lang w:val="en-US"/>
        </w:rPr>
        <w:t xml:space="preserve"> rivalry.</w:t>
      </w:r>
    </w:p>
    <w:p xmlns:wp14="http://schemas.microsoft.com/office/word/2010/wordml" w:rsidP="39BA5BAC" wp14:paraId="667F5BFE" wp14:textId="2A4E5521">
      <w:pPr>
        <w:pStyle w:val="Normal"/>
        <w:spacing w:before="0" w:beforeAutospacing="off" w:after="160" w:afterAutospacing="off" w:line="360" w:lineRule="auto"/>
        <w:rPr>
          <w:rFonts w:ascii="Arial" w:hAnsi="Arial" w:eastAsia="Arial" w:cs="Arial"/>
          <w:noProof w:val="0"/>
          <w:sz w:val="22"/>
          <w:szCs w:val="22"/>
          <w:lang w:val="en-US"/>
        </w:rPr>
      </w:pPr>
      <w:r w:rsidR="5F00EA8D">
        <w:drawing>
          <wp:inline xmlns:wp14="http://schemas.microsoft.com/office/word/2010/wordprocessingDrawing" wp14:editId="1B6E8A77" wp14:anchorId="2E345BF2">
            <wp:extent cx="5943600" cy="2667000"/>
            <wp:effectExtent l="0" t="0" r="0" b="0"/>
            <wp:docPr id="13205966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0596622" name="Picture 1320596622"/>
                    <pic:cNvPicPr/>
                  </pic:nvPicPr>
                  <pic:blipFill>
                    <a:blip xmlns:r="http://schemas.openxmlformats.org/officeDocument/2006/relationships" r:embed="rId82182926">
                      <a:extLst>
                        <a:ext uri="{28A0092B-C50C-407E-A947-70E740481C1C}">
                          <a14:useLocalDpi xmlns:a14="http://schemas.microsoft.com/office/drawing/2010/main"/>
                        </a:ext>
                      </a:extLst>
                    </a:blip>
                    <a:stretch>
                      <a:fillRect/>
                    </a:stretch>
                  </pic:blipFill>
                  <pic:spPr>
                    <a:xfrm>
                      <a:off x="0" y="0"/>
                      <a:ext cx="5943600" cy="2667000"/>
                    </a:xfrm>
                    <a:prstGeom prst="rect">
                      <a:avLst/>
                    </a:prstGeom>
                  </pic:spPr>
                </pic:pic>
              </a:graphicData>
            </a:graphic>
          </wp:inline>
        </w:drawing>
      </w:r>
      <w:r w:rsidRPr="39BA5BAC" w:rsidR="3A06EF54">
        <w:rPr>
          <w:rFonts w:ascii="Arial" w:hAnsi="Arial" w:eastAsia="Arial" w:cs="Arial"/>
          <w:sz w:val="22"/>
          <w:szCs w:val="22"/>
        </w:rPr>
        <w:t xml:space="preserve">JLR </w:t>
      </w:r>
      <w:r w:rsidRPr="39BA5BAC" w:rsidR="3A06EF54">
        <w:rPr>
          <w:rFonts w:ascii="Arial" w:hAnsi="Arial" w:eastAsia="Arial" w:cs="Arial"/>
          <w:noProof w:val="0"/>
          <w:sz w:val="22"/>
          <w:szCs w:val="22"/>
          <w:lang w:val="en-US"/>
        </w:rPr>
        <w:t xml:space="preserve">Has experienced significant changes in its competitive environment. The UK automotive manufacturing industry contracted by 17.9% in 2025. Showing that manufacturers are </w:t>
      </w:r>
      <w:r w:rsidRPr="39BA5BAC" w:rsidR="3A06EF54">
        <w:rPr>
          <w:rFonts w:ascii="Arial" w:hAnsi="Arial" w:eastAsia="Arial" w:cs="Arial"/>
          <w:noProof w:val="0"/>
          <w:sz w:val="22"/>
          <w:szCs w:val="22"/>
          <w:lang w:val="en-US"/>
        </w:rPr>
        <w:t>operating</w:t>
      </w:r>
      <w:r w:rsidRPr="39BA5BAC" w:rsidR="3A06EF54">
        <w:rPr>
          <w:rFonts w:ascii="Arial" w:hAnsi="Arial" w:eastAsia="Arial" w:cs="Arial"/>
          <w:noProof w:val="0"/>
          <w:sz w:val="22"/>
          <w:szCs w:val="22"/>
          <w:lang w:val="en-US"/>
        </w:rPr>
        <w:t xml:space="preserve"> in a difficult market. However, the industry is forecast to grow by 4.2% between 2025 and 2030</w:t>
      </w:r>
      <w:r w:rsidRPr="39BA5BAC" w:rsidR="5A995D77">
        <w:rPr>
          <w:rFonts w:ascii="Arial" w:hAnsi="Arial" w:eastAsia="Arial" w:cs="Arial"/>
          <w:noProof w:val="0"/>
          <w:sz w:val="22"/>
          <w:szCs w:val="22"/>
          <w:lang w:val="en-US"/>
        </w:rPr>
        <w:t xml:space="preserve"> </w:t>
      </w:r>
      <w:r w:rsidRPr="39BA5BAC" w:rsidR="5A995D77">
        <w:rPr>
          <w:rFonts w:ascii="Arial" w:hAnsi="Arial" w:eastAsia="Arial" w:cs="Arial"/>
          <w:noProof w:val="0"/>
          <w:sz w:val="22"/>
          <w:szCs w:val="22"/>
          <w:lang w:val="en-US"/>
        </w:rPr>
        <w:t>(Jaguar Land Rover Automotive plc, 2026</w:t>
      </w:r>
      <w:r w:rsidRPr="39BA5BAC" w:rsidR="3D9770AC">
        <w:rPr>
          <w:rFonts w:ascii="Arial" w:hAnsi="Arial" w:eastAsia="Arial" w:cs="Arial"/>
          <w:noProof w:val="0"/>
          <w:sz w:val="22"/>
          <w:szCs w:val="22"/>
          <w:lang w:val="en-US"/>
        </w:rPr>
        <w:t>, p.6</w:t>
      </w:r>
      <w:r w:rsidRPr="39BA5BAC" w:rsidR="5A995D77">
        <w:rPr>
          <w:rFonts w:ascii="Arial" w:hAnsi="Arial" w:eastAsia="Arial" w:cs="Arial"/>
          <w:noProof w:val="0"/>
          <w:sz w:val="22"/>
          <w:szCs w:val="22"/>
          <w:lang w:val="en-US"/>
        </w:rPr>
        <w:t>).</w:t>
      </w:r>
    </w:p>
    <w:p w:rsidR="13D7557F" w:rsidP="39BA5BAC" w:rsidRDefault="13D7557F" w14:paraId="08CF45E3" w14:textId="03BC38BF">
      <w:pPr>
        <w:spacing w:before="0" w:beforeAutospacing="off" w:after="160" w:afterAutospacing="off" w:line="360" w:lineRule="auto"/>
        <w:rPr>
          <w:rFonts w:ascii="Arial" w:hAnsi="Arial" w:eastAsia="Arial" w:cs="Arial"/>
          <w:noProof w:val="0"/>
          <w:sz w:val="22"/>
          <w:szCs w:val="22"/>
          <w:lang w:val="en-US"/>
        </w:rPr>
      </w:pPr>
      <w:r w:rsidRPr="39BA5BAC" w:rsidR="13D7557F">
        <w:rPr>
          <w:rFonts w:ascii="Arial" w:hAnsi="Arial" w:eastAsia="Arial" w:cs="Arial"/>
          <w:b w:val="1"/>
          <w:bCs w:val="1"/>
          <w:noProof w:val="0"/>
          <w:sz w:val="22"/>
          <w:szCs w:val="22"/>
          <w:lang w:val="en-US"/>
        </w:rPr>
        <w:t>Buyer powe</w:t>
      </w:r>
      <w:r w:rsidRPr="39BA5BAC" w:rsidR="13D7557F">
        <w:rPr>
          <w:rFonts w:ascii="Arial" w:hAnsi="Arial" w:eastAsia="Arial" w:cs="Arial"/>
          <w:noProof w:val="0"/>
          <w:sz w:val="22"/>
          <w:szCs w:val="22"/>
          <w:lang w:val="en-US"/>
        </w:rPr>
        <w:t xml:space="preserve">r is </w:t>
      </w:r>
      <w:r w:rsidRPr="39BA5BAC" w:rsidR="13D7557F">
        <w:rPr>
          <w:rFonts w:ascii="Arial" w:hAnsi="Arial" w:eastAsia="Arial" w:cs="Arial"/>
          <w:b w:val="1"/>
          <w:bCs w:val="1"/>
          <w:noProof w:val="0"/>
          <w:sz w:val="22"/>
          <w:szCs w:val="22"/>
          <w:lang w:val="en-US"/>
        </w:rPr>
        <w:t>moderate</w:t>
      </w:r>
      <w:r w:rsidRPr="39BA5BAC" w:rsidR="1F37110F">
        <w:rPr>
          <w:rFonts w:ascii="Arial" w:hAnsi="Arial" w:eastAsia="Arial" w:cs="Arial"/>
          <w:noProof w:val="0"/>
          <w:sz w:val="22"/>
          <w:szCs w:val="22"/>
          <w:lang w:val="en-US"/>
        </w:rPr>
        <w:t xml:space="preserve">. Large fleet, </w:t>
      </w:r>
      <w:r w:rsidRPr="39BA5BAC" w:rsidR="1F37110F">
        <w:rPr>
          <w:rFonts w:ascii="Arial" w:hAnsi="Arial" w:eastAsia="Arial" w:cs="Arial"/>
          <w:noProof w:val="0"/>
          <w:sz w:val="22"/>
          <w:szCs w:val="22"/>
          <w:lang w:val="en-US"/>
        </w:rPr>
        <w:t>leasing,</w:t>
      </w:r>
      <w:r w:rsidRPr="39BA5BAC" w:rsidR="1F37110F">
        <w:rPr>
          <w:rFonts w:ascii="Arial" w:hAnsi="Arial" w:eastAsia="Arial" w:cs="Arial"/>
          <w:noProof w:val="0"/>
          <w:sz w:val="22"/>
          <w:szCs w:val="22"/>
          <w:lang w:val="en-US"/>
        </w:rPr>
        <w:t xml:space="preserve"> and corporate customers can negotiate prices and services because they </w:t>
      </w:r>
      <w:r w:rsidRPr="39BA5BAC" w:rsidR="1F37110F">
        <w:rPr>
          <w:rFonts w:ascii="Arial" w:hAnsi="Arial" w:eastAsia="Arial" w:cs="Arial"/>
          <w:noProof w:val="0"/>
          <w:sz w:val="22"/>
          <w:szCs w:val="22"/>
          <w:lang w:val="en-US"/>
        </w:rPr>
        <w:t>purchase</w:t>
      </w:r>
      <w:r w:rsidRPr="39BA5BAC" w:rsidR="1F37110F">
        <w:rPr>
          <w:rFonts w:ascii="Arial" w:hAnsi="Arial" w:eastAsia="Arial" w:cs="Arial"/>
          <w:noProof w:val="0"/>
          <w:sz w:val="22"/>
          <w:szCs w:val="22"/>
          <w:lang w:val="en-US"/>
        </w:rPr>
        <w:t xml:space="preserve"> vehicles in large numbers. This can put pressure on JLR's prices and profit margins. KLR should improve customer service and strengthen its luxury brand to increase customer loyalty.</w:t>
      </w:r>
    </w:p>
    <w:p w:rsidR="1F37110F" w:rsidP="39BA5BAC" w:rsidRDefault="1F37110F" w14:paraId="0D2863BA" w14:textId="53D122D5">
      <w:pPr>
        <w:spacing w:before="0" w:beforeAutospacing="off" w:after="160" w:afterAutospacing="off" w:line="360" w:lineRule="auto"/>
        <w:rPr>
          <w:rFonts w:ascii="Arial" w:hAnsi="Arial" w:eastAsia="Arial" w:cs="Arial"/>
          <w:noProof w:val="0"/>
          <w:sz w:val="22"/>
          <w:szCs w:val="22"/>
          <w:lang w:val="en-US"/>
        </w:rPr>
      </w:pPr>
      <w:r w:rsidRPr="39BA5BAC" w:rsidR="1F37110F">
        <w:rPr>
          <w:rFonts w:ascii="Arial" w:hAnsi="Arial" w:eastAsia="Arial" w:cs="Arial"/>
          <w:b w:val="1"/>
          <w:bCs w:val="1"/>
          <w:noProof w:val="0"/>
          <w:sz w:val="22"/>
          <w:szCs w:val="22"/>
          <w:lang w:val="en-US"/>
        </w:rPr>
        <w:t>Supplier power</w:t>
      </w:r>
      <w:r w:rsidRPr="39BA5BAC" w:rsidR="1F37110F">
        <w:rPr>
          <w:rFonts w:ascii="Arial" w:hAnsi="Arial" w:eastAsia="Arial" w:cs="Arial"/>
          <w:noProof w:val="0"/>
          <w:sz w:val="22"/>
          <w:szCs w:val="22"/>
          <w:lang w:val="en-US"/>
        </w:rPr>
        <w:t xml:space="preserve"> is also </w:t>
      </w:r>
      <w:r w:rsidRPr="39BA5BAC" w:rsidR="1F37110F">
        <w:rPr>
          <w:rFonts w:ascii="Arial" w:hAnsi="Arial" w:eastAsia="Arial" w:cs="Arial"/>
          <w:b w:val="1"/>
          <w:bCs w:val="1"/>
          <w:noProof w:val="0"/>
          <w:sz w:val="22"/>
          <w:szCs w:val="22"/>
          <w:lang w:val="en-US"/>
        </w:rPr>
        <w:t>moderate</w:t>
      </w:r>
      <w:r w:rsidRPr="39BA5BAC" w:rsidR="1F37110F">
        <w:rPr>
          <w:rFonts w:ascii="Arial" w:hAnsi="Arial" w:eastAsia="Arial" w:cs="Arial"/>
          <w:noProof w:val="0"/>
          <w:sz w:val="22"/>
          <w:szCs w:val="22"/>
          <w:lang w:val="en-US"/>
        </w:rPr>
        <w:t xml:space="preserve">. </w:t>
      </w:r>
      <w:r w:rsidRPr="39BA5BAC" w:rsidR="0B397D37">
        <w:rPr>
          <w:rFonts w:ascii="Arial" w:hAnsi="Arial" w:eastAsia="Arial" w:cs="Arial"/>
          <w:noProof w:val="0"/>
          <w:sz w:val="22"/>
          <w:szCs w:val="22"/>
          <w:lang w:val="en-US"/>
        </w:rPr>
        <w:t>J</w:t>
      </w:r>
      <w:r w:rsidRPr="39BA5BAC" w:rsidR="1F37110F">
        <w:rPr>
          <w:rFonts w:ascii="Arial" w:hAnsi="Arial" w:eastAsia="Arial" w:cs="Arial"/>
          <w:noProof w:val="0"/>
          <w:sz w:val="22"/>
          <w:szCs w:val="22"/>
          <w:lang w:val="en-US"/>
        </w:rPr>
        <w:t xml:space="preserve">LR depends on specialized suppliers for batteries, Semiconductors, </w:t>
      </w:r>
      <w:r w:rsidRPr="39BA5BAC" w:rsidR="1F37110F">
        <w:rPr>
          <w:rFonts w:ascii="Arial" w:hAnsi="Arial" w:eastAsia="Arial" w:cs="Arial"/>
          <w:noProof w:val="0"/>
          <w:sz w:val="22"/>
          <w:szCs w:val="22"/>
          <w:lang w:val="en-US"/>
        </w:rPr>
        <w:t>Electronics</w:t>
      </w:r>
      <w:r w:rsidRPr="39BA5BAC" w:rsidR="1F37110F">
        <w:rPr>
          <w:rFonts w:ascii="Arial" w:hAnsi="Arial" w:eastAsia="Arial" w:cs="Arial"/>
          <w:noProof w:val="0"/>
          <w:sz w:val="22"/>
          <w:szCs w:val="22"/>
          <w:lang w:val="en-US"/>
        </w:rPr>
        <w:t xml:space="preserve"> and other advanced components. This can increase costs and create supply risk. </w:t>
      </w:r>
      <w:r w:rsidRPr="39BA5BAC" w:rsidR="3C159057">
        <w:rPr>
          <w:rFonts w:ascii="Arial" w:hAnsi="Arial" w:eastAsia="Arial" w:cs="Arial"/>
          <w:noProof w:val="0"/>
          <w:sz w:val="22"/>
          <w:szCs w:val="22"/>
          <w:lang w:val="en-US"/>
        </w:rPr>
        <w:t>J</w:t>
      </w:r>
      <w:r w:rsidRPr="39BA5BAC" w:rsidR="1F37110F">
        <w:rPr>
          <w:rFonts w:ascii="Arial" w:hAnsi="Arial" w:eastAsia="Arial" w:cs="Arial"/>
          <w:noProof w:val="0"/>
          <w:sz w:val="22"/>
          <w:szCs w:val="22"/>
          <w:lang w:val="en-US"/>
        </w:rPr>
        <w:t xml:space="preserve">LR should develop alternative suppliers and strengthen </w:t>
      </w:r>
      <w:r w:rsidRPr="39BA5BAC" w:rsidR="493FB621">
        <w:rPr>
          <w:rFonts w:ascii="Arial" w:hAnsi="Arial" w:eastAsia="Arial" w:cs="Arial"/>
          <w:noProof w:val="0"/>
          <w:sz w:val="22"/>
          <w:szCs w:val="22"/>
          <w:lang w:val="en-US"/>
        </w:rPr>
        <w:t>long-term</w:t>
      </w:r>
      <w:r w:rsidRPr="39BA5BAC" w:rsidR="1F37110F">
        <w:rPr>
          <w:rFonts w:ascii="Arial" w:hAnsi="Arial" w:eastAsia="Arial" w:cs="Arial"/>
          <w:noProof w:val="0"/>
          <w:sz w:val="22"/>
          <w:szCs w:val="22"/>
          <w:lang w:val="en-US"/>
        </w:rPr>
        <w:t xml:space="preserve"> supplier relationships.</w:t>
      </w:r>
    </w:p>
    <w:p w:rsidR="1F37110F" w:rsidP="39BA5BAC" w:rsidRDefault="1F37110F" w14:paraId="57D0B1C0" w14:textId="059B1F83">
      <w:pPr>
        <w:spacing w:before="0" w:beforeAutospacing="off" w:after="160" w:afterAutospacing="off" w:line="360" w:lineRule="auto"/>
        <w:rPr>
          <w:rFonts w:ascii="Arial" w:hAnsi="Arial" w:eastAsia="Arial" w:cs="Arial"/>
          <w:noProof w:val="0"/>
          <w:sz w:val="22"/>
          <w:szCs w:val="22"/>
          <w:lang w:val="en-US"/>
        </w:rPr>
      </w:pPr>
      <w:r w:rsidRPr="39BA5BAC" w:rsidR="1F37110F">
        <w:rPr>
          <w:rFonts w:ascii="Arial" w:hAnsi="Arial" w:eastAsia="Arial" w:cs="Arial"/>
          <w:noProof w:val="0"/>
          <w:sz w:val="22"/>
          <w:szCs w:val="22"/>
          <w:lang w:val="en-US"/>
        </w:rPr>
        <w:t xml:space="preserve">The </w:t>
      </w:r>
      <w:r w:rsidRPr="39BA5BAC" w:rsidR="1F37110F">
        <w:rPr>
          <w:rFonts w:ascii="Arial" w:hAnsi="Arial" w:eastAsia="Arial" w:cs="Arial"/>
          <w:b w:val="1"/>
          <w:bCs w:val="1"/>
          <w:noProof w:val="0"/>
          <w:sz w:val="22"/>
          <w:szCs w:val="22"/>
          <w:lang w:val="en-US"/>
        </w:rPr>
        <w:t>threat of new entrants</w:t>
      </w:r>
      <w:r w:rsidRPr="39BA5BAC" w:rsidR="1F37110F">
        <w:rPr>
          <w:rFonts w:ascii="Arial" w:hAnsi="Arial" w:eastAsia="Arial" w:cs="Arial"/>
          <w:noProof w:val="0"/>
          <w:sz w:val="22"/>
          <w:szCs w:val="22"/>
          <w:lang w:val="en-US"/>
        </w:rPr>
        <w:t xml:space="preserve"> is </w:t>
      </w:r>
      <w:r w:rsidRPr="39BA5BAC" w:rsidR="1F37110F">
        <w:rPr>
          <w:rFonts w:ascii="Arial" w:hAnsi="Arial" w:eastAsia="Arial" w:cs="Arial"/>
          <w:b w:val="1"/>
          <w:bCs w:val="1"/>
          <w:noProof w:val="0"/>
          <w:sz w:val="22"/>
          <w:szCs w:val="22"/>
          <w:lang w:val="en-US"/>
        </w:rPr>
        <w:t xml:space="preserve">low </w:t>
      </w:r>
      <w:r w:rsidRPr="39BA5BAC" w:rsidR="1F37110F">
        <w:rPr>
          <w:rFonts w:ascii="Arial" w:hAnsi="Arial" w:eastAsia="Arial" w:cs="Arial"/>
          <w:noProof w:val="0"/>
          <w:sz w:val="22"/>
          <w:szCs w:val="22"/>
          <w:lang w:val="en-US"/>
        </w:rPr>
        <w:t xml:space="preserve">Because entering car manufacturing requires </w:t>
      </w:r>
      <w:r w:rsidRPr="39BA5BAC" w:rsidR="1F37110F">
        <w:rPr>
          <w:rFonts w:ascii="Arial" w:hAnsi="Arial" w:eastAsia="Arial" w:cs="Arial"/>
          <w:noProof w:val="0"/>
          <w:sz w:val="22"/>
          <w:szCs w:val="22"/>
          <w:lang w:val="en-US"/>
        </w:rPr>
        <w:t>very high</w:t>
      </w:r>
      <w:r w:rsidRPr="39BA5BAC" w:rsidR="1F37110F">
        <w:rPr>
          <w:rFonts w:ascii="Arial" w:hAnsi="Arial" w:eastAsia="Arial" w:cs="Arial"/>
          <w:noProof w:val="0"/>
          <w:sz w:val="22"/>
          <w:szCs w:val="22"/>
          <w:lang w:val="en-US"/>
        </w:rPr>
        <w:t xml:space="preserve"> investment, Advanced technology, Research and Development. Manufacturing facilities and strong distribution networks. This protects established companies such as JLR.</w:t>
      </w:r>
    </w:p>
    <w:p w:rsidR="7688E217" w:rsidP="39BA5BAC" w:rsidRDefault="7688E217" w14:paraId="2B552042" w14:textId="58325371">
      <w:pPr>
        <w:spacing w:before="0" w:beforeAutospacing="off" w:after="160" w:afterAutospacing="off" w:line="360" w:lineRule="auto"/>
        <w:rPr>
          <w:rFonts w:ascii="Arial" w:hAnsi="Arial" w:eastAsia="Arial" w:cs="Arial"/>
          <w:noProof w:val="0"/>
          <w:sz w:val="22"/>
          <w:szCs w:val="22"/>
          <w:lang w:val="en-US"/>
        </w:rPr>
      </w:pPr>
      <w:r w:rsidRPr="39BA5BAC" w:rsidR="7688E217">
        <w:rPr>
          <w:rFonts w:ascii="Arial" w:hAnsi="Arial" w:eastAsia="Arial" w:cs="Arial"/>
          <w:noProof w:val="0"/>
          <w:sz w:val="22"/>
          <w:szCs w:val="22"/>
          <w:lang w:val="en-US"/>
        </w:rPr>
        <w:t>The t</w:t>
      </w:r>
      <w:r w:rsidRPr="39BA5BAC" w:rsidR="7688E217">
        <w:rPr>
          <w:rFonts w:ascii="Arial" w:hAnsi="Arial" w:eastAsia="Arial" w:cs="Arial"/>
          <w:b w:val="1"/>
          <w:bCs w:val="1"/>
          <w:noProof w:val="0"/>
          <w:sz w:val="22"/>
          <w:szCs w:val="22"/>
          <w:lang w:val="en-US"/>
        </w:rPr>
        <w:t>hreat of substitute</w:t>
      </w:r>
      <w:r w:rsidRPr="39BA5BAC" w:rsidR="7688E217">
        <w:rPr>
          <w:rFonts w:ascii="Arial" w:hAnsi="Arial" w:eastAsia="Arial" w:cs="Arial"/>
          <w:noProof w:val="0"/>
          <w:sz w:val="22"/>
          <w:szCs w:val="22"/>
          <w:lang w:val="en-US"/>
        </w:rPr>
        <w:t xml:space="preserve"> is </w:t>
      </w:r>
      <w:r w:rsidRPr="39BA5BAC" w:rsidR="7688E217">
        <w:rPr>
          <w:rFonts w:ascii="Arial" w:hAnsi="Arial" w:eastAsia="Arial" w:cs="Arial"/>
          <w:b w:val="1"/>
          <w:bCs w:val="1"/>
          <w:noProof w:val="0"/>
          <w:sz w:val="22"/>
          <w:szCs w:val="22"/>
          <w:lang w:val="en-US"/>
        </w:rPr>
        <w:t>low to moderate</w:t>
      </w:r>
      <w:r w:rsidRPr="39BA5BAC" w:rsidR="7688E217">
        <w:rPr>
          <w:rFonts w:ascii="Arial" w:hAnsi="Arial" w:eastAsia="Arial" w:cs="Arial"/>
          <w:noProof w:val="0"/>
          <w:sz w:val="22"/>
          <w:szCs w:val="22"/>
          <w:lang w:val="en-US"/>
        </w:rPr>
        <w:t xml:space="preserve">. Public transport, </w:t>
      </w:r>
      <w:r w:rsidRPr="39BA5BAC" w:rsidR="393434CA">
        <w:rPr>
          <w:rFonts w:ascii="Arial" w:hAnsi="Arial" w:eastAsia="Arial" w:cs="Arial"/>
          <w:noProof w:val="0"/>
          <w:sz w:val="22"/>
          <w:szCs w:val="22"/>
          <w:lang w:val="en-US"/>
        </w:rPr>
        <w:t>ridesharing</w:t>
      </w:r>
      <w:r w:rsidRPr="39BA5BAC" w:rsidR="7688E217">
        <w:rPr>
          <w:rFonts w:ascii="Arial" w:hAnsi="Arial" w:eastAsia="Arial" w:cs="Arial"/>
          <w:noProof w:val="0"/>
          <w:sz w:val="22"/>
          <w:szCs w:val="22"/>
          <w:lang w:val="en-US"/>
        </w:rPr>
        <w:t xml:space="preserve">, </w:t>
      </w:r>
      <w:r w:rsidRPr="39BA5BAC" w:rsidR="5F7CC8DD">
        <w:rPr>
          <w:rFonts w:ascii="Arial" w:hAnsi="Arial" w:eastAsia="Arial" w:cs="Arial"/>
          <w:noProof w:val="0"/>
          <w:sz w:val="22"/>
          <w:szCs w:val="22"/>
          <w:lang w:val="en-US"/>
        </w:rPr>
        <w:t>bicycles</w:t>
      </w:r>
      <w:r w:rsidRPr="39BA5BAC" w:rsidR="7688E217">
        <w:rPr>
          <w:rFonts w:ascii="Arial" w:hAnsi="Arial" w:eastAsia="Arial" w:cs="Arial"/>
          <w:noProof w:val="0"/>
          <w:sz w:val="22"/>
          <w:szCs w:val="22"/>
          <w:lang w:val="en-US"/>
        </w:rPr>
        <w:t xml:space="preserve">, scooters, and used vehicles can reduce demand </w:t>
      </w:r>
      <w:r w:rsidRPr="39BA5BAC" w:rsidR="6F235F10">
        <w:rPr>
          <w:rFonts w:ascii="Arial" w:hAnsi="Arial" w:eastAsia="Arial" w:cs="Arial"/>
          <w:noProof w:val="0"/>
          <w:sz w:val="22"/>
          <w:szCs w:val="22"/>
          <w:lang w:val="en-US"/>
        </w:rPr>
        <w:t xml:space="preserve">for new </w:t>
      </w:r>
      <w:r w:rsidRPr="39BA5BAC" w:rsidR="217C88B9">
        <w:rPr>
          <w:rFonts w:ascii="Arial" w:hAnsi="Arial" w:eastAsia="Arial" w:cs="Arial"/>
          <w:noProof w:val="0"/>
          <w:sz w:val="22"/>
          <w:szCs w:val="22"/>
          <w:lang w:val="en-US"/>
        </w:rPr>
        <w:t>cars,</w:t>
      </w:r>
      <w:r w:rsidRPr="39BA5BAC" w:rsidR="6F235F10">
        <w:rPr>
          <w:rFonts w:ascii="Arial" w:hAnsi="Arial" w:eastAsia="Arial" w:cs="Arial"/>
          <w:noProof w:val="0"/>
          <w:sz w:val="22"/>
          <w:szCs w:val="22"/>
          <w:lang w:val="en-US"/>
        </w:rPr>
        <w:t xml:space="preserve"> particularly in </w:t>
      </w:r>
      <w:r w:rsidRPr="39BA5BAC" w:rsidR="336CF9C4">
        <w:rPr>
          <w:rFonts w:ascii="Arial" w:hAnsi="Arial" w:eastAsia="Arial" w:cs="Arial"/>
          <w:noProof w:val="0"/>
          <w:sz w:val="22"/>
          <w:szCs w:val="22"/>
          <w:lang w:val="en-US"/>
        </w:rPr>
        <w:t>cities</w:t>
      </w:r>
      <w:r w:rsidRPr="39BA5BAC" w:rsidR="6F235F10">
        <w:rPr>
          <w:rFonts w:ascii="Arial" w:hAnsi="Arial" w:eastAsia="Arial" w:cs="Arial"/>
          <w:noProof w:val="0"/>
          <w:sz w:val="22"/>
          <w:szCs w:val="22"/>
          <w:lang w:val="en-US"/>
        </w:rPr>
        <w:t>.</w:t>
      </w:r>
      <w:r w:rsidRPr="39BA5BAC" w:rsidR="54550CB5">
        <w:rPr>
          <w:rFonts w:ascii="Arial" w:hAnsi="Arial" w:eastAsia="Arial" w:cs="Arial"/>
          <w:noProof w:val="0"/>
          <w:sz w:val="22"/>
          <w:szCs w:val="22"/>
          <w:lang w:val="en-US"/>
        </w:rPr>
        <w:t xml:space="preserve"> JLR should continue developing attractive, </w:t>
      </w:r>
      <w:r w:rsidRPr="39BA5BAC" w:rsidR="54550CB5">
        <w:rPr>
          <w:rFonts w:ascii="Arial" w:hAnsi="Arial" w:eastAsia="Arial" w:cs="Arial"/>
          <w:noProof w:val="0"/>
          <w:sz w:val="22"/>
          <w:szCs w:val="22"/>
          <w:lang w:val="en-US"/>
        </w:rPr>
        <w:t>efficient,</w:t>
      </w:r>
      <w:r w:rsidRPr="39BA5BAC" w:rsidR="54550CB5">
        <w:rPr>
          <w:rFonts w:ascii="Arial" w:hAnsi="Arial" w:eastAsia="Arial" w:cs="Arial"/>
          <w:noProof w:val="0"/>
          <w:sz w:val="22"/>
          <w:szCs w:val="22"/>
          <w:lang w:val="en-US"/>
        </w:rPr>
        <w:t xml:space="preserve"> and sustainable vehicles.</w:t>
      </w:r>
    </w:p>
    <w:p w:rsidR="2F1F4EFB" w:rsidP="39BA5BAC" w:rsidRDefault="2F1F4EFB" w14:paraId="6B90DE11" w14:textId="5DAADE18">
      <w:pPr>
        <w:spacing w:before="0" w:beforeAutospacing="off" w:after="160" w:afterAutospacing="off" w:line="360" w:lineRule="auto"/>
        <w:rPr>
          <w:rFonts w:ascii="Arial" w:hAnsi="Arial" w:eastAsia="Arial" w:cs="Arial"/>
          <w:noProof w:val="0"/>
          <w:sz w:val="22"/>
          <w:szCs w:val="22"/>
          <w:lang w:val="en-US"/>
        </w:rPr>
      </w:pPr>
      <w:r w:rsidRPr="39BA5BAC" w:rsidR="2F1F4EFB">
        <w:rPr>
          <w:rFonts w:ascii="Arial" w:hAnsi="Arial" w:eastAsia="Arial" w:cs="Arial"/>
          <w:noProof w:val="0"/>
          <w:sz w:val="22"/>
          <w:szCs w:val="22"/>
          <w:lang w:val="en-US"/>
        </w:rPr>
        <w:t xml:space="preserve">The biggest issue is strong competitive rivalry. Tesla, B Wiley, </w:t>
      </w:r>
      <w:r w:rsidRPr="39BA5BAC" w:rsidR="2F1F4EFB">
        <w:rPr>
          <w:rFonts w:ascii="Arial" w:hAnsi="Arial" w:eastAsia="Arial" w:cs="Arial"/>
          <w:noProof w:val="0"/>
          <w:sz w:val="22"/>
          <w:szCs w:val="22"/>
          <w:lang w:val="en-US"/>
        </w:rPr>
        <w:t>Polestar,</w:t>
      </w:r>
      <w:r w:rsidRPr="39BA5BAC" w:rsidR="2F1F4EFB">
        <w:rPr>
          <w:rFonts w:ascii="Arial" w:hAnsi="Arial" w:eastAsia="Arial" w:cs="Arial"/>
          <w:noProof w:val="0"/>
          <w:sz w:val="22"/>
          <w:szCs w:val="22"/>
          <w:lang w:val="en-US"/>
        </w:rPr>
        <w:t xml:space="preserve"> and other manufacturers have increased competition, especially in EVs. This forces JLR to invest in technology and innovation.</w:t>
      </w:r>
    </w:p>
    <w:p w:rsidR="2F1F4EFB" w:rsidP="39BA5BAC" w:rsidRDefault="2F1F4EFB" w14:paraId="7B901002" w14:textId="5D539669">
      <w:pPr>
        <w:spacing w:before="0" w:beforeAutospacing="off" w:after="160" w:afterAutospacing="off" w:line="360" w:lineRule="auto"/>
        <w:rPr>
          <w:rFonts w:ascii="Arial" w:hAnsi="Arial" w:eastAsia="Arial" w:cs="Arial"/>
          <w:noProof w:val="0"/>
          <w:sz w:val="22"/>
          <w:szCs w:val="22"/>
          <w:lang w:val="en-US"/>
        </w:rPr>
      </w:pPr>
      <w:r w:rsidRPr="39BA5BAC" w:rsidR="0FB931FC">
        <w:rPr>
          <w:rFonts w:ascii="Arial" w:hAnsi="Arial" w:eastAsia="Arial" w:cs="Arial"/>
          <w:noProof w:val="0"/>
          <w:sz w:val="22"/>
          <w:szCs w:val="22"/>
          <w:lang w:val="en-US"/>
        </w:rPr>
        <w:t xml:space="preserve">Overall, Porter's five forces show </w:t>
      </w:r>
      <w:r w:rsidRPr="39BA5BAC" w:rsidR="0FB931FC">
        <w:rPr>
          <w:rFonts w:ascii="Arial" w:hAnsi="Arial" w:eastAsia="Arial" w:cs="Arial"/>
          <w:noProof w:val="0"/>
          <w:sz w:val="22"/>
          <w:szCs w:val="22"/>
          <w:lang w:val="en-US"/>
        </w:rPr>
        <w:t>positive</w:t>
      </w:r>
      <w:r w:rsidRPr="39BA5BAC" w:rsidR="0FB931FC">
        <w:rPr>
          <w:rFonts w:ascii="Arial" w:hAnsi="Arial" w:eastAsia="Arial" w:cs="Arial"/>
          <w:noProof w:val="0"/>
          <w:sz w:val="22"/>
          <w:szCs w:val="22"/>
          <w:lang w:val="en-US"/>
        </w:rPr>
        <w:t xml:space="preserve"> and negative impact. Strong barriers protect JLR from new entrants. But strong rivalry by your power and supplier power can reduce profitability. JLR </w:t>
      </w:r>
      <w:r w:rsidRPr="39BA5BAC" w:rsidR="0FB931FC">
        <w:rPr>
          <w:rFonts w:ascii="Arial" w:hAnsi="Arial" w:eastAsia="Arial" w:cs="Arial"/>
          <w:b w:val="1"/>
          <w:bCs w:val="1"/>
          <w:noProof w:val="0"/>
          <w:sz w:val="22"/>
          <w:szCs w:val="22"/>
          <w:lang w:val="en-US"/>
        </w:rPr>
        <w:t xml:space="preserve">should focus </w:t>
      </w:r>
      <w:r w:rsidRPr="39BA5BAC" w:rsidR="0FB931FC">
        <w:rPr>
          <w:rFonts w:ascii="Arial" w:hAnsi="Arial" w:eastAsia="Arial" w:cs="Arial"/>
          <w:noProof w:val="0"/>
          <w:sz w:val="22"/>
          <w:szCs w:val="22"/>
          <w:lang w:val="en-US"/>
        </w:rPr>
        <w:t xml:space="preserve">on </w:t>
      </w:r>
      <w:r w:rsidRPr="39BA5BAC" w:rsidR="0FB931FC">
        <w:rPr>
          <w:rFonts w:ascii="Arial" w:hAnsi="Arial" w:eastAsia="Arial" w:cs="Arial"/>
          <w:b w:val="1"/>
          <w:bCs w:val="1"/>
          <w:noProof w:val="0"/>
          <w:sz w:val="22"/>
          <w:szCs w:val="22"/>
          <w:lang w:val="en-US"/>
        </w:rPr>
        <w:t>innovation, EV technology, customer loyalty,</w:t>
      </w:r>
      <w:r w:rsidRPr="39BA5BAC" w:rsidR="0FB931FC">
        <w:rPr>
          <w:rFonts w:ascii="Arial" w:hAnsi="Arial" w:eastAsia="Arial" w:cs="Arial"/>
          <w:noProof w:val="0"/>
          <w:sz w:val="22"/>
          <w:szCs w:val="22"/>
          <w:lang w:val="en-US"/>
        </w:rPr>
        <w:t xml:space="preserve"> and </w:t>
      </w:r>
      <w:r w:rsidRPr="39BA5BAC" w:rsidR="0FB931FC">
        <w:rPr>
          <w:rFonts w:ascii="Arial" w:hAnsi="Arial" w:eastAsia="Arial" w:cs="Arial"/>
          <w:b w:val="1"/>
          <w:bCs w:val="1"/>
          <w:noProof w:val="0"/>
          <w:sz w:val="22"/>
          <w:szCs w:val="22"/>
          <w:lang w:val="en-US"/>
        </w:rPr>
        <w:t>supply chain resilience</w:t>
      </w:r>
      <w:r w:rsidRPr="39BA5BAC" w:rsidR="0FB931FC">
        <w:rPr>
          <w:rFonts w:ascii="Arial" w:hAnsi="Arial" w:eastAsia="Arial" w:cs="Arial"/>
          <w:noProof w:val="0"/>
          <w:sz w:val="22"/>
          <w:szCs w:val="22"/>
          <w:lang w:val="en-US"/>
        </w:rPr>
        <w:t xml:space="preserve"> to remain competitive.</w:t>
      </w:r>
      <w:r w:rsidRPr="39BA5BAC" w:rsidR="02D4E094">
        <w:rPr>
          <w:rFonts w:ascii="Arial" w:hAnsi="Arial" w:eastAsia="Arial" w:cs="Arial"/>
          <w:noProof w:val="0"/>
          <w:sz w:val="22"/>
          <w:szCs w:val="22"/>
          <w:lang w:val="en-US"/>
        </w:rPr>
        <w:t xml:space="preserve"> </w:t>
      </w:r>
    </w:p>
    <w:p w:rsidR="437F278A" w:rsidP="39BA5BAC" w:rsidRDefault="437F278A" w14:paraId="69D0246E" w14:textId="5114DC20">
      <w:pPr>
        <w:pStyle w:val="Heading1"/>
        <w:spacing w:line="360" w:lineRule="auto"/>
        <w:rPr>
          <w:rFonts w:ascii="Arial" w:hAnsi="Arial" w:eastAsia="Arial" w:cs="Arial"/>
          <w:b w:val="1"/>
          <w:bCs w:val="1"/>
          <w:noProof w:val="0"/>
          <w:sz w:val="22"/>
          <w:szCs w:val="22"/>
          <w:lang w:val="en-US"/>
        </w:rPr>
      </w:pPr>
      <w:bookmarkStart w:name="_Toc604723371" w:id="1244878411"/>
      <w:r w:rsidRPr="39BA5BAC" w:rsidR="71ED0A90">
        <w:rPr>
          <w:rFonts w:ascii="Arial" w:hAnsi="Arial" w:eastAsia="Arial" w:cs="Arial"/>
          <w:b w:val="1"/>
          <w:bCs w:val="1"/>
          <w:noProof w:val="0"/>
          <w:sz w:val="22"/>
          <w:szCs w:val="22"/>
          <w:lang w:val="en-US"/>
        </w:rPr>
        <w:t xml:space="preserve">3. </w:t>
      </w:r>
      <w:r w:rsidRPr="39BA5BAC" w:rsidR="71ED0A90">
        <w:rPr>
          <w:rFonts w:ascii="Arial" w:hAnsi="Arial" w:eastAsia="Arial" w:cs="Arial"/>
          <w:b w:val="1"/>
          <w:bCs w:val="1"/>
          <w:noProof w:val="0"/>
          <w:sz w:val="22"/>
          <w:szCs w:val="22"/>
          <w:lang w:val="en-US"/>
        </w:rPr>
        <w:t>Change Management Models and Strategic Change at Jaguar Land Rover</w:t>
      </w:r>
      <w:bookmarkEnd w:id="1244878411"/>
    </w:p>
    <w:p w:rsidR="437F278A" w:rsidP="39BA5BAC" w:rsidRDefault="437F278A" w14:paraId="19619D6E" w14:textId="27907885">
      <w:pPr>
        <w:pStyle w:val="Normal"/>
        <w:spacing w:line="360" w:lineRule="auto"/>
        <w:rPr>
          <w:rFonts w:ascii="Arial" w:hAnsi="Arial" w:eastAsia="Arial" w:cs="Arial"/>
          <w:noProof w:val="0"/>
          <w:sz w:val="22"/>
          <w:szCs w:val="22"/>
          <w:lang w:val="en-US"/>
        </w:rPr>
      </w:pPr>
    </w:p>
    <w:p w:rsidR="437F278A" w:rsidP="39BA5BAC" w:rsidRDefault="437F278A" w14:paraId="4609D30C" w14:textId="76768CB3">
      <w:pPr>
        <w:pStyle w:val="Normal"/>
        <w:spacing w:line="360" w:lineRule="auto"/>
        <w:rPr>
          <w:rFonts w:ascii="Arial" w:hAnsi="Arial" w:eastAsia="Arial" w:cs="Arial"/>
          <w:noProof w:val="0"/>
          <w:sz w:val="22"/>
          <w:szCs w:val="22"/>
          <w:lang w:val="en-US"/>
        </w:rPr>
      </w:pPr>
      <w:r w:rsidRPr="39BA5BAC" w:rsidR="3367A5AB">
        <w:rPr>
          <w:rFonts w:ascii="Arial" w:hAnsi="Arial" w:eastAsia="Arial" w:cs="Arial"/>
          <w:noProof w:val="0"/>
          <w:sz w:val="22"/>
          <w:szCs w:val="22"/>
          <w:lang w:val="en-US"/>
        </w:rPr>
        <w:t>Kotter's Eight-step Change Model</w:t>
      </w:r>
    </w:p>
    <w:p w:rsidR="437F278A" w:rsidP="39BA5BAC" w:rsidRDefault="437F278A" w14:paraId="2E6D72D6" w14:textId="43B4D66E">
      <w:pPr>
        <w:pStyle w:val="Normal"/>
        <w:spacing w:before="0" w:beforeAutospacing="off" w:after="160" w:afterAutospacing="off" w:line="360" w:lineRule="auto"/>
        <w:rPr>
          <w:rFonts w:ascii="Arial" w:hAnsi="Arial" w:eastAsia="Arial" w:cs="Arial"/>
          <w:noProof w:val="0"/>
          <w:sz w:val="22"/>
          <w:szCs w:val="22"/>
          <w:lang w:val="en-US"/>
        </w:rPr>
      </w:pPr>
      <w:r w:rsidRPr="39BA5BAC" w:rsidR="2E901503">
        <w:rPr>
          <w:rFonts w:ascii="Arial" w:hAnsi="Arial" w:eastAsia="Arial" w:cs="Arial"/>
          <w:b w:val="1"/>
          <w:bCs w:val="1"/>
          <w:noProof w:val="0"/>
          <w:sz w:val="22"/>
          <w:szCs w:val="22"/>
          <w:lang w:val="en-US"/>
        </w:rPr>
        <w:t xml:space="preserve">Kotter’s Eight-Step Change Model </w:t>
      </w:r>
      <w:r w:rsidRPr="39BA5BAC" w:rsidR="2E901503">
        <w:rPr>
          <w:rFonts w:ascii="Arial" w:hAnsi="Arial" w:eastAsia="Arial" w:cs="Arial"/>
          <w:noProof w:val="0"/>
          <w:sz w:val="22"/>
          <w:szCs w:val="22"/>
          <w:lang w:val="en-US"/>
        </w:rPr>
        <w:t>It's</w:t>
      </w:r>
      <w:r w:rsidRPr="39BA5BAC" w:rsidR="2E901503">
        <w:rPr>
          <w:rFonts w:ascii="Arial" w:hAnsi="Arial" w:eastAsia="Arial" w:cs="Arial"/>
          <w:noProof w:val="0"/>
          <w:sz w:val="22"/>
          <w:szCs w:val="22"/>
          <w:lang w:val="en-US"/>
        </w:rPr>
        <w:t xml:space="preserve"> a change management model developed by John </w:t>
      </w:r>
      <w:r w:rsidRPr="39BA5BAC" w:rsidR="73938CB5">
        <w:rPr>
          <w:rFonts w:ascii="Arial" w:hAnsi="Arial" w:eastAsia="Arial" w:cs="Arial"/>
          <w:noProof w:val="0"/>
          <w:sz w:val="22"/>
          <w:szCs w:val="22"/>
          <w:lang w:val="en-US"/>
        </w:rPr>
        <w:t>K</w:t>
      </w:r>
      <w:r w:rsidRPr="39BA5BAC" w:rsidR="2E901503">
        <w:rPr>
          <w:rFonts w:ascii="Arial" w:hAnsi="Arial" w:eastAsia="Arial" w:cs="Arial"/>
          <w:noProof w:val="0"/>
          <w:sz w:val="22"/>
          <w:szCs w:val="22"/>
          <w:lang w:val="en-US"/>
        </w:rPr>
        <w:t>otter</w:t>
      </w:r>
      <w:r w:rsidRPr="39BA5BAC" w:rsidR="402EF90B">
        <w:rPr>
          <w:rFonts w:ascii="Arial" w:hAnsi="Arial" w:eastAsia="Arial" w:cs="Arial"/>
          <w:noProof w:val="0"/>
          <w:sz w:val="22"/>
          <w:szCs w:val="22"/>
          <w:lang w:val="en-US"/>
        </w:rPr>
        <w:t xml:space="preserve"> as shown in </w:t>
      </w:r>
      <w:r w:rsidRPr="39BA5BAC" w:rsidR="402EF90B">
        <w:rPr>
          <w:rFonts w:ascii="Arial" w:hAnsi="Arial" w:eastAsia="Arial" w:cs="Arial"/>
          <w:b w:val="1"/>
          <w:bCs w:val="1"/>
          <w:noProof w:val="0"/>
          <w:sz w:val="22"/>
          <w:szCs w:val="22"/>
          <w:lang w:val="en-US"/>
        </w:rPr>
        <w:t xml:space="preserve">Figure 3. </w:t>
      </w:r>
      <w:r w:rsidRPr="39BA5BAC" w:rsidR="1D45ADCF">
        <w:rPr>
          <w:rFonts w:ascii="Arial" w:hAnsi="Arial" w:eastAsia="Arial" w:cs="Arial"/>
          <w:noProof w:val="0"/>
          <w:sz w:val="22"/>
          <w:szCs w:val="22"/>
          <w:lang w:val="en-US"/>
        </w:rPr>
        <w:t>It explains how organizations can manage change through 8 steps</w:t>
      </w:r>
      <w:r w:rsidRPr="39BA5BAC" w:rsidR="1D45ADCF">
        <w:rPr>
          <w:rFonts w:ascii="Arial" w:hAnsi="Arial" w:eastAsia="Arial" w:cs="Arial"/>
          <w:noProof w:val="0"/>
          <w:sz w:val="22"/>
          <w:szCs w:val="22"/>
          <w:lang w:val="en-US"/>
        </w:rPr>
        <w:t xml:space="preserve">.  </w:t>
      </w:r>
      <w:r w:rsidRPr="39BA5BAC" w:rsidR="1D45ADCF">
        <w:rPr>
          <w:rFonts w:ascii="Arial" w:hAnsi="Arial" w:eastAsia="Arial" w:cs="Arial"/>
          <w:noProof w:val="0"/>
          <w:sz w:val="22"/>
          <w:szCs w:val="22"/>
          <w:lang w:val="en-US"/>
        </w:rPr>
        <w:t>The model helps organizations introduce change in a clear and organized way</w:t>
      </w:r>
      <w:r w:rsidRPr="39BA5BAC" w:rsidR="11EA46C6">
        <w:rPr>
          <w:rFonts w:ascii="Arial" w:hAnsi="Arial" w:eastAsia="Arial" w:cs="Arial"/>
          <w:noProof w:val="0"/>
          <w:sz w:val="22"/>
          <w:szCs w:val="22"/>
          <w:lang w:val="en-US"/>
        </w:rPr>
        <w:t xml:space="preserve"> (Kotter, 2012).</w:t>
      </w:r>
    </w:p>
    <w:p w:rsidR="437F278A" w:rsidP="39BA5BAC" w:rsidRDefault="437F278A" w14:paraId="546918DB" w14:textId="4F6133AE">
      <w:pPr>
        <w:pStyle w:val="Normal"/>
        <w:spacing w:line="360" w:lineRule="auto"/>
        <w:rPr>
          <w:noProof w:val="0"/>
          <w:lang w:val="en-US"/>
        </w:rPr>
      </w:pPr>
      <w:r w:rsidR="5429E7AB">
        <w:drawing>
          <wp:inline wp14:editId="12C0CD28" wp14:anchorId="5CF29F7C">
            <wp:extent cx="4934203" cy="4003828"/>
            <wp:effectExtent l="0" t="0" r="0" b="0"/>
            <wp:docPr id="2356325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35632593" name="Picture 235632593"/>
                    <pic:cNvPicPr/>
                  </pic:nvPicPr>
                  <pic:blipFill>
                    <a:blip xmlns:r="http://schemas.openxmlformats.org/officeDocument/2006/relationships" r:embed="rId1298854153">
                      <a:extLst>
                        <a:ext uri="{28A0092B-C50C-407E-A947-70E740481C1C}">
                          <a14:useLocalDpi xmlns:a14="http://schemas.microsoft.com/office/drawing/2010/main"/>
                        </a:ext>
                      </a:extLst>
                    </a:blip>
                    <a:stretch>
                      <a:fillRect/>
                    </a:stretch>
                  </pic:blipFill>
                  <pic:spPr>
                    <a:xfrm rot="0">
                      <a:off x="0" y="0"/>
                      <a:ext cx="4934203" cy="4003828"/>
                    </a:xfrm>
                    <a:prstGeom prst="rect">
                      <a:avLst/>
                    </a:prstGeom>
                  </pic:spPr>
                </pic:pic>
              </a:graphicData>
            </a:graphic>
          </wp:inline>
        </w:drawing>
      </w:r>
    </w:p>
    <w:p w:rsidR="437F278A" w:rsidP="39BA5BAC" w:rsidRDefault="437F278A" w14:paraId="75AC027E" w14:textId="7B0479BD">
      <w:pPr>
        <w:pStyle w:val="Normal"/>
        <w:spacing w:line="360" w:lineRule="auto"/>
        <w:rPr>
          <w:rFonts w:ascii="Arial" w:hAnsi="Arial" w:eastAsia="Arial" w:cs="Arial"/>
          <w:b w:val="0"/>
          <w:bCs w:val="0"/>
          <w:noProof w:val="0"/>
          <w:sz w:val="22"/>
          <w:szCs w:val="22"/>
          <w:lang w:val="en-US"/>
        </w:rPr>
      </w:pPr>
      <w:r w:rsidRPr="39BA5BAC" w:rsidR="6EC31DF5">
        <w:rPr>
          <w:rFonts w:ascii="Arial" w:hAnsi="Arial" w:eastAsia="Arial" w:cs="Arial"/>
          <w:noProof w:val="0"/>
          <w:sz w:val="22"/>
          <w:szCs w:val="22"/>
          <w:lang w:val="en-US"/>
        </w:rPr>
        <w:t xml:space="preserve">This model can be applied to JLR’s </w:t>
      </w:r>
      <w:r w:rsidRPr="39BA5BAC" w:rsidR="6EC31DF5">
        <w:rPr>
          <w:rFonts w:ascii="Arial" w:hAnsi="Arial" w:eastAsia="Arial" w:cs="Arial"/>
          <w:b w:val="1"/>
          <w:bCs w:val="1"/>
          <w:noProof w:val="0"/>
          <w:sz w:val="22"/>
          <w:szCs w:val="22"/>
          <w:lang w:val="en-US"/>
        </w:rPr>
        <w:t>c</w:t>
      </w:r>
      <w:r w:rsidRPr="39BA5BAC" w:rsidR="6EC31DF5">
        <w:rPr>
          <w:rFonts w:ascii="Arial" w:hAnsi="Arial" w:eastAsia="Arial" w:cs="Arial"/>
          <w:b w:val="1"/>
          <w:bCs w:val="1"/>
          <w:noProof w:val="0"/>
          <w:sz w:val="22"/>
          <w:szCs w:val="22"/>
          <w:lang w:val="en-US"/>
        </w:rPr>
        <w:t>ybersecurity change.</w:t>
      </w:r>
      <w:r w:rsidRPr="39BA5BAC" w:rsidR="6EC31DF5">
        <w:rPr>
          <w:rFonts w:ascii="Arial" w:hAnsi="Arial" w:eastAsia="Arial" w:cs="Arial"/>
          <w:b w:val="0"/>
          <w:bCs w:val="0"/>
          <w:noProof w:val="0"/>
          <w:sz w:val="22"/>
          <w:szCs w:val="22"/>
          <w:lang w:val="en-US"/>
        </w:rPr>
        <w:t xml:space="preserve"> In September 2025, JLR Experience a cyber incident that caused major disruption to its system and protection. JLR Stop production and later </w:t>
      </w:r>
      <w:r w:rsidRPr="39BA5BAC" w:rsidR="358AF626">
        <w:rPr>
          <w:rFonts w:ascii="Arial" w:hAnsi="Arial" w:eastAsia="Arial" w:cs="Arial"/>
          <w:b w:val="0"/>
          <w:bCs w:val="0"/>
          <w:noProof w:val="0"/>
          <w:sz w:val="22"/>
          <w:szCs w:val="22"/>
          <w:lang w:val="en-US"/>
        </w:rPr>
        <w:t>re</w:t>
      </w:r>
      <w:r w:rsidRPr="39BA5BAC" w:rsidR="6EC31DF5">
        <w:rPr>
          <w:rFonts w:ascii="Arial" w:hAnsi="Arial" w:eastAsia="Arial" w:cs="Arial"/>
          <w:b w:val="0"/>
          <w:bCs w:val="0"/>
          <w:noProof w:val="0"/>
          <w:sz w:val="22"/>
          <w:szCs w:val="22"/>
          <w:lang w:val="en-US"/>
        </w:rPr>
        <w:t>started operations in stages</w:t>
      </w:r>
      <w:r w:rsidRPr="39BA5BAC" w:rsidR="45DAF6EA">
        <w:rPr>
          <w:rFonts w:ascii="Arial" w:hAnsi="Arial" w:eastAsia="Arial" w:cs="Arial"/>
          <w:b w:val="0"/>
          <w:bCs w:val="0"/>
          <w:noProof w:val="0"/>
          <w:sz w:val="22"/>
          <w:szCs w:val="22"/>
          <w:lang w:val="en-US"/>
        </w:rPr>
        <w:t xml:space="preserve"> with support. From a cybersecurity specialist, The UK government, National Cybersecurity </w:t>
      </w:r>
      <w:r w:rsidRPr="39BA5BAC" w:rsidR="45DAF6EA">
        <w:rPr>
          <w:rFonts w:ascii="Arial" w:hAnsi="Arial" w:eastAsia="Arial" w:cs="Arial"/>
          <w:b w:val="0"/>
          <w:bCs w:val="0"/>
          <w:noProof w:val="0"/>
          <w:sz w:val="22"/>
          <w:szCs w:val="22"/>
          <w:lang w:val="en-US"/>
        </w:rPr>
        <w:t>Center NCSR</w:t>
      </w:r>
      <w:r w:rsidRPr="39BA5BAC" w:rsidR="45DAF6EA">
        <w:rPr>
          <w:rFonts w:ascii="Arial" w:hAnsi="Arial" w:eastAsia="Arial" w:cs="Arial"/>
          <w:b w:val="0"/>
          <w:bCs w:val="0"/>
          <w:noProof w:val="0"/>
          <w:sz w:val="22"/>
          <w:szCs w:val="22"/>
          <w:lang w:val="en-US"/>
        </w:rPr>
        <w:t>) and law enforcement.</w:t>
      </w:r>
    </w:p>
    <w:p w:rsidR="437F278A" w:rsidP="39BA5BAC" w:rsidRDefault="437F278A" w14:paraId="554811A7" w14:textId="63350CB2">
      <w:pPr>
        <w:pStyle w:val="Normal"/>
        <w:spacing w:line="360" w:lineRule="auto"/>
        <w:rPr>
          <w:rFonts w:ascii="Arial" w:hAnsi="Arial" w:eastAsia="Arial" w:cs="Arial"/>
          <w:noProof w:val="0"/>
          <w:sz w:val="22"/>
          <w:szCs w:val="22"/>
          <w:lang w:val="en-US"/>
        </w:rPr>
      </w:pPr>
      <w:r w:rsidRPr="39BA5BAC" w:rsidR="45DAF6EA">
        <w:rPr>
          <w:rFonts w:ascii="Arial" w:hAnsi="Arial" w:eastAsia="Arial" w:cs="Arial"/>
          <w:noProof w:val="0"/>
          <w:sz w:val="22"/>
          <w:szCs w:val="22"/>
          <w:lang w:val="en-US"/>
        </w:rPr>
        <w:t xml:space="preserve">The first step for JLR Would be to create </w:t>
      </w:r>
      <w:r w:rsidRPr="39BA5BAC" w:rsidR="45DAF6EA">
        <w:rPr>
          <w:rFonts w:ascii="Arial" w:hAnsi="Arial" w:eastAsia="Arial" w:cs="Arial"/>
          <w:b w:val="1"/>
          <w:bCs w:val="1"/>
          <w:noProof w:val="0"/>
          <w:sz w:val="22"/>
          <w:szCs w:val="22"/>
          <w:lang w:val="en-US"/>
        </w:rPr>
        <w:t>urgenc</w:t>
      </w:r>
      <w:r w:rsidRPr="39BA5BAC" w:rsidR="45DAF6EA">
        <w:rPr>
          <w:rFonts w:ascii="Arial" w:hAnsi="Arial" w:eastAsia="Arial" w:cs="Arial"/>
          <w:noProof w:val="0"/>
          <w:sz w:val="22"/>
          <w:szCs w:val="22"/>
          <w:lang w:val="en-US"/>
        </w:rPr>
        <w:t>y. By explaining to employees why stronger cybersecurity is</w:t>
      </w:r>
      <w:r w:rsidRPr="39BA5BAC" w:rsidR="506C6F5A">
        <w:rPr>
          <w:rFonts w:ascii="Arial" w:hAnsi="Arial" w:eastAsia="Arial" w:cs="Arial"/>
          <w:noProof w:val="0"/>
          <w:sz w:val="22"/>
          <w:szCs w:val="22"/>
          <w:lang w:val="en-US"/>
        </w:rPr>
        <w:t xml:space="preserve"> </w:t>
      </w:r>
      <w:r w:rsidRPr="39BA5BAC" w:rsidR="06C671DF">
        <w:rPr>
          <w:rFonts w:ascii="Arial" w:hAnsi="Arial" w:eastAsia="Arial" w:cs="Arial"/>
          <w:noProof w:val="0"/>
          <w:sz w:val="22"/>
          <w:szCs w:val="22"/>
          <w:lang w:val="en-US"/>
        </w:rPr>
        <w:t>necessary</w:t>
      </w:r>
      <w:r w:rsidRPr="39BA5BAC" w:rsidR="506C6F5A">
        <w:rPr>
          <w:rFonts w:ascii="Arial" w:hAnsi="Arial" w:eastAsia="Arial" w:cs="Arial"/>
          <w:noProof w:val="0"/>
          <w:sz w:val="22"/>
          <w:szCs w:val="22"/>
          <w:lang w:val="en-US"/>
        </w:rPr>
        <w:t xml:space="preserve">. The second step would be to create a </w:t>
      </w:r>
      <w:r w:rsidRPr="39BA5BAC" w:rsidR="506C6F5A">
        <w:rPr>
          <w:rFonts w:ascii="Arial" w:hAnsi="Arial" w:eastAsia="Arial" w:cs="Arial"/>
          <w:b w:val="1"/>
          <w:bCs w:val="1"/>
          <w:noProof w:val="0"/>
          <w:sz w:val="22"/>
          <w:szCs w:val="22"/>
          <w:lang w:val="en-US"/>
        </w:rPr>
        <w:t>guiding team</w:t>
      </w:r>
      <w:r w:rsidRPr="39BA5BAC" w:rsidR="506C6F5A">
        <w:rPr>
          <w:rFonts w:ascii="Arial" w:hAnsi="Arial" w:eastAsia="Arial" w:cs="Arial"/>
          <w:noProof w:val="0"/>
          <w:sz w:val="22"/>
          <w:szCs w:val="22"/>
          <w:lang w:val="en-US"/>
        </w:rPr>
        <w:t xml:space="preserve"> made up </w:t>
      </w:r>
      <w:r w:rsidRPr="39BA5BAC" w:rsidR="1C9DE18C">
        <w:rPr>
          <w:rFonts w:ascii="Arial" w:hAnsi="Arial" w:eastAsia="Arial" w:cs="Arial"/>
          <w:noProof w:val="0"/>
          <w:sz w:val="22"/>
          <w:szCs w:val="22"/>
          <w:lang w:val="en-US"/>
        </w:rPr>
        <w:t>of</w:t>
      </w:r>
      <w:r w:rsidRPr="39BA5BAC" w:rsidR="506C6F5A">
        <w:rPr>
          <w:rFonts w:ascii="Arial" w:hAnsi="Arial" w:eastAsia="Arial" w:cs="Arial"/>
          <w:noProof w:val="0"/>
          <w:sz w:val="22"/>
          <w:szCs w:val="22"/>
          <w:lang w:val="en-US"/>
        </w:rPr>
        <w:t xml:space="preserve"> senior managers, IT </w:t>
      </w:r>
      <w:r w:rsidRPr="39BA5BAC" w:rsidR="51651F61">
        <w:rPr>
          <w:rFonts w:ascii="Arial" w:hAnsi="Arial" w:eastAsia="Arial" w:cs="Arial"/>
          <w:noProof w:val="0"/>
          <w:sz w:val="22"/>
          <w:szCs w:val="22"/>
          <w:lang w:val="en-US"/>
        </w:rPr>
        <w:t>specialists</w:t>
      </w:r>
      <w:r w:rsidRPr="39BA5BAC" w:rsidR="506C6F5A">
        <w:rPr>
          <w:rFonts w:ascii="Arial" w:hAnsi="Arial" w:eastAsia="Arial" w:cs="Arial"/>
          <w:noProof w:val="0"/>
          <w:sz w:val="22"/>
          <w:szCs w:val="22"/>
          <w:lang w:val="en-US"/>
        </w:rPr>
        <w:t xml:space="preserve">, product </w:t>
      </w:r>
      <w:r w:rsidRPr="39BA5BAC" w:rsidR="506C6F5A">
        <w:rPr>
          <w:rFonts w:ascii="Arial" w:hAnsi="Arial" w:eastAsia="Arial" w:cs="Arial"/>
          <w:noProof w:val="0"/>
          <w:sz w:val="22"/>
          <w:szCs w:val="22"/>
          <w:lang w:val="en-US"/>
        </w:rPr>
        <w:t>managers</w:t>
      </w:r>
      <w:r w:rsidRPr="39BA5BAC" w:rsidR="506C6F5A">
        <w:rPr>
          <w:rFonts w:ascii="Arial" w:hAnsi="Arial" w:eastAsia="Arial" w:cs="Arial"/>
          <w:noProof w:val="0"/>
          <w:sz w:val="22"/>
          <w:szCs w:val="22"/>
          <w:lang w:val="en-US"/>
        </w:rPr>
        <w:t xml:space="preserve"> and </w:t>
      </w:r>
      <w:r w:rsidRPr="39BA5BAC" w:rsidR="59D378CF">
        <w:rPr>
          <w:rFonts w:ascii="Arial" w:hAnsi="Arial" w:eastAsia="Arial" w:cs="Arial"/>
          <w:noProof w:val="0"/>
          <w:sz w:val="22"/>
          <w:szCs w:val="22"/>
          <w:lang w:val="en-US"/>
        </w:rPr>
        <w:t>cybersecurity,</w:t>
      </w:r>
      <w:r w:rsidRPr="39BA5BAC" w:rsidR="506C6F5A">
        <w:rPr>
          <w:rFonts w:ascii="Arial" w:hAnsi="Arial" w:eastAsia="Arial" w:cs="Arial"/>
          <w:noProof w:val="0"/>
          <w:sz w:val="22"/>
          <w:szCs w:val="22"/>
          <w:lang w:val="en-US"/>
        </w:rPr>
        <w:t xml:space="preserve"> and communicate experts.</w:t>
      </w:r>
      <w:r w:rsidRPr="39BA5BAC" w:rsidR="3AF9567E">
        <w:rPr>
          <w:rFonts w:ascii="Arial" w:hAnsi="Arial" w:eastAsia="Arial" w:cs="Arial"/>
          <w:noProof w:val="0"/>
          <w:sz w:val="22"/>
          <w:szCs w:val="22"/>
          <w:lang w:val="en-US"/>
        </w:rPr>
        <w:t xml:space="preserve"> JLR could then </w:t>
      </w:r>
      <w:r w:rsidRPr="39BA5BAC" w:rsidR="3AF9567E">
        <w:rPr>
          <w:rFonts w:ascii="Arial" w:hAnsi="Arial" w:eastAsia="Arial" w:cs="Arial"/>
          <w:b w:val="1"/>
          <w:bCs w:val="1"/>
          <w:noProof w:val="0"/>
          <w:sz w:val="22"/>
          <w:szCs w:val="22"/>
          <w:lang w:val="en-US"/>
        </w:rPr>
        <w:t xml:space="preserve">develop </w:t>
      </w:r>
      <w:r w:rsidRPr="39BA5BAC" w:rsidR="3AF9567E">
        <w:rPr>
          <w:rFonts w:ascii="Arial" w:hAnsi="Arial" w:eastAsia="Arial" w:cs="Arial"/>
          <w:b w:val="1"/>
          <w:bCs w:val="1"/>
          <w:noProof w:val="0"/>
          <w:sz w:val="22"/>
          <w:szCs w:val="22"/>
          <w:lang w:val="en-US"/>
        </w:rPr>
        <w:t>a clear vision</w:t>
      </w:r>
      <w:r w:rsidRPr="39BA5BAC" w:rsidR="3AF9567E">
        <w:rPr>
          <w:rFonts w:ascii="Arial" w:hAnsi="Arial" w:eastAsia="Arial" w:cs="Arial"/>
          <w:noProof w:val="0"/>
          <w:sz w:val="22"/>
          <w:szCs w:val="22"/>
          <w:lang w:val="en-US"/>
        </w:rPr>
        <w:t xml:space="preserve"> for stronger digital security and </w:t>
      </w:r>
      <w:r w:rsidRPr="39BA5BAC" w:rsidR="3AF9567E">
        <w:rPr>
          <w:rFonts w:ascii="Arial" w:hAnsi="Arial" w:eastAsia="Arial" w:cs="Arial"/>
          <w:b w:val="1"/>
          <w:bCs w:val="1"/>
          <w:noProof w:val="0"/>
          <w:sz w:val="22"/>
          <w:szCs w:val="22"/>
          <w:lang w:val="en-US"/>
        </w:rPr>
        <w:t>communicate</w:t>
      </w:r>
      <w:r w:rsidRPr="39BA5BAC" w:rsidR="3AF9567E">
        <w:rPr>
          <w:rFonts w:ascii="Arial" w:hAnsi="Arial" w:eastAsia="Arial" w:cs="Arial"/>
          <w:noProof w:val="0"/>
          <w:sz w:val="22"/>
          <w:szCs w:val="22"/>
          <w:lang w:val="en-US"/>
        </w:rPr>
        <w:t xml:space="preserve"> it to employees and suppliers. Employees </w:t>
      </w:r>
      <w:r w:rsidRPr="39BA5BAC" w:rsidR="0215F8A8">
        <w:rPr>
          <w:rFonts w:ascii="Arial" w:hAnsi="Arial" w:eastAsia="Arial" w:cs="Arial"/>
          <w:noProof w:val="0"/>
          <w:sz w:val="22"/>
          <w:szCs w:val="22"/>
          <w:lang w:val="en-US"/>
        </w:rPr>
        <w:t>can</w:t>
      </w:r>
      <w:r w:rsidRPr="39BA5BAC" w:rsidR="3AF9567E">
        <w:rPr>
          <w:rFonts w:ascii="Arial" w:hAnsi="Arial" w:eastAsia="Arial" w:cs="Arial"/>
          <w:noProof w:val="0"/>
          <w:sz w:val="22"/>
          <w:szCs w:val="22"/>
          <w:lang w:val="en-US"/>
        </w:rPr>
        <w:t xml:space="preserve"> receive training to </w:t>
      </w:r>
      <w:r w:rsidRPr="39BA5BAC" w:rsidR="3AF9567E">
        <w:rPr>
          <w:rFonts w:ascii="Arial" w:hAnsi="Arial" w:eastAsia="Arial" w:cs="Arial"/>
          <w:noProof w:val="0"/>
          <w:sz w:val="22"/>
          <w:szCs w:val="22"/>
          <w:lang w:val="en-US"/>
        </w:rPr>
        <w:t>identify</w:t>
      </w:r>
      <w:r w:rsidRPr="39BA5BAC" w:rsidR="3AF9567E">
        <w:rPr>
          <w:rFonts w:ascii="Arial" w:hAnsi="Arial" w:eastAsia="Arial" w:cs="Arial"/>
          <w:noProof w:val="0"/>
          <w:sz w:val="22"/>
          <w:szCs w:val="22"/>
          <w:lang w:val="en-US"/>
        </w:rPr>
        <w:t xml:space="preserve"> cyber risks and report problems quickly. </w:t>
      </w:r>
      <w:r w:rsidRPr="39BA5BAC" w:rsidR="3F90B811">
        <w:rPr>
          <w:rFonts w:ascii="Arial" w:hAnsi="Arial" w:eastAsia="Arial" w:cs="Arial"/>
          <w:b w:val="1"/>
          <w:bCs w:val="1"/>
          <w:noProof w:val="0"/>
          <w:sz w:val="22"/>
          <w:szCs w:val="22"/>
          <w:lang w:val="en-US"/>
        </w:rPr>
        <w:t>Short-term</w:t>
      </w:r>
      <w:r w:rsidRPr="39BA5BAC" w:rsidR="3AF9567E">
        <w:rPr>
          <w:rFonts w:ascii="Arial" w:hAnsi="Arial" w:eastAsia="Arial" w:cs="Arial"/>
          <w:noProof w:val="0"/>
          <w:sz w:val="22"/>
          <w:szCs w:val="22"/>
          <w:lang w:val="en-US"/>
        </w:rPr>
        <w:t xml:space="preserve"> w</w:t>
      </w:r>
      <w:r w:rsidRPr="39BA5BAC" w:rsidR="0393006D">
        <w:rPr>
          <w:rFonts w:ascii="Arial" w:hAnsi="Arial" w:eastAsia="Arial" w:cs="Arial"/>
          <w:noProof w:val="0"/>
          <w:sz w:val="22"/>
          <w:szCs w:val="22"/>
          <w:lang w:val="en-US"/>
        </w:rPr>
        <w:t xml:space="preserve">ins could include successful cybersecurity </w:t>
      </w:r>
      <w:r w:rsidRPr="39BA5BAC" w:rsidR="2F4ED651">
        <w:rPr>
          <w:rFonts w:ascii="Arial" w:hAnsi="Arial" w:eastAsia="Arial" w:cs="Arial"/>
          <w:noProof w:val="0"/>
          <w:sz w:val="22"/>
          <w:szCs w:val="22"/>
          <w:lang w:val="en-US"/>
        </w:rPr>
        <w:t>tests</w:t>
      </w:r>
      <w:r w:rsidRPr="39BA5BAC" w:rsidR="0393006D">
        <w:rPr>
          <w:rFonts w:ascii="Arial" w:hAnsi="Arial" w:eastAsia="Arial" w:cs="Arial"/>
          <w:noProof w:val="0"/>
          <w:sz w:val="22"/>
          <w:szCs w:val="22"/>
          <w:lang w:val="en-US"/>
        </w:rPr>
        <w:t xml:space="preserve">, </w:t>
      </w:r>
      <w:r w:rsidRPr="39BA5BAC" w:rsidR="0393006D">
        <w:rPr>
          <w:rFonts w:ascii="Arial" w:hAnsi="Arial" w:eastAsia="Arial" w:cs="Arial"/>
          <w:b w:val="1"/>
          <w:bCs w:val="1"/>
          <w:noProof w:val="0"/>
          <w:sz w:val="22"/>
          <w:szCs w:val="22"/>
          <w:lang w:val="en-US"/>
        </w:rPr>
        <w:t xml:space="preserve">improved employee </w:t>
      </w:r>
      <w:r w:rsidRPr="39BA5BAC" w:rsidR="5F33D6C4">
        <w:rPr>
          <w:rFonts w:ascii="Arial" w:hAnsi="Arial" w:eastAsia="Arial" w:cs="Arial"/>
          <w:b w:val="1"/>
          <w:bCs w:val="1"/>
          <w:noProof w:val="0"/>
          <w:sz w:val="22"/>
          <w:szCs w:val="22"/>
          <w:lang w:val="en-US"/>
        </w:rPr>
        <w:t>awareness</w:t>
      </w:r>
      <w:r w:rsidRPr="39BA5BAC" w:rsidR="5F33D6C4">
        <w:rPr>
          <w:rFonts w:ascii="Arial" w:hAnsi="Arial" w:eastAsia="Arial" w:cs="Arial"/>
          <w:noProof w:val="0"/>
          <w:sz w:val="22"/>
          <w:szCs w:val="22"/>
          <w:lang w:val="en-US"/>
        </w:rPr>
        <w:t>,</w:t>
      </w:r>
      <w:r w:rsidRPr="39BA5BAC" w:rsidR="0393006D">
        <w:rPr>
          <w:rFonts w:ascii="Arial" w:hAnsi="Arial" w:eastAsia="Arial" w:cs="Arial"/>
          <w:noProof w:val="0"/>
          <w:sz w:val="22"/>
          <w:szCs w:val="22"/>
          <w:lang w:val="en-US"/>
        </w:rPr>
        <w:t xml:space="preserve"> and </w:t>
      </w:r>
      <w:r w:rsidRPr="39BA5BAC" w:rsidR="0393006D">
        <w:rPr>
          <w:rFonts w:ascii="Arial" w:hAnsi="Arial" w:eastAsia="Arial" w:cs="Arial"/>
          <w:b w:val="1"/>
          <w:bCs w:val="1"/>
          <w:noProof w:val="0"/>
          <w:sz w:val="22"/>
          <w:szCs w:val="22"/>
          <w:lang w:val="en-US"/>
        </w:rPr>
        <w:t>faster recovery from system problems.</w:t>
      </w:r>
      <w:r w:rsidRPr="39BA5BAC" w:rsidR="0393006D">
        <w:rPr>
          <w:rFonts w:ascii="Arial" w:hAnsi="Arial" w:eastAsia="Arial" w:cs="Arial"/>
          <w:noProof w:val="0"/>
          <w:sz w:val="22"/>
          <w:szCs w:val="22"/>
          <w:lang w:val="en-US"/>
        </w:rPr>
        <w:t xml:space="preserve"> Finally, JLR could </w:t>
      </w:r>
      <w:r w:rsidRPr="39BA5BAC" w:rsidR="03FF7B9F">
        <w:rPr>
          <w:rFonts w:ascii="Arial" w:hAnsi="Arial" w:eastAsia="Arial" w:cs="Arial"/>
          <w:noProof w:val="0"/>
          <w:sz w:val="22"/>
          <w:szCs w:val="22"/>
          <w:lang w:val="en-US"/>
        </w:rPr>
        <w:t>do</w:t>
      </w:r>
      <w:r w:rsidRPr="39BA5BAC" w:rsidR="0393006D">
        <w:rPr>
          <w:rFonts w:ascii="Arial" w:hAnsi="Arial" w:eastAsia="Arial" w:cs="Arial"/>
          <w:noProof w:val="0"/>
          <w:sz w:val="22"/>
          <w:szCs w:val="22"/>
          <w:lang w:val="en-US"/>
        </w:rPr>
        <w:t xml:space="preserve"> </w:t>
      </w:r>
      <w:r w:rsidRPr="39BA5BAC" w:rsidR="0393006D">
        <w:rPr>
          <w:rFonts w:ascii="Arial" w:hAnsi="Arial" w:eastAsia="Arial" w:cs="Arial"/>
          <w:b w:val="1"/>
          <w:bCs w:val="1"/>
          <w:noProof w:val="0"/>
          <w:sz w:val="22"/>
          <w:szCs w:val="22"/>
          <w:lang w:val="en-US"/>
        </w:rPr>
        <w:t>cybersecurity training and checks part</w:t>
      </w:r>
      <w:r w:rsidRPr="39BA5BAC" w:rsidR="0393006D">
        <w:rPr>
          <w:rFonts w:ascii="Arial" w:hAnsi="Arial" w:eastAsia="Arial" w:cs="Arial"/>
          <w:noProof w:val="0"/>
          <w:sz w:val="22"/>
          <w:szCs w:val="22"/>
          <w:lang w:val="en-US"/>
        </w:rPr>
        <w:t xml:space="preserve"> of normal</w:t>
      </w:r>
      <w:r w:rsidRPr="39BA5BAC" w:rsidR="1E202370">
        <w:rPr>
          <w:rFonts w:ascii="Arial" w:hAnsi="Arial" w:eastAsia="Arial" w:cs="Arial"/>
          <w:noProof w:val="0"/>
          <w:sz w:val="22"/>
          <w:szCs w:val="22"/>
          <w:lang w:val="en-US"/>
        </w:rPr>
        <w:t xml:space="preserve"> business activities.</w:t>
      </w:r>
    </w:p>
    <w:p w:rsidR="437F278A" w:rsidP="39BA5BAC" w:rsidRDefault="437F278A" w14:paraId="4AB1F459" w14:textId="5FB13124">
      <w:pPr>
        <w:pStyle w:val="Normal"/>
        <w:spacing w:line="360" w:lineRule="auto"/>
        <w:rPr>
          <w:rFonts w:ascii="Arial" w:hAnsi="Arial" w:eastAsia="Arial" w:cs="Arial"/>
          <w:noProof w:val="0"/>
          <w:sz w:val="22"/>
          <w:szCs w:val="22"/>
          <w:lang w:val="en-US"/>
        </w:rPr>
      </w:pPr>
      <w:r w:rsidRPr="39BA5BAC" w:rsidR="637338D0">
        <w:rPr>
          <w:rFonts w:ascii="Arial" w:hAnsi="Arial" w:eastAsia="Arial" w:cs="Arial"/>
          <w:noProof w:val="0"/>
          <w:sz w:val="22"/>
          <w:szCs w:val="22"/>
          <w:lang w:val="en-US"/>
        </w:rPr>
        <w:t xml:space="preserve">One advantage of Kotter’s model is that it provides a clear structure for managing </w:t>
      </w:r>
      <w:r w:rsidRPr="39BA5BAC" w:rsidR="33E7FCD7">
        <w:rPr>
          <w:rFonts w:ascii="Arial" w:hAnsi="Arial" w:eastAsia="Arial" w:cs="Arial"/>
          <w:noProof w:val="0"/>
          <w:sz w:val="22"/>
          <w:szCs w:val="22"/>
          <w:lang w:val="en-US"/>
        </w:rPr>
        <w:t>change.</w:t>
      </w:r>
      <w:r w:rsidRPr="39BA5BAC" w:rsidR="637338D0">
        <w:rPr>
          <w:rFonts w:ascii="Arial" w:hAnsi="Arial" w:eastAsia="Arial" w:cs="Arial"/>
          <w:noProof w:val="0"/>
          <w:sz w:val="22"/>
          <w:szCs w:val="22"/>
          <w:lang w:val="en-US"/>
        </w:rPr>
        <w:t xml:space="preserve"> It also </w:t>
      </w:r>
      <w:r w:rsidRPr="39BA5BAC" w:rsidR="2B219F87">
        <w:rPr>
          <w:rFonts w:ascii="Arial" w:hAnsi="Arial" w:eastAsia="Arial" w:cs="Arial"/>
          <w:noProof w:val="0"/>
          <w:sz w:val="22"/>
          <w:szCs w:val="22"/>
          <w:lang w:val="en-US"/>
        </w:rPr>
        <w:t>focuses</w:t>
      </w:r>
      <w:r w:rsidRPr="39BA5BAC" w:rsidR="637338D0">
        <w:rPr>
          <w:rFonts w:ascii="Arial" w:hAnsi="Arial" w:eastAsia="Arial" w:cs="Arial"/>
          <w:noProof w:val="0"/>
          <w:sz w:val="22"/>
          <w:szCs w:val="22"/>
          <w:lang w:val="en-US"/>
        </w:rPr>
        <w:t xml:space="preserve"> on leadership, </w:t>
      </w:r>
      <w:r w:rsidRPr="39BA5BAC" w:rsidR="0C2491C8">
        <w:rPr>
          <w:rFonts w:ascii="Arial" w:hAnsi="Arial" w:eastAsia="Arial" w:cs="Arial"/>
          <w:noProof w:val="0"/>
          <w:sz w:val="22"/>
          <w:szCs w:val="22"/>
          <w:lang w:val="en-US"/>
        </w:rPr>
        <w:t>communication,</w:t>
      </w:r>
      <w:r w:rsidRPr="39BA5BAC" w:rsidR="637338D0">
        <w:rPr>
          <w:rFonts w:ascii="Arial" w:hAnsi="Arial" w:eastAsia="Arial" w:cs="Arial"/>
          <w:noProof w:val="0"/>
          <w:sz w:val="22"/>
          <w:szCs w:val="22"/>
          <w:lang w:val="en-US"/>
        </w:rPr>
        <w:t xml:space="preserve"> and employee </w:t>
      </w:r>
      <w:r w:rsidRPr="39BA5BAC" w:rsidR="1C589D8F">
        <w:rPr>
          <w:rFonts w:ascii="Arial" w:hAnsi="Arial" w:eastAsia="Arial" w:cs="Arial"/>
          <w:noProof w:val="0"/>
          <w:sz w:val="22"/>
          <w:szCs w:val="22"/>
          <w:lang w:val="en-US"/>
        </w:rPr>
        <w:t>involvement,</w:t>
      </w:r>
      <w:r w:rsidRPr="39BA5BAC" w:rsidR="637338D0">
        <w:rPr>
          <w:rFonts w:ascii="Arial" w:hAnsi="Arial" w:eastAsia="Arial" w:cs="Arial"/>
          <w:noProof w:val="0"/>
          <w:sz w:val="22"/>
          <w:szCs w:val="22"/>
          <w:lang w:val="en-US"/>
        </w:rPr>
        <w:t xml:space="preserve"> which can help employees accept the change. Another advant</w:t>
      </w:r>
      <w:r w:rsidRPr="39BA5BAC" w:rsidR="23D8FBA2">
        <w:rPr>
          <w:rFonts w:ascii="Arial" w:hAnsi="Arial" w:eastAsia="Arial" w:cs="Arial"/>
          <w:noProof w:val="0"/>
          <w:sz w:val="22"/>
          <w:szCs w:val="22"/>
          <w:lang w:val="en-US"/>
        </w:rPr>
        <w:t xml:space="preserve">age is that the final stage helps make the changes part of the </w:t>
      </w:r>
      <w:r w:rsidRPr="39BA5BAC" w:rsidR="23D8FBA2">
        <w:rPr>
          <w:rFonts w:ascii="Arial" w:hAnsi="Arial" w:eastAsia="Arial" w:cs="Arial"/>
          <w:noProof w:val="0"/>
          <w:sz w:val="22"/>
          <w:szCs w:val="22"/>
          <w:lang w:val="en-US"/>
        </w:rPr>
        <w:t>organisation</w:t>
      </w:r>
      <w:r w:rsidRPr="39BA5BAC" w:rsidR="23D8FBA2">
        <w:rPr>
          <w:rFonts w:ascii="Arial" w:hAnsi="Arial" w:eastAsia="Arial" w:cs="Arial"/>
          <w:noProof w:val="0"/>
          <w:sz w:val="22"/>
          <w:szCs w:val="22"/>
          <w:lang w:val="en-US"/>
        </w:rPr>
        <w:t xml:space="preserve"> culture. </w:t>
      </w:r>
    </w:p>
    <w:p w:rsidR="437F278A" w:rsidP="39BA5BAC" w:rsidRDefault="437F278A" w14:paraId="4D907AF0" w14:textId="3E5280B2">
      <w:pPr>
        <w:pStyle w:val="Normal"/>
        <w:spacing w:line="360" w:lineRule="auto"/>
        <w:rPr>
          <w:rFonts w:ascii="Arial" w:hAnsi="Arial" w:eastAsia="Arial" w:cs="Arial"/>
          <w:noProof w:val="0"/>
          <w:sz w:val="22"/>
          <w:szCs w:val="22"/>
          <w:lang w:val="en-US"/>
        </w:rPr>
      </w:pPr>
      <w:r w:rsidRPr="39BA5BAC" w:rsidR="022BB4CF">
        <w:rPr>
          <w:rFonts w:ascii="Arial" w:hAnsi="Arial" w:eastAsia="Arial" w:cs="Arial"/>
          <w:noProof w:val="0"/>
          <w:sz w:val="22"/>
          <w:szCs w:val="22"/>
          <w:lang w:val="en-US"/>
        </w:rPr>
        <w:t>On</w:t>
      </w:r>
      <w:r w:rsidRPr="39BA5BAC" w:rsidR="0A710F94">
        <w:rPr>
          <w:rFonts w:ascii="Arial" w:hAnsi="Arial" w:eastAsia="Arial" w:cs="Arial"/>
          <w:noProof w:val="0"/>
          <w:sz w:val="22"/>
          <w:szCs w:val="22"/>
          <w:lang w:val="en-US"/>
        </w:rPr>
        <w:t xml:space="preserve">e </w:t>
      </w:r>
      <w:r w:rsidRPr="39BA5BAC" w:rsidR="022BB4CF">
        <w:rPr>
          <w:rFonts w:ascii="Arial" w:hAnsi="Arial" w:eastAsia="Arial" w:cs="Arial"/>
          <w:noProof w:val="0"/>
          <w:sz w:val="22"/>
          <w:szCs w:val="22"/>
          <w:lang w:val="en-US"/>
        </w:rPr>
        <w:t xml:space="preserve">limitation is that the eight stages can take time. The model may also be too paid </w:t>
      </w:r>
      <w:r w:rsidRPr="39BA5BAC" w:rsidR="56742DB2">
        <w:rPr>
          <w:rFonts w:ascii="Arial" w:hAnsi="Arial" w:eastAsia="Arial" w:cs="Arial"/>
          <w:noProof w:val="0"/>
          <w:sz w:val="22"/>
          <w:szCs w:val="22"/>
          <w:lang w:val="en-US"/>
        </w:rPr>
        <w:t>when</w:t>
      </w:r>
      <w:r w:rsidRPr="39BA5BAC" w:rsidR="022BB4CF">
        <w:rPr>
          <w:rFonts w:ascii="Arial" w:hAnsi="Arial" w:eastAsia="Arial" w:cs="Arial"/>
          <w:noProof w:val="0"/>
          <w:sz w:val="22"/>
          <w:szCs w:val="22"/>
          <w:lang w:val="en-US"/>
        </w:rPr>
        <w:t xml:space="preserve"> JLR needs to respond quickly to unexpected cyber threats, Therefore, JLR should use Kotter’s model as a guide while </w:t>
      </w:r>
      <w:r w:rsidRPr="39BA5BAC" w:rsidR="022BB4CF">
        <w:rPr>
          <w:rFonts w:ascii="Arial" w:hAnsi="Arial" w:eastAsia="Arial" w:cs="Arial"/>
          <w:noProof w:val="0"/>
          <w:sz w:val="22"/>
          <w:szCs w:val="22"/>
          <w:lang w:val="en-US"/>
        </w:rPr>
        <w:t>remaining</w:t>
      </w:r>
      <w:r w:rsidRPr="39BA5BAC" w:rsidR="022BB4CF">
        <w:rPr>
          <w:rFonts w:ascii="Arial" w:hAnsi="Arial" w:eastAsia="Arial" w:cs="Arial"/>
          <w:noProof w:val="0"/>
          <w:sz w:val="22"/>
          <w:szCs w:val="22"/>
          <w:lang w:val="en-US"/>
        </w:rPr>
        <w:t xml:space="preserve"> flexible w</w:t>
      </w:r>
      <w:r w:rsidRPr="39BA5BAC" w:rsidR="6F22E511">
        <w:rPr>
          <w:rFonts w:ascii="Arial" w:hAnsi="Arial" w:eastAsia="Arial" w:cs="Arial"/>
          <w:noProof w:val="0"/>
          <w:sz w:val="22"/>
          <w:szCs w:val="22"/>
          <w:lang w:val="en-US"/>
        </w:rPr>
        <w:t>hen new cybersecurity risks appear.</w:t>
      </w:r>
    </w:p>
    <w:p w:rsidR="437F278A" w:rsidP="39BA5BAC" w:rsidRDefault="437F278A" w14:paraId="1D465015" w14:textId="3C3CD2D4">
      <w:pPr>
        <w:pStyle w:val="Normal"/>
        <w:spacing w:line="360" w:lineRule="auto"/>
        <w:rPr>
          <w:rFonts w:ascii="Arial" w:hAnsi="Arial" w:eastAsia="Arial" w:cs="Arial"/>
          <w:b w:val="1"/>
          <w:bCs w:val="1"/>
          <w:noProof w:val="0"/>
          <w:sz w:val="22"/>
          <w:szCs w:val="22"/>
          <w:lang w:val="en-US"/>
        </w:rPr>
      </w:pPr>
      <w:r w:rsidRPr="39BA5BAC" w:rsidR="2607C2D2">
        <w:rPr>
          <w:rFonts w:ascii="Arial" w:hAnsi="Arial" w:eastAsia="Arial" w:cs="Arial"/>
          <w:b w:val="1"/>
          <w:bCs w:val="1"/>
          <w:noProof w:val="0"/>
          <w:sz w:val="22"/>
          <w:szCs w:val="22"/>
          <w:lang w:val="en-US"/>
        </w:rPr>
        <w:t>Lewins Change Theory</w:t>
      </w:r>
    </w:p>
    <w:p w:rsidR="437F278A" w:rsidP="39BA5BAC" w:rsidRDefault="437F278A" w14:paraId="451A9B33" w14:textId="54C89B5B">
      <w:pPr>
        <w:pStyle w:val="Normal"/>
        <w:spacing w:line="360" w:lineRule="auto"/>
        <w:ind w:left="0"/>
        <w:rPr>
          <w:rFonts w:ascii="Arial" w:hAnsi="Arial" w:eastAsia="Arial" w:cs="Arial"/>
          <w:noProof w:val="0"/>
          <w:sz w:val="22"/>
          <w:szCs w:val="22"/>
          <w:lang w:val="en-US"/>
        </w:rPr>
      </w:pPr>
      <w:r w:rsidRPr="39BA5BAC" w:rsidR="3F0030AC">
        <w:rPr>
          <w:rFonts w:ascii="Arial" w:hAnsi="Arial" w:eastAsia="Arial" w:cs="Arial"/>
          <w:b w:val="0"/>
          <w:bCs w:val="0"/>
          <w:noProof w:val="0"/>
          <w:sz w:val="22"/>
          <w:szCs w:val="22"/>
          <w:lang w:val="en-US"/>
        </w:rPr>
        <w:t>Lewin’s three-step change model explains how an organization can move from its current way of working to a new way of working. The model has three stages</w:t>
      </w:r>
      <w:r w:rsidRPr="39BA5BAC" w:rsidR="3334290F">
        <w:rPr>
          <w:rFonts w:ascii="Arial" w:hAnsi="Arial" w:eastAsia="Arial" w:cs="Arial"/>
          <w:b w:val="0"/>
          <w:bCs w:val="0"/>
          <w:noProof w:val="0"/>
          <w:sz w:val="22"/>
          <w:szCs w:val="22"/>
          <w:lang w:val="en-US"/>
        </w:rPr>
        <w:t>,</w:t>
      </w:r>
      <w:r w:rsidRPr="39BA5BAC" w:rsidR="3F0030AC">
        <w:rPr>
          <w:rFonts w:ascii="Arial" w:hAnsi="Arial" w:eastAsia="Arial" w:cs="Arial"/>
          <w:b w:val="0"/>
          <w:bCs w:val="0"/>
          <w:noProof w:val="0"/>
          <w:sz w:val="22"/>
          <w:szCs w:val="22"/>
          <w:lang w:val="en-US"/>
        </w:rPr>
        <w:t xml:space="preserve"> </w:t>
      </w:r>
      <w:r w:rsidRPr="39BA5BAC" w:rsidR="5F6D61B0">
        <w:rPr>
          <w:rFonts w:ascii="Arial" w:hAnsi="Arial" w:eastAsia="Arial" w:cs="Arial"/>
          <w:b w:val="1"/>
          <w:bCs w:val="1"/>
          <w:noProof w:val="0"/>
          <w:sz w:val="22"/>
          <w:szCs w:val="22"/>
          <w:lang w:val="en-US"/>
        </w:rPr>
        <w:t xml:space="preserve">Unfreeze, </w:t>
      </w:r>
      <w:r w:rsidRPr="39BA5BAC" w:rsidR="4263D3FE">
        <w:rPr>
          <w:rFonts w:ascii="Arial" w:hAnsi="Arial" w:eastAsia="Arial" w:cs="Arial"/>
          <w:b w:val="1"/>
          <w:bCs w:val="1"/>
          <w:noProof w:val="0"/>
          <w:sz w:val="22"/>
          <w:szCs w:val="22"/>
          <w:lang w:val="en-US"/>
        </w:rPr>
        <w:t>Changes,</w:t>
      </w:r>
      <w:r w:rsidRPr="39BA5BAC" w:rsidR="3F0030AC">
        <w:rPr>
          <w:rFonts w:ascii="Arial" w:hAnsi="Arial" w:eastAsia="Arial" w:cs="Arial"/>
          <w:b w:val="1"/>
          <w:bCs w:val="1"/>
          <w:noProof w:val="0"/>
          <w:sz w:val="22"/>
          <w:szCs w:val="22"/>
          <w:lang w:val="en-US"/>
        </w:rPr>
        <w:t xml:space="preserve"> </w:t>
      </w:r>
      <w:r w:rsidRPr="39BA5BAC" w:rsidR="3F0030AC">
        <w:rPr>
          <w:rFonts w:ascii="Arial" w:hAnsi="Arial" w:eastAsia="Arial" w:cs="Arial"/>
          <w:b w:val="0"/>
          <w:bCs w:val="0"/>
          <w:noProof w:val="0"/>
          <w:sz w:val="22"/>
          <w:szCs w:val="22"/>
          <w:lang w:val="en-US"/>
        </w:rPr>
        <w:t>and</w:t>
      </w:r>
      <w:r w:rsidRPr="39BA5BAC" w:rsidR="488E7C87">
        <w:rPr>
          <w:rFonts w:ascii="Arial" w:hAnsi="Arial" w:eastAsia="Arial" w:cs="Arial"/>
          <w:b w:val="0"/>
          <w:bCs w:val="0"/>
          <w:noProof w:val="0"/>
          <w:sz w:val="22"/>
          <w:szCs w:val="22"/>
          <w:lang w:val="en-US"/>
        </w:rPr>
        <w:t xml:space="preserve"> </w:t>
      </w:r>
      <w:r w:rsidRPr="39BA5BAC" w:rsidR="5E01A435">
        <w:rPr>
          <w:rFonts w:ascii="Arial" w:hAnsi="Arial" w:eastAsia="Arial" w:cs="Arial"/>
          <w:b w:val="1"/>
          <w:bCs w:val="1"/>
          <w:noProof w:val="0"/>
          <w:sz w:val="22"/>
          <w:szCs w:val="22"/>
          <w:lang w:val="en-US"/>
        </w:rPr>
        <w:t>Re</w:t>
      </w:r>
      <w:r w:rsidRPr="39BA5BAC" w:rsidR="488E7C87">
        <w:rPr>
          <w:rFonts w:ascii="Arial" w:hAnsi="Arial" w:eastAsia="Arial" w:cs="Arial"/>
          <w:b w:val="1"/>
          <w:bCs w:val="1"/>
          <w:noProof w:val="0"/>
          <w:sz w:val="22"/>
          <w:szCs w:val="22"/>
          <w:lang w:val="en-US"/>
        </w:rPr>
        <w:t>freeze.</w:t>
      </w:r>
      <w:r w:rsidRPr="39BA5BAC" w:rsidR="67C040FE">
        <w:rPr>
          <w:rFonts w:ascii="Arial" w:hAnsi="Arial" w:eastAsia="Arial" w:cs="Arial"/>
          <w:b w:val="1"/>
          <w:bCs w:val="1"/>
          <w:noProof w:val="0"/>
          <w:sz w:val="22"/>
          <w:szCs w:val="22"/>
          <w:lang w:val="en-US"/>
        </w:rPr>
        <w:t xml:space="preserve"> </w:t>
      </w:r>
      <w:r w:rsidRPr="39BA5BAC" w:rsidR="79D8034D">
        <w:rPr>
          <w:rFonts w:ascii="Arial" w:hAnsi="Arial" w:eastAsia="Arial" w:cs="Arial"/>
          <w:b w:val="0"/>
          <w:bCs w:val="0"/>
          <w:noProof w:val="0"/>
          <w:sz w:val="22"/>
          <w:szCs w:val="22"/>
          <w:lang w:val="en-US"/>
        </w:rPr>
        <w:t xml:space="preserve"> </w:t>
      </w:r>
      <w:r w:rsidRPr="39BA5BAC" w:rsidR="093C3A0B">
        <w:rPr>
          <w:rFonts w:ascii="Arial" w:hAnsi="Arial" w:eastAsia="Arial" w:cs="Arial"/>
          <w:b w:val="0"/>
          <w:bCs w:val="0"/>
          <w:noProof w:val="0"/>
          <w:sz w:val="22"/>
          <w:szCs w:val="22"/>
          <w:lang w:val="en-US"/>
        </w:rPr>
        <w:t xml:space="preserve">The unfreeze stage prepares people to accept that change is needed. The Move stage involves </w:t>
      </w:r>
      <w:r w:rsidRPr="39BA5BAC" w:rsidR="4F80C298">
        <w:rPr>
          <w:rFonts w:ascii="Arial" w:hAnsi="Arial" w:eastAsia="Arial" w:cs="Arial"/>
          <w:b w:val="0"/>
          <w:bCs w:val="0"/>
          <w:noProof w:val="0"/>
          <w:sz w:val="22"/>
          <w:szCs w:val="22"/>
          <w:lang w:val="en-US"/>
        </w:rPr>
        <w:t>acting</w:t>
      </w:r>
      <w:r w:rsidRPr="39BA5BAC" w:rsidR="093C3A0B">
        <w:rPr>
          <w:rFonts w:ascii="Arial" w:hAnsi="Arial" w:eastAsia="Arial" w:cs="Arial"/>
          <w:b w:val="0"/>
          <w:bCs w:val="0"/>
          <w:noProof w:val="0"/>
          <w:sz w:val="22"/>
          <w:szCs w:val="22"/>
          <w:lang w:val="en-US"/>
        </w:rPr>
        <w:t xml:space="preserve">, making </w:t>
      </w:r>
      <w:r w:rsidRPr="39BA5BAC" w:rsidR="093C3A0B">
        <w:rPr>
          <w:rFonts w:ascii="Arial" w:hAnsi="Arial" w:eastAsia="Arial" w:cs="Arial"/>
          <w:b w:val="0"/>
          <w:bCs w:val="0"/>
          <w:noProof w:val="0"/>
          <w:sz w:val="22"/>
          <w:szCs w:val="22"/>
          <w:lang w:val="en-US"/>
        </w:rPr>
        <w:t>changes</w:t>
      </w:r>
      <w:r w:rsidRPr="39BA5BAC" w:rsidR="093C3A0B">
        <w:rPr>
          <w:rFonts w:ascii="Arial" w:hAnsi="Arial" w:eastAsia="Arial" w:cs="Arial"/>
          <w:b w:val="0"/>
          <w:bCs w:val="0"/>
          <w:noProof w:val="0"/>
          <w:sz w:val="22"/>
          <w:szCs w:val="22"/>
          <w:lang w:val="en-US"/>
        </w:rPr>
        <w:t xml:space="preserve"> and involving people. The refreeze stage</w:t>
      </w:r>
      <w:r w:rsidRPr="39BA5BAC" w:rsidR="14A81154">
        <w:rPr>
          <w:rFonts w:ascii="Arial" w:hAnsi="Arial" w:eastAsia="Arial" w:cs="Arial"/>
          <w:b w:val="0"/>
          <w:bCs w:val="0"/>
          <w:noProof w:val="0"/>
          <w:sz w:val="22"/>
          <w:szCs w:val="22"/>
          <w:lang w:val="en-US"/>
        </w:rPr>
        <w:t xml:space="preserve"> makes the new way of working </w:t>
      </w:r>
      <w:r w:rsidRPr="39BA5BAC" w:rsidR="7208876A">
        <w:rPr>
          <w:rFonts w:ascii="Arial" w:hAnsi="Arial" w:eastAsia="Arial" w:cs="Arial"/>
          <w:b w:val="0"/>
          <w:bCs w:val="0"/>
          <w:noProof w:val="0"/>
          <w:sz w:val="22"/>
          <w:szCs w:val="22"/>
          <w:lang w:val="en-US"/>
        </w:rPr>
        <w:t>permanently</w:t>
      </w:r>
      <w:r w:rsidRPr="39BA5BAC" w:rsidR="14A81154">
        <w:rPr>
          <w:rFonts w:ascii="Arial" w:hAnsi="Arial" w:eastAsia="Arial" w:cs="Arial"/>
          <w:b w:val="0"/>
          <w:bCs w:val="0"/>
          <w:noProof w:val="0"/>
          <w:sz w:val="22"/>
          <w:szCs w:val="22"/>
          <w:lang w:val="en-US"/>
        </w:rPr>
        <w:t xml:space="preserve"> and part of everyday business</w:t>
      </w:r>
      <w:r w:rsidRPr="39BA5BAC" w:rsidR="14A81154">
        <w:rPr>
          <w:rFonts w:ascii="Arial" w:hAnsi="Arial" w:eastAsia="Arial" w:cs="Arial"/>
          <w:b w:val="0"/>
          <w:bCs w:val="0"/>
          <w:noProof w:val="0"/>
          <w:sz w:val="22"/>
          <w:szCs w:val="22"/>
          <w:lang w:val="en-US"/>
        </w:rPr>
        <w:t xml:space="preserve">. </w:t>
      </w:r>
      <w:r w:rsidRPr="39BA5BAC" w:rsidR="680A337F">
        <w:rPr>
          <w:rFonts w:ascii="Arial" w:hAnsi="Arial" w:eastAsia="Arial" w:cs="Arial"/>
          <w:b w:val="0"/>
          <w:bCs w:val="0"/>
          <w:noProof w:val="0"/>
          <w:sz w:val="22"/>
          <w:szCs w:val="22"/>
          <w:lang w:val="en-US"/>
        </w:rPr>
        <w:t xml:space="preserve"> </w:t>
      </w:r>
      <w:r w:rsidRPr="39BA5BAC" w:rsidR="680A337F">
        <w:rPr>
          <w:rFonts w:ascii="Arial" w:hAnsi="Arial" w:eastAsia="Arial" w:cs="Arial"/>
          <w:b w:val="0"/>
          <w:bCs w:val="0"/>
          <w:noProof w:val="0"/>
          <w:sz w:val="22"/>
          <w:szCs w:val="22"/>
          <w:lang w:val="en-US"/>
        </w:rPr>
        <w:t>See figure 3.2 for steps in this process.</w:t>
      </w:r>
    </w:p>
    <w:p w:rsidR="437F278A" w:rsidP="39BA5BAC" w:rsidRDefault="437F278A" w14:paraId="45DDCB19" w14:textId="2ABFA98D">
      <w:pPr>
        <w:pStyle w:val="Normal"/>
        <w:spacing w:line="360" w:lineRule="auto"/>
        <w:ind w:left="0"/>
        <w:rPr>
          <w:rFonts w:ascii="Arial" w:hAnsi="Arial" w:eastAsia="Arial" w:cs="Arial"/>
          <w:b w:val="0"/>
          <w:bCs w:val="0"/>
          <w:noProof w:val="0"/>
          <w:sz w:val="22"/>
          <w:szCs w:val="22"/>
          <w:lang w:val="en-US"/>
        </w:rPr>
      </w:pPr>
    </w:p>
    <w:p w:rsidR="437F278A" w:rsidP="39BA5BAC" w:rsidRDefault="437F278A" w14:paraId="64826A2E" w14:textId="1370F8FE">
      <w:pPr>
        <w:pStyle w:val="Normal"/>
        <w:spacing w:line="360" w:lineRule="auto"/>
        <w:rPr>
          <w:rFonts w:ascii="Arial" w:hAnsi="Arial" w:eastAsia="Arial" w:cs="Arial"/>
          <w:b w:val="0"/>
          <w:bCs w:val="0"/>
          <w:noProof w:val="0"/>
          <w:sz w:val="22"/>
          <w:szCs w:val="22"/>
          <w:lang w:val="en-US"/>
        </w:rPr>
      </w:pPr>
      <w:r w:rsidR="3A504972">
        <w:drawing>
          <wp:inline wp14:editId="1EFCFAD5" wp14:anchorId="3DA91E9C">
            <wp:extent cx="5537616" cy="3438525"/>
            <wp:effectExtent l="0" t="0" r="0" b="0"/>
            <wp:docPr id="4312945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1294523" name="Picture 431294523"/>
                    <pic:cNvPicPr/>
                  </pic:nvPicPr>
                  <pic:blipFill>
                    <a:blip xmlns:r="http://schemas.openxmlformats.org/officeDocument/2006/relationships" r:embed="rId1113058197">
                      <a:extLst>
                        <a:ext uri="{28A0092B-C50C-407E-A947-70E740481C1C}">
                          <a14:useLocalDpi xmlns:a14="http://schemas.microsoft.com/office/drawing/2010/main"/>
                        </a:ext>
                      </a:extLst>
                    </a:blip>
                    <a:stretch>
                      <a:fillRect/>
                    </a:stretch>
                  </pic:blipFill>
                  <pic:spPr>
                    <a:xfrm rot="0">
                      <a:off x="0" y="0"/>
                      <a:ext cx="5537616" cy="3438525"/>
                    </a:xfrm>
                    <a:prstGeom prst="rect">
                      <a:avLst/>
                    </a:prstGeom>
                  </pic:spPr>
                </pic:pic>
              </a:graphicData>
            </a:graphic>
          </wp:inline>
        </w:drawing>
      </w:r>
    </w:p>
    <w:p w:rsidR="437F278A" w:rsidP="39BA5BAC" w:rsidRDefault="437F278A" w14:paraId="2020C900" w14:textId="06009BD9">
      <w:pPr>
        <w:pStyle w:val="Normal"/>
        <w:spacing w:line="360" w:lineRule="auto"/>
        <w:rPr>
          <w:rFonts w:ascii="Arial" w:hAnsi="Arial" w:eastAsia="Arial" w:cs="Arial"/>
          <w:b w:val="0"/>
          <w:bCs w:val="0"/>
          <w:noProof w:val="0"/>
          <w:sz w:val="22"/>
          <w:szCs w:val="22"/>
          <w:lang w:val="en-US"/>
        </w:rPr>
      </w:pPr>
      <w:r w:rsidRPr="39BA5BAC" w:rsidR="1271DAA7">
        <w:rPr>
          <w:rFonts w:ascii="Arial" w:hAnsi="Arial" w:eastAsia="Arial" w:cs="Arial"/>
          <w:b w:val="0"/>
          <w:bCs w:val="0"/>
          <w:noProof w:val="0"/>
          <w:sz w:val="22"/>
          <w:szCs w:val="22"/>
          <w:lang w:val="en-US"/>
        </w:rPr>
        <w:t xml:space="preserve">For </w:t>
      </w:r>
      <w:r w:rsidRPr="39BA5BAC" w:rsidR="592E3139">
        <w:rPr>
          <w:rFonts w:ascii="Arial" w:hAnsi="Arial" w:eastAsia="Arial" w:cs="Arial"/>
          <w:b w:val="0"/>
          <w:bCs w:val="0"/>
          <w:noProof w:val="0"/>
          <w:sz w:val="22"/>
          <w:szCs w:val="22"/>
          <w:lang w:val="en-US"/>
        </w:rPr>
        <w:t>JLR</w:t>
      </w:r>
      <w:r w:rsidRPr="39BA5BAC" w:rsidR="3141538B">
        <w:rPr>
          <w:rFonts w:ascii="Arial" w:hAnsi="Arial" w:eastAsia="Arial" w:cs="Arial"/>
          <w:b w:val="0"/>
          <w:bCs w:val="0"/>
          <w:noProof w:val="0"/>
          <w:sz w:val="22"/>
          <w:szCs w:val="22"/>
          <w:lang w:val="en-US"/>
        </w:rPr>
        <w:t xml:space="preserve">, the </w:t>
      </w:r>
      <w:r w:rsidRPr="39BA5BAC" w:rsidR="3141538B">
        <w:rPr>
          <w:rFonts w:ascii="Arial" w:hAnsi="Arial" w:eastAsia="Arial" w:cs="Arial"/>
          <w:b w:val="1"/>
          <w:bCs w:val="1"/>
          <w:noProof w:val="0"/>
          <w:sz w:val="22"/>
          <w:szCs w:val="22"/>
          <w:lang w:val="en-US"/>
        </w:rPr>
        <w:t xml:space="preserve">Unfreeze stage </w:t>
      </w:r>
      <w:r w:rsidRPr="39BA5BAC" w:rsidR="592E3139">
        <w:rPr>
          <w:rFonts w:ascii="Arial" w:hAnsi="Arial" w:eastAsia="Arial" w:cs="Arial"/>
          <w:b w:val="0"/>
          <w:bCs w:val="0"/>
          <w:noProof w:val="0"/>
          <w:sz w:val="22"/>
          <w:szCs w:val="22"/>
          <w:lang w:val="en-US"/>
        </w:rPr>
        <w:t>could</w:t>
      </w:r>
      <w:r w:rsidRPr="39BA5BAC" w:rsidR="15CE563B">
        <w:rPr>
          <w:rFonts w:ascii="Arial" w:hAnsi="Arial" w:eastAsia="Arial" w:cs="Arial"/>
          <w:b w:val="0"/>
          <w:bCs w:val="0"/>
          <w:noProof w:val="0"/>
          <w:sz w:val="22"/>
          <w:szCs w:val="22"/>
          <w:lang w:val="en-US"/>
        </w:rPr>
        <w:t xml:space="preserve"> be linked to the cybersecurity weaknesses. The 2025 cyber incident provides a </w:t>
      </w:r>
      <w:r w:rsidRPr="39BA5BAC" w:rsidR="5C679D4F">
        <w:rPr>
          <w:rFonts w:ascii="Arial" w:hAnsi="Arial" w:eastAsia="Arial" w:cs="Arial"/>
          <w:b w:val="0"/>
          <w:bCs w:val="0"/>
          <w:noProof w:val="0"/>
          <w:sz w:val="22"/>
          <w:szCs w:val="22"/>
          <w:lang w:val="en-US"/>
        </w:rPr>
        <w:t>s</w:t>
      </w:r>
      <w:r w:rsidRPr="39BA5BAC" w:rsidR="15CE563B">
        <w:rPr>
          <w:rFonts w:ascii="Arial" w:hAnsi="Arial" w:eastAsia="Arial" w:cs="Arial"/>
          <w:b w:val="0"/>
          <w:bCs w:val="0"/>
          <w:noProof w:val="0"/>
          <w:sz w:val="22"/>
          <w:szCs w:val="22"/>
          <w:lang w:val="en-US"/>
        </w:rPr>
        <w:t>trong reason for change because it disrupted JLR’s system</w:t>
      </w:r>
      <w:r w:rsidRPr="39BA5BAC" w:rsidR="408CF03A">
        <w:rPr>
          <w:rFonts w:ascii="Arial" w:hAnsi="Arial" w:eastAsia="Arial" w:cs="Arial"/>
          <w:b w:val="0"/>
          <w:bCs w:val="0"/>
          <w:noProof w:val="0"/>
          <w:sz w:val="22"/>
          <w:szCs w:val="22"/>
          <w:lang w:val="en-US"/>
        </w:rPr>
        <w:t xml:space="preserve"> and production. JLR could explain </w:t>
      </w:r>
      <w:r w:rsidRPr="39BA5BAC" w:rsidR="602C456B">
        <w:rPr>
          <w:rFonts w:ascii="Arial" w:hAnsi="Arial" w:eastAsia="Arial" w:cs="Arial"/>
          <w:b w:val="0"/>
          <w:bCs w:val="0"/>
          <w:noProof w:val="0"/>
          <w:sz w:val="22"/>
          <w:szCs w:val="22"/>
          <w:lang w:val="en-US"/>
        </w:rPr>
        <w:t>this risk</w:t>
      </w:r>
      <w:r w:rsidRPr="39BA5BAC" w:rsidR="408CF03A">
        <w:rPr>
          <w:rFonts w:ascii="Arial" w:hAnsi="Arial" w:eastAsia="Arial" w:cs="Arial"/>
          <w:b w:val="0"/>
          <w:bCs w:val="0"/>
          <w:noProof w:val="0"/>
          <w:sz w:val="22"/>
          <w:szCs w:val="22"/>
          <w:lang w:val="en-US"/>
        </w:rPr>
        <w:t xml:space="preserve"> to employees, </w:t>
      </w:r>
      <w:r w:rsidRPr="39BA5BAC" w:rsidR="2919A1E7">
        <w:rPr>
          <w:rFonts w:ascii="Arial" w:hAnsi="Arial" w:eastAsia="Arial" w:cs="Arial"/>
          <w:b w:val="0"/>
          <w:bCs w:val="0"/>
          <w:noProof w:val="0"/>
          <w:sz w:val="22"/>
          <w:szCs w:val="22"/>
          <w:lang w:val="en-US"/>
        </w:rPr>
        <w:t>managers,</w:t>
      </w:r>
      <w:r w:rsidRPr="39BA5BAC" w:rsidR="408CF03A">
        <w:rPr>
          <w:rFonts w:ascii="Arial" w:hAnsi="Arial" w:eastAsia="Arial" w:cs="Arial"/>
          <w:b w:val="0"/>
          <w:bCs w:val="0"/>
          <w:noProof w:val="0"/>
          <w:sz w:val="22"/>
          <w:szCs w:val="22"/>
          <w:lang w:val="en-US"/>
        </w:rPr>
        <w:t xml:space="preserve"> and </w:t>
      </w:r>
      <w:r w:rsidRPr="39BA5BAC" w:rsidR="76075ED7">
        <w:rPr>
          <w:rFonts w:ascii="Arial" w:hAnsi="Arial" w:eastAsia="Arial" w:cs="Arial"/>
          <w:b w:val="0"/>
          <w:bCs w:val="0"/>
          <w:noProof w:val="0"/>
          <w:sz w:val="22"/>
          <w:szCs w:val="22"/>
          <w:lang w:val="en-US"/>
        </w:rPr>
        <w:t>suppliers</w:t>
      </w:r>
      <w:r w:rsidRPr="39BA5BAC" w:rsidR="408CF03A">
        <w:rPr>
          <w:rFonts w:ascii="Arial" w:hAnsi="Arial" w:eastAsia="Arial" w:cs="Arial"/>
          <w:b w:val="0"/>
          <w:bCs w:val="0"/>
          <w:noProof w:val="0"/>
          <w:sz w:val="22"/>
          <w:szCs w:val="22"/>
          <w:lang w:val="en-US"/>
        </w:rPr>
        <w:t xml:space="preserve"> and show why stronger cybersecurity is ne</w:t>
      </w:r>
      <w:r w:rsidRPr="39BA5BAC" w:rsidR="5B9C0A92">
        <w:rPr>
          <w:rFonts w:ascii="Arial" w:hAnsi="Arial" w:eastAsia="Arial" w:cs="Arial"/>
          <w:b w:val="0"/>
          <w:bCs w:val="0"/>
          <w:noProof w:val="0"/>
          <w:sz w:val="22"/>
          <w:szCs w:val="22"/>
          <w:lang w:val="en-US"/>
        </w:rPr>
        <w:t xml:space="preserve">cessary. This can increase the </w:t>
      </w:r>
      <w:r w:rsidRPr="39BA5BAC" w:rsidR="5B9C0A92">
        <w:rPr>
          <w:rFonts w:ascii="Arial" w:hAnsi="Arial" w:eastAsia="Arial" w:cs="Arial"/>
          <w:b w:val="1"/>
          <w:bCs w:val="1"/>
          <w:noProof w:val="0"/>
          <w:sz w:val="22"/>
          <w:szCs w:val="22"/>
          <w:lang w:val="en-US"/>
        </w:rPr>
        <w:t>driving force for change</w:t>
      </w:r>
      <w:r w:rsidRPr="39BA5BAC" w:rsidR="5B9C0A92">
        <w:rPr>
          <w:rFonts w:ascii="Arial" w:hAnsi="Arial" w:eastAsia="Arial" w:cs="Arial"/>
          <w:b w:val="0"/>
          <w:bCs w:val="0"/>
          <w:noProof w:val="0"/>
          <w:sz w:val="22"/>
          <w:szCs w:val="22"/>
          <w:lang w:val="en-US"/>
        </w:rPr>
        <w:t xml:space="preserve"> and reduce resistance.</w:t>
      </w:r>
    </w:p>
    <w:p w:rsidR="437F278A" w:rsidP="39BA5BAC" w:rsidRDefault="437F278A" w14:paraId="6BE29F9A" w14:textId="313CBA67">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9BA5BAC" w:rsidR="791D7DF8">
        <w:rPr>
          <w:rFonts w:ascii="Arial" w:hAnsi="Arial" w:eastAsia="Arial" w:cs="Arial"/>
          <w:b w:val="0"/>
          <w:bCs w:val="0"/>
          <w:noProof w:val="0"/>
          <w:sz w:val="22"/>
          <w:szCs w:val="22"/>
          <w:lang w:val="en-US"/>
        </w:rPr>
        <w:t xml:space="preserve">During the </w:t>
      </w:r>
      <w:r w:rsidRPr="39BA5BAC" w:rsidR="791D7DF8">
        <w:rPr>
          <w:rFonts w:ascii="Arial" w:hAnsi="Arial" w:eastAsia="Arial" w:cs="Arial"/>
          <w:b w:val="1"/>
          <w:bCs w:val="1"/>
          <w:noProof w:val="0"/>
          <w:sz w:val="22"/>
          <w:szCs w:val="22"/>
          <w:lang w:val="en-US"/>
        </w:rPr>
        <w:t xml:space="preserve">Move stage, </w:t>
      </w:r>
      <w:r w:rsidRPr="39BA5BAC" w:rsidR="791D7DF8">
        <w:rPr>
          <w:rFonts w:ascii="Arial" w:hAnsi="Arial" w:eastAsia="Arial" w:cs="Arial"/>
          <w:b w:val="0"/>
          <w:bCs w:val="0"/>
          <w:noProof w:val="0"/>
          <w:sz w:val="22"/>
          <w:szCs w:val="22"/>
          <w:lang w:val="en-US"/>
        </w:rPr>
        <w:t xml:space="preserve">JLR could </w:t>
      </w:r>
      <w:r w:rsidRPr="39BA5BAC" w:rsidR="1B53EE98">
        <w:rPr>
          <w:rFonts w:ascii="Arial" w:hAnsi="Arial" w:eastAsia="Arial" w:cs="Arial"/>
          <w:b w:val="0"/>
          <w:bCs w:val="0"/>
          <w:noProof w:val="0"/>
          <w:sz w:val="22"/>
          <w:szCs w:val="22"/>
          <w:lang w:val="en-US"/>
        </w:rPr>
        <w:t xml:space="preserve">Introduce stronger security systems, employee training, supplier security </w:t>
      </w:r>
      <w:r w:rsidRPr="39BA5BAC" w:rsidR="1B53EE98">
        <w:rPr>
          <w:rFonts w:ascii="Arial" w:hAnsi="Arial" w:eastAsia="Arial" w:cs="Arial"/>
          <w:b w:val="0"/>
          <w:bCs w:val="0"/>
          <w:noProof w:val="0"/>
          <w:sz w:val="22"/>
          <w:szCs w:val="22"/>
          <w:lang w:val="en-US"/>
        </w:rPr>
        <w:t>checks</w:t>
      </w:r>
      <w:r w:rsidRPr="39BA5BAC" w:rsidR="1B53EE98">
        <w:rPr>
          <w:rFonts w:ascii="Arial" w:hAnsi="Arial" w:eastAsia="Arial" w:cs="Arial"/>
          <w:b w:val="0"/>
          <w:bCs w:val="0"/>
          <w:noProof w:val="0"/>
          <w:sz w:val="22"/>
          <w:szCs w:val="22"/>
          <w:lang w:val="en-US"/>
        </w:rPr>
        <w:t xml:space="preserve"> and recovery plans. Employees should be involved in the change and given time to understand the new system. </w:t>
      </w:r>
      <w:r w:rsidRPr="39BA5BAC" w:rsidR="1B53EE98">
        <w:rPr>
          <w:rFonts w:ascii="Arial" w:hAnsi="Arial" w:eastAsia="Arial" w:cs="Arial"/>
          <w:b w:val="0"/>
          <w:bCs w:val="0"/>
          <w:noProof w:val="0"/>
          <w:sz w:val="22"/>
          <w:szCs w:val="22"/>
          <w:lang w:val="en-US"/>
        </w:rPr>
        <w:t>This is important because people may resist change if they do not understand its purpose or benefits.</w:t>
      </w:r>
    </w:p>
    <w:p w:rsidR="437F278A" w:rsidP="39BA5BAC" w:rsidRDefault="437F278A" w14:paraId="05330773" w14:textId="77020B99">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9BA5BAC" w:rsidR="1B53EE98">
        <w:rPr>
          <w:rFonts w:ascii="Arial" w:hAnsi="Arial" w:eastAsia="Arial" w:cs="Arial"/>
          <w:b w:val="0"/>
          <w:bCs w:val="0"/>
          <w:noProof w:val="0"/>
          <w:sz w:val="22"/>
          <w:szCs w:val="22"/>
          <w:lang w:val="en-US"/>
        </w:rPr>
        <w:t>During the</w:t>
      </w:r>
      <w:r w:rsidRPr="39BA5BAC" w:rsidR="1B53EE98">
        <w:rPr>
          <w:rFonts w:ascii="Arial" w:hAnsi="Arial" w:eastAsia="Arial" w:cs="Arial"/>
          <w:b w:val="1"/>
          <w:bCs w:val="1"/>
          <w:noProof w:val="0"/>
          <w:sz w:val="22"/>
          <w:szCs w:val="22"/>
          <w:lang w:val="en-US"/>
        </w:rPr>
        <w:t xml:space="preserve"> Refreeze stage, JLR </w:t>
      </w:r>
      <w:r w:rsidRPr="39BA5BAC" w:rsidR="1B53EE98">
        <w:rPr>
          <w:rFonts w:ascii="Arial" w:hAnsi="Arial" w:eastAsia="Arial" w:cs="Arial"/>
          <w:b w:val="0"/>
          <w:bCs w:val="0"/>
          <w:noProof w:val="0"/>
          <w:sz w:val="22"/>
          <w:szCs w:val="22"/>
          <w:lang w:val="en-US"/>
        </w:rPr>
        <w:t>Could make cybersecurity part of normal business. Through regular training, policies, testing, and clear responsibilities.</w:t>
      </w:r>
      <w:r w:rsidRPr="39BA5BAC" w:rsidR="5244496E">
        <w:rPr>
          <w:rFonts w:ascii="Arial" w:hAnsi="Arial" w:eastAsia="Arial" w:cs="Arial"/>
          <w:b w:val="0"/>
          <w:bCs w:val="0"/>
          <w:noProof w:val="0"/>
          <w:sz w:val="22"/>
          <w:szCs w:val="22"/>
          <w:lang w:val="en-US"/>
        </w:rPr>
        <w:t xml:space="preserve"> This would help employees become confident in a new way of working and make the change permanent.</w:t>
      </w:r>
    </w:p>
    <w:p w:rsidR="437F278A" w:rsidP="39BA5BAC" w:rsidRDefault="437F278A" w14:paraId="60367030" w14:textId="42F1C9DA">
      <w:pPr>
        <w:pStyle w:val="Normal"/>
        <w:spacing w:line="360" w:lineRule="auto"/>
        <w:rPr>
          <w:rFonts w:ascii="Arial" w:hAnsi="Arial" w:eastAsia="Arial" w:cs="Arial"/>
          <w:b w:val="0"/>
          <w:bCs w:val="0"/>
          <w:noProof w:val="0"/>
          <w:sz w:val="22"/>
          <w:szCs w:val="22"/>
          <w:lang w:val="en-US"/>
        </w:rPr>
      </w:pPr>
      <w:r w:rsidRPr="39BA5BAC" w:rsidR="4C337AA3">
        <w:rPr>
          <w:rFonts w:ascii="Arial" w:hAnsi="Arial" w:eastAsia="Arial" w:cs="Arial"/>
          <w:b w:val="0"/>
          <w:bCs w:val="0"/>
          <w:noProof w:val="0"/>
          <w:sz w:val="22"/>
          <w:szCs w:val="22"/>
          <w:lang w:val="en-US"/>
        </w:rPr>
        <w:t xml:space="preserve">The main </w:t>
      </w:r>
      <w:r w:rsidRPr="39BA5BAC" w:rsidR="4C337AA3">
        <w:rPr>
          <w:rFonts w:ascii="Arial" w:hAnsi="Arial" w:eastAsia="Arial" w:cs="Arial"/>
          <w:b w:val="1"/>
          <w:bCs w:val="1"/>
          <w:noProof w:val="0"/>
          <w:sz w:val="22"/>
          <w:szCs w:val="22"/>
          <w:lang w:val="en-US"/>
        </w:rPr>
        <w:t xml:space="preserve">advantage </w:t>
      </w:r>
      <w:r w:rsidRPr="39BA5BAC" w:rsidR="4C337AA3">
        <w:rPr>
          <w:rFonts w:ascii="Arial" w:hAnsi="Arial" w:eastAsia="Arial" w:cs="Arial"/>
          <w:b w:val="0"/>
          <w:bCs w:val="0"/>
          <w:noProof w:val="0"/>
          <w:sz w:val="22"/>
          <w:szCs w:val="22"/>
          <w:lang w:val="en-US"/>
        </w:rPr>
        <w:t>of Lewin's model is that it is</w:t>
      </w:r>
      <w:r w:rsidRPr="39BA5BAC" w:rsidR="4C337AA3">
        <w:rPr>
          <w:rFonts w:ascii="Arial" w:hAnsi="Arial" w:eastAsia="Arial" w:cs="Arial"/>
          <w:b w:val="1"/>
          <w:bCs w:val="1"/>
          <w:noProof w:val="0"/>
          <w:sz w:val="22"/>
          <w:szCs w:val="22"/>
          <w:lang w:val="en-US"/>
        </w:rPr>
        <w:t xml:space="preserve"> simple and easy to </w:t>
      </w:r>
      <w:r w:rsidRPr="39BA5BAC" w:rsidR="4C337AA3">
        <w:rPr>
          <w:rFonts w:ascii="Arial" w:hAnsi="Arial" w:eastAsia="Arial" w:cs="Arial"/>
          <w:b w:val="1"/>
          <w:bCs w:val="1"/>
          <w:noProof w:val="0"/>
          <w:sz w:val="22"/>
          <w:szCs w:val="22"/>
          <w:lang w:val="en-US"/>
        </w:rPr>
        <w:t>understand</w:t>
      </w:r>
      <w:r w:rsidRPr="39BA5BAC" w:rsidR="4C337AA3">
        <w:rPr>
          <w:rFonts w:ascii="Arial" w:hAnsi="Arial" w:eastAsia="Arial" w:cs="Arial"/>
          <w:b w:val="0"/>
          <w:bCs w:val="0"/>
          <w:noProof w:val="0"/>
          <w:sz w:val="22"/>
          <w:szCs w:val="22"/>
          <w:lang w:val="en-US"/>
        </w:rPr>
        <w:t>.</w:t>
      </w:r>
      <w:r w:rsidRPr="39BA5BAC" w:rsidR="4C337AA3">
        <w:rPr>
          <w:rFonts w:ascii="Arial" w:hAnsi="Arial" w:eastAsia="Arial" w:cs="Arial"/>
          <w:b w:val="0"/>
          <w:bCs w:val="0"/>
          <w:noProof w:val="0"/>
          <w:sz w:val="22"/>
          <w:szCs w:val="22"/>
          <w:lang w:val="en-US"/>
        </w:rPr>
        <w:t xml:space="preserve"> It gives employees time to accept the change and can reduce resistance. However, a</w:t>
      </w:r>
      <w:r w:rsidRPr="39BA5BAC" w:rsidR="4C337AA3">
        <w:rPr>
          <w:rFonts w:ascii="Arial" w:hAnsi="Arial" w:eastAsia="Arial" w:cs="Arial"/>
          <w:b w:val="1"/>
          <w:bCs w:val="1"/>
          <w:noProof w:val="0"/>
          <w:sz w:val="22"/>
          <w:szCs w:val="22"/>
          <w:lang w:val="en-US"/>
        </w:rPr>
        <w:t xml:space="preserve"> limitation</w:t>
      </w:r>
      <w:r w:rsidRPr="39BA5BAC" w:rsidR="4C337AA3">
        <w:rPr>
          <w:rFonts w:ascii="Arial" w:hAnsi="Arial" w:eastAsia="Arial" w:cs="Arial"/>
          <w:b w:val="0"/>
          <w:bCs w:val="0"/>
          <w:noProof w:val="0"/>
          <w:sz w:val="22"/>
          <w:szCs w:val="22"/>
          <w:lang w:val="en-US"/>
        </w:rPr>
        <w:t xml:space="preserve"> is that </w:t>
      </w:r>
      <w:r w:rsidRPr="39BA5BAC" w:rsidR="4C337AA3">
        <w:rPr>
          <w:rFonts w:ascii="Arial" w:hAnsi="Arial" w:eastAsia="Arial" w:cs="Arial"/>
          <w:b w:val="1"/>
          <w:bCs w:val="1"/>
          <w:noProof w:val="0"/>
          <w:sz w:val="22"/>
          <w:szCs w:val="22"/>
          <w:lang w:val="en-US"/>
        </w:rPr>
        <w:t>the model may be too simple for a large global company</w:t>
      </w:r>
      <w:r w:rsidRPr="39BA5BAC" w:rsidR="4C337AA3">
        <w:rPr>
          <w:rFonts w:ascii="Arial" w:hAnsi="Arial" w:eastAsia="Arial" w:cs="Arial"/>
          <w:b w:val="0"/>
          <w:bCs w:val="0"/>
          <w:noProof w:val="0"/>
          <w:sz w:val="22"/>
          <w:szCs w:val="22"/>
          <w:lang w:val="en-US"/>
        </w:rPr>
        <w:t xml:space="preserve"> such as JLR. </w:t>
      </w:r>
      <w:r w:rsidRPr="39BA5BAC" w:rsidR="4C337AA3">
        <w:rPr>
          <w:rFonts w:ascii="Arial" w:hAnsi="Arial" w:eastAsia="Arial" w:cs="Arial"/>
          <w:b w:val="0"/>
          <w:bCs w:val="0"/>
          <w:noProof w:val="0"/>
          <w:sz w:val="22"/>
          <w:szCs w:val="22"/>
          <w:lang w:val="en-US"/>
        </w:rPr>
        <w:t>Cybersecurity and technology continue to change, so JLR cannot assume that change will ever be completely finished.</w:t>
      </w:r>
    </w:p>
    <w:p w:rsidR="437F278A" w:rsidP="39BA5BAC" w:rsidRDefault="437F278A" w14:paraId="47D685DE" w14:textId="3209D579">
      <w:pPr>
        <w:pStyle w:val="Normal"/>
        <w:spacing w:line="360" w:lineRule="auto"/>
        <w:rPr>
          <w:rFonts w:ascii="Arial" w:hAnsi="Arial" w:eastAsia="Arial" w:cs="Arial"/>
          <w:b w:val="1"/>
          <w:bCs w:val="1"/>
          <w:noProof w:val="0"/>
          <w:sz w:val="22"/>
          <w:szCs w:val="22"/>
          <w:lang w:val="en-US"/>
        </w:rPr>
      </w:pPr>
      <w:r w:rsidRPr="39BA5BAC" w:rsidR="4C337AA3">
        <w:rPr>
          <w:rFonts w:ascii="Arial" w:hAnsi="Arial" w:eastAsia="Arial" w:cs="Arial"/>
          <w:b w:val="0"/>
          <w:bCs w:val="0"/>
          <w:noProof w:val="0"/>
          <w:sz w:val="22"/>
          <w:szCs w:val="22"/>
          <w:lang w:val="en-US"/>
        </w:rPr>
        <w:t xml:space="preserve">Overall, </w:t>
      </w:r>
      <w:r w:rsidRPr="39BA5BAC" w:rsidR="3A21473F">
        <w:rPr>
          <w:rFonts w:ascii="Arial" w:hAnsi="Arial" w:eastAsia="Arial" w:cs="Arial"/>
          <w:b w:val="0"/>
          <w:bCs w:val="0"/>
          <w:noProof w:val="0"/>
          <w:sz w:val="22"/>
          <w:szCs w:val="22"/>
          <w:lang w:val="en-US"/>
        </w:rPr>
        <w:t xml:space="preserve">Lewin’s model is useful for </w:t>
      </w:r>
      <w:r w:rsidRPr="39BA5BAC" w:rsidR="5BAAD9C2">
        <w:rPr>
          <w:rFonts w:ascii="Arial" w:hAnsi="Arial" w:eastAsia="Arial" w:cs="Arial"/>
          <w:b w:val="0"/>
          <w:bCs w:val="0"/>
          <w:noProof w:val="0"/>
          <w:sz w:val="22"/>
          <w:szCs w:val="22"/>
          <w:lang w:val="en-US"/>
        </w:rPr>
        <w:t xml:space="preserve">JLR because it focuses on reducing </w:t>
      </w:r>
      <w:r w:rsidRPr="39BA5BAC" w:rsidR="208F31DB">
        <w:rPr>
          <w:rFonts w:ascii="Arial" w:hAnsi="Arial" w:eastAsia="Arial" w:cs="Arial"/>
          <w:b w:val="0"/>
          <w:bCs w:val="0"/>
          <w:noProof w:val="0"/>
          <w:sz w:val="22"/>
          <w:szCs w:val="22"/>
          <w:lang w:val="en-US"/>
        </w:rPr>
        <w:t>resistance</w:t>
      </w:r>
      <w:r w:rsidRPr="39BA5BAC" w:rsidR="5BAAD9C2">
        <w:rPr>
          <w:rFonts w:ascii="Arial" w:hAnsi="Arial" w:eastAsia="Arial" w:cs="Arial"/>
          <w:b w:val="0"/>
          <w:bCs w:val="0"/>
          <w:noProof w:val="0"/>
          <w:sz w:val="22"/>
          <w:szCs w:val="22"/>
          <w:lang w:val="en-US"/>
        </w:rPr>
        <w:t xml:space="preserve"> and helping employees accept change. However, JLR should combine it with a more detailed model such as Kotter for </w:t>
      </w:r>
      <w:r w:rsidRPr="39BA5BAC" w:rsidR="515B0F0B">
        <w:rPr>
          <w:rFonts w:ascii="Arial" w:hAnsi="Arial" w:eastAsia="Arial" w:cs="Arial"/>
          <w:b w:val="0"/>
          <w:bCs w:val="0"/>
          <w:noProof w:val="0"/>
          <w:sz w:val="22"/>
          <w:szCs w:val="22"/>
          <w:lang w:val="en-US"/>
        </w:rPr>
        <w:t>continuous</w:t>
      </w:r>
      <w:r w:rsidRPr="39BA5BAC" w:rsidR="5BAAD9C2">
        <w:rPr>
          <w:rFonts w:ascii="Arial" w:hAnsi="Arial" w:eastAsia="Arial" w:cs="Arial"/>
          <w:b w:val="0"/>
          <w:bCs w:val="0"/>
          <w:noProof w:val="0"/>
          <w:sz w:val="22"/>
          <w:szCs w:val="22"/>
          <w:lang w:val="en-US"/>
        </w:rPr>
        <w:t xml:space="preserve"> cybersecurity improvement </w:t>
      </w:r>
    </w:p>
    <w:p w:rsidR="437F278A" w:rsidP="39BA5BAC" w:rsidRDefault="437F278A" w14:paraId="78B9AA6D" w14:textId="49B7F5B3">
      <w:pPr>
        <w:pStyle w:val="Normal"/>
        <w:spacing w:line="360" w:lineRule="auto"/>
        <w:rPr>
          <w:rFonts w:ascii="Arial" w:hAnsi="Arial" w:eastAsia="Arial" w:cs="Arial"/>
          <w:b w:val="1"/>
          <w:bCs w:val="1"/>
          <w:noProof w:val="0"/>
          <w:sz w:val="22"/>
          <w:szCs w:val="22"/>
          <w:lang w:val="en-US"/>
        </w:rPr>
      </w:pPr>
      <w:r w:rsidRPr="39BA5BAC" w:rsidR="39A7EEFE">
        <w:rPr>
          <w:rFonts w:ascii="Arial" w:hAnsi="Arial" w:eastAsia="Arial" w:cs="Arial"/>
          <w:b w:val="1"/>
          <w:bCs w:val="1"/>
          <w:noProof w:val="0"/>
          <w:sz w:val="22"/>
          <w:szCs w:val="22"/>
          <w:lang w:val="en-US"/>
        </w:rPr>
        <w:t>Pettigrew’s Model of Chang</w:t>
      </w:r>
      <w:r w:rsidRPr="39BA5BAC" w:rsidR="3AC61185">
        <w:rPr>
          <w:rFonts w:ascii="Arial" w:hAnsi="Arial" w:eastAsia="Arial" w:cs="Arial"/>
          <w:b w:val="1"/>
          <w:bCs w:val="1"/>
          <w:noProof w:val="0"/>
          <w:sz w:val="22"/>
          <w:szCs w:val="22"/>
          <w:lang w:val="en-US"/>
        </w:rPr>
        <w:t>e</w:t>
      </w:r>
    </w:p>
    <w:p w:rsidR="437F278A" w:rsidP="39BA5BAC" w:rsidRDefault="437F278A" w14:paraId="7B2FDC5A" w14:textId="24395401">
      <w:pPr>
        <w:pStyle w:val="Normal"/>
        <w:spacing w:line="360" w:lineRule="auto"/>
        <w:rPr>
          <w:rFonts w:ascii="Arial" w:hAnsi="Arial" w:eastAsia="Arial" w:cs="Arial"/>
          <w:noProof w:val="0"/>
          <w:sz w:val="22"/>
          <w:szCs w:val="22"/>
          <w:lang w:val="en-US"/>
        </w:rPr>
      </w:pPr>
      <w:r w:rsidRPr="39BA5BAC" w:rsidR="4D96988A">
        <w:rPr>
          <w:rFonts w:ascii="Arial" w:hAnsi="Arial" w:eastAsia="Arial" w:cs="Arial"/>
          <w:b w:val="0"/>
          <w:bCs w:val="0"/>
          <w:noProof w:val="0"/>
          <w:sz w:val="22"/>
          <w:szCs w:val="22"/>
          <w:lang w:val="en-US"/>
        </w:rPr>
        <w:t>The Pettigrew</w:t>
      </w:r>
      <w:r w:rsidRPr="39BA5BAC" w:rsidR="71D055AE">
        <w:rPr>
          <w:rFonts w:ascii="Arial" w:hAnsi="Arial" w:eastAsia="Arial" w:cs="Arial"/>
          <w:b w:val="0"/>
          <w:bCs w:val="0"/>
          <w:noProof w:val="0"/>
          <w:sz w:val="22"/>
          <w:szCs w:val="22"/>
          <w:lang w:val="en-US"/>
        </w:rPr>
        <w:t xml:space="preserve"> Model of</w:t>
      </w:r>
      <w:r w:rsidRPr="39BA5BAC" w:rsidR="654006F2">
        <w:rPr>
          <w:rFonts w:ascii="Arial" w:hAnsi="Arial" w:eastAsia="Arial" w:cs="Arial"/>
          <w:b w:val="0"/>
          <w:bCs w:val="0"/>
          <w:noProof w:val="0"/>
          <w:sz w:val="22"/>
          <w:szCs w:val="22"/>
          <w:lang w:val="en-US"/>
        </w:rPr>
        <w:t xml:space="preserve"> </w:t>
      </w:r>
      <w:r w:rsidRPr="39BA5BAC" w:rsidR="79E9DABE">
        <w:rPr>
          <w:rFonts w:ascii="Arial" w:hAnsi="Arial" w:eastAsia="Arial" w:cs="Arial"/>
          <w:b w:val="0"/>
          <w:bCs w:val="0"/>
          <w:noProof w:val="0"/>
          <w:sz w:val="22"/>
          <w:szCs w:val="22"/>
          <w:lang w:val="en-US"/>
        </w:rPr>
        <w:t>Change</w:t>
      </w:r>
      <w:r w:rsidRPr="39BA5BAC" w:rsidR="654006F2">
        <w:rPr>
          <w:rFonts w:ascii="Arial" w:hAnsi="Arial" w:eastAsia="Arial" w:cs="Arial"/>
          <w:b w:val="0"/>
          <w:bCs w:val="0"/>
          <w:noProof w:val="0"/>
          <w:sz w:val="22"/>
          <w:szCs w:val="22"/>
          <w:lang w:val="en-US"/>
        </w:rPr>
        <w:t xml:space="preserve"> is a strategic change framework that examines how content, </w:t>
      </w:r>
      <w:r w:rsidRPr="39BA5BAC" w:rsidR="3A4A5FB6">
        <w:rPr>
          <w:rFonts w:ascii="Arial" w:hAnsi="Arial" w:eastAsia="Arial" w:cs="Arial"/>
          <w:b w:val="0"/>
          <w:bCs w:val="0"/>
          <w:noProof w:val="0"/>
          <w:sz w:val="22"/>
          <w:szCs w:val="22"/>
          <w:lang w:val="en-US"/>
        </w:rPr>
        <w:t>context,</w:t>
      </w:r>
      <w:r w:rsidRPr="39BA5BAC" w:rsidR="654006F2">
        <w:rPr>
          <w:rFonts w:ascii="Arial" w:hAnsi="Arial" w:eastAsia="Arial" w:cs="Arial"/>
          <w:b w:val="0"/>
          <w:bCs w:val="0"/>
          <w:noProof w:val="0"/>
          <w:sz w:val="22"/>
          <w:szCs w:val="22"/>
          <w:lang w:val="en-US"/>
        </w:rPr>
        <w:t xml:space="preserve"> and process interact during </w:t>
      </w:r>
      <w:r w:rsidRPr="39BA5BAC" w:rsidR="654006F2">
        <w:rPr>
          <w:rFonts w:ascii="Arial" w:hAnsi="Arial" w:eastAsia="Arial" w:cs="Arial"/>
          <w:b w:val="0"/>
          <w:bCs w:val="0"/>
          <w:noProof w:val="0"/>
          <w:sz w:val="22"/>
          <w:szCs w:val="22"/>
          <w:lang w:val="en-US"/>
        </w:rPr>
        <w:t>organi</w:t>
      </w:r>
      <w:r w:rsidRPr="39BA5BAC" w:rsidR="74C0E60C">
        <w:rPr>
          <w:rFonts w:ascii="Arial" w:hAnsi="Arial" w:eastAsia="Arial" w:cs="Arial"/>
          <w:b w:val="0"/>
          <w:bCs w:val="0"/>
          <w:noProof w:val="0"/>
          <w:sz w:val="22"/>
          <w:szCs w:val="22"/>
          <w:lang w:val="en-US"/>
        </w:rPr>
        <w:t>s</w:t>
      </w:r>
      <w:r w:rsidRPr="39BA5BAC" w:rsidR="654006F2">
        <w:rPr>
          <w:rFonts w:ascii="Arial" w:hAnsi="Arial" w:eastAsia="Arial" w:cs="Arial"/>
          <w:b w:val="0"/>
          <w:bCs w:val="0"/>
          <w:noProof w:val="0"/>
          <w:sz w:val="22"/>
          <w:szCs w:val="22"/>
          <w:lang w:val="en-US"/>
        </w:rPr>
        <w:t>ational</w:t>
      </w:r>
      <w:r w:rsidRPr="39BA5BAC" w:rsidR="654006F2">
        <w:rPr>
          <w:rFonts w:ascii="Arial" w:hAnsi="Arial" w:eastAsia="Arial" w:cs="Arial"/>
          <w:b w:val="0"/>
          <w:bCs w:val="0"/>
          <w:noProof w:val="0"/>
          <w:sz w:val="22"/>
          <w:szCs w:val="22"/>
          <w:lang w:val="en-US"/>
        </w:rPr>
        <w:t xml:space="preserve"> change. It helps</w:t>
      </w:r>
      <w:r w:rsidRPr="39BA5BAC" w:rsidR="6B28F3AB">
        <w:rPr>
          <w:rFonts w:ascii="Arial" w:hAnsi="Arial" w:eastAsia="Arial" w:cs="Arial"/>
          <w:b w:val="0"/>
          <w:bCs w:val="0"/>
          <w:noProof w:val="0"/>
          <w:sz w:val="22"/>
          <w:szCs w:val="22"/>
          <w:lang w:val="en-US"/>
        </w:rPr>
        <w:t xml:space="preserve"> </w:t>
      </w:r>
      <w:r w:rsidRPr="39BA5BAC" w:rsidR="6B28F3AB">
        <w:rPr>
          <w:rFonts w:ascii="Arial" w:hAnsi="Arial" w:eastAsia="Arial" w:cs="Arial"/>
          <w:b w:val="0"/>
          <w:bCs w:val="0"/>
          <w:noProof w:val="0"/>
          <w:sz w:val="22"/>
          <w:szCs w:val="22"/>
          <w:lang w:val="en-US"/>
        </w:rPr>
        <w:t>organisation</w:t>
      </w:r>
      <w:r w:rsidRPr="39BA5BAC" w:rsidR="6B28F3AB">
        <w:rPr>
          <w:rFonts w:ascii="Arial" w:hAnsi="Arial" w:eastAsia="Arial" w:cs="Arial"/>
          <w:b w:val="0"/>
          <w:bCs w:val="0"/>
          <w:noProof w:val="0"/>
          <w:sz w:val="22"/>
          <w:szCs w:val="22"/>
          <w:lang w:val="en-US"/>
        </w:rPr>
        <w:t xml:space="preserve"> understand what needs to change, the internal and external circumstances influencing the change and how the change is carried out within the </w:t>
      </w:r>
      <w:r w:rsidRPr="39BA5BAC" w:rsidR="6B28F3AB">
        <w:rPr>
          <w:rFonts w:ascii="Arial" w:hAnsi="Arial" w:eastAsia="Arial" w:cs="Arial"/>
          <w:b w:val="0"/>
          <w:bCs w:val="0"/>
          <w:noProof w:val="0"/>
          <w:sz w:val="22"/>
          <w:szCs w:val="22"/>
          <w:lang w:val="en-US"/>
        </w:rPr>
        <w:t>organisation</w:t>
      </w:r>
      <w:r w:rsidRPr="39BA5BAC" w:rsidR="5DE21905">
        <w:rPr>
          <w:rFonts w:ascii="Arial" w:hAnsi="Arial" w:eastAsia="Arial" w:cs="Arial"/>
          <w:b w:val="1"/>
          <w:bCs w:val="1"/>
          <w:noProof w:val="0"/>
          <w:sz w:val="22"/>
          <w:szCs w:val="22"/>
          <w:lang w:val="en-US"/>
        </w:rPr>
        <w:t xml:space="preserve"> </w:t>
      </w:r>
      <w:r w:rsidRPr="39BA5BAC" w:rsidR="5DE21905">
        <w:rPr>
          <w:rFonts w:ascii="Arial" w:hAnsi="Arial" w:eastAsia="Arial" w:cs="Arial"/>
          <w:noProof w:val="0"/>
          <w:sz w:val="22"/>
          <w:szCs w:val="22"/>
          <w:lang w:val="en-US"/>
        </w:rPr>
        <w:t xml:space="preserve">(Stetler </w:t>
      </w:r>
      <w:r w:rsidRPr="39BA5BAC" w:rsidR="5DE21905">
        <w:rPr>
          <w:rFonts w:ascii="Arial" w:hAnsi="Arial" w:eastAsia="Arial" w:cs="Arial"/>
          <w:i w:val="1"/>
          <w:iCs w:val="1"/>
          <w:noProof w:val="0"/>
          <w:sz w:val="22"/>
          <w:szCs w:val="22"/>
          <w:lang w:val="en-US"/>
        </w:rPr>
        <w:t>et al.</w:t>
      </w:r>
      <w:r w:rsidRPr="39BA5BAC" w:rsidR="5DE21905">
        <w:rPr>
          <w:rFonts w:ascii="Arial" w:hAnsi="Arial" w:eastAsia="Arial" w:cs="Arial"/>
          <w:noProof w:val="0"/>
          <w:sz w:val="22"/>
          <w:szCs w:val="22"/>
          <w:lang w:val="en-US"/>
        </w:rPr>
        <w:t>, 2007, p. 5).</w:t>
      </w:r>
    </w:p>
    <w:p w:rsidR="437F278A" w:rsidP="39BA5BAC" w:rsidRDefault="437F278A" w14:paraId="3C7E02CA" w14:textId="768304CF">
      <w:pPr>
        <w:pStyle w:val="Normal"/>
        <w:spacing w:line="360" w:lineRule="auto"/>
        <w:rPr>
          <w:rFonts w:ascii="Arial" w:hAnsi="Arial" w:eastAsia="Arial" w:cs="Arial"/>
          <w:noProof w:val="0"/>
          <w:sz w:val="22"/>
          <w:szCs w:val="22"/>
          <w:lang w:val="en-US"/>
        </w:rPr>
      </w:pPr>
      <w:r w:rsidRPr="39BA5BAC" w:rsidR="55531095">
        <w:rPr>
          <w:rFonts w:ascii="Arial" w:hAnsi="Arial" w:eastAsia="Arial" w:cs="Arial"/>
          <w:noProof w:val="0"/>
          <w:sz w:val="22"/>
          <w:szCs w:val="22"/>
          <w:lang w:val="en-US"/>
        </w:rPr>
        <w:t xml:space="preserve">For </w:t>
      </w:r>
      <w:r w:rsidRPr="39BA5BAC" w:rsidR="62326D82">
        <w:rPr>
          <w:rFonts w:ascii="Arial" w:hAnsi="Arial" w:eastAsia="Arial" w:cs="Arial"/>
          <w:noProof w:val="0"/>
          <w:sz w:val="22"/>
          <w:szCs w:val="22"/>
          <w:lang w:val="en-US"/>
        </w:rPr>
        <w:t xml:space="preserve">the </w:t>
      </w:r>
      <w:r w:rsidRPr="39BA5BAC" w:rsidR="62326D82">
        <w:rPr>
          <w:rFonts w:ascii="Arial" w:hAnsi="Arial" w:eastAsia="Arial" w:cs="Arial"/>
          <w:noProof w:val="0"/>
          <w:sz w:val="22"/>
          <w:szCs w:val="22"/>
          <w:lang w:val="en-US"/>
        </w:rPr>
        <w:t>organisation</w:t>
      </w:r>
      <w:r w:rsidRPr="39BA5BAC" w:rsidR="55531095">
        <w:rPr>
          <w:rFonts w:ascii="Arial" w:hAnsi="Arial" w:eastAsia="Arial" w:cs="Arial"/>
          <w:noProof w:val="0"/>
          <w:sz w:val="22"/>
          <w:szCs w:val="22"/>
          <w:lang w:val="en-US"/>
        </w:rPr>
        <w:t xml:space="preserve">, the </w:t>
      </w:r>
      <w:r w:rsidRPr="39BA5BAC" w:rsidR="55531095">
        <w:rPr>
          <w:rFonts w:ascii="Arial" w:hAnsi="Arial" w:eastAsia="Arial" w:cs="Arial"/>
          <w:b w:val="1"/>
          <w:bCs w:val="1"/>
          <w:noProof w:val="0"/>
          <w:sz w:val="22"/>
          <w:szCs w:val="22"/>
          <w:lang w:val="en-US"/>
        </w:rPr>
        <w:t>content</w:t>
      </w:r>
      <w:r w:rsidRPr="39BA5BAC" w:rsidR="55531095">
        <w:rPr>
          <w:rFonts w:ascii="Arial" w:hAnsi="Arial" w:eastAsia="Arial" w:cs="Arial"/>
          <w:noProof w:val="0"/>
          <w:sz w:val="22"/>
          <w:szCs w:val="22"/>
          <w:lang w:val="en-US"/>
        </w:rPr>
        <w:t xml:space="preserve"> could be </w:t>
      </w:r>
      <w:bookmarkStart w:name="_Int_tZzLzsYw" w:id="1309015156"/>
      <w:r w:rsidRPr="39BA5BAC" w:rsidR="18613377">
        <w:rPr>
          <w:rFonts w:ascii="Arial" w:hAnsi="Arial" w:eastAsia="Arial" w:cs="Arial"/>
          <w:noProof w:val="0"/>
          <w:sz w:val="22"/>
          <w:szCs w:val="22"/>
          <w:lang w:val="en-US"/>
        </w:rPr>
        <w:t>stronger in</w:t>
      </w:r>
      <w:bookmarkEnd w:id="1309015156"/>
      <w:r w:rsidRPr="39BA5BAC" w:rsidR="55531095">
        <w:rPr>
          <w:rFonts w:ascii="Arial" w:hAnsi="Arial" w:eastAsia="Arial" w:cs="Arial"/>
          <w:noProof w:val="0"/>
          <w:sz w:val="22"/>
          <w:szCs w:val="22"/>
          <w:lang w:val="en-US"/>
        </w:rPr>
        <w:t xml:space="preserve"> </w:t>
      </w:r>
      <w:r w:rsidRPr="39BA5BAC" w:rsidR="440E0F65">
        <w:rPr>
          <w:rFonts w:ascii="Arial" w:hAnsi="Arial" w:eastAsia="Arial" w:cs="Arial"/>
          <w:noProof w:val="0"/>
          <w:sz w:val="22"/>
          <w:szCs w:val="22"/>
          <w:lang w:val="en-US"/>
        </w:rPr>
        <w:t>cybeysecurity</w:t>
      </w:r>
      <w:r w:rsidRPr="39BA5BAC" w:rsidR="3AB5D9FE">
        <w:rPr>
          <w:rFonts w:ascii="Arial" w:hAnsi="Arial" w:eastAsia="Arial" w:cs="Arial"/>
          <w:noProof w:val="0"/>
          <w:sz w:val="22"/>
          <w:szCs w:val="22"/>
          <w:lang w:val="en-US"/>
        </w:rPr>
        <w:t xml:space="preserve"> </w:t>
      </w:r>
      <w:r w:rsidRPr="39BA5BAC" w:rsidR="55531095">
        <w:rPr>
          <w:rFonts w:ascii="Arial" w:hAnsi="Arial" w:eastAsia="Arial" w:cs="Arial"/>
          <w:noProof w:val="0"/>
          <w:sz w:val="22"/>
          <w:szCs w:val="22"/>
          <w:lang w:val="en-US"/>
        </w:rPr>
        <w:t>a</w:t>
      </w:r>
      <w:r w:rsidRPr="39BA5BAC" w:rsidR="55531095">
        <w:rPr>
          <w:rFonts w:ascii="Arial" w:hAnsi="Arial" w:eastAsia="Arial" w:cs="Arial"/>
          <w:noProof w:val="0"/>
          <w:sz w:val="22"/>
          <w:szCs w:val="22"/>
          <w:lang w:val="en-US"/>
        </w:rPr>
        <w:t>nd</w:t>
      </w:r>
      <w:r w:rsidRPr="39BA5BAC" w:rsidR="55531095">
        <w:rPr>
          <w:rFonts w:ascii="Arial" w:hAnsi="Arial" w:eastAsia="Arial" w:cs="Arial"/>
          <w:noProof w:val="0"/>
          <w:sz w:val="22"/>
          <w:szCs w:val="22"/>
          <w:lang w:val="en-US"/>
        </w:rPr>
        <w:t xml:space="preserve"> digital resilience.</w:t>
      </w:r>
      <w:r w:rsidRPr="39BA5BAC" w:rsidR="47AA43A4">
        <w:rPr>
          <w:rFonts w:ascii="Arial" w:hAnsi="Arial" w:eastAsia="Arial" w:cs="Arial"/>
          <w:noProof w:val="0"/>
          <w:sz w:val="22"/>
          <w:szCs w:val="22"/>
          <w:lang w:val="en-US"/>
        </w:rPr>
        <w:t xml:space="preserve"> The </w:t>
      </w:r>
      <w:r w:rsidRPr="39BA5BAC" w:rsidR="47AA43A4">
        <w:rPr>
          <w:rFonts w:ascii="Arial" w:hAnsi="Arial" w:eastAsia="Arial" w:cs="Arial"/>
          <w:b w:val="1"/>
          <w:bCs w:val="1"/>
          <w:noProof w:val="0"/>
          <w:sz w:val="22"/>
          <w:szCs w:val="22"/>
          <w:lang w:val="en-US"/>
        </w:rPr>
        <w:t xml:space="preserve">process </w:t>
      </w:r>
      <w:r w:rsidRPr="39BA5BAC" w:rsidR="47AA43A4">
        <w:rPr>
          <w:rFonts w:ascii="Arial" w:hAnsi="Arial" w:eastAsia="Arial" w:cs="Arial"/>
          <w:noProof w:val="0"/>
          <w:sz w:val="22"/>
          <w:szCs w:val="22"/>
          <w:lang w:val="en-US"/>
        </w:rPr>
        <w:t xml:space="preserve">could include </w:t>
      </w:r>
      <w:r w:rsidRPr="39BA5BAC" w:rsidR="47AA43A4">
        <w:rPr>
          <w:rFonts w:ascii="Arial" w:hAnsi="Arial" w:eastAsia="Arial" w:cs="Arial"/>
          <w:noProof w:val="0"/>
          <w:sz w:val="22"/>
          <w:szCs w:val="22"/>
          <w:lang w:val="en-US"/>
        </w:rPr>
        <w:t>new technology</w:t>
      </w:r>
      <w:r w:rsidRPr="39BA5BAC" w:rsidR="47AA43A4">
        <w:rPr>
          <w:rFonts w:ascii="Arial" w:hAnsi="Arial" w:eastAsia="Arial" w:cs="Arial"/>
          <w:noProof w:val="0"/>
          <w:sz w:val="22"/>
          <w:szCs w:val="22"/>
          <w:lang w:val="en-US"/>
        </w:rPr>
        <w:t xml:space="preserve">, employee </w:t>
      </w:r>
      <w:r w:rsidRPr="39BA5BAC" w:rsidR="76BD2541">
        <w:rPr>
          <w:rFonts w:ascii="Arial" w:hAnsi="Arial" w:eastAsia="Arial" w:cs="Arial"/>
          <w:noProof w:val="0"/>
          <w:sz w:val="22"/>
          <w:szCs w:val="22"/>
          <w:lang w:val="en-US"/>
        </w:rPr>
        <w:t>training,</w:t>
      </w:r>
      <w:r w:rsidRPr="39BA5BAC" w:rsidR="47AA43A4">
        <w:rPr>
          <w:rFonts w:ascii="Arial" w:hAnsi="Arial" w:eastAsia="Arial" w:cs="Arial"/>
          <w:noProof w:val="0"/>
          <w:sz w:val="22"/>
          <w:szCs w:val="22"/>
          <w:lang w:val="en-US"/>
        </w:rPr>
        <w:t xml:space="preserve"> suppli</w:t>
      </w:r>
      <w:r w:rsidRPr="39BA5BAC" w:rsidR="47AA43A4">
        <w:rPr>
          <w:rFonts w:ascii="Arial" w:hAnsi="Arial" w:eastAsia="Arial" w:cs="Arial"/>
          <w:noProof w:val="0"/>
          <w:sz w:val="22"/>
          <w:szCs w:val="22"/>
          <w:lang w:val="en-US"/>
        </w:rPr>
        <w:t xml:space="preserve">er </w:t>
      </w:r>
      <w:r w:rsidRPr="39BA5BAC" w:rsidR="33408A70">
        <w:rPr>
          <w:rFonts w:ascii="Arial" w:hAnsi="Arial" w:eastAsia="Arial" w:cs="Arial"/>
          <w:noProof w:val="0"/>
          <w:sz w:val="22"/>
          <w:szCs w:val="22"/>
          <w:lang w:val="en-US"/>
        </w:rPr>
        <w:t>cooperation,</w:t>
      </w:r>
      <w:r w:rsidRPr="39BA5BAC" w:rsidR="47AA43A4">
        <w:rPr>
          <w:rFonts w:ascii="Arial" w:hAnsi="Arial" w:eastAsia="Arial" w:cs="Arial"/>
          <w:noProof w:val="0"/>
          <w:sz w:val="22"/>
          <w:szCs w:val="22"/>
          <w:lang w:val="en-US"/>
        </w:rPr>
        <w:t xml:space="preserve"> and regular testing. The </w:t>
      </w:r>
      <w:r w:rsidRPr="39BA5BAC" w:rsidR="47AA43A4">
        <w:rPr>
          <w:rFonts w:ascii="Arial" w:hAnsi="Arial" w:eastAsia="Arial" w:cs="Arial"/>
          <w:b w:val="1"/>
          <w:bCs w:val="1"/>
          <w:noProof w:val="0"/>
          <w:sz w:val="22"/>
          <w:szCs w:val="22"/>
          <w:lang w:val="en-US"/>
        </w:rPr>
        <w:t>context</w:t>
      </w:r>
      <w:r w:rsidRPr="39BA5BAC" w:rsidR="47AA43A4">
        <w:rPr>
          <w:rFonts w:ascii="Arial" w:hAnsi="Arial" w:eastAsia="Arial" w:cs="Arial"/>
          <w:noProof w:val="0"/>
          <w:sz w:val="22"/>
          <w:szCs w:val="22"/>
          <w:lang w:val="en-US"/>
        </w:rPr>
        <w:t xml:space="preserve"> includes competition, </w:t>
      </w:r>
      <w:r w:rsidRPr="39BA5BAC" w:rsidR="47AA43A4">
        <w:rPr>
          <w:rFonts w:ascii="Arial" w:hAnsi="Arial" w:eastAsia="Arial" w:cs="Arial"/>
          <w:noProof w:val="0"/>
          <w:sz w:val="22"/>
          <w:szCs w:val="22"/>
          <w:lang w:val="en-US"/>
        </w:rPr>
        <w:t>digitalisation</w:t>
      </w:r>
      <w:r w:rsidRPr="39BA5BAC" w:rsidR="47AA43A4">
        <w:rPr>
          <w:rFonts w:ascii="Arial" w:hAnsi="Arial" w:eastAsia="Arial" w:cs="Arial"/>
          <w:noProof w:val="0"/>
          <w:sz w:val="22"/>
          <w:szCs w:val="22"/>
          <w:lang w:val="en-US"/>
        </w:rPr>
        <w:t xml:space="preserve">, electric vehicles, government </w:t>
      </w:r>
      <w:r w:rsidRPr="39BA5BAC" w:rsidR="0ECAE3DE">
        <w:rPr>
          <w:rFonts w:ascii="Arial" w:hAnsi="Arial" w:eastAsia="Arial" w:cs="Arial"/>
          <w:noProof w:val="0"/>
          <w:sz w:val="22"/>
          <w:szCs w:val="22"/>
          <w:lang w:val="en-US"/>
        </w:rPr>
        <w:t>regulations,</w:t>
      </w:r>
      <w:r w:rsidRPr="39BA5BAC" w:rsidR="5630FF1C">
        <w:rPr>
          <w:rFonts w:ascii="Arial" w:hAnsi="Arial" w:eastAsia="Arial" w:cs="Arial"/>
          <w:noProof w:val="0"/>
          <w:sz w:val="22"/>
          <w:szCs w:val="22"/>
          <w:lang w:val="en-US"/>
        </w:rPr>
        <w:t xml:space="preserve"> and changing cus</w:t>
      </w:r>
      <w:r w:rsidRPr="39BA5BAC" w:rsidR="5630FF1C">
        <w:rPr>
          <w:rFonts w:ascii="Arial" w:hAnsi="Arial" w:eastAsia="Arial" w:cs="Arial"/>
          <w:noProof w:val="0"/>
          <w:sz w:val="22"/>
          <w:szCs w:val="22"/>
          <w:lang w:val="en-US"/>
        </w:rPr>
        <w:t xml:space="preserve">tomer </w:t>
      </w:r>
      <w:r w:rsidRPr="39BA5BAC" w:rsidR="38263FB1">
        <w:rPr>
          <w:rFonts w:ascii="Arial" w:hAnsi="Arial" w:eastAsia="Arial" w:cs="Arial"/>
          <w:noProof w:val="0"/>
          <w:sz w:val="22"/>
          <w:szCs w:val="22"/>
          <w:lang w:val="en-US"/>
        </w:rPr>
        <w:t>expectations</w:t>
      </w:r>
      <w:r w:rsidRPr="39BA5BAC" w:rsidR="5630FF1C">
        <w:rPr>
          <w:rFonts w:ascii="Arial" w:hAnsi="Arial" w:eastAsia="Arial" w:cs="Arial"/>
          <w:noProof w:val="0"/>
          <w:sz w:val="22"/>
          <w:szCs w:val="22"/>
          <w:lang w:val="en-US"/>
        </w:rPr>
        <w:t>.</w:t>
      </w:r>
      <w:r w:rsidRPr="39BA5BAC" w:rsidR="573F6CDC">
        <w:rPr>
          <w:rFonts w:ascii="Arial" w:hAnsi="Arial" w:eastAsia="Arial" w:cs="Arial"/>
          <w:noProof w:val="0"/>
          <w:sz w:val="22"/>
          <w:szCs w:val="22"/>
          <w:lang w:val="en-US"/>
        </w:rPr>
        <w:t xml:space="preserve"> The </w:t>
      </w:r>
      <w:r w:rsidRPr="39BA5BAC" w:rsidR="573F6CDC">
        <w:rPr>
          <w:rFonts w:ascii="Arial" w:hAnsi="Arial" w:eastAsia="Arial" w:cs="Arial"/>
          <w:b w:val="1"/>
          <w:bCs w:val="1"/>
          <w:noProof w:val="0"/>
          <w:sz w:val="22"/>
          <w:szCs w:val="22"/>
          <w:lang w:val="en-US"/>
        </w:rPr>
        <w:t>good thing</w:t>
      </w:r>
      <w:r w:rsidRPr="39BA5BAC" w:rsidR="573F6CDC">
        <w:rPr>
          <w:rFonts w:ascii="Arial" w:hAnsi="Arial" w:eastAsia="Arial" w:cs="Arial"/>
          <w:noProof w:val="0"/>
          <w:sz w:val="22"/>
          <w:szCs w:val="22"/>
          <w:lang w:val="en-US"/>
        </w:rPr>
        <w:t xml:space="preserve"> </w:t>
      </w:r>
      <w:r w:rsidRPr="39BA5BAC" w:rsidR="0759F008">
        <w:rPr>
          <w:rFonts w:ascii="Arial" w:hAnsi="Arial" w:eastAsia="Arial" w:cs="Arial"/>
          <w:noProof w:val="0"/>
          <w:sz w:val="22"/>
          <w:szCs w:val="22"/>
          <w:lang w:val="en-US"/>
        </w:rPr>
        <w:t>about</w:t>
      </w:r>
      <w:r w:rsidRPr="39BA5BAC" w:rsidR="573F6CDC">
        <w:rPr>
          <w:rFonts w:ascii="Arial" w:hAnsi="Arial" w:eastAsia="Arial" w:cs="Arial"/>
          <w:noProof w:val="0"/>
          <w:sz w:val="22"/>
          <w:szCs w:val="22"/>
          <w:lang w:val="en-US"/>
        </w:rPr>
        <w:t xml:space="preserve"> Pettigrew’s model can be </w:t>
      </w:r>
      <w:r w:rsidRPr="39BA5BAC" w:rsidR="79F66D05">
        <w:rPr>
          <w:rFonts w:ascii="Arial" w:hAnsi="Arial" w:eastAsia="Arial" w:cs="Arial"/>
          <w:noProof w:val="0"/>
          <w:sz w:val="22"/>
          <w:szCs w:val="22"/>
          <w:lang w:val="en-US"/>
        </w:rPr>
        <w:t>affected</w:t>
      </w:r>
      <w:r w:rsidRPr="39BA5BAC" w:rsidR="573F6CDC">
        <w:rPr>
          <w:rFonts w:ascii="Arial" w:hAnsi="Arial" w:eastAsia="Arial" w:cs="Arial"/>
          <w:noProof w:val="0"/>
          <w:sz w:val="22"/>
          <w:szCs w:val="22"/>
          <w:lang w:val="en-US"/>
        </w:rPr>
        <w:t xml:space="preserve"> by external conditions. This is important for JLR because its changes are connected to the wider automotive industry</w:t>
      </w:r>
      <w:r w:rsidRPr="39BA5BAC" w:rsidR="418316FD">
        <w:rPr>
          <w:rFonts w:ascii="Arial" w:hAnsi="Arial" w:eastAsia="Arial" w:cs="Arial"/>
          <w:noProof w:val="0"/>
          <w:sz w:val="22"/>
          <w:szCs w:val="22"/>
          <w:lang w:val="en-US"/>
        </w:rPr>
        <w:t xml:space="preserve">. The </w:t>
      </w:r>
      <w:r w:rsidRPr="39BA5BAC" w:rsidR="418316FD">
        <w:rPr>
          <w:rFonts w:ascii="Arial" w:hAnsi="Arial" w:eastAsia="Arial" w:cs="Arial"/>
          <w:b w:val="1"/>
          <w:bCs w:val="1"/>
          <w:noProof w:val="0"/>
          <w:sz w:val="22"/>
          <w:szCs w:val="22"/>
          <w:lang w:val="en-US"/>
        </w:rPr>
        <w:t>downside</w:t>
      </w:r>
      <w:r w:rsidRPr="39BA5BAC" w:rsidR="418316FD">
        <w:rPr>
          <w:rFonts w:ascii="Arial" w:hAnsi="Arial" w:eastAsia="Arial" w:cs="Arial"/>
          <w:noProof w:val="0"/>
          <w:sz w:val="22"/>
          <w:szCs w:val="22"/>
          <w:lang w:val="en-US"/>
        </w:rPr>
        <w:t xml:space="preserve"> is that the model does not provide as clear step-by-step process as Kotter. Managers may therefore find it harder to use as a practical imp</w:t>
      </w:r>
      <w:r w:rsidRPr="39BA5BAC" w:rsidR="04816105">
        <w:rPr>
          <w:rFonts w:ascii="Arial" w:hAnsi="Arial" w:eastAsia="Arial" w:cs="Arial"/>
          <w:noProof w:val="0"/>
          <w:sz w:val="22"/>
          <w:szCs w:val="22"/>
          <w:lang w:val="en-US"/>
        </w:rPr>
        <w:t>lementation plan.</w:t>
      </w:r>
    </w:p>
    <w:p w:rsidR="437F278A" w:rsidP="39BA5BAC" w:rsidRDefault="437F278A" w14:paraId="59598699" w14:textId="30DE8486">
      <w:pPr>
        <w:pStyle w:val="Normal"/>
        <w:spacing w:line="360" w:lineRule="auto"/>
        <w:rPr>
          <w:rFonts w:ascii="Arial" w:hAnsi="Arial" w:eastAsia="Arial" w:cs="Arial"/>
          <w:b w:val="1"/>
          <w:bCs w:val="1"/>
          <w:noProof w:val="0"/>
          <w:sz w:val="22"/>
          <w:szCs w:val="22"/>
          <w:lang w:val="en-US"/>
        </w:rPr>
      </w:pPr>
      <w:r w:rsidRPr="39BA5BAC" w:rsidR="13C8C808">
        <w:rPr>
          <w:rFonts w:ascii="Arial" w:hAnsi="Arial" w:eastAsia="Arial" w:cs="Arial"/>
          <w:b w:val="1"/>
          <w:bCs w:val="1"/>
          <w:noProof w:val="0"/>
          <w:sz w:val="22"/>
          <w:szCs w:val="22"/>
          <w:lang w:val="en-US"/>
        </w:rPr>
        <w:t>Comparison and Suitable for J</w:t>
      </w:r>
      <w:r w:rsidRPr="39BA5BAC" w:rsidR="59A02C92">
        <w:rPr>
          <w:rFonts w:ascii="Arial" w:hAnsi="Arial" w:eastAsia="Arial" w:cs="Arial"/>
          <w:b w:val="1"/>
          <w:bCs w:val="1"/>
          <w:noProof w:val="0"/>
          <w:sz w:val="22"/>
          <w:szCs w:val="22"/>
          <w:lang w:val="en-US"/>
        </w:rPr>
        <w:t>aguar Land Rover</w:t>
      </w:r>
    </w:p>
    <w:p w:rsidR="437F278A" w:rsidP="39BA5BAC" w:rsidRDefault="437F278A" w14:paraId="0B9F3A24" w14:textId="5142BACE">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US"/>
        </w:rPr>
      </w:pPr>
      <w:r w:rsidRPr="39BA5BAC" w:rsidR="13C8C808">
        <w:rPr>
          <w:rFonts w:ascii="Arial" w:hAnsi="Arial" w:eastAsia="Arial" w:cs="Arial"/>
          <w:b w:val="1"/>
          <w:bCs w:val="1"/>
          <w:noProof w:val="0"/>
          <w:sz w:val="22"/>
          <w:szCs w:val="22"/>
          <w:lang w:val="en-US"/>
        </w:rPr>
        <w:t>The three models provide different benefits as shown in table 3.1.</w:t>
      </w:r>
    </w:p>
    <w:p w:rsidR="437F278A" w:rsidP="39BA5BAC" w:rsidRDefault="437F278A" w14:paraId="55F4D52C" w14:textId="18663503">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US"/>
        </w:rPr>
      </w:pPr>
      <w:r w:rsidRPr="39BA5BAC" w:rsidR="13C8C808">
        <w:rPr>
          <w:rFonts w:ascii="Arial" w:hAnsi="Arial" w:eastAsia="Arial" w:cs="Arial"/>
          <w:b w:val="1"/>
          <w:bCs w:val="1"/>
          <w:noProof w:val="0"/>
          <w:sz w:val="22"/>
          <w:szCs w:val="22"/>
          <w:lang w:val="en-US"/>
        </w:rPr>
        <w:t>Table 3.1</w:t>
      </w:r>
    </w:p>
    <w:tbl>
      <w:tblPr>
        <w:tblStyle w:val="TableGrid"/>
        <w:tblW w:w="0" w:type="auto"/>
        <w:tblLook w:val="06A0" w:firstRow="1" w:lastRow="0" w:firstColumn="1" w:lastColumn="0" w:noHBand="1" w:noVBand="1"/>
      </w:tblPr>
      <w:tblGrid>
        <w:gridCol w:w="2340"/>
        <w:gridCol w:w="2340"/>
        <w:gridCol w:w="2340"/>
        <w:gridCol w:w="2340"/>
      </w:tblGrid>
      <w:tr w:rsidR="7995BD39" w:rsidTr="39BA5BAC" w14:paraId="68BCF994">
        <w:trPr>
          <w:trHeight w:val="300"/>
        </w:trPr>
        <w:tc>
          <w:tcPr>
            <w:tcW w:w="2340" w:type="dxa"/>
            <w:tcMar/>
          </w:tcPr>
          <w:p w:rsidR="15B76849" w:rsidP="39BA5BAC" w:rsidRDefault="15B76849" w14:paraId="6C97779B" w14:textId="3A71A64B">
            <w:pPr>
              <w:pStyle w:val="Normal"/>
              <w:spacing w:line="360" w:lineRule="auto"/>
              <w:rPr>
                <w:rFonts w:ascii="Arial" w:hAnsi="Arial" w:eastAsia="Arial" w:cs="Arial"/>
                <w:b w:val="1"/>
                <w:bCs w:val="1"/>
                <w:noProof w:val="0"/>
                <w:sz w:val="22"/>
                <w:szCs w:val="22"/>
                <w:lang w:val="en-US"/>
              </w:rPr>
            </w:pPr>
            <w:r w:rsidRPr="39BA5BAC" w:rsidR="52946044">
              <w:rPr>
                <w:rFonts w:ascii="Arial" w:hAnsi="Arial" w:eastAsia="Arial" w:cs="Arial"/>
                <w:b w:val="1"/>
                <w:bCs w:val="1"/>
                <w:noProof w:val="0"/>
                <w:sz w:val="22"/>
                <w:szCs w:val="22"/>
                <w:lang w:val="en-US"/>
              </w:rPr>
              <w:t>Model</w:t>
            </w:r>
          </w:p>
        </w:tc>
        <w:tc>
          <w:tcPr>
            <w:tcW w:w="2340" w:type="dxa"/>
            <w:tcMar/>
          </w:tcPr>
          <w:p w:rsidR="15B76849" w:rsidP="39BA5BAC" w:rsidRDefault="15B76849" w14:paraId="406C41BA" w14:textId="7E0ABD5E">
            <w:pPr>
              <w:pStyle w:val="Normal"/>
              <w:spacing w:line="360" w:lineRule="auto"/>
              <w:rPr>
                <w:rFonts w:ascii="Arial" w:hAnsi="Arial" w:eastAsia="Arial" w:cs="Arial"/>
                <w:noProof w:val="0"/>
                <w:sz w:val="22"/>
                <w:szCs w:val="22"/>
                <w:lang w:val="en-US"/>
              </w:rPr>
            </w:pPr>
            <w:r w:rsidRPr="39BA5BAC" w:rsidR="52946044">
              <w:rPr>
                <w:rFonts w:ascii="Arial" w:hAnsi="Arial" w:eastAsia="Arial" w:cs="Arial"/>
                <w:noProof w:val="0"/>
                <w:sz w:val="22"/>
                <w:szCs w:val="22"/>
                <w:lang w:val="en-US"/>
              </w:rPr>
              <w:t>Main strength</w:t>
            </w:r>
          </w:p>
        </w:tc>
        <w:tc>
          <w:tcPr>
            <w:tcW w:w="2340" w:type="dxa"/>
            <w:tcMar/>
          </w:tcPr>
          <w:p w:rsidR="15B76849" w:rsidP="39BA5BAC" w:rsidRDefault="15B76849" w14:paraId="0A9A4E4E" w14:textId="5F0BB914">
            <w:pPr>
              <w:pStyle w:val="Normal"/>
              <w:spacing w:line="360" w:lineRule="auto"/>
              <w:rPr>
                <w:rFonts w:ascii="Arial" w:hAnsi="Arial" w:eastAsia="Arial" w:cs="Arial"/>
                <w:noProof w:val="0"/>
                <w:sz w:val="22"/>
                <w:szCs w:val="22"/>
                <w:lang w:val="en-US"/>
              </w:rPr>
            </w:pPr>
            <w:r w:rsidRPr="39BA5BAC" w:rsidR="52946044">
              <w:rPr>
                <w:rFonts w:ascii="Arial" w:hAnsi="Arial" w:eastAsia="Arial" w:cs="Arial"/>
                <w:noProof w:val="0"/>
                <w:sz w:val="22"/>
                <w:szCs w:val="22"/>
                <w:lang w:val="en-US"/>
              </w:rPr>
              <w:t>Main strength</w:t>
            </w:r>
          </w:p>
        </w:tc>
        <w:tc>
          <w:tcPr>
            <w:tcW w:w="2340" w:type="dxa"/>
            <w:tcMar/>
          </w:tcPr>
          <w:p w:rsidR="15B76849" w:rsidP="39BA5BAC" w:rsidRDefault="15B76849" w14:paraId="7DC52233" w14:textId="68131262">
            <w:pPr>
              <w:pStyle w:val="Normal"/>
              <w:spacing w:line="360" w:lineRule="auto"/>
              <w:rPr>
                <w:rFonts w:ascii="Arial" w:hAnsi="Arial" w:eastAsia="Arial" w:cs="Arial"/>
                <w:noProof w:val="0"/>
                <w:sz w:val="22"/>
                <w:szCs w:val="22"/>
                <w:lang w:val="en-US"/>
              </w:rPr>
            </w:pPr>
            <w:r w:rsidRPr="39BA5BAC" w:rsidR="52946044">
              <w:rPr>
                <w:rFonts w:ascii="Arial" w:hAnsi="Arial" w:eastAsia="Arial" w:cs="Arial"/>
                <w:noProof w:val="0"/>
                <w:sz w:val="22"/>
                <w:szCs w:val="22"/>
                <w:lang w:val="en-US"/>
              </w:rPr>
              <w:t>Main strength</w:t>
            </w:r>
          </w:p>
        </w:tc>
      </w:tr>
      <w:tr w:rsidR="7995BD39" w:rsidTr="39BA5BAC" w14:paraId="5FC6B910">
        <w:trPr>
          <w:trHeight w:val="1470"/>
        </w:trPr>
        <w:tc>
          <w:tcPr>
            <w:tcW w:w="2340" w:type="dxa"/>
            <w:tcMar/>
          </w:tcPr>
          <w:p w:rsidR="15B76849" w:rsidP="39BA5BAC" w:rsidRDefault="15B76849" w14:paraId="3CE3D2D7" w14:textId="5179E6E2">
            <w:pPr>
              <w:pStyle w:val="Normal"/>
              <w:spacing w:line="360" w:lineRule="auto"/>
              <w:rPr>
                <w:rFonts w:ascii="Arial" w:hAnsi="Arial" w:eastAsia="Arial" w:cs="Arial"/>
                <w:noProof w:val="0"/>
                <w:sz w:val="22"/>
                <w:szCs w:val="22"/>
                <w:lang w:val="en-US"/>
              </w:rPr>
            </w:pPr>
            <w:r w:rsidRPr="39BA5BAC" w:rsidR="52946044">
              <w:rPr>
                <w:rFonts w:ascii="Arial" w:hAnsi="Arial" w:eastAsia="Arial" w:cs="Arial"/>
                <w:noProof w:val="0"/>
                <w:sz w:val="22"/>
                <w:szCs w:val="22"/>
                <w:lang w:val="en-US"/>
              </w:rPr>
              <w:t>Kotter</w:t>
            </w:r>
          </w:p>
        </w:tc>
        <w:tc>
          <w:tcPr>
            <w:tcW w:w="2340" w:type="dxa"/>
            <w:tcMar/>
          </w:tcPr>
          <w:p w:rsidR="15B76849" w:rsidP="39BA5BAC" w:rsidRDefault="15B76849" w14:paraId="1DB7FAC6" w14:textId="455092E0">
            <w:pPr>
              <w:pStyle w:val="Normal"/>
              <w:spacing w:line="360" w:lineRule="auto"/>
              <w:rPr>
                <w:rFonts w:ascii="Arial" w:hAnsi="Arial" w:eastAsia="Arial" w:cs="Arial"/>
                <w:b w:val="1"/>
                <w:bCs w:val="1"/>
                <w:noProof w:val="0"/>
                <w:sz w:val="22"/>
                <w:szCs w:val="22"/>
                <w:lang w:val="en-US"/>
              </w:rPr>
            </w:pPr>
            <w:r w:rsidRPr="39BA5BAC" w:rsidR="52946044">
              <w:rPr>
                <w:rFonts w:ascii="Arial" w:hAnsi="Arial" w:eastAsia="Arial" w:cs="Arial"/>
                <w:b w:val="1"/>
                <w:bCs w:val="1"/>
                <w:noProof w:val="0"/>
                <w:sz w:val="22"/>
                <w:szCs w:val="22"/>
                <w:lang w:val="en-US"/>
              </w:rPr>
              <w:t xml:space="preserve">Clear stages, leadership, </w:t>
            </w:r>
            <w:r w:rsidRPr="39BA5BAC" w:rsidR="52946044">
              <w:rPr>
                <w:rFonts w:ascii="Arial" w:hAnsi="Arial" w:eastAsia="Arial" w:cs="Arial"/>
                <w:b w:val="1"/>
                <w:bCs w:val="1"/>
                <w:noProof w:val="0"/>
                <w:sz w:val="22"/>
                <w:szCs w:val="22"/>
                <w:lang w:val="en-US"/>
              </w:rPr>
              <w:t>communication</w:t>
            </w:r>
            <w:r w:rsidRPr="39BA5BAC" w:rsidR="52946044">
              <w:rPr>
                <w:rFonts w:ascii="Arial" w:hAnsi="Arial" w:eastAsia="Arial" w:cs="Arial"/>
                <w:b w:val="1"/>
                <w:bCs w:val="1"/>
                <w:noProof w:val="0"/>
                <w:sz w:val="22"/>
                <w:szCs w:val="22"/>
                <w:lang w:val="en-US"/>
              </w:rPr>
              <w:t xml:space="preserve"> and employee involvement</w:t>
            </w:r>
          </w:p>
        </w:tc>
        <w:tc>
          <w:tcPr>
            <w:tcW w:w="2340" w:type="dxa"/>
            <w:tcMar/>
          </w:tcPr>
          <w:p w:rsidR="15B76849" w:rsidP="39BA5BAC" w:rsidRDefault="15B76849" w14:paraId="6C989E9F" w14:textId="4C5BDFEA">
            <w:pPr>
              <w:pStyle w:val="Normal"/>
              <w:spacing w:line="360" w:lineRule="auto"/>
              <w:rPr>
                <w:rFonts w:ascii="Arial" w:hAnsi="Arial" w:eastAsia="Arial" w:cs="Arial"/>
                <w:b w:val="1"/>
                <w:bCs w:val="1"/>
                <w:noProof w:val="0"/>
                <w:sz w:val="22"/>
                <w:szCs w:val="22"/>
                <w:lang w:val="en-US"/>
              </w:rPr>
            </w:pPr>
            <w:r w:rsidRPr="39BA5BAC" w:rsidR="52946044">
              <w:rPr>
                <w:rFonts w:ascii="Arial" w:hAnsi="Arial" w:eastAsia="Arial" w:cs="Arial"/>
                <w:b w:val="1"/>
                <w:bCs w:val="1"/>
                <w:noProof w:val="0"/>
                <w:sz w:val="22"/>
                <w:szCs w:val="22"/>
                <w:lang w:val="en-US"/>
              </w:rPr>
              <w:t>Can be time-consuming and structed</w:t>
            </w:r>
          </w:p>
        </w:tc>
        <w:tc>
          <w:tcPr>
            <w:tcW w:w="2340" w:type="dxa"/>
            <w:tcMar/>
          </w:tcPr>
          <w:p w:rsidR="15B76849" w:rsidP="39BA5BAC" w:rsidRDefault="15B76849" w14:paraId="33CAB9F8" w14:textId="631B035D">
            <w:pPr>
              <w:pStyle w:val="Normal"/>
              <w:spacing w:line="360" w:lineRule="auto"/>
              <w:rPr>
                <w:rFonts w:ascii="Arial" w:hAnsi="Arial" w:eastAsia="Arial" w:cs="Arial"/>
                <w:b w:val="1"/>
                <w:bCs w:val="1"/>
                <w:noProof w:val="0"/>
                <w:sz w:val="22"/>
                <w:szCs w:val="22"/>
                <w:lang w:val="en-US"/>
              </w:rPr>
            </w:pPr>
            <w:r w:rsidRPr="39BA5BAC" w:rsidR="52946044">
              <w:rPr>
                <w:rFonts w:ascii="Arial" w:hAnsi="Arial" w:eastAsia="Arial" w:cs="Arial"/>
                <w:b w:val="1"/>
                <w:bCs w:val="1"/>
                <w:noProof w:val="0"/>
                <w:sz w:val="22"/>
                <w:szCs w:val="22"/>
                <w:lang w:val="en-US"/>
              </w:rPr>
              <w:t>Very suitable</w:t>
            </w:r>
          </w:p>
        </w:tc>
      </w:tr>
      <w:tr w:rsidR="7995BD39" w:rsidTr="39BA5BAC" w14:paraId="2C972E9C">
        <w:trPr>
          <w:trHeight w:val="300"/>
        </w:trPr>
        <w:tc>
          <w:tcPr>
            <w:tcW w:w="2340" w:type="dxa"/>
            <w:tcMar/>
          </w:tcPr>
          <w:p w:rsidR="15B76849" w:rsidP="39BA5BAC" w:rsidRDefault="15B76849" w14:paraId="17B0F0E5" w14:textId="6B9B67F2">
            <w:pPr>
              <w:pStyle w:val="Normal"/>
              <w:spacing w:line="360" w:lineRule="auto"/>
            </w:pPr>
            <w:r w:rsidRPr="39BA5BAC" w:rsidR="52946044">
              <w:rPr>
                <w:rFonts w:ascii="Aptos" w:hAnsi="Aptos" w:eastAsia="Aptos" w:cs="Aptos"/>
                <w:noProof w:val="0"/>
                <w:sz w:val="24"/>
                <w:szCs w:val="24"/>
                <w:lang w:val="en-US"/>
              </w:rPr>
              <w:t>Lewin</w:t>
            </w:r>
          </w:p>
        </w:tc>
        <w:tc>
          <w:tcPr>
            <w:tcW w:w="2340" w:type="dxa"/>
            <w:tcMar/>
          </w:tcPr>
          <w:p w:rsidR="15B76849" w:rsidP="39BA5BAC" w:rsidRDefault="15B76849" w14:paraId="681A28F8" w14:textId="6404C9EA">
            <w:pPr>
              <w:pStyle w:val="Normal"/>
              <w:spacing w:line="360" w:lineRule="auto"/>
            </w:pPr>
            <w:r w:rsidRPr="39BA5BAC" w:rsidR="52946044">
              <w:rPr>
                <w:b w:val="1"/>
                <w:bCs w:val="1"/>
                <w:noProof w:val="0"/>
                <w:lang w:val="en-US"/>
              </w:rPr>
              <w:t>Simple and easy to understand</w:t>
            </w:r>
          </w:p>
        </w:tc>
        <w:tc>
          <w:tcPr>
            <w:tcW w:w="2340" w:type="dxa"/>
            <w:tcMar/>
          </w:tcPr>
          <w:p w:rsidR="15B76849" w:rsidP="39BA5BAC" w:rsidRDefault="15B76849" w14:paraId="6E227624" w14:textId="4C475708">
            <w:pPr>
              <w:pStyle w:val="Normal"/>
              <w:spacing w:line="360" w:lineRule="auto"/>
            </w:pPr>
            <w:r w:rsidRPr="39BA5BAC" w:rsidR="52946044">
              <w:rPr>
                <w:b w:val="1"/>
                <w:bCs w:val="1"/>
                <w:noProof w:val="0"/>
                <w:lang w:val="en-US"/>
              </w:rPr>
              <w:t>Too simple for continuous technological change</w:t>
            </w:r>
          </w:p>
        </w:tc>
        <w:tc>
          <w:tcPr>
            <w:tcW w:w="2340" w:type="dxa"/>
            <w:tcMar/>
          </w:tcPr>
          <w:p w:rsidR="15B76849" w:rsidP="39BA5BAC" w:rsidRDefault="15B76849" w14:paraId="017C39BA" w14:textId="195E2D09">
            <w:pPr>
              <w:pStyle w:val="Normal"/>
              <w:spacing w:line="360" w:lineRule="auto"/>
            </w:pPr>
            <w:r w:rsidRPr="39BA5BAC" w:rsidR="52946044">
              <w:rPr>
                <w:b w:val="1"/>
                <w:bCs w:val="1"/>
                <w:noProof w:val="0"/>
                <w:lang w:val="en-US"/>
              </w:rPr>
              <w:t>Suitable</w:t>
            </w:r>
          </w:p>
        </w:tc>
      </w:tr>
      <w:tr w:rsidR="7995BD39" w:rsidTr="39BA5BAC" w14:paraId="4B2A065A">
        <w:trPr>
          <w:trHeight w:val="300"/>
        </w:trPr>
        <w:tc>
          <w:tcPr>
            <w:tcW w:w="2340" w:type="dxa"/>
            <w:tcMar/>
          </w:tcPr>
          <w:p w:rsidR="15B76849" w:rsidP="39BA5BAC" w:rsidRDefault="15B76849" w14:paraId="061EC1D0" w14:textId="72AB2D3E">
            <w:pPr>
              <w:pStyle w:val="Normal"/>
              <w:spacing w:line="360" w:lineRule="auto"/>
              <w:rPr>
                <w:rFonts w:ascii="Arial" w:hAnsi="Arial" w:eastAsia="Arial" w:cs="Arial"/>
                <w:noProof w:val="0"/>
                <w:sz w:val="22"/>
                <w:szCs w:val="22"/>
                <w:lang w:val="en-US"/>
              </w:rPr>
            </w:pPr>
            <w:r w:rsidRPr="39BA5BAC" w:rsidR="52946044">
              <w:rPr>
                <w:rFonts w:ascii="Arial" w:hAnsi="Arial" w:eastAsia="Arial" w:cs="Arial"/>
                <w:noProof w:val="0"/>
                <w:sz w:val="22"/>
                <w:szCs w:val="22"/>
                <w:lang w:val="en-US"/>
              </w:rPr>
              <w:t>Pettigrew</w:t>
            </w:r>
          </w:p>
        </w:tc>
        <w:tc>
          <w:tcPr>
            <w:tcW w:w="2340" w:type="dxa"/>
            <w:tcMar/>
          </w:tcPr>
          <w:p w:rsidR="15B76849" w:rsidP="39BA5BAC" w:rsidRDefault="15B76849" w14:paraId="5FA56DDB" w14:textId="2268A2AF">
            <w:pPr>
              <w:pStyle w:val="Normal"/>
              <w:spacing w:line="360" w:lineRule="auto"/>
              <w:rPr>
                <w:rFonts w:ascii="Arial" w:hAnsi="Arial" w:eastAsia="Arial" w:cs="Arial"/>
                <w:b w:val="1"/>
                <w:bCs w:val="1"/>
                <w:noProof w:val="0"/>
                <w:sz w:val="22"/>
                <w:szCs w:val="22"/>
                <w:lang w:val="en-US"/>
              </w:rPr>
            </w:pPr>
            <w:r w:rsidRPr="39BA5BAC" w:rsidR="52946044">
              <w:rPr>
                <w:rFonts w:ascii="Arial" w:hAnsi="Arial" w:eastAsia="Arial" w:cs="Arial"/>
                <w:b w:val="1"/>
                <w:bCs w:val="1"/>
                <w:noProof w:val="0"/>
                <w:sz w:val="22"/>
                <w:szCs w:val="22"/>
                <w:lang w:val="en-US"/>
              </w:rPr>
              <w:t>Consider content, process and wider context</w:t>
            </w:r>
          </w:p>
        </w:tc>
        <w:tc>
          <w:tcPr>
            <w:tcW w:w="2340" w:type="dxa"/>
            <w:tcMar/>
          </w:tcPr>
          <w:p w:rsidR="15B76849" w:rsidP="39BA5BAC" w:rsidRDefault="15B76849" w14:paraId="317BA727" w14:textId="251E7433">
            <w:pPr>
              <w:pStyle w:val="Normal"/>
              <w:spacing w:line="360" w:lineRule="auto"/>
              <w:rPr>
                <w:rFonts w:ascii="Arial" w:hAnsi="Arial" w:eastAsia="Arial" w:cs="Arial"/>
                <w:b w:val="1"/>
                <w:bCs w:val="1"/>
                <w:noProof w:val="0"/>
                <w:sz w:val="22"/>
                <w:szCs w:val="22"/>
                <w:lang w:val="en-US"/>
              </w:rPr>
            </w:pPr>
            <w:r w:rsidRPr="39BA5BAC" w:rsidR="52946044">
              <w:rPr>
                <w:rFonts w:ascii="Arial" w:hAnsi="Arial" w:eastAsia="Arial" w:cs="Arial"/>
                <w:b w:val="1"/>
                <w:bCs w:val="1"/>
                <w:noProof w:val="0"/>
                <w:sz w:val="22"/>
                <w:szCs w:val="22"/>
                <w:lang w:val="en-US"/>
              </w:rPr>
              <w:t>Less clear as an implementation guide</w:t>
            </w:r>
          </w:p>
        </w:tc>
        <w:tc>
          <w:tcPr>
            <w:tcW w:w="2340" w:type="dxa"/>
            <w:tcMar/>
          </w:tcPr>
          <w:p w:rsidR="56076740" w:rsidP="39BA5BAC" w:rsidRDefault="56076740" w14:paraId="3F382D86" w14:textId="09E376D6">
            <w:pPr>
              <w:pStyle w:val="Normal"/>
              <w:spacing w:line="360" w:lineRule="auto"/>
              <w:rPr>
                <w:rFonts w:ascii="Arial" w:hAnsi="Arial" w:eastAsia="Arial" w:cs="Arial"/>
                <w:b w:val="1"/>
                <w:bCs w:val="1"/>
                <w:noProof w:val="0"/>
                <w:sz w:val="22"/>
                <w:szCs w:val="22"/>
                <w:lang w:val="en-US"/>
              </w:rPr>
            </w:pPr>
            <w:r w:rsidRPr="39BA5BAC" w:rsidR="1E280E81">
              <w:rPr>
                <w:rFonts w:ascii="Arial" w:hAnsi="Arial" w:eastAsia="Arial" w:cs="Arial"/>
                <w:b w:val="1"/>
                <w:bCs w:val="1"/>
                <w:noProof w:val="0"/>
                <w:sz w:val="22"/>
                <w:szCs w:val="22"/>
                <w:lang w:val="en-US"/>
              </w:rPr>
              <w:t>Suitable for</w:t>
            </w:r>
            <w:r w:rsidRPr="39BA5BAC" w:rsidR="52946044">
              <w:rPr>
                <w:rFonts w:ascii="Arial" w:hAnsi="Arial" w:eastAsia="Arial" w:cs="Arial"/>
                <w:b w:val="1"/>
                <w:bCs w:val="1"/>
                <w:noProof w:val="0"/>
                <w:sz w:val="22"/>
                <w:szCs w:val="22"/>
                <w:lang w:val="en-US"/>
              </w:rPr>
              <w:t xml:space="preserve"> analysis</w:t>
            </w:r>
          </w:p>
        </w:tc>
      </w:tr>
    </w:tbl>
    <w:p w:rsidR="437F278A" w:rsidP="39BA5BAC" w:rsidRDefault="437F278A" w14:paraId="0E809B60" w14:textId="405C3574">
      <w:pPr>
        <w:spacing w:before="0" w:beforeAutospacing="off" w:after="160" w:afterAutospacing="off" w:line="360" w:lineRule="auto"/>
        <w:rPr>
          <w:rFonts w:ascii="Arial" w:hAnsi="Arial" w:eastAsia="Arial" w:cs="Arial"/>
          <w:noProof w:val="0"/>
          <w:sz w:val="22"/>
          <w:szCs w:val="22"/>
          <w:lang w:val="en-US"/>
        </w:rPr>
      </w:pPr>
    </w:p>
    <w:p w:rsidR="352B38DC" w:rsidP="39BA5BAC" w:rsidRDefault="352B38DC" w14:paraId="1CF34FCC" w14:textId="5748AEDD">
      <w:pPr>
        <w:spacing w:before="0" w:beforeAutospacing="off" w:after="160" w:afterAutospacing="off" w:line="360" w:lineRule="auto"/>
        <w:rPr>
          <w:rFonts w:ascii="Arial" w:hAnsi="Arial" w:eastAsia="Arial" w:cs="Arial"/>
          <w:b w:val="0"/>
          <w:bCs w:val="0"/>
          <w:noProof w:val="0"/>
          <w:sz w:val="22"/>
          <w:szCs w:val="22"/>
          <w:lang w:val="en-US"/>
        </w:rPr>
      </w:pPr>
      <w:r w:rsidRPr="39BA5BAC" w:rsidR="352B38DC">
        <w:rPr>
          <w:rFonts w:ascii="Arial" w:hAnsi="Arial" w:eastAsia="Arial" w:cs="Arial"/>
          <w:noProof w:val="0"/>
          <w:sz w:val="22"/>
          <w:szCs w:val="22"/>
          <w:lang w:val="en-US"/>
        </w:rPr>
        <w:t xml:space="preserve">For JLR, </w:t>
      </w:r>
      <w:r w:rsidRPr="39BA5BAC" w:rsidR="352B38DC">
        <w:rPr>
          <w:rFonts w:ascii="Arial" w:hAnsi="Arial" w:eastAsia="Arial" w:cs="Arial"/>
          <w:b w:val="1"/>
          <w:bCs w:val="1"/>
          <w:noProof w:val="0"/>
          <w:sz w:val="22"/>
          <w:szCs w:val="22"/>
          <w:lang w:val="en-US"/>
        </w:rPr>
        <w:t xml:space="preserve">Kotter’s Eight-Step Model is the most suitable model for the proposed cybersecurity change. </w:t>
      </w:r>
      <w:r w:rsidRPr="39BA5BAC" w:rsidR="352B38DC">
        <w:rPr>
          <w:rFonts w:ascii="Arial" w:hAnsi="Arial" w:eastAsia="Arial" w:cs="Arial"/>
          <w:b w:val="0"/>
          <w:bCs w:val="0"/>
          <w:noProof w:val="0"/>
          <w:sz w:val="22"/>
          <w:szCs w:val="22"/>
          <w:lang w:val="en-US"/>
        </w:rPr>
        <w:t>This</w:t>
      </w:r>
      <w:r w:rsidRPr="39BA5BAC" w:rsidR="39C70DAD">
        <w:rPr>
          <w:rFonts w:ascii="Arial" w:hAnsi="Arial" w:eastAsia="Arial" w:cs="Arial"/>
          <w:b w:val="0"/>
          <w:bCs w:val="0"/>
          <w:noProof w:val="0"/>
          <w:sz w:val="22"/>
          <w:szCs w:val="22"/>
          <w:lang w:val="en-US"/>
        </w:rPr>
        <w:t xml:space="preserve"> is because JLR is a large international </w:t>
      </w:r>
      <w:r w:rsidRPr="39BA5BAC" w:rsidR="39C70DAD">
        <w:rPr>
          <w:rFonts w:ascii="Arial" w:hAnsi="Arial" w:eastAsia="Arial" w:cs="Arial"/>
          <w:b w:val="0"/>
          <w:bCs w:val="0"/>
          <w:noProof w:val="0"/>
          <w:sz w:val="22"/>
          <w:szCs w:val="22"/>
          <w:lang w:val="en-US"/>
        </w:rPr>
        <w:t>organisation</w:t>
      </w:r>
      <w:r w:rsidRPr="39BA5BAC" w:rsidR="39C70DAD">
        <w:rPr>
          <w:rFonts w:ascii="Arial" w:hAnsi="Arial" w:eastAsia="Arial" w:cs="Arial"/>
          <w:b w:val="0"/>
          <w:bCs w:val="0"/>
          <w:noProof w:val="0"/>
          <w:sz w:val="22"/>
          <w:szCs w:val="22"/>
          <w:lang w:val="en-US"/>
        </w:rPr>
        <w:t xml:space="preserve"> and needs strong leadership, </w:t>
      </w:r>
      <w:r w:rsidRPr="39BA5BAC" w:rsidR="0E7421DB">
        <w:rPr>
          <w:rFonts w:ascii="Arial" w:hAnsi="Arial" w:eastAsia="Arial" w:cs="Arial"/>
          <w:b w:val="0"/>
          <w:bCs w:val="0"/>
          <w:noProof w:val="0"/>
          <w:sz w:val="22"/>
          <w:szCs w:val="22"/>
          <w:lang w:val="en-US"/>
        </w:rPr>
        <w:t>communication,</w:t>
      </w:r>
      <w:r w:rsidRPr="39BA5BAC" w:rsidR="39C70DAD">
        <w:rPr>
          <w:rFonts w:ascii="Arial" w:hAnsi="Arial" w:eastAsia="Arial" w:cs="Arial"/>
          <w:b w:val="0"/>
          <w:bCs w:val="0"/>
          <w:noProof w:val="0"/>
          <w:sz w:val="22"/>
          <w:szCs w:val="22"/>
          <w:lang w:val="en-US"/>
        </w:rPr>
        <w:t xml:space="preserve"> and employee involvement. The cyber incidents showed that digital disruption</w:t>
      </w:r>
      <w:r w:rsidRPr="39BA5BAC" w:rsidR="2EBE095E">
        <w:rPr>
          <w:rFonts w:ascii="Arial" w:hAnsi="Arial" w:eastAsia="Arial" w:cs="Arial"/>
          <w:b w:val="0"/>
          <w:bCs w:val="0"/>
          <w:noProof w:val="0"/>
          <w:sz w:val="22"/>
          <w:szCs w:val="22"/>
          <w:lang w:val="en-US"/>
        </w:rPr>
        <w:t xml:space="preserve"> can affect production and suppliers. JLR’s production restart was managed in phases, with system brought back online carefully and cybersecurity specialist involved.</w:t>
      </w:r>
      <w:r w:rsidRPr="39BA5BAC" w:rsidR="203E3620">
        <w:rPr>
          <w:rFonts w:ascii="Arial" w:hAnsi="Arial" w:eastAsia="Arial" w:cs="Arial"/>
          <w:b w:val="0"/>
          <w:bCs w:val="0"/>
          <w:noProof w:val="0"/>
          <w:sz w:val="22"/>
          <w:szCs w:val="22"/>
          <w:lang w:val="en-US"/>
        </w:rPr>
        <w:t xml:space="preserve"> </w:t>
      </w:r>
    </w:p>
    <w:p w:rsidR="2890CAB1" w:rsidP="39BA5BAC" w:rsidRDefault="2890CAB1" w14:paraId="3557840A" w14:textId="6E78CADC">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9BA5BAC" w:rsidR="2890CAB1">
        <w:rPr>
          <w:rFonts w:ascii="Arial" w:hAnsi="Arial" w:eastAsia="Arial" w:cs="Arial"/>
          <w:b w:val="0"/>
          <w:bCs w:val="0"/>
          <w:noProof w:val="0"/>
          <w:sz w:val="22"/>
          <w:szCs w:val="22"/>
          <w:lang w:val="en-US"/>
        </w:rPr>
        <w:t xml:space="preserve">Overall, </w:t>
      </w:r>
      <w:r w:rsidRPr="39BA5BAC" w:rsidR="2890CAB1">
        <w:rPr>
          <w:rFonts w:ascii="Arial" w:hAnsi="Arial" w:eastAsia="Arial" w:cs="Arial"/>
          <w:b w:val="1"/>
          <w:bCs w:val="1"/>
          <w:noProof w:val="0"/>
          <w:sz w:val="22"/>
          <w:szCs w:val="22"/>
          <w:lang w:val="en-US"/>
        </w:rPr>
        <w:t xml:space="preserve">Kotter is the strongest </w:t>
      </w:r>
      <w:r w:rsidRPr="39BA5BAC" w:rsidR="78AE41E1">
        <w:rPr>
          <w:rFonts w:ascii="Arial" w:hAnsi="Arial" w:eastAsia="Arial" w:cs="Arial"/>
          <w:b w:val="1"/>
          <w:bCs w:val="1"/>
          <w:noProof w:val="0"/>
          <w:sz w:val="22"/>
          <w:szCs w:val="22"/>
          <w:lang w:val="en-US"/>
        </w:rPr>
        <w:t>choice</w:t>
      </w:r>
      <w:r w:rsidRPr="39BA5BAC" w:rsidR="78AE41E1">
        <w:rPr>
          <w:rFonts w:ascii="Arial" w:hAnsi="Arial" w:eastAsia="Arial" w:cs="Arial"/>
          <w:b w:val="0"/>
          <w:bCs w:val="0"/>
          <w:noProof w:val="0"/>
          <w:sz w:val="22"/>
          <w:szCs w:val="22"/>
          <w:lang w:val="en-US"/>
        </w:rPr>
        <w:t xml:space="preserve"> because</w:t>
      </w:r>
      <w:r w:rsidRPr="39BA5BAC" w:rsidR="2890CAB1">
        <w:rPr>
          <w:rFonts w:ascii="Arial" w:hAnsi="Arial" w:eastAsia="Arial" w:cs="Arial"/>
          <w:b w:val="0"/>
          <w:bCs w:val="0"/>
          <w:noProof w:val="0"/>
          <w:sz w:val="22"/>
          <w:szCs w:val="22"/>
          <w:lang w:val="en-US"/>
        </w:rPr>
        <w:t xml:space="preserve"> it gives</w:t>
      </w:r>
      <w:r w:rsidRPr="39BA5BAC" w:rsidR="50039D72">
        <w:rPr>
          <w:rFonts w:ascii="Arial" w:hAnsi="Arial" w:eastAsia="Arial" w:cs="Arial"/>
          <w:b w:val="0"/>
          <w:bCs w:val="0"/>
          <w:noProof w:val="0"/>
          <w:sz w:val="22"/>
          <w:szCs w:val="22"/>
          <w:lang w:val="en-US"/>
        </w:rPr>
        <w:t xml:space="preserve"> the company</w:t>
      </w:r>
      <w:r w:rsidRPr="39BA5BAC" w:rsidR="2890CAB1">
        <w:rPr>
          <w:rFonts w:ascii="Arial" w:hAnsi="Arial" w:eastAsia="Arial" w:cs="Arial"/>
          <w:b w:val="0"/>
          <w:bCs w:val="0"/>
          <w:noProof w:val="0"/>
          <w:sz w:val="22"/>
          <w:szCs w:val="22"/>
          <w:lang w:val="en-US"/>
        </w:rPr>
        <w:t xml:space="preserve"> a clear </w:t>
      </w:r>
      <w:bookmarkStart w:name="_Int_qZ7LacxD" w:id="2061345464"/>
      <w:r w:rsidRPr="39BA5BAC" w:rsidR="4F185F4A">
        <w:rPr>
          <w:rFonts w:ascii="Arial" w:hAnsi="Arial" w:eastAsia="Arial" w:cs="Arial"/>
          <w:b w:val="0"/>
          <w:bCs w:val="0"/>
          <w:noProof w:val="0"/>
          <w:sz w:val="22"/>
          <w:szCs w:val="22"/>
          <w:lang w:val="en-US"/>
        </w:rPr>
        <w:t>process,</w:t>
      </w:r>
      <w:bookmarkEnd w:id="2061345464"/>
      <w:r w:rsidRPr="39BA5BAC" w:rsidR="6E825DA5">
        <w:rPr>
          <w:rFonts w:ascii="Arial" w:hAnsi="Arial" w:eastAsia="Arial" w:cs="Arial"/>
          <w:b w:val="0"/>
          <w:bCs w:val="0"/>
          <w:noProof w:val="0"/>
          <w:sz w:val="22"/>
          <w:szCs w:val="22"/>
          <w:lang w:val="en-US"/>
        </w:rPr>
        <w:t xml:space="preserve"> more detailed guidance </w:t>
      </w:r>
      <w:r w:rsidRPr="39BA5BAC" w:rsidR="2890CAB1">
        <w:rPr>
          <w:rFonts w:ascii="Arial" w:hAnsi="Arial" w:eastAsia="Arial" w:cs="Arial"/>
          <w:b w:val="1"/>
          <w:bCs w:val="1"/>
          <w:noProof w:val="0"/>
          <w:sz w:val="22"/>
          <w:szCs w:val="22"/>
          <w:lang w:val="en-US"/>
        </w:rPr>
        <w:t>for managing the proposed change.</w:t>
      </w:r>
      <w:r w:rsidRPr="39BA5BAC" w:rsidR="2890CAB1">
        <w:rPr>
          <w:rFonts w:ascii="Arial" w:hAnsi="Arial" w:eastAsia="Arial" w:cs="Arial"/>
          <w:b w:val="0"/>
          <w:bCs w:val="0"/>
          <w:noProof w:val="0"/>
          <w:sz w:val="22"/>
          <w:szCs w:val="22"/>
          <w:lang w:val="en-US"/>
        </w:rPr>
        <w:t xml:space="preserve"> Lewin can support employee acceptance, while </w:t>
      </w:r>
      <w:r w:rsidRPr="39BA5BAC" w:rsidR="2A16B596">
        <w:rPr>
          <w:rFonts w:ascii="Arial" w:hAnsi="Arial" w:eastAsia="Arial" w:cs="Arial"/>
          <w:b w:val="0"/>
          <w:bCs w:val="0"/>
          <w:noProof w:val="0"/>
          <w:sz w:val="22"/>
          <w:szCs w:val="22"/>
          <w:lang w:val="en-US"/>
        </w:rPr>
        <w:t>Pettigrew</w:t>
      </w:r>
      <w:r w:rsidRPr="39BA5BAC" w:rsidR="50EB6952">
        <w:rPr>
          <w:rFonts w:ascii="Arial" w:hAnsi="Arial" w:eastAsia="Arial" w:cs="Arial"/>
          <w:b w:val="0"/>
          <w:bCs w:val="0"/>
          <w:noProof w:val="0"/>
          <w:sz w:val="22"/>
          <w:szCs w:val="22"/>
          <w:lang w:val="en-US"/>
        </w:rPr>
        <w:t xml:space="preserve"> can help J</w:t>
      </w:r>
      <w:r w:rsidRPr="39BA5BAC" w:rsidR="3674B84F">
        <w:rPr>
          <w:rFonts w:ascii="Arial" w:hAnsi="Arial" w:eastAsia="Arial" w:cs="Arial"/>
          <w:b w:val="0"/>
          <w:bCs w:val="0"/>
          <w:noProof w:val="0"/>
          <w:sz w:val="22"/>
          <w:szCs w:val="22"/>
          <w:lang w:val="en-US"/>
        </w:rPr>
        <w:t>aguar Land Rover</w:t>
      </w:r>
      <w:r w:rsidRPr="39BA5BAC" w:rsidR="50EB6952">
        <w:rPr>
          <w:rFonts w:ascii="Arial" w:hAnsi="Arial" w:eastAsia="Arial" w:cs="Arial"/>
          <w:b w:val="0"/>
          <w:bCs w:val="0"/>
          <w:noProof w:val="0"/>
          <w:sz w:val="22"/>
          <w:szCs w:val="22"/>
          <w:lang w:val="en-US"/>
        </w:rPr>
        <w:t xml:space="preserve"> </w:t>
      </w:r>
      <w:r w:rsidRPr="39BA5BAC" w:rsidR="50EB6952">
        <w:rPr>
          <w:rFonts w:ascii="Arial" w:hAnsi="Arial" w:eastAsia="Arial" w:cs="Arial"/>
          <w:b w:val="0"/>
          <w:bCs w:val="0"/>
          <w:noProof w:val="0"/>
          <w:sz w:val="22"/>
          <w:szCs w:val="22"/>
          <w:lang w:val="en-US"/>
        </w:rPr>
        <w:t>understand the wider environment. Using the strength of all three models can help</w:t>
      </w:r>
      <w:r w:rsidRPr="39BA5BAC" w:rsidR="475798AC">
        <w:rPr>
          <w:rFonts w:ascii="Arial" w:hAnsi="Arial" w:eastAsia="Arial" w:cs="Arial"/>
          <w:b w:val="0"/>
          <w:bCs w:val="0"/>
          <w:noProof w:val="0"/>
          <w:sz w:val="22"/>
          <w:szCs w:val="22"/>
          <w:lang w:val="en-US"/>
        </w:rPr>
        <w:t xml:space="preserve"> </w:t>
      </w:r>
      <w:r w:rsidRPr="39BA5BAC" w:rsidR="5B5130FC">
        <w:rPr>
          <w:rFonts w:ascii="Arial" w:hAnsi="Arial" w:eastAsia="Arial" w:cs="Arial"/>
          <w:b w:val="0"/>
          <w:bCs w:val="0"/>
          <w:noProof w:val="0"/>
          <w:sz w:val="22"/>
          <w:szCs w:val="22"/>
          <w:lang w:val="en-US"/>
        </w:rPr>
        <w:t>the company</w:t>
      </w:r>
      <w:r w:rsidRPr="39BA5BAC" w:rsidR="50EB6952">
        <w:rPr>
          <w:rFonts w:ascii="Arial" w:hAnsi="Arial" w:eastAsia="Arial" w:cs="Arial"/>
          <w:b w:val="0"/>
          <w:bCs w:val="0"/>
          <w:noProof w:val="0"/>
          <w:sz w:val="22"/>
          <w:szCs w:val="22"/>
          <w:lang w:val="en-US"/>
        </w:rPr>
        <w:t xml:space="preserve"> make cybersecurity a permanent part of its business strategy.</w:t>
      </w:r>
    </w:p>
    <w:p w:rsidR="7995BD39" w:rsidP="39BA5BAC" w:rsidRDefault="7995BD39" w14:paraId="636C5E04" w14:textId="59E8BFFC">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p>
    <w:p w:rsidR="630BE35E" w:rsidP="39BA5BAC" w:rsidRDefault="630BE35E" w14:paraId="613B9E7C" w14:textId="2D994E19">
      <w:pPr>
        <w:pStyle w:val="Heading1"/>
        <w:spacing w:line="360" w:lineRule="auto"/>
        <w:rPr>
          <w:rFonts w:ascii="Arial" w:hAnsi="Arial" w:eastAsia="Arial" w:cs="Arial"/>
          <w:b w:val="1"/>
          <w:bCs w:val="1"/>
          <w:i w:val="0"/>
          <w:iCs w:val="0"/>
          <w:noProof w:val="0"/>
          <w:color w:val="000000" w:themeColor="text1" w:themeTint="FF" w:themeShade="FF"/>
          <w:sz w:val="22"/>
          <w:szCs w:val="22"/>
          <w:lang w:val="en-US"/>
        </w:rPr>
      </w:pPr>
      <w:bookmarkStart w:name="_Toc1813677235" w:id="880229540"/>
      <w:r w:rsidRPr="39BA5BAC" w:rsidR="630BE35E">
        <w:rPr>
          <w:rFonts w:ascii="Arial" w:hAnsi="Arial" w:eastAsia="Arial" w:cs="Arial"/>
          <w:b w:val="1"/>
          <w:bCs w:val="1"/>
          <w:noProof w:val="0"/>
          <w:sz w:val="22"/>
          <w:szCs w:val="22"/>
          <w:lang w:val="en-US"/>
        </w:rPr>
        <w:t xml:space="preserve">4. </w:t>
      </w:r>
      <w:r w:rsidRPr="39BA5BAC" w:rsidR="24013542">
        <w:rPr>
          <w:rFonts w:ascii="Arial" w:hAnsi="Arial" w:eastAsia="Arial" w:cs="Arial"/>
          <w:b w:val="1"/>
          <w:bCs w:val="1"/>
          <w:noProof w:val="0"/>
          <w:sz w:val="22"/>
          <w:szCs w:val="22"/>
          <w:lang w:val="en-US"/>
        </w:rPr>
        <w:t>Evaluat</w:t>
      </w:r>
      <w:r w:rsidRPr="39BA5BAC" w:rsidR="0E2B1874">
        <w:rPr>
          <w:rFonts w:ascii="Arial" w:hAnsi="Arial" w:eastAsia="Arial" w:cs="Arial"/>
          <w:b w:val="1"/>
          <w:bCs w:val="1"/>
          <w:noProof w:val="0"/>
          <w:sz w:val="22"/>
          <w:szCs w:val="22"/>
          <w:lang w:val="en-US"/>
        </w:rPr>
        <w:t>ion</w:t>
      </w:r>
      <w:r w:rsidRPr="39BA5BAC" w:rsidR="24013542">
        <w:rPr>
          <w:rFonts w:ascii="Arial" w:hAnsi="Arial" w:eastAsia="Arial" w:cs="Arial"/>
          <w:b w:val="1"/>
          <w:bCs w:val="1"/>
          <w:noProof w:val="0"/>
          <w:sz w:val="22"/>
          <w:szCs w:val="22"/>
          <w:lang w:val="en-US"/>
        </w:rPr>
        <w:t xml:space="preserve"> how the change was managed and how leadership played a role </w:t>
      </w:r>
      <w:r w:rsidRPr="39BA5BAC" w:rsidR="42C11015">
        <w:rPr>
          <w:rFonts w:ascii="Arial" w:hAnsi="Arial" w:eastAsia="Arial" w:cs="Arial"/>
          <w:b w:val="1"/>
          <w:bCs w:val="1"/>
          <w:noProof w:val="0"/>
          <w:sz w:val="22"/>
          <w:szCs w:val="22"/>
          <w:lang w:val="en-US"/>
        </w:rPr>
        <w:t xml:space="preserve">at Jaguar </w:t>
      </w:r>
      <w:r w:rsidRPr="39BA5BAC" w:rsidR="42C11015">
        <w:rPr>
          <w:rFonts w:ascii="Arial" w:hAnsi="Arial" w:eastAsia="Arial" w:cs="Arial"/>
          <w:b w:val="1"/>
          <w:bCs w:val="1"/>
          <w:noProof w:val="0"/>
          <w:sz w:val="22"/>
          <w:szCs w:val="22"/>
          <w:lang w:val="en-US"/>
        </w:rPr>
        <w:t>Landover</w:t>
      </w:r>
      <w:r w:rsidRPr="39BA5BAC" w:rsidR="42C11015">
        <w:rPr>
          <w:rFonts w:ascii="Arial" w:hAnsi="Arial" w:eastAsia="Arial" w:cs="Arial"/>
          <w:b w:val="1"/>
          <w:bCs w:val="1"/>
          <w:noProof w:val="0"/>
          <w:sz w:val="22"/>
          <w:szCs w:val="22"/>
          <w:lang w:val="en-US"/>
        </w:rPr>
        <w:t xml:space="preserve"> (JLR)</w:t>
      </w:r>
      <w:bookmarkEnd w:id="880229540"/>
    </w:p>
    <w:p w:rsidR="630BE35E" w:rsidP="39BA5BAC" w:rsidRDefault="630BE35E" w14:paraId="0A88DC55" w14:textId="2BB0FB3B">
      <w:pPr>
        <w:pStyle w:val="Normal"/>
        <w:suppressLineNumbers w:val="0"/>
        <w:bidi w:val="0"/>
        <w:spacing w:before="0" w:beforeAutospacing="off" w:after="0" w:afterAutospacing="off" w:line="360" w:lineRule="auto"/>
        <w:ind/>
        <w:jc w:val="left"/>
        <w:rPr>
          <w:rFonts w:ascii="Arial" w:hAnsi="Arial" w:eastAsia="Arial" w:cs="Arial"/>
          <w:b w:val="0"/>
          <w:bCs w:val="0"/>
          <w:i w:val="0"/>
          <w:iCs w:val="0"/>
          <w:noProof w:val="0"/>
          <w:color w:val="000000" w:themeColor="text1" w:themeTint="FF" w:themeShade="FF"/>
          <w:sz w:val="22"/>
          <w:szCs w:val="22"/>
          <w:lang w:val="en-US"/>
        </w:rPr>
      </w:pPr>
      <w:r w:rsidRPr="39BA5BAC" w:rsidR="1002346A">
        <w:rPr>
          <w:rFonts w:ascii="Arial" w:hAnsi="Arial" w:eastAsia="Arial" w:cs="Arial"/>
          <w:b w:val="0"/>
          <w:bCs w:val="0"/>
          <w:i w:val="0"/>
          <w:iCs w:val="0"/>
          <w:noProof w:val="0"/>
          <w:color w:val="000000" w:themeColor="text1" w:themeTint="FF" w:themeShade="FF"/>
          <w:sz w:val="22"/>
          <w:szCs w:val="22"/>
          <w:lang w:val="en-US"/>
        </w:rPr>
        <w:t>Change management is important when an organization needs to change its strategy, technology, and ways of working. Jaguar Land Rover has experienced major change through its R</w:t>
      </w:r>
      <w:r w:rsidRPr="39BA5BAC" w:rsidR="1002346A">
        <w:rPr>
          <w:rFonts w:ascii="Arial" w:hAnsi="Arial" w:eastAsia="Arial" w:cs="Arial"/>
          <w:b w:val="1"/>
          <w:bCs w:val="1"/>
          <w:i w:val="0"/>
          <w:iCs w:val="0"/>
          <w:noProof w:val="0"/>
          <w:color w:val="000000" w:themeColor="text1" w:themeTint="FF" w:themeShade="FF"/>
          <w:sz w:val="22"/>
          <w:szCs w:val="22"/>
          <w:lang w:val="en-US"/>
        </w:rPr>
        <w:t>eimagined strategy</w:t>
      </w:r>
      <w:r w:rsidRPr="39BA5BAC" w:rsidR="1002346A">
        <w:rPr>
          <w:rFonts w:ascii="Arial" w:hAnsi="Arial" w:eastAsia="Arial" w:cs="Arial"/>
          <w:b w:val="0"/>
          <w:bCs w:val="0"/>
          <w:i w:val="0"/>
          <w:iCs w:val="0"/>
          <w:noProof w:val="0"/>
          <w:color w:val="000000" w:themeColor="text1" w:themeTint="FF" w:themeShade="FF"/>
          <w:sz w:val="22"/>
          <w:szCs w:val="22"/>
          <w:lang w:val="en-US"/>
        </w:rPr>
        <w:t xml:space="preserve">, which focuses on modern luxury, electrification, sustainability, and innovation. Managing this change requires more than introducing </w:t>
      </w:r>
      <w:r w:rsidRPr="39BA5BAC" w:rsidR="1002346A">
        <w:rPr>
          <w:rFonts w:ascii="Arial" w:hAnsi="Arial" w:eastAsia="Arial" w:cs="Arial"/>
          <w:b w:val="0"/>
          <w:bCs w:val="0"/>
          <w:i w:val="0"/>
          <w:iCs w:val="0"/>
          <w:noProof w:val="0"/>
          <w:color w:val="000000" w:themeColor="text1" w:themeTint="FF" w:themeShade="FF"/>
          <w:sz w:val="22"/>
          <w:szCs w:val="22"/>
          <w:lang w:val="en-US"/>
        </w:rPr>
        <w:t>new technology</w:t>
      </w:r>
      <w:r w:rsidRPr="39BA5BAC" w:rsidR="1002346A">
        <w:rPr>
          <w:rFonts w:ascii="Arial" w:hAnsi="Arial" w:eastAsia="Arial" w:cs="Arial"/>
          <w:b w:val="0"/>
          <w:bCs w:val="0"/>
          <w:i w:val="0"/>
          <w:iCs w:val="0"/>
          <w:noProof w:val="0"/>
          <w:color w:val="000000" w:themeColor="text1" w:themeTint="FF" w:themeShade="FF"/>
          <w:sz w:val="22"/>
          <w:szCs w:val="22"/>
          <w:lang w:val="en-US"/>
        </w:rPr>
        <w:t xml:space="preserve">. </w:t>
      </w:r>
      <w:r w:rsidRPr="39BA5BAC" w:rsidR="42BDD449">
        <w:rPr>
          <w:rFonts w:ascii="Arial" w:hAnsi="Arial" w:eastAsia="Arial" w:cs="Arial"/>
          <w:b w:val="0"/>
          <w:bCs w:val="0"/>
          <w:i w:val="0"/>
          <w:iCs w:val="0"/>
          <w:noProof w:val="0"/>
          <w:color w:val="000000" w:themeColor="text1" w:themeTint="FF" w:themeShade="FF"/>
          <w:sz w:val="22"/>
          <w:szCs w:val="22"/>
          <w:lang w:val="en-US"/>
        </w:rPr>
        <w:t xml:space="preserve">The company also needs to manage its employees, leaders, customers, </w:t>
      </w:r>
      <w:r w:rsidRPr="39BA5BAC" w:rsidR="54D9BAD6">
        <w:rPr>
          <w:rFonts w:ascii="Arial" w:hAnsi="Arial" w:eastAsia="Arial" w:cs="Arial"/>
          <w:b w:val="0"/>
          <w:bCs w:val="0"/>
          <w:i w:val="0"/>
          <w:iCs w:val="0"/>
          <w:noProof w:val="0"/>
          <w:color w:val="000000" w:themeColor="text1" w:themeTint="FF" w:themeShade="FF"/>
          <w:sz w:val="22"/>
          <w:szCs w:val="22"/>
          <w:lang w:val="en-US"/>
        </w:rPr>
        <w:t>suppliers,</w:t>
      </w:r>
      <w:r w:rsidRPr="39BA5BAC" w:rsidR="42BDD449">
        <w:rPr>
          <w:rFonts w:ascii="Arial" w:hAnsi="Arial" w:eastAsia="Arial" w:cs="Arial"/>
          <w:b w:val="0"/>
          <w:bCs w:val="0"/>
          <w:i w:val="0"/>
          <w:iCs w:val="0"/>
          <w:noProof w:val="0"/>
          <w:color w:val="000000" w:themeColor="text1" w:themeTint="FF" w:themeShade="FF"/>
          <w:sz w:val="22"/>
          <w:szCs w:val="22"/>
          <w:lang w:val="en-US"/>
        </w:rPr>
        <w:t xml:space="preserve"> and other stakeholders. Effective change leadership helps an organization respond to continuous change and develop the ability to adopt. (Orridge, 2009).</w:t>
      </w:r>
    </w:p>
    <w:p w:rsidR="630BE35E" w:rsidP="39BA5BAC" w:rsidRDefault="630BE35E" w14:paraId="03F5829B" w14:textId="394FF418">
      <w:pPr>
        <w:suppressLineNumbers w:val="0"/>
        <w:bidi w:val="0"/>
        <w:spacing w:before="0" w:beforeAutospacing="off" w:after="0" w:afterAutospacing="off" w:line="360" w:lineRule="auto"/>
        <w:ind/>
        <w:jc w:val="left"/>
        <w:rPr>
          <w:rFonts w:ascii="Arial" w:hAnsi="Arial" w:eastAsia="Arial" w:cs="Arial"/>
          <w:b w:val="0"/>
          <w:bCs w:val="0"/>
          <w:i w:val="0"/>
          <w:iCs w:val="0"/>
          <w:noProof w:val="0"/>
          <w:color w:val="000000" w:themeColor="text1" w:themeTint="FF" w:themeShade="FF"/>
          <w:sz w:val="22"/>
          <w:szCs w:val="22"/>
          <w:lang w:val="en-US"/>
        </w:rPr>
      </w:pPr>
    </w:p>
    <w:p w:rsidR="630BE35E" w:rsidP="39BA5BAC" w:rsidRDefault="630BE35E" w14:paraId="6EDFA22F" w14:textId="478558B9">
      <w:pPr>
        <w:suppressLineNumbers w:val="0"/>
        <w:bidi w:val="0"/>
        <w:spacing w:before="0" w:beforeAutospacing="off" w:after="0" w:afterAutospacing="off" w:line="360" w:lineRule="auto"/>
        <w:ind/>
        <w:jc w:val="left"/>
        <w:rPr>
          <w:rFonts w:ascii="Arial" w:hAnsi="Arial" w:eastAsia="Arial" w:cs="Arial"/>
          <w:b w:val="1"/>
          <w:bCs w:val="1"/>
          <w:i w:val="0"/>
          <w:iCs w:val="0"/>
          <w:noProof w:val="0"/>
          <w:color w:val="000000" w:themeColor="text1" w:themeTint="FF" w:themeShade="FF"/>
          <w:sz w:val="22"/>
          <w:szCs w:val="22"/>
          <w:lang w:val="en-US"/>
        </w:rPr>
      </w:pPr>
      <w:r w:rsidRPr="39BA5BAC" w:rsidR="2A57E06F">
        <w:rPr>
          <w:rFonts w:ascii="Arial" w:hAnsi="Arial" w:eastAsia="Arial" w:cs="Arial"/>
          <w:b w:val="1"/>
          <w:bCs w:val="1"/>
          <w:i w:val="0"/>
          <w:iCs w:val="0"/>
          <w:noProof w:val="0"/>
          <w:color w:val="000000" w:themeColor="text1" w:themeTint="FF" w:themeShade="FF"/>
          <w:sz w:val="22"/>
          <w:szCs w:val="22"/>
          <w:lang w:val="en-US"/>
        </w:rPr>
        <w:t xml:space="preserve">How Jaguar </w:t>
      </w:r>
      <w:r w:rsidRPr="39BA5BAC" w:rsidR="2A57E06F">
        <w:rPr>
          <w:rFonts w:ascii="Arial" w:hAnsi="Arial" w:eastAsia="Arial" w:cs="Arial"/>
          <w:b w:val="1"/>
          <w:bCs w:val="1"/>
          <w:i w:val="0"/>
          <w:iCs w:val="0"/>
          <w:noProof w:val="0"/>
          <w:color w:val="000000" w:themeColor="text1" w:themeTint="FF" w:themeShade="FF"/>
          <w:sz w:val="22"/>
          <w:szCs w:val="22"/>
          <w:lang w:val="en-US"/>
        </w:rPr>
        <w:t>Landover</w:t>
      </w:r>
      <w:r w:rsidRPr="39BA5BAC" w:rsidR="2A57E06F">
        <w:rPr>
          <w:rFonts w:ascii="Arial" w:hAnsi="Arial" w:eastAsia="Arial" w:cs="Arial"/>
          <w:b w:val="1"/>
          <w:bCs w:val="1"/>
          <w:i w:val="0"/>
          <w:iCs w:val="0"/>
          <w:noProof w:val="0"/>
          <w:color w:val="000000" w:themeColor="text1" w:themeTint="FF" w:themeShade="FF"/>
          <w:sz w:val="22"/>
          <w:szCs w:val="22"/>
          <w:lang w:val="en-US"/>
        </w:rPr>
        <w:t xml:space="preserve"> Managed the Change</w:t>
      </w:r>
    </w:p>
    <w:p w:rsidR="630BE35E" w:rsidP="39BA5BAC" w:rsidRDefault="630BE35E" w14:paraId="77ECF1E1" w14:textId="53634F87">
      <w:pPr>
        <w:suppressLineNumbers w:val="0"/>
        <w:bidi w:val="0"/>
        <w:spacing w:before="0" w:beforeAutospacing="off" w:after="0" w:afterAutospacing="off" w:line="360" w:lineRule="auto"/>
        <w:ind/>
        <w:jc w:val="left"/>
        <w:rPr>
          <w:rFonts w:ascii="Arial" w:hAnsi="Arial" w:eastAsia="Arial" w:cs="Arial"/>
          <w:b w:val="0"/>
          <w:bCs w:val="0"/>
          <w:i w:val="0"/>
          <w:iCs w:val="0"/>
          <w:noProof w:val="0"/>
          <w:color w:val="000000" w:themeColor="text1" w:themeTint="FF" w:themeShade="FF"/>
          <w:sz w:val="22"/>
          <w:szCs w:val="22"/>
          <w:lang w:val="en-US"/>
        </w:rPr>
      </w:pPr>
      <w:r w:rsidRPr="39BA5BAC" w:rsidR="47DA9774">
        <w:rPr>
          <w:rFonts w:ascii="Arial" w:hAnsi="Arial" w:eastAsia="Arial" w:cs="Arial"/>
          <w:b w:val="0"/>
          <w:bCs w:val="0"/>
          <w:i w:val="0"/>
          <w:iCs w:val="0"/>
          <w:noProof w:val="0"/>
          <w:color w:val="000000" w:themeColor="text1" w:themeTint="FF" w:themeShade="FF"/>
          <w:sz w:val="22"/>
          <w:szCs w:val="22"/>
          <w:lang w:val="en-US"/>
        </w:rPr>
        <w:t xml:space="preserve">Jaguar Land Rover has managed its change </w:t>
      </w:r>
      <w:r w:rsidRPr="39BA5BAC" w:rsidR="28390B58">
        <w:rPr>
          <w:rFonts w:ascii="Arial" w:hAnsi="Arial" w:eastAsia="Arial" w:cs="Arial"/>
          <w:b w:val="0"/>
          <w:bCs w:val="0"/>
          <w:i w:val="0"/>
          <w:iCs w:val="0"/>
          <w:noProof w:val="0"/>
          <w:color w:val="000000" w:themeColor="text1" w:themeTint="FF" w:themeShade="FF"/>
          <w:sz w:val="22"/>
          <w:szCs w:val="22"/>
          <w:lang w:val="en-US"/>
        </w:rPr>
        <w:t>through The</w:t>
      </w:r>
      <w:r w:rsidRPr="39BA5BAC" w:rsidR="47DA9774">
        <w:rPr>
          <w:rFonts w:ascii="Arial" w:hAnsi="Arial" w:eastAsia="Arial" w:cs="Arial"/>
          <w:b w:val="0"/>
          <w:bCs w:val="0"/>
          <w:i w:val="0"/>
          <w:iCs w:val="0"/>
          <w:noProof w:val="0"/>
          <w:color w:val="000000" w:themeColor="text1" w:themeTint="FF" w:themeShade="FF"/>
          <w:sz w:val="22"/>
          <w:szCs w:val="22"/>
          <w:lang w:val="en-US"/>
        </w:rPr>
        <w:t xml:space="preserve"> company </w:t>
      </w:r>
      <w:r w:rsidRPr="39BA5BAC" w:rsidR="191D8317">
        <w:rPr>
          <w:rFonts w:ascii="Arial" w:hAnsi="Arial" w:eastAsia="Arial" w:cs="Arial"/>
          <w:b w:val="0"/>
          <w:bCs w:val="0"/>
          <w:i w:val="0"/>
          <w:iCs w:val="0"/>
          <w:noProof w:val="0"/>
          <w:color w:val="000000" w:themeColor="text1" w:themeTint="FF" w:themeShade="FF"/>
          <w:sz w:val="22"/>
          <w:szCs w:val="22"/>
          <w:lang w:val="en-US"/>
        </w:rPr>
        <w:t>invested</w:t>
      </w:r>
      <w:r w:rsidRPr="39BA5BAC" w:rsidR="47DA9774">
        <w:rPr>
          <w:rFonts w:ascii="Arial" w:hAnsi="Arial" w:eastAsia="Arial" w:cs="Arial"/>
          <w:b w:val="0"/>
          <w:bCs w:val="0"/>
          <w:i w:val="0"/>
          <w:iCs w:val="0"/>
          <w:noProof w:val="0"/>
          <w:color w:val="000000" w:themeColor="text1" w:themeTint="FF" w:themeShade="FF"/>
          <w:sz w:val="22"/>
          <w:szCs w:val="22"/>
          <w:lang w:val="en-US"/>
        </w:rPr>
        <w:t xml:space="preserve"> in electric vehicle production and has developed employee skills for electrification and digital technology. </w:t>
      </w:r>
      <w:r w:rsidRPr="39BA5BAC" w:rsidR="47DA9774">
        <w:rPr>
          <w:rFonts w:ascii="Arial" w:hAnsi="Arial" w:eastAsia="Arial" w:cs="Arial"/>
          <w:b w:val="0"/>
          <w:bCs w:val="0"/>
          <w:i w:val="0"/>
          <w:iCs w:val="0"/>
          <w:noProof w:val="0"/>
          <w:color w:val="000000" w:themeColor="text1" w:themeTint="FF" w:themeShade="FF"/>
          <w:sz w:val="22"/>
          <w:szCs w:val="22"/>
          <w:lang w:val="en-US"/>
        </w:rPr>
        <w:t>Jaguar Land Rover has also developed leadership programs to help managers deal with change and support employees.</w:t>
      </w:r>
    </w:p>
    <w:p w:rsidR="630BE35E" w:rsidP="39BA5BAC" w:rsidRDefault="630BE35E" w14:paraId="0E95B1E5" w14:textId="0C13156F">
      <w:pPr>
        <w:suppressLineNumbers w:val="0"/>
        <w:bidi w:val="0"/>
        <w:spacing w:before="0" w:beforeAutospacing="off" w:after="0" w:afterAutospacing="off" w:line="360" w:lineRule="auto"/>
        <w:ind/>
        <w:jc w:val="left"/>
        <w:rPr>
          <w:rFonts w:ascii="Arial" w:hAnsi="Arial" w:eastAsia="Arial" w:cs="Arial"/>
          <w:b w:val="0"/>
          <w:bCs w:val="0"/>
          <w:i w:val="0"/>
          <w:iCs w:val="0"/>
          <w:noProof w:val="0"/>
          <w:color w:val="000000" w:themeColor="text1" w:themeTint="FF" w:themeShade="FF"/>
          <w:sz w:val="22"/>
          <w:szCs w:val="22"/>
          <w:lang w:val="en-US"/>
        </w:rPr>
      </w:pPr>
      <w:r w:rsidRPr="39BA5BAC" w:rsidR="47DA9774">
        <w:rPr>
          <w:rFonts w:ascii="Arial" w:hAnsi="Arial" w:eastAsia="Arial" w:cs="Arial"/>
          <w:b w:val="0"/>
          <w:bCs w:val="0"/>
          <w:i w:val="0"/>
          <w:iCs w:val="0"/>
          <w:noProof w:val="0"/>
          <w:color w:val="000000" w:themeColor="text1" w:themeTint="FF" w:themeShade="FF"/>
          <w:sz w:val="22"/>
          <w:szCs w:val="22"/>
          <w:lang w:val="en-US"/>
        </w:rPr>
        <w:t xml:space="preserve">This shows that the company has recognized that employees are an important part of the change. Employees need to understand why change is happening and have the skills needed to work in the </w:t>
      </w:r>
      <w:r w:rsidRPr="39BA5BAC" w:rsidR="47DA9774">
        <w:rPr>
          <w:rFonts w:ascii="Arial" w:hAnsi="Arial" w:eastAsia="Arial" w:cs="Arial"/>
          <w:b w:val="0"/>
          <w:bCs w:val="0"/>
          <w:i w:val="0"/>
          <w:iCs w:val="0"/>
          <w:noProof w:val="0"/>
          <w:color w:val="000000" w:themeColor="text1" w:themeTint="FF" w:themeShade="FF"/>
          <w:sz w:val="22"/>
          <w:szCs w:val="22"/>
          <w:lang w:val="en-US"/>
        </w:rPr>
        <w:t>new environment</w:t>
      </w:r>
      <w:r w:rsidRPr="39BA5BAC" w:rsidR="47DA9774">
        <w:rPr>
          <w:rFonts w:ascii="Arial" w:hAnsi="Arial" w:eastAsia="Arial" w:cs="Arial"/>
          <w:b w:val="0"/>
          <w:bCs w:val="0"/>
          <w:i w:val="0"/>
          <w:iCs w:val="0"/>
          <w:noProof w:val="0"/>
          <w:color w:val="000000" w:themeColor="text1" w:themeTint="FF" w:themeShade="FF"/>
          <w:sz w:val="22"/>
          <w:szCs w:val="22"/>
          <w:lang w:val="en-US"/>
        </w:rPr>
        <w:t xml:space="preserve">. Change can be difficult when employees are uncertain about their jobs or do not understand the benefits of the new direction. </w:t>
      </w:r>
      <w:r w:rsidRPr="39BA5BAC" w:rsidR="47DA9774">
        <w:rPr>
          <w:rFonts w:ascii="Arial" w:hAnsi="Arial" w:eastAsia="Arial" w:cs="Arial"/>
          <w:b w:val="0"/>
          <w:bCs w:val="0"/>
          <w:i w:val="0"/>
          <w:iCs w:val="0"/>
          <w:noProof w:val="0"/>
          <w:color w:val="000000" w:themeColor="text1" w:themeTint="FF" w:themeShade="FF"/>
          <w:sz w:val="22"/>
          <w:szCs w:val="22"/>
          <w:lang w:val="en-US"/>
        </w:rPr>
        <w:t>Therefore, training and communication can help reduce resistance.</w:t>
      </w:r>
    </w:p>
    <w:p w:rsidR="630BE35E" w:rsidP="39BA5BAC" w:rsidRDefault="630BE35E" w14:paraId="134C42FD" w14:textId="545BFB8F">
      <w:pPr>
        <w:suppressLineNumbers w:val="0"/>
        <w:bidi w:val="0"/>
        <w:spacing w:before="0" w:beforeAutospacing="off" w:after="0" w:afterAutospacing="off" w:line="360" w:lineRule="auto"/>
        <w:ind/>
        <w:jc w:val="left"/>
        <w:rPr>
          <w:rFonts w:ascii="Arial" w:hAnsi="Arial" w:eastAsia="Arial" w:cs="Arial"/>
          <w:b w:val="0"/>
          <w:bCs w:val="0"/>
          <w:i w:val="0"/>
          <w:iCs w:val="0"/>
          <w:noProof w:val="0"/>
          <w:color w:val="000000" w:themeColor="text1" w:themeTint="FF" w:themeShade="FF"/>
          <w:sz w:val="22"/>
          <w:szCs w:val="22"/>
          <w:lang w:val="en-US"/>
        </w:rPr>
      </w:pPr>
      <w:r w:rsidRPr="39BA5BAC" w:rsidR="47DA9774">
        <w:rPr>
          <w:rFonts w:ascii="Arial" w:hAnsi="Arial" w:eastAsia="Arial" w:cs="Arial"/>
          <w:b w:val="0"/>
          <w:bCs w:val="0"/>
          <w:i w:val="0"/>
          <w:iCs w:val="0"/>
          <w:noProof w:val="0"/>
          <w:color w:val="000000" w:themeColor="text1" w:themeTint="FF" w:themeShade="FF"/>
          <w:sz w:val="22"/>
          <w:szCs w:val="22"/>
          <w:lang w:val="en-US"/>
        </w:rPr>
        <w:t xml:space="preserve">Orridge (2009) Explains that organizations </w:t>
      </w:r>
      <w:r w:rsidRPr="39BA5BAC" w:rsidR="47DA9774">
        <w:rPr>
          <w:rFonts w:ascii="Arial" w:hAnsi="Arial" w:eastAsia="Arial" w:cs="Arial"/>
          <w:b w:val="0"/>
          <w:bCs w:val="0"/>
          <w:i w:val="0"/>
          <w:iCs w:val="0"/>
          <w:noProof w:val="0"/>
          <w:color w:val="000000" w:themeColor="text1" w:themeTint="FF" w:themeShade="FF"/>
          <w:sz w:val="22"/>
          <w:szCs w:val="22"/>
          <w:lang w:val="en-US"/>
        </w:rPr>
        <w:t>need</w:t>
      </w:r>
      <w:r w:rsidRPr="39BA5BAC" w:rsidR="47DA9774">
        <w:rPr>
          <w:rFonts w:ascii="Arial" w:hAnsi="Arial" w:eastAsia="Arial" w:cs="Arial"/>
          <w:b w:val="0"/>
          <w:bCs w:val="0"/>
          <w:i w:val="0"/>
          <w:iCs w:val="0"/>
          <w:noProof w:val="0"/>
          <w:color w:val="000000" w:themeColor="text1" w:themeTint="FF" w:themeShade="FF"/>
          <w:sz w:val="22"/>
          <w:szCs w:val="22"/>
          <w:lang w:val="en-US"/>
        </w:rPr>
        <w:t xml:space="preserve"> to become capable of dealing with continuous change. This is relevant to the company because electrification, digitalization, artificial intelligence, and cybersecurity are not one-time changes. Jaguar Land Rover will need to continue adapting as technology and customer expectation develop.</w:t>
      </w:r>
    </w:p>
    <w:p w:rsidR="630BE35E" w:rsidP="39BA5BAC" w:rsidRDefault="630BE35E" w14:paraId="32B6B299" w14:textId="0571919C">
      <w:pPr>
        <w:suppressLineNumbers w:val="0"/>
        <w:bidi w:val="0"/>
        <w:spacing w:before="0" w:beforeAutospacing="off" w:after="0" w:afterAutospacing="off" w:line="360" w:lineRule="auto"/>
        <w:ind/>
        <w:jc w:val="left"/>
        <w:rPr>
          <w:rFonts w:ascii="Arial" w:hAnsi="Arial" w:eastAsia="Arial" w:cs="Arial"/>
          <w:b w:val="0"/>
          <w:bCs w:val="0"/>
          <w:i w:val="0"/>
          <w:iCs w:val="0"/>
          <w:noProof w:val="0"/>
          <w:color w:val="000000" w:themeColor="text1" w:themeTint="FF" w:themeShade="FF"/>
          <w:sz w:val="22"/>
          <w:szCs w:val="22"/>
          <w:lang w:val="en-US"/>
        </w:rPr>
      </w:pPr>
    </w:p>
    <w:p w:rsidR="630BE35E" w:rsidP="39BA5BAC" w:rsidRDefault="630BE35E" w14:paraId="5D9136B3" w14:textId="59B6B64F">
      <w:pPr>
        <w:suppressLineNumbers w:val="0"/>
        <w:bidi w:val="0"/>
        <w:spacing w:before="0" w:beforeAutospacing="off" w:after="0" w:afterAutospacing="off" w:line="360" w:lineRule="auto"/>
        <w:ind/>
        <w:jc w:val="left"/>
        <w:rPr>
          <w:rFonts w:ascii="Arial" w:hAnsi="Arial" w:eastAsia="Arial" w:cs="Arial"/>
          <w:b w:val="1"/>
          <w:bCs w:val="1"/>
          <w:i w:val="0"/>
          <w:iCs w:val="0"/>
          <w:noProof w:val="0"/>
          <w:color w:val="000000" w:themeColor="text1" w:themeTint="FF" w:themeShade="FF"/>
          <w:sz w:val="22"/>
          <w:szCs w:val="22"/>
          <w:lang w:val="en-US"/>
        </w:rPr>
      </w:pPr>
      <w:r w:rsidRPr="39BA5BAC" w:rsidR="43931052">
        <w:rPr>
          <w:rFonts w:ascii="Arial" w:hAnsi="Arial" w:eastAsia="Arial" w:cs="Arial"/>
          <w:b w:val="1"/>
          <w:bCs w:val="1"/>
          <w:i w:val="0"/>
          <w:iCs w:val="0"/>
          <w:noProof w:val="0"/>
          <w:color w:val="000000" w:themeColor="text1" w:themeTint="FF" w:themeShade="FF"/>
          <w:sz w:val="22"/>
          <w:szCs w:val="22"/>
          <w:lang w:val="en-US"/>
        </w:rPr>
        <w:t xml:space="preserve">Role of Transformation Leadership </w:t>
      </w:r>
    </w:p>
    <w:p w:rsidR="630BE35E" w:rsidP="39BA5BAC" w:rsidRDefault="630BE35E" w14:paraId="4D4DE807" w14:textId="7CBA32CF">
      <w:pPr>
        <w:suppressLineNumbers w:val="0"/>
        <w:bidi w:val="0"/>
        <w:spacing w:before="0" w:beforeAutospacing="off" w:after="0" w:afterAutospacing="off" w:line="360" w:lineRule="auto"/>
        <w:ind/>
        <w:jc w:val="left"/>
        <w:rPr>
          <w:rFonts w:ascii="Arial" w:hAnsi="Arial" w:eastAsia="Arial" w:cs="Arial"/>
          <w:b w:val="0"/>
          <w:bCs w:val="0"/>
          <w:i w:val="0"/>
          <w:iCs w:val="0"/>
          <w:noProof w:val="0"/>
          <w:color w:val="000000" w:themeColor="text1" w:themeTint="FF" w:themeShade="FF"/>
          <w:sz w:val="22"/>
          <w:szCs w:val="22"/>
          <w:lang w:val="en-US"/>
        </w:rPr>
      </w:pPr>
      <w:r w:rsidRPr="39BA5BAC" w:rsidR="7C79D0C3">
        <w:rPr>
          <w:rFonts w:ascii="Arial" w:hAnsi="Arial" w:eastAsia="Arial" w:cs="Arial"/>
          <w:b w:val="0"/>
          <w:bCs w:val="0"/>
          <w:i w:val="0"/>
          <w:iCs w:val="0"/>
          <w:noProof w:val="0"/>
          <w:color w:val="000000" w:themeColor="text1" w:themeTint="FF" w:themeShade="FF"/>
          <w:sz w:val="22"/>
          <w:szCs w:val="22"/>
          <w:lang w:val="en-US"/>
        </w:rPr>
        <w:t xml:space="preserve">Transformational leadership is a suitable leadership approach for Jaguar Land Rover. This approach involves creating </w:t>
      </w:r>
      <w:r w:rsidRPr="39BA5BAC" w:rsidR="7C79D0C3">
        <w:rPr>
          <w:rFonts w:ascii="Arial" w:hAnsi="Arial" w:eastAsia="Arial" w:cs="Arial"/>
          <w:b w:val="0"/>
          <w:bCs w:val="0"/>
          <w:i w:val="0"/>
          <w:iCs w:val="0"/>
          <w:noProof w:val="0"/>
          <w:color w:val="000000" w:themeColor="text1" w:themeTint="FF" w:themeShade="FF"/>
          <w:sz w:val="22"/>
          <w:szCs w:val="22"/>
          <w:lang w:val="en-US"/>
        </w:rPr>
        <w:t>a clear vision</w:t>
      </w:r>
      <w:r w:rsidRPr="39BA5BAC" w:rsidR="7C79D0C3">
        <w:rPr>
          <w:rFonts w:ascii="Arial" w:hAnsi="Arial" w:eastAsia="Arial" w:cs="Arial"/>
          <w:b w:val="0"/>
          <w:bCs w:val="0"/>
          <w:i w:val="0"/>
          <w:iCs w:val="0"/>
          <w:noProof w:val="0"/>
          <w:color w:val="000000" w:themeColor="text1" w:themeTint="FF" w:themeShade="FF"/>
          <w:sz w:val="22"/>
          <w:szCs w:val="22"/>
          <w:lang w:val="en-US"/>
        </w:rPr>
        <w:t xml:space="preserve">, motivating employees, encouraging </w:t>
      </w:r>
      <w:r w:rsidRPr="39BA5BAC" w:rsidR="7C79D0C3">
        <w:rPr>
          <w:rFonts w:ascii="Arial" w:hAnsi="Arial" w:eastAsia="Arial" w:cs="Arial"/>
          <w:b w:val="0"/>
          <w:bCs w:val="0"/>
          <w:i w:val="0"/>
          <w:iCs w:val="0"/>
          <w:noProof w:val="0"/>
          <w:color w:val="000000" w:themeColor="text1" w:themeTint="FF" w:themeShade="FF"/>
          <w:sz w:val="22"/>
          <w:szCs w:val="22"/>
          <w:lang w:val="en-US"/>
        </w:rPr>
        <w:t>new ideas</w:t>
      </w:r>
      <w:r w:rsidRPr="39BA5BAC" w:rsidR="7C79D0C3">
        <w:rPr>
          <w:rFonts w:ascii="Arial" w:hAnsi="Arial" w:eastAsia="Arial" w:cs="Arial"/>
          <w:b w:val="0"/>
          <w:bCs w:val="0"/>
          <w:i w:val="0"/>
          <w:iCs w:val="0"/>
          <w:noProof w:val="0"/>
          <w:color w:val="000000" w:themeColor="text1" w:themeTint="FF" w:themeShade="FF"/>
          <w:sz w:val="22"/>
          <w:szCs w:val="22"/>
          <w:lang w:val="en-US"/>
        </w:rPr>
        <w:t>, and helping employees accept change.</w:t>
      </w:r>
      <w:r w:rsidRPr="39BA5BAC" w:rsidR="7C79D0C3">
        <w:rPr>
          <w:rFonts w:ascii="Arial" w:hAnsi="Arial" w:eastAsia="Arial" w:cs="Arial"/>
          <w:b w:val="0"/>
          <w:bCs w:val="0"/>
          <w:i w:val="0"/>
          <w:iCs w:val="0"/>
          <w:noProof w:val="0"/>
          <w:color w:val="000000" w:themeColor="text1" w:themeTint="FF" w:themeShade="FF"/>
          <w:sz w:val="22"/>
          <w:szCs w:val="22"/>
          <w:lang w:val="en-US"/>
        </w:rPr>
        <w:t xml:space="preserve"> The company reimagined strategy that provides a clear vision for the future of the organization.</w:t>
      </w:r>
    </w:p>
    <w:p w:rsidR="630BE35E" w:rsidP="39BA5BAC" w:rsidRDefault="630BE35E" w14:paraId="1B436003" w14:textId="3D006900">
      <w:pPr>
        <w:suppressLineNumbers w:val="0"/>
        <w:bidi w:val="0"/>
        <w:spacing w:before="0" w:beforeAutospacing="off" w:after="0" w:afterAutospacing="off" w:line="360" w:lineRule="auto"/>
        <w:ind/>
        <w:jc w:val="left"/>
        <w:rPr>
          <w:rFonts w:ascii="Arial" w:hAnsi="Arial" w:eastAsia="Arial" w:cs="Arial"/>
          <w:b w:val="0"/>
          <w:bCs w:val="0"/>
          <w:i w:val="0"/>
          <w:iCs w:val="0"/>
          <w:noProof w:val="0"/>
          <w:color w:val="000000" w:themeColor="text1" w:themeTint="FF" w:themeShade="FF"/>
          <w:sz w:val="22"/>
          <w:szCs w:val="22"/>
          <w:lang w:val="en-US"/>
        </w:rPr>
      </w:pPr>
    </w:p>
    <w:p w:rsidR="630BE35E" w:rsidP="39BA5BAC" w:rsidRDefault="630BE35E" w14:paraId="460E6C9C" w14:textId="528369C7">
      <w:pPr>
        <w:suppressLineNumbers w:val="0"/>
        <w:bidi w:val="0"/>
        <w:spacing w:before="0" w:beforeAutospacing="off" w:after="0" w:afterAutospacing="off" w:line="360" w:lineRule="auto"/>
        <w:ind/>
        <w:jc w:val="left"/>
        <w:rPr>
          <w:rFonts w:ascii="Arial" w:hAnsi="Arial" w:eastAsia="Arial" w:cs="Arial"/>
          <w:b w:val="0"/>
          <w:bCs w:val="0"/>
          <w:i w:val="0"/>
          <w:iCs w:val="0"/>
          <w:noProof w:val="0"/>
          <w:color w:val="000000" w:themeColor="text1" w:themeTint="FF" w:themeShade="FF"/>
          <w:sz w:val="22"/>
          <w:szCs w:val="22"/>
          <w:lang w:val="en-US"/>
        </w:rPr>
      </w:pPr>
      <w:r w:rsidRPr="39BA5BAC" w:rsidR="7C79D0C3">
        <w:rPr>
          <w:rFonts w:ascii="Arial" w:hAnsi="Arial" w:eastAsia="Arial" w:cs="Arial"/>
          <w:b w:val="0"/>
          <w:bCs w:val="0"/>
          <w:i w:val="0"/>
          <w:iCs w:val="0"/>
          <w:noProof w:val="0"/>
          <w:color w:val="000000" w:themeColor="text1" w:themeTint="FF" w:themeShade="FF"/>
          <w:sz w:val="22"/>
          <w:szCs w:val="22"/>
          <w:lang w:val="en-US"/>
        </w:rPr>
        <w:t xml:space="preserve">Jaguar Land Rover leaders have </w:t>
      </w:r>
      <w:r w:rsidRPr="39BA5BAC" w:rsidR="7C79D0C3">
        <w:rPr>
          <w:rFonts w:ascii="Arial" w:hAnsi="Arial" w:eastAsia="Arial" w:cs="Arial"/>
          <w:b w:val="0"/>
          <w:bCs w:val="0"/>
          <w:i w:val="0"/>
          <w:iCs w:val="0"/>
          <w:noProof w:val="0"/>
          <w:color w:val="000000" w:themeColor="text1" w:themeTint="FF" w:themeShade="FF"/>
          <w:sz w:val="22"/>
          <w:szCs w:val="22"/>
          <w:lang w:val="en-US"/>
        </w:rPr>
        <w:t>an important role</w:t>
      </w:r>
      <w:r w:rsidRPr="39BA5BAC" w:rsidR="7C79D0C3">
        <w:rPr>
          <w:rFonts w:ascii="Arial" w:hAnsi="Arial" w:eastAsia="Arial" w:cs="Arial"/>
          <w:b w:val="0"/>
          <w:bCs w:val="0"/>
          <w:i w:val="0"/>
          <w:iCs w:val="0"/>
          <w:noProof w:val="0"/>
          <w:color w:val="000000" w:themeColor="text1" w:themeTint="FF" w:themeShade="FF"/>
          <w:sz w:val="22"/>
          <w:szCs w:val="22"/>
          <w:lang w:val="en-US"/>
        </w:rPr>
        <w:t xml:space="preserve"> in communicating this vision to employees and explaining why the organization needs to change. </w:t>
      </w:r>
      <w:r w:rsidRPr="39BA5BAC" w:rsidR="7C79D0C3">
        <w:rPr>
          <w:rFonts w:ascii="Arial" w:hAnsi="Arial" w:eastAsia="Arial" w:cs="Arial"/>
          <w:b w:val="0"/>
          <w:bCs w:val="0"/>
          <w:i w:val="0"/>
          <w:iCs w:val="0"/>
          <w:noProof w:val="0"/>
          <w:color w:val="000000" w:themeColor="text1" w:themeTint="FF" w:themeShade="FF"/>
          <w:sz w:val="22"/>
          <w:szCs w:val="22"/>
          <w:lang w:val="en-US"/>
        </w:rPr>
        <w:t>Leaders also need to encourage employees to develop new skills and support them when they experience uncertainty.</w:t>
      </w:r>
      <w:r w:rsidRPr="39BA5BAC" w:rsidR="7C79D0C3">
        <w:rPr>
          <w:rFonts w:ascii="Arial" w:hAnsi="Arial" w:eastAsia="Arial" w:cs="Arial"/>
          <w:b w:val="0"/>
          <w:bCs w:val="0"/>
          <w:i w:val="0"/>
          <w:iCs w:val="0"/>
          <w:noProof w:val="0"/>
          <w:color w:val="000000" w:themeColor="text1" w:themeTint="FF" w:themeShade="FF"/>
          <w:sz w:val="22"/>
          <w:szCs w:val="22"/>
          <w:lang w:val="en-US"/>
        </w:rPr>
        <w:t xml:space="preserve"> This can help employees understand that the change is necessary for the company to remain competitive.</w:t>
      </w:r>
    </w:p>
    <w:p w:rsidR="630BE35E" w:rsidP="39BA5BAC" w:rsidRDefault="630BE35E" w14:paraId="4DF84470" w14:textId="3D4FA1D5">
      <w:pPr>
        <w:suppressLineNumbers w:val="0"/>
        <w:bidi w:val="0"/>
        <w:spacing w:before="0" w:beforeAutospacing="off" w:after="0" w:afterAutospacing="off" w:line="360" w:lineRule="auto"/>
        <w:ind/>
        <w:jc w:val="left"/>
        <w:rPr>
          <w:rFonts w:ascii="Arial" w:hAnsi="Arial" w:eastAsia="Arial" w:cs="Arial"/>
          <w:b w:val="0"/>
          <w:bCs w:val="0"/>
          <w:i w:val="0"/>
          <w:iCs w:val="0"/>
          <w:noProof w:val="0"/>
          <w:color w:val="000000" w:themeColor="text1" w:themeTint="FF" w:themeShade="FF"/>
          <w:sz w:val="22"/>
          <w:szCs w:val="22"/>
          <w:lang w:val="en-US"/>
        </w:rPr>
      </w:pPr>
    </w:p>
    <w:p w:rsidR="630BE35E" w:rsidP="39BA5BAC" w:rsidRDefault="630BE35E" w14:paraId="7FF33266" w14:textId="3E79CC5F">
      <w:pPr>
        <w:suppressLineNumbers w:val="0"/>
        <w:bidi w:val="0"/>
        <w:spacing w:before="0" w:beforeAutospacing="off" w:after="0" w:afterAutospacing="off" w:line="360" w:lineRule="auto"/>
        <w:ind/>
        <w:jc w:val="left"/>
        <w:rPr>
          <w:rFonts w:ascii="Arial" w:hAnsi="Arial" w:eastAsia="Arial" w:cs="Arial"/>
          <w:b w:val="0"/>
          <w:bCs w:val="0"/>
          <w:i w:val="0"/>
          <w:iCs w:val="0"/>
          <w:noProof w:val="0"/>
          <w:color w:val="000000" w:themeColor="text1" w:themeTint="FF" w:themeShade="FF"/>
          <w:sz w:val="22"/>
          <w:szCs w:val="22"/>
          <w:lang w:val="en-US"/>
        </w:rPr>
      </w:pPr>
      <w:r w:rsidRPr="39BA5BAC" w:rsidR="7C79D0C3">
        <w:rPr>
          <w:rFonts w:ascii="Arial" w:hAnsi="Arial" w:eastAsia="Arial" w:cs="Arial"/>
          <w:b w:val="0"/>
          <w:bCs w:val="0"/>
          <w:i w:val="0"/>
          <w:iCs w:val="0"/>
          <w:noProof w:val="0"/>
          <w:color w:val="000000" w:themeColor="text1" w:themeTint="FF" w:themeShade="FF"/>
          <w:sz w:val="22"/>
          <w:szCs w:val="22"/>
          <w:lang w:val="en-US"/>
        </w:rPr>
        <w:t xml:space="preserve">Transformational leadership can have a positive impact because it can motivate employees and encourage innovation. This is particularly important for the company because the automotive </w:t>
      </w:r>
      <w:r w:rsidRPr="39BA5BAC" w:rsidR="7C79D0C3">
        <w:rPr>
          <w:rFonts w:ascii="Arial" w:hAnsi="Arial" w:eastAsia="Arial" w:cs="Arial"/>
          <w:b w:val="0"/>
          <w:bCs w:val="0"/>
          <w:i w:val="0"/>
          <w:iCs w:val="0"/>
          <w:noProof w:val="0"/>
          <w:color w:val="000000" w:themeColor="text1" w:themeTint="FF" w:themeShade="FF"/>
          <w:sz w:val="22"/>
          <w:szCs w:val="22"/>
          <w:lang w:val="en-US"/>
        </w:rPr>
        <w:t>Industry is changing towards electric vehicles, digital technology and more sustainable production.</w:t>
      </w:r>
    </w:p>
    <w:p w:rsidR="630BE35E" w:rsidP="39BA5BAC" w:rsidRDefault="630BE35E" w14:paraId="785297D0" w14:textId="40CF5FC7">
      <w:pPr>
        <w:suppressLineNumbers w:val="0"/>
        <w:bidi w:val="0"/>
        <w:spacing w:before="0" w:beforeAutospacing="off" w:after="0" w:afterAutospacing="off" w:line="360" w:lineRule="auto"/>
        <w:ind/>
        <w:jc w:val="left"/>
        <w:rPr>
          <w:rFonts w:ascii="Arial" w:hAnsi="Arial" w:eastAsia="Arial" w:cs="Arial"/>
          <w:b w:val="0"/>
          <w:bCs w:val="0"/>
          <w:i w:val="0"/>
          <w:iCs w:val="0"/>
          <w:noProof w:val="0"/>
          <w:color w:val="000000" w:themeColor="text1" w:themeTint="FF" w:themeShade="FF"/>
          <w:sz w:val="22"/>
          <w:szCs w:val="22"/>
          <w:lang w:val="en-US"/>
        </w:rPr>
      </w:pPr>
    </w:p>
    <w:p w:rsidR="630BE35E" w:rsidP="39BA5BAC" w:rsidRDefault="630BE35E" w14:paraId="24559856" w14:textId="22C8F04C">
      <w:pPr>
        <w:suppressLineNumbers w:val="0"/>
        <w:bidi w:val="0"/>
        <w:spacing w:before="0" w:beforeAutospacing="off" w:after="0" w:afterAutospacing="off" w:line="360" w:lineRule="auto"/>
        <w:ind/>
        <w:jc w:val="left"/>
        <w:rPr>
          <w:rFonts w:ascii="Arial" w:hAnsi="Arial" w:eastAsia="Arial" w:cs="Arial"/>
          <w:b w:val="0"/>
          <w:bCs w:val="0"/>
          <w:i w:val="0"/>
          <w:iCs w:val="0"/>
          <w:noProof w:val="0"/>
          <w:color w:val="000000" w:themeColor="text1" w:themeTint="FF" w:themeShade="FF"/>
          <w:sz w:val="22"/>
          <w:szCs w:val="22"/>
          <w:lang w:val="en-US"/>
        </w:rPr>
      </w:pPr>
      <w:r w:rsidRPr="39BA5BAC" w:rsidR="7C79D0C3">
        <w:rPr>
          <w:rFonts w:ascii="Arial" w:hAnsi="Arial" w:eastAsia="Arial" w:cs="Arial"/>
          <w:b w:val="0"/>
          <w:bCs w:val="0"/>
          <w:i w:val="0"/>
          <w:iCs w:val="0"/>
          <w:noProof w:val="0"/>
          <w:color w:val="000000" w:themeColor="text1" w:themeTint="FF" w:themeShade="FF"/>
          <w:sz w:val="22"/>
          <w:szCs w:val="22"/>
          <w:lang w:val="en-US"/>
        </w:rPr>
        <w:t xml:space="preserve">However, transformational leadership </w:t>
      </w:r>
      <w:r w:rsidRPr="39BA5BAC" w:rsidR="7C79D0C3">
        <w:rPr>
          <w:rFonts w:ascii="Arial" w:hAnsi="Arial" w:eastAsia="Arial" w:cs="Arial"/>
          <w:b w:val="0"/>
          <w:bCs w:val="0"/>
          <w:i w:val="0"/>
          <w:iCs w:val="0"/>
          <w:noProof w:val="0"/>
          <w:color w:val="000000" w:themeColor="text1" w:themeTint="FF" w:themeShade="FF"/>
          <w:sz w:val="22"/>
          <w:szCs w:val="22"/>
          <w:lang w:val="en-US"/>
        </w:rPr>
        <w:t>has also</w:t>
      </w:r>
      <w:r w:rsidRPr="39BA5BAC" w:rsidR="7C79D0C3">
        <w:rPr>
          <w:rFonts w:ascii="Arial" w:hAnsi="Arial" w:eastAsia="Arial" w:cs="Arial"/>
          <w:b w:val="0"/>
          <w:bCs w:val="0"/>
          <w:i w:val="0"/>
          <w:iCs w:val="0"/>
          <w:noProof w:val="0"/>
          <w:color w:val="000000" w:themeColor="text1" w:themeTint="FF" w:themeShade="FF"/>
          <w:sz w:val="22"/>
          <w:szCs w:val="22"/>
          <w:lang w:val="en-US"/>
        </w:rPr>
        <w:t xml:space="preserve"> a negative side. A strong vision from senior leaders does not mean that everyone will automatically support the change. Employees may have different views and concerns. </w:t>
      </w:r>
      <w:r w:rsidRPr="39BA5BAC" w:rsidR="7C79D0C3">
        <w:rPr>
          <w:rFonts w:ascii="Arial" w:hAnsi="Arial" w:eastAsia="Arial" w:cs="Arial"/>
          <w:b w:val="0"/>
          <w:bCs w:val="0"/>
          <w:i w:val="0"/>
          <w:iCs w:val="0"/>
          <w:noProof w:val="0"/>
          <w:color w:val="000000" w:themeColor="text1" w:themeTint="FF" w:themeShade="FF"/>
          <w:sz w:val="22"/>
          <w:szCs w:val="22"/>
          <w:lang w:val="en-US"/>
        </w:rPr>
        <w:t>Customers may also disagree with changes to the company's brand.</w:t>
      </w:r>
      <w:r w:rsidRPr="39BA5BAC" w:rsidR="7C79D0C3">
        <w:rPr>
          <w:rFonts w:ascii="Arial" w:hAnsi="Arial" w:eastAsia="Arial" w:cs="Arial"/>
          <w:b w:val="0"/>
          <w:bCs w:val="0"/>
          <w:i w:val="0"/>
          <w:iCs w:val="0"/>
          <w:noProof w:val="0"/>
          <w:color w:val="000000" w:themeColor="text1" w:themeTint="FF" w:themeShade="FF"/>
          <w:sz w:val="22"/>
          <w:szCs w:val="22"/>
          <w:lang w:val="en-US"/>
        </w:rPr>
        <w:t xml:space="preserve"> Employees may have different views and concerns. </w:t>
      </w:r>
      <w:r w:rsidRPr="39BA5BAC" w:rsidR="093583AE">
        <w:rPr>
          <w:rFonts w:ascii="Arial" w:hAnsi="Arial" w:eastAsia="Arial" w:cs="Arial"/>
          <w:b w:val="0"/>
          <w:bCs w:val="0"/>
          <w:i w:val="0"/>
          <w:iCs w:val="0"/>
          <w:noProof w:val="0"/>
          <w:color w:val="000000" w:themeColor="text1" w:themeTint="FF" w:themeShade="FF"/>
          <w:sz w:val="22"/>
          <w:szCs w:val="22"/>
          <w:lang w:val="en-US"/>
        </w:rPr>
        <w:t xml:space="preserve">Therefore, neither need to listen to people rather than only communicate the vision. </w:t>
      </w:r>
      <w:r w:rsidRPr="39BA5BAC" w:rsidR="093583AE">
        <w:rPr>
          <w:rFonts w:ascii="Arial" w:hAnsi="Arial" w:eastAsia="Arial" w:cs="Arial"/>
          <w:b w:val="0"/>
          <w:bCs w:val="0"/>
          <w:i w:val="0"/>
          <w:iCs w:val="0"/>
          <w:noProof w:val="0"/>
          <w:color w:val="000000" w:themeColor="text1" w:themeTint="FF" w:themeShade="FF"/>
          <w:sz w:val="22"/>
          <w:szCs w:val="22"/>
          <w:lang w:val="en-US"/>
        </w:rPr>
        <w:t>Carnall (2014) explains that managing changes involves managing the people and organi</w:t>
      </w:r>
      <w:r w:rsidRPr="39BA5BAC" w:rsidR="48248E0C">
        <w:rPr>
          <w:rFonts w:ascii="Arial" w:hAnsi="Arial" w:eastAsia="Arial" w:cs="Arial"/>
          <w:b w:val="0"/>
          <w:bCs w:val="0"/>
          <w:i w:val="0"/>
          <w:iCs w:val="0"/>
          <w:noProof w:val="0"/>
          <w:color w:val="000000" w:themeColor="text1" w:themeTint="FF" w:themeShade="FF"/>
          <w:sz w:val="22"/>
          <w:szCs w:val="22"/>
          <w:lang w:val="en-US"/>
        </w:rPr>
        <w:t>s</w:t>
      </w:r>
      <w:r w:rsidRPr="39BA5BAC" w:rsidR="093583AE">
        <w:rPr>
          <w:rFonts w:ascii="Arial" w:hAnsi="Arial" w:eastAsia="Arial" w:cs="Arial"/>
          <w:b w:val="0"/>
          <w:bCs w:val="0"/>
          <w:i w:val="0"/>
          <w:iCs w:val="0"/>
          <w:noProof w:val="0"/>
          <w:color w:val="000000" w:themeColor="text1" w:themeTint="FF" w:themeShade="FF"/>
          <w:sz w:val="22"/>
          <w:szCs w:val="22"/>
          <w:lang w:val="en-US"/>
        </w:rPr>
        <w:t>ational issues connected with change.</w:t>
      </w:r>
    </w:p>
    <w:p w:rsidR="630BE35E" w:rsidP="39BA5BAC" w:rsidRDefault="630BE35E" w14:paraId="22511DC4" w14:textId="6B7A1B1B">
      <w:pPr>
        <w:suppressLineNumbers w:val="0"/>
        <w:bidi w:val="0"/>
        <w:spacing w:before="0" w:beforeAutospacing="off" w:after="0" w:afterAutospacing="off" w:line="360" w:lineRule="auto"/>
        <w:ind/>
        <w:jc w:val="left"/>
        <w:rPr>
          <w:rFonts w:ascii="Arial" w:hAnsi="Arial" w:eastAsia="Arial" w:cs="Arial"/>
          <w:b w:val="0"/>
          <w:bCs w:val="0"/>
          <w:i w:val="0"/>
          <w:iCs w:val="0"/>
          <w:noProof w:val="0"/>
          <w:color w:val="000000" w:themeColor="text1" w:themeTint="FF" w:themeShade="FF"/>
          <w:sz w:val="22"/>
          <w:szCs w:val="22"/>
          <w:lang w:val="en-US"/>
        </w:rPr>
      </w:pPr>
    </w:p>
    <w:p w:rsidR="630BE35E" w:rsidP="39BA5BAC" w:rsidRDefault="630BE35E" w14:paraId="27FBEB92" w14:textId="6875CF4B">
      <w:pPr>
        <w:suppressLineNumbers w:val="0"/>
        <w:bidi w:val="0"/>
        <w:spacing w:before="0" w:beforeAutospacing="off" w:after="0" w:afterAutospacing="off" w:line="360" w:lineRule="auto"/>
        <w:ind/>
        <w:jc w:val="left"/>
        <w:rPr>
          <w:rFonts w:ascii="Arial" w:hAnsi="Arial" w:eastAsia="Arial" w:cs="Arial"/>
          <w:b w:val="1"/>
          <w:bCs w:val="1"/>
          <w:i w:val="0"/>
          <w:iCs w:val="0"/>
          <w:noProof w:val="0"/>
          <w:color w:val="000000" w:themeColor="text1" w:themeTint="FF" w:themeShade="FF"/>
          <w:sz w:val="22"/>
          <w:szCs w:val="22"/>
          <w:lang w:val="en-US"/>
        </w:rPr>
      </w:pPr>
      <w:r w:rsidRPr="39BA5BAC" w:rsidR="093583AE">
        <w:rPr>
          <w:rFonts w:ascii="Arial" w:hAnsi="Arial" w:eastAsia="Arial" w:cs="Arial"/>
          <w:b w:val="1"/>
          <w:bCs w:val="1"/>
          <w:i w:val="0"/>
          <w:iCs w:val="0"/>
          <w:noProof w:val="0"/>
          <w:color w:val="000000" w:themeColor="text1" w:themeTint="FF" w:themeShade="FF"/>
          <w:sz w:val="22"/>
          <w:szCs w:val="22"/>
          <w:lang w:val="en-US"/>
        </w:rPr>
        <w:t>Impact of Organizational Culture</w:t>
      </w:r>
    </w:p>
    <w:p w:rsidR="630BE35E" w:rsidP="39BA5BAC" w:rsidRDefault="630BE35E" w14:paraId="3E8AE509" w14:textId="684F094D">
      <w:pPr>
        <w:suppressLineNumbers w:val="0"/>
        <w:bidi w:val="0"/>
        <w:spacing w:before="0" w:beforeAutospacing="off" w:after="0" w:afterAutospacing="off" w:line="360" w:lineRule="auto"/>
        <w:ind/>
        <w:jc w:val="left"/>
        <w:rPr>
          <w:rFonts w:ascii="Arial" w:hAnsi="Arial" w:eastAsia="Arial" w:cs="Arial"/>
          <w:b w:val="0"/>
          <w:bCs w:val="0"/>
          <w:i w:val="0"/>
          <w:iCs w:val="0"/>
          <w:noProof w:val="0"/>
          <w:color w:val="000000" w:themeColor="text1" w:themeTint="FF" w:themeShade="FF"/>
          <w:sz w:val="22"/>
          <w:szCs w:val="22"/>
          <w:lang w:val="en-US"/>
        </w:rPr>
      </w:pPr>
      <w:r w:rsidRPr="39BA5BAC" w:rsidR="093583AE">
        <w:rPr>
          <w:rFonts w:ascii="Arial" w:hAnsi="Arial" w:eastAsia="Arial" w:cs="Arial"/>
          <w:b w:val="0"/>
          <w:bCs w:val="0"/>
          <w:i w:val="0"/>
          <w:iCs w:val="0"/>
          <w:noProof w:val="0"/>
          <w:color w:val="000000" w:themeColor="text1" w:themeTint="FF" w:themeShade="FF"/>
          <w:sz w:val="22"/>
          <w:szCs w:val="22"/>
          <w:lang w:val="en-US"/>
        </w:rPr>
        <w:t xml:space="preserve">Organizational culture means </w:t>
      </w:r>
      <w:r w:rsidRPr="39BA5BAC" w:rsidR="093583AE">
        <w:rPr>
          <w:rFonts w:ascii="Arial" w:hAnsi="Arial" w:eastAsia="Arial" w:cs="Arial"/>
          <w:b w:val="1"/>
          <w:bCs w:val="1"/>
          <w:i w:val="0"/>
          <w:iCs w:val="0"/>
          <w:noProof w:val="0"/>
          <w:color w:val="000000" w:themeColor="text1" w:themeTint="FF" w:themeShade="FF"/>
          <w:sz w:val="22"/>
          <w:szCs w:val="22"/>
          <w:lang w:val="en-US"/>
        </w:rPr>
        <w:t xml:space="preserve">shared values, beliefs, behaviors, and ways of working </w:t>
      </w:r>
      <w:r w:rsidRPr="39BA5BAC" w:rsidR="093583AE">
        <w:rPr>
          <w:rFonts w:ascii="Arial" w:hAnsi="Arial" w:eastAsia="Arial" w:cs="Arial"/>
          <w:b w:val="0"/>
          <w:bCs w:val="0"/>
          <w:i w:val="0"/>
          <w:iCs w:val="0"/>
          <w:noProof w:val="0"/>
          <w:color w:val="000000" w:themeColor="text1" w:themeTint="FF" w:themeShade="FF"/>
          <w:sz w:val="22"/>
          <w:szCs w:val="22"/>
          <w:lang w:val="en-US"/>
        </w:rPr>
        <w:t xml:space="preserve">within an organization. </w:t>
      </w:r>
      <w:r w:rsidRPr="39BA5BAC" w:rsidR="093583AE">
        <w:rPr>
          <w:rFonts w:ascii="Arial" w:hAnsi="Arial" w:eastAsia="Arial" w:cs="Arial"/>
          <w:b w:val="0"/>
          <w:bCs w:val="0"/>
          <w:i w:val="0"/>
          <w:iCs w:val="0"/>
          <w:noProof w:val="0"/>
          <w:color w:val="000000" w:themeColor="text1" w:themeTint="FF" w:themeShade="FF"/>
          <w:sz w:val="22"/>
          <w:szCs w:val="22"/>
          <w:lang w:val="en-US"/>
        </w:rPr>
        <w:t>Culture has an important role in change because it affects how employees respond to new ideas and new ways of working.</w:t>
      </w:r>
    </w:p>
    <w:p w:rsidR="630BE35E" w:rsidP="39BA5BAC" w:rsidRDefault="630BE35E" w14:paraId="3B4099A2" w14:textId="629644B1">
      <w:pPr>
        <w:suppressLineNumbers w:val="0"/>
        <w:bidi w:val="0"/>
        <w:spacing w:before="0" w:beforeAutospacing="off" w:after="0" w:afterAutospacing="off" w:line="360" w:lineRule="auto"/>
        <w:ind/>
        <w:jc w:val="left"/>
        <w:rPr>
          <w:rFonts w:ascii="Arial" w:hAnsi="Arial" w:eastAsia="Arial" w:cs="Arial"/>
          <w:b w:val="0"/>
          <w:bCs w:val="0"/>
          <w:i w:val="0"/>
          <w:iCs w:val="0"/>
          <w:noProof w:val="0"/>
          <w:color w:val="000000" w:themeColor="text1" w:themeTint="FF" w:themeShade="FF"/>
          <w:sz w:val="22"/>
          <w:szCs w:val="22"/>
          <w:lang w:val="en-US"/>
        </w:rPr>
      </w:pPr>
      <w:r w:rsidRPr="39BA5BAC" w:rsidR="093583AE">
        <w:rPr>
          <w:rFonts w:ascii="Arial" w:hAnsi="Arial" w:eastAsia="Arial" w:cs="Arial"/>
          <w:b w:val="0"/>
          <w:bCs w:val="0"/>
          <w:i w:val="0"/>
          <w:iCs w:val="0"/>
          <w:noProof w:val="0"/>
          <w:color w:val="000000" w:themeColor="text1" w:themeTint="FF" w:themeShade="FF"/>
          <w:sz w:val="22"/>
          <w:szCs w:val="22"/>
          <w:lang w:val="en-US"/>
        </w:rPr>
        <w:t>Jaguar Land Rover needs a culture that supports</w:t>
      </w:r>
      <w:r w:rsidRPr="39BA5BAC" w:rsidR="093583AE">
        <w:rPr>
          <w:rFonts w:ascii="Arial" w:hAnsi="Arial" w:eastAsia="Arial" w:cs="Arial"/>
          <w:b w:val="1"/>
          <w:bCs w:val="1"/>
          <w:i w:val="0"/>
          <w:iCs w:val="0"/>
          <w:noProof w:val="0"/>
          <w:color w:val="000000" w:themeColor="text1" w:themeTint="FF" w:themeShade="FF"/>
          <w:sz w:val="22"/>
          <w:szCs w:val="22"/>
          <w:lang w:val="en-US"/>
        </w:rPr>
        <w:t xml:space="preserve"> innovation and teamwork, learning, and adoption</w:t>
      </w:r>
      <w:r w:rsidRPr="39BA5BAC" w:rsidR="093583AE">
        <w:rPr>
          <w:rFonts w:ascii="Arial" w:hAnsi="Arial" w:eastAsia="Arial" w:cs="Arial"/>
          <w:b w:val="0"/>
          <w:bCs w:val="0"/>
          <w:i w:val="0"/>
          <w:iCs w:val="0"/>
          <w:noProof w:val="0"/>
          <w:color w:val="000000" w:themeColor="text1" w:themeTint="FF" w:themeShade="FF"/>
          <w:sz w:val="22"/>
          <w:szCs w:val="22"/>
          <w:lang w:val="en-US"/>
        </w:rPr>
        <w:t xml:space="preserve">. </w:t>
      </w:r>
      <w:r w:rsidRPr="39BA5BAC" w:rsidR="45DD668A">
        <w:rPr>
          <w:rFonts w:ascii="Arial" w:hAnsi="Arial" w:eastAsia="Arial" w:cs="Arial"/>
          <w:b w:val="0"/>
          <w:bCs w:val="0"/>
          <w:i w:val="0"/>
          <w:iCs w:val="0"/>
          <w:noProof w:val="0"/>
          <w:color w:val="000000" w:themeColor="text1" w:themeTint="FF" w:themeShade="FF"/>
          <w:sz w:val="22"/>
          <w:szCs w:val="22"/>
          <w:lang w:val="en-US"/>
        </w:rPr>
        <w:t xml:space="preserve">A </w:t>
      </w:r>
      <w:r w:rsidRPr="39BA5BAC" w:rsidR="45DD668A">
        <w:rPr>
          <w:rFonts w:ascii="Arial" w:hAnsi="Arial" w:eastAsia="Arial" w:cs="Arial"/>
          <w:b w:val="1"/>
          <w:bCs w:val="1"/>
          <w:i w:val="0"/>
          <w:iCs w:val="0"/>
          <w:noProof w:val="0"/>
          <w:color w:val="000000" w:themeColor="text1" w:themeTint="FF" w:themeShade="FF"/>
          <w:sz w:val="22"/>
          <w:szCs w:val="22"/>
          <w:lang w:val="en-US"/>
        </w:rPr>
        <w:t xml:space="preserve">work-hard/play-hard culture </w:t>
      </w:r>
      <w:r w:rsidRPr="39BA5BAC" w:rsidR="45DD668A">
        <w:rPr>
          <w:rFonts w:ascii="Arial" w:hAnsi="Arial" w:eastAsia="Arial" w:cs="Arial"/>
          <w:b w:val="0"/>
          <w:bCs w:val="0"/>
          <w:i w:val="0"/>
          <w:iCs w:val="0"/>
          <w:noProof w:val="0"/>
          <w:color w:val="000000" w:themeColor="text1" w:themeTint="FF" w:themeShade="FF"/>
          <w:sz w:val="22"/>
          <w:szCs w:val="22"/>
          <w:lang w:val="en-US"/>
        </w:rPr>
        <w:t xml:space="preserve">can support this because it encourages teamwork, </w:t>
      </w:r>
      <w:r w:rsidRPr="39BA5BAC" w:rsidR="5DC9359E">
        <w:rPr>
          <w:rFonts w:ascii="Arial" w:hAnsi="Arial" w:eastAsia="Arial" w:cs="Arial"/>
          <w:b w:val="0"/>
          <w:bCs w:val="0"/>
          <w:i w:val="0"/>
          <w:iCs w:val="0"/>
          <w:noProof w:val="0"/>
          <w:color w:val="000000" w:themeColor="text1" w:themeTint="FF" w:themeShade="FF"/>
          <w:sz w:val="22"/>
          <w:szCs w:val="22"/>
          <w:lang w:val="en-US"/>
        </w:rPr>
        <w:t>activity,</w:t>
      </w:r>
      <w:r w:rsidRPr="39BA5BAC" w:rsidR="45DD668A">
        <w:rPr>
          <w:rFonts w:ascii="Arial" w:hAnsi="Arial" w:eastAsia="Arial" w:cs="Arial"/>
          <w:b w:val="0"/>
          <w:bCs w:val="0"/>
          <w:i w:val="0"/>
          <w:iCs w:val="0"/>
          <w:noProof w:val="0"/>
          <w:color w:val="000000" w:themeColor="text1" w:themeTint="FF" w:themeShade="FF"/>
          <w:sz w:val="22"/>
          <w:szCs w:val="22"/>
          <w:lang w:val="en-US"/>
        </w:rPr>
        <w:t xml:space="preserve"> and quick feedback. </w:t>
      </w:r>
      <w:r w:rsidRPr="39BA5BAC" w:rsidR="093583AE">
        <w:rPr>
          <w:rFonts w:ascii="Arial" w:hAnsi="Arial" w:eastAsia="Arial" w:cs="Arial"/>
          <w:b w:val="0"/>
          <w:bCs w:val="0"/>
          <w:i w:val="0"/>
          <w:iCs w:val="0"/>
          <w:noProof w:val="0"/>
          <w:color w:val="000000" w:themeColor="text1" w:themeTint="FF" w:themeShade="FF"/>
          <w:sz w:val="22"/>
          <w:szCs w:val="22"/>
          <w:lang w:val="en-US"/>
        </w:rPr>
        <w:t>This can help employees accept electrification, digitalization, and new product methods. A positive culture can encourage employees to learn new skills and work together to achieve new strategies.</w:t>
      </w:r>
    </w:p>
    <w:p w:rsidR="630BE35E" w:rsidP="39BA5BAC" w:rsidRDefault="630BE35E" w14:paraId="797BFCAB" w14:textId="40F70D1F">
      <w:pPr>
        <w:suppressLineNumbers w:val="0"/>
        <w:bidi w:val="0"/>
        <w:spacing w:before="0" w:beforeAutospacing="off" w:after="0" w:afterAutospacing="off" w:line="360" w:lineRule="auto"/>
        <w:ind/>
        <w:jc w:val="left"/>
        <w:rPr>
          <w:rFonts w:ascii="Arial" w:hAnsi="Arial" w:eastAsia="Arial" w:cs="Arial"/>
          <w:b w:val="0"/>
          <w:bCs w:val="0"/>
          <w:i w:val="0"/>
          <w:iCs w:val="0"/>
          <w:noProof w:val="0"/>
          <w:color w:val="000000" w:themeColor="text1" w:themeTint="FF" w:themeShade="FF"/>
          <w:sz w:val="22"/>
          <w:szCs w:val="22"/>
          <w:lang w:val="en-US"/>
        </w:rPr>
      </w:pPr>
    </w:p>
    <w:p w:rsidR="630BE35E" w:rsidP="39BA5BAC" w:rsidRDefault="630BE35E" w14:paraId="01673546" w14:textId="00E383CB">
      <w:pPr>
        <w:suppressLineNumbers w:val="0"/>
        <w:bidi w:val="0"/>
        <w:spacing w:before="0" w:beforeAutospacing="off" w:after="0" w:afterAutospacing="off" w:line="360" w:lineRule="auto"/>
        <w:ind/>
        <w:jc w:val="left"/>
        <w:rPr>
          <w:rFonts w:ascii="Arial" w:hAnsi="Arial" w:eastAsia="Arial" w:cs="Arial"/>
          <w:b w:val="0"/>
          <w:bCs w:val="0"/>
          <w:i w:val="0"/>
          <w:iCs w:val="0"/>
          <w:noProof w:val="0"/>
          <w:color w:val="000000" w:themeColor="text1" w:themeTint="FF" w:themeShade="FF"/>
          <w:sz w:val="22"/>
          <w:szCs w:val="22"/>
          <w:lang w:val="en-US"/>
        </w:rPr>
      </w:pPr>
      <w:r w:rsidRPr="39BA5BAC" w:rsidR="093583AE">
        <w:rPr>
          <w:rFonts w:ascii="Arial" w:hAnsi="Arial" w:eastAsia="Arial" w:cs="Arial"/>
          <w:b w:val="0"/>
          <w:bCs w:val="0"/>
          <w:i w:val="0"/>
          <w:iCs w:val="0"/>
          <w:noProof w:val="0"/>
          <w:color w:val="000000" w:themeColor="text1" w:themeTint="FF" w:themeShade="FF"/>
          <w:sz w:val="22"/>
          <w:szCs w:val="22"/>
          <w:lang w:val="en-US"/>
        </w:rPr>
        <w:t xml:space="preserve">However, organizational culture can also create a barrier to change. Employees may be comfortable with existing ways of working and may not want to change. Jaguar Land Rover </w:t>
      </w:r>
      <w:r w:rsidRPr="39BA5BAC" w:rsidR="093583AE">
        <w:rPr>
          <w:rFonts w:ascii="Arial" w:hAnsi="Arial" w:eastAsia="Arial" w:cs="Arial"/>
          <w:b w:val="0"/>
          <w:bCs w:val="0"/>
          <w:i w:val="0"/>
          <w:iCs w:val="0"/>
          <w:noProof w:val="0"/>
          <w:color w:val="000000" w:themeColor="text1" w:themeTint="FF" w:themeShade="FF"/>
          <w:sz w:val="22"/>
          <w:szCs w:val="22"/>
          <w:lang w:val="en-US"/>
        </w:rPr>
        <w:t>has also</w:t>
      </w:r>
      <w:r w:rsidRPr="39BA5BAC" w:rsidR="093583AE">
        <w:rPr>
          <w:rFonts w:ascii="Arial" w:hAnsi="Arial" w:eastAsia="Arial" w:cs="Arial"/>
          <w:b w:val="0"/>
          <w:bCs w:val="0"/>
          <w:i w:val="0"/>
          <w:iCs w:val="0"/>
          <w:noProof w:val="0"/>
          <w:color w:val="000000" w:themeColor="text1" w:themeTint="FF" w:themeShade="FF"/>
          <w:sz w:val="22"/>
          <w:szCs w:val="22"/>
          <w:lang w:val="en-US"/>
        </w:rPr>
        <w:t xml:space="preserve"> a strong history and brand heritage. Therefore, major changes to Jaguar and the move towards electric </w:t>
      </w:r>
      <w:r w:rsidRPr="39BA5BAC" w:rsidR="093583AE">
        <w:rPr>
          <w:rFonts w:ascii="Arial" w:hAnsi="Arial" w:eastAsia="Arial" w:cs="Arial"/>
          <w:b w:val="0"/>
          <w:bCs w:val="0"/>
          <w:i w:val="0"/>
          <w:iCs w:val="0"/>
          <w:noProof w:val="0"/>
          <w:color w:val="000000" w:themeColor="text1" w:themeTint="FF" w:themeShade="FF"/>
          <w:sz w:val="22"/>
          <w:szCs w:val="22"/>
          <w:lang w:val="en-US"/>
        </w:rPr>
        <w:t>vehicles</w:t>
      </w:r>
      <w:r w:rsidRPr="39BA5BAC" w:rsidR="093583AE">
        <w:rPr>
          <w:rFonts w:ascii="Arial" w:hAnsi="Arial" w:eastAsia="Arial" w:cs="Arial"/>
          <w:b w:val="0"/>
          <w:bCs w:val="0"/>
          <w:i w:val="0"/>
          <w:iCs w:val="0"/>
          <w:noProof w:val="0"/>
          <w:color w:val="000000" w:themeColor="text1" w:themeTint="FF" w:themeShade="FF"/>
          <w:sz w:val="22"/>
          <w:szCs w:val="22"/>
          <w:lang w:val="en-US"/>
        </w:rPr>
        <w:t xml:space="preserve"> may create concerns among employees and customers.</w:t>
      </w:r>
    </w:p>
    <w:p w:rsidR="630BE35E" w:rsidP="39BA5BAC" w:rsidRDefault="630BE35E" w14:paraId="063751BE" w14:textId="3794E8AF">
      <w:pPr>
        <w:suppressLineNumbers w:val="0"/>
        <w:bidi w:val="0"/>
        <w:spacing w:before="0" w:beforeAutospacing="off" w:after="0" w:afterAutospacing="off" w:line="360" w:lineRule="auto"/>
        <w:ind/>
        <w:jc w:val="left"/>
        <w:rPr>
          <w:rFonts w:ascii="Arial" w:hAnsi="Arial" w:eastAsia="Arial" w:cs="Arial"/>
          <w:b w:val="0"/>
          <w:bCs w:val="0"/>
          <w:i w:val="0"/>
          <w:iCs w:val="0"/>
          <w:noProof w:val="0"/>
          <w:color w:val="000000" w:themeColor="text1" w:themeTint="FF" w:themeShade="FF"/>
          <w:sz w:val="22"/>
          <w:szCs w:val="22"/>
          <w:lang w:val="en-US"/>
        </w:rPr>
      </w:pPr>
    </w:p>
    <w:p w:rsidR="630BE35E" w:rsidP="39BA5BAC" w:rsidRDefault="630BE35E" w14:paraId="04445E4A" w14:textId="29E979BF">
      <w:pPr>
        <w:suppressLineNumbers w:val="0"/>
        <w:bidi w:val="0"/>
        <w:spacing w:before="0" w:beforeAutospacing="off" w:after="0" w:afterAutospacing="off" w:line="360" w:lineRule="auto"/>
        <w:ind/>
        <w:jc w:val="left"/>
        <w:rPr>
          <w:rFonts w:ascii="Arial" w:hAnsi="Arial" w:eastAsia="Arial" w:cs="Arial"/>
          <w:b w:val="1"/>
          <w:bCs w:val="1"/>
          <w:i w:val="0"/>
          <w:iCs w:val="0"/>
          <w:noProof w:val="0"/>
          <w:color w:val="000000" w:themeColor="text1" w:themeTint="FF" w:themeShade="FF"/>
          <w:sz w:val="22"/>
          <w:szCs w:val="22"/>
          <w:lang w:val="en-US"/>
        </w:rPr>
      </w:pPr>
      <w:r w:rsidRPr="39BA5BAC" w:rsidR="093583AE">
        <w:rPr>
          <w:rFonts w:ascii="Arial" w:hAnsi="Arial" w:eastAsia="Arial" w:cs="Arial"/>
          <w:b w:val="0"/>
          <w:bCs w:val="0"/>
          <w:i w:val="0"/>
          <w:iCs w:val="0"/>
          <w:noProof w:val="0"/>
          <w:color w:val="000000" w:themeColor="text1" w:themeTint="FF" w:themeShade="FF"/>
          <w:sz w:val="22"/>
          <w:szCs w:val="22"/>
          <w:lang w:val="en-US"/>
        </w:rPr>
        <w:t xml:space="preserve">Carnal (2014) Explains that organization need to consider the human side of change. This means that. The organization should not simply introduce a new system and expect employees to accept </w:t>
      </w:r>
      <w:r w:rsidRPr="39BA5BAC" w:rsidR="093583AE">
        <w:rPr>
          <w:rFonts w:ascii="Arial" w:hAnsi="Arial" w:eastAsia="Arial" w:cs="Arial"/>
          <w:b w:val="0"/>
          <w:bCs w:val="0"/>
          <w:i w:val="0"/>
          <w:iCs w:val="0"/>
          <w:noProof w:val="0"/>
          <w:color w:val="000000" w:themeColor="text1" w:themeTint="FF" w:themeShade="FF"/>
          <w:sz w:val="22"/>
          <w:szCs w:val="22"/>
          <w:lang w:val="en-US"/>
        </w:rPr>
        <w:t>it</w:t>
      </w:r>
      <w:r w:rsidRPr="39BA5BAC" w:rsidR="093583AE">
        <w:rPr>
          <w:rFonts w:ascii="Arial" w:hAnsi="Arial" w:eastAsia="Arial" w:cs="Arial"/>
          <w:b w:val="0"/>
          <w:bCs w:val="0"/>
          <w:i w:val="0"/>
          <w:iCs w:val="0"/>
          <w:noProof w:val="0"/>
          <w:color w:val="000000" w:themeColor="text1" w:themeTint="FF" w:themeShade="FF"/>
          <w:sz w:val="22"/>
          <w:szCs w:val="22"/>
          <w:lang w:val="en-US"/>
        </w:rPr>
        <w:t xml:space="preserve">. </w:t>
      </w:r>
      <w:r w:rsidRPr="39BA5BAC" w:rsidR="093583AE">
        <w:rPr>
          <w:rFonts w:ascii="Arial" w:hAnsi="Arial" w:eastAsia="Arial" w:cs="Arial"/>
          <w:b w:val="1"/>
          <w:bCs w:val="1"/>
          <w:i w:val="0"/>
          <w:iCs w:val="0"/>
          <w:noProof w:val="0"/>
          <w:color w:val="000000" w:themeColor="text1" w:themeTint="FF" w:themeShade="FF"/>
          <w:sz w:val="22"/>
          <w:szCs w:val="22"/>
          <w:lang w:val="en-US"/>
        </w:rPr>
        <w:t>Leaders need to communicate, provide training, and involve employees in the process.</w:t>
      </w:r>
    </w:p>
    <w:p w:rsidR="630BE35E" w:rsidP="39BA5BAC" w:rsidRDefault="630BE35E" w14:paraId="60E381BE" w14:textId="30C3D9A3">
      <w:pPr>
        <w:suppressLineNumbers w:val="0"/>
        <w:bidi w:val="0"/>
        <w:spacing w:before="0" w:beforeAutospacing="off" w:after="0" w:afterAutospacing="off" w:line="360" w:lineRule="auto"/>
        <w:ind/>
        <w:jc w:val="left"/>
        <w:rPr>
          <w:rFonts w:ascii="Arial" w:hAnsi="Arial" w:eastAsia="Arial" w:cs="Arial"/>
          <w:b w:val="1"/>
          <w:bCs w:val="1"/>
          <w:i w:val="0"/>
          <w:iCs w:val="0"/>
          <w:noProof w:val="0"/>
          <w:color w:val="000000" w:themeColor="text1" w:themeTint="FF" w:themeShade="FF"/>
          <w:sz w:val="18"/>
          <w:szCs w:val="18"/>
          <w:lang w:val="en-US"/>
        </w:rPr>
      </w:pPr>
    </w:p>
    <w:p w:rsidR="630BE35E" w:rsidP="39BA5BAC" w:rsidRDefault="630BE35E" w14:paraId="167324AF" w14:textId="5A3ADA43">
      <w:pPr>
        <w:suppressLineNumbers w:val="0"/>
        <w:bidi w:val="0"/>
        <w:spacing w:before="0" w:beforeAutospacing="off" w:after="0" w:afterAutospacing="off" w:line="360" w:lineRule="auto"/>
        <w:ind/>
        <w:jc w:val="left"/>
        <w:rPr>
          <w:rFonts w:ascii="Arial" w:hAnsi="Arial" w:eastAsia="Arial" w:cs="Arial"/>
          <w:b w:val="1"/>
          <w:bCs w:val="1"/>
          <w:i w:val="0"/>
          <w:iCs w:val="0"/>
          <w:noProof w:val="0"/>
          <w:color w:val="000000" w:themeColor="text1" w:themeTint="FF" w:themeShade="FF"/>
          <w:sz w:val="18"/>
          <w:szCs w:val="18"/>
          <w:lang w:val="en-US"/>
        </w:rPr>
      </w:pPr>
    </w:p>
    <w:p w:rsidR="630BE35E" w:rsidP="39BA5BAC" w:rsidRDefault="630BE35E" w14:paraId="1EAA8C10" w14:textId="5E0D8D60">
      <w:pPr>
        <w:suppressLineNumbers w:val="0"/>
        <w:bidi w:val="0"/>
        <w:spacing w:before="0" w:beforeAutospacing="off" w:after="0" w:afterAutospacing="off" w:line="360" w:lineRule="auto"/>
        <w:ind/>
        <w:jc w:val="left"/>
        <w:rPr>
          <w:rFonts w:ascii="Arial" w:hAnsi="Arial" w:eastAsia="Arial" w:cs="Arial"/>
          <w:b w:val="1"/>
          <w:bCs w:val="1"/>
          <w:i w:val="0"/>
          <w:iCs w:val="0"/>
          <w:noProof w:val="0"/>
          <w:color w:val="000000" w:themeColor="text1" w:themeTint="FF" w:themeShade="FF"/>
          <w:sz w:val="22"/>
          <w:szCs w:val="22"/>
          <w:lang w:val="en-US"/>
        </w:rPr>
      </w:pPr>
      <w:r w:rsidRPr="39BA5BAC" w:rsidR="093583AE">
        <w:rPr>
          <w:rFonts w:ascii="Arial" w:hAnsi="Arial" w:eastAsia="Arial" w:cs="Arial"/>
          <w:b w:val="1"/>
          <w:bCs w:val="1"/>
          <w:i w:val="0"/>
          <w:iCs w:val="0"/>
          <w:noProof w:val="0"/>
          <w:color w:val="000000" w:themeColor="text1" w:themeTint="FF" w:themeShade="FF"/>
          <w:sz w:val="22"/>
          <w:szCs w:val="22"/>
          <w:lang w:val="en-US"/>
        </w:rPr>
        <w:t>Stakeholder Power, Interest and Expectation</w:t>
      </w:r>
    </w:p>
    <w:p w:rsidR="630BE35E" w:rsidP="39BA5BAC" w:rsidRDefault="630BE35E" w14:paraId="711D6C8B" w14:textId="6A5D1EBD">
      <w:pPr>
        <w:suppressLineNumbers w:val="0"/>
        <w:bidi w:val="0"/>
        <w:spacing w:before="0" w:beforeAutospacing="off" w:after="0" w:afterAutospacing="off" w:line="360" w:lineRule="auto"/>
        <w:ind/>
        <w:jc w:val="left"/>
        <w:rPr>
          <w:rFonts w:ascii="Arial" w:hAnsi="Arial" w:eastAsia="Arial" w:cs="Arial"/>
          <w:b w:val="1"/>
          <w:bCs w:val="1"/>
          <w:i w:val="0"/>
          <w:iCs w:val="0"/>
          <w:noProof w:val="0"/>
          <w:color w:val="000000" w:themeColor="text1" w:themeTint="FF" w:themeShade="FF"/>
          <w:sz w:val="22"/>
          <w:szCs w:val="22"/>
          <w:lang w:val="en-US"/>
        </w:rPr>
      </w:pPr>
    </w:p>
    <w:p w:rsidR="630BE35E" w:rsidP="39BA5BAC" w:rsidRDefault="630BE35E" w14:paraId="6B001F26" w14:textId="6570BE4F">
      <w:pPr>
        <w:suppressLineNumbers w:val="0"/>
        <w:bidi w:val="0"/>
        <w:spacing w:before="0" w:beforeAutospacing="off" w:after="0" w:afterAutospacing="off" w:line="360" w:lineRule="auto"/>
        <w:ind/>
        <w:jc w:val="left"/>
        <w:rPr>
          <w:rFonts w:ascii="Arial" w:hAnsi="Arial" w:eastAsia="Arial" w:cs="Arial"/>
          <w:b w:val="1"/>
          <w:bCs w:val="1"/>
          <w:i w:val="0"/>
          <w:iCs w:val="0"/>
          <w:noProof w:val="0"/>
          <w:color w:val="000000" w:themeColor="text1" w:themeTint="FF" w:themeShade="FF"/>
          <w:sz w:val="22"/>
          <w:szCs w:val="22"/>
          <w:lang w:val="en-US"/>
        </w:rPr>
      </w:pPr>
    </w:p>
    <w:p w:rsidR="630BE35E" w:rsidP="39BA5BAC" w:rsidRDefault="630BE35E" w14:paraId="02D2B34D" w14:textId="5910FF01">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noProof w:val="0"/>
          <w:color w:val="000000" w:themeColor="text1" w:themeTint="FF" w:themeShade="FF"/>
          <w:sz w:val="22"/>
          <w:szCs w:val="22"/>
          <w:lang w:val="en-US"/>
        </w:rPr>
      </w:pPr>
      <w:r w:rsidRPr="39BA5BAC" w:rsidR="5502682B">
        <w:rPr>
          <w:rFonts w:ascii="Arial" w:hAnsi="Arial" w:eastAsia="Arial" w:cs="Arial"/>
          <w:b w:val="0"/>
          <w:bCs w:val="0"/>
          <w:noProof w:val="0"/>
          <w:sz w:val="22"/>
          <w:szCs w:val="22"/>
          <w:lang w:val="en-US"/>
        </w:rPr>
        <w:t xml:space="preserve">The Mendelow Matrix can help the </w:t>
      </w:r>
      <w:r w:rsidRPr="39BA5BAC" w:rsidR="5502682B">
        <w:rPr>
          <w:rFonts w:ascii="Arial" w:hAnsi="Arial" w:eastAsia="Arial" w:cs="Arial"/>
          <w:b w:val="0"/>
          <w:bCs w:val="0"/>
          <w:noProof w:val="0"/>
          <w:sz w:val="22"/>
          <w:szCs w:val="22"/>
          <w:lang w:val="en-US"/>
        </w:rPr>
        <w:t>organisation</w:t>
      </w:r>
      <w:r w:rsidRPr="39BA5BAC" w:rsidR="5502682B">
        <w:rPr>
          <w:rFonts w:ascii="Arial" w:hAnsi="Arial" w:eastAsia="Arial" w:cs="Arial"/>
          <w:b w:val="0"/>
          <w:bCs w:val="0"/>
          <w:noProof w:val="0"/>
          <w:sz w:val="22"/>
          <w:szCs w:val="22"/>
          <w:lang w:val="en-US"/>
        </w:rPr>
        <w:t xml:space="preserve"> understand stakeholder power and interest. Stakeholders have </w:t>
      </w:r>
      <w:r w:rsidRPr="39BA5BAC" w:rsidR="5502682B">
        <w:rPr>
          <w:rFonts w:ascii="Arial" w:hAnsi="Arial" w:eastAsia="Arial" w:cs="Arial"/>
          <w:b w:val="0"/>
          <w:bCs w:val="0"/>
          <w:noProof w:val="0"/>
          <w:sz w:val="22"/>
          <w:szCs w:val="22"/>
          <w:lang w:val="en-US"/>
        </w:rPr>
        <w:t>different levels</w:t>
      </w:r>
      <w:r w:rsidRPr="39BA5BAC" w:rsidR="5502682B">
        <w:rPr>
          <w:rFonts w:ascii="Arial" w:hAnsi="Arial" w:eastAsia="Arial" w:cs="Arial"/>
          <w:b w:val="0"/>
          <w:bCs w:val="0"/>
          <w:noProof w:val="0"/>
          <w:sz w:val="22"/>
          <w:szCs w:val="22"/>
          <w:lang w:val="en-US"/>
        </w:rPr>
        <w:t xml:space="preserve"> of influence and different </w:t>
      </w:r>
      <w:r w:rsidRPr="39BA5BAC" w:rsidR="208D472F">
        <w:rPr>
          <w:rFonts w:ascii="Arial" w:hAnsi="Arial" w:eastAsia="Arial" w:cs="Arial"/>
          <w:b w:val="0"/>
          <w:bCs w:val="0"/>
          <w:noProof w:val="0"/>
          <w:sz w:val="22"/>
          <w:szCs w:val="22"/>
          <w:lang w:val="en-US"/>
        </w:rPr>
        <w:t>expectations</w:t>
      </w:r>
      <w:r w:rsidRPr="39BA5BAC" w:rsidR="5502682B">
        <w:rPr>
          <w:rFonts w:ascii="Arial" w:hAnsi="Arial" w:eastAsia="Arial" w:cs="Arial"/>
          <w:b w:val="0"/>
          <w:bCs w:val="0"/>
          <w:noProof w:val="0"/>
          <w:sz w:val="22"/>
          <w:szCs w:val="22"/>
          <w:lang w:val="en-US"/>
        </w:rPr>
        <w:t xml:space="preserve"> from the change</w:t>
      </w:r>
      <w:r w:rsidRPr="39BA5BAC" w:rsidR="2DD1B417">
        <w:rPr>
          <w:rFonts w:ascii="Arial" w:hAnsi="Arial" w:eastAsia="Arial" w:cs="Arial"/>
          <w:b w:val="0"/>
          <w:bCs w:val="0"/>
          <w:noProof w:val="0"/>
          <w:sz w:val="22"/>
          <w:szCs w:val="22"/>
          <w:lang w:val="en-US"/>
        </w:rPr>
        <w:t xml:space="preserve"> </w:t>
      </w:r>
      <w:r w:rsidRPr="39BA5BAC" w:rsidR="2DD1B417">
        <w:rPr>
          <w:rFonts w:ascii="Arial" w:hAnsi="Arial" w:eastAsia="Arial" w:cs="Arial"/>
          <w:b w:val="0"/>
          <w:bCs w:val="0"/>
          <w:i w:val="0"/>
          <w:iCs w:val="0"/>
          <w:noProof w:val="0"/>
          <w:color w:val="000000" w:themeColor="text1" w:themeTint="FF" w:themeShade="FF"/>
          <w:sz w:val="22"/>
          <w:szCs w:val="22"/>
          <w:lang w:val="en-US"/>
        </w:rPr>
        <w:t>helping the company decide how each stakeholder should be managed and communicate with.</w:t>
      </w:r>
    </w:p>
    <w:p w:rsidR="7DFBDC6C" w:rsidP="39BA5BAC" w:rsidRDefault="7DFBDC6C" w14:paraId="67B82535" w14:textId="1E4C67B3">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US"/>
        </w:rPr>
      </w:pPr>
      <w:r w:rsidRPr="39BA5BAC" w:rsidR="7DFBDC6C">
        <w:rPr>
          <w:rFonts w:ascii="Arial" w:hAnsi="Arial" w:eastAsia="Arial" w:cs="Arial"/>
          <w:b w:val="1"/>
          <w:bCs w:val="1"/>
          <w:noProof w:val="0"/>
          <w:sz w:val="22"/>
          <w:szCs w:val="22"/>
          <w:lang w:val="en-US"/>
        </w:rPr>
        <w:t xml:space="preserve">Table 4.1 </w:t>
      </w:r>
      <w:r w:rsidRPr="39BA5BAC" w:rsidR="7DFBDC6C">
        <w:rPr>
          <w:rFonts w:ascii="Arial" w:hAnsi="Arial" w:eastAsia="Arial" w:cs="Arial"/>
          <w:b w:val="1"/>
          <w:bCs w:val="1"/>
          <w:noProof w:val="0"/>
          <w:sz w:val="22"/>
          <w:szCs w:val="22"/>
          <w:lang w:val="en-US"/>
        </w:rPr>
        <w:t>Mendelow's</w:t>
      </w:r>
      <w:r w:rsidRPr="39BA5BAC" w:rsidR="7DFBDC6C">
        <w:rPr>
          <w:rFonts w:ascii="Arial" w:hAnsi="Arial" w:eastAsia="Arial" w:cs="Arial"/>
          <w:b w:val="1"/>
          <w:bCs w:val="1"/>
          <w:noProof w:val="0"/>
          <w:sz w:val="22"/>
          <w:szCs w:val="22"/>
          <w:lang w:val="en-US"/>
        </w:rPr>
        <w:t xml:space="preserve"> Matrix of Jaguar Land Rover</w:t>
      </w:r>
    </w:p>
    <w:tbl>
      <w:tblPr>
        <w:tblStyle w:val="TableGrid"/>
        <w:bidiVisual w:val="0"/>
        <w:tblW w:w="0" w:type="auto"/>
        <w:tblLook w:val="06A0" w:firstRow="1" w:lastRow="0" w:firstColumn="1" w:lastColumn="0" w:noHBand="1" w:noVBand="1"/>
      </w:tblPr>
      <w:tblGrid>
        <w:gridCol w:w="1872"/>
        <w:gridCol w:w="915"/>
        <w:gridCol w:w="1455"/>
        <w:gridCol w:w="2815"/>
        <w:gridCol w:w="2303"/>
      </w:tblGrid>
      <w:tr w:rsidR="39BA5BAC" w:rsidTr="39BA5BAC" w14:paraId="1ACF4DB5">
        <w:trPr>
          <w:trHeight w:val="300"/>
        </w:trPr>
        <w:tc>
          <w:tcPr>
            <w:tcW w:w="1872" w:type="dxa"/>
            <w:tcMar/>
          </w:tcPr>
          <w:p w:rsidR="3DE3B1C7" w:rsidP="39BA5BAC" w:rsidRDefault="3DE3B1C7" w14:paraId="5460416E" w14:textId="195D8DB0">
            <w:pPr>
              <w:pStyle w:val="Normal"/>
              <w:bidi w:val="0"/>
              <w:spacing w:line="360" w:lineRule="auto"/>
              <w:rPr>
                <w:rFonts w:ascii="Arial" w:hAnsi="Arial" w:eastAsia="Arial" w:cs="Arial"/>
                <w:b w:val="1"/>
                <w:bCs w:val="1"/>
                <w:noProof w:val="0"/>
                <w:sz w:val="22"/>
                <w:szCs w:val="22"/>
                <w:lang w:val="en-US"/>
              </w:rPr>
            </w:pPr>
            <w:r w:rsidRPr="39BA5BAC" w:rsidR="3DE3B1C7">
              <w:rPr>
                <w:rFonts w:ascii="Arial" w:hAnsi="Arial" w:eastAsia="Arial" w:cs="Arial"/>
                <w:b w:val="1"/>
                <w:bCs w:val="1"/>
                <w:noProof w:val="0"/>
                <w:sz w:val="22"/>
                <w:szCs w:val="22"/>
                <w:lang w:val="en-US"/>
              </w:rPr>
              <w:t>Stakeholder</w:t>
            </w:r>
          </w:p>
        </w:tc>
        <w:tc>
          <w:tcPr>
            <w:tcW w:w="915" w:type="dxa"/>
            <w:tcMar/>
          </w:tcPr>
          <w:p w:rsidR="3DE3B1C7" w:rsidP="39BA5BAC" w:rsidRDefault="3DE3B1C7" w14:paraId="396B7F49" w14:textId="4FE2548E">
            <w:pPr>
              <w:pStyle w:val="Normal"/>
              <w:bidi w:val="0"/>
              <w:spacing w:line="360" w:lineRule="auto"/>
              <w:rPr>
                <w:rFonts w:ascii="Arial" w:hAnsi="Arial" w:eastAsia="Arial" w:cs="Arial"/>
                <w:b w:val="1"/>
                <w:bCs w:val="1"/>
                <w:noProof w:val="0"/>
                <w:sz w:val="22"/>
                <w:szCs w:val="22"/>
                <w:lang w:val="en-US"/>
              </w:rPr>
            </w:pPr>
            <w:r w:rsidRPr="39BA5BAC" w:rsidR="3DE3B1C7">
              <w:rPr>
                <w:rFonts w:ascii="Arial" w:hAnsi="Arial" w:eastAsia="Arial" w:cs="Arial"/>
                <w:b w:val="1"/>
                <w:bCs w:val="1"/>
                <w:noProof w:val="0"/>
                <w:sz w:val="22"/>
                <w:szCs w:val="22"/>
                <w:lang w:val="en-US"/>
              </w:rPr>
              <w:t>Power</w:t>
            </w:r>
          </w:p>
        </w:tc>
        <w:tc>
          <w:tcPr>
            <w:tcW w:w="1455" w:type="dxa"/>
            <w:tcMar/>
          </w:tcPr>
          <w:p w:rsidR="3DE3B1C7" w:rsidP="39BA5BAC" w:rsidRDefault="3DE3B1C7" w14:paraId="3B9F418A" w14:textId="50B80348">
            <w:pPr>
              <w:pStyle w:val="Normal"/>
              <w:bidi w:val="0"/>
              <w:spacing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r w:rsidRPr="39BA5BAC" w:rsidR="3DE3B1C7">
              <w:rPr>
                <w:rFonts w:ascii="Arial" w:hAnsi="Arial" w:eastAsia="Arial" w:cs="Arial"/>
                <w:b w:val="1"/>
                <w:bCs w:val="1"/>
                <w:i w:val="0"/>
                <w:iCs w:val="0"/>
                <w:caps w:val="0"/>
                <w:smallCaps w:val="0"/>
                <w:noProof w:val="0"/>
                <w:color w:val="000000" w:themeColor="text1" w:themeTint="FF" w:themeShade="FF"/>
                <w:sz w:val="22"/>
                <w:szCs w:val="22"/>
                <w:lang w:val="en-US"/>
              </w:rPr>
              <w:t>Interest</w:t>
            </w:r>
          </w:p>
        </w:tc>
        <w:tc>
          <w:tcPr>
            <w:tcW w:w="2815" w:type="dxa"/>
            <w:tcMar/>
          </w:tcPr>
          <w:p w:rsidR="3DE3B1C7" w:rsidP="39BA5BAC" w:rsidRDefault="3DE3B1C7" w14:paraId="4A85399B" w14:textId="3A0BDAE5">
            <w:pPr>
              <w:pStyle w:val="Normal"/>
              <w:bidi w:val="0"/>
              <w:spacing w:line="360" w:lineRule="auto"/>
              <w:rPr>
                <w:rFonts w:ascii="Arial" w:hAnsi="Arial" w:eastAsia="Arial" w:cs="Arial"/>
                <w:b w:val="1"/>
                <w:bCs w:val="1"/>
                <w:noProof w:val="0"/>
                <w:sz w:val="22"/>
                <w:szCs w:val="22"/>
                <w:lang w:val="en-US"/>
              </w:rPr>
            </w:pPr>
            <w:r w:rsidRPr="39BA5BAC" w:rsidR="3DE3B1C7">
              <w:rPr>
                <w:rFonts w:ascii="Arial" w:hAnsi="Arial" w:eastAsia="Arial" w:cs="Arial"/>
                <w:b w:val="1"/>
                <w:bCs w:val="1"/>
                <w:noProof w:val="0"/>
                <w:sz w:val="22"/>
                <w:szCs w:val="22"/>
                <w:lang w:val="en-US"/>
              </w:rPr>
              <w:t>Main expectation</w:t>
            </w:r>
          </w:p>
        </w:tc>
        <w:tc>
          <w:tcPr>
            <w:tcW w:w="2303" w:type="dxa"/>
            <w:tcMar/>
          </w:tcPr>
          <w:p w:rsidR="3DE3B1C7" w:rsidP="39BA5BAC" w:rsidRDefault="3DE3B1C7" w14:paraId="43F2771A" w14:textId="153AF354">
            <w:pPr>
              <w:pStyle w:val="Normal"/>
              <w:bidi w:val="0"/>
              <w:spacing w:line="360" w:lineRule="auto"/>
              <w:rPr>
                <w:rFonts w:ascii="Arial" w:hAnsi="Arial" w:eastAsia="Arial" w:cs="Arial"/>
                <w:b w:val="1"/>
                <w:bCs w:val="1"/>
                <w:noProof w:val="0"/>
                <w:sz w:val="22"/>
                <w:szCs w:val="22"/>
                <w:lang w:val="en-US"/>
              </w:rPr>
            </w:pPr>
            <w:r w:rsidRPr="39BA5BAC" w:rsidR="3DE3B1C7">
              <w:rPr>
                <w:rFonts w:ascii="Arial" w:hAnsi="Arial" w:eastAsia="Arial" w:cs="Arial"/>
                <w:b w:val="1"/>
                <w:bCs w:val="1"/>
                <w:noProof w:val="0"/>
                <w:sz w:val="22"/>
                <w:szCs w:val="22"/>
                <w:lang w:val="en-US"/>
              </w:rPr>
              <w:t>Jaguar Land Rover approach</w:t>
            </w:r>
          </w:p>
        </w:tc>
      </w:tr>
      <w:tr w:rsidR="39BA5BAC" w:rsidTr="39BA5BAC" w14:paraId="5A64E108">
        <w:trPr>
          <w:trHeight w:val="300"/>
        </w:trPr>
        <w:tc>
          <w:tcPr>
            <w:tcW w:w="1872" w:type="dxa"/>
            <w:tcMar/>
          </w:tcPr>
          <w:p w:rsidR="3DE3B1C7" w:rsidP="39BA5BAC" w:rsidRDefault="3DE3B1C7" w14:paraId="441570CB" w14:textId="45353D00">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Tata Motors and shareholders</w:t>
            </w:r>
          </w:p>
        </w:tc>
        <w:tc>
          <w:tcPr>
            <w:tcW w:w="915" w:type="dxa"/>
            <w:tcMar/>
          </w:tcPr>
          <w:p w:rsidR="3DE3B1C7" w:rsidP="39BA5BAC" w:rsidRDefault="3DE3B1C7" w14:paraId="0B6151E0" w14:textId="63605310">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High</w:t>
            </w:r>
          </w:p>
        </w:tc>
        <w:tc>
          <w:tcPr>
            <w:tcW w:w="1455" w:type="dxa"/>
            <w:tcMar/>
          </w:tcPr>
          <w:p w:rsidR="3DE3B1C7" w:rsidP="39BA5BAC" w:rsidRDefault="3DE3B1C7" w14:paraId="65BC4E17" w14:textId="55262A4C">
            <w:pPr>
              <w:pStyle w:val="Normal"/>
              <w:bidi w:val="0"/>
              <w:spacing w:line="360" w:lineRule="auto"/>
              <w:rPr>
                <w:rFonts w:ascii="Arial" w:hAnsi="Arial" w:eastAsia="Arial" w:cs="Arial"/>
                <w:b w:val="0"/>
                <w:bCs w:val="0"/>
                <w:noProof w:val="0"/>
                <w:sz w:val="22"/>
                <w:szCs w:val="22"/>
                <w:lang w:val="en-US"/>
              </w:rPr>
            </w:pPr>
            <w:r w:rsidRPr="39BA5BAC" w:rsidR="3DE3B1C7">
              <w:rPr>
                <w:rFonts w:ascii="Arial" w:hAnsi="Arial" w:eastAsia="Arial" w:cs="Arial"/>
                <w:b w:val="0"/>
                <w:bCs w:val="0"/>
                <w:noProof w:val="0"/>
                <w:sz w:val="22"/>
                <w:szCs w:val="22"/>
                <w:lang w:val="en-US"/>
              </w:rPr>
              <w:t>Low</w:t>
            </w:r>
          </w:p>
          <w:p w:rsidR="39BA5BAC" w:rsidP="39BA5BAC" w:rsidRDefault="39BA5BAC" w14:paraId="5CA3C16F" w14:textId="0A4F5124">
            <w:pPr>
              <w:pStyle w:val="Normal"/>
              <w:bidi w:val="0"/>
              <w:spacing w:line="360" w:lineRule="auto"/>
              <w:rPr>
                <w:rFonts w:ascii="Arial" w:hAnsi="Arial" w:eastAsia="Arial" w:cs="Arial"/>
                <w:b w:val="0"/>
                <w:bCs w:val="0"/>
                <w:noProof w:val="0"/>
                <w:sz w:val="22"/>
                <w:szCs w:val="22"/>
                <w:lang w:val="en-US"/>
              </w:rPr>
            </w:pPr>
          </w:p>
        </w:tc>
        <w:tc>
          <w:tcPr>
            <w:tcW w:w="2815" w:type="dxa"/>
            <w:tcMar/>
          </w:tcPr>
          <w:p w:rsidR="3DE3B1C7" w:rsidP="39BA5BAC" w:rsidRDefault="3DE3B1C7" w14:paraId="60CDED7B" w14:textId="6FF09B62">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Growth, profit and long-term value</w:t>
            </w:r>
          </w:p>
        </w:tc>
        <w:tc>
          <w:tcPr>
            <w:tcW w:w="2303" w:type="dxa"/>
            <w:tcMar/>
          </w:tcPr>
          <w:p w:rsidR="3DE3B1C7" w:rsidP="39BA5BAC" w:rsidRDefault="3DE3B1C7" w14:paraId="4CA65ABF" w14:textId="35CD80ED">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Keep satisfied</w:t>
            </w:r>
          </w:p>
        </w:tc>
      </w:tr>
      <w:tr w:rsidR="39BA5BAC" w:rsidTr="39BA5BAC" w14:paraId="140B6DD7">
        <w:trPr>
          <w:trHeight w:val="300"/>
        </w:trPr>
        <w:tc>
          <w:tcPr>
            <w:tcW w:w="1872" w:type="dxa"/>
            <w:tcMar/>
          </w:tcPr>
          <w:p w:rsidR="3DE3B1C7" w:rsidP="39BA5BAC" w:rsidRDefault="3DE3B1C7" w14:paraId="268F0BA3" w14:textId="1E1B62FA">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Government and regulators</w:t>
            </w:r>
          </w:p>
        </w:tc>
        <w:tc>
          <w:tcPr>
            <w:tcW w:w="915" w:type="dxa"/>
            <w:tcMar/>
          </w:tcPr>
          <w:p w:rsidR="3DE3B1C7" w:rsidP="39BA5BAC" w:rsidRDefault="3DE3B1C7" w14:paraId="390C674D" w14:textId="5999AA0D">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High</w:t>
            </w:r>
          </w:p>
        </w:tc>
        <w:tc>
          <w:tcPr>
            <w:tcW w:w="1455" w:type="dxa"/>
            <w:tcMar/>
          </w:tcPr>
          <w:p w:rsidR="3DE3B1C7" w:rsidP="39BA5BAC" w:rsidRDefault="3DE3B1C7" w14:paraId="6FE277B7" w14:textId="55262A4C">
            <w:pPr>
              <w:pStyle w:val="Normal"/>
              <w:bidi w:val="0"/>
              <w:spacing w:line="360" w:lineRule="auto"/>
              <w:rPr>
                <w:rFonts w:ascii="Arial" w:hAnsi="Arial" w:eastAsia="Arial" w:cs="Arial"/>
                <w:b w:val="0"/>
                <w:bCs w:val="0"/>
                <w:noProof w:val="0"/>
                <w:sz w:val="22"/>
                <w:szCs w:val="22"/>
                <w:lang w:val="en-US"/>
              </w:rPr>
            </w:pPr>
            <w:r w:rsidRPr="39BA5BAC" w:rsidR="3DE3B1C7">
              <w:rPr>
                <w:rFonts w:ascii="Arial" w:hAnsi="Arial" w:eastAsia="Arial" w:cs="Arial"/>
                <w:b w:val="0"/>
                <w:bCs w:val="0"/>
                <w:noProof w:val="0"/>
                <w:sz w:val="22"/>
                <w:szCs w:val="22"/>
                <w:lang w:val="en-US"/>
              </w:rPr>
              <w:t>Low</w:t>
            </w:r>
          </w:p>
          <w:p w:rsidR="39BA5BAC" w:rsidP="39BA5BAC" w:rsidRDefault="39BA5BAC" w14:paraId="451C4A2B" w14:textId="70160BCB">
            <w:pPr>
              <w:pStyle w:val="Normal"/>
              <w:bidi w:val="0"/>
              <w:spacing w:line="360" w:lineRule="auto"/>
              <w:rPr>
                <w:rFonts w:ascii="Arial" w:hAnsi="Arial" w:eastAsia="Arial" w:cs="Arial"/>
                <w:b w:val="0"/>
                <w:bCs w:val="0"/>
                <w:noProof w:val="0"/>
                <w:sz w:val="22"/>
                <w:szCs w:val="22"/>
                <w:lang w:val="en-US"/>
              </w:rPr>
            </w:pPr>
          </w:p>
        </w:tc>
        <w:tc>
          <w:tcPr>
            <w:tcW w:w="2815" w:type="dxa"/>
            <w:tcMar/>
          </w:tcPr>
          <w:p w:rsidR="3DE3B1C7" w:rsidP="39BA5BAC" w:rsidRDefault="3DE3B1C7" w14:paraId="33CA1E50" w14:textId="34C30A24">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Legal, environmental and employment requirements</w:t>
            </w:r>
          </w:p>
        </w:tc>
        <w:tc>
          <w:tcPr>
            <w:tcW w:w="2303" w:type="dxa"/>
            <w:tcMar/>
          </w:tcPr>
          <w:p w:rsidR="3DE3B1C7" w:rsidP="39BA5BAC" w:rsidRDefault="3DE3B1C7" w14:paraId="304E75B4" w14:textId="022E34D4">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Keep satisfied</w:t>
            </w:r>
          </w:p>
        </w:tc>
      </w:tr>
      <w:tr w:rsidR="39BA5BAC" w:rsidTr="39BA5BAC" w14:paraId="3DD33792">
        <w:trPr>
          <w:trHeight w:val="300"/>
        </w:trPr>
        <w:tc>
          <w:tcPr>
            <w:tcW w:w="1872" w:type="dxa"/>
            <w:tcMar/>
          </w:tcPr>
          <w:p w:rsidR="3DE3B1C7" w:rsidP="39BA5BAC" w:rsidRDefault="3DE3B1C7" w14:paraId="5491C556" w14:textId="5316A1B1">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Board and senior managers</w:t>
            </w:r>
          </w:p>
        </w:tc>
        <w:tc>
          <w:tcPr>
            <w:tcW w:w="915" w:type="dxa"/>
            <w:tcMar/>
          </w:tcPr>
          <w:p w:rsidR="3DE3B1C7" w:rsidP="39BA5BAC" w:rsidRDefault="3DE3B1C7" w14:paraId="6238ECE8" w14:textId="0C9D0EF9">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High</w:t>
            </w:r>
          </w:p>
        </w:tc>
        <w:tc>
          <w:tcPr>
            <w:tcW w:w="1455" w:type="dxa"/>
            <w:tcMar/>
          </w:tcPr>
          <w:p w:rsidR="3DE3B1C7" w:rsidP="39BA5BAC" w:rsidRDefault="3DE3B1C7" w14:paraId="21052EB9" w14:textId="760E6400">
            <w:pPr>
              <w:pStyle w:val="Normal"/>
              <w:bidi w:val="0"/>
              <w:spacing w:line="360" w:lineRule="auto"/>
              <w:rPr>
                <w:rFonts w:ascii="Arial" w:hAnsi="Arial" w:eastAsia="Arial" w:cs="Arial"/>
                <w:b w:val="0"/>
                <w:bCs w:val="0"/>
                <w:noProof w:val="0"/>
                <w:sz w:val="22"/>
                <w:szCs w:val="22"/>
                <w:lang w:val="en-US"/>
              </w:rPr>
            </w:pPr>
            <w:r w:rsidRPr="39BA5BAC" w:rsidR="3DE3B1C7">
              <w:rPr>
                <w:rFonts w:ascii="Arial" w:hAnsi="Arial" w:eastAsia="Arial" w:cs="Arial"/>
                <w:b w:val="0"/>
                <w:bCs w:val="0"/>
                <w:noProof w:val="0"/>
                <w:sz w:val="22"/>
                <w:szCs w:val="22"/>
                <w:lang w:val="en-US"/>
              </w:rPr>
              <w:t>High</w:t>
            </w:r>
          </w:p>
        </w:tc>
        <w:tc>
          <w:tcPr>
            <w:tcW w:w="2815" w:type="dxa"/>
            <w:tcMar/>
          </w:tcPr>
          <w:p w:rsidR="3DE3B1C7" w:rsidP="39BA5BAC" w:rsidRDefault="3DE3B1C7" w14:paraId="4AAFAD27" w14:textId="6336ED8E">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Successful implementation of strategy</w:t>
            </w:r>
          </w:p>
        </w:tc>
        <w:tc>
          <w:tcPr>
            <w:tcW w:w="2303" w:type="dxa"/>
            <w:tcMar/>
          </w:tcPr>
          <w:p w:rsidR="3DE3B1C7" w:rsidP="39BA5BAC" w:rsidRDefault="3DE3B1C7" w14:paraId="57D3D0F1" w14:textId="015492F0">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Manage closely</w:t>
            </w:r>
          </w:p>
        </w:tc>
      </w:tr>
      <w:tr w:rsidR="39BA5BAC" w:rsidTr="39BA5BAC" w14:paraId="43775A89">
        <w:trPr>
          <w:trHeight w:val="300"/>
        </w:trPr>
        <w:tc>
          <w:tcPr>
            <w:tcW w:w="1872" w:type="dxa"/>
            <w:tcMar/>
          </w:tcPr>
          <w:p w:rsidR="3DE3B1C7" w:rsidP="39BA5BAC" w:rsidRDefault="3DE3B1C7" w14:paraId="1971AFE3" w14:textId="510FCDD2">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Employees</w:t>
            </w:r>
          </w:p>
        </w:tc>
        <w:tc>
          <w:tcPr>
            <w:tcW w:w="915" w:type="dxa"/>
            <w:tcMar/>
          </w:tcPr>
          <w:p w:rsidR="3DE3B1C7" w:rsidP="39BA5BAC" w:rsidRDefault="3DE3B1C7" w14:paraId="7A397C04" w14:textId="07E886AC">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High</w:t>
            </w:r>
          </w:p>
        </w:tc>
        <w:tc>
          <w:tcPr>
            <w:tcW w:w="1455" w:type="dxa"/>
            <w:tcMar/>
          </w:tcPr>
          <w:p w:rsidR="3DE3B1C7" w:rsidP="39BA5BAC" w:rsidRDefault="3DE3B1C7" w14:paraId="52EC569E" w14:textId="6D011EB9">
            <w:pPr>
              <w:pStyle w:val="Normal"/>
              <w:bidi w:val="0"/>
              <w:spacing w:line="360" w:lineRule="auto"/>
              <w:rPr>
                <w:rFonts w:ascii="Arial" w:hAnsi="Arial" w:eastAsia="Arial" w:cs="Arial"/>
                <w:b w:val="0"/>
                <w:bCs w:val="0"/>
                <w:noProof w:val="0"/>
                <w:sz w:val="22"/>
                <w:szCs w:val="22"/>
                <w:lang w:val="en-US"/>
              </w:rPr>
            </w:pPr>
            <w:r w:rsidRPr="39BA5BAC" w:rsidR="3DE3B1C7">
              <w:rPr>
                <w:rFonts w:ascii="Arial" w:hAnsi="Arial" w:eastAsia="Arial" w:cs="Arial"/>
                <w:b w:val="0"/>
                <w:bCs w:val="0"/>
                <w:noProof w:val="0"/>
                <w:sz w:val="22"/>
                <w:szCs w:val="22"/>
                <w:lang w:val="en-US"/>
              </w:rPr>
              <w:t>High</w:t>
            </w:r>
          </w:p>
        </w:tc>
        <w:tc>
          <w:tcPr>
            <w:tcW w:w="2815" w:type="dxa"/>
            <w:tcMar/>
          </w:tcPr>
          <w:p w:rsidR="3DE3B1C7" w:rsidP="39BA5BAC" w:rsidRDefault="3DE3B1C7" w14:paraId="5A25F175" w14:textId="0BED4C95">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Job security, training and involvement</w:t>
            </w:r>
          </w:p>
        </w:tc>
        <w:tc>
          <w:tcPr>
            <w:tcW w:w="2303" w:type="dxa"/>
            <w:tcMar/>
          </w:tcPr>
          <w:p w:rsidR="3DE3B1C7" w:rsidP="39BA5BAC" w:rsidRDefault="3DE3B1C7" w14:paraId="7DD33FE4" w14:textId="43B61880">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Manage closely</w:t>
            </w:r>
          </w:p>
        </w:tc>
      </w:tr>
      <w:tr w:rsidR="39BA5BAC" w:rsidTr="39BA5BAC" w14:paraId="3D5CBF16">
        <w:trPr>
          <w:trHeight w:val="300"/>
        </w:trPr>
        <w:tc>
          <w:tcPr>
            <w:tcW w:w="1872" w:type="dxa"/>
            <w:tcMar/>
          </w:tcPr>
          <w:p w:rsidR="3DE3B1C7" w:rsidP="39BA5BAC" w:rsidRDefault="3DE3B1C7" w14:paraId="5D30EF8B" w14:textId="13D2C65F">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Key suppliers</w:t>
            </w:r>
          </w:p>
        </w:tc>
        <w:tc>
          <w:tcPr>
            <w:tcW w:w="915" w:type="dxa"/>
            <w:tcMar/>
          </w:tcPr>
          <w:p w:rsidR="3DE3B1C7" w:rsidP="39BA5BAC" w:rsidRDefault="3DE3B1C7" w14:paraId="315F6DC8" w14:textId="4E45E34F">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High</w:t>
            </w:r>
          </w:p>
        </w:tc>
        <w:tc>
          <w:tcPr>
            <w:tcW w:w="1455" w:type="dxa"/>
            <w:tcMar/>
          </w:tcPr>
          <w:p w:rsidR="3DE3B1C7" w:rsidP="39BA5BAC" w:rsidRDefault="3DE3B1C7" w14:paraId="128C5F23" w14:textId="6C24C769">
            <w:pPr>
              <w:pStyle w:val="Normal"/>
              <w:bidi w:val="0"/>
              <w:spacing w:line="360" w:lineRule="auto"/>
              <w:rPr>
                <w:rFonts w:ascii="Arial" w:hAnsi="Arial" w:eastAsia="Arial" w:cs="Arial"/>
                <w:b w:val="0"/>
                <w:bCs w:val="0"/>
                <w:noProof w:val="0"/>
                <w:sz w:val="22"/>
                <w:szCs w:val="22"/>
                <w:lang w:val="en-US"/>
              </w:rPr>
            </w:pPr>
            <w:r w:rsidRPr="39BA5BAC" w:rsidR="3DE3B1C7">
              <w:rPr>
                <w:rFonts w:ascii="Arial" w:hAnsi="Arial" w:eastAsia="Arial" w:cs="Arial"/>
                <w:b w:val="0"/>
                <w:bCs w:val="0"/>
                <w:noProof w:val="0"/>
                <w:sz w:val="22"/>
                <w:szCs w:val="22"/>
                <w:lang w:val="en-US"/>
              </w:rPr>
              <w:t>High</w:t>
            </w:r>
          </w:p>
        </w:tc>
        <w:tc>
          <w:tcPr>
            <w:tcW w:w="2815" w:type="dxa"/>
            <w:tcMar/>
          </w:tcPr>
          <w:p w:rsidR="3DE3B1C7" w:rsidP="39BA5BAC" w:rsidRDefault="3DE3B1C7" w14:paraId="3D204C81" w14:textId="70DB19BA">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Clear communication and stable business</w:t>
            </w:r>
          </w:p>
        </w:tc>
        <w:tc>
          <w:tcPr>
            <w:tcW w:w="2303" w:type="dxa"/>
            <w:tcMar/>
          </w:tcPr>
          <w:p w:rsidR="3DE3B1C7" w:rsidP="39BA5BAC" w:rsidRDefault="3DE3B1C7" w14:paraId="2024DF50" w14:textId="30DF4BF4">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Manage closely</w:t>
            </w:r>
          </w:p>
        </w:tc>
      </w:tr>
      <w:tr w:rsidR="39BA5BAC" w:rsidTr="39BA5BAC" w14:paraId="3D6E2E15">
        <w:trPr>
          <w:trHeight w:val="300"/>
        </w:trPr>
        <w:tc>
          <w:tcPr>
            <w:tcW w:w="1872" w:type="dxa"/>
            <w:tcMar/>
          </w:tcPr>
          <w:p w:rsidR="3DE3B1C7" w:rsidP="39BA5BAC" w:rsidRDefault="3DE3B1C7" w14:paraId="219687AD" w14:textId="0573EC46">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Customers</w:t>
            </w:r>
          </w:p>
        </w:tc>
        <w:tc>
          <w:tcPr>
            <w:tcW w:w="915" w:type="dxa"/>
            <w:tcMar/>
          </w:tcPr>
          <w:p w:rsidR="3DE3B1C7" w:rsidP="39BA5BAC" w:rsidRDefault="3DE3B1C7" w14:paraId="197377DA" w14:textId="55262A4C">
            <w:pPr>
              <w:pStyle w:val="Normal"/>
              <w:bidi w:val="0"/>
              <w:spacing w:line="360" w:lineRule="auto"/>
              <w:rPr>
                <w:rFonts w:ascii="Arial" w:hAnsi="Arial" w:eastAsia="Arial" w:cs="Arial"/>
                <w:b w:val="0"/>
                <w:bCs w:val="0"/>
                <w:noProof w:val="0"/>
                <w:sz w:val="22"/>
                <w:szCs w:val="22"/>
                <w:lang w:val="en-US"/>
              </w:rPr>
            </w:pPr>
            <w:r w:rsidRPr="39BA5BAC" w:rsidR="3DE3B1C7">
              <w:rPr>
                <w:rFonts w:ascii="Arial" w:hAnsi="Arial" w:eastAsia="Arial" w:cs="Arial"/>
                <w:b w:val="0"/>
                <w:bCs w:val="0"/>
                <w:noProof w:val="0"/>
                <w:sz w:val="22"/>
                <w:szCs w:val="22"/>
                <w:lang w:val="en-US"/>
              </w:rPr>
              <w:t>Low</w:t>
            </w:r>
          </w:p>
        </w:tc>
        <w:tc>
          <w:tcPr>
            <w:tcW w:w="1455" w:type="dxa"/>
            <w:tcMar/>
          </w:tcPr>
          <w:p w:rsidR="3DE3B1C7" w:rsidP="39BA5BAC" w:rsidRDefault="3DE3B1C7" w14:paraId="25CD20D2" w14:textId="28D48D19">
            <w:pPr>
              <w:pStyle w:val="Normal"/>
              <w:bidi w:val="0"/>
              <w:spacing w:line="360" w:lineRule="auto"/>
              <w:rPr>
                <w:rFonts w:ascii="Arial" w:hAnsi="Arial" w:eastAsia="Arial" w:cs="Arial"/>
                <w:b w:val="0"/>
                <w:bCs w:val="0"/>
                <w:noProof w:val="0"/>
                <w:sz w:val="22"/>
                <w:szCs w:val="22"/>
                <w:lang w:val="en-US"/>
              </w:rPr>
            </w:pPr>
            <w:r w:rsidRPr="39BA5BAC" w:rsidR="3DE3B1C7">
              <w:rPr>
                <w:rFonts w:ascii="Arial" w:hAnsi="Arial" w:eastAsia="Arial" w:cs="Arial"/>
                <w:b w:val="0"/>
                <w:bCs w:val="0"/>
                <w:noProof w:val="0"/>
                <w:sz w:val="22"/>
                <w:szCs w:val="22"/>
                <w:lang w:val="en-US"/>
              </w:rPr>
              <w:t>High</w:t>
            </w:r>
          </w:p>
        </w:tc>
        <w:tc>
          <w:tcPr>
            <w:tcW w:w="2815" w:type="dxa"/>
            <w:tcMar/>
          </w:tcPr>
          <w:p w:rsidR="3DE3B1C7" w:rsidP="39BA5BAC" w:rsidRDefault="3DE3B1C7" w14:paraId="3B54D6F2" w14:textId="3C13BE50">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Quality, luxury and innovation</w:t>
            </w:r>
          </w:p>
        </w:tc>
        <w:tc>
          <w:tcPr>
            <w:tcW w:w="2303" w:type="dxa"/>
            <w:tcMar/>
          </w:tcPr>
          <w:p w:rsidR="3DE3B1C7" w:rsidP="39BA5BAC" w:rsidRDefault="3DE3B1C7" w14:paraId="1EA15F65" w14:textId="2780F7A7">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Keep informed</w:t>
            </w:r>
          </w:p>
        </w:tc>
      </w:tr>
      <w:tr w:rsidR="39BA5BAC" w:rsidTr="39BA5BAC" w14:paraId="09436EE6">
        <w:trPr>
          <w:trHeight w:val="300"/>
        </w:trPr>
        <w:tc>
          <w:tcPr>
            <w:tcW w:w="1872" w:type="dxa"/>
            <w:tcMar/>
          </w:tcPr>
          <w:p w:rsidR="3DE3B1C7" w:rsidP="39BA5BAC" w:rsidRDefault="3DE3B1C7" w14:paraId="5E3A469E" w14:textId="7DB6EC52">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Dealers and retailers</w:t>
            </w:r>
          </w:p>
        </w:tc>
        <w:tc>
          <w:tcPr>
            <w:tcW w:w="915" w:type="dxa"/>
            <w:tcMar/>
          </w:tcPr>
          <w:p w:rsidR="3DE3B1C7" w:rsidP="39BA5BAC" w:rsidRDefault="3DE3B1C7" w14:paraId="39E7C6C8" w14:textId="55262A4C">
            <w:pPr>
              <w:pStyle w:val="Normal"/>
              <w:bidi w:val="0"/>
              <w:spacing w:line="360" w:lineRule="auto"/>
              <w:rPr>
                <w:rFonts w:ascii="Arial" w:hAnsi="Arial" w:eastAsia="Arial" w:cs="Arial"/>
                <w:b w:val="0"/>
                <w:bCs w:val="0"/>
                <w:noProof w:val="0"/>
                <w:sz w:val="22"/>
                <w:szCs w:val="22"/>
                <w:lang w:val="en-US"/>
              </w:rPr>
            </w:pPr>
            <w:r w:rsidRPr="39BA5BAC" w:rsidR="3DE3B1C7">
              <w:rPr>
                <w:rFonts w:ascii="Arial" w:hAnsi="Arial" w:eastAsia="Arial" w:cs="Arial"/>
                <w:b w:val="0"/>
                <w:bCs w:val="0"/>
                <w:noProof w:val="0"/>
                <w:sz w:val="22"/>
                <w:szCs w:val="22"/>
                <w:lang w:val="en-US"/>
              </w:rPr>
              <w:t>Low</w:t>
            </w:r>
          </w:p>
          <w:p w:rsidR="39BA5BAC" w:rsidP="39BA5BAC" w:rsidRDefault="39BA5BAC" w14:paraId="12195156" w14:textId="1D6DED91">
            <w:pPr>
              <w:pStyle w:val="Normal"/>
              <w:bidi w:val="0"/>
              <w:spacing w:line="360" w:lineRule="auto"/>
              <w:rPr>
                <w:rFonts w:ascii="Arial" w:hAnsi="Arial" w:eastAsia="Arial" w:cs="Arial"/>
                <w:b w:val="0"/>
                <w:bCs w:val="0"/>
                <w:noProof w:val="0"/>
                <w:sz w:val="22"/>
                <w:szCs w:val="22"/>
                <w:lang w:val="en-US"/>
              </w:rPr>
            </w:pPr>
          </w:p>
        </w:tc>
        <w:tc>
          <w:tcPr>
            <w:tcW w:w="1455" w:type="dxa"/>
            <w:tcMar/>
          </w:tcPr>
          <w:p w:rsidR="3DE3B1C7" w:rsidP="39BA5BAC" w:rsidRDefault="3DE3B1C7" w14:paraId="48BEF4F2" w14:textId="49ABCC7D">
            <w:pPr>
              <w:pStyle w:val="Normal"/>
              <w:bidi w:val="0"/>
              <w:spacing w:line="360" w:lineRule="auto"/>
              <w:rPr>
                <w:rFonts w:ascii="Arial" w:hAnsi="Arial" w:eastAsia="Arial" w:cs="Arial"/>
                <w:b w:val="0"/>
                <w:bCs w:val="0"/>
                <w:noProof w:val="0"/>
                <w:sz w:val="22"/>
                <w:szCs w:val="22"/>
                <w:lang w:val="en-US"/>
              </w:rPr>
            </w:pPr>
            <w:r w:rsidRPr="39BA5BAC" w:rsidR="3DE3B1C7">
              <w:rPr>
                <w:rFonts w:ascii="Arial" w:hAnsi="Arial" w:eastAsia="Arial" w:cs="Arial"/>
                <w:b w:val="0"/>
                <w:bCs w:val="0"/>
                <w:noProof w:val="0"/>
                <w:sz w:val="22"/>
                <w:szCs w:val="22"/>
                <w:lang w:val="en-US"/>
              </w:rPr>
              <w:t>High</w:t>
            </w:r>
          </w:p>
        </w:tc>
        <w:tc>
          <w:tcPr>
            <w:tcW w:w="2815" w:type="dxa"/>
            <w:tcMar/>
          </w:tcPr>
          <w:p w:rsidR="3DE3B1C7" w:rsidP="39BA5BAC" w:rsidRDefault="3DE3B1C7" w14:paraId="7965B0B6" w14:textId="7A4133BF">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Product information and customer demand</w:t>
            </w:r>
          </w:p>
          <w:p w:rsidR="39BA5BAC" w:rsidP="39BA5BAC" w:rsidRDefault="39BA5BAC" w14:paraId="020379B4" w14:textId="266440C0">
            <w:pPr>
              <w:pStyle w:val="Normal"/>
              <w:bidi w:val="0"/>
              <w:spacing w:line="360" w:lineRule="auto"/>
              <w:rPr>
                <w:rFonts w:ascii="Arial" w:hAnsi="Arial" w:eastAsia="Arial" w:cs="Arial"/>
                <w:b w:val="0"/>
                <w:bCs w:val="0"/>
                <w:noProof w:val="0"/>
                <w:sz w:val="22"/>
                <w:szCs w:val="22"/>
                <w:lang w:val="en-US"/>
              </w:rPr>
            </w:pPr>
          </w:p>
        </w:tc>
        <w:tc>
          <w:tcPr>
            <w:tcW w:w="2303" w:type="dxa"/>
            <w:tcMar/>
          </w:tcPr>
          <w:p w:rsidR="3DE3B1C7" w:rsidP="39BA5BAC" w:rsidRDefault="3DE3B1C7" w14:paraId="40233C61" w14:textId="5E8626B3">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Keep informed</w:t>
            </w:r>
          </w:p>
        </w:tc>
      </w:tr>
      <w:tr w:rsidR="39BA5BAC" w:rsidTr="39BA5BAC" w14:paraId="65F51F10">
        <w:trPr>
          <w:trHeight w:val="300"/>
        </w:trPr>
        <w:tc>
          <w:tcPr>
            <w:tcW w:w="1872" w:type="dxa"/>
            <w:tcMar/>
          </w:tcPr>
          <w:p w:rsidR="3DE3B1C7" w:rsidP="39BA5BAC" w:rsidRDefault="3DE3B1C7" w14:paraId="41B78DB6" w14:textId="7E97450B">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Local communities</w:t>
            </w:r>
          </w:p>
        </w:tc>
        <w:tc>
          <w:tcPr>
            <w:tcW w:w="915" w:type="dxa"/>
            <w:tcMar/>
          </w:tcPr>
          <w:p w:rsidR="3DE3B1C7" w:rsidP="39BA5BAC" w:rsidRDefault="3DE3B1C7" w14:paraId="6EC08698" w14:textId="55262A4C">
            <w:pPr>
              <w:pStyle w:val="Normal"/>
              <w:bidi w:val="0"/>
              <w:spacing w:line="360" w:lineRule="auto"/>
              <w:rPr>
                <w:rFonts w:ascii="Arial" w:hAnsi="Arial" w:eastAsia="Arial" w:cs="Arial"/>
                <w:b w:val="0"/>
                <w:bCs w:val="0"/>
                <w:noProof w:val="0"/>
                <w:sz w:val="22"/>
                <w:szCs w:val="22"/>
                <w:lang w:val="en-US"/>
              </w:rPr>
            </w:pPr>
            <w:r w:rsidRPr="39BA5BAC" w:rsidR="3DE3B1C7">
              <w:rPr>
                <w:rFonts w:ascii="Arial" w:hAnsi="Arial" w:eastAsia="Arial" w:cs="Arial"/>
                <w:b w:val="0"/>
                <w:bCs w:val="0"/>
                <w:noProof w:val="0"/>
                <w:sz w:val="22"/>
                <w:szCs w:val="22"/>
                <w:lang w:val="en-US"/>
              </w:rPr>
              <w:t>Low</w:t>
            </w:r>
          </w:p>
          <w:p w:rsidR="39BA5BAC" w:rsidP="39BA5BAC" w:rsidRDefault="39BA5BAC" w14:paraId="7E00949F" w14:textId="09DFF4A4">
            <w:pPr>
              <w:pStyle w:val="Normal"/>
              <w:bidi w:val="0"/>
              <w:spacing w:line="360" w:lineRule="auto"/>
              <w:rPr>
                <w:rFonts w:ascii="Arial" w:hAnsi="Arial" w:eastAsia="Arial" w:cs="Arial"/>
                <w:b w:val="0"/>
                <w:bCs w:val="0"/>
                <w:noProof w:val="0"/>
                <w:sz w:val="22"/>
                <w:szCs w:val="22"/>
                <w:lang w:val="en-US"/>
              </w:rPr>
            </w:pPr>
          </w:p>
        </w:tc>
        <w:tc>
          <w:tcPr>
            <w:tcW w:w="1455" w:type="dxa"/>
            <w:tcMar/>
          </w:tcPr>
          <w:p w:rsidR="3DE3B1C7" w:rsidP="39BA5BAC" w:rsidRDefault="3DE3B1C7" w14:paraId="1BA3DA63" w14:textId="4DD77FD1">
            <w:pPr>
              <w:pStyle w:val="Normal"/>
              <w:bidi w:val="0"/>
              <w:spacing w:line="360" w:lineRule="auto"/>
              <w:rPr>
                <w:rFonts w:ascii="Arial" w:hAnsi="Arial" w:eastAsia="Arial" w:cs="Arial"/>
                <w:b w:val="0"/>
                <w:bCs w:val="0"/>
                <w:noProof w:val="0"/>
                <w:sz w:val="22"/>
                <w:szCs w:val="22"/>
                <w:lang w:val="en-US"/>
              </w:rPr>
            </w:pPr>
            <w:r w:rsidRPr="39BA5BAC" w:rsidR="3DE3B1C7">
              <w:rPr>
                <w:rFonts w:ascii="Arial" w:hAnsi="Arial" w:eastAsia="Arial" w:cs="Arial"/>
                <w:b w:val="0"/>
                <w:bCs w:val="0"/>
                <w:noProof w:val="0"/>
                <w:sz w:val="22"/>
                <w:szCs w:val="22"/>
                <w:lang w:val="en-US"/>
              </w:rPr>
              <w:t>Low/High</w:t>
            </w:r>
          </w:p>
          <w:p w:rsidR="39BA5BAC" w:rsidP="39BA5BAC" w:rsidRDefault="39BA5BAC" w14:paraId="7D8858DF" w14:textId="5F3ECF5D">
            <w:pPr>
              <w:pStyle w:val="Normal"/>
              <w:bidi w:val="0"/>
              <w:spacing w:line="360" w:lineRule="auto"/>
              <w:rPr>
                <w:rFonts w:ascii="Arial" w:hAnsi="Arial" w:eastAsia="Arial" w:cs="Arial"/>
                <w:b w:val="0"/>
                <w:bCs w:val="0"/>
                <w:noProof w:val="0"/>
                <w:sz w:val="22"/>
                <w:szCs w:val="22"/>
                <w:lang w:val="en-US"/>
              </w:rPr>
            </w:pPr>
          </w:p>
        </w:tc>
        <w:tc>
          <w:tcPr>
            <w:tcW w:w="2815" w:type="dxa"/>
            <w:tcMar/>
          </w:tcPr>
          <w:p w:rsidR="3DE3B1C7" w:rsidP="39BA5BAC" w:rsidRDefault="3DE3B1C7" w14:paraId="532B8C12" w14:textId="49CCD4CF">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 xml:space="preserve">Employment and responsible </w:t>
            </w:r>
            <w:r w:rsidRPr="39BA5BAC" w:rsidR="3DE3B1C7">
              <w:rPr>
                <w:rFonts w:ascii="Arial" w:hAnsi="Arial" w:eastAsia="Arial" w:cs="Arial"/>
                <w:noProof w:val="0"/>
                <w:sz w:val="22"/>
                <w:szCs w:val="22"/>
                <w:lang w:val="en-US"/>
              </w:rPr>
              <w:t>behaviors</w:t>
            </w:r>
          </w:p>
        </w:tc>
        <w:tc>
          <w:tcPr>
            <w:tcW w:w="2303" w:type="dxa"/>
            <w:tcMar/>
          </w:tcPr>
          <w:p w:rsidR="3DE3B1C7" w:rsidP="39BA5BAC" w:rsidRDefault="3DE3B1C7" w14:paraId="27FBB0B1" w14:textId="3C0EC217">
            <w:pPr>
              <w:pStyle w:val="Normal"/>
              <w:bidi w:val="0"/>
              <w:spacing w:line="360" w:lineRule="auto"/>
              <w:rPr>
                <w:rFonts w:ascii="Arial" w:hAnsi="Arial" w:eastAsia="Arial" w:cs="Arial"/>
                <w:noProof w:val="0"/>
                <w:sz w:val="22"/>
                <w:szCs w:val="22"/>
                <w:lang w:val="en-US"/>
              </w:rPr>
            </w:pPr>
            <w:r w:rsidRPr="39BA5BAC" w:rsidR="3DE3B1C7">
              <w:rPr>
                <w:rFonts w:ascii="Arial" w:hAnsi="Arial" w:eastAsia="Arial" w:cs="Arial"/>
                <w:noProof w:val="0"/>
                <w:sz w:val="22"/>
                <w:szCs w:val="22"/>
                <w:lang w:val="en-US"/>
              </w:rPr>
              <w:t>Monitor/keep informed</w:t>
            </w:r>
          </w:p>
        </w:tc>
      </w:tr>
    </w:tbl>
    <w:p w:rsidR="3964EDB6" w:rsidP="39BA5BAC" w:rsidRDefault="3964EDB6" w14:paraId="275FB256" w14:textId="5DDDC8E9">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9BA5BAC" w:rsidR="3964EDB6">
        <w:rPr>
          <w:rFonts w:ascii="Arial" w:hAnsi="Arial" w:eastAsia="Arial" w:cs="Arial"/>
          <w:b w:val="0"/>
          <w:bCs w:val="0"/>
          <w:noProof w:val="0"/>
          <w:sz w:val="22"/>
          <w:szCs w:val="22"/>
          <w:lang w:val="en-US"/>
        </w:rPr>
        <w:t>Communication is an important part of managing change. Jaguar Land Rover needs to communicate with stakeholders according to their power, intere</w:t>
      </w:r>
      <w:r w:rsidRPr="39BA5BAC" w:rsidR="3E0DD67B">
        <w:rPr>
          <w:rFonts w:ascii="Arial" w:hAnsi="Arial" w:eastAsia="Arial" w:cs="Arial"/>
          <w:b w:val="0"/>
          <w:bCs w:val="0"/>
          <w:noProof w:val="0"/>
          <w:sz w:val="22"/>
          <w:szCs w:val="22"/>
          <w:lang w:val="en-US"/>
        </w:rPr>
        <w:t xml:space="preserve">st, </w:t>
      </w:r>
      <w:r w:rsidRPr="39BA5BAC" w:rsidR="3964EDB6">
        <w:rPr>
          <w:rFonts w:ascii="Arial" w:hAnsi="Arial" w:eastAsia="Arial" w:cs="Arial"/>
          <w:b w:val="0"/>
          <w:bCs w:val="0"/>
          <w:noProof w:val="0"/>
          <w:sz w:val="22"/>
          <w:szCs w:val="22"/>
          <w:lang w:val="en-US"/>
        </w:rPr>
        <w:t xml:space="preserve">and expectation. Employees can be involved through training, meetings, surveys, and feedback. Suppliers need regular information about production and technology changes. Customers need clear information about your vehicle and the reasons for change. </w:t>
      </w:r>
    </w:p>
    <w:p w:rsidR="3964EDB6" w:rsidP="39BA5BAC" w:rsidRDefault="3964EDB6" w14:paraId="78B621DA" w14:textId="586F00C5">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9BA5BAC" w:rsidR="3964EDB6">
        <w:rPr>
          <w:rFonts w:ascii="Arial" w:hAnsi="Arial" w:eastAsia="Arial" w:cs="Arial"/>
          <w:b w:val="0"/>
          <w:bCs w:val="0"/>
          <w:noProof w:val="0"/>
          <w:sz w:val="22"/>
          <w:szCs w:val="22"/>
          <w:lang w:val="en-US"/>
        </w:rPr>
        <w:t>Good communication</w:t>
      </w:r>
      <w:r w:rsidRPr="39BA5BAC" w:rsidR="3964EDB6">
        <w:rPr>
          <w:rFonts w:ascii="Arial" w:hAnsi="Arial" w:eastAsia="Arial" w:cs="Arial"/>
          <w:b w:val="0"/>
          <w:bCs w:val="0"/>
          <w:noProof w:val="0"/>
          <w:sz w:val="22"/>
          <w:szCs w:val="22"/>
          <w:lang w:val="en-US"/>
        </w:rPr>
        <w:t xml:space="preserve"> can create trust, cooperation, employee support, and positive publicity. Poor communication can create resistance, negative publicity, and loss of trust. </w:t>
      </w:r>
    </w:p>
    <w:p w:rsidR="346295A9" w:rsidP="39BA5BAC" w:rsidRDefault="346295A9" w14:paraId="0144F5B2" w14:textId="51B4272E">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9BA5BAC" w:rsidR="346295A9">
        <w:rPr>
          <w:rFonts w:ascii="Arial" w:hAnsi="Arial" w:eastAsia="Arial" w:cs="Arial"/>
          <w:b w:val="0"/>
          <w:bCs w:val="0"/>
          <w:noProof w:val="0"/>
          <w:sz w:val="22"/>
          <w:szCs w:val="22"/>
          <w:lang w:val="en-US"/>
        </w:rPr>
        <w:t xml:space="preserve">Therefore, communication should be ongoing and consistent rather than taking place only when major changes are introduced. </w:t>
      </w:r>
    </w:p>
    <w:p w:rsidR="4673F487" w:rsidP="39BA5BAC" w:rsidRDefault="4673F487" w14:paraId="583FA9DA" w14:textId="7733745E">
      <w:pPr>
        <w:pStyle w:val="Heading1"/>
        <w:bidi w:val="0"/>
        <w:spacing w:line="360" w:lineRule="auto"/>
        <w:rPr>
          <w:rFonts w:ascii="Arial" w:hAnsi="Arial" w:eastAsia="Arial" w:cs="Arial"/>
          <w:b w:val="1"/>
          <w:bCs w:val="1"/>
          <w:noProof w:val="0"/>
          <w:sz w:val="22"/>
          <w:szCs w:val="22"/>
          <w:lang w:val="en-US"/>
        </w:rPr>
      </w:pPr>
      <w:bookmarkStart w:name="_Toc2115775732" w:id="2075713042"/>
      <w:r w:rsidRPr="39BA5BAC" w:rsidR="4673F487">
        <w:rPr>
          <w:rFonts w:ascii="Arial" w:hAnsi="Arial" w:eastAsia="Arial" w:cs="Arial"/>
          <w:b w:val="1"/>
          <w:bCs w:val="1"/>
          <w:noProof w:val="0"/>
          <w:sz w:val="22"/>
          <w:szCs w:val="22"/>
          <w:lang w:val="en-US"/>
        </w:rPr>
        <w:t xml:space="preserve">5. </w:t>
      </w:r>
      <w:r w:rsidRPr="39BA5BAC" w:rsidR="31994FBD">
        <w:rPr>
          <w:rFonts w:ascii="Arial" w:hAnsi="Arial" w:eastAsia="Arial" w:cs="Arial"/>
          <w:b w:val="1"/>
          <w:bCs w:val="1"/>
          <w:noProof w:val="0"/>
          <w:sz w:val="22"/>
          <w:szCs w:val="22"/>
          <w:lang w:val="en-US"/>
        </w:rPr>
        <w:t>Change Management Plan for Jaguar Land Rover (JLR)</w:t>
      </w:r>
      <w:bookmarkEnd w:id="2075713042"/>
    </w:p>
    <w:p w:rsidR="31994FBD" w:rsidP="39BA5BAC" w:rsidRDefault="31994FBD" w14:paraId="4489E5FB" w14:textId="391985D8">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9BA5BAC" w:rsidR="31994FBD">
        <w:rPr>
          <w:rFonts w:ascii="Arial" w:hAnsi="Arial" w:eastAsia="Arial" w:cs="Arial"/>
          <w:b w:val="0"/>
          <w:bCs w:val="0"/>
          <w:noProof w:val="0"/>
          <w:sz w:val="22"/>
          <w:szCs w:val="22"/>
          <w:lang w:val="en-US"/>
        </w:rPr>
        <w:t>Post change for Jaguar Land Rover is to introduce a</w:t>
      </w:r>
      <w:r w:rsidRPr="39BA5BAC" w:rsidR="31994FBD">
        <w:rPr>
          <w:rFonts w:ascii="Arial" w:hAnsi="Arial" w:eastAsia="Arial" w:cs="Arial"/>
          <w:b w:val="1"/>
          <w:bCs w:val="1"/>
          <w:noProof w:val="0"/>
          <w:sz w:val="22"/>
          <w:szCs w:val="22"/>
          <w:lang w:val="en-US"/>
        </w:rPr>
        <w:t xml:space="preserve"> three-year cybersecurity, </w:t>
      </w:r>
      <w:r w:rsidRPr="39BA5BAC" w:rsidR="31994FBD">
        <w:rPr>
          <w:rFonts w:ascii="Arial" w:hAnsi="Arial" w:eastAsia="Arial" w:cs="Arial"/>
          <w:b w:val="1"/>
          <w:bCs w:val="1"/>
          <w:noProof w:val="0"/>
          <w:sz w:val="22"/>
          <w:szCs w:val="22"/>
          <w:lang w:val="en-US"/>
        </w:rPr>
        <w:t>resilience</w:t>
      </w:r>
      <w:r w:rsidRPr="39BA5BAC" w:rsidR="31994FBD">
        <w:rPr>
          <w:rFonts w:ascii="Arial" w:hAnsi="Arial" w:eastAsia="Arial" w:cs="Arial"/>
          <w:b w:val="1"/>
          <w:bCs w:val="1"/>
          <w:noProof w:val="0"/>
          <w:sz w:val="22"/>
          <w:szCs w:val="22"/>
          <w:lang w:val="en-US"/>
        </w:rPr>
        <w:t xml:space="preserve"> and digital protection program.</w:t>
      </w:r>
      <w:r w:rsidRPr="39BA5BAC" w:rsidR="31994FBD">
        <w:rPr>
          <w:rFonts w:ascii="Arial" w:hAnsi="Arial" w:eastAsia="Arial" w:cs="Arial"/>
          <w:b w:val="0"/>
          <w:bCs w:val="0"/>
          <w:noProof w:val="0"/>
          <w:sz w:val="22"/>
          <w:szCs w:val="22"/>
          <w:lang w:val="en-US"/>
        </w:rPr>
        <w:t xml:space="preserve"> The purpose is to </w:t>
      </w:r>
      <w:r w:rsidRPr="39BA5BAC" w:rsidR="31994FBD">
        <w:rPr>
          <w:rFonts w:ascii="Arial" w:hAnsi="Arial" w:eastAsia="Arial" w:cs="Arial"/>
          <w:b w:val="0"/>
          <w:bCs w:val="0"/>
          <w:noProof w:val="0"/>
          <w:sz w:val="22"/>
          <w:szCs w:val="22"/>
          <w:lang w:val="en-US"/>
        </w:rPr>
        <w:t>make it</w:t>
      </w:r>
      <w:r w:rsidRPr="39BA5BAC" w:rsidR="31994FBD">
        <w:rPr>
          <w:rFonts w:ascii="Arial" w:hAnsi="Arial" w:eastAsia="Arial" w:cs="Arial"/>
          <w:b w:val="0"/>
          <w:bCs w:val="0"/>
          <w:noProof w:val="0"/>
          <w:sz w:val="22"/>
          <w:szCs w:val="22"/>
          <w:lang w:val="en-US"/>
        </w:rPr>
        <w:t>. The organization's IT system, production system, suppliers, and employees are more prepared for future cyber-attacks. This is an important change because the organization experienced a cyber incident in 2025 which resulted in production being stopped for five weeks. Jaguar Land Rover then restarted its operation in stages with support from cybersecurity specialists.</w:t>
      </w:r>
    </w:p>
    <w:p w:rsidR="15960701" w:rsidP="39BA5BAC" w:rsidRDefault="15960701" w14:paraId="39B4BEDB" w14:textId="5C59D24D">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9BA5BAC" w:rsidR="15960701">
        <w:rPr>
          <w:rFonts w:ascii="Arial" w:hAnsi="Arial" w:eastAsia="Arial" w:cs="Arial"/>
          <w:b w:val="0"/>
          <w:bCs w:val="0"/>
          <w:noProof w:val="0"/>
          <w:sz w:val="22"/>
          <w:szCs w:val="22"/>
          <w:lang w:val="en-US"/>
        </w:rPr>
        <w:t xml:space="preserve">It is also important because Jaguar Land Rover is becoming more dependent on digital technology, connected vehicles, cloud systems, and real-time information. The annual report </w:t>
      </w:r>
      <w:r w:rsidRPr="39BA5BAC" w:rsidR="15960701">
        <w:rPr>
          <w:rFonts w:ascii="Arial" w:hAnsi="Arial" w:eastAsia="Arial" w:cs="Arial"/>
          <w:b w:val="0"/>
          <w:bCs w:val="0"/>
          <w:noProof w:val="0"/>
          <w:sz w:val="22"/>
          <w:szCs w:val="22"/>
          <w:lang w:val="en-US"/>
        </w:rPr>
        <w:t>states</w:t>
      </w:r>
      <w:r w:rsidRPr="39BA5BAC" w:rsidR="15960701">
        <w:rPr>
          <w:rFonts w:ascii="Arial" w:hAnsi="Arial" w:eastAsia="Arial" w:cs="Arial"/>
          <w:b w:val="0"/>
          <w:bCs w:val="0"/>
          <w:noProof w:val="0"/>
          <w:sz w:val="22"/>
          <w:szCs w:val="22"/>
          <w:lang w:val="en-US"/>
        </w:rPr>
        <w:t xml:space="preserve"> that Jaguar Land Rover </w:t>
      </w:r>
      <w:bookmarkStart w:name="_Int_yzFpDQ9j" w:id="219604224"/>
      <w:r w:rsidRPr="39BA5BAC" w:rsidR="06103679">
        <w:rPr>
          <w:rFonts w:ascii="Arial" w:hAnsi="Arial" w:eastAsia="Arial" w:cs="Arial"/>
          <w:b w:val="0"/>
          <w:bCs w:val="0"/>
          <w:noProof w:val="0"/>
          <w:sz w:val="22"/>
          <w:szCs w:val="22"/>
          <w:lang w:val="en-US"/>
        </w:rPr>
        <w:t>is already</w:t>
      </w:r>
      <w:bookmarkEnd w:id="219604224"/>
      <w:r w:rsidRPr="39BA5BAC" w:rsidR="15960701">
        <w:rPr>
          <w:rFonts w:ascii="Arial" w:hAnsi="Arial" w:eastAsia="Arial" w:cs="Arial"/>
          <w:b w:val="0"/>
          <w:bCs w:val="0"/>
          <w:noProof w:val="0"/>
          <w:sz w:val="22"/>
          <w:szCs w:val="22"/>
          <w:lang w:val="en-US"/>
        </w:rPr>
        <w:t xml:space="preserve"> strengthening its systems and using third party exports to improve security controls and cyber defenses. Therefore, the proposed plan would build on changes that </w:t>
      </w:r>
      <w:r w:rsidRPr="39BA5BAC" w:rsidR="39BC8A33">
        <w:rPr>
          <w:rFonts w:ascii="Arial" w:hAnsi="Arial" w:eastAsia="Arial" w:cs="Arial"/>
          <w:b w:val="0"/>
          <w:bCs w:val="0"/>
          <w:noProof w:val="0"/>
          <w:sz w:val="22"/>
          <w:szCs w:val="22"/>
          <w:lang w:val="en-US"/>
        </w:rPr>
        <w:t>t</w:t>
      </w:r>
      <w:r w:rsidRPr="39BA5BAC" w:rsidR="15960701">
        <w:rPr>
          <w:rFonts w:ascii="Arial" w:hAnsi="Arial" w:eastAsia="Arial" w:cs="Arial"/>
          <w:b w:val="0"/>
          <w:bCs w:val="0"/>
          <w:noProof w:val="0"/>
          <w:sz w:val="22"/>
          <w:szCs w:val="22"/>
          <w:lang w:val="en-US"/>
        </w:rPr>
        <w:t>he organization has already started rather than creating a completely new direction.</w:t>
      </w:r>
    </w:p>
    <w:p w:rsidR="7194CEAB" w:rsidP="39BA5BAC" w:rsidRDefault="7194CEAB" w14:paraId="2FCD3146" w14:textId="6168D02B">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9BA5BAC" w:rsidR="7194CEAB">
        <w:rPr>
          <w:rFonts w:ascii="Arial" w:hAnsi="Arial" w:eastAsia="Arial" w:cs="Arial"/>
          <w:b w:val="0"/>
          <w:bCs w:val="0"/>
          <w:noProof w:val="0"/>
          <w:sz w:val="22"/>
          <w:szCs w:val="22"/>
          <w:lang w:val="en-US"/>
        </w:rPr>
        <w:t xml:space="preserve">The main reason for the change is to reduce the risk and </w:t>
      </w:r>
      <w:r w:rsidRPr="39BA5BAC" w:rsidR="7194CEAB">
        <w:rPr>
          <w:rFonts w:ascii="Arial" w:hAnsi="Arial" w:eastAsia="Arial" w:cs="Arial"/>
          <w:b w:val="0"/>
          <w:bCs w:val="0"/>
          <w:noProof w:val="0"/>
          <w:sz w:val="22"/>
          <w:szCs w:val="22"/>
          <w:lang w:val="en-US"/>
        </w:rPr>
        <w:t>financial impact</w:t>
      </w:r>
      <w:r w:rsidRPr="39BA5BAC" w:rsidR="7194CEAB">
        <w:rPr>
          <w:rFonts w:ascii="Arial" w:hAnsi="Arial" w:eastAsia="Arial" w:cs="Arial"/>
          <w:b w:val="0"/>
          <w:bCs w:val="0"/>
          <w:noProof w:val="0"/>
          <w:sz w:val="22"/>
          <w:szCs w:val="22"/>
          <w:lang w:val="en-US"/>
        </w:rPr>
        <w:t xml:space="preserve"> of </w:t>
      </w:r>
      <w:r w:rsidRPr="39BA5BAC" w:rsidR="12A1372C">
        <w:rPr>
          <w:rFonts w:ascii="Arial" w:hAnsi="Arial" w:eastAsia="Arial" w:cs="Arial"/>
          <w:b w:val="0"/>
          <w:bCs w:val="0"/>
          <w:noProof w:val="0"/>
          <w:sz w:val="22"/>
          <w:szCs w:val="22"/>
          <w:lang w:val="en-US"/>
        </w:rPr>
        <w:t>another</w:t>
      </w:r>
      <w:r w:rsidRPr="39BA5BAC" w:rsidR="7194CEAB">
        <w:rPr>
          <w:rFonts w:ascii="Arial" w:hAnsi="Arial" w:eastAsia="Arial" w:cs="Arial"/>
          <w:b w:val="0"/>
          <w:bCs w:val="0"/>
          <w:noProof w:val="0"/>
          <w:sz w:val="22"/>
          <w:szCs w:val="22"/>
          <w:lang w:val="en-US"/>
        </w:rPr>
        <w:t xml:space="preserve"> cyber incident. The 2025 incident affected production and distribution.</w:t>
      </w:r>
      <w:r w:rsidRPr="39BA5BAC" w:rsidR="7194CEAB">
        <w:rPr>
          <w:rFonts w:ascii="Arial" w:hAnsi="Arial" w:eastAsia="Arial" w:cs="Arial"/>
          <w:b w:val="0"/>
          <w:bCs w:val="0"/>
          <w:noProof w:val="0"/>
          <w:sz w:val="22"/>
          <w:szCs w:val="22"/>
          <w:lang w:val="en-US"/>
        </w:rPr>
        <w:t xml:space="preserve"> And the organization reported that the incident had a significant </w:t>
      </w:r>
      <w:r w:rsidRPr="39BA5BAC" w:rsidR="7194CEAB">
        <w:rPr>
          <w:rFonts w:ascii="Arial" w:hAnsi="Arial" w:eastAsia="Arial" w:cs="Arial"/>
          <w:b w:val="0"/>
          <w:bCs w:val="0"/>
          <w:noProof w:val="0"/>
          <w:sz w:val="22"/>
          <w:szCs w:val="22"/>
          <w:lang w:val="en-US"/>
        </w:rPr>
        <w:t>financial impact</w:t>
      </w:r>
      <w:r w:rsidRPr="39BA5BAC" w:rsidR="7194CEAB">
        <w:rPr>
          <w:rFonts w:ascii="Arial" w:hAnsi="Arial" w:eastAsia="Arial" w:cs="Arial"/>
          <w:b w:val="0"/>
          <w:bCs w:val="0"/>
          <w:noProof w:val="0"/>
          <w:sz w:val="22"/>
          <w:szCs w:val="22"/>
          <w:lang w:val="en-US"/>
        </w:rPr>
        <w:t>.</w:t>
      </w:r>
    </w:p>
    <w:p w:rsidR="7194CEAB" w:rsidP="39BA5BAC" w:rsidRDefault="7194CEAB" w14:paraId="550F7E2A" w14:textId="52402DA5">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9BA5BAC" w:rsidR="7194CEAB">
        <w:rPr>
          <w:rFonts w:ascii="Arial" w:hAnsi="Arial" w:eastAsia="Arial" w:cs="Arial"/>
          <w:b w:val="0"/>
          <w:bCs w:val="0"/>
          <w:noProof w:val="0"/>
          <w:sz w:val="22"/>
          <w:szCs w:val="22"/>
          <w:lang w:val="en-US"/>
        </w:rPr>
        <w:t xml:space="preserve">The purpose is therefore to protect production, customer information, </w:t>
      </w:r>
      <w:bookmarkStart w:name="_Int_3ZPZh4JN" w:id="1228817537"/>
      <w:r w:rsidRPr="39BA5BAC" w:rsidR="25FBCD8A">
        <w:rPr>
          <w:rFonts w:ascii="Arial" w:hAnsi="Arial" w:eastAsia="Arial" w:cs="Arial"/>
          <w:b w:val="0"/>
          <w:bCs w:val="0"/>
          <w:noProof w:val="0"/>
          <w:sz w:val="22"/>
          <w:szCs w:val="22"/>
          <w:lang w:val="en-US"/>
        </w:rPr>
        <w:t>suppliers,</w:t>
      </w:r>
      <w:bookmarkEnd w:id="1228817537"/>
      <w:r w:rsidRPr="39BA5BAC" w:rsidR="7194CEAB">
        <w:rPr>
          <w:rFonts w:ascii="Arial" w:hAnsi="Arial" w:eastAsia="Arial" w:cs="Arial"/>
          <w:b w:val="0"/>
          <w:bCs w:val="0"/>
          <w:noProof w:val="0"/>
          <w:sz w:val="22"/>
          <w:szCs w:val="22"/>
          <w:lang w:val="en-US"/>
        </w:rPr>
        <w:t xml:space="preserve"> and the organization's reputation. Kotter (2012) </w:t>
      </w:r>
      <w:r w:rsidRPr="39BA5BAC" w:rsidR="7DA0C518">
        <w:rPr>
          <w:rFonts w:ascii="Arial" w:hAnsi="Arial" w:eastAsia="Arial" w:cs="Arial"/>
          <w:b w:val="0"/>
          <w:bCs w:val="0"/>
          <w:noProof w:val="0"/>
          <w:sz w:val="22"/>
          <w:szCs w:val="22"/>
          <w:lang w:val="en-US"/>
        </w:rPr>
        <w:t>found that</w:t>
      </w:r>
      <w:r w:rsidRPr="39BA5BAC" w:rsidR="7194CEAB">
        <w:rPr>
          <w:rFonts w:ascii="Arial" w:hAnsi="Arial" w:eastAsia="Arial" w:cs="Arial"/>
          <w:b w:val="0"/>
          <w:bCs w:val="0"/>
          <w:noProof w:val="0"/>
          <w:sz w:val="22"/>
          <w:szCs w:val="22"/>
          <w:lang w:val="en-US"/>
        </w:rPr>
        <w:t xml:space="preserve"> </w:t>
      </w:r>
      <w:r w:rsidRPr="39BA5BAC" w:rsidR="304D8F41">
        <w:rPr>
          <w:rFonts w:ascii="Arial" w:hAnsi="Arial" w:eastAsia="Arial" w:cs="Arial"/>
          <w:b w:val="0"/>
          <w:bCs w:val="0"/>
          <w:noProof w:val="0"/>
          <w:sz w:val="22"/>
          <w:szCs w:val="22"/>
          <w:lang w:val="en-US"/>
        </w:rPr>
        <w:t>successful</w:t>
      </w:r>
      <w:r w:rsidRPr="39BA5BAC" w:rsidR="7194CEAB">
        <w:rPr>
          <w:rFonts w:ascii="Arial" w:hAnsi="Arial" w:eastAsia="Arial" w:cs="Arial"/>
          <w:b w:val="0"/>
          <w:bCs w:val="0"/>
          <w:noProof w:val="0"/>
          <w:sz w:val="22"/>
          <w:szCs w:val="22"/>
          <w:lang w:val="en-US"/>
        </w:rPr>
        <w:t xml:space="preserve"> change requires </w:t>
      </w:r>
      <w:r w:rsidRPr="39BA5BAC" w:rsidR="7194CEAB">
        <w:rPr>
          <w:rFonts w:ascii="Arial" w:hAnsi="Arial" w:eastAsia="Arial" w:cs="Arial"/>
          <w:b w:val="0"/>
          <w:bCs w:val="0"/>
          <w:noProof w:val="0"/>
          <w:sz w:val="22"/>
          <w:szCs w:val="22"/>
          <w:lang w:val="en-US"/>
        </w:rPr>
        <w:t>a clear reason</w:t>
      </w:r>
      <w:r w:rsidRPr="39BA5BAC" w:rsidR="7194CEAB">
        <w:rPr>
          <w:rFonts w:ascii="Arial" w:hAnsi="Arial" w:eastAsia="Arial" w:cs="Arial"/>
          <w:b w:val="0"/>
          <w:bCs w:val="0"/>
          <w:noProof w:val="0"/>
          <w:sz w:val="22"/>
          <w:szCs w:val="22"/>
          <w:lang w:val="en-US"/>
        </w:rPr>
        <w:t xml:space="preserve"> for change and </w:t>
      </w:r>
      <w:r w:rsidRPr="39BA5BAC" w:rsidR="7194CEAB">
        <w:rPr>
          <w:rFonts w:ascii="Arial" w:hAnsi="Arial" w:eastAsia="Arial" w:cs="Arial"/>
          <w:b w:val="0"/>
          <w:bCs w:val="0"/>
          <w:noProof w:val="0"/>
          <w:sz w:val="22"/>
          <w:szCs w:val="22"/>
          <w:lang w:val="en-US"/>
        </w:rPr>
        <w:t>a strong sense</w:t>
      </w:r>
      <w:r w:rsidRPr="39BA5BAC" w:rsidR="7194CEAB">
        <w:rPr>
          <w:rFonts w:ascii="Arial" w:hAnsi="Arial" w:eastAsia="Arial" w:cs="Arial"/>
          <w:b w:val="0"/>
          <w:bCs w:val="0"/>
          <w:noProof w:val="0"/>
          <w:sz w:val="22"/>
          <w:szCs w:val="22"/>
          <w:lang w:val="en-US"/>
        </w:rPr>
        <w:t xml:space="preserve"> of urgency. </w:t>
      </w:r>
      <w:r w:rsidRPr="39BA5BAC" w:rsidR="7194CEAB">
        <w:rPr>
          <w:rFonts w:ascii="Arial" w:hAnsi="Arial" w:eastAsia="Arial" w:cs="Arial"/>
          <w:b w:val="0"/>
          <w:bCs w:val="0"/>
          <w:noProof w:val="0"/>
          <w:sz w:val="22"/>
          <w:szCs w:val="22"/>
          <w:lang w:val="en-US"/>
        </w:rPr>
        <w:t xml:space="preserve">For the company, the 2025 cyber incident provides </w:t>
      </w:r>
      <w:r w:rsidRPr="39BA5BAC" w:rsidR="7194CEAB">
        <w:rPr>
          <w:rFonts w:ascii="Arial" w:hAnsi="Arial" w:eastAsia="Arial" w:cs="Arial"/>
          <w:b w:val="0"/>
          <w:bCs w:val="0"/>
          <w:noProof w:val="0"/>
          <w:sz w:val="22"/>
          <w:szCs w:val="22"/>
          <w:lang w:val="en-US"/>
        </w:rPr>
        <w:t>a clear reason</w:t>
      </w:r>
      <w:r w:rsidRPr="39BA5BAC" w:rsidR="7194CEAB">
        <w:rPr>
          <w:rFonts w:ascii="Arial" w:hAnsi="Arial" w:eastAsia="Arial" w:cs="Arial"/>
          <w:b w:val="0"/>
          <w:bCs w:val="0"/>
          <w:noProof w:val="0"/>
          <w:sz w:val="22"/>
          <w:szCs w:val="22"/>
          <w:lang w:val="en-US"/>
        </w:rPr>
        <w:t xml:space="preserve"> for employees and managers to understand why stronger cybersecurity is necessary.</w:t>
      </w:r>
    </w:p>
    <w:p w:rsidR="7194CEAB" w:rsidP="39BA5BAC" w:rsidRDefault="7194CEAB" w14:paraId="0AC478D9" w14:textId="4AC2C8D5">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US"/>
        </w:rPr>
      </w:pPr>
      <w:r w:rsidRPr="39BA5BAC" w:rsidR="7194CEAB">
        <w:rPr>
          <w:rFonts w:ascii="Arial" w:hAnsi="Arial" w:eastAsia="Arial" w:cs="Arial"/>
          <w:b w:val="1"/>
          <w:bCs w:val="1"/>
          <w:noProof w:val="0"/>
          <w:sz w:val="22"/>
          <w:szCs w:val="22"/>
          <w:lang w:val="en-US"/>
        </w:rPr>
        <w:t>5.</w:t>
      </w:r>
      <w:r w:rsidRPr="39BA5BAC" w:rsidR="3EFE08A8">
        <w:rPr>
          <w:rFonts w:ascii="Arial" w:hAnsi="Arial" w:eastAsia="Arial" w:cs="Arial"/>
          <w:b w:val="1"/>
          <w:bCs w:val="1"/>
          <w:noProof w:val="0"/>
          <w:sz w:val="22"/>
          <w:szCs w:val="22"/>
          <w:lang w:val="en-US"/>
        </w:rPr>
        <w:t>1</w:t>
      </w:r>
      <w:r w:rsidRPr="39BA5BAC" w:rsidR="7194CEAB">
        <w:rPr>
          <w:rFonts w:ascii="Arial" w:hAnsi="Arial" w:eastAsia="Arial" w:cs="Arial"/>
          <w:b w:val="1"/>
          <w:bCs w:val="1"/>
          <w:noProof w:val="0"/>
          <w:sz w:val="22"/>
          <w:szCs w:val="22"/>
          <w:lang w:val="en-US"/>
        </w:rPr>
        <w:t xml:space="preserve"> Clear </w:t>
      </w:r>
      <w:r w:rsidRPr="39BA5BAC" w:rsidR="7194CEAB">
        <w:rPr>
          <w:rFonts w:ascii="Arial" w:hAnsi="Arial" w:eastAsia="Arial" w:cs="Arial"/>
          <w:b w:val="1"/>
          <w:bCs w:val="1"/>
          <w:noProof w:val="0"/>
          <w:sz w:val="22"/>
          <w:szCs w:val="22"/>
          <w:lang w:val="en-US"/>
        </w:rPr>
        <w:t>objectives</w:t>
      </w:r>
      <w:r w:rsidRPr="39BA5BAC" w:rsidR="7194CEAB">
        <w:rPr>
          <w:rFonts w:ascii="Arial" w:hAnsi="Arial" w:eastAsia="Arial" w:cs="Arial"/>
          <w:b w:val="1"/>
          <w:bCs w:val="1"/>
          <w:noProof w:val="0"/>
          <w:sz w:val="22"/>
          <w:szCs w:val="22"/>
          <w:lang w:val="en-US"/>
        </w:rPr>
        <w:t>.</w:t>
      </w:r>
      <w:r w:rsidRPr="39BA5BAC" w:rsidR="7194CEAB">
        <w:rPr>
          <w:rFonts w:ascii="Arial" w:hAnsi="Arial" w:eastAsia="Arial" w:cs="Arial"/>
          <w:b w:val="1"/>
          <w:bCs w:val="1"/>
          <w:noProof w:val="0"/>
          <w:sz w:val="22"/>
          <w:szCs w:val="22"/>
          <w:lang w:val="en-US"/>
        </w:rPr>
        <w:t xml:space="preserve"> </w:t>
      </w:r>
    </w:p>
    <w:p w:rsidR="4CD29358" w:rsidP="39BA5BAC" w:rsidRDefault="4CD29358" w14:paraId="7307F474" w14:textId="602AA4B7">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9BA5BAC" w:rsidR="4CD29358">
        <w:rPr>
          <w:rFonts w:ascii="Arial" w:hAnsi="Arial" w:eastAsia="Arial" w:cs="Arial"/>
          <w:b w:val="0"/>
          <w:bCs w:val="0"/>
          <w:noProof w:val="0"/>
          <w:sz w:val="22"/>
          <w:szCs w:val="22"/>
          <w:lang w:val="en-US"/>
        </w:rPr>
        <w:t>SMART</w:t>
      </w:r>
      <w:r w:rsidRPr="39BA5BAC" w:rsidR="565EA6AB">
        <w:rPr>
          <w:rFonts w:ascii="Arial" w:hAnsi="Arial" w:eastAsia="Arial" w:cs="Arial"/>
          <w:b w:val="0"/>
          <w:bCs w:val="0"/>
          <w:noProof w:val="0"/>
          <w:sz w:val="22"/>
          <w:szCs w:val="22"/>
          <w:lang w:val="en-US"/>
        </w:rPr>
        <w:t xml:space="preserve"> framework is a goal-setting tool used by </w:t>
      </w:r>
      <w:r w:rsidRPr="39BA5BAC" w:rsidR="565EA6AB">
        <w:rPr>
          <w:rFonts w:ascii="Arial" w:hAnsi="Arial" w:eastAsia="Arial" w:cs="Arial"/>
          <w:b w:val="0"/>
          <w:bCs w:val="0"/>
          <w:noProof w:val="0"/>
          <w:sz w:val="22"/>
          <w:szCs w:val="22"/>
          <w:lang w:val="en-US"/>
        </w:rPr>
        <w:t>organisation</w:t>
      </w:r>
      <w:r w:rsidRPr="39BA5BAC" w:rsidR="565EA6AB">
        <w:rPr>
          <w:rFonts w:ascii="Arial" w:hAnsi="Arial" w:eastAsia="Arial" w:cs="Arial"/>
          <w:b w:val="0"/>
          <w:bCs w:val="0"/>
          <w:noProof w:val="0"/>
          <w:sz w:val="22"/>
          <w:szCs w:val="22"/>
          <w:lang w:val="en-US"/>
        </w:rPr>
        <w:t xml:space="preserve"> to develop clear, </w:t>
      </w:r>
      <w:r w:rsidRPr="39BA5BAC" w:rsidR="565EA6AB">
        <w:rPr>
          <w:rFonts w:ascii="Arial" w:hAnsi="Arial" w:eastAsia="Arial" w:cs="Arial"/>
          <w:b w:val="0"/>
          <w:bCs w:val="0"/>
          <w:noProof w:val="0"/>
          <w:sz w:val="22"/>
          <w:szCs w:val="22"/>
          <w:lang w:val="en-US"/>
        </w:rPr>
        <w:t>realistic</w:t>
      </w:r>
      <w:r w:rsidRPr="39BA5BAC" w:rsidR="565EA6AB">
        <w:rPr>
          <w:rFonts w:ascii="Arial" w:hAnsi="Arial" w:eastAsia="Arial" w:cs="Arial"/>
          <w:b w:val="0"/>
          <w:bCs w:val="0"/>
          <w:noProof w:val="0"/>
          <w:sz w:val="22"/>
          <w:szCs w:val="22"/>
          <w:lang w:val="en-US"/>
        </w:rPr>
        <w:t xml:space="preserve"> and measurable </w:t>
      </w:r>
      <w:r w:rsidRPr="39BA5BAC" w:rsidR="565EA6AB">
        <w:rPr>
          <w:rFonts w:ascii="Arial" w:hAnsi="Arial" w:eastAsia="Arial" w:cs="Arial"/>
          <w:b w:val="0"/>
          <w:bCs w:val="0"/>
          <w:noProof w:val="0"/>
          <w:sz w:val="22"/>
          <w:szCs w:val="22"/>
          <w:lang w:val="en-US"/>
        </w:rPr>
        <w:t>objectives</w:t>
      </w:r>
      <w:r w:rsidRPr="39BA5BAC" w:rsidR="565EA6AB">
        <w:rPr>
          <w:rFonts w:ascii="Arial" w:hAnsi="Arial" w:eastAsia="Arial" w:cs="Arial"/>
          <w:b w:val="0"/>
          <w:bCs w:val="0"/>
          <w:noProof w:val="0"/>
          <w:sz w:val="22"/>
          <w:szCs w:val="22"/>
          <w:lang w:val="en-US"/>
        </w:rPr>
        <w:t>.</w:t>
      </w:r>
      <w:r w:rsidRPr="39BA5BAC" w:rsidR="72FF9CEE">
        <w:rPr>
          <w:rFonts w:ascii="Arial" w:hAnsi="Arial" w:eastAsia="Arial" w:cs="Arial"/>
          <w:b w:val="0"/>
          <w:bCs w:val="0"/>
          <w:noProof w:val="0"/>
          <w:sz w:val="22"/>
          <w:szCs w:val="22"/>
          <w:lang w:val="en-US"/>
        </w:rPr>
        <w:t xml:space="preserve"> It is useful for Jaguar Land Rover because the company is going through </w:t>
      </w:r>
      <w:r w:rsidRPr="39BA5BAC" w:rsidR="6AFB52C8">
        <w:rPr>
          <w:rFonts w:ascii="Arial" w:hAnsi="Arial" w:eastAsia="Arial" w:cs="Arial"/>
          <w:b w:val="0"/>
          <w:bCs w:val="0"/>
          <w:noProof w:val="0"/>
          <w:sz w:val="22"/>
          <w:szCs w:val="22"/>
          <w:lang w:val="en-US"/>
        </w:rPr>
        <w:t>significant</w:t>
      </w:r>
      <w:r w:rsidRPr="39BA5BAC" w:rsidR="72FF9CEE">
        <w:rPr>
          <w:rFonts w:ascii="Arial" w:hAnsi="Arial" w:eastAsia="Arial" w:cs="Arial"/>
          <w:b w:val="0"/>
          <w:bCs w:val="0"/>
          <w:noProof w:val="0"/>
          <w:sz w:val="22"/>
          <w:szCs w:val="22"/>
          <w:lang w:val="en-US"/>
        </w:rPr>
        <w:t xml:space="preserve"> changes, including electrification, </w:t>
      </w:r>
      <w:r w:rsidRPr="39BA5BAC" w:rsidR="72FF9CEE">
        <w:rPr>
          <w:rFonts w:ascii="Arial" w:hAnsi="Arial" w:eastAsia="Arial" w:cs="Arial"/>
          <w:b w:val="0"/>
          <w:bCs w:val="0"/>
          <w:noProof w:val="0"/>
          <w:sz w:val="22"/>
          <w:szCs w:val="22"/>
          <w:lang w:val="en-US"/>
        </w:rPr>
        <w:t xml:space="preserve">Digitalization, </w:t>
      </w:r>
      <w:r w:rsidRPr="39BA5BAC" w:rsidR="0BC1D4A2">
        <w:rPr>
          <w:rFonts w:ascii="Arial" w:hAnsi="Arial" w:eastAsia="Arial" w:cs="Arial"/>
          <w:b w:val="0"/>
          <w:bCs w:val="0"/>
          <w:noProof w:val="0"/>
          <w:sz w:val="22"/>
          <w:szCs w:val="22"/>
          <w:lang w:val="en-US"/>
        </w:rPr>
        <w:t xml:space="preserve">Artificial intelligence, </w:t>
      </w:r>
      <w:r w:rsidRPr="39BA5BAC" w:rsidR="3CF3C60F">
        <w:rPr>
          <w:rFonts w:ascii="Arial" w:hAnsi="Arial" w:eastAsia="Arial" w:cs="Arial"/>
          <w:b w:val="0"/>
          <w:bCs w:val="0"/>
          <w:noProof w:val="0"/>
          <w:sz w:val="22"/>
          <w:szCs w:val="22"/>
          <w:lang w:val="en-US"/>
        </w:rPr>
        <w:t>cybersecurity,</w:t>
      </w:r>
      <w:r w:rsidRPr="39BA5BAC" w:rsidR="0BC1D4A2">
        <w:rPr>
          <w:rFonts w:ascii="Arial" w:hAnsi="Arial" w:eastAsia="Arial" w:cs="Arial"/>
          <w:b w:val="0"/>
          <w:bCs w:val="0"/>
          <w:noProof w:val="0"/>
          <w:sz w:val="22"/>
          <w:szCs w:val="22"/>
          <w:lang w:val="en-US"/>
        </w:rPr>
        <w:t xml:space="preserve"> and changing customer demand. The organization can use Smart </w:t>
      </w:r>
      <w:r w:rsidRPr="39BA5BAC" w:rsidR="0BC1D4A2">
        <w:rPr>
          <w:rFonts w:ascii="Arial" w:hAnsi="Arial" w:eastAsia="Arial" w:cs="Arial"/>
          <w:b w:val="0"/>
          <w:bCs w:val="0"/>
          <w:noProof w:val="0"/>
          <w:sz w:val="22"/>
          <w:szCs w:val="22"/>
          <w:lang w:val="en-US"/>
        </w:rPr>
        <w:t>objectives</w:t>
      </w:r>
      <w:r w:rsidRPr="39BA5BAC" w:rsidR="0BC1D4A2">
        <w:rPr>
          <w:rFonts w:ascii="Arial" w:hAnsi="Arial" w:eastAsia="Arial" w:cs="Arial"/>
          <w:b w:val="0"/>
          <w:bCs w:val="0"/>
          <w:noProof w:val="0"/>
          <w:sz w:val="22"/>
          <w:szCs w:val="22"/>
          <w:lang w:val="en-US"/>
        </w:rPr>
        <w:t xml:space="preserve"> to make these changes clear, measurable, and achievable</w:t>
      </w:r>
      <w:r w:rsidRPr="39BA5BAC" w:rsidR="0DD18ED0">
        <w:rPr>
          <w:rFonts w:ascii="Arial" w:hAnsi="Arial" w:eastAsia="Arial" w:cs="Arial"/>
          <w:b w:val="0"/>
          <w:bCs w:val="0"/>
          <w:noProof w:val="0"/>
          <w:sz w:val="22"/>
          <w:szCs w:val="22"/>
          <w:lang w:val="en-US"/>
        </w:rPr>
        <w:t xml:space="preserve"> as shown in Table 5.</w:t>
      </w:r>
      <w:r w:rsidRPr="39BA5BAC" w:rsidR="3D5937F1">
        <w:rPr>
          <w:rFonts w:ascii="Arial" w:hAnsi="Arial" w:eastAsia="Arial" w:cs="Arial"/>
          <w:b w:val="0"/>
          <w:bCs w:val="0"/>
          <w:noProof w:val="0"/>
          <w:sz w:val="22"/>
          <w:szCs w:val="22"/>
          <w:lang w:val="en-US"/>
        </w:rPr>
        <w:t>1</w:t>
      </w:r>
      <w:r w:rsidRPr="39BA5BAC" w:rsidR="0DD18ED0">
        <w:rPr>
          <w:rFonts w:ascii="Arial" w:hAnsi="Arial" w:eastAsia="Arial" w:cs="Arial"/>
          <w:b w:val="0"/>
          <w:bCs w:val="0"/>
          <w:noProof w:val="0"/>
          <w:sz w:val="22"/>
          <w:szCs w:val="22"/>
          <w:lang w:val="en-US"/>
        </w:rPr>
        <w:t>.1</w:t>
      </w:r>
    </w:p>
    <w:p w:rsidR="0DD18ED0" w:rsidP="39BA5BAC" w:rsidRDefault="0DD18ED0" w14:paraId="4A6028A0" w14:textId="36AD3624">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US"/>
        </w:rPr>
      </w:pPr>
      <w:r w:rsidRPr="39BA5BAC" w:rsidR="0DD18ED0">
        <w:rPr>
          <w:rFonts w:ascii="Arial" w:hAnsi="Arial" w:eastAsia="Arial" w:cs="Arial"/>
          <w:b w:val="1"/>
          <w:bCs w:val="1"/>
          <w:noProof w:val="0"/>
          <w:sz w:val="22"/>
          <w:szCs w:val="22"/>
          <w:lang w:val="en-US"/>
        </w:rPr>
        <w:t>Table 5.</w:t>
      </w:r>
      <w:r w:rsidRPr="39BA5BAC" w:rsidR="52D91922">
        <w:rPr>
          <w:rFonts w:ascii="Arial" w:hAnsi="Arial" w:eastAsia="Arial" w:cs="Arial"/>
          <w:b w:val="1"/>
          <w:bCs w:val="1"/>
          <w:noProof w:val="0"/>
          <w:sz w:val="22"/>
          <w:szCs w:val="22"/>
          <w:lang w:val="en-US"/>
        </w:rPr>
        <w:t>1</w:t>
      </w:r>
      <w:r w:rsidRPr="39BA5BAC" w:rsidR="0DD18ED0">
        <w:rPr>
          <w:rFonts w:ascii="Arial" w:hAnsi="Arial" w:eastAsia="Arial" w:cs="Arial"/>
          <w:b w:val="1"/>
          <w:bCs w:val="1"/>
          <w:noProof w:val="0"/>
          <w:sz w:val="22"/>
          <w:szCs w:val="22"/>
          <w:lang w:val="en-US"/>
        </w:rPr>
        <w:t>.1 SMART Objectives</w:t>
      </w:r>
    </w:p>
    <w:tbl>
      <w:tblPr>
        <w:tblStyle w:val="TableGrid"/>
        <w:bidiVisual w:val="0"/>
        <w:tblW w:w="0" w:type="auto"/>
        <w:tblLook w:val="06A0" w:firstRow="1" w:lastRow="0" w:firstColumn="1" w:lastColumn="0" w:noHBand="1" w:noVBand="1"/>
      </w:tblPr>
      <w:tblGrid>
        <w:gridCol w:w="2102"/>
        <w:gridCol w:w="7258"/>
      </w:tblGrid>
      <w:tr w:rsidR="39BA5BAC" w:rsidTr="39BA5BAC" w14:paraId="0322C0B1">
        <w:trPr>
          <w:trHeight w:val="300"/>
        </w:trPr>
        <w:tc>
          <w:tcPr>
            <w:tcW w:w="2102" w:type="dxa"/>
            <w:tcMar/>
          </w:tcPr>
          <w:p w:rsidR="7CA50E67" w:rsidP="39BA5BAC" w:rsidRDefault="7CA50E67" w14:paraId="7E725E21" w14:textId="7B33DB8C">
            <w:pPr>
              <w:pStyle w:val="Normal"/>
              <w:bidi w:val="0"/>
              <w:spacing w:line="360" w:lineRule="auto"/>
              <w:rPr>
                <w:rFonts w:ascii="Arial" w:hAnsi="Arial" w:eastAsia="Arial" w:cs="Arial"/>
                <w:b w:val="0"/>
                <w:bCs w:val="0"/>
                <w:noProof w:val="0"/>
                <w:sz w:val="22"/>
                <w:szCs w:val="22"/>
                <w:lang w:val="en-US"/>
              </w:rPr>
            </w:pPr>
            <w:r w:rsidRPr="39BA5BAC" w:rsidR="7CA50E67">
              <w:rPr>
                <w:rFonts w:ascii="Arial" w:hAnsi="Arial" w:eastAsia="Arial" w:cs="Arial"/>
                <w:b w:val="0"/>
                <w:bCs w:val="0"/>
                <w:noProof w:val="0"/>
                <w:sz w:val="22"/>
                <w:szCs w:val="22"/>
                <w:lang w:val="en-US"/>
              </w:rPr>
              <w:t>SMART Element</w:t>
            </w:r>
          </w:p>
        </w:tc>
        <w:tc>
          <w:tcPr>
            <w:tcW w:w="7258" w:type="dxa"/>
            <w:tcMar/>
          </w:tcPr>
          <w:p w:rsidR="7CA50E67" w:rsidP="39BA5BAC" w:rsidRDefault="7CA50E67" w14:paraId="0D2A284F" w14:textId="5E7395DF">
            <w:pPr>
              <w:pStyle w:val="Normal"/>
              <w:bidi w:val="0"/>
              <w:spacing w:line="360" w:lineRule="auto"/>
              <w:rPr>
                <w:rFonts w:ascii="Arial" w:hAnsi="Arial" w:eastAsia="Arial" w:cs="Arial"/>
                <w:b w:val="0"/>
                <w:bCs w:val="0"/>
                <w:noProof w:val="0"/>
                <w:sz w:val="22"/>
                <w:szCs w:val="22"/>
                <w:lang w:val="en-US"/>
              </w:rPr>
            </w:pPr>
            <w:r w:rsidRPr="39BA5BAC" w:rsidR="7CA50E67">
              <w:rPr>
                <w:rFonts w:ascii="Arial" w:hAnsi="Arial" w:eastAsia="Arial" w:cs="Arial"/>
                <w:b w:val="0"/>
                <w:bCs w:val="0"/>
                <w:noProof w:val="0"/>
                <w:sz w:val="22"/>
                <w:szCs w:val="22"/>
                <w:lang w:val="en-US"/>
              </w:rPr>
              <w:t>Objective</w:t>
            </w:r>
          </w:p>
        </w:tc>
      </w:tr>
      <w:tr w:rsidR="39BA5BAC" w:rsidTr="39BA5BAC" w14:paraId="0524510A">
        <w:trPr>
          <w:trHeight w:val="300"/>
        </w:trPr>
        <w:tc>
          <w:tcPr>
            <w:tcW w:w="2102" w:type="dxa"/>
            <w:tcMar/>
          </w:tcPr>
          <w:p w:rsidR="7CA50E67" w:rsidP="39BA5BAC" w:rsidRDefault="7CA50E67" w14:paraId="7A4D53DA" w14:textId="0A1EB4AE">
            <w:pPr>
              <w:pStyle w:val="Normal"/>
              <w:bidi w:val="0"/>
              <w:spacing w:line="360" w:lineRule="auto"/>
              <w:rPr>
                <w:rFonts w:ascii="Arial" w:hAnsi="Arial" w:eastAsia="Arial" w:cs="Arial"/>
                <w:noProof w:val="0"/>
                <w:sz w:val="22"/>
                <w:szCs w:val="22"/>
                <w:lang w:val="en-US"/>
              </w:rPr>
            </w:pPr>
            <w:r w:rsidRPr="39BA5BAC" w:rsidR="7CA50E67">
              <w:rPr>
                <w:rFonts w:ascii="Arial" w:hAnsi="Arial" w:eastAsia="Arial" w:cs="Arial"/>
                <w:noProof w:val="0"/>
                <w:sz w:val="22"/>
                <w:szCs w:val="22"/>
                <w:lang w:val="en-US"/>
              </w:rPr>
              <w:t>Specific</w:t>
            </w:r>
          </w:p>
        </w:tc>
        <w:tc>
          <w:tcPr>
            <w:tcW w:w="7258" w:type="dxa"/>
            <w:tcMar/>
          </w:tcPr>
          <w:p w:rsidR="63683DD7" w:rsidP="39BA5BAC" w:rsidRDefault="63683DD7" w14:paraId="289D499D" w14:textId="272ABCB2">
            <w:pPr>
              <w:pStyle w:val="Normal"/>
              <w:bidi w:val="0"/>
              <w:spacing w:line="360" w:lineRule="auto"/>
              <w:rPr>
                <w:rFonts w:ascii="Arial" w:hAnsi="Arial" w:eastAsia="Arial" w:cs="Arial"/>
                <w:b w:val="0"/>
                <w:bCs w:val="0"/>
                <w:noProof w:val="0"/>
                <w:sz w:val="22"/>
                <w:szCs w:val="22"/>
                <w:lang w:val="en-US"/>
              </w:rPr>
            </w:pPr>
            <w:r w:rsidRPr="39BA5BAC" w:rsidR="63683DD7">
              <w:rPr>
                <w:rFonts w:ascii="Arial" w:hAnsi="Arial" w:eastAsia="Arial" w:cs="Arial"/>
                <w:b w:val="0"/>
                <w:bCs w:val="0"/>
                <w:noProof w:val="0"/>
                <w:sz w:val="22"/>
                <w:szCs w:val="22"/>
                <w:lang w:val="en-US"/>
              </w:rPr>
              <w:t>Strengthen Jaguar Land Rover cybersecurity and protect critical systems.</w:t>
            </w:r>
          </w:p>
        </w:tc>
      </w:tr>
      <w:tr w:rsidR="39BA5BAC" w:rsidTr="39BA5BAC" w14:paraId="1A288B7E">
        <w:trPr>
          <w:trHeight w:val="300"/>
        </w:trPr>
        <w:tc>
          <w:tcPr>
            <w:tcW w:w="2102" w:type="dxa"/>
            <w:tcMar/>
          </w:tcPr>
          <w:p w:rsidR="7CA50E67" w:rsidP="39BA5BAC" w:rsidRDefault="7CA50E67" w14:paraId="037E9ABD" w14:textId="064FF5BD">
            <w:pPr>
              <w:pStyle w:val="Normal"/>
              <w:bidi w:val="0"/>
              <w:spacing w:line="360" w:lineRule="auto"/>
              <w:rPr>
                <w:rFonts w:ascii="Arial" w:hAnsi="Arial" w:eastAsia="Arial" w:cs="Arial"/>
                <w:noProof w:val="0"/>
                <w:sz w:val="22"/>
                <w:szCs w:val="22"/>
                <w:lang w:val="en-US"/>
              </w:rPr>
            </w:pPr>
            <w:r w:rsidRPr="39BA5BAC" w:rsidR="7CA50E67">
              <w:rPr>
                <w:rFonts w:ascii="Arial" w:hAnsi="Arial" w:eastAsia="Arial" w:cs="Arial"/>
                <w:noProof w:val="0"/>
                <w:sz w:val="22"/>
                <w:szCs w:val="22"/>
                <w:lang w:val="en-US"/>
              </w:rPr>
              <w:t>Measurable</w:t>
            </w:r>
          </w:p>
        </w:tc>
        <w:tc>
          <w:tcPr>
            <w:tcW w:w="7258" w:type="dxa"/>
            <w:tcMar/>
          </w:tcPr>
          <w:p w:rsidR="76D71A76" w:rsidP="39BA5BAC" w:rsidRDefault="76D71A76" w14:paraId="08ADFC57" w14:textId="528C6C26">
            <w:pPr>
              <w:pStyle w:val="Normal"/>
              <w:bidi w:val="0"/>
              <w:spacing w:line="360" w:lineRule="auto"/>
              <w:rPr>
                <w:rFonts w:ascii="Arial" w:hAnsi="Arial" w:eastAsia="Arial" w:cs="Arial"/>
                <w:b w:val="0"/>
                <w:bCs w:val="0"/>
                <w:noProof w:val="0"/>
                <w:sz w:val="22"/>
                <w:szCs w:val="22"/>
                <w:lang w:val="en-US"/>
              </w:rPr>
            </w:pPr>
            <w:r w:rsidRPr="39BA5BAC" w:rsidR="76D71A76">
              <w:rPr>
                <w:rFonts w:ascii="Arial" w:hAnsi="Arial" w:eastAsia="Arial" w:cs="Arial"/>
                <w:b w:val="0"/>
                <w:bCs w:val="0"/>
                <w:noProof w:val="0"/>
                <w:sz w:val="22"/>
                <w:szCs w:val="22"/>
                <w:lang w:val="en-US"/>
              </w:rPr>
              <w:t xml:space="preserve">Reduce </w:t>
            </w:r>
            <w:r w:rsidRPr="39BA5BAC" w:rsidR="76D71A76">
              <w:rPr>
                <w:rFonts w:ascii="Arial" w:hAnsi="Arial" w:eastAsia="Arial" w:cs="Arial"/>
                <w:b w:val="0"/>
                <w:bCs w:val="0"/>
                <w:noProof w:val="0"/>
                <w:sz w:val="22"/>
                <w:szCs w:val="22"/>
                <w:lang w:val="en-US"/>
              </w:rPr>
              <w:t>high risk</w:t>
            </w:r>
            <w:r w:rsidRPr="39BA5BAC" w:rsidR="76D71A76">
              <w:rPr>
                <w:rFonts w:ascii="Arial" w:hAnsi="Arial" w:eastAsia="Arial" w:cs="Arial"/>
                <w:b w:val="0"/>
                <w:bCs w:val="0"/>
                <w:noProof w:val="0"/>
                <w:sz w:val="22"/>
                <w:szCs w:val="22"/>
                <w:lang w:val="en-US"/>
              </w:rPr>
              <w:t xml:space="preserve"> vulnerabilities by 90%, train 100% of </w:t>
            </w:r>
            <w:r w:rsidRPr="39BA5BAC" w:rsidR="03164708">
              <w:rPr>
                <w:rFonts w:ascii="Arial" w:hAnsi="Arial" w:eastAsia="Arial" w:cs="Arial"/>
                <w:b w:val="0"/>
                <w:bCs w:val="0"/>
                <w:noProof w:val="0"/>
                <w:sz w:val="22"/>
                <w:szCs w:val="22"/>
                <w:lang w:val="en-US"/>
              </w:rPr>
              <w:t>employees,</w:t>
            </w:r>
            <w:r w:rsidRPr="39BA5BAC" w:rsidR="76D71A76">
              <w:rPr>
                <w:rFonts w:ascii="Arial" w:hAnsi="Arial" w:eastAsia="Arial" w:cs="Arial"/>
                <w:b w:val="0"/>
                <w:bCs w:val="0"/>
                <w:noProof w:val="0"/>
                <w:sz w:val="22"/>
                <w:szCs w:val="22"/>
                <w:lang w:val="en-US"/>
              </w:rPr>
              <w:t xml:space="preserve"> and assess 100% of critical suppliers.</w:t>
            </w:r>
          </w:p>
        </w:tc>
      </w:tr>
      <w:tr w:rsidR="39BA5BAC" w:rsidTr="39BA5BAC" w14:paraId="089D7F3A">
        <w:trPr>
          <w:trHeight w:val="300"/>
        </w:trPr>
        <w:tc>
          <w:tcPr>
            <w:tcW w:w="2102" w:type="dxa"/>
            <w:tcMar/>
          </w:tcPr>
          <w:p w:rsidR="7CA50E67" w:rsidP="39BA5BAC" w:rsidRDefault="7CA50E67" w14:paraId="66D6B4C0" w14:textId="3697BC7E">
            <w:pPr>
              <w:pStyle w:val="Normal"/>
              <w:bidi w:val="0"/>
              <w:spacing w:line="360" w:lineRule="auto"/>
              <w:rPr>
                <w:rFonts w:ascii="Arial" w:hAnsi="Arial" w:eastAsia="Arial" w:cs="Arial"/>
                <w:noProof w:val="0"/>
                <w:sz w:val="22"/>
                <w:szCs w:val="22"/>
                <w:lang w:val="en-US"/>
              </w:rPr>
            </w:pPr>
            <w:r w:rsidRPr="39BA5BAC" w:rsidR="7CA50E67">
              <w:rPr>
                <w:rFonts w:ascii="Arial" w:hAnsi="Arial" w:eastAsia="Arial" w:cs="Arial"/>
                <w:noProof w:val="0"/>
                <w:sz w:val="22"/>
                <w:szCs w:val="22"/>
                <w:lang w:val="en-US"/>
              </w:rPr>
              <w:t>Achievable</w:t>
            </w:r>
          </w:p>
        </w:tc>
        <w:tc>
          <w:tcPr>
            <w:tcW w:w="7258" w:type="dxa"/>
            <w:tcMar/>
          </w:tcPr>
          <w:p w:rsidR="0E66168B" w:rsidP="39BA5BAC" w:rsidRDefault="0E66168B" w14:paraId="158F5C38" w14:textId="6B22B755">
            <w:pPr>
              <w:pStyle w:val="Normal"/>
              <w:bidi w:val="0"/>
              <w:spacing w:line="360" w:lineRule="auto"/>
              <w:rPr>
                <w:rFonts w:ascii="Arial" w:hAnsi="Arial" w:eastAsia="Arial" w:cs="Arial"/>
                <w:b w:val="0"/>
                <w:bCs w:val="0"/>
                <w:noProof w:val="0"/>
                <w:sz w:val="22"/>
                <w:szCs w:val="22"/>
                <w:lang w:val="en-US"/>
              </w:rPr>
            </w:pPr>
            <w:r w:rsidRPr="39BA5BAC" w:rsidR="0E66168B">
              <w:rPr>
                <w:rFonts w:ascii="Arial" w:hAnsi="Arial" w:eastAsia="Arial" w:cs="Arial"/>
                <w:b w:val="0"/>
                <w:bCs w:val="0"/>
                <w:noProof w:val="0"/>
                <w:sz w:val="22"/>
                <w:szCs w:val="22"/>
                <w:lang w:val="en-US"/>
              </w:rPr>
              <w:t xml:space="preserve">Use </w:t>
            </w:r>
            <w:r w:rsidRPr="39BA5BAC" w:rsidR="0E66168B">
              <w:rPr>
                <w:rFonts w:ascii="Arial" w:hAnsi="Arial" w:eastAsia="Arial" w:cs="Arial"/>
                <w:b w:val="0"/>
                <w:bCs w:val="0"/>
                <w:noProof w:val="0"/>
                <w:sz w:val="22"/>
                <w:szCs w:val="22"/>
                <w:lang w:val="en-US"/>
              </w:rPr>
              <w:t>Jaguar Land Rover, existing cybersecurity team and external specialists.</w:t>
            </w:r>
          </w:p>
        </w:tc>
      </w:tr>
      <w:tr w:rsidR="39BA5BAC" w:rsidTr="39BA5BAC" w14:paraId="2D195199">
        <w:trPr>
          <w:trHeight w:val="300"/>
        </w:trPr>
        <w:tc>
          <w:tcPr>
            <w:tcW w:w="2102" w:type="dxa"/>
            <w:tcMar/>
          </w:tcPr>
          <w:p w:rsidR="7CA50E67" w:rsidP="39BA5BAC" w:rsidRDefault="7CA50E67" w14:paraId="0EA8A3B2" w14:textId="28DBA626">
            <w:pPr>
              <w:pStyle w:val="Normal"/>
              <w:bidi w:val="0"/>
              <w:spacing w:line="360" w:lineRule="auto"/>
              <w:rPr>
                <w:rFonts w:ascii="Arial" w:hAnsi="Arial" w:eastAsia="Arial" w:cs="Arial"/>
                <w:noProof w:val="0"/>
                <w:sz w:val="22"/>
                <w:szCs w:val="22"/>
                <w:lang w:val="en-US"/>
              </w:rPr>
            </w:pPr>
            <w:r w:rsidRPr="39BA5BAC" w:rsidR="7CA50E67">
              <w:rPr>
                <w:rFonts w:ascii="Arial" w:hAnsi="Arial" w:eastAsia="Arial" w:cs="Arial"/>
                <w:noProof w:val="0"/>
                <w:sz w:val="22"/>
                <w:szCs w:val="22"/>
                <w:lang w:val="en-US"/>
              </w:rPr>
              <w:t>Relevant</w:t>
            </w:r>
          </w:p>
        </w:tc>
        <w:tc>
          <w:tcPr>
            <w:tcW w:w="7258" w:type="dxa"/>
            <w:tcMar/>
          </w:tcPr>
          <w:p w:rsidR="1CB61345" w:rsidP="39BA5BAC" w:rsidRDefault="1CB61345" w14:paraId="5466D4BC" w14:textId="6C022C76">
            <w:pPr>
              <w:pStyle w:val="Normal"/>
              <w:bidi w:val="0"/>
              <w:spacing w:line="360" w:lineRule="auto"/>
              <w:rPr>
                <w:rFonts w:ascii="Arial" w:hAnsi="Arial" w:eastAsia="Arial" w:cs="Arial"/>
                <w:b w:val="0"/>
                <w:bCs w:val="0"/>
                <w:noProof w:val="0"/>
                <w:sz w:val="22"/>
                <w:szCs w:val="22"/>
                <w:lang w:val="en-US"/>
              </w:rPr>
            </w:pPr>
            <w:r w:rsidRPr="39BA5BAC" w:rsidR="1CB61345">
              <w:rPr>
                <w:rFonts w:ascii="Arial" w:hAnsi="Arial" w:eastAsia="Arial" w:cs="Arial"/>
                <w:b w:val="0"/>
                <w:bCs w:val="0"/>
                <w:noProof w:val="0"/>
                <w:sz w:val="22"/>
                <w:szCs w:val="22"/>
                <w:lang w:val="en-US"/>
              </w:rPr>
              <w:t>Reduce the risk and impact of another major cyber incident.</w:t>
            </w:r>
          </w:p>
        </w:tc>
      </w:tr>
      <w:tr w:rsidR="39BA5BAC" w:rsidTr="39BA5BAC" w14:paraId="080B889D">
        <w:trPr>
          <w:trHeight w:val="300"/>
        </w:trPr>
        <w:tc>
          <w:tcPr>
            <w:tcW w:w="2102" w:type="dxa"/>
            <w:tcMar/>
          </w:tcPr>
          <w:p w:rsidR="7CA50E67" w:rsidP="39BA5BAC" w:rsidRDefault="7CA50E67" w14:paraId="6EAA463E" w14:textId="73D14F2C">
            <w:pPr>
              <w:pStyle w:val="Normal"/>
              <w:bidi w:val="0"/>
              <w:spacing w:line="360" w:lineRule="auto"/>
              <w:rPr>
                <w:rFonts w:ascii="Arial" w:hAnsi="Arial" w:eastAsia="Arial" w:cs="Arial"/>
                <w:noProof w:val="0"/>
                <w:sz w:val="22"/>
                <w:szCs w:val="22"/>
                <w:lang w:val="en-US"/>
              </w:rPr>
            </w:pPr>
            <w:r w:rsidRPr="39BA5BAC" w:rsidR="7CA50E67">
              <w:rPr>
                <w:rFonts w:ascii="Arial" w:hAnsi="Arial" w:eastAsia="Arial" w:cs="Arial"/>
                <w:noProof w:val="0"/>
                <w:sz w:val="22"/>
                <w:szCs w:val="22"/>
                <w:lang w:val="en-US"/>
              </w:rPr>
              <w:t>Time-bound</w:t>
            </w:r>
          </w:p>
        </w:tc>
        <w:tc>
          <w:tcPr>
            <w:tcW w:w="7258" w:type="dxa"/>
            <w:tcMar/>
          </w:tcPr>
          <w:p w:rsidR="7CA50E67" w:rsidP="39BA5BAC" w:rsidRDefault="7CA50E67" w14:paraId="7F9FF944" w14:textId="2BBBC93B">
            <w:pPr>
              <w:pStyle w:val="Normal"/>
              <w:bidi w:val="0"/>
              <w:spacing w:line="360" w:lineRule="auto"/>
              <w:rPr>
                <w:rFonts w:ascii="Arial" w:hAnsi="Arial" w:eastAsia="Arial" w:cs="Arial"/>
                <w:b w:val="0"/>
                <w:bCs w:val="0"/>
                <w:noProof w:val="0"/>
                <w:sz w:val="22"/>
                <w:szCs w:val="22"/>
                <w:lang w:val="en-US"/>
              </w:rPr>
            </w:pPr>
            <w:r w:rsidRPr="39BA5BAC" w:rsidR="7CA50E67">
              <w:rPr>
                <w:rFonts w:ascii="Arial" w:hAnsi="Arial" w:eastAsia="Arial" w:cs="Arial"/>
                <w:b w:val="0"/>
                <w:bCs w:val="0"/>
                <w:noProof w:val="0"/>
                <w:sz w:val="22"/>
                <w:szCs w:val="22"/>
                <w:lang w:val="en-US"/>
              </w:rPr>
              <w:t xml:space="preserve">Achieve the main targets within </w:t>
            </w:r>
            <w:r w:rsidRPr="39BA5BAC" w:rsidR="7CA50E67">
              <w:rPr>
                <w:rFonts w:ascii="Arial" w:hAnsi="Arial" w:eastAsia="Arial" w:cs="Arial"/>
                <w:b w:val="0"/>
                <w:bCs w:val="0"/>
                <w:noProof w:val="0"/>
                <w:sz w:val="22"/>
                <w:szCs w:val="22"/>
                <w:lang w:val="en-US"/>
              </w:rPr>
              <w:t>24 months</w:t>
            </w:r>
            <w:r w:rsidRPr="39BA5BAC" w:rsidR="7CA50E67">
              <w:rPr>
                <w:rFonts w:ascii="Arial" w:hAnsi="Arial" w:eastAsia="Arial" w:cs="Arial"/>
                <w:b w:val="0"/>
                <w:bCs w:val="0"/>
                <w:noProof w:val="0"/>
                <w:sz w:val="22"/>
                <w:szCs w:val="22"/>
                <w:lang w:val="en-US"/>
              </w:rPr>
              <w:t xml:space="preserve"> </w:t>
            </w:r>
            <w:r w:rsidRPr="39BA5BAC" w:rsidR="1394B907">
              <w:rPr>
                <w:rFonts w:ascii="Arial" w:hAnsi="Arial" w:eastAsia="Arial" w:cs="Arial"/>
                <w:b w:val="0"/>
                <w:bCs w:val="0"/>
                <w:noProof w:val="0"/>
                <w:sz w:val="22"/>
                <w:szCs w:val="22"/>
                <w:lang w:val="en-US"/>
              </w:rPr>
              <w:t>w</w:t>
            </w:r>
            <w:r w:rsidRPr="39BA5BAC" w:rsidR="1394B907">
              <w:rPr>
                <w:rFonts w:ascii="Arial" w:hAnsi="Arial" w:eastAsia="Arial" w:cs="Arial"/>
                <w:b w:val="0"/>
                <w:bCs w:val="0"/>
                <w:noProof w:val="0"/>
                <w:sz w:val="22"/>
                <w:szCs w:val="22"/>
                <w:lang w:val="en-US"/>
              </w:rPr>
              <w:t>ith</w:t>
            </w:r>
            <w:r w:rsidRPr="39BA5BAC" w:rsidR="1394B907">
              <w:rPr>
                <w:rFonts w:ascii="Arial" w:hAnsi="Arial" w:eastAsia="Arial" w:cs="Arial"/>
                <w:b w:val="0"/>
                <w:bCs w:val="0"/>
                <w:noProof w:val="0"/>
                <w:sz w:val="22"/>
                <w:szCs w:val="22"/>
                <w:lang w:val="en-US"/>
              </w:rPr>
              <w:t xml:space="preserve"> quarterly reviews.</w:t>
            </w:r>
          </w:p>
        </w:tc>
      </w:tr>
    </w:tbl>
    <w:p w:rsidR="01D2834B" w:rsidP="39BA5BAC" w:rsidRDefault="01D2834B" w14:paraId="3C2EAF69" w14:textId="35C7D42C">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9BA5BAC" w:rsidR="01D2834B">
        <w:rPr>
          <w:rFonts w:ascii="Arial" w:hAnsi="Arial" w:eastAsia="Arial" w:cs="Arial"/>
          <w:b w:val="0"/>
          <w:bCs w:val="0"/>
          <w:noProof w:val="0"/>
          <w:sz w:val="22"/>
          <w:szCs w:val="22"/>
          <w:lang w:val="en-US"/>
        </w:rPr>
        <w:t xml:space="preserve">The main smart </w:t>
      </w:r>
      <w:r w:rsidRPr="39BA5BAC" w:rsidR="01D2834B">
        <w:rPr>
          <w:rFonts w:ascii="Arial" w:hAnsi="Arial" w:eastAsia="Arial" w:cs="Arial"/>
          <w:b w:val="0"/>
          <w:bCs w:val="0"/>
          <w:noProof w:val="0"/>
          <w:sz w:val="22"/>
          <w:szCs w:val="22"/>
          <w:lang w:val="en-US"/>
        </w:rPr>
        <w:t>objective</w:t>
      </w:r>
      <w:r w:rsidRPr="39BA5BAC" w:rsidR="01D2834B">
        <w:rPr>
          <w:rFonts w:ascii="Arial" w:hAnsi="Arial" w:eastAsia="Arial" w:cs="Arial"/>
          <w:b w:val="0"/>
          <w:bCs w:val="0"/>
          <w:noProof w:val="0"/>
          <w:sz w:val="22"/>
          <w:szCs w:val="22"/>
          <w:lang w:val="en-US"/>
        </w:rPr>
        <w:t xml:space="preserve"> is for Jaguar Land Rover to strengthen its cybersecurity and digital resilience within </w:t>
      </w:r>
      <w:r w:rsidRPr="39BA5BAC" w:rsidR="01D2834B">
        <w:rPr>
          <w:rFonts w:ascii="Arial" w:hAnsi="Arial" w:eastAsia="Arial" w:cs="Arial"/>
          <w:b w:val="0"/>
          <w:bCs w:val="0"/>
          <w:noProof w:val="0"/>
          <w:sz w:val="22"/>
          <w:szCs w:val="22"/>
          <w:lang w:val="en-US"/>
        </w:rPr>
        <w:t>24 months</w:t>
      </w:r>
      <w:r w:rsidRPr="39BA5BAC" w:rsidR="01D2834B">
        <w:rPr>
          <w:rFonts w:ascii="Arial" w:hAnsi="Arial" w:eastAsia="Arial" w:cs="Arial"/>
          <w:b w:val="0"/>
          <w:bCs w:val="0"/>
          <w:noProof w:val="0"/>
          <w:sz w:val="22"/>
          <w:szCs w:val="22"/>
          <w:lang w:val="en-US"/>
        </w:rPr>
        <w:t xml:space="preserve"> by reducing high-risk Cybersecurity vulnerable by 90%, achieving 100% employee cybersecurity </w:t>
      </w:r>
      <w:r w:rsidRPr="39BA5BAC" w:rsidR="01D2834B">
        <w:rPr>
          <w:rFonts w:ascii="Arial" w:hAnsi="Arial" w:eastAsia="Arial" w:cs="Arial"/>
          <w:b w:val="0"/>
          <w:bCs w:val="0"/>
          <w:noProof w:val="0"/>
          <w:sz w:val="22"/>
          <w:szCs w:val="22"/>
          <w:lang w:val="en-US"/>
        </w:rPr>
        <w:t>training</w:t>
      </w:r>
      <w:r w:rsidRPr="39BA5BAC" w:rsidR="01D2834B">
        <w:rPr>
          <w:rFonts w:ascii="Arial" w:hAnsi="Arial" w:eastAsia="Arial" w:cs="Arial"/>
          <w:b w:val="0"/>
          <w:bCs w:val="0"/>
          <w:noProof w:val="0"/>
          <w:sz w:val="22"/>
          <w:szCs w:val="22"/>
          <w:lang w:val="en-US"/>
        </w:rPr>
        <w:t xml:space="preserve"> and assessing 100% of critical suppliers.</w:t>
      </w:r>
      <w:r w:rsidRPr="39BA5BAC" w:rsidR="01D2834B">
        <w:rPr>
          <w:rFonts w:ascii="Arial" w:hAnsi="Arial" w:eastAsia="Arial" w:cs="Arial"/>
          <w:b w:val="0"/>
          <w:bCs w:val="0"/>
          <w:noProof w:val="0"/>
          <w:sz w:val="22"/>
          <w:szCs w:val="22"/>
          <w:lang w:val="en-US"/>
        </w:rPr>
        <w:t xml:space="preserve"> This </w:t>
      </w:r>
      <w:r w:rsidRPr="39BA5BAC" w:rsidR="01D2834B">
        <w:rPr>
          <w:rFonts w:ascii="Arial" w:hAnsi="Arial" w:eastAsia="Arial" w:cs="Arial"/>
          <w:b w:val="0"/>
          <w:bCs w:val="0"/>
          <w:noProof w:val="0"/>
          <w:sz w:val="22"/>
          <w:szCs w:val="22"/>
          <w:lang w:val="en-US"/>
        </w:rPr>
        <w:t>objective</w:t>
      </w:r>
      <w:r w:rsidRPr="39BA5BAC" w:rsidR="01D2834B">
        <w:rPr>
          <w:rFonts w:ascii="Arial" w:hAnsi="Arial" w:eastAsia="Arial" w:cs="Arial"/>
          <w:b w:val="0"/>
          <w:bCs w:val="0"/>
          <w:noProof w:val="0"/>
          <w:sz w:val="22"/>
          <w:szCs w:val="22"/>
          <w:lang w:val="en-US"/>
        </w:rPr>
        <w:t xml:space="preserve"> is specific because it focuses on critical systems, </w:t>
      </w:r>
      <w:r w:rsidRPr="39BA5BAC" w:rsidR="09B05188">
        <w:rPr>
          <w:rFonts w:ascii="Arial" w:hAnsi="Arial" w:eastAsia="Arial" w:cs="Arial"/>
          <w:b w:val="0"/>
          <w:bCs w:val="0"/>
          <w:noProof w:val="0"/>
          <w:sz w:val="22"/>
          <w:szCs w:val="22"/>
          <w:lang w:val="en-US"/>
        </w:rPr>
        <w:t>employees,</w:t>
      </w:r>
      <w:r w:rsidRPr="39BA5BAC" w:rsidR="01D2834B">
        <w:rPr>
          <w:rFonts w:ascii="Arial" w:hAnsi="Arial" w:eastAsia="Arial" w:cs="Arial"/>
          <w:b w:val="0"/>
          <w:bCs w:val="0"/>
          <w:noProof w:val="0"/>
          <w:sz w:val="22"/>
          <w:szCs w:val="22"/>
          <w:lang w:val="en-US"/>
        </w:rPr>
        <w:t xml:space="preserve"> and suppliers. It is measurable through the </w:t>
      </w:r>
      <w:r w:rsidRPr="39BA5BAC" w:rsidR="0C8C8876">
        <w:rPr>
          <w:rFonts w:ascii="Arial" w:hAnsi="Arial" w:eastAsia="Arial" w:cs="Arial"/>
          <w:b w:val="0"/>
          <w:bCs w:val="0"/>
          <w:noProof w:val="0"/>
          <w:sz w:val="22"/>
          <w:szCs w:val="22"/>
          <w:lang w:val="en-US"/>
        </w:rPr>
        <w:t>percentage</w:t>
      </w:r>
      <w:r w:rsidRPr="39BA5BAC" w:rsidR="01D2834B">
        <w:rPr>
          <w:rFonts w:ascii="Arial" w:hAnsi="Arial" w:eastAsia="Arial" w:cs="Arial"/>
          <w:b w:val="0"/>
          <w:bCs w:val="0"/>
          <w:noProof w:val="0"/>
          <w:sz w:val="22"/>
          <w:szCs w:val="22"/>
          <w:lang w:val="en-US"/>
        </w:rPr>
        <w:t xml:space="preserve"> reduction in vulnerabilities, training </w:t>
      </w:r>
      <w:r w:rsidRPr="39BA5BAC" w:rsidR="3A287A6D">
        <w:rPr>
          <w:rFonts w:ascii="Arial" w:hAnsi="Arial" w:eastAsia="Arial" w:cs="Arial"/>
          <w:b w:val="0"/>
          <w:bCs w:val="0"/>
          <w:noProof w:val="0"/>
          <w:sz w:val="22"/>
          <w:szCs w:val="22"/>
          <w:lang w:val="en-US"/>
        </w:rPr>
        <w:t>completion,</w:t>
      </w:r>
      <w:r w:rsidRPr="39BA5BAC" w:rsidR="01D2834B">
        <w:rPr>
          <w:rFonts w:ascii="Arial" w:hAnsi="Arial" w:eastAsia="Arial" w:cs="Arial"/>
          <w:b w:val="0"/>
          <w:bCs w:val="0"/>
          <w:noProof w:val="0"/>
          <w:sz w:val="22"/>
          <w:szCs w:val="22"/>
          <w:lang w:val="en-US"/>
        </w:rPr>
        <w:t xml:space="preserve"> and supplier assessment. </w:t>
      </w:r>
    </w:p>
    <w:p w:rsidR="01D2834B" w:rsidP="39BA5BAC" w:rsidRDefault="01D2834B" w14:paraId="31DABD3B" w14:textId="0F16A52E">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9BA5BAC" w:rsidR="01D2834B">
        <w:rPr>
          <w:rFonts w:ascii="Arial" w:hAnsi="Arial" w:eastAsia="Arial" w:cs="Arial"/>
          <w:b w:val="0"/>
          <w:bCs w:val="0"/>
          <w:noProof w:val="0"/>
          <w:sz w:val="22"/>
          <w:szCs w:val="22"/>
          <w:lang w:val="en-US"/>
        </w:rPr>
        <w:t xml:space="preserve">It is achievable because. </w:t>
      </w:r>
      <w:r w:rsidRPr="39BA5BAC" w:rsidR="74EFC3A9">
        <w:rPr>
          <w:rFonts w:ascii="Arial" w:hAnsi="Arial" w:eastAsia="Arial" w:cs="Arial"/>
          <w:b w:val="0"/>
          <w:bCs w:val="0"/>
          <w:noProof w:val="0"/>
          <w:sz w:val="22"/>
          <w:szCs w:val="22"/>
          <w:lang w:val="en-US"/>
        </w:rPr>
        <w:t>Jaguar Land Rover already has an information security program and uses external specialists to strengthen its cyber defenses. It is relevant because Jaguar Land Rover experienced a cyber incident in 2025 that resulted in a five-week production pause.</w:t>
      </w:r>
      <w:r w:rsidRPr="39BA5BAC" w:rsidR="7E6E648A">
        <w:rPr>
          <w:rFonts w:ascii="Arial" w:hAnsi="Arial" w:eastAsia="Arial" w:cs="Arial"/>
          <w:b w:val="0"/>
          <w:bCs w:val="0"/>
          <w:noProof w:val="0"/>
          <w:sz w:val="22"/>
          <w:szCs w:val="22"/>
          <w:lang w:val="en-US"/>
        </w:rPr>
        <w:t xml:space="preserve"> The </w:t>
      </w:r>
      <w:r w:rsidRPr="39BA5BAC" w:rsidR="7E6E648A">
        <w:rPr>
          <w:rFonts w:ascii="Arial" w:hAnsi="Arial" w:eastAsia="Arial" w:cs="Arial"/>
          <w:b w:val="0"/>
          <w:bCs w:val="0"/>
          <w:noProof w:val="0"/>
          <w:sz w:val="22"/>
          <w:szCs w:val="22"/>
          <w:lang w:val="en-US"/>
        </w:rPr>
        <w:t>objective</w:t>
      </w:r>
      <w:r w:rsidRPr="39BA5BAC" w:rsidR="7E6E648A">
        <w:rPr>
          <w:rFonts w:ascii="Arial" w:hAnsi="Arial" w:eastAsia="Arial" w:cs="Arial"/>
          <w:b w:val="0"/>
          <w:bCs w:val="0"/>
          <w:noProof w:val="0"/>
          <w:sz w:val="22"/>
          <w:szCs w:val="22"/>
          <w:lang w:val="en-US"/>
        </w:rPr>
        <w:t xml:space="preserve"> is time bound because all targets should be achieved within </w:t>
      </w:r>
      <w:r w:rsidRPr="39BA5BAC" w:rsidR="7E6E648A">
        <w:rPr>
          <w:rFonts w:ascii="Arial" w:hAnsi="Arial" w:eastAsia="Arial" w:cs="Arial"/>
          <w:b w:val="0"/>
          <w:bCs w:val="0"/>
          <w:noProof w:val="0"/>
          <w:sz w:val="22"/>
          <w:szCs w:val="22"/>
          <w:lang w:val="en-US"/>
        </w:rPr>
        <w:t>24 months</w:t>
      </w:r>
      <w:r w:rsidRPr="39BA5BAC" w:rsidR="7E6E648A">
        <w:rPr>
          <w:rFonts w:ascii="Arial" w:hAnsi="Arial" w:eastAsia="Arial" w:cs="Arial"/>
          <w:b w:val="0"/>
          <w:bCs w:val="0"/>
          <w:noProof w:val="0"/>
          <w:sz w:val="22"/>
          <w:szCs w:val="22"/>
          <w:lang w:val="en-US"/>
        </w:rPr>
        <w:t xml:space="preserve"> and reviewed quarterly. Clear </w:t>
      </w:r>
      <w:r w:rsidRPr="39BA5BAC" w:rsidR="7E6E648A">
        <w:rPr>
          <w:rFonts w:ascii="Arial" w:hAnsi="Arial" w:eastAsia="Arial" w:cs="Arial"/>
          <w:b w:val="0"/>
          <w:bCs w:val="0"/>
          <w:noProof w:val="0"/>
          <w:sz w:val="22"/>
          <w:szCs w:val="22"/>
          <w:lang w:val="en-US"/>
        </w:rPr>
        <w:t>objectives</w:t>
      </w:r>
      <w:r w:rsidRPr="39BA5BAC" w:rsidR="7E6E648A">
        <w:rPr>
          <w:rFonts w:ascii="Arial" w:hAnsi="Arial" w:eastAsia="Arial" w:cs="Arial"/>
          <w:b w:val="0"/>
          <w:bCs w:val="0"/>
          <w:noProof w:val="0"/>
          <w:sz w:val="22"/>
          <w:szCs w:val="22"/>
          <w:lang w:val="en-US"/>
        </w:rPr>
        <w:t xml:space="preserve"> are important because successful change requires </w:t>
      </w:r>
      <w:r w:rsidRPr="39BA5BAC" w:rsidR="7BBEE27A">
        <w:rPr>
          <w:rFonts w:ascii="Arial" w:hAnsi="Arial" w:eastAsia="Arial" w:cs="Arial"/>
          <w:b w:val="0"/>
          <w:bCs w:val="0"/>
          <w:noProof w:val="0"/>
          <w:sz w:val="22"/>
          <w:szCs w:val="22"/>
          <w:lang w:val="en-US"/>
        </w:rPr>
        <w:t>clear</w:t>
      </w:r>
      <w:r w:rsidRPr="39BA5BAC" w:rsidR="7E6E648A">
        <w:rPr>
          <w:rFonts w:ascii="Arial" w:hAnsi="Arial" w:eastAsia="Arial" w:cs="Arial"/>
          <w:b w:val="0"/>
          <w:bCs w:val="0"/>
          <w:noProof w:val="0"/>
          <w:sz w:val="22"/>
          <w:szCs w:val="22"/>
          <w:lang w:val="en-US"/>
        </w:rPr>
        <w:t xml:space="preserve"> direction and measurable progress.</w:t>
      </w:r>
    </w:p>
    <w:p w:rsidR="5C2C2059" w:rsidP="39BA5BAC" w:rsidRDefault="5C2C2059" w14:paraId="5EF6F9B1" w14:textId="26777168">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US"/>
        </w:rPr>
      </w:pPr>
      <w:r w:rsidRPr="39BA5BAC" w:rsidR="5C2C2059">
        <w:rPr>
          <w:rFonts w:ascii="Arial" w:hAnsi="Arial" w:eastAsia="Arial" w:cs="Arial"/>
          <w:b w:val="1"/>
          <w:bCs w:val="1"/>
          <w:noProof w:val="0"/>
          <w:sz w:val="22"/>
          <w:szCs w:val="22"/>
          <w:lang w:val="en-US"/>
        </w:rPr>
        <w:t>5.2 Financial Plan</w:t>
      </w:r>
    </w:p>
    <w:p w:rsidR="60184974" w:rsidP="39BA5BAC" w:rsidRDefault="60184974" w14:paraId="0ADD8765" w14:textId="1FB97724">
      <w:pPr>
        <w:spacing w:before="0" w:beforeAutospacing="off" w:after="160" w:afterAutospacing="off" w:line="360" w:lineRule="auto"/>
        <w:rPr>
          <w:rFonts w:ascii="Arial" w:hAnsi="Arial" w:eastAsia="Arial" w:cs="Arial"/>
          <w:noProof w:val="0"/>
          <w:sz w:val="22"/>
          <w:szCs w:val="22"/>
          <w:lang w:val="en-US"/>
        </w:rPr>
      </w:pPr>
      <w:r w:rsidRPr="39BA5BAC" w:rsidR="60184974">
        <w:rPr>
          <w:rFonts w:ascii="Arial" w:hAnsi="Arial" w:eastAsia="Arial" w:cs="Arial"/>
          <w:noProof w:val="0"/>
          <w:sz w:val="22"/>
          <w:szCs w:val="22"/>
          <w:lang w:val="en-US"/>
        </w:rPr>
        <w:t xml:space="preserve">The proposed program could have </w:t>
      </w:r>
      <w:r w:rsidRPr="39BA5BAC" w:rsidR="695A4F1A">
        <w:rPr>
          <w:rFonts w:ascii="Arial" w:hAnsi="Arial" w:eastAsia="Arial" w:cs="Arial"/>
          <w:noProof w:val="0"/>
          <w:sz w:val="22"/>
          <w:szCs w:val="22"/>
          <w:lang w:val="en-US"/>
        </w:rPr>
        <w:t>a £100</w:t>
      </w:r>
      <w:r w:rsidRPr="39BA5BAC" w:rsidR="60184974">
        <w:rPr>
          <w:rFonts w:ascii="Arial" w:hAnsi="Arial" w:eastAsia="Arial" w:cs="Arial"/>
          <w:noProof w:val="0"/>
          <w:sz w:val="22"/>
          <w:szCs w:val="22"/>
          <w:lang w:val="en-US"/>
        </w:rPr>
        <w:t xml:space="preserve"> million three-year budget. This is a proposed planning figure for Jaguar Land Rover cybersecurity budget. </w:t>
      </w:r>
      <w:r w:rsidRPr="39BA5BAC" w:rsidR="33E6570E">
        <w:rPr>
          <w:rFonts w:ascii="Arial" w:hAnsi="Arial" w:eastAsia="Arial" w:cs="Arial"/>
          <w:noProof w:val="0"/>
          <w:sz w:val="22"/>
          <w:szCs w:val="22"/>
          <w:lang w:val="en-US"/>
        </w:rPr>
        <w:t xml:space="preserve">The money should be treated as an invention because preventing another major production shutdown could protect revenue, </w:t>
      </w:r>
      <w:r w:rsidRPr="39BA5BAC" w:rsidR="2AEC7A2E">
        <w:rPr>
          <w:rFonts w:ascii="Arial" w:hAnsi="Arial" w:eastAsia="Arial" w:cs="Arial"/>
          <w:noProof w:val="0"/>
          <w:sz w:val="22"/>
          <w:szCs w:val="22"/>
          <w:lang w:val="en-US"/>
        </w:rPr>
        <w:t>customers,</w:t>
      </w:r>
      <w:r w:rsidRPr="39BA5BAC" w:rsidR="33E6570E">
        <w:rPr>
          <w:rFonts w:ascii="Arial" w:hAnsi="Arial" w:eastAsia="Arial" w:cs="Arial"/>
          <w:noProof w:val="0"/>
          <w:sz w:val="22"/>
          <w:szCs w:val="22"/>
          <w:lang w:val="en-US"/>
        </w:rPr>
        <w:t xml:space="preserve"> and the company's reputation. </w:t>
      </w:r>
    </w:p>
    <w:tbl>
      <w:tblPr>
        <w:tblStyle w:val="TableGrid"/>
        <w:tblW w:w="0" w:type="auto"/>
        <w:tblLook w:val="06A0" w:firstRow="1" w:lastRow="0" w:firstColumn="1" w:lastColumn="0" w:noHBand="1" w:noVBand="1"/>
      </w:tblPr>
      <w:tblGrid>
        <w:gridCol w:w="3120"/>
        <w:gridCol w:w="1515"/>
        <w:gridCol w:w="4725"/>
      </w:tblGrid>
      <w:tr w:rsidR="39BA5BAC" w:rsidTr="39BA5BAC" w14:paraId="37411B41">
        <w:trPr>
          <w:trHeight w:val="300"/>
        </w:trPr>
        <w:tc>
          <w:tcPr>
            <w:tcW w:w="3120" w:type="dxa"/>
            <w:tcMar/>
          </w:tcPr>
          <w:p w:rsidR="3C4D42DF" w:rsidP="39BA5BAC" w:rsidRDefault="3C4D42DF" w14:paraId="13164AD6" w14:textId="06FAA13B">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Financial resource</w:t>
            </w:r>
          </w:p>
        </w:tc>
        <w:tc>
          <w:tcPr>
            <w:tcW w:w="1515" w:type="dxa"/>
            <w:tcMar/>
          </w:tcPr>
          <w:p w:rsidR="3C4D42DF" w:rsidP="39BA5BAC" w:rsidRDefault="3C4D42DF" w14:paraId="0925312B" w14:textId="02C3D56B">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Proposed budget</w:t>
            </w:r>
          </w:p>
        </w:tc>
        <w:tc>
          <w:tcPr>
            <w:tcW w:w="4725" w:type="dxa"/>
            <w:tcMar/>
          </w:tcPr>
          <w:p w:rsidR="3C4D42DF" w:rsidP="39BA5BAC" w:rsidRDefault="3C4D42DF" w14:paraId="1EDC1B5C" w14:textId="24D5F656">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Purpose</w:t>
            </w:r>
          </w:p>
        </w:tc>
      </w:tr>
      <w:tr w:rsidR="39BA5BAC" w:rsidTr="39BA5BAC" w14:paraId="13D5293A">
        <w:trPr>
          <w:trHeight w:val="300"/>
        </w:trPr>
        <w:tc>
          <w:tcPr>
            <w:tcW w:w="3120" w:type="dxa"/>
            <w:tcMar/>
          </w:tcPr>
          <w:p w:rsidR="3C4D42DF" w:rsidP="39BA5BAC" w:rsidRDefault="3C4D42DF" w14:paraId="4AD13108" w14:textId="0B34F9BE">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Cybersecurity technology and systems</w:t>
            </w:r>
          </w:p>
        </w:tc>
        <w:tc>
          <w:tcPr>
            <w:tcW w:w="1515" w:type="dxa"/>
            <w:tcMar/>
          </w:tcPr>
          <w:p w:rsidR="3C4D42DF" w:rsidP="39BA5BAC" w:rsidRDefault="3C4D42DF" w14:paraId="11F1921E" w14:textId="240199AE">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£30</w:t>
            </w:r>
          </w:p>
        </w:tc>
        <w:tc>
          <w:tcPr>
            <w:tcW w:w="4725" w:type="dxa"/>
            <w:tcMar/>
          </w:tcPr>
          <w:p w:rsidR="3C4D42DF" w:rsidP="39BA5BAC" w:rsidRDefault="3C4D42DF" w14:paraId="43514E67" w14:textId="25AFCE81">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 xml:space="preserve">Upgrade information technology, </w:t>
            </w:r>
            <w:r w:rsidRPr="39BA5BAC" w:rsidR="3C4D42DF">
              <w:rPr>
                <w:rFonts w:ascii="Arial" w:hAnsi="Arial" w:eastAsia="Arial" w:cs="Arial"/>
                <w:noProof w:val="0"/>
                <w:sz w:val="22"/>
                <w:szCs w:val="22"/>
                <w:lang w:val="en-US"/>
              </w:rPr>
              <w:t>production,</w:t>
            </w:r>
            <w:r w:rsidRPr="39BA5BAC" w:rsidR="3C4D42DF">
              <w:rPr>
                <w:rFonts w:ascii="Arial" w:hAnsi="Arial" w:eastAsia="Arial" w:cs="Arial"/>
                <w:noProof w:val="0"/>
                <w:sz w:val="22"/>
                <w:szCs w:val="22"/>
                <w:lang w:val="en-US"/>
              </w:rPr>
              <w:t xml:space="preserve"> and security systems.</w:t>
            </w:r>
          </w:p>
        </w:tc>
      </w:tr>
      <w:tr w:rsidR="39BA5BAC" w:rsidTr="39BA5BAC" w14:paraId="3C75825C">
        <w:trPr>
          <w:trHeight w:val="300"/>
        </w:trPr>
        <w:tc>
          <w:tcPr>
            <w:tcW w:w="3120" w:type="dxa"/>
            <w:tcMar/>
          </w:tcPr>
          <w:p w:rsidR="3C4D42DF" w:rsidP="39BA5BAC" w:rsidRDefault="3C4D42DF" w14:paraId="245692EA" w14:textId="3B8BCBBF">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Cyber monitoring and protection</w:t>
            </w:r>
          </w:p>
        </w:tc>
        <w:tc>
          <w:tcPr>
            <w:tcW w:w="1515" w:type="dxa"/>
            <w:tcMar/>
          </w:tcPr>
          <w:p w:rsidR="3C4D42DF" w:rsidP="39BA5BAC" w:rsidRDefault="3C4D42DF" w14:paraId="366B37F7" w14:textId="0973F736">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£20m</w:t>
            </w:r>
          </w:p>
        </w:tc>
        <w:tc>
          <w:tcPr>
            <w:tcW w:w="4725" w:type="dxa"/>
            <w:tcMar/>
          </w:tcPr>
          <w:p w:rsidR="3C4D42DF" w:rsidP="39BA5BAC" w:rsidRDefault="3C4D42DF" w14:paraId="05DE814F" w14:textId="73E2955B">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24/7 monitoring and threat detection.</w:t>
            </w:r>
          </w:p>
        </w:tc>
      </w:tr>
      <w:tr w:rsidR="39BA5BAC" w:rsidTr="39BA5BAC" w14:paraId="2397D0C2">
        <w:trPr>
          <w:trHeight w:val="300"/>
        </w:trPr>
        <w:tc>
          <w:tcPr>
            <w:tcW w:w="3120" w:type="dxa"/>
            <w:tcMar/>
          </w:tcPr>
          <w:p w:rsidR="3C4D42DF" w:rsidP="39BA5BAC" w:rsidRDefault="3C4D42DF" w14:paraId="4D01D77B" w14:textId="0E11A4DC">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External cybersecurity specialist</w:t>
            </w:r>
          </w:p>
        </w:tc>
        <w:tc>
          <w:tcPr>
            <w:tcW w:w="1515" w:type="dxa"/>
            <w:tcMar/>
          </w:tcPr>
          <w:p w:rsidR="3C4D42DF" w:rsidP="39BA5BAC" w:rsidRDefault="3C4D42DF" w14:paraId="7DE1D724" w14:textId="359C5824">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£15m</w:t>
            </w:r>
          </w:p>
        </w:tc>
        <w:tc>
          <w:tcPr>
            <w:tcW w:w="4725" w:type="dxa"/>
            <w:tcMar/>
          </w:tcPr>
          <w:p w:rsidR="3C4D42DF" w:rsidP="39BA5BAC" w:rsidRDefault="3C4D42DF" w14:paraId="77B39BB1" w14:textId="465CBAC5">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Testing advice and specialist support.</w:t>
            </w:r>
          </w:p>
        </w:tc>
      </w:tr>
      <w:tr w:rsidR="39BA5BAC" w:rsidTr="39BA5BAC" w14:paraId="01E70EBD">
        <w:trPr>
          <w:trHeight w:val="300"/>
        </w:trPr>
        <w:tc>
          <w:tcPr>
            <w:tcW w:w="3120" w:type="dxa"/>
            <w:tcMar/>
          </w:tcPr>
          <w:p w:rsidR="3C4D42DF" w:rsidP="39BA5BAC" w:rsidRDefault="3C4D42DF" w14:paraId="07B381E0" w14:textId="4577592B">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Employee training</w:t>
            </w:r>
          </w:p>
        </w:tc>
        <w:tc>
          <w:tcPr>
            <w:tcW w:w="1515" w:type="dxa"/>
            <w:tcMar/>
          </w:tcPr>
          <w:p w:rsidR="3C4D42DF" w:rsidP="39BA5BAC" w:rsidRDefault="3C4D42DF" w14:paraId="46C41403" w14:textId="0900BF94">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£10m</w:t>
            </w:r>
          </w:p>
        </w:tc>
        <w:tc>
          <w:tcPr>
            <w:tcW w:w="4725" w:type="dxa"/>
            <w:tcMar/>
          </w:tcPr>
          <w:p w:rsidR="3C4D42DF" w:rsidP="39BA5BAC" w:rsidRDefault="3C4D42DF" w14:paraId="4ECAE44A" w14:textId="4C40432C">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 xml:space="preserve">Cybersecurity awareness and </w:t>
            </w:r>
            <w:r w:rsidRPr="39BA5BAC" w:rsidR="3C4D42DF">
              <w:rPr>
                <w:rFonts w:ascii="Arial" w:hAnsi="Arial" w:eastAsia="Arial" w:cs="Arial"/>
                <w:noProof w:val="0"/>
                <w:sz w:val="22"/>
                <w:szCs w:val="22"/>
                <w:lang w:val="en-US"/>
              </w:rPr>
              <w:t>technical</w:t>
            </w:r>
            <w:r w:rsidRPr="39BA5BAC" w:rsidR="3C4D42DF">
              <w:rPr>
                <w:rFonts w:ascii="Arial" w:hAnsi="Arial" w:eastAsia="Arial" w:cs="Arial"/>
                <w:noProof w:val="0"/>
                <w:sz w:val="22"/>
                <w:szCs w:val="22"/>
                <w:lang w:val="en-US"/>
              </w:rPr>
              <w:t xml:space="preserve"> training.</w:t>
            </w:r>
          </w:p>
        </w:tc>
      </w:tr>
      <w:tr w:rsidR="39BA5BAC" w:rsidTr="39BA5BAC" w14:paraId="7F50D361">
        <w:trPr>
          <w:trHeight w:val="300"/>
        </w:trPr>
        <w:tc>
          <w:tcPr>
            <w:tcW w:w="3120" w:type="dxa"/>
            <w:tcMar/>
          </w:tcPr>
          <w:p w:rsidR="3C4D42DF" w:rsidP="39BA5BAC" w:rsidRDefault="3C4D42DF" w14:paraId="0530C99E" w14:textId="664DF269">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Supply your cybersecurity.</w:t>
            </w:r>
          </w:p>
        </w:tc>
        <w:tc>
          <w:tcPr>
            <w:tcW w:w="1515" w:type="dxa"/>
            <w:tcMar/>
          </w:tcPr>
          <w:p w:rsidR="3C4D42DF" w:rsidP="39BA5BAC" w:rsidRDefault="3C4D42DF" w14:paraId="13682B28" w14:textId="6CE3B771">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£10m</w:t>
            </w:r>
          </w:p>
        </w:tc>
        <w:tc>
          <w:tcPr>
            <w:tcW w:w="4725" w:type="dxa"/>
            <w:tcMar/>
          </w:tcPr>
          <w:p w:rsidR="3C4D42DF" w:rsidP="39BA5BAC" w:rsidRDefault="3C4D42DF" w14:paraId="7D2C0BCE" w14:textId="4B29BBD8">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 xml:space="preserve">Assess and </w:t>
            </w:r>
            <w:r w:rsidRPr="39BA5BAC" w:rsidR="3C4D42DF">
              <w:rPr>
                <w:rFonts w:ascii="Arial" w:hAnsi="Arial" w:eastAsia="Arial" w:cs="Arial"/>
                <w:noProof w:val="0"/>
                <w:sz w:val="22"/>
                <w:szCs w:val="22"/>
                <w:lang w:val="en-US"/>
              </w:rPr>
              <w:t>improves</w:t>
            </w:r>
            <w:r w:rsidRPr="39BA5BAC" w:rsidR="3C4D42DF">
              <w:rPr>
                <w:rFonts w:ascii="Arial" w:hAnsi="Arial" w:eastAsia="Arial" w:cs="Arial"/>
                <w:noProof w:val="0"/>
                <w:sz w:val="22"/>
                <w:szCs w:val="22"/>
                <w:lang w:val="en-US"/>
              </w:rPr>
              <w:t xml:space="preserve"> security across critical suppliers.</w:t>
            </w:r>
          </w:p>
        </w:tc>
      </w:tr>
      <w:tr w:rsidR="39BA5BAC" w:rsidTr="39BA5BAC" w14:paraId="1FB8D4FE">
        <w:trPr>
          <w:trHeight w:val="300"/>
        </w:trPr>
        <w:tc>
          <w:tcPr>
            <w:tcW w:w="3120" w:type="dxa"/>
            <w:tcMar/>
          </w:tcPr>
          <w:p w:rsidR="3C4D42DF" w:rsidP="39BA5BAC" w:rsidRDefault="3C4D42DF" w14:paraId="4E079907" w14:textId="6DB764DF">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Disaster recovery</w:t>
            </w:r>
          </w:p>
        </w:tc>
        <w:tc>
          <w:tcPr>
            <w:tcW w:w="1515" w:type="dxa"/>
            <w:tcMar/>
          </w:tcPr>
          <w:p w:rsidR="3C4D42DF" w:rsidP="39BA5BAC" w:rsidRDefault="3C4D42DF" w14:paraId="69372C28" w14:textId="75C263D8">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£10m</w:t>
            </w:r>
          </w:p>
        </w:tc>
        <w:tc>
          <w:tcPr>
            <w:tcW w:w="4725" w:type="dxa"/>
            <w:tcMar/>
          </w:tcPr>
          <w:p w:rsidR="3C4D42DF" w:rsidP="39BA5BAC" w:rsidRDefault="3C4D42DF" w14:paraId="16E2C7FB" w14:textId="1849BE2A">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Backup system and recovery facilities.</w:t>
            </w:r>
          </w:p>
        </w:tc>
      </w:tr>
      <w:tr w:rsidR="39BA5BAC" w:rsidTr="39BA5BAC" w14:paraId="31293371">
        <w:trPr>
          <w:trHeight w:val="300"/>
        </w:trPr>
        <w:tc>
          <w:tcPr>
            <w:tcW w:w="3120" w:type="dxa"/>
            <w:tcMar/>
          </w:tcPr>
          <w:p w:rsidR="3C4D42DF" w:rsidP="39BA5BAC" w:rsidRDefault="3C4D42DF" w14:paraId="59BF7B93" w14:textId="6BC8DB48">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The contingency</w:t>
            </w:r>
          </w:p>
        </w:tc>
        <w:tc>
          <w:tcPr>
            <w:tcW w:w="1515" w:type="dxa"/>
            <w:tcMar/>
          </w:tcPr>
          <w:p w:rsidR="3C4D42DF" w:rsidP="39BA5BAC" w:rsidRDefault="3C4D42DF" w14:paraId="41FC3AB5" w14:textId="70B1E5B0">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£5m</w:t>
            </w:r>
          </w:p>
        </w:tc>
        <w:tc>
          <w:tcPr>
            <w:tcW w:w="4725" w:type="dxa"/>
            <w:tcMar/>
          </w:tcPr>
          <w:p w:rsidR="3C4D42DF" w:rsidP="39BA5BAC" w:rsidRDefault="3C4D42DF" w14:paraId="12D64357" w14:textId="3CEDEB3E">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Unexpected costs and new cyber threats.</w:t>
            </w:r>
          </w:p>
        </w:tc>
      </w:tr>
      <w:tr w:rsidR="39BA5BAC" w:rsidTr="39BA5BAC" w14:paraId="019E50C7">
        <w:trPr>
          <w:trHeight w:val="300"/>
        </w:trPr>
        <w:tc>
          <w:tcPr>
            <w:tcW w:w="3120" w:type="dxa"/>
            <w:tcMar/>
          </w:tcPr>
          <w:p w:rsidR="3C4D42DF" w:rsidP="39BA5BAC" w:rsidRDefault="3C4D42DF" w14:paraId="396BEB4D" w14:textId="70E08853">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 xml:space="preserve">Totally </w:t>
            </w:r>
          </w:p>
        </w:tc>
        <w:tc>
          <w:tcPr>
            <w:tcW w:w="1515" w:type="dxa"/>
            <w:tcMar/>
          </w:tcPr>
          <w:p w:rsidR="3C4D42DF" w:rsidP="39BA5BAC" w:rsidRDefault="3C4D42DF" w14:paraId="1BB34BA6" w14:textId="3FFEA905">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£100m</w:t>
            </w:r>
          </w:p>
        </w:tc>
        <w:tc>
          <w:tcPr>
            <w:tcW w:w="4725" w:type="dxa"/>
            <w:tcMar/>
          </w:tcPr>
          <w:p w:rsidR="3C4D42DF" w:rsidP="39BA5BAC" w:rsidRDefault="3C4D42DF" w14:paraId="16DFC9F8" w14:textId="143EFF31">
            <w:pPr>
              <w:pStyle w:val="Normal"/>
              <w:spacing w:line="360" w:lineRule="auto"/>
              <w:rPr>
                <w:rFonts w:ascii="Arial" w:hAnsi="Arial" w:eastAsia="Arial" w:cs="Arial"/>
                <w:noProof w:val="0"/>
                <w:sz w:val="22"/>
                <w:szCs w:val="22"/>
                <w:lang w:val="en-US"/>
              </w:rPr>
            </w:pPr>
            <w:r w:rsidRPr="39BA5BAC" w:rsidR="3C4D42DF">
              <w:rPr>
                <w:rFonts w:ascii="Arial" w:hAnsi="Arial" w:eastAsia="Arial" w:cs="Arial"/>
                <w:noProof w:val="0"/>
                <w:sz w:val="22"/>
                <w:szCs w:val="22"/>
                <w:lang w:val="en-US"/>
              </w:rPr>
              <w:t>Three-year program.</w:t>
            </w:r>
          </w:p>
        </w:tc>
      </w:tr>
    </w:tbl>
    <w:p w:rsidR="39BA5BAC" w:rsidP="39BA5BAC" w:rsidRDefault="39BA5BAC" w14:paraId="2C7DCFAD" w14:textId="2A1A846C">
      <w:pPr>
        <w:pStyle w:val="Normal"/>
        <w:suppressLineNumbers w:val="0"/>
        <w:bidi w:val="0"/>
        <w:spacing w:before="0" w:beforeAutospacing="off" w:after="160" w:afterAutospacing="off" w:line="360" w:lineRule="auto"/>
        <w:ind w:left="0" w:right="0"/>
        <w:jc w:val="left"/>
        <w:rPr>
          <w:rFonts w:ascii="Aptos" w:hAnsi="Aptos" w:eastAsia="Aptos" w:cs="Aptos"/>
          <w:noProof w:val="0"/>
          <w:sz w:val="24"/>
          <w:szCs w:val="24"/>
          <w:lang w:val="en-US"/>
        </w:rPr>
      </w:pPr>
    </w:p>
    <w:p w:rsidR="39A69004" w:rsidP="39BA5BAC" w:rsidRDefault="39A69004" w14:paraId="0DF7C6A2" w14:textId="7D2D36D4">
      <w:pPr>
        <w:pStyle w:val="Normal"/>
        <w:suppressLineNumbers w:val="0"/>
        <w:bidi w:val="0"/>
        <w:spacing w:before="0" w:beforeAutospacing="off" w:after="160" w:afterAutospacing="off" w:line="360" w:lineRule="auto"/>
        <w:ind w:left="0" w:right="0"/>
        <w:jc w:val="left"/>
        <w:rPr>
          <w:rFonts w:ascii="Aptos" w:hAnsi="Aptos" w:eastAsia="Aptos" w:cs="Aptos"/>
          <w:noProof w:val="0"/>
          <w:sz w:val="24"/>
          <w:szCs w:val="24"/>
          <w:lang w:val="en-US"/>
        </w:rPr>
      </w:pPr>
      <w:r w:rsidR="39A69004">
        <w:drawing>
          <wp:inline wp14:editId="0E929040" wp14:anchorId="0BDD48B6">
            <wp:extent cx="5943600" cy="2352675"/>
            <wp:effectExtent l="0" t="0" r="0" b="0"/>
            <wp:docPr id="1708409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840996" name="Picture 170840996"/>
                    <pic:cNvPicPr/>
                  </pic:nvPicPr>
                  <pic:blipFill>
                    <a:blip xmlns:r="http://schemas.openxmlformats.org/officeDocument/2006/relationships" r:embed="rId2134259697">
                      <a:extLst>
                        <a:ext uri="{28A0092B-C50C-407E-A947-70E740481C1C}">
                          <a14:useLocalDpi xmlns:a14="http://schemas.microsoft.com/office/drawing/2010/main"/>
                        </a:ext>
                      </a:extLst>
                    </a:blip>
                    <a:stretch>
                      <a:fillRect/>
                    </a:stretch>
                  </pic:blipFill>
                  <pic:spPr>
                    <a:xfrm>
                      <a:off x="0" y="0"/>
                      <a:ext cx="5943600" cy="2352675"/>
                    </a:xfrm>
                    <a:prstGeom prst="rect">
                      <a:avLst/>
                    </a:prstGeom>
                  </pic:spPr>
                </pic:pic>
              </a:graphicData>
            </a:graphic>
          </wp:inline>
        </w:drawing>
      </w:r>
    </w:p>
    <w:p w:rsidR="39BA5BAC" w:rsidP="39BA5BAC" w:rsidRDefault="39BA5BAC" w14:paraId="3E4B0982" w14:textId="37D75022">
      <w:pPr>
        <w:pStyle w:val="Normal"/>
        <w:suppressLineNumbers w:val="0"/>
        <w:bidi w:val="0"/>
        <w:spacing w:before="0" w:beforeAutospacing="off" w:after="160" w:afterAutospacing="off" w:line="360" w:lineRule="auto"/>
        <w:ind w:left="0" w:right="0"/>
        <w:jc w:val="left"/>
        <w:rPr>
          <w:rFonts w:ascii="Aptos" w:hAnsi="Aptos" w:eastAsia="Aptos" w:cs="Aptos"/>
          <w:b w:val="1"/>
          <w:bCs w:val="1"/>
          <w:noProof w:val="0"/>
          <w:sz w:val="24"/>
          <w:szCs w:val="24"/>
          <w:lang w:val="en-US"/>
        </w:rPr>
      </w:pPr>
    </w:p>
    <w:p w:rsidR="64F9087F" w:rsidP="39BA5BAC" w:rsidRDefault="64F9087F" w14:paraId="0E22C809" w14:textId="0106616E">
      <w:pPr>
        <w:pStyle w:val="Normal"/>
        <w:suppressLineNumbers w:val="0"/>
        <w:bidi w:val="0"/>
        <w:spacing w:before="0" w:beforeAutospacing="off" w:after="160" w:afterAutospacing="off" w:line="360" w:lineRule="auto"/>
        <w:ind w:left="0" w:right="0"/>
        <w:jc w:val="left"/>
        <w:rPr>
          <w:rFonts w:ascii="Aptos" w:hAnsi="Aptos" w:eastAsia="Aptos" w:cs="Aptos"/>
          <w:b w:val="1"/>
          <w:bCs w:val="1"/>
          <w:noProof w:val="0"/>
          <w:sz w:val="24"/>
          <w:szCs w:val="24"/>
          <w:lang w:val="en-US"/>
        </w:rPr>
      </w:pPr>
      <w:r w:rsidRPr="39BA5BAC" w:rsidR="64F9087F">
        <w:rPr>
          <w:rFonts w:ascii="Aptos" w:hAnsi="Aptos" w:eastAsia="Aptos" w:cs="Aptos"/>
          <w:b w:val="1"/>
          <w:bCs w:val="1"/>
          <w:noProof w:val="0"/>
          <w:sz w:val="24"/>
          <w:szCs w:val="24"/>
          <w:lang w:val="en-US"/>
        </w:rPr>
        <w:t>How the £</w:t>
      </w:r>
      <w:r w:rsidRPr="39BA5BAC" w:rsidR="64F9087F">
        <w:rPr>
          <w:rFonts w:ascii="Aptos" w:hAnsi="Aptos" w:eastAsia="Aptos" w:cs="Aptos"/>
          <w:b w:val="1"/>
          <w:bCs w:val="1"/>
          <w:noProof w:val="0"/>
          <w:sz w:val="24"/>
          <w:szCs w:val="24"/>
          <w:lang w:val="en-US"/>
        </w:rPr>
        <w:t>100m</w:t>
      </w:r>
      <w:r w:rsidRPr="39BA5BAC" w:rsidR="64F9087F">
        <w:rPr>
          <w:rFonts w:ascii="Aptos" w:hAnsi="Aptos" w:eastAsia="Aptos" w:cs="Aptos"/>
          <w:b w:val="1"/>
          <w:bCs w:val="1"/>
          <w:noProof w:val="0"/>
          <w:sz w:val="24"/>
          <w:szCs w:val="24"/>
          <w:lang w:val="en-US"/>
        </w:rPr>
        <w:t xml:space="preserve"> would be spent</w:t>
      </w:r>
      <w:r w:rsidRPr="39BA5BAC" w:rsidR="1FE6F610">
        <w:rPr>
          <w:rFonts w:ascii="Aptos" w:hAnsi="Aptos" w:eastAsia="Aptos" w:cs="Aptos"/>
          <w:b w:val="1"/>
          <w:bCs w:val="1"/>
          <w:noProof w:val="0"/>
          <w:sz w:val="24"/>
          <w:szCs w:val="24"/>
          <w:lang w:val="en-US"/>
        </w:rPr>
        <w:t xml:space="preserve">? </w:t>
      </w:r>
    </w:p>
    <w:p w:rsidR="31EB0903" w:rsidP="39BA5BAC" w:rsidRDefault="31EB0903" w14:paraId="1B258049" w14:textId="3739DE82">
      <w:pPr>
        <w:bidi w:val="0"/>
        <w:spacing w:line="360" w:lineRule="auto"/>
      </w:pPr>
      <w:r w:rsidR="31EB0903">
        <w:drawing>
          <wp:inline wp14:editId="600A2AFC" wp14:anchorId="6DAA65DB">
            <wp:extent cx="5545783" cy="2586254"/>
            <wp:effectExtent l="0" t="0" r="0" b="0"/>
            <wp:docPr id="18993668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9366870" name="Picture 1899366870"/>
                    <pic:cNvPicPr/>
                  </pic:nvPicPr>
                  <pic:blipFill>
                    <a:blip xmlns:r="http://schemas.openxmlformats.org/officeDocument/2006/relationships" r:embed="rId1075307115">
                      <a:extLst>
                        <a:ext uri="{28A0092B-C50C-407E-A947-70E740481C1C}">
                          <a14:useLocalDpi xmlns:a14="http://schemas.microsoft.com/office/drawing/2010/main"/>
                        </a:ext>
                      </a:extLst>
                    </a:blip>
                    <a:stretch>
                      <a:fillRect/>
                    </a:stretch>
                  </pic:blipFill>
                  <pic:spPr>
                    <a:xfrm rot="0">
                      <a:off x="0" y="0"/>
                      <a:ext cx="5545783" cy="2586254"/>
                    </a:xfrm>
                    <a:prstGeom prst="rect">
                      <a:avLst/>
                    </a:prstGeom>
                  </pic:spPr>
                </pic:pic>
              </a:graphicData>
            </a:graphic>
          </wp:inline>
        </w:drawing>
      </w:r>
    </w:p>
    <w:p w:rsidR="39BA5BAC" w:rsidP="39BA5BAC" w:rsidRDefault="39BA5BAC" w14:paraId="31CCB728" w14:textId="685CDE9F">
      <w:pPr>
        <w:bidi w:val="0"/>
        <w:spacing w:line="360" w:lineRule="auto"/>
      </w:pPr>
    </w:p>
    <w:p w:rsidR="39BA5BAC" w:rsidP="39BA5BAC" w:rsidRDefault="39BA5BAC" w14:paraId="64404DFE" w14:textId="13808B01">
      <w:pPr>
        <w:bidi w:val="0"/>
        <w:spacing w:line="360" w:lineRule="auto"/>
      </w:pPr>
    </w:p>
    <w:p w:rsidR="64F9087F" w:rsidP="39BA5BAC" w:rsidRDefault="64F9087F" w14:paraId="42F0E209" w14:textId="2298931E">
      <w:pPr>
        <w:bidi w:val="0"/>
        <w:spacing w:line="360" w:lineRule="auto"/>
        <w:rPr>
          <w:rFonts w:ascii="Arial" w:hAnsi="Arial" w:eastAsia="Arial" w:cs="Arial"/>
          <w:b w:val="1"/>
          <w:bCs w:val="1"/>
          <w:sz w:val="22"/>
          <w:szCs w:val="22"/>
        </w:rPr>
      </w:pPr>
      <w:r w:rsidRPr="39BA5BAC" w:rsidR="64F9087F">
        <w:rPr>
          <w:rFonts w:ascii="Arial" w:hAnsi="Arial" w:eastAsia="Arial" w:cs="Arial"/>
          <w:b w:val="1"/>
          <w:bCs w:val="1"/>
          <w:sz w:val="22"/>
          <w:szCs w:val="22"/>
        </w:rPr>
        <w:t xml:space="preserve">Why </w:t>
      </w:r>
      <w:r w:rsidRPr="39BA5BAC" w:rsidR="64F9087F">
        <w:rPr>
          <w:rFonts w:ascii="Arial" w:hAnsi="Arial" w:eastAsia="Arial" w:cs="Arial"/>
          <w:b w:val="1"/>
          <w:bCs w:val="1"/>
          <w:sz w:val="22"/>
          <w:szCs w:val="22"/>
        </w:rPr>
        <w:t>is £100</w:t>
      </w:r>
      <w:r w:rsidRPr="39BA5BAC" w:rsidR="64F9087F">
        <w:rPr>
          <w:rFonts w:ascii="Arial" w:hAnsi="Arial" w:eastAsia="Arial" w:cs="Arial"/>
          <w:b w:val="1"/>
          <w:bCs w:val="1"/>
          <w:sz w:val="22"/>
          <w:szCs w:val="22"/>
        </w:rPr>
        <w:t>m</w:t>
      </w:r>
      <w:r w:rsidRPr="39BA5BAC" w:rsidR="64F9087F">
        <w:rPr>
          <w:rFonts w:ascii="Arial" w:hAnsi="Arial" w:eastAsia="Arial" w:cs="Arial"/>
          <w:b w:val="1"/>
          <w:bCs w:val="1"/>
          <w:sz w:val="22"/>
          <w:szCs w:val="22"/>
        </w:rPr>
        <w:t xml:space="preserve"> Proposed Budget?</w:t>
      </w:r>
    </w:p>
    <w:p w:rsidR="64F9087F" w:rsidP="39BA5BAC" w:rsidRDefault="64F9087F" w14:paraId="2BF1E370" w14:textId="70DE1D0C">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US"/>
        </w:rPr>
      </w:pPr>
      <w:r w:rsidRPr="39BA5BAC" w:rsidR="64F9087F">
        <w:rPr>
          <w:rFonts w:ascii="Arial" w:hAnsi="Arial" w:eastAsia="Arial" w:cs="Arial"/>
          <w:noProof w:val="0"/>
          <w:sz w:val="22"/>
          <w:szCs w:val="22"/>
          <w:lang w:val="en-US"/>
        </w:rPr>
        <w:t xml:space="preserve">The proposed £100 million </w:t>
      </w:r>
      <w:r w:rsidRPr="39BA5BAC" w:rsidR="64F9087F">
        <w:rPr>
          <w:rFonts w:ascii="Arial" w:hAnsi="Arial" w:eastAsia="Arial" w:cs="Arial"/>
          <w:noProof w:val="0"/>
          <w:sz w:val="22"/>
          <w:szCs w:val="22"/>
          <w:lang w:val="en-US"/>
        </w:rPr>
        <w:t>represent</w:t>
      </w:r>
      <w:r w:rsidRPr="39BA5BAC" w:rsidR="64F9087F">
        <w:rPr>
          <w:rFonts w:ascii="Arial" w:hAnsi="Arial" w:eastAsia="Arial" w:cs="Arial"/>
          <w:noProof w:val="0"/>
          <w:sz w:val="22"/>
          <w:szCs w:val="22"/>
          <w:lang w:val="en-US"/>
        </w:rPr>
        <w:t xml:space="preserve"> approximately 0.34% of Jaguar Land Rover’s Fiscal year 2024-2025 revenue of £29.0 billion, </w:t>
      </w:r>
      <w:r w:rsidRPr="39BA5BAC" w:rsidR="64F9087F">
        <w:rPr>
          <w:rFonts w:ascii="Arial" w:hAnsi="Arial" w:eastAsia="Arial" w:cs="Arial"/>
          <w:noProof w:val="0"/>
          <w:sz w:val="22"/>
          <w:szCs w:val="22"/>
          <w:lang w:val="en-US"/>
        </w:rPr>
        <w:t>So it is a substantial but manageable investment for a program designed to protect a much larger business.</w:t>
      </w:r>
    </w:p>
    <w:p w:rsidR="64F9087F" w:rsidP="39BA5BAC" w:rsidRDefault="64F9087F" w14:paraId="24A5006C" w14:textId="50567E96">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US"/>
        </w:rPr>
      </w:pPr>
      <w:r w:rsidRPr="39BA5BAC" w:rsidR="64F9087F">
        <w:rPr>
          <w:rFonts w:ascii="Arial" w:hAnsi="Arial" w:eastAsia="Arial" w:cs="Arial"/>
          <w:noProof w:val="0"/>
          <w:sz w:val="22"/>
          <w:szCs w:val="22"/>
          <w:lang w:val="en-US"/>
        </w:rPr>
        <w:t xml:space="preserve">The investment is justified because Jaguar Land Rovers 2025 cybersecurity disrupted production and had a significant </w:t>
      </w:r>
      <w:r w:rsidRPr="39BA5BAC" w:rsidR="64F9087F">
        <w:rPr>
          <w:rFonts w:ascii="Arial" w:hAnsi="Arial" w:eastAsia="Arial" w:cs="Arial"/>
          <w:noProof w:val="0"/>
          <w:sz w:val="22"/>
          <w:szCs w:val="22"/>
          <w:lang w:val="en-US"/>
        </w:rPr>
        <w:t>financial impact</w:t>
      </w:r>
      <w:r w:rsidRPr="39BA5BAC" w:rsidR="64F9087F">
        <w:rPr>
          <w:rFonts w:ascii="Arial" w:hAnsi="Arial" w:eastAsia="Arial" w:cs="Arial"/>
          <w:noProof w:val="0"/>
          <w:sz w:val="22"/>
          <w:szCs w:val="22"/>
          <w:lang w:val="en-US"/>
        </w:rPr>
        <w:t xml:space="preserve">. </w:t>
      </w:r>
      <w:r w:rsidRPr="39BA5BAC" w:rsidR="64F9087F">
        <w:rPr>
          <w:rFonts w:ascii="Arial" w:hAnsi="Arial" w:eastAsia="Arial" w:cs="Arial"/>
          <w:noProof w:val="0"/>
          <w:sz w:val="22"/>
          <w:szCs w:val="22"/>
          <w:lang w:val="en-US"/>
        </w:rPr>
        <w:t>Can I call Land Rover Fiscal Year 2020 Five 2026 Annual report states that production was paused following the incident and that the disruption affected the company's financial performance.</w:t>
      </w:r>
    </w:p>
    <w:p w:rsidR="64F9087F" w:rsidP="39BA5BAC" w:rsidRDefault="64F9087F" w14:paraId="67AAFBE3" w14:textId="0929FE42">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US"/>
        </w:rPr>
      </w:pPr>
      <w:r w:rsidRPr="39BA5BAC" w:rsidR="64F9087F">
        <w:rPr>
          <w:rFonts w:ascii="Arial" w:hAnsi="Arial" w:eastAsia="Arial" w:cs="Arial"/>
          <w:noProof w:val="0"/>
          <w:sz w:val="22"/>
          <w:szCs w:val="22"/>
          <w:lang w:val="en-US"/>
        </w:rPr>
        <w:t xml:space="preserve">The </w:t>
      </w:r>
      <w:r w:rsidRPr="39BA5BAC" w:rsidR="64F9087F">
        <w:rPr>
          <w:rFonts w:ascii="Arial" w:hAnsi="Arial" w:eastAsia="Arial" w:cs="Arial"/>
          <w:noProof w:val="0"/>
          <w:sz w:val="22"/>
          <w:szCs w:val="22"/>
          <w:lang w:val="en-US"/>
        </w:rPr>
        <w:t>organi</w:t>
      </w:r>
      <w:r w:rsidRPr="39BA5BAC" w:rsidR="26661E1C">
        <w:rPr>
          <w:rFonts w:ascii="Arial" w:hAnsi="Arial" w:eastAsia="Arial" w:cs="Arial"/>
          <w:noProof w:val="0"/>
          <w:sz w:val="22"/>
          <w:szCs w:val="22"/>
          <w:lang w:val="en-US"/>
        </w:rPr>
        <w:t>s</w:t>
      </w:r>
      <w:r w:rsidRPr="39BA5BAC" w:rsidR="64F9087F">
        <w:rPr>
          <w:rFonts w:ascii="Arial" w:hAnsi="Arial" w:eastAsia="Arial" w:cs="Arial"/>
          <w:noProof w:val="0"/>
          <w:sz w:val="22"/>
          <w:szCs w:val="22"/>
          <w:lang w:val="en-US"/>
        </w:rPr>
        <w:t>ation</w:t>
      </w:r>
      <w:r w:rsidRPr="39BA5BAC" w:rsidR="64F9087F">
        <w:rPr>
          <w:rFonts w:ascii="Arial" w:hAnsi="Arial" w:eastAsia="Arial" w:cs="Arial"/>
          <w:noProof w:val="0"/>
          <w:sz w:val="22"/>
          <w:szCs w:val="22"/>
          <w:lang w:val="en-US"/>
        </w:rPr>
        <w:t xml:space="preserve"> has also </w:t>
      </w:r>
      <w:r w:rsidRPr="39BA5BAC" w:rsidR="64F9087F">
        <w:rPr>
          <w:rFonts w:ascii="Arial" w:hAnsi="Arial" w:eastAsia="Arial" w:cs="Arial"/>
          <w:noProof w:val="0"/>
          <w:sz w:val="22"/>
          <w:szCs w:val="22"/>
          <w:lang w:val="en-US"/>
        </w:rPr>
        <w:t>stated</w:t>
      </w:r>
      <w:r w:rsidRPr="39BA5BAC" w:rsidR="64F9087F">
        <w:rPr>
          <w:rFonts w:ascii="Arial" w:hAnsi="Arial" w:eastAsia="Arial" w:cs="Arial"/>
          <w:noProof w:val="0"/>
          <w:sz w:val="22"/>
          <w:szCs w:val="22"/>
          <w:lang w:val="en-US"/>
        </w:rPr>
        <w:t xml:space="preserve"> that it continues to invest in </w:t>
      </w:r>
      <w:r w:rsidRPr="39BA5BAC" w:rsidR="78507F07">
        <w:rPr>
          <w:rFonts w:ascii="Arial" w:hAnsi="Arial" w:eastAsia="Arial" w:cs="Arial"/>
          <w:noProof w:val="0"/>
          <w:sz w:val="22"/>
          <w:szCs w:val="22"/>
          <w:lang w:val="en-US"/>
        </w:rPr>
        <w:t>strengthening</w:t>
      </w:r>
      <w:r w:rsidRPr="39BA5BAC" w:rsidR="4156B0D4">
        <w:rPr>
          <w:rFonts w:ascii="Arial" w:hAnsi="Arial" w:eastAsia="Arial" w:cs="Arial"/>
          <w:noProof w:val="0"/>
          <w:sz w:val="22"/>
          <w:szCs w:val="22"/>
          <w:lang w:val="en-US"/>
        </w:rPr>
        <w:t xml:space="preserve"> </w:t>
      </w:r>
      <w:r w:rsidRPr="39BA5BAC" w:rsidR="137F8D47">
        <w:rPr>
          <w:rFonts w:ascii="Arial" w:hAnsi="Arial" w:eastAsia="Arial" w:cs="Arial"/>
          <w:noProof w:val="0"/>
          <w:sz w:val="22"/>
          <w:szCs w:val="22"/>
          <w:lang w:val="en-US"/>
        </w:rPr>
        <w:t>the Information</w:t>
      </w:r>
      <w:r w:rsidRPr="39BA5BAC" w:rsidR="64F9087F">
        <w:rPr>
          <w:rFonts w:ascii="Arial" w:hAnsi="Arial" w:eastAsia="Arial" w:cs="Arial"/>
          <w:noProof w:val="0"/>
          <w:sz w:val="22"/>
          <w:szCs w:val="22"/>
          <w:lang w:val="en-US"/>
        </w:rPr>
        <w:t xml:space="preserve"> Technology System   following the cyber incident.</w:t>
      </w:r>
      <w:r w:rsidRPr="39BA5BAC" w:rsidR="022AA4F6">
        <w:rPr>
          <w:rFonts w:ascii="Arial" w:hAnsi="Arial" w:eastAsia="Arial" w:cs="Arial"/>
          <w:noProof w:val="0"/>
          <w:sz w:val="22"/>
          <w:szCs w:val="22"/>
          <w:lang w:val="en-US"/>
        </w:rPr>
        <w:t xml:space="preserve"> Therefore, the proposed </w:t>
      </w:r>
      <w:r w:rsidRPr="39BA5BAC" w:rsidR="5B35C267">
        <w:rPr>
          <w:rFonts w:ascii="Arial" w:hAnsi="Arial" w:eastAsia="Arial" w:cs="Arial"/>
          <w:noProof w:val="0"/>
          <w:sz w:val="22"/>
          <w:szCs w:val="22"/>
          <w:lang w:val="en-US"/>
        </w:rPr>
        <w:t>£</w:t>
      </w:r>
      <w:r w:rsidRPr="39BA5BAC" w:rsidR="022AA4F6">
        <w:rPr>
          <w:rFonts w:ascii="Arial" w:hAnsi="Arial" w:eastAsia="Arial" w:cs="Arial"/>
          <w:noProof w:val="0"/>
          <w:sz w:val="22"/>
          <w:szCs w:val="22"/>
          <w:lang w:val="en-US"/>
        </w:rPr>
        <w:t>100</w:t>
      </w:r>
      <w:r w:rsidRPr="39BA5BAC" w:rsidR="7DDF3A12">
        <w:rPr>
          <w:rFonts w:ascii="Arial" w:hAnsi="Arial" w:eastAsia="Arial" w:cs="Arial"/>
          <w:noProof w:val="0"/>
          <w:sz w:val="22"/>
          <w:szCs w:val="22"/>
          <w:lang w:val="en-US"/>
        </w:rPr>
        <w:t>m</w:t>
      </w:r>
      <w:r w:rsidRPr="39BA5BAC" w:rsidR="022AA4F6">
        <w:rPr>
          <w:rFonts w:ascii="Arial" w:hAnsi="Arial" w:eastAsia="Arial" w:cs="Arial"/>
          <w:noProof w:val="0"/>
          <w:sz w:val="22"/>
          <w:szCs w:val="22"/>
          <w:lang w:val="en-US"/>
        </w:rPr>
        <w:t xml:space="preserve">would strengthen work. Jaguar Land Rover has already started rather than introducing UN unrelated </w:t>
      </w:r>
      <w:r w:rsidRPr="39BA5BAC" w:rsidR="16D00B90">
        <w:rPr>
          <w:rFonts w:ascii="Arial" w:hAnsi="Arial" w:eastAsia="Arial" w:cs="Arial"/>
          <w:noProof w:val="0"/>
          <w:sz w:val="22"/>
          <w:szCs w:val="22"/>
          <w:lang w:val="en-US"/>
        </w:rPr>
        <w:t>projects</w:t>
      </w:r>
      <w:r w:rsidRPr="39BA5BAC" w:rsidR="022AA4F6">
        <w:rPr>
          <w:rFonts w:ascii="Arial" w:hAnsi="Arial" w:eastAsia="Arial" w:cs="Arial"/>
          <w:noProof w:val="0"/>
          <w:sz w:val="22"/>
          <w:szCs w:val="22"/>
          <w:lang w:val="en-US"/>
        </w:rPr>
        <w:t>.</w:t>
      </w:r>
    </w:p>
    <w:p w:rsidR="022AA4F6" w:rsidP="39BA5BAC" w:rsidRDefault="022AA4F6" w14:paraId="379C4C60" w14:textId="038ADB70">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US"/>
        </w:rPr>
      </w:pPr>
      <w:r w:rsidRPr="39BA5BAC" w:rsidR="022AA4F6">
        <w:rPr>
          <w:rFonts w:ascii="Arial" w:hAnsi="Arial" w:eastAsia="Arial" w:cs="Arial"/>
          <w:b w:val="1"/>
          <w:bCs w:val="1"/>
          <w:noProof w:val="0"/>
          <w:sz w:val="22"/>
          <w:szCs w:val="22"/>
          <w:lang w:val="en-US"/>
        </w:rPr>
        <w:t>Financial control</w:t>
      </w:r>
    </w:p>
    <w:p w:rsidR="022AA4F6" w:rsidP="39BA5BAC" w:rsidRDefault="022AA4F6" w14:paraId="18603BD3" w14:textId="007D668D">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US"/>
        </w:rPr>
      </w:pPr>
      <w:r w:rsidRPr="39BA5BAC" w:rsidR="022AA4F6">
        <w:rPr>
          <w:rFonts w:ascii="Arial" w:hAnsi="Arial" w:eastAsia="Arial" w:cs="Arial"/>
          <w:b w:val="1"/>
          <w:bCs w:val="1"/>
          <w:noProof w:val="0"/>
          <w:sz w:val="22"/>
          <w:szCs w:val="22"/>
          <w:lang w:val="en-US"/>
        </w:rPr>
        <w:t xml:space="preserve">The budget should be reviewed every three months. Jaguar Land Rover should compare: </w:t>
      </w:r>
    </w:p>
    <w:p w:rsidR="022AA4F6" w:rsidP="39BA5BAC" w:rsidRDefault="022AA4F6" w14:paraId="259FEB6F" w14:textId="2556FFB7">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US"/>
        </w:rPr>
      </w:pPr>
      <w:r w:rsidRPr="39BA5BAC" w:rsidR="022AA4F6">
        <w:rPr>
          <w:rFonts w:ascii="Arial" w:hAnsi="Arial" w:eastAsia="Arial" w:cs="Arial"/>
          <w:b w:val="1"/>
          <w:bCs w:val="1"/>
          <w:noProof w:val="0"/>
          <w:sz w:val="22"/>
          <w:szCs w:val="22"/>
          <w:lang w:val="en-US"/>
        </w:rPr>
        <w:t xml:space="preserve">Budget plan </w:t>
      </w:r>
      <w:r w:rsidRPr="39BA5BAC" w:rsidR="022AA4F6">
        <w:rPr>
          <w:rFonts w:ascii="Arial" w:hAnsi="Arial" w:eastAsia="Arial" w:cs="Arial"/>
          <w:b w:val="0"/>
          <w:bCs w:val="0"/>
          <w:noProof w:val="0"/>
          <w:sz w:val="22"/>
          <w:szCs w:val="22"/>
          <w:lang w:val="en-US"/>
        </w:rPr>
        <w:t xml:space="preserve">to </w:t>
      </w:r>
      <w:r w:rsidRPr="39BA5BAC" w:rsidR="022AA4F6">
        <w:rPr>
          <w:rFonts w:ascii="Arial" w:hAnsi="Arial" w:eastAsia="Arial" w:cs="Arial"/>
          <w:b w:val="1"/>
          <w:bCs w:val="1"/>
          <w:noProof w:val="0"/>
          <w:sz w:val="22"/>
          <w:szCs w:val="22"/>
          <w:lang w:val="en-US"/>
        </w:rPr>
        <w:t xml:space="preserve">Actually </w:t>
      </w:r>
      <w:r w:rsidRPr="39BA5BAC" w:rsidR="6A46CE09">
        <w:rPr>
          <w:rFonts w:ascii="Arial" w:hAnsi="Arial" w:eastAsia="Arial" w:cs="Arial"/>
          <w:b w:val="1"/>
          <w:bCs w:val="1"/>
          <w:noProof w:val="0"/>
          <w:sz w:val="22"/>
          <w:szCs w:val="22"/>
          <w:lang w:val="en-US"/>
        </w:rPr>
        <w:t>Spending to</w:t>
      </w:r>
      <w:r w:rsidRPr="39BA5BAC" w:rsidR="6A46CE09">
        <w:rPr>
          <w:rFonts w:ascii="Arial" w:hAnsi="Arial" w:eastAsia="Arial" w:cs="Arial"/>
          <w:b w:val="1"/>
          <w:bCs w:val="1"/>
          <w:noProof w:val="0"/>
          <w:sz w:val="22"/>
          <w:szCs w:val="22"/>
          <w:lang w:val="en-US"/>
        </w:rPr>
        <w:t xml:space="preserve"> </w:t>
      </w:r>
      <w:r w:rsidRPr="39BA5BAC" w:rsidR="022AA4F6">
        <w:rPr>
          <w:rFonts w:ascii="Arial" w:hAnsi="Arial" w:eastAsia="Arial" w:cs="Arial"/>
          <w:b w:val="1"/>
          <w:bCs w:val="1"/>
          <w:noProof w:val="0"/>
          <w:sz w:val="22"/>
          <w:szCs w:val="22"/>
          <w:lang w:val="en-US"/>
        </w:rPr>
        <w:t>Result achieves.</w:t>
      </w:r>
    </w:p>
    <w:p w:rsidR="0F4E54CD" w:rsidP="39BA5BAC" w:rsidRDefault="0F4E54CD" w14:paraId="4B0B1101" w14:textId="7D89C8B4">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9BA5BAC" w:rsidR="0F4E54CD">
        <w:rPr>
          <w:rFonts w:ascii="Arial" w:hAnsi="Arial" w:eastAsia="Arial" w:cs="Arial"/>
          <w:b w:val="0"/>
          <w:bCs w:val="0"/>
          <w:noProof w:val="0"/>
          <w:sz w:val="22"/>
          <w:szCs w:val="22"/>
          <w:lang w:val="en-US"/>
        </w:rPr>
        <w:t xml:space="preserve">If spending is higher than the plan, the cybersecurity of KPIs </w:t>
      </w:r>
      <w:r w:rsidRPr="39BA5BAC" w:rsidR="0F4E54CD">
        <w:rPr>
          <w:rFonts w:ascii="Arial" w:hAnsi="Arial" w:eastAsia="Arial" w:cs="Arial"/>
          <w:b w:val="0"/>
          <w:bCs w:val="0"/>
          <w:noProof w:val="0"/>
          <w:sz w:val="22"/>
          <w:szCs w:val="22"/>
          <w:lang w:val="en-US"/>
        </w:rPr>
        <w:t>is</w:t>
      </w:r>
      <w:r w:rsidRPr="39BA5BAC" w:rsidR="0F4E54CD">
        <w:rPr>
          <w:rFonts w:ascii="Arial" w:hAnsi="Arial" w:eastAsia="Arial" w:cs="Arial"/>
          <w:b w:val="0"/>
          <w:bCs w:val="0"/>
          <w:noProof w:val="0"/>
          <w:sz w:val="22"/>
          <w:szCs w:val="22"/>
          <w:lang w:val="en-US"/>
        </w:rPr>
        <w:t xml:space="preserve"> improving. Management can review whether </w:t>
      </w:r>
      <w:r w:rsidRPr="39BA5BAC" w:rsidR="0F4E54CD">
        <w:rPr>
          <w:rFonts w:ascii="Arial" w:hAnsi="Arial" w:eastAsia="Arial" w:cs="Arial"/>
          <w:b w:val="0"/>
          <w:bCs w:val="0"/>
          <w:noProof w:val="0"/>
          <w:sz w:val="22"/>
          <w:szCs w:val="22"/>
          <w:lang w:val="en-US"/>
        </w:rPr>
        <w:t>additional</w:t>
      </w:r>
      <w:r w:rsidRPr="39BA5BAC" w:rsidR="0F4E54CD">
        <w:rPr>
          <w:rFonts w:ascii="Arial" w:hAnsi="Arial" w:eastAsia="Arial" w:cs="Arial"/>
          <w:b w:val="0"/>
          <w:bCs w:val="0"/>
          <w:noProof w:val="0"/>
          <w:sz w:val="22"/>
          <w:szCs w:val="22"/>
          <w:lang w:val="en-US"/>
        </w:rPr>
        <w:t xml:space="preserve"> investment is justified. If spending is high but the KPIs are not improving. Jaguar Land Rover should investigate and change the program.</w:t>
      </w:r>
    </w:p>
    <w:p w:rsidR="1E38D7BE" w:rsidP="39BA5BAC" w:rsidRDefault="1E38D7BE" w14:paraId="120BF2E6" w14:textId="50B9E7D0">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US"/>
        </w:rPr>
      </w:pPr>
      <w:r w:rsidRPr="39BA5BAC" w:rsidR="1E38D7BE">
        <w:rPr>
          <w:rFonts w:ascii="Arial" w:hAnsi="Arial" w:eastAsia="Arial" w:cs="Arial"/>
          <w:b w:val="1"/>
          <w:bCs w:val="1"/>
          <w:noProof w:val="0"/>
          <w:sz w:val="22"/>
          <w:szCs w:val="22"/>
          <w:lang w:val="en-US"/>
        </w:rPr>
        <w:t>5.3 Communication Plan</w:t>
      </w:r>
    </w:p>
    <w:p w:rsidR="162CE674" w:rsidP="39BA5BAC" w:rsidRDefault="162CE674" w14:paraId="215DC8F2" w14:textId="0B536424">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US"/>
        </w:rPr>
      </w:pPr>
      <w:r w:rsidRPr="39BA5BAC" w:rsidR="162CE674">
        <w:rPr>
          <w:rFonts w:ascii="Arial" w:hAnsi="Arial" w:eastAsia="Arial" w:cs="Arial"/>
          <w:b w:val="0"/>
          <w:bCs w:val="0"/>
          <w:noProof w:val="0"/>
          <w:sz w:val="22"/>
          <w:szCs w:val="22"/>
          <w:lang w:val="en-US"/>
        </w:rPr>
        <w:t xml:space="preserve">Communication is important because employees, managers, suppliers, </w:t>
      </w:r>
      <w:r w:rsidRPr="39BA5BAC" w:rsidR="453B16B4">
        <w:rPr>
          <w:rFonts w:ascii="Arial" w:hAnsi="Arial" w:eastAsia="Arial" w:cs="Arial"/>
          <w:b w:val="0"/>
          <w:bCs w:val="0"/>
          <w:noProof w:val="0"/>
          <w:sz w:val="22"/>
          <w:szCs w:val="22"/>
          <w:lang w:val="en-US"/>
        </w:rPr>
        <w:t>customers,</w:t>
      </w:r>
      <w:r w:rsidRPr="39BA5BAC" w:rsidR="162CE674">
        <w:rPr>
          <w:rFonts w:ascii="Arial" w:hAnsi="Arial" w:eastAsia="Arial" w:cs="Arial"/>
          <w:b w:val="0"/>
          <w:bCs w:val="0"/>
          <w:noProof w:val="0"/>
          <w:sz w:val="22"/>
          <w:szCs w:val="22"/>
          <w:lang w:val="en-US"/>
        </w:rPr>
        <w:t xml:space="preserve"> and other stakeholders will have different expectations. </w:t>
      </w:r>
      <w:r w:rsidRPr="39BA5BAC" w:rsidR="162CE674">
        <w:rPr>
          <w:rFonts w:ascii="Arial" w:hAnsi="Arial" w:eastAsia="Arial" w:cs="Arial"/>
          <w:noProof w:val="0"/>
          <w:sz w:val="22"/>
          <w:szCs w:val="22"/>
          <w:lang w:val="en-US"/>
        </w:rPr>
        <w:t xml:space="preserve">Henderson, </w:t>
      </w:r>
      <w:r w:rsidRPr="39BA5BAC" w:rsidR="162CE674">
        <w:rPr>
          <w:rFonts w:ascii="Arial" w:hAnsi="Arial" w:eastAsia="Arial" w:cs="Arial"/>
          <w:noProof w:val="0"/>
          <w:sz w:val="22"/>
          <w:szCs w:val="22"/>
          <w:lang w:val="en-US"/>
        </w:rPr>
        <w:t>Gulati</w:t>
      </w:r>
      <w:r w:rsidRPr="39BA5BAC" w:rsidR="162CE674">
        <w:rPr>
          <w:rFonts w:ascii="Arial" w:hAnsi="Arial" w:eastAsia="Arial" w:cs="Arial"/>
          <w:noProof w:val="0"/>
          <w:sz w:val="22"/>
          <w:szCs w:val="22"/>
          <w:lang w:val="en-US"/>
        </w:rPr>
        <w:t xml:space="preserve"> and Tushman (2015) Argue that sustainable change requires organizations to involve people and connect change with the wider </w:t>
      </w:r>
      <w:r w:rsidRPr="39BA5BAC" w:rsidR="162CE674">
        <w:rPr>
          <w:rFonts w:ascii="Arial" w:hAnsi="Arial" w:eastAsia="Arial" w:cs="Arial"/>
          <w:noProof w:val="0"/>
          <w:sz w:val="22"/>
          <w:szCs w:val="22"/>
          <w:lang w:val="en-US"/>
        </w:rPr>
        <w:t>organisation</w:t>
      </w:r>
      <w:r w:rsidRPr="39BA5BAC" w:rsidR="162CE674">
        <w:rPr>
          <w:rFonts w:ascii="Arial" w:hAnsi="Arial" w:eastAsia="Arial" w:cs="Arial"/>
          <w:noProof w:val="0"/>
          <w:sz w:val="22"/>
          <w:szCs w:val="22"/>
          <w:lang w:val="en-US"/>
        </w:rPr>
        <w:t>.</w:t>
      </w:r>
    </w:p>
    <w:p w:rsidR="053D5DAA" w:rsidP="39BA5BAC" w:rsidRDefault="053D5DAA" w14:paraId="3CE44744" w14:textId="6EEA6BC3">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US"/>
        </w:rPr>
      </w:pPr>
      <w:r w:rsidR="053D5DAA">
        <w:drawing>
          <wp:inline wp14:editId="6D302D1C" wp14:anchorId="18CC7980">
            <wp:extent cx="5943600" cy="1895475"/>
            <wp:effectExtent l="0" t="0" r="0" b="0"/>
            <wp:docPr id="6552596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5259604" name="Picture 655259604"/>
                    <pic:cNvPicPr/>
                  </pic:nvPicPr>
                  <pic:blipFill>
                    <a:blip xmlns:r="http://schemas.openxmlformats.org/officeDocument/2006/relationships" r:embed="rId2039073999">
                      <a:extLst>
                        <a:ext uri="{28A0092B-C50C-407E-A947-70E740481C1C}">
                          <a14:useLocalDpi xmlns:a14="http://schemas.microsoft.com/office/drawing/2010/main"/>
                        </a:ext>
                      </a:extLst>
                    </a:blip>
                    <a:stretch>
                      <a:fillRect/>
                    </a:stretch>
                  </pic:blipFill>
                  <pic:spPr>
                    <a:xfrm rot="0">
                      <a:off x="0" y="0"/>
                      <a:ext cx="5943600" cy="1895475"/>
                    </a:xfrm>
                    <a:prstGeom prst="rect">
                      <a:avLst/>
                    </a:prstGeom>
                  </pic:spPr>
                </pic:pic>
              </a:graphicData>
            </a:graphic>
          </wp:inline>
        </w:drawing>
      </w:r>
    </w:p>
    <w:p w:rsidR="3395F9DE" w:rsidP="39BA5BAC" w:rsidRDefault="3395F9DE" w14:paraId="121FB24A" w14:textId="61AE31D6">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9BA5BAC" w:rsidR="3395F9DE">
        <w:rPr>
          <w:rFonts w:ascii="Arial" w:hAnsi="Arial" w:eastAsia="Arial" w:cs="Arial"/>
          <w:b w:val="0"/>
          <w:bCs w:val="0"/>
          <w:noProof w:val="0"/>
          <w:sz w:val="22"/>
          <w:szCs w:val="22"/>
          <w:lang w:val="en-US"/>
        </w:rPr>
        <w:t xml:space="preserve">Jaguar Land Rover should use a </w:t>
      </w:r>
      <w:r w:rsidRPr="39BA5BAC" w:rsidR="77F61D6F">
        <w:rPr>
          <w:rFonts w:ascii="Arial" w:hAnsi="Arial" w:eastAsia="Arial" w:cs="Arial"/>
          <w:b w:val="0"/>
          <w:bCs w:val="0"/>
          <w:noProof w:val="0"/>
          <w:sz w:val="22"/>
          <w:szCs w:val="22"/>
          <w:lang w:val="en-US"/>
        </w:rPr>
        <w:t>12-month</w:t>
      </w:r>
      <w:r w:rsidRPr="39BA5BAC" w:rsidR="3395F9DE">
        <w:rPr>
          <w:rFonts w:ascii="Arial" w:hAnsi="Arial" w:eastAsia="Arial" w:cs="Arial"/>
          <w:b w:val="0"/>
          <w:bCs w:val="0"/>
          <w:noProof w:val="0"/>
          <w:sz w:val="22"/>
          <w:szCs w:val="22"/>
          <w:lang w:val="en-US"/>
        </w:rPr>
        <w:t xml:space="preserve"> communication plan </w:t>
      </w:r>
      <w:r w:rsidRPr="39BA5BAC" w:rsidR="2B29BC0B">
        <w:rPr>
          <w:rFonts w:ascii="Arial" w:hAnsi="Arial" w:eastAsia="Arial" w:cs="Arial"/>
          <w:b w:val="0"/>
          <w:bCs w:val="0"/>
          <w:noProof w:val="0"/>
          <w:sz w:val="22"/>
          <w:szCs w:val="22"/>
          <w:lang w:val="en-US"/>
        </w:rPr>
        <w:t xml:space="preserve">on Figure 5.3.1 </w:t>
      </w:r>
      <w:r w:rsidRPr="39BA5BAC" w:rsidR="3395F9DE">
        <w:rPr>
          <w:rFonts w:ascii="Arial" w:hAnsi="Arial" w:eastAsia="Arial" w:cs="Arial"/>
          <w:b w:val="0"/>
          <w:bCs w:val="0"/>
          <w:noProof w:val="0"/>
          <w:sz w:val="22"/>
          <w:szCs w:val="22"/>
          <w:lang w:val="en-US"/>
        </w:rPr>
        <w:t xml:space="preserve">to manage stakeholder expectations during the proposed cybersecurity change. High power stakeholders such as Tata Motors shareholders, government regulators the board </w:t>
      </w:r>
      <w:r w:rsidRPr="39BA5BAC" w:rsidR="2841CF0E">
        <w:rPr>
          <w:rFonts w:ascii="Arial" w:hAnsi="Arial" w:eastAsia="Arial" w:cs="Arial"/>
          <w:b w:val="0"/>
          <w:bCs w:val="0"/>
          <w:noProof w:val="0"/>
          <w:sz w:val="22"/>
          <w:szCs w:val="22"/>
          <w:lang w:val="en-US"/>
        </w:rPr>
        <w:t>and</w:t>
      </w:r>
      <w:r w:rsidRPr="39BA5BAC" w:rsidR="3395F9DE">
        <w:rPr>
          <w:rFonts w:ascii="Arial" w:hAnsi="Arial" w:eastAsia="Arial" w:cs="Arial"/>
          <w:b w:val="0"/>
          <w:bCs w:val="0"/>
          <w:noProof w:val="0"/>
          <w:sz w:val="22"/>
          <w:szCs w:val="22"/>
          <w:lang w:val="en-US"/>
        </w:rPr>
        <w:t xml:space="preserve"> senior manager should receive regular progress information because they can influence the change.</w:t>
      </w:r>
    </w:p>
    <w:p w:rsidR="3395F9DE" w:rsidP="39BA5BAC" w:rsidRDefault="3395F9DE" w14:paraId="6435EDDB" w14:textId="23219D24">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9BA5BAC" w:rsidR="3395F9DE">
        <w:rPr>
          <w:rFonts w:ascii="Arial" w:hAnsi="Arial" w:eastAsia="Arial" w:cs="Arial"/>
          <w:b w:val="0"/>
          <w:bCs w:val="0"/>
          <w:noProof w:val="0"/>
          <w:sz w:val="22"/>
          <w:szCs w:val="22"/>
          <w:lang w:val="en-US"/>
        </w:rPr>
        <w:t xml:space="preserve">Employees and key suppliers should be </w:t>
      </w:r>
      <w:r w:rsidRPr="39BA5BAC" w:rsidR="5D83BA4D">
        <w:rPr>
          <w:rFonts w:ascii="Arial" w:hAnsi="Arial" w:eastAsia="Arial" w:cs="Arial"/>
          <w:b w:val="0"/>
          <w:bCs w:val="0"/>
          <w:noProof w:val="0"/>
          <w:sz w:val="22"/>
          <w:szCs w:val="22"/>
          <w:lang w:val="en-US"/>
        </w:rPr>
        <w:t>closed</w:t>
      </w:r>
      <w:r w:rsidRPr="39BA5BAC" w:rsidR="3395F9DE">
        <w:rPr>
          <w:rFonts w:ascii="Arial" w:hAnsi="Arial" w:eastAsia="Arial" w:cs="Arial"/>
          <w:b w:val="0"/>
          <w:bCs w:val="0"/>
          <w:noProof w:val="0"/>
          <w:sz w:val="22"/>
          <w:szCs w:val="22"/>
          <w:lang w:val="en-US"/>
        </w:rPr>
        <w:t xml:space="preserve"> in fold through training, </w:t>
      </w:r>
      <w:r w:rsidRPr="39BA5BAC" w:rsidR="3395F9DE">
        <w:rPr>
          <w:rFonts w:ascii="Arial" w:hAnsi="Arial" w:eastAsia="Arial" w:cs="Arial"/>
          <w:b w:val="0"/>
          <w:bCs w:val="0"/>
          <w:noProof w:val="0"/>
          <w:sz w:val="22"/>
          <w:szCs w:val="22"/>
          <w:lang w:val="en-US"/>
        </w:rPr>
        <w:t>meetings</w:t>
      </w:r>
      <w:r w:rsidRPr="39BA5BAC" w:rsidR="3395F9DE">
        <w:rPr>
          <w:rFonts w:ascii="Arial" w:hAnsi="Arial" w:eastAsia="Arial" w:cs="Arial"/>
          <w:b w:val="0"/>
          <w:bCs w:val="0"/>
          <w:noProof w:val="0"/>
          <w:sz w:val="22"/>
          <w:szCs w:val="22"/>
          <w:lang w:val="en-US"/>
        </w:rPr>
        <w:t xml:space="preserve"> and feedback because they are directly involved in implementing the change. Customers, </w:t>
      </w:r>
      <w:r w:rsidRPr="39BA5BAC" w:rsidR="4F7F8039">
        <w:rPr>
          <w:rFonts w:ascii="Arial" w:hAnsi="Arial" w:eastAsia="Arial" w:cs="Arial"/>
          <w:b w:val="0"/>
          <w:bCs w:val="0"/>
          <w:noProof w:val="0"/>
          <w:sz w:val="22"/>
          <w:szCs w:val="22"/>
          <w:lang w:val="en-US"/>
        </w:rPr>
        <w:t>dealers,</w:t>
      </w:r>
      <w:r w:rsidRPr="39BA5BAC" w:rsidR="3395F9DE">
        <w:rPr>
          <w:rFonts w:ascii="Arial" w:hAnsi="Arial" w:eastAsia="Arial" w:cs="Arial"/>
          <w:b w:val="0"/>
          <w:bCs w:val="0"/>
          <w:noProof w:val="0"/>
          <w:sz w:val="22"/>
          <w:szCs w:val="22"/>
          <w:lang w:val="en-US"/>
        </w:rPr>
        <w:t xml:space="preserve"> and local communities should receive regular updates so that they understand how the change may affect them.</w:t>
      </w:r>
    </w:p>
    <w:p w:rsidR="75E8636E" w:rsidP="39BA5BAC" w:rsidRDefault="75E8636E" w14:paraId="1EA90019" w14:textId="3497A331">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75E8636E">
        <w:drawing>
          <wp:inline wp14:editId="3D664931" wp14:anchorId="7653ACCF">
            <wp:extent cx="5943600" cy="3314700"/>
            <wp:effectExtent l="0" t="0" r="0" b="0"/>
            <wp:docPr id="16689334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8933410" name="Picture 1668933410"/>
                    <pic:cNvPicPr/>
                  </pic:nvPicPr>
                  <pic:blipFill>
                    <a:blip xmlns:r="http://schemas.openxmlformats.org/officeDocument/2006/relationships" r:embed="rId1697060962">
                      <a:extLst>
                        <a:ext uri="{28A0092B-C50C-407E-A947-70E740481C1C}">
                          <a14:useLocalDpi xmlns:a14="http://schemas.microsoft.com/office/drawing/2010/main"/>
                        </a:ext>
                      </a:extLst>
                    </a:blip>
                    <a:stretch>
                      <a:fillRect/>
                    </a:stretch>
                  </pic:blipFill>
                  <pic:spPr>
                    <a:xfrm>
                      <a:off x="0" y="0"/>
                      <a:ext cx="5943600" cy="3314700"/>
                    </a:xfrm>
                    <a:prstGeom prst="rect">
                      <a:avLst/>
                    </a:prstGeom>
                  </pic:spPr>
                </pic:pic>
              </a:graphicData>
            </a:graphic>
          </wp:inline>
        </w:drawing>
      </w:r>
      <w:r w:rsidRPr="39BA5BAC" w:rsidR="205C43E1">
        <w:rPr>
          <w:rFonts w:ascii="Arial" w:hAnsi="Arial" w:eastAsia="Arial" w:cs="Arial"/>
          <w:b w:val="0"/>
          <w:bCs w:val="0"/>
          <w:noProof w:val="0"/>
          <w:sz w:val="22"/>
          <w:szCs w:val="22"/>
          <w:lang w:val="en-US"/>
        </w:rPr>
        <w:t xml:space="preserve">Gantt chart shows the </w:t>
      </w:r>
      <w:r w:rsidRPr="39BA5BAC" w:rsidR="67518D16">
        <w:rPr>
          <w:rFonts w:ascii="Arial" w:hAnsi="Arial" w:eastAsia="Arial" w:cs="Arial"/>
          <w:b w:val="0"/>
          <w:bCs w:val="0"/>
          <w:noProof w:val="0"/>
          <w:sz w:val="22"/>
          <w:szCs w:val="22"/>
          <w:lang w:val="en-US"/>
        </w:rPr>
        <w:t>three</w:t>
      </w:r>
      <w:r w:rsidRPr="39BA5BAC" w:rsidR="205C43E1">
        <w:rPr>
          <w:rFonts w:ascii="Arial" w:hAnsi="Arial" w:eastAsia="Arial" w:cs="Arial"/>
          <w:b w:val="0"/>
          <w:bCs w:val="0"/>
          <w:noProof w:val="0"/>
          <w:sz w:val="22"/>
          <w:szCs w:val="22"/>
          <w:lang w:val="en-US"/>
        </w:rPr>
        <w:t xml:space="preserve"> </w:t>
      </w:r>
      <w:r w:rsidRPr="39BA5BAC" w:rsidR="50926434">
        <w:rPr>
          <w:rFonts w:ascii="Arial" w:hAnsi="Arial" w:eastAsia="Arial" w:cs="Arial"/>
          <w:b w:val="0"/>
          <w:bCs w:val="0"/>
          <w:noProof w:val="0"/>
          <w:sz w:val="22"/>
          <w:szCs w:val="22"/>
          <w:lang w:val="en-US"/>
        </w:rPr>
        <w:t>timelines</w:t>
      </w:r>
      <w:r w:rsidRPr="39BA5BAC" w:rsidR="205C43E1">
        <w:rPr>
          <w:rFonts w:ascii="Arial" w:hAnsi="Arial" w:eastAsia="Arial" w:cs="Arial"/>
          <w:b w:val="0"/>
          <w:bCs w:val="0"/>
          <w:noProof w:val="0"/>
          <w:sz w:val="22"/>
          <w:szCs w:val="22"/>
          <w:lang w:val="en-US"/>
        </w:rPr>
        <w:t xml:space="preserve"> for the </w:t>
      </w:r>
      <w:r w:rsidRPr="39BA5BAC" w:rsidR="205C43E1">
        <w:rPr>
          <w:rFonts w:ascii="Arial" w:hAnsi="Arial" w:eastAsia="Arial" w:cs="Arial"/>
          <w:b w:val="0"/>
          <w:bCs w:val="0"/>
          <w:noProof w:val="0"/>
          <w:sz w:val="22"/>
          <w:szCs w:val="22"/>
          <w:lang w:val="en-US"/>
        </w:rPr>
        <w:t>organisation</w:t>
      </w:r>
      <w:r w:rsidRPr="39BA5BAC" w:rsidR="205C43E1">
        <w:rPr>
          <w:rFonts w:ascii="Arial" w:hAnsi="Arial" w:eastAsia="Arial" w:cs="Arial"/>
          <w:b w:val="0"/>
          <w:bCs w:val="0"/>
          <w:noProof w:val="0"/>
          <w:sz w:val="22"/>
          <w:szCs w:val="22"/>
          <w:lang w:val="en-US"/>
        </w:rPr>
        <w:t xml:space="preserve"> cybersecurity change program.</w:t>
      </w:r>
    </w:p>
    <w:p w:rsidR="3395F9DE" w:rsidP="39BA5BAC" w:rsidRDefault="3395F9DE" w14:paraId="1BAF5552" w14:textId="30066752">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US"/>
        </w:rPr>
      </w:pPr>
      <w:r w:rsidRPr="39BA5BAC" w:rsidR="3395F9DE">
        <w:rPr>
          <w:rFonts w:ascii="Arial" w:hAnsi="Arial" w:eastAsia="Arial" w:cs="Arial"/>
          <w:b w:val="0"/>
          <w:bCs w:val="0"/>
          <w:noProof w:val="0"/>
          <w:sz w:val="22"/>
          <w:szCs w:val="22"/>
          <w:lang w:val="en-US"/>
        </w:rPr>
        <w:t xml:space="preserve">Communication should continue throughout the year because regular communication can reduce uncertainty, improve </w:t>
      </w:r>
      <w:r w:rsidRPr="39BA5BAC" w:rsidR="285B6AE9">
        <w:rPr>
          <w:rFonts w:ascii="Arial" w:hAnsi="Arial" w:eastAsia="Arial" w:cs="Arial"/>
          <w:b w:val="0"/>
          <w:bCs w:val="0"/>
          <w:noProof w:val="0"/>
          <w:sz w:val="22"/>
          <w:szCs w:val="22"/>
          <w:lang w:val="en-US"/>
        </w:rPr>
        <w:t>trust,</w:t>
      </w:r>
      <w:r w:rsidRPr="39BA5BAC" w:rsidR="3395F9DE">
        <w:rPr>
          <w:rFonts w:ascii="Arial" w:hAnsi="Arial" w:eastAsia="Arial" w:cs="Arial"/>
          <w:b w:val="0"/>
          <w:bCs w:val="0"/>
          <w:noProof w:val="0"/>
          <w:sz w:val="22"/>
          <w:szCs w:val="22"/>
          <w:lang w:val="en-US"/>
        </w:rPr>
        <w:t xml:space="preserve"> and increase stakeholder support (</w:t>
      </w:r>
      <w:r w:rsidRPr="39BA5BAC" w:rsidR="3395F9DE">
        <w:rPr>
          <w:rFonts w:ascii="Arial" w:hAnsi="Arial" w:eastAsia="Arial" w:cs="Arial"/>
          <w:noProof w:val="0"/>
          <w:sz w:val="22"/>
          <w:szCs w:val="22"/>
          <w:lang w:val="en-US"/>
        </w:rPr>
        <w:t>Forsyth, 2012).</w:t>
      </w:r>
    </w:p>
    <w:p w:rsidR="793E854C" w:rsidP="39BA5BAC" w:rsidRDefault="793E854C" w14:paraId="5C979A5B" w14:textId="2D356BC6">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US"/>
        </w:rPr>
      </w:pPr>
      <w:r w:rsidRPr="39BA5BAC" w:rsidR="793E854C">
        <w:rPr>
          <w:rFonts w:ascii="Arial" w:hAnsi="Arial" w:eastAsia="Arial" w:cs="Arial"/>
          <w:b w:val="1"/>
          <w:bCs w:val="1"/>
          <w:noProof w:val="0"/>
          <w:sz w:val="22"/>
          <w:szCs w:val="22"/>
          <w:lang w:val="en-US"/>
        </w:rPr>
        <w:t>5.4 Implementation Plan</w:t>
      </w:r>
    </w:p>
    <w:p w:rsidR="53C7FE41" w:rsidP="39BA5BAC" w:rsidRDefault="53C7FE41" w14:paraId="03B4A77C" w14:textId="7FF92B94">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US"/>
        </w:rPr>
      </w:pPr>
      <w:r w:rsidRPr="39BA5BAC" w:rsidR="53C7FE41">
        <w:rPr>
          <w:rFonts w:ascii="Arial" w:hAnsi="Arial" w:eastAsia="Arial" w:cs="Arial"/>
          <w:noProof w:val="0"/>
          <w:sz w:val="22"/>
          <w:szCs w:val="22"/>
          <w:lang w:val="en-US"/>
        </w:rPr>
        <w:t>The change should be introduced in four stages shown on Table 5.4.1</w:t>
      </w:r>
    </w:p>
    <w:tbl>
      <w:tblPr>
        <w:tblStyle w:val="TableGrid"/>
        <w:bidiVisual w:val="0"/>
        <w:tblW w:w="0" w:type="auto"/>
        <w:tblLook w:val="06A0" w:firstRow="1" w:lastRow="0" w:firstColumn="1" w:lastColumn="0" w:noHBand="1" w:noVBand="1"/>
      </w:tblPr>
      <w:tblGrid>
        <w:gridCol w:w="3615"/>
        <w:gridCol w:w="5745"/>
      </w:tblGrid>
      <w:tr w:rsidR="39BA5BAC" w:rsidTr="39BA5BAC" w14:paraId="13FC0C1F">
        <w:trPr>
          <w:trHeight w:val="300"/>
        </w:trPr>
        <w:tc>
          <w:tcPr>
            <w:tcW w:w="3615" w:type="dxa"/>
            <w:tcMar/>
          </w:tcPr>
          <w:p w:rsidR="53C7FE41" w:rsidP="39BA5BAC" w:rsidRDefault="53C7FE41" w14:paraId="2D44C740" w14:textId="47F4B723">
            <w:pPr>
              <w:pStyle w:val="Normal"/>
              <w:bidi w:val="0"/>
              <w:spacing w:line="360" w:lineRule="auto"/>
              <w:rPr>
                <w:rFonts w:ascii="Arial" w:hAnsi="Arial" w:eastAsia="Arial" w:cs="Arial"/>
                <w:noProof w:val="0"/>
                <w:sz w:val="22"/>
                <w:szCs w:val="22"/>
                <w:lang w:val="en-US"/>
              </w:rPr>
            </w:pPr>
            <w:r w:rsidRPr="39BA5BAC" w:rsidR="53C7FE41">
              <w:rPr>
                <w:rFonts w:ascii="Arial" w:hAnsi="Arial" w:eastAsia="Arial" w:cs="Arial"/>
                <w:noProof w:val="0"/>
                <w:sz w:val="22"/>
                <w:szCs w:val="22"/>
                <w:lang w:val="en-US"/>
              </w:rPr>
              <w:t>Stage 1 Prepare (Months 1-6)</w:t>
            </w:r>
          </w:p>
        </w:tc>
        <w:tc>
          <w:tcPr>
            <w:tcW w:w="5745" w:type="dxa"/>
            <w:tcMar/>
          </w:tcPr>
          <w:p w:rsidR="717A9F73" w:rsidP="39BA5BAC" w:rsidRDefault="717A9F73" w14:paraId="269FBA21" w14:textId="10C0687D">
            <w:pPr>
              <w:pStyle w:val="Normal"/>
              <w:bidi w:val="0"/>
              <w:spacing w:line="360" w:lineRule="auto"/>
              <w:rPr>
                <w:rFonts w:ascii="Arial" w:hAnsi="Arial" w:eastAsia="Arial" w:cs="Arial"/>
                <w:noProof w:val="0"/>
                <w:sz w:val="22"/>
                <w:szCs w:val="22"/>
                <w:lang w:val="en-US"/>
              </w:rPr>
            </w:pPr>
            <w:r w:rsidRPr="39BA5BAC" w:rsidR="717A9F73">
              <w:rPr>
                <w:rFonts w:ascii="Arial" w:hAnsi="Arial" w:eastAsia="Arial" w:cs="Arial"/>
                <w:noProof w:val="0"/>
                <w:sz w:val="22"/>
                <w:szCs w:val="22"/>
                <w:lang w:val="en-US"/>
              </w:rPr>
              <w:t xml:space="preserve">Jaguar Land Rover should review its current system, </w:t>
            </w:r>
            <w:r w:rsidRPr="39BA5BAC" w:rsidR="717A9F73">
              <w:rPr>
                <w:rFonts w:ascii="Arial" w:hAnsi="Arial" w:eastAsia="Arial" w:cs="Arial"/>
                <w:noProof w:val="0"/>
                <w:sz w:val="22"/>
                <w:szCs w:val="22"/>
                <w:lang w:val="en-US"/>
              </w:rPr>
              <w:t>identify</w:t>
            </w:r>
            <w:r w:rsidRPr="39BA5BAC" w:rsidR="717A9F73">
              <w:rPr>
                <w:rFonts w:ascii="Arial" w:hAnsi="Arial" w:eastAsia="Arial" w:cs="Arial"/>
                <w:noProof w:val="0"/>
                <w:sz w:val="22"/>
                <w:szCs w:val="22"/>
                <w:lang w:val="en-US"/>
              </w:rPr>
              <w:t xml:space="preserve"> </w:t>
            </w:r>
            <w:r w:rsidRPr="39BA5BAC" w:rsidR="478EF908">
              <w:rPr>
                <w:rFonts w:ascii="Arial" w:hAnsi="Arial" w:eastAsia="Arial" w:cs="Arial"/>
                <w:noProof w:val="0"/>
                <w:sz w:val="22"/>
                <w:szCs w:val="22"/>
                <w:lang w:val="en-US"/>
              </w:rPr>
              <w:t>weaknesses</w:t>
            </w:r>
            <w:r w:rsidRPr="39BA5BAC" w:rsidR="717A9F73">
              <w:rPr>
                <w:rFonts w:ascii="Arial" w:hAnsi="Arial" w:eastAsia="Arial" w:cs="Arial"/>
                <w:noProof w:val="0"/>
                <w:sz w:val="22"/>
                <w:szCs w:val="22"/>
                <w:lang w:val="en-US"/>
              </w:rPr>
              <w:t xml:space="preserve">, assess critical </w:t>
            </w:r>
            <w:r w:rsidRPr="39BA5BAC" w:rsidR="4E713844">
              <w:rPr>
                <w:rFonts w:ascii="Arial" w:hAnsi="Arial" w:eastAsia="Arial" w:cs="Arial"/>
                <w:noProof w:val="0"/>
                <w:sz w:val="22"/>
                <w:szCs w:val="22"/>
                <w:lang w:val="en-US"/>
              </w:rPr>
              <w:t>suppliers,</w:t>
            </w:r>
            <w:r w:rsidRPr="39BA5BAC" w:rsidR="717A9F73">
              <w:rPr>
                <w:rFonts w:ascii="Arial" w:hAnsi="Arial" w:eastAsia="Arial" w:cs="Arial"/>
                <w:noProof w:val="0"/>
                <w:sz w:val="22"/>
                <w:szCs w:val="22"/>
                <w:lang w:val="en-US"/>
              </w:rPr>
              <w:t xml:space="preserve"> and create the cybersecurity team. Employees should receive basic cybersecurity training.</w:t>
            </w:r>
          </w:p>
        </w:tc>
      </w:tr>
      <w:tr w:rsidR="39BA5BAC" w:rsidTr="39BA5BAC" w14:paraId="5A8BDA4E">
        <w:trPr>
          <w:trHeight w:val="300"/>
        </w:trPr>
        <w:tc>
          <w:tcPr>
            <w:tcW w:w="3615" w:type="dxa"/>
            <w:tcMar/>
          </w:tcPr>
          <w:p w:rsidR="53C7FE41" w:rsidP="39BA5BAC" w:rsidRDefault="53C7FE41" w14:paraId="7D5B197E" w14:textId="7B94F598">
            <w:pPr>
              <w:pStyle w:val="Normal"/>
              <w:bidi w:val="0"/>
              <w:spacing w:line="360" w:lineRule="auto"/>
              <w:rPr>
                <w:rFonts w:ascii="Arial" w:hAnsi="Arial" w:eastAsia="Arial" w:cs="Arial"/>
                <w:noProof w:val="0"/>
                <w:sz w:val="22"/>
                <w:szCs w:val="22"/>
                <w:lang w:val="en-US"/>
              </w:rPr>
            </w:pPr>
            <w:r w:rsidRPr="39BA5BAC" w:rsidR="53C7FE41">
              <w:rPr>
                <w:rFonts w:ascii="Arial" w:hAnsi="Arial" w:eastAsia="Arial" w:cs="Arial"/>
                <w:noProof w:val="0"/>
                <w:sz w:val="22"/>
                <w:szCs w:val="22"/>
                <w:lang w:val="en-US"/>
              </w:rPr>
              <w:t>Stage 2 Implement Month (7-18)</w:t>
            </w:r>
          </w:p>
        </w:tc>
        <w:tc>
          <w:tcPr>
            <w:tcW w:w="5745" w:type="dxa"/>
            <w:tcMar/>
          </w:tcPr>
          <w:p w:rsidR="4BD4752C" w:rsidP="39BA5BAC" w:rsidRDefault="4BD4752C" w14:paraId="2A83D440" w14:textId="775FB3DE">
            <w:pPr>
              <w:pStyle w:val="Normal"/>
              <w:bidi w:val="0"/>
              <w:spacing w:line="360" w:lineRule="auto"/>
              <w:rPr>
                <w:rFonts w:ascii="Arial" w:hAnsi="Arial" w:eastAsia="Arial" w:cs="Arial"/>
                <w:noProof w:val="0"/>
                <w:sz w:val="22"/>
                <w:szCs w:val="22"/>
                <w:lang w:val="en-US"/>
              </w:rPr>
            </w:pPr>
            <w:r w:rsidRPr="39BA5BAC" w:rsidR="4BD4752C">
              <w:rPr>
                <w:rFonts w:ascii="Arial" w:hAnsi="Arial" w:eastAsia="Arial" w:cs="Arial"/>
                <w:noProof w:val="0"/>
                <w:sz w:val="22"/>
                <w:szCs w:val="22"/>
                <w:lang w:val="en-US"/>
              </w:rPr>
              <w:t xml:space="preserve">Jaguar Land Rover should include a </w:t>
            </w:r>
            <w:r w:rsidRPr="39BA5BAC" w:rsidR="7A7225C2">
              <w:rPr>
                <w:rFonts w:ascii="Arial" w:hAnsi="Arial" w:eastAsia="Arial" w:cs="Arial"/>
                <w:noProof w:val="0"/>
                <w:sz w:val="22"/>
                <w:szCs w:val="22"/>
                <w:lang w:val="en-US"/>
              </w:rPr>
              <w:t>stronger security control</w:t>
            </w:r>
            <w:r w:rsidRPr="39BA5BAC" w:rsidR="4BD4752C">
              <w:rPr>
                <w:rFonts w:ascii="Arial" w:hAnsi="Arial" w:eastAsia="Arial" w:cs="Arial"/>
                <w:noProof w:val="0"/>
                <w:sz w:val="22"/>
                <w:szCs w:val="22"/>
                <w:lang w:val="en-US"/>
              </w:rPr>
              <w:t xml:space="preserve"> monitoring system, employee </w:t>
            </w:r>
            <w:r w:rsidRPr="39BA5BAC" w:rsidR="4CF98D64">
              <w:rPr>
                <w:rFonts w:ascii="Arial" w:hAnsi="Arial" w:eastAsia="Arial" w:cs="Arial"/>
                <w:noProof w:val="0"/>
                <w:sz w:val="22"/>
                <w:szCs w:val="22"/>
                <w:lang w:val="en-US"/>
              </w:rPr>
              <w:t>training,</w:t>
            </w:r>
            <w:r w:rsidRPr="39BA5BAC" w:rsidR="4BD4752C">
              <w:rPr>
                <w:rFonts w:ascii="Arial" w:hAnsi="Arial" w:eastAsia="Arial" w:cs="Arial"/>
                <w:noProof w:val="0"/>
                <w:sz w:val="22"/>
                <w:szCs w:val="22"/>
                <w:lang w:val="en-US"/>
              </w:rPr>
              <w:t xml:space="preserve"> and supplier security checks. External cybersecurity especially should test the system.</w:t>
            </w:r>
          </w:p>
        </w:tc>
      </w:tr>
      <w:tr w:rsidR="39BA5BAC" w:rsidTr="39BA5BAC" w14:paraId="76E40043">
        <w:trPr>
          <w:trHeight w:val="300"/>
        </w:trPr>
        <w:tc>
          <w:tcPr>
            <w:tcW w:w="3615" w:type="dxa"/>
            <w:tcMar/>
          </w:tcPr>
          <w:p w:rsidR="53C7FE41" w:rsidP="39BA5BAC" w:rsidRDefault="53C7FE41" w14:paraId="6BEF172B" w14:textId="160F7726">
            <w:pPr>
              <w:pStyle w:val="Normal"/>
              <w:bidi w:val="0"/>
              <w:spacing w:line="360" w:lineRule="auto"/>
              <w:rPr>
                <w:rFonts w:ascii="Arial" w:hAnsi="Arial" w:eastAsia="Arial" w:cs="Arial"/>
                <w:noProof w:val="0"/>
                <w:sz w:val="22"/>
                <w:szCs w:val="22"/>
                <w:lang w:val="en-US"/>
              </w:rPr>
            </w:pPr>
            <w:r w:rsidRPr="39BA5BAC" w:rsidR="53C7FE41">
              <w:rPr>
                <w:rFonts w:ascii="Arial" w:hAnsi="Arial" w:eastAsia="Arial" w:cs="Arial"/>
                <w:noProof w:val="0"/>
                <w:sz w:val="22"/>
                <w:szCs w:val="22"/>
                <w:lang w:val="en-US"/>
              </w:rPr>
              <w:t>Stage 3 Test Month (19-24)</w:t>
            </w:r>
          </w:p>
        </w:tc>
        <w:tc>
          <w:tcPr>
            <w:tcW w:w="5745" w:type="dxa"/>
            <w:tcMar/>
          </w:tcPr>
          <w:p w:rsidR="5BB20783" w:rsidP="39BA5BAC" w:rsidRDefault="5BB20783" w14:paraId="21A08166" w14:textId="491384ED">
            <w:pPr>
              <w:pStyle w:val="Normal"/>
              <w:bidi w:val="0"/>
              <w:spacing w:line="360" w:lineRule="auto"/>
              <w:rPr>
                <w:rFonts w:ascii="Arial" w:hAnsi="Arial" w:eastAsia="Arial" w:cs="Arial"/>
                <w:noProof w:val="0"/>
                <w:sz w:val="22"/>
                <w:szCs w:val="22"/>
                <w:lang w:val="en-US"/>
              </w:rPr>
            </w:pPr>
            <w:r w:rsidRPr="39BA5BAC" w:rsidR="5BB20783">
              <w:rPr>
                <w:rFonts w:ascii="Arial" w:hAnsi="Arial" w:eastAsia="Arial" w:cs="Arial"/>
                <w:noProof w:val="0"/>
                <w:sz w:val="22"/>
                <w:szCs w:val="22"/>
                <w:lang w:val="en-US"/>
              </w:rPr>
              <w:t xml:space="preserve">Jaguar Land Rover should carry </w:t>
            </w:r>
            <w:r w:rsidRPr="39BA5BAC" w:rsidR="5CF6733D">
              <w:rPr>
                <w:rFonts w:ascii="Arial" w:hAnsi="Arial" w:eastAsia="Arial" w:cs="Arial"/>
                <w:noProof w:val="0"/>
                <w:sz w:val="22"/>
                <w:szCs w:val="22"/>
                <w:lang w:val="en-US"/>
              </w:rPr>
              <w:t>simulated</w:t>
            </w:r>
            <w:r w:rsidRPr="39BA5BAC" w:rsidR="5BB20783">
              <w:rPr>
                <w:rFonts w:ascii="Arial" w:hAnsi="Arial" w:eastAsia="Arial" w:cs="Arial"/>
                <w:noProof w:val="0"/>
                <w:sz w:val="22"/>
                <w:szCs w:val="22"/>
                <w:lang w:val="en-US"/>
              </w:rPr>
              <w:t xml:space="preserve"> </w:t>
            </w:r>
            <w:r w:rsidRPr="39BA5BAC" w:rsidR="50699C49">
              <w:rPr>
                <w:rFonts w:ascii="Arial" w:hAnsi="Arial" w:eastAsia="Arial" w:cs="Arial"/>
                <w:noProof w:val="0"/>
                <w:sz w:val="22"/>
                <w:szCs w:val="22"/>
                <w:lang w:val="en-US"/>
              </w:rPr>
              <w:t>cyber-attacks</w:t>
            </w:r>
            <w:r w:rsidRPr="39BA5BAC" w:rsidR="5BB20783">
              <w:rPr>
                <w:rFonts w:ascii="Arial" w:hAnsi="Arial" w:eastAsia="Arial" w:cs="Arial"/>
                <w:noProof w:val="0"/>
                <w:sz w:val="22"/>
                <w:szCs w:val="22"/>
                <w:lang w:val="en-US"/>
              </w:rPr>
              <w:t xml:space="preserve"> and disaster recovery exercises. The company should test how quickly production and customer </w:t>
            </w:r>
            <w:r w:rsidRPr="39BA5BAC" w:rsidR="6C83E7D2">
              <w:rPr>
                <w:rFonts w:ascii="Arial" w:hAnsi="Arial" w:eastAsia="Arial" w:cs="Arial"/>
                <w:noProof w:val="0"/>
                <w:sz w:val="22"/>
                <w:szCs w:val="22"/>
                <w:lang w:val="en-US"/>
              </w:rPr>
              <w:t>services,</w:t>
            </w:r>
            <w:r w:rsidRPr="39BA5BAC" w:rsidR="5BB20783">
              <w:rPr>
                <w:rFonts w:ascii="Arial" w:hAnsi="Arial" w:eastAsia="Arial" w:cs="Arial"/>
                <w:noProof w:val="0"/>
                <w:sz w:val="22"/>
                <w:szCs w:val="22"/>
                <w:lang w:val="en-US"/>
              </w:rPr>
              <w:t xml:space="preserve"> and supply </w:t>
            </w:r>
            <w:r w:rsidRPr="39BA5BAC" w:rsidR="437730AA">
              <w:rPr>
                <w:rFonts w:ascii="Arial" w:hAnsi="Arial" w:eastAsia="Arial" w:cs="Arial"/>
                <w:noProof w:val="0"/>
                <w:sz w:val="22"/>
                <w:szCs w:val="22"/>
                <w:lang w:val="en-US"/>
              </w:rPr>
              <w:t>systems</w:t>
            </w:r>
            <w:r w:rsidRPr="39BA5BAC" w:rsidR="5BB20783">
              <w:rPr>
                <w:rFonts w:ascii="Arial" w:hAnsi="Arial" w:eastAsia="Arial" w:cs="Arial"/>
                <w:noProof w:val="0"/>
                <w:sz w:val="22"/>
                <w:szCs w:val="22"/>
                <w:lang w:val="en-US"/>
              </w:rPr>
              <w:t xml:space="preserve"> can recover.</w:t>
            </w:r>
          </w:p>
        </w:tc>
      </w:tr>
      <w:tr w:rsidR="39BA5BAC" w:rsidTr="39BA5BAC" w14:paraId="4356FA42">
        <w:trPr>
          <w:trHeight w:val="300"/>
        </w:trPr>
        <w:tc>
          <w:tcPr>
            <w:tcW w:w="3615" w:type="dxa"/>
            <w:tcMar/>
          </w:tcPr>
          <w:p w:rsidR="53C7FE41" w:rsidP="39BA5BAC" w:rsidRDefault="53C7FE41" w14:paraId="1C718B52" w14:textId="3EE831A7">
            <w:pPr>
              <w:pStyle w:val="Normal"/>
              <w:bidi w:val="0"/>
              <w:spacing w:line="360" w:lineRule="auto"/>
              <w:rPr>
                <w:rFonts w:ascii="Arial" w:hAnsi="Arial" w:eastAsia="Arial" w:cs="Arial"/>
                <w:noProof w:val="0"/>
                <w:sz w:val="22"/>
                <w:szCs w:val="22"/>
                <w:lang w:val="en-US"/>
              </w:rPr>
            </w:pPr>
            <w:r w:rsidRPr="39BA5BAC" w:rsidR="53C7FE41">
              <w:rPr>
                <w:rFonts w:ascii="Arial" w:hAnsi="Arial" w:eastAsia="Arial" w:cs="Arial"/>
                <w:noProof w:val="0"/>
                <w:sz w:val="22"/>
                <w:szCs w:val="22"/>
                <w:lang w:val="en-US"/>
              </w:rPr>
              <w:t>Stage 4 Improve (Months 25-36)</w:t>
            </w:r>
          </w:p>
        </w:tc>
        <w:tc>
          <w:tcPr>
            <w:tcW w:w="5745" w:type="dxa"/>
            <w:tcMar/>
          </w:tcPr>
          <w:p w:rsidR="64DB78FB" w:rsidP="39BA5BAC" w:rsidRDefault="64DB78FB" w14:paraId="1108470A" w14:textId="23DA86A1">
            <w:pPr>
              <w:pStyle w:val="Normal"/>
              <w:bidi w:val="0"/>
              <w:spacing w:line="360" w:lineRule="auto"/>
              <w:rPr>
                <w:rFonts w:ascii="Arial" w:hAnsi="Arial" w:eastAsia="Arial" w:cs="Arial"/>
                <w:noProof w:val="0"/>
                <w:sz w:val="22"/>
                <w:szCs w:val="22"/>
                <w:lang w:val="en-US"/>
              </w:rPr>
            </w:pPr>
            <w:r w:rsidRPr="39BA5BAC" w:rsidR="64DB78FB">
              <w:rPr>
                <w:rFonts w:ascii="Arial" w:hAnsi="Arial" w:eastAsia="Arial" w:cs="Arial"/>
                <w:noProof w:val="0"/>
                <w:sz w:val="22"/>
                <w:szCs w:val="22"/>
                <w:lang w:val="en-US"/>
              </w:rPr>
              <w:t xml:space="preserve">The results should be reviewed and weaknesses </w:t>
            </w:r>
            <w:r w:rsidRPr="39BA5BAC" w:rsidR="5557D5DD">
              <w:rPr>
                <w:rFonts w:ascii="Arial" w:hAnsi="Arial" w:eastAsia="Arial" w:cs="Arial"/>
                <w:noProof w:val="0"/>
                <w:sz w:val="22"/>
                <w:szCs w:val="22"/>
                <w:lang w:val="en-US"/>
              </w:rPr>
              <w:t>are corrected</w:t>
            </w:r>
            <w:r w:rsidRPr="39BA5BAC" w:rsidR="64DB78FB">
              <w:rPr>
                <w:rFonts w:ascii="Arial" w:hAnsi="Arial" w:eastAsia="Arial" w:cs="Arial"/>
                <w:noProof w:val="0"/>
                <w:sz w:val="22"/>
                <w:szCs w:val="22"/>
                <w:lang w:val="en-US"/>
              </w:rPr>
              <w:t xml:space="preserve">. Cybersecurity should become part of normal business operations. </w:t>
            </w:r>
          </w:p>
        </w:tc>
      </w:tr>
    </w:tbl>
    <w:p w:rsidR="39BA5BAC" w:rsidP="39BA5BAC" w:rsidRDefault="39BA5BAC" w14:paraId="1D741422" w14:textId="6DEC39C7">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p>
    <w:p w:rsidR="705B28A7" w:rsidP="39BA5BAC" w:rsidRDefault="705B28A7" w14:paraId="4B5131D0" w14:textId="06BFCCC6">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9BA5BAC" w:rsidR="705B28A7">
        <w:rPr>
          <w:rFonts w:ascii="Arial" w:hAnsi="Arial" w:eastAsia="Arial" w:cs="Arial"/>
          <w:b w:val="1"/>
          <w:bCs w:val="1"/>
          <w:noProof w:val="0"/>
          <w:sz w:val="22"/>
          <w:szCs w:val="22"/>
          <w:lang w:val="en-US"/>
        </w:rPr>
        <w:t>6. Evaluation Plan</w:t>
      </w:r>
      <w:r w:rsidRPr="39BA5BAC" w:rsidR="705B28A7">
        <w:rPr>
          <w:rFonts w:ascii="Arial" w:hAnsi="Arial" w:eastAsia="Arial" w:cs="Arial"/>
          <w:b w:val="0"/>
          <w:bCs w:val="0"/>
          <w:noProof w:val="0"/>
          <w:sz w:val="22"/>
          <w:szCs w:val="22"/>
          <w:lang w:val="en-US"/>
        </w:rPr>
        <w:t xml:space="preserve"> </w:t>
      </w:r>
    </w:p>
    <w:p w:rsidR="62C06737" w:rsidP="39BA5BAC" w:rsidRDefault="62C06737" w14:paraId="3CCB91B2" w14:textId="187FAC91">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US"/>
        </w:rPr>
      </w:pPr>
      <w:r w:rsidRPr="39BA5BAC" w:rsidR="62C06737">
        <w:rPr>
          <w:rFonts w:ascii="Arial" w:hAnsi="Arial" w:eastAsia="Arial" w:cs="Arial"/>
          <w:b w:val="1"/>
          <w:bCs w:val="1"/>
          <w:noProof w:val="0"/>
          <w:sz w:val="22"/>
          <w:szCs w:val="22"/>
          <w:lang w:val="en-US"/>
        </w:rPr>
        <w:t>6.1 Balance Scorecard</w:t>
      </w:r>
    </w:p>
    <w:p w:rsidR="1C9566E1" w:rsidP="39BA5BAC" w:rsidRDefault="1C9566E1" w14:paraId="31BA1981" w14:textId="711B68E2">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9BA5BAC" w:rsidR="1C9566E1">
        <w:rPr>
          <w:rFonts w:ascii="Arial" w:hAnsi="Arial" w:eastAsia="Arial" w:cs="Arial"/>
          <w:b w:val="0"/>
          <w:bCs w:val="0"/>
          <w:noProof w:val="0"/>
          <w:sz w:val="22"/>
          <w:szCs w:val="22"/>
          <w:lang w:val="en-US"/>
        </w:rPr>
        <w:t xml:space="preserve">Jaguar Land Rover Balance Scorecard 1 helps to evaluate its change from four </w:t>
      </w:r>
      <w:r w:rsidRPr="39BA5BAC" w:rsidR="4CAE81F5">
        <w:rPr>
          <w:rFonts w:ascii="Arial" w:hAnsi="Arial" w:eastAsia="Arial" w:cs="Arial"/>
          <w:b w:val="0"/>
          <w:bCs w:val="0"/>
          <w:noProof w:val="0"/>
          <w:sz w:val="22"/>
          <w:szCs w:val="22"/>
          <w:lang w:val="en-US"/>
        </w:rPr>
        <w:t>perspectives</w:t>
      </w:r>
      <w:r w:rsidRPr="39BA5BAC" w:rsidR="1C9566E1">
        <w:rPr>
          <w:rFonts w:ascii="Arial" w:hAnsi="Arial" w:eastAsia="Arial" w:cs="Arial"/>
          <w:b w:val="0"/>
          <w:bCs w:val="0"/>
          <w:noProof w:val="0"/>
          <w:sz w:val="22"/>
          <w:szCs w:val="22"/>
          <w:lang w:val="en-US"/>
        </w:rPr>
        <w:t xml:space="preserve"> </w:t>
      </w:r>
      <w:r w:rsidRPr="39BA5BAC" w:rsidR="373BEB34">
        <w:rPr>
          <w:rFonts w:ascii="Arial" w:hAnsi="Arial" w:eastAsia="Arial" w:cs="Arial"/>
          <w:b w:val="0"/>
          <w:bCs w:val="0"/>
          <w:noProof w:val="0"/>
          <w:sz w:val="22"/>
          <w:szCs w:val="22"/>
          <w:lang w:val="en-US"/>
        </w:rPr>
        <w:t xml:space="preserve">shown </w:t>
      </w:r>
      <w:r w:rsidRPr="39BA5BAC" w:rsidR="280A8088">
        <w:rPr>
          <w:rFonts w:ascii="Arial" w:hAnsi="Arial" w:eastAsia="Arial" w:cs="Arial"/>
          <w:b w:val="0"/>
          <w:bCs w:val="0"/>
          <w:noProof w:val="0"/>
          <w:sz w:val="22"/>
          <w:szCs w:val="22"/>
          <w:lang w:val="en-US"/>
        </w:rPr>
        <w:t>in</w:t>
      </w:r>
      <w:r w:rsidRPr="39BA5BAC" w:rsidR="373BEB34">
        <w:rPr>
          <w:rFonts w:ascii="Arial" w:hAnsi="Arial" w:eastAsia="Arial" w:cs="Arial"/>
          <w:b w:val="0"/>
          <w:bCs w:val="0"/>
          <w:noProof w:val="0"/>
          <w:sz w:val="22"/>
          <w:szCs w:val="22"/>
          <w:lang w:val="en-US"/>
        </w:rPr>
        <w:t xml:space="preserve"> Table 6.1. It gives the organization a balanced view of performance rather than focusing only on financial </w:t>
      </w:r>
      <w:r w:rsidRPr="39BA5BAC" w:rsidR="47C33550">
        <w:rPr>
          <w:rFonts w:ascii="Arial" w:hAnsi="Arial" w:eastAsia="Arial" w:cs="Arial"/>
          <w:b w:val="0"/>
          <w:bCs w:val="0"/>
          <w:noProof w:val="0"/>
          <w:sz w:val="22"/>
          <w:szCs w:val="22"/>
          <w:lang w:val="en-US"/>
        </w:rPr>
        <w:t>results</w:t>
      </w:r>
      <w:r w:rsidRPr="39BA5BAC" w:rsidR="373BEB34">
        <w:rPr>
          <w:rFonts w:ascii="Arial" w:hAnsi="Arial" w:eastAsia="Arial" w:cs="Arial"/>
          <w:b w:val="0"/>
          <w:bCs w:val="0"/>
          <w:noProof w:val="0"/>
          <w:sz w:val="22"/>
          <w:szCs w:val="22"/>
          <w:lang w:val="en-US"/>
        </w:rPr>
        <w:t>.</w:t>
      </w:r>
    </w:p>
    <w:p w:rsidR="1C9566E1" w:rsidP="39BA5BAC" w:rsidRDefault="1C9566E1" w14:paraId="1AA39D72" w14:textId="38312595">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US"/>
        </w:rPr>
      </w:pPr>
      <w:r w:rsidRPr="39BA5BAC" w:rsidR="1C9566E1">
        <w:rPr>
          <w:rFonts w:ascii="Arial" w:hAnsi="Arial" w:eastAsia="Arial" w:cs="Arial"/>
          <w:b w:val="1"/>
          <w:bCs w:val="1"/>
          <w:noProof w:val="0"/>
          <w:sz w:val="22"/>
          <w:szCs w:val="22"/>
          <w:lang w:val="en-US"/>
        </w:rPr>
        <w:t>Table 6.1</w:t>
      </w:r>
      <w:r w:rsidRPr="39BA5BAC" w:rsidR="2400CFB4">
        <w:rPr>
          <w:rFonts w:ascii="Arial" w:hAnsi="Arial" w:eastAsia="Arial" w:cs="Arial"/>
          <w:b w:val="1"/>
          <w:bCs w:val="1"/>
          <w:noProof w:val="0"/>
          <w:sz w:val="22"/>
          <w:szCs w:val="22"/>
          <w:lang w:val="en-US"/>
        </w:rPr>
        <w:t>.1</w:t>
      </w:r>
    </w:p>
    <w:tbl>
      <w:tblPr>
        <w:tblStyle w:val="TableGrid"/>
        <w:bidiVisual w:val="0"/>
        <w:tblW w:w="0" w:type="auto"/>
        <w:tblLook w:val="06A0" w:firstRow="1" w:lastRow="0" w:firstColumn="1" w:lastColumn="0" w:noHBand="1" w:noVBand="1"/>
      </w:tblPr>
      <w:tblGrid>
        <w:gridCol w:w="4680"/>
        <w:gridCol w:w="4680"/>
      </w:tblGrid>
      <w:tr w:rsidR="39BA5BAC" w:rsidTr="39BA5BAC" w14:paraId="696AE376">
        <w:trPr>
          <w:trHeight w:val="300"/>
        </w:trPr>
        <w:tc>
          <w:tcPr>
            <w:tcW w:w="4680" w:type="dxa"/>
            <w:tcMar/>
          </w:tcPr>
          <w:p w:rsidR="1C9566E1" w:rsidP="39BA5BAC" w:rsidRDefault="1C9566E1" w14:paraId="3B311D51" w14:textId="57BC725C">
            <w:pPr>
              <w:pStyle w:val="Normal"/>
              <w:bidi w:val="0"/>
              <w:spacing w:line="360" w:lineRule="auto"/>
              <w:rPr>
                <w:rFonts w:ascii="Arial" w:hAnsi="Arial" w:eastAsia="Arial" w:cs="Arial"/>
                <w:b w:val="1"/>
                <w:bCs w:val="1"/>
                <w:noProof w:val="0"/>
                <w:sz w:val="22"/>
                <w:szCs w:val="22"/>
                <w:lang w:val="en-US"/>
              </w:rPr>
            </w:pPr>
            <w:r w:rsidRPr="39BA5BAC" w:rsidR="1C9566E1">
              <w:rPr>
                <w:rFonts w:ascii="Arial" w:hAnsi="Arial" w:eastAsia="Arial" w:cs="Arial"/>
                <w:b w:val="1"/>
                <w:bCs w:val="1"/>
                <w:noProof w:val="0"/>
                <w:sz w:val="22"/>
                <w:szCs w:val="22"/>
                <w:lang w:val="en-US"/>
              </w:rPr>
              <w:t>Financial</w:t>
            </w:r>
          </w:p>
          <w:p w:rsidR="1C9566E1" w:rsidP="39BA5BAC" w:rsidRDefault="1C9566E1" w14:paraId="12263CCA" w14:textId="09045AC1">
            <w:pPr>
              <w:pStyle w:val="Normal"/>
              <w:bidi w:val="0"/>
              <w:spacing w:line="360" w:lineRule="auto"/>
              <w:rPr>
                <w:rFonts w:ascii="Arial" w:hAnsi="Arial" w:eastAsia="Arial" w:cs="Arial"/>
                <w:b w:val="0"/>
                <w:bCs w:val="0"/>
                <w:noProof w:val="0"/>
                <w:sz w:val="22"/>
                <w:szCs w:val="22"/>
                <w:lang w:val="en-US"/>
              </w:rPr>
            </w:pPr>
            <w:r w:rsidRPr="39BA5BAC" w:rsidR="1C9566E1">
              <w:rPr>
                <w:rFonts w:ascii="Arial" w:hAnsi="Arial" w:eastAsia="Arial" w:cs="Arial"/>
                <w:b w:val="0"/>
                <w:bCs w:val="0"/>
                <w:noProof w:val="0"/>
                <w:sz w:val="22"/>
                <w:szCs w:val="22"/>
                <w:lang w:val="en-US"/>
              </w:rPr>
              <w:t>Improve profitability</w:t>
            </w:r>
          </w:p>
          <w:p w:rsidR="1C9566E1" w:rsidP="39BA5BAC" w:rsidRDefault="1C9566E1" w14:paraId="1427F92F" w14:textId="5F24C9FF">
            <w:pPr>
              <w:pStyle w:val="Normal"/>
              <w:bidi w:val="0"/>
              <w:spacing w:line="360" w:lineRule="auto"/>
              <w:rPr>
                <w:rFonts w:ascii="Arial" w:hAnsi="Arial" w:eastAsia="Arial" w:cs="Arial"/>
                <w:b w:val="0"/>
                <w:bCs w:val="0"/>
                <w:noProof w:val="0"/>
                <w:sz w:val="22"/>
                <w:szCs w:val="22"/>
                <w:lang w:val="en-US"/>
              </w:rPr>
            </w:pPr>
            <w:r w:rsidRPr="39BA5BAC" w:rsidR="1C9566E1">
              <w:rPr>
                <w:rFonts w:ascii="Arial" w:hAnsi="Arial" w:eastAsia="Arial" w:cs="Arial"/>
                <w:b w:val="0"/>
                <w:bCs w:val="0"/>
                <w:noProof w:val="0"/>
                <w:sz w:val="22"/>
                <w:szCs w:val="22"/>
                <w:lang w:val="en-US"/>
              </w:rPr>
              <w:t>Increase revenue</w:t>
            </w:r>
          </w:p>
          <w:p w:rsidR="1C9566E1" w:rsidP="39BA5BAC" w:rsidRDefault="1C9566E1" w14:paraId="6B6B0778" w14:textId="24C8BB74">
            <w:pPr>
              <w:pStyle w:val="Normal"/>
              <w:bidi w:val="0"/>
              <w:spacing w:line="360" w:lineRule="auto"/>
              <w:rPr>
                <w:rFonts w:ascii="Arial" w:hAnsi="Arial" w:eastAsia="Arial" w:cs="Arial"/>
                <w:b w:val="0"/>
                <w:bCs w:val="0"/>
                <w:noProof w:val="0"/>
                <w:sz w:val="22"/>
                <w:szCs w:val="22"/>
                <w:lang w:val="en-US"/>
              </w:rPr>
            </w:pPr>
            <w:r w:rsidRPr="39BA5BAC" w:rsidR="1C9566E1">
              <w:rPr>
                <w:rFonts w:ascii="Arial" w:hAnsi="Arial" w:eastAsia="Arial" w:cs="Arial"/>
                <w:b w:val="0"/>
                <w:bCs w:val="0"/>
                <w:noProof w:val="0"/>
                <w:sz w:val="22"/>
                <w:szCs w:val="22"/>
                <w:lang w:val="en-US"/>
              </w:rPr>
              <w:t>Improve cash flow</w:t>
            </w:r>
          </w:p>
          <w:p w:rsidR="1C9566E1" w:rsidP="39BA5BAC" w:rsidRDefault="1C9566E1" w14:paraId="02D303D5" w14:textId="71B90F31">
            <w:pPr>
              <w:pStyle w:val="Normal"/>
              <w:bidi w:val="0"/>
              <w:spacing w:line="360" w:lineRule="auto"/>
              <w:rPr>
                <w:rFonts w:ascii="Arial" w:hAnsi="Arial" w:eastAsia="Arial" w:cs="Arial"/>
                <w:b w:val="0"/>
                <w:bCs w:val="0"/>
                <w:noProof w:val="0"/>
                <w:sz w:val="22"/>
                <w:szCs w:val="22"/>
                <w:lang w:val="en-US"/>
              </w:rPr>
            </w:pPr>
            <w:r w:rsidRPr="39BA5BAC" w:rsidR="1C9566E1">
              <w:rPr>
                <w:rFonts w:ascii="Arial" w:hAnsi="Arial" w:eastAsia="Arial" w:cs="Arial"/>
                <w:b w:val="0"/>
                <w:bCs w:val="0"/>
                <w:noProof w:val="0"/>
                <w:sz w:val="22"/>
                <w:szCs w:val="22"/>
                <w:lang w:val="en-US"/>
              </w:rPr>
              <w:t>Achieve sustainable growth.</w:t>
            </w:r>
          </w:p>
        </w:tc>
        <w:tc>
          <w:tcPr>
            <w:tcW w:w="4680" w:type="dxa"/>
            <w:tcMar/>
          </w:tcPr>
          <w:p w:rsidR="1C9566E1" w:rsidP="39BA5BAC" w:rsidRDefault="1C9566E1" w14:paraId="61D2C3F6" w14:textId="5B8EC292">
            <w:pPr>
              <w:pStyle w:val="Normal"/>
              <w:bidi w:val="0"/>
              <w:spacing w:line="360" w:lineRule="auto"/>
              <w:rPr>
                <w:rFonts w:ascii="Arial" w:hAnsi="Arial" w:eastAsia="Arial" w:cs="Arial"/>
                <w:b w:val="1"/>
                <w:bCs w:val="1"/>
                <w:noProof w:val="0"/>
                <w:sz w:val="22"/>
                <w:szCs w:val="22"/>
                <w:lang w:val="en-US"/>
              </w:rPr>
            </w:pPr>
            <w:r w:rsidRPr="39BA5BAC" w:rsidR="1C9566E1">
              <w:rPr>
                <w:rFonts w:ascii="Arial" w:hAnsi="Arial" w:eastAsia="Arial" w:cs="Arial"/>
                <w:b w:val="1"/>
                <w:bCs w:val="1"/>
                <w:noProof w:val="0"/>
                <w:sz w:val="22"/>
                <w:szCs w:val="22"/>
                <w:lang w:val="en-US"/>
              </w:rPr>
              <w:t>Customer</w:t>
            </w:r>
          </w:p>
          <w:p w:rsidR="1C9566E1" w:rsidP="39BA5BAC" w:rsidRDefault="1C9566E1" w14:paraId="61C8977D" w14:textId="46439A6E">
            <w:pPr>
              <w:pStyle w:val="Normal"/>
              <w:bidi w:val="0"/>
              <w:spacing w:line="360" w:lineRule="auto"/>
              <w:rPr>
                <w:rFonts w:ascii="Arial" w:hAnsi="Arial" w:eastAsia="Arial" w:cs="Arial"/>
                <w:b w:val="0"/>
                <w:bCs w:val="0"/>
                <w:noProof w:val="0"/>
                <w:sz w:val="22"/>
                <w:szCs w:val="22"/>
                <w:lang w:val="en-US"/>
              </w:rPr>
            </w:pPr>
            <w:r w:rsidRPr="39BA5BAC" w:rsidR="1C9566E1">
              <w:rPr>
                <w:rFonts w:ascii="Arial" w:hAnsi="Arial" w:eastAsia="Arial" w:cs="Arial"/>
                <w:b w:val="0"/>
                <w:bCs w:val="0"/>
                <w:noProof w:val="0"/>
                <w:sz w:val="22"/>
                <w:szCs w:val="22"/>
                <w:lang w:val="en-US"/>
              </w:rPr>
              <w:t>Increase customer satisfaction</w:t>
            </w:r>
          </w:p>
          <w:p w:rsidR="1C9566E1" w:rsidP="39BA5BAC" w:rsidRDefault="1C9566E1" w14:paraId="34E895BB" w14:textId="0861951C">
            <w:pPr>
              <w:pStyle w:val="Normal"/>
              <w:bidi w:val="0"/>
              <w:spacing w:line="360" w:lineRule="auto"/>
              <w:rPr>
                <w:rFonts w:ascii="Arial" w:hAnsi="Arial" w:eastAsia="Arial" w:cs="Arial"/>
                <w:b w:val="0"/>
                <w:bCs w:val="0"/>
                <w:noProof w:val="0"/>
                <w:sz w:val="22"/>
                <w:szCs w:val="22"/>
                <w:lang w:val="en-US"/>
              </w:rPr>
            </w:pPr>
            <w:r w:rsidRPr="39BA5BAC" w:rsidR="1C9566E1">
              <w:rPr>
                <w:rFonts w:ascii="Arial" w:hAnsi="Arial" w:eastAsia="Arial" w:cs="Arial"/>
                <w:b w:val="0"/>
                <w:bCs w:val="0"/>
                <w:noProof w:val="0"/>
                <w:sz w:val="22"/>
                <w:szCs w:val="22"/>
                <w:lang w:val="en-US"/>
              </w:rPr>
              <w:t>Strengthen customer loyalty</w:t>
            </w:r>
          </w:p>
          <w:p w:rsidR="1C9566E1" w:rsidP="39BA5BAC" w:rsidRDefault="1C9566E1" w14:paraId="2DC2FEA7" w14:textId="19622F56">
            <w:pPr>
              <w:pStyle w:val="Normal"/>
              <w:bidi w:val="0"/>
              <w:spacing w:line="360" w:lineRule="auto"/>
              <w:rPr>
                <w:rFonts w:ascii="Arial" w:hAnsi="Arial" w:eastAsia="Arial" w:cs="Arial"/>
                <w:b w:val="0"/>
                <w:bCs w:val="0"/>
                <w:noProof w:val="0"/>
                <w:sz w:val="22"/>
                <w:szCs w:val="22"/>
                <w:lang w:val="en-US"/>
              </w:rPr>
            </w:pPr>
            <w:r w:rsidRPr="39BA5BAC" w:rsidR="1C9566E1">
              <w:rPr>
                <w:rFonts w:ascii="Arial" w:hAnsi="Arial" w:eastAsia="Arial" w:cs="Arial"/>
                <w:b w:val="0"/>
                <w:bCs w:val="0"/>
                <w:noProof w:val="0"/>
                <w:sz w:val="22"/>
                <w:szCs w:val="22"/>
                <w:lang w:val="en-US"/>
              </w:rPr>
              <w:t>Increase demand for electric vehicles</w:t>
            </w:r>
          </w:p>
          <w:p w:rsidR="1C9566E1" w:rsidP="39BA5BAC" w:rsidRDefault="1C9566E1" w14:paraId="2A6E2C31" w14:textId="28C66763">
            <w:pPr>
              <w:pStyle w:val="Normal"/>
              <w:bidi w:val="0"/>
              <w:spacing w:line="360" w:lineRule="auto"/>
              <w:rPr>
                <w:rFonts w:ascii="Arial" w:hAnsi="Arial" w:eastAsia="Arial" w:cs="Arial"/>
                <w:b w:val="0"/>
                <w:bCs w:val="0"/>
                <w:noProof w:val="0"/>
                <w:sz w:val="22"/>
                <w:szCs w:val="22"/>
                <w:lang w:val="en-US"/>
              </w:rPr>
            </w:pPr>
            <w:r w:rsidRPr="39BA5BAC" w:rsidR="1C9566E1">
              <w:rPr>
                <w:rFonts w:ascii="Arial" w:hAnsi="Arial" w:eastAsia="Arial" w:cs="Arial"/>
                <w:b w:val="0"/>
                <w:bCs w:val="0"/>
                <w:noProof w:val="0"/>
                <w:sz w:val="22"/>
                <w:szCs w:val="22"/>
                <w:lang w:val="en-US"/>
              </w:rPr>
              <w:t>Strengthened luxury brand reputation</w:t>
            </w:r>
          </w:p>
          <w:p w:rsidR="39BA5BAC" w:rsidP="39BA5BAC" w:rsidRDefault="39BA5BAC" w14:paraId="4E632D05" w14:textId="182216DF">
            <w:pPr>
              <w:pStyle w:val="Normal"/>
              <w:bidi w:val="0"/>
              <w:spacing w:line="360" w:lineRule="auto"/>
              <w:rPr>
                <w:rFonts w:ascii="Arial" w:hAnsi="Arial" w:eastAsia="Arial" w:cs="Arial"/>
                <w:b w:val="0"/>
                <w:bCs w:val="0"/>
                <w:noProof w:val="0"/>
                <w:sz w:val="22"/>
                <w:szCs w:val="22"/>
                <w:lang w:val="en-US"/>
              </w:rPr>
            </w:pPr>
          </w:p>
        </w:tc>
      </w:tr>
      <w:tr w:rsidR="39BA5BAC" w:rsidTr="39BA5BAC" w14:paraId="276762C0">
        <w:trPr>
          <w:trHeight w:val="300"/>
        </w:trPr>
        <w:tc>
          <w:tcPr>
            <w:tcW w:w="4680" w:type="dxa"/>
            <w:tcMar/>
          </w:tcPr>
          <w:p w:rsidR="1C9566E1" w:rsidP="39BA5BAC" w:rsidRDefault="1C9566E1" w14:paraId="779B9F5F" w14:textId="0F499247">
            <w:pPr>
              <w:pStyle w:val="Normal"/>
              <w:bidi w:val="0"/>
              <w:spacing w:line="360" w:lineRule="auto"/>
              <w:rPr>
                <w:rFonts w:ascii="Arial" w:hAnsi="Arial" w:eastAsia="Arial" w:cs="Arial"/>
                <w:b w:val="1"/>
                <w:bCs w:val="1"/>
                <w:noProof w:val="0"/>
                <w:sz w:val="22"/>
                <w:szCs w:val="22"/>
                <w:lang w:val="en-US"/>
              </w:rPr>
            </w:pPr>
            <w:r w:rsidRPr="39BA5BAC" w:rsidR="1C9566E1">
              <w:rPr>
                <w:rFonts w:ascii="Arial" w:hAnsi="Arial" w:eastAsia="Arial" w:cs="Arial"/>
                <w:b w:val="1"/>
                <w:bCs w:val="1"/>
                <w:noProof w:val="0"/>
                <w:sz w:val="22"/>
                <w:szCs w:val="22"/>
                <w:lang w:val="en-US"/>
              </w:rPr>
              <w:t>Internal business processes</w:t>
            </w:r>
          </w:p>
          <w:p w:rsidR="1C9566E1" w:rsidP="39BA5BAC" w:rsidRDefault="1C9566E1" w14:paraId="15A57531" w14:textId="1253DD1B">
            <w:pPr>
              <w:pStyle w:val="Normal"/>
              <w:bidi w:val="0"/>
              <w:spacing w:line="360" w:lineRule="auto"/>
              <w:rPr>
                <w:rFonts w:ascii="Arial" w:hAnsi="Arial" w:eastAsia="Arial" w:cs="Arial"/>
                <w:b w:val="0"/>
                <w:bCs w:val="0"/>
                <w:noProof w:val="0"/>
                <w:sz w:val="22"/>
                <w:szCs w:val="22"/>
                <w:lang w:val="en-US"/>
              </w:rPr>
            </w:pPr>
            <w:r w:rsidRPr="39BA5BAC" w:rsidR="1C9566E1">
              <w:rPr>
                <w:rFonts w:ascii="Arial" w:hAnsi="Arial" w:eastAsia="Arial" w:cs="Arial"/>
                <w:b w:val="0"/>
                <w:bCs w:val="0"/>
                <w:noProof w:val="0"/>
                <w:sz w:val="22"/>
                <w:szCs w:val="22"/>
                <w:lang w:val="en-US"/>
              </w:rPr>
              <w:t>Improve production efficiency</w:t>
            </w:r>
          </w:p>
          <w:p w:rsidR="1C9566E1" w:rsidP="39BA5BAC" w:rsidRDefault="1C9566E1" w14:paraId="66A43135" w14:textId="54655AD1">
            <w:pPr>
              <w:pStyle w:val="Normal"/>
              <w:bidi w:val="0"/>
              <w:spacing w:line="360" w:lineRule="auto"/>
              <w:rPr>
                <w:rFonts w:ascii="Arial" w:hAnsi="Arial" w:eastAsia="Arial" w:cs="Arial"/>
                <w:b w:val="0"/>
                <w:bCs w:val="0"/>
                <w:noProof w:val="0"/>
                <w:sz w:val="22"/>
                <w:szCs w:val="22"/>
                <w:lang w:val="en-US"/>
              </w:rPr>
            </w:pPr>
            <w:r w:rsidRPr="39BA5BAC" w:rsidR="1C9566E1">
              <w:rPr>
                <w:rFonts w:ascii="Arial" w:hAnsi="Arial" w:eastAsia="Arial" w:cs="Arial"/>
                <w:b w:val="0"/>
                <w:bCs w:val="0"/>
                <w:noProof w:val="0"/>
                <w:sz w:val="22"/>
                <w:szCs w:val="22"/>
                <w:lang w:val="en-US"/>
              </w:rPr>
              <w:t>Increase electric vehicle production capability.</w:t>
            </w:r>
          </w:p>
          <w:p w:rsidR="1C9566E1" w:rsidP="39BA5BAC" w:rsidRDefault="1C9566E1" w14:paraId="4355B2B2" w14:textId="283A564C">
            <w:pPr>
              <w:pStyle w:val="Normal"/>
              <w:bidi w:val="0"/>
              <w:spacing w:line="360" w:lineRule="auto"/>
              <w:rPr>
                <w:rFonts w:ascii="Arial" w:hAnsi="Arial" w:eastAsia="Arial" w:cs="Arial"/>
                <w:b w:val="0"/>
                <w:bCs w:val="0"/>
                <w:noProof w:val="0"/>
                <w:sz w:val="22"/>
                <w:szCs w:val="22"/>
                <w:lang w:val="en-US"/>
              </w:rPr>
            </w:pPr>
            <w:r w:rsidRPr="39BA5BAC" w:rsidR="1C9566E1">
              <w:rPr>
                <w:rFonts w:ascii="Arial" w:hAnsi="Arial" w:eastAsia="Arial" w:cs="Arial"/>
                <w:b w:val="0"/>
                <w:bCs w:val="0"/>
                <w:noProof w:val="0"/>
                <w:sz w:val="22"/>
                <w:szCs w:val="22"/>
                <w:lang w:val="en-US"/>
              </w:rPr>
              <w:t>Improve supply chain resilience.</w:t>
            </w:r>
          </w:p>
          <w:p w:rsidR="1C9566E1" w:rsidP="39BA5BAC" w:rsidRDefault="1C9566E1" w14:paraId="7030FF6B" w14:textId="754359E8">
            <w:pPr>
              <w:pStyle w:val="Normal"/>
              <w:bidi w:val="0"/>
              <w:spacing w:line="360" w:lineRule="auto"/>
              <w:rPr>
                <w:rFonts w:ascii="Arial" w:hAnsi="Arial" w:eastAsia="Arial" w:cs="Arial"/>
                <w:b w:val="0"/>
                <w:bCs w:val="0"/>
                <w:noProof w:val="0"/>
                <w:sz w:val="22"/>
                <w:szCs w:val="22"/>
                <w:lang w:val="en-US"/>
              </w:rPr>
            </w:pPr>
            <w:r w:rsidRPr="39BA5BAC" w:rsidR="1C9566E1">
              <w:rPr>
                <w:rFonts w:ascii="Arial" w:hAnsi="Arial" w:eastAsia="Arial" w:cs="Arial"/>
                <w:b w:val="0"/>
                <w:bCs w:val="0"/>
                <w:noProof w:val="0"/>
                <w:sz w:val="22"/>
                <w:szCs w:val="22"/>
                <w:lang w:val="en-US"/>
              </w:rPr>
              <w:t>Improve digital and Artificial Intelligence capabilities</w:t>
            </w:r>
          </w:p>
          <w:p w:rsidR="1C9566E1" w:rsidP="39BA5BAC" w:rsidRDefault="1C9566E1" w14:paraId="6A6A8116" w14:textId="26950590">
            <w:pPr>
              <w:pStyle w:val="Normal"/>
              <w:bidi w:val="0"/>
              <w:spacing w:line="360" w:lineRule="auto"/>
              <w:rPr>
                <w:rFonts w:ascii="Arial" w:hAnsi="Arial" w:eastAsia="Arial" w:cs="Arial"/>
                <w:b w:val="0"/>
                <w:bCs w:val="0"/>
                <w:noProof w:val="0"/>
                <w:sz w:val="22"/>
                <w:szCs w:val="22"/>
                <w:lang w:val="en-US"/>
              </w:rPr>
            </w:pPr>
            <w:r w:rsidRPr="39BA5BAC" w:rsidR="1C9566E1">
              <w:rPr>
                <w:rFonts w:ascii="Arial" w:hAnsi="Arial" w:eastAsia="Arial" w:cs="Arial"/>
                <w:b w:val="0"/>
                <w:bCs w:val="0"/>
                <w:noProof w:val="0"/>
                <w:sz w:val="22"/>
                <w:szCs w:val="22"/>
                <w:lang w:val="en-US"/>
              </w:rPr>
              <w:t>Support sustainability and carbon reduction</w:t>
            </w:r>
          </w:p>
        </w:tc>
        <w:tc>
          <w:tcPr>
            <w:tcW w:w="4680" w:type="dxa"/>
            <w:tcMar/>
          </w:tcPr>
          <w:p w:rsidR="615B1123" w:rsidP="39BA5BAC" w:rsidRDefault="615B1123" w14:paraId="1E3A586A" w14:textId="6A26DA0A">
            <w:pPr>
              <w:pStyle w:val="Normal"/>
              <w:bidi w:val="0"/>
              <w:spacing w:line="360" w:lineRule="auto"/>
              <w:rPr>
                <w:rFonts w:ascii="Arial" w:hAnsi="Arial" w:eastAsia="Arial" w:cs="Arial"/>
                <w:b w:val="1"/>
                <w:bCs w:val="1"/>
                <w:noProof w:val="0"/>
                <w:sz w:val="22"/>
                <w:szCs w:val="22"/>
                <w:lang w:val="en-US"/>
              </w:rPr>
            </w:pPr>
            <w:r w:rsidRPr="39BA5BAC" w:rsidR="615B1123">
              <w:rPr>
                <w:rFonts w:ascii="Arial" w:hAnsi="Arial" w:eastAsia="Arial" w:cs="Arial"/>
                <w:b w:val="1"/>
                <w:bCs w:val="1"/>
                <w:noProof w:val="0"/>
                <w:sz w:val="22"/>
                <w:szCs w:val="22"/>
                <w:lang w:val="en-US"/>
              </w:rPr>
              <w:t>Learning and Growth</w:t>
            </w:r>
          </w:p>
          <w:p w:rsidR="1C9566E1" w:rsidP="39BA5BAC" w:rsidRDefault="1C9566E1" w14:paraId="6DD927C3" w14:textId="164EF6C4">
            <w:pPr>
              <w:pStyle w:val="Normal"/>
              <w:bidi w:val="0"/>
              <w:spacing w:line="360" w:lineRule="auto"/>
              <w:rPr>
                <w:rFonts w:ascii="Arial" w:hAnsi="Arial" w:eastAsia="Arial" w:cs="Arial"/>
                <w:b w:val="0"/>
                <w:bCs w:val="0"/>
                <w:noProof w:val="0"/>
                <w:sz w:val="22"/>
                <w:szCs w:val="22"/>
                <w:lang w:val="en-US"/>
              </w:rPr>
            </w:pPr>
            <w:r w:rsidRPr="39BA5BAC" w:rsidR="1C9566E1">
              <w:rPr>
                <w:rFonts w:ascii="Arial" w:hAnsi="Arial" w:eastAsia="Arial" w:cs="Arial"/>
                <w:b w:val="0"/>
                <w:bCs w:val="0"/>
                <w:noProof w:val="0"/>
                <w:sz w:val="22"/>
                <w:szCs w:val="22"/>
                <w:lang w:val="en-US"/>
              </w:rPr>
              <w:t>Develop employee skills</w:t>
            </w:r>
          </w:p>
          <w:p w:rsidR="1C9566E1" w:rsidP="39BA5BAC" w:rsidRDefault="1C9566E1" w14:paraId="637775DB" w14:textId="472500FC">
            <w:pPr>
              <w:pStyle w:val="Normal"/>
              <w:bidi w:val="0"/>
              <w:spacing w:line="360" w:lineRule="auto"/>
              <w:rPr>
                <w:rFonts w:ascii="Arial" w:hAnsi="Arial" w:eastAsia="Arial" w:cs="Arial"/>
                <w:b w:val="0"/>
                <w:bCs w:val="0"/>
                <w:noProof w:val="0"/>
                <w:sz w:val="22"/>
                <w:szCs w:val="22"/>
                <w:lang w:val="en-US"/>
              </w:rPr>
            </w:pPr>
            <w:r w:rsidRPr="39BA5BAC" w:rsidR="1C9566E1">
              <w:rPr>
                <w:rFonts w:ascii="Arial" w:hAnsi="Arial" w:eastAsia="Arial" w:cs="Arial"/>
                <w:b w:val="0"/>
                <w:bCs w:val="0"/>
                <w:noProof w:val="0"/>
                <w:sz w:val="22"/>
                <w:szCs w:val="22"/>
                <w:lang w:val="en-US"/>
              </w:rPr>
              <w:t>Encourage invasion</w:t>
            </w:r>
          </w:p>
          <w:p w:rsidR="1C9566E1" w:rsidP="39BA5BAC" w:rsidRDefault="1C9566E1" w14:paraId="18976543" w14:textId="5A8A476C">
            <w:pPr>
              <w:pStyle w:val="Normal"/>
              <w:bidi w:val="0"/>
              <w:spacing w:line="360" w:lineRule="auto"/>
              <w:rPr>
                <w:rFonts w:ascii="Arial" w:hAnsi="Arial" w:eastAsia="Arial" w:cs="Arial"/>
                <w:b w:val="0"/>
                <w:bCs w:val="0"/>
                <w:noProof w:val="0"/>
                <w:sz w:val="22"/>
                <w:szCs w:val="22"/>
                <w:lang w:val="en-US"/>
              </w:rPr>
            </w:pPr>
            <w:r w:rsidRPr="39BA5BAC" w:rsidR="1C9566E1">
              <w:rPr>
                <w:rFonts w:ascii="Arial" w:hAnsi="Arial" w:eastAsia="Arial" w:cs="Arial"/>
                <w:b w:val="0"/>
                <w:bCs w:val="0"/>
                <w:noProof w:val="0"/>
                <w:sz w:val="22"/>
                <w:szCs w:val="22"/>
                <w:lang w:val="en-US"/>
              </w:rPr>
              <w:t>Strengthen employee engagement</w:t>
            </w:r>
          </w:p>
          <w:p w:rsidR="1C9566E1" w:rsidP="39BA5BAC" w:rsidRDefault="1C9566E1" w14:paraId="4CE29682" w14:textId="75748049">
            <w:pPr>
              <w:pStyle w:val="Normal"/>
              <w:bidi w:val="0"/>
              <w:spacing w:line="360" w:lineRule="auto"/>
              <w:rPr>
                <w:rFonts w:ascii="Arial" w:hAnsi="Arial" w:eastAsia="Arial" w:cs="Arial"/>
                <w:b w:val="0"/>
                <w:bCs w:val="0"/>
                <w:noProof w:val="0"/>
                <w:sz w:val="22"/>
                <w:szCs w:val="22"/>
                <w:lang w:val="en-US"/>
              </w:rPr>
            </w:pPr>
            <w:r w:rsidRPr="39BA5BAC" w:rsidR="1C9566E1">
              <w:rPr>
                <w:rFonts w:ascii="Arial" w:hAnsi="Arial" w:eastAsia="Arial" w:cs="Arial"/>
                <w:b w:val="0"/>
                <w:bCs w:val="0"/>
                <w:noProof w:val="0"/>
                <w:sz w:val="22"/>
                <w:szCs w:val="22"/>
                <w:lang w:val="en-US"/>
              </w:rPr>
              <w:t xml:space="preserve">Develop effective </w:t>
            </w:r>
            <w:r w:rsidRPr="39BA5BAC" w:rsidR="1C9566E1">
              <w:rPr>
                <w:rFonts w:ascii="Arial" w:hAnsi="Arial" w:eastAsia="Arial" w:cs="Arial"/>
                <w:b w:val="0"/>
                <w:bCs w:val="0"/>
                <w:noProof w:val="0"/>
                <w:sz w:val="22"/>
                <w:szCs w:val="22"/>
                <w:lang w:val="en-US"/>
              </w:rPr>
              <w:t>leadership</w:t>
            </w:r>
          </w:p>
          <w:p w:rsidR="1C9566E1" w:rsidP="39BA5BAC" w:rsidRDefault="1C9566E1" w14:paraId="6A2B1ED5" w14:textId="62836FA6">
            <w:pPr>
              <w:pStyle w:val="Normal"/>
              <w:bidi w:val="0"/>
              <w:spacing w:line="360" w:lineRule="auto"/>
              <w:rPr>
                <w:rFonts w:ascii="Arial" w:hAnsi="Arial" w:eastAsia="Arial" w:cs="Arial"/>
                <w:b w:val="0"/>
                <w:bCs w:val="0"/>
                <w:noProof w:val="0"/>
                <w:sz w:val="22"/>
                <w:szCs w:val="22"/>
                <w:lang w:val="en-US"/>
              </w:rPr>
            </w:pPr>
            <w:r w:rsidRPr="39BA5BAC" w:rsidR="1C9566E1">
              <w:rPr>
                <w:rFonts w:ascii="Arial" w:hAnsi="Arial" w:eastAsia="Arial" w:cs="Arial"/>
                <w:b w:val="0"/>
                <w:bCs w:val="0"/>
                <w:noProof w:val="0"/>
                <w:sz w:val="22"/>
                <w:szCs w:val="22"/>
                <w:lang w:val="en-US"/>
              </w:rPr>
              <w:t>Build a culture that supports continuous change.</w:t>
            </w:r>
          </w:p>
        </w:tc>
      </w:tr>
    </w:tbl>
    <w:p w:rsidR="39BA5BAC" w:rsidP="39BA5BAC" w:rsidRDefault="39BA5BAC" w14:paraId="0CD3600B" w14:textId="591E0D1C">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p>
    <w:p w:rsidR="70FB3FE7" w:rsidP="39BA5BAC" w:rsidRDefault="70FB3FE7" w14:paraId="36748805" w14:textId="1F6777F7">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US"/>
        </w:rPr>
      </w:pPr>
      <w:r w:rsidRPr="39BA5BAC" w:rsidR="70FB3FE7">
        <w:rPr>
          <w:rFonts w:ascii="Arial" w:hAnsi="Arial" w:eastAsia="Arial" w:cs="Arial"/>
          <w:b w:val="1"/>
          <w:bCs w:val="1"/>
          <w:noProof w:val="0"/>
          <w:sz w:val="22"/>
          <w:szCs w:val="22"/>
          <w:lang w:val="en-US"/>
        </w:rPr>
        <w:t xml:space="preserve">6.2 </w:t>
      </w:r>
      <w:r w:rsidRPr="39BA5BAC" w:rsidR="220B42E4">
        <w:rPr>
          <w:rFonts w:ascii="Arial" w:hAnsi="Arial" w:eastAsia="Arial" w:cs="Arial"/>
          <w:b w:val="1"/>
          <w:bCs w:val="1"/>
          <w:noProof w:val="0"/>
          <w:sz w:val="22"/>
          <w:szCs w:val="22"/>
          <w:lang w:val="en-US"/>
        </w:rPr>
        <w:t>Key performance Indicator</w:t>
      </w:r>
    </w:p>
    <w:p w:rsidR="220B42E4" w:rsidP="39BA5BAC" w:rsidRDefault="220B42E4" w14:paraId="23CFB8BD" w14:textId="25391C7A">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9BA5BAC" w:rsidR="220B42E4">
        <w:rPr>
          <w:rFonts w:ascii="Arial" w:hAnsi="Arial" w:eastAsia="Arial" w:cs="Arial"/>
          <w:b w:val="0"/>
          <w:bCs w:val="0"/>
          <w:noProof w:val="0"/>
          <w:sz w:val="22"/>
          <w:szCs w:val="22"/>
          <w:lang w:val="en-US"/>
        </w:rPr>
        <w:t xml:space="preserve">Key performance indicators (KPI) </w:t>
      </w:r>
      <w:r w:rsidRPr="39BA5BAC" w:rsidR="23DEF14E">
        <w:rPr>
          <w:rFonts w:ascii="Arial" w:hAnsi="Arial" w:eastAsia="Arial" w:cs="Arial"/>
          <w:b w:val="0"/>
          <w:bCs w:val="0"/>
          <w:noProof w:val="0"/>
          <w:sz w:val="22"/>
          <w:szCs w:val="22"/>
          <w:lang w:val="en-US"/>
        </w:rPr>
        <w:t xml:space="preserve">measurable </w:t>
      </w:r>
      <w:r w:rsidRPr="39BA5BAC" w:rsidR="220B42E4">
        <w:rPr>
          <w:rFonts w:ascii="Arial" w:hAnsi="Arial" w:eastAsia="Arial" w:cs="Arial"/>
          <w:b w:val="0"/>
          <w:bCs w:val="0"/>
          <w:noProof w:val="0"/>
          <w:sz w:val="22"/>
          <w:szCs w:val="22"/>
          <w:lang w:val="en-US"/>
        </w:rPr>
        <w:t xml:space="preserve">values used to evaluate whether an organization is achieving its </w:t>
      </w:r>
      <w:r w:rsidRPr="39BA5BAC" w:rsidR="220B42E4">
        <w:rPr>
          <w:rFonts w:ascii="Arial" w:hAnsi="Arial" w:eastAsia="Arial" w:cs="Arial"/>
          <w:b w:val="0"/>
          <w:bCs w:val="0"/>
          <w:noProof w:val="0"/>
          <w:sz w:val="22"/>
          <w:szCs w:val="22"/>
          <w:lang w:val="en-US"/>
        </w:rPr>
        <w:t>objec</w:t>
      </w:r>
      <w:r w:rsidRPr="39BA5BAC" w:rsidR="220B42E4">
        <w:rPr>
          <w:rFonts w:ascii="Arial" w:hAnsi="Arial" w:eastAsia="Arial" w:cs="Arial"/>
          <w:b w:val="0"/>
          <w:bCs w:val="0"/>
          <w:noProof w:val="0"/>
          <w:sz w:val="22"/>
          <w:szCs w:val="22"/>
          <w:lang w:val="en-US"/>
        </w:rPr>
        <w:t>tives</w:t>
      </w:r>
      <w:r w:rsidRPr="39BA5BAC" w:rsidR="220B42E4">
        <w:rPr>
          <w:rFonts w:ascii="Arial" w:hAnsi="Arial" w:eastAsia="Arial" w:cs="Arial"/>
          <w:b w:val="0"/>
          <w:bCs w:val="0"/>
          <w:noProof w:val="0"/>
          <w:sz w:val="22"/>
          <w:szCs w:val="22"/>
          <w:lang w:val="en-US"/>
        </w:rPr>
        <w:t>. KPI</w:t>
      </w:r>
      <w:r w:rsidRPr="39BA5BAC" w:rsidR="220B42E4">
        <w:rPr>
          <w:rFonts w:ascii="Arial" w:hAnsi="Arial" w:eastAsia="Arial" w:cs="Arial"/>
          <w:b w:val="0"/>
          <w:bCs w:val="0"/>
          <w:noProof w:val="0"/>
          <w:sz w:val="22"/>
          <w:szCs w:val="22"/>
          <w:lang w:val="en-US"/>
        </w:rPr>
        <w:t xml:space="preserve"> can help Jaguar Land Rover monitor progress, </w:t>
      </w:r>
      <w:r w:rsidRPr="39BA5BAC" w:rsidR="220B42E4">
        <w:rPr>
          <w:rFonts w:ascii="Arial" w:hAnsi="Arial" w:eastAsia="Arial" w:cs="Arial"/>
          <w:b w:val="0"/>
          <w:bCs w:val="0"/>
          <w:noProof w:val="0"/>
          <w:sz w:val="22"/>
          <w:szCs w:val="22"/>
          <w:lang w:val="en-US"/>
        </w:rPr>
        <w:t>ident</w:t>
      </w:r>
      <w:r w:rsidRPr="39BA5BAC" w:rsidR="220B42E4">
        <w:rPr>
          <w:rFonts w:ascii="Arial" w:hAnsi="Arial" w:eastAsia="Arial" w:cs="Arial"/>
          <w:b w:val="0"/>
          <w:bCs w:val="0"/>
          <w:noProof w:val="0"/>
          <w:sz w:val="22"/>
          <w:szCs w:val="22"/>
          <w:lang w:val="en-US"/>
        </w:rPr>
        <w:t>ify</w:t>
      </w:r>
      <w:r w:rsidRPr="39BA5BAC" w:rsidR="220B42E4">
        <w:rPr>
          <w:rFonts w:ascii="Arial" w:hAnsi="Arial" w:eastAsia="Arial" w:cs="Arial"/>
          <w:b w:val="0"/>
          <w:bCs w:val="0"/>
          <w:noProof w:val="0"/>
          <w:sz w:val="22"/>
          <w:szCs w:val="22"/>
          <w:lang w:val="en-US"/>
        </w:rPr>
        <w:t xml:space="preserve"> prob</w:t>
      </w:r>
      <w:r w:rsidRPr="39BA5BAC" w:rsidR="220B42E4">
        <w:rPr>
          <w:rFonts w:ascii="Arial" w:hAnsi="Arial" w:eastAsia="Arial" w:cs="Arial"/>
          <w:b w:val="0"/>
          <w:bCs w:val="0"/>
          <w:noProof w:val="0"/>
          <w:sz w:val="22"/>
          <w:szCs w:val="22"/>
          <w:lang w:val="en-US"/>
        </w:rPr>
        <w:t xml:space="preserve">lems, support management decisions, and evaluate whether the proposed cybersecurity change is producing the expected result. By comparing actual performance with the target. The organization can </w:t>
      </w:r>
      <w:r w:rsidRPr="39BA5BAC" w:rsidR="220B42E4">
        <w:rPr>
          <w:rFonts w:ascii="Arial" w:hAnsi="Arial" w:eastAsia="Arial" w:cs="Arial"/>
          <w:b w:val="0"/>
          <w:bCs w:val="0"/>
          <w:noProof w:val="0"/>
          <w:sz w:val="22"/>
          <w:szCs w:val="22"/>
          <w:lang w:val="en-US"/>
        </w:rPr>
        <w:t>ident</w:t>
      </w:r>
      <w:r w:rsidRPr="39BA5BAC" w:rsidR="220B42E4">
        <w:rPr>
          <w:rFonts w:ascii="Arial" w:hAnsi="Arial" w:eastAsia="Arial" w:cs="Arial"/>
          <w:b w:val="0"/>
          <w:bCs w:val="0"/>
          <w:noProof w:val="0"/>
          <w:sz w:val="22"/>
          <w:szCs w:val="22"/>
          <w:lang w:val="en-US"/>
        </w:rPr>
        <w:t>ify</w:t>
      </w:r>
      <w:r w:rsidRPr="39BA5BAC" w:rsidR="220B42E4">
        <w:rPr>
          <w:rFonts w:ascii="Arial" w:hAnsi="Arial" w:eastAsia="Arial" w:cs="Arial"/>
          <w:b w:val="0"/>
          <w:bCs w:val="0"/>
          <w:noProof w:val="0"/>
          <w:sz w:val="22"/>
          <w:szCs w:val="22"/>
          <w:lang w:val="en-US"/>
        </w:rPr>
        <w:t xml:space="preserve"> whet</w:t>
      </w:r>
      <w:r w:rsidRPr="39BA5BAC" w:rsidR="220B42E4">
        <w:rPr>
          <w:rFonts w:ascii="Arial" w:hAnsi="Arial" w:eastAsia="Arial" w:cs="Arial"/>
          <w:b w:val="0"/>
          <w:bCs w:val="0"/>
          <w:noProof w:val="0"/>
          <w:sz w:val="22"/>
          <w:szCs w:val="22"/>
          <w:lang w:val="en-US"/>
        </w:rPr>
        <w:t xml:space="preserve">her further action is </w:t>
      </w:r>
      <w:r w:rsidRPr="39BA5BAC" w:rsidR="220B42E4">
        <w:rPr>
          <w:rFonts w:ascii="Arial" w:hAnsi="Arial" w:eastAsia="Arial" w:cs="Arial"/>
          <w:b w:val="0"/>
          <w:bCs w:val="0"/>
          <w:noProof w:val="0"/>
          <w:sz w:val="22"/>
          <w:szCs w:val="22"/>
          <w:lang w:val="en-US"/>
        </w:rPr>
        <w:t>requi</w:t>
      </w:r>
      <w:r w:rsidRPr="39BA5BAC" w:rsidR="220B42E4">
        <w:rPr>
          <w:rFonts w:ascii="Arial" w:hAnsi="Arial" w:eastAsia="Arial" w:cs="Arial"/>
          <w:b w:val="0"/>
          <w:bCs w:val="0"/>
          <w:noProof w:val="0"/>
          <w:sz w:val="22"/>
          <w:szCs w:val="22"/>
          <w:lang w:val="en-US"/>
        </w:rPr>
        <w:t>red</w:t>
      </w:r>
      <w:r w:rsidRPr="39BA5BAC" w:rsidR="220B42E4">
        <w:rPr>
          <w:rFonts w:ascii="Arial" w:hAnsi="Arial" w:eastAsia="Arial" w:cs="Arial"/>
          <w:b w:val="0"/>
          <w:bCs w:val="0"/>
          <w:noProof w:val="0"/>
          <w:sz w:val="22"/>
          <w:szCs w:val="22"/>
          <w:lang w:val="en-US"/>
        </w:rPr>
        <w:t>.</w:t>
      </w:r>
    </w:p>
    <w:tbl>
      <w:tblPr>
        <w:tblStyle w:val="TableGrid"/>
        <w:bidiVisual w:val="0"/>
        <w:tblW w:w="0" w:type="auto"/>
        <w:tblLook w:val="06A0" w:firstRow="1" w:lastRow="0" w:firstColumn="1" w:lastColumn="0" w:noHBand="1" w:noVBand="1"/>
      </w:tblPr>
      <w:tblGrid>
        <w:gridCol w:w="3120"/>
        <w:gridCol w:w="3120"/>
        <w:gridCol w:w="3120"/>
      </w:tblGrid>
      <w:tr w:rsidR="39BA5BAC" w:rsidTr="39BA5BAC" w14:paraId="76018983">
        <w:trPr>
          <w:trHeight w:val="300"/>
        </w:trPr>
        <w:tc>
          <w:tcPr>
            <w:tcW w:w="3120" w:type="dxa"/>
            <w:tcMar/>
          </w:tcPr>
          <w:p w:rsidR="3F778CA3" w:rsidP="39BA5BAC" w:rsidRDefault="3F778CA3" w14:paraId="1CBE017C" w14:textId="259A58B1">
            <w:pPr>
              <w:pStyle w:val="Normal"/>
              <w:bidi w:val="0"/>
              <w:spacing w:line="360" w:lineRule="auto"/>
              <w:rPr>
                <w:rFonts w:ascii="Arial" w:hAnsi="Arial" w:eastAsia="Arial" w:cs="Arial"/>
                <w:b w:val="0"/>
                <w:bCs w:val="0"/>
                <w:noProof w:val="0"/>
                <w:sz w:val="22"/>
                <w:szCs w:val="22"/>
                <w:lang w:val="en-US"/>
              </w:rPr>
            </w:pPr>
            <w:r w:rsidRPr="39BA5BAC" w:rsidR="3F778CA3">
              <w:rPr>
                <w:rFonts w:ascii="Arial" w:hAnsi="Arial" w:eastAsia="Arial" w:cs="Arial"/>
                <w:b w:val="0"/>
                <w:bCs w:val="0"/>
                <w:noProof w:val="0"/>
                <w:sz w:val="22"/>
                <w:szCs w:val="22"/>
                <w:lang w:val="en-US"/>
              </w:rPr>
              <w:t>KPI</w:t>
            </w:r>
          </w:p>
        </w:tc>
        <w:tc>
          <w:tcPr>
            <w:tcW w:w="3120" w:type="dxa"/>
            <w:tcMar/>
          </w:tcPr>
          <w:p w:rsidR="3F778CA3" w:rsidP="39BA5BAC" w:rsidRDefault="3F778CA3" w14:paraId="315FD92F" w14:textId="4A22A1CC">
            <w:pPr>
              <w:pStyle w:val="Normal"/>
              <w:bidi w:val="0"/>
              <w:spacing w:line="360" w:lineRule="auto"/>
              <w:rPr>
                <w:rFonts w:ascii="Arial" w:hAnsi="Arial" w:eastAsia="Arial" w:cs="Arial"/>
                <w:b w:val="0"/>
                <w:bCs w:val="0"/>
                <w:noProof w:val="0"/>
                <w:sz w:val="22"/>
                <w:szCs w:val="22"/>
                <w:lang w:val="en-US"/>
              </w:rPr>
            </w:pPr>
            <w:r w:rsidRPr="39BA5BAC" w:rsidR="3F778CA3">
              <w:rPr>
                <w:rFonts w:ascii="Arial" w:hAnsi="Arial" w:eastAsia="Arial" w:cs="Arial"/>
                <w:b w:val="0"/>
                <w:bCs w:val="0"/>
                <w:noProof w:val="0"/>
                <w:sz w:val="22"/>
                <w:szCs w:val="22"/>
                <w:lang w:val="en-US"/>
              </w:rPr>
              <w:t>Metric</w:t>
            </w:r>
          </w:p>
        </w:tc>
        <w:tc>
          <w:tcPr>
            <w:tcW w:w="3120" w:type="dxa"/>
            <w:tcMar/>
          </w:tcPr>
          <w:p w:rsidR="3F778CA3" w:rsidP="39BA5BAC" w:rsidRDefault="3F778CA3" w14:paraId="6C621A12" w14:textId="474E39DA">
            <w:pPr>
              <w:pStyle w:val="Normal"/>
              <w:bidi w:val="0"/>
              <w:spacing w:line="360" w:lineRule="auto"/>
              <w:rPr>
                <w:rFonts w:ascii="Arial" w:hAnsi="Arial" w:eastAsia="Arial" w:cs="Arial"/>
                <w:b w:val="0"/>
                <w:bCs w:val="0"/>
                <w:noProof w:val="0"/>
                <w:sz w:val="22"/>
                <w:szCs w:val="22"/>
                <w:lang w:val="en-US"/>
              </w:rPr>
            </w:pPr>
            <w:r w:rsidRPr="39BA5BAC" w:rsidR="3F778CA3">
              <w:rPr>
                <w:rFonts w:ascii="Arial" w:hAnsi="Arial" w:eastAsia="Arial" w:cs="Arial"/>
                <w:b w:val="0"/>
                <w:bCs w:val="0"/>
                <w:noProof w:val="0"/>
                <w:sz w:val="22"/>
                <w:szCs w:val="22"/>
                <w:lang w:val="en-US"/>
              </w:rPr>
              <w:t>Target</w:t>
            </w:r>
          </w:p>
        </w:tc>
      </w:tr>
      <w:tr w:rsidR="39BA5BAC" w:rsidTr="39BA5BAC" w14:paraId="48A5BED6">
        <w:trPr>
          <w:trHeight w:val="300"/>
        </w:trPr>
        <w:tc>
          <w:tcPr>
            <w:tcW w:w="3120" w:type="dxa"/>
            <w:tcMar/>
          </w:tcPr>
          <w:p w:rsidR="3F778CA3" w:rsidP="39BA5BAC" w:rsidRDefault="3F778CA3" w14:paraId="7D25AA44" w14:textId="31C2FF6F">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 xml:space="preserve">Cybersecurity </w:t>
            </w:r>
            <w:r w:rsidRPr="39BA5BAC" w:rsidR="488D02AE">
              <w:rPr>
                <w:rFonts w:ascii="Arial" w:hAnsi="Arial" w:eastAsia="Arial" w:cs="Arial"/>
                <w:noProof w:val="0"/>
                <w:sz w:val="22"/>
                <w:szCs w:val="22"/>
                <w:lang w:val="en-US"/>
              </w:rPr>
              <w:t>programmed</w:t>
            </w:r>
            <w:r w:rsidRPr="39BA5BAC" w:rsidR="3F778CA3">
              <w:rPr>
                <w:rFonts w:ascii="Arial" w:hAnsi="Arial" w:eastAsia="Arial" w:cs="Arial"/>
                <w:noProof w:val="0"/>
                <w:sz w:val="22"/>
                <w:szCs w:val="22"/>
                <w:lang w:val="en-US"/>
              </w:rPr>
              <w:t xml:space="preserve"> cost</w:t>
            </w:r>
          </w:p>
        </w:tc>
        <w:tc>
          <w:tcPr>
            <w:tcW w:w="3120" w:type="dxa"/>
            <w:tcMar/>
          </w:tcPr>
          <w:p w:rsidR="3F778CA3" w:rsidP="39BA5BAC" w:rsidRDefault="3F778CA3" w14:paraId="09EB9C30" w14:textId="14485B1A">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Actual spending vs approved budget</w:t>
            </w:r>
          </w:p>
        </w:tc>
        <w:tc>
          <w:tcPr>
            <w:tcW w:w="3120" w:type="dxa"/>
            <w:tcMar/>
          </w:tcPr>
          <w:p w:rsidR="3F778CA3" w:rsidP="39BA5BAC" w:rsidRDefault="3F778CA3" w14:paraId="4EE93CB1" w14:textId="69DAE8E1">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 xml:space="preserve">Complete the </w:t>
            </w:r>
            <w:r w:rsidRPr="39BA5BAC" w:rsidR="3B5B0C92">
              <w:rPr>
                <w:rFonts w:ascii="Arial" w:hAnsi="Arial" w:eastAsia="Arial" w:cs="Arial"/>
                <w:noProof w:val="0"/>
                <w:sz w:val="22"/>
                <w:szCs w:val="22"/>
                <w:lang w:val="en-US"/>
              </w:rPr>
              <w:t>programmed</w:t>
            </w:r>
            <w:r w:rsidRPr="39BA5BAC" w:rsidR="3F778CA3">
              <w:rPr>
                <w:rFonts w:ascii="Arial" w:hAnsi="Arial" w:eastAsia="Arial" w:cs="Arial"/>
                <w:noProof w:val="0"/>
                <w:sz w:val="22"/>
                <w:szCs w:val="22"/>
                <w:lang w:val="en-US"/>
              </w:rPr>
              <w:t xml:space="preserve"> within the £</w:t>
            </w:r>
            <w:r w:rsidRPr="39BA5BAC" w:rsidR="3F778CA3">
              <w:rPr>
                <w:rFonts w:ascii="Arial" w:hAnsi="Arial" w:eastAsia="Arial" w:cs="Arial"/>
                <w:noProof w:val="0"/>
                <w:sz w:val="22"/>
                <w:szCs w:val="22"/>
                <w:lang w:val="en-US"/>
              </w:rPr>
              <w:t>100m</w:t>
            </w:r>
            <w:r w:rsidRPr="39BA5BAC" w:rsidR="3F778CA3">
              <w:rPr>
                <w:rFonts w:ascii="Arial" w:hAnsi="Arial" w:eastAsia="Arial" w:cs="Arial"/>
                <w:noProof w:val="0"/>
                <w:sz w:val="22"/>
                <w:szCs w:val="22"/>
                <w:lang w:val="en-US"/>
              </w:rPr>
              <w:t xml:space="preserve"> budget</w:t>
            </w:r>
          </w:p>
        </w:tc>
      </w:tr>
      <w:tr w:rsidR="39BA5BAC" w:rsidTr="39BA5BAC" w14:paraId="209191E6">
        <w:trPr>
          <w:trHeight w:val="300"/>
        </w:trPr>
        <w:tc>
          <w:tcPr>
            <w:tcW w:w="3120" w:type="dxa"/>
            <w:tcMar/>
          </w:tcPr>
          <w:p w:rsidR="3F778CA3" w:rsidP="39BA5BAC" w:rsidRDefault="3F778CA3" w14:paraId="6BB5B285" w14:textId="46161B2D">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Cost of cyber incidents</w:t>
            </w:r>
          </w:p>
        </w:tc>
        <w:tc>
          <w:tcPr>
            <w:tcW w:w="3120" w:type="dxa"/>
            <w:tcMar/>
          </w:tcPr>
          <w:p w:rsidR="3F778CA3" w:rsidP="39BA5BAC" w:rsidRDefault="3F778CA3" w14:paraId="454EDD5D" w14:textId="73798885">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 cost of cyber-related disruption</w:t>
            </w:r>
          </w:p>
        </w:tc>
        <w:tc>
          <w:tcPr>
            <w:tcW w:w="3120" w:type="dxa"/>
            <w:tcMar/>
          </w:tcPr>
          <w:p w:rsidR="3F778CA3" w:rsidP="39BA5BAC" w:rsidRDefault="3F778CA3" w14:paraId="7B2684C8" w14:textId="4F3A5507">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Lower cyber-related financial losses by 50%</w:t>
            </w:r>
          </w:p>
        </w:tc>
      </w:tr>
      <w:tr w:rsidR="39BA5BAC" w:rsidTr="39BA5BAC" w14:paraId="6DCFD78C">
        <w:trPr>
          <w:trHeight w:val="300"/>
        </w:trPr>
        <w:tc>
          <w:tcPr>
            <w:tcW w:w="3120" w:type="dxa"/>
            <w:tcMar/>
          </w:tcPr>
          <w:p w:rsidR="3F778CA3" w:rsidP="39BA5BAC" w:rsidRDefault="3F778CA3" w14:paraId="07ABC5FD" w14:textId="6364FAAB">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Customer complaints from IT disruption</w:t>
            </w:r>
          </w:p>
        </w:tc>
        <w:tc>
          <w:tcPr>
            <w:tcW w:w="3120" w:type="dxa"/>
            <w:tcMar/>
          </w:tcPr>
          <w:p w:rsidR="3F778CA3" w:rsidP="39BA5BAC" w:rsidRDefault="3F778CA3" w14:paraId="68B1E19A" w14:textId="2C1B12B3">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Number of complaints</w:t>
            </w:r>
          </w:p>
        </w:tc>
        <w:tc>
          <w:tcPr>
            <w:tcW w:w="3120" w:type="dxa"/>
            <w:tcMar/>
          </w:tcPr>
          <w:p w:rsidR="3F778CA3" w:rsidP="39BA5BAC" w:rsidRDefault="3F778CA3" w14:paraId="534ADA7C" w14:textId="332D2373">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Reduce cyber-related customer complaints by 50%</w:t>
            </w:r>
          </w:p>
        </w:tc>
      </w:tr>
      <w:tr w:rsidR="39BA5BAC" w:rsidTr="39BA5BAC" w14:paraId="4038DD10">
        <w:trPr>
          <w:trHeight w:val="300"/>
        </w:trPr>
        <w:tc>
          <w:tcPr>
            <w:tcW w:w="3120" w:type="dxa"/>
            <w:tcMar/>
          </w:tcPr>
          <w:p w:rsidR="3F778CA3" w:rsidP="39BA5BAC" w:rsidRDefault="3F778CA3" w14:paraId="176F0108" w14:textId="0140B97E">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Customer service availability</w:t>
            </w:r>
          </w:p>
        </w:tc>
        <w:tc>
          <w:tcPr>
            <w:tcW w:w="3120" w:type="dxa"/>
            <w:tcMar/>
          </w:tcPr>
          <w:p w:rsidR="3F778CA3" w:rsidP="39BA5BAC" w:rsidRDefault="3F778CA3" w14:paraId="0251F886" w14:textId="6FE936F1">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 system availability</w:t>
            </w:r>
          </w:p>
        </w:tc>
        <w:tc>
          <w:tcPr>
            <w:tcW w:w="3120" w:type="dxa"/>
            <w:tcMar/>
          </w:tcPr>
          <w:p w:rsidR="3F778CA3" w:rsidP="39BA5BAC" w:rsidRDefault="3F778CA3" w14:paraId="5F45424B" w14:textId="043700F8">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Maintain service availability at 99.9% or above</w:t>
            </w:r>
          </w:p>
        </w:tc>
      </w:tr>
      <w:tr w:rsidR="39BA5BAC" w:rsidTr="39BA5BAC" w14:paraId="0C6B4DCB">
        <w:trPr>
          <w:trHeight w:val="300"/>
        </w:trPr>
        <w:tc>
          <w:tcPr>
            <w:tcW w:w="3120" w:type="dxa"/>
            <w:tcMar/>
          </w:tcPr>
          <w:p w:rsidR="3F778CA3" w:rsidP="39BA5BAC" w:rsidRDefault="3F778CA3" w14:paraId="1C5414DC" w14:textId="49979BF6">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High-risk cybersecurity vulnerabilities</w:t>
            </w:r>
          </w:p>
        </w:tc>
        <w:tc>
          <w:tcPr>
            <w:tcW w:w="3120" w:type="dxa"/>
            <w:tcMar/>
          </w:tcPr>
          <w:p w:rsidR="3F778CA3" w:rsidP="39BA5BAC" w:rsidRDefault="3F778CA3" w14:paraId="5F7A0730" w14:textId="64C1F288">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 reduction</w:t>
            </w:r>
          </w:p>
        </w:tc>
        <w:tc>
          <w:tcPr>
            <w:tcW w:w="3120" w:type="dxa"/>
            <w:tcMar/>
          </w:tcPr>
          <w:p w:rsidR="3F778CA3" w:rsidP="39BA5BAC" w:rsidRDefault="3F778CA3" w14:paraId="18D82D01" w14:textId="2050ECA9">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Achieve a 90% reduction in high-risk vulnerabilities</w:t>
            </w:r>
          </w:p>
        </w:tc>
      </w:tr>
      <w:tr w:rsidR="39BA5BAC" w:rsidTr="39BA5BAC" w14:paraId="644A81AF">
        <w:trPr>
          <w:trHeight w:val="300"/>
        </w:trPr>
        <w:tc>
          <w:tcPr>
            <w:tcW w:w="3120" w:type="dxa"/>
            <w:tcMar/>
          </w:tcPr>
          <w:p w:rsidR="3F778CA3" w:rsidP="39BA5BAC" w:rsidRDefault="3F778CA3" w14:paraId="715B025D" w14:textId="7B505C2C">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Critical systems assessed</w:t>
            </w:r>
          </w:p>
        </w:tc>
        <w:tc>
          <w:tcPr>
            <w:tcW w:w="3120" w:type="dxa"/>
            <w:tcMar/>
          </w:tcPr>
          <w:p w:rsidR="3F778CA3" w:rsidP="39BA5BAC" w:rsidRDefault="3F778CA3" w14:paraId="590F4E2A" w14:textId="6FF00313">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 of critical systems assessed</w:t>
            </w:r>
          </w:p>
        </w:tc>
        <w:tc>
          <w:tcPr>
            <w:tcW w:w="3120" w:type="dxa"/>
            <w:tcMar/>
          </w:tcPr>
          <w:p w:rsidR="3F778CA3" w:rsidP="39BA5BAC" w:rsidRDefault="3F778CA3" w14:paraId="4D27C1AD" w14:textId="7FFF58E0">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Complete security assessments for all critical systems</w:t>
            </w:r>
          </w:p>
        </w:tc>
      </w:tr>
      <w:tr w:rsidR="39BA5BAC" w:rsidTr="39BA5BAC" w14:paraId="193CE114">
        <w:trPr>
          <w:trHeight w:val="300"/>
        </w:trPr>
        <w:tc>
          <w:tcPr>
            <w:tcW w:w="3120" w:type="dxa"/>
            <w:tcMar/>
          </w:tcPr>
          <w:p w:rsidR="3F778CA3" w:rsidP="39BA5BAC" w:rsidRDefault="3F778CA3" w14:paraId="08DF7202" w14:textId="1424E02D">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System recovery</w:t>
            </w:r>
          </w:p>
        </w:tc>
        <w:tc>
          <w:tcPr>
            <w:tcW w:w="3120" w:type="dxa"/>
            <w:tcMar/>
          </w:tcPr>
          <w:p w:rsidR="3F778CA3" w:rsidP="39BA5BAC" w:rsidRDefault="3F778CA3" w14:paraId="13672759" w14:textId="4293C1E1">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Average recovery time</w:t>
            </w:r>
          </w:p>
        </w:tc>
        <w:tc>
          <w:tcPr>
            <w:tcW w:w="3120" w:type="dxa"/>
            <w:tcMar/>
          </w:tcPr>
          <w:p w:rsidR="3F778CA3" w:rsidP="39BA5BAC" w:rsidRDefault="3F778CA3" w14:paraId="7F35D228" w14:textId="0BB38A4A">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Restore critical systems within 24 hours</w:t>
            </w:r>
          </w:p>
        </w:tc>
      </w:tr>
      <w:tr w:rsidR="39BA5BAC" w:rsidTr="39BA5BAC" w14:paraId="424B8642">
        <w:trPr>
          <w:trHeight w:val="300"/>
        </w:trPr>
        <w:tc>
          <w:tcPr>
            <w:tcW w:w="3120" w:type="dxa"/>
            <w:tcMar/>
          </w:tcPr>
          <w:p w:rsidR="3F778CA3" w:rsidP="39BA5BAC" w:rsidRDefault="3F778CA3" w14:paraId="1D1820FA" w14:textId="12C64E17">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Critical suppliers assessed</w:t>
            </w:r>
          </w:p>
        </w:tc>
        <w:tc>
          <w:tcPr>
            <w:tcW w:w="3120" w:type="dxa"/>
            <w:tcMar/>
          </w:tcPr>
          <w:p w:rsidR="3F778CA3" w:rsidP="39BA5BAC" w:rsidRDefault="3F778CA3" w14:paraId="5C2BC1FA" w14:textId="12EBD6CE">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 of critical suppliers assessed</w:t>
            </w:r>
          </w:p>
        </w:tc>
        <w:tc>
          <w:tcPr>
            <w:tcW w:w="3120" w:type="dxa"/>
            <w:tcMar/>
          </w:tcPr>
          <w:p w:rsidR="3F778CA3" w:rsidP="39BA5BAC" w:rsidRDefault="3F778CA3" w14:paraId="16B58D9B" w14:textId="16366AA2">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Complete security assessments for all critical suppliers</w:t>
            </w:r>
          </w:p>
        </w:tc>
      </w:tr>
      <w:tr w:rsidR="39BA5BAC" w:rsidTr="39BA5BAC" w14:paraId="50F338BF">
        <w:trPr>
          <w:trHeight w:val="300"/>
        </w:trPr>
        <w:tc>
          <w:tcPr>
            <w:tcW w:w="3120" w:type="dxa"/>
            <w:tcMar/>
          </w:tcPr>
          <w:p w:rsidR="3F778CA3" w:rsidP="39BA5BAC" w:rsidRDefault="3F778CA3" w14:paraId="7F79DB9C" w14:textId="7639FE86">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Employee cybersecurity training</w:t>
            </w:r>
          </w:p>
        </w:tc>
        <w:tc>
          <w:tcPr>
            <w:tcW w:w="3120" w:type="dxa"/>
            <w:tcMar/>
          </w:tcPr>
          <w:p w:rsidR="3F778CA3" w:rsidP="39BA5BAC" w:rsidRDefault="3F778CA3" w14:paraId="366DDE63" w14:textId="2915F27E">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 employees completing training</w:t>
            </w:r>
          </w:p>
        </w:tc>
        <w:tc>
          <w:tcPr>
            <w:tcW w:w="3120" w:type="dxa"/>
            <w:tcMar/>
          </w:tcPr>
          <w:p w:rsidR="3F778CA3" w:rsidP="39BA5BAC" w:rsidRDefault="3F778CA3" w14:paraId="6191C26C" w14:textId="75C1D940">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Ensure all employees complete cybersecurity training</w:t>
            </w:r>
          </w:p>
        </w:tc>
      </w:tr>
      <w:tr w:rsidR="39BA5BAC" w:rsidTr="39BA5BAC" w14:paraId="3088080D">
        <w:trPr>
          <w:trHeight w:val="300"/>
        </w:trPr>
        <w:tc>
          <w:tcPr>
            <w:tcW w:w="3120" w:type="dxa"/>
            <w:tcMar/>
          </w:tcPr>
          <w:p w:rsidR="3F778CA3" w:rsidP="39BA5BAC" w:rsidRDefault="3F778CA3" w14:paraId="70933B31" w14:textId="3A387099">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Cybersecurity awareness</w:t>
            </w:r>
          </w:p>
        </w:tc>
        <w:tc>
          <w:tcPr>
            <w:tcW w:w="3120" w:type="dxa"/>
            <w:tcMar/>
          </w:tcPr>
          <w:p w:rsidR="3F778CA3" w:rsidP="39BA5BAC" w:rsidRDefault="3F778CA3" w14:paraId="2F1C82BE" w14:textId="6651B132">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 employees passing awareness test</w:t>
            </w:r>
          </w:p>
        </w:tc>
        <w:tc>
          <w:tcPr>
            <w:tcW w:w="3120" w:type="dxa"/>
            <w:tcMar/>
          </w:tcPr>
          <w:p w:rsidR="3F778CA3" w:rsidP="39BA5BAC" w:rsidRDefault="3F778CA3" w14:paraId="09E7014F" w14:textId="2101B2D8">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Achieve a minimum 95% pass rate</w:t>
            </w:r>
          </w:p>
        </w:tc>
      </w:tr>
      <w:tr w:rsidR="39BA5BAC" w:rsidTr="39BA5BAC" w14:paraId="120FEC9C">
        <w:trPr>
          <w:trHeight w:val="300"/>
        </w:trPr>
        <w:tc>
          <w:tcPr>
            <w:tcW w:w="3120" w:type="dxa"/>
            <w:tcMar/>
          </w:tcPr>
          <w:p w:rsidR="3F778CA3" w:rsidP="39BA5BAC" w:rsidRDefault="3F778CA3" w14:paraId="37A511A8" w14:textId="37035C6A">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Cyber recovery exercises Number completed</w:t>
            </w:r>
          </w:p>
        </w:tc>
        <w:tc>
          <w:tcPr>
            <w:tcW w:w="3120" w:type="dxa"/>
            <w:tcMar/>
          </w:tcPr>
          <w:p w:rsidR="3F778CA3" w:rsidP="39BA5BAC" w:rsidRDefault="3F778CA3" w14:paraId="3DCABB72" w14:textId="0EFA4546">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Number completed</w:t>
            </w:r>
          </w:p>
        </w:tc>
        <w:tc>
          <w:tcPr>
            <w:tcW w:w="3120" w:type="dxa"/>
            <w:tcMar/>
          </w:tcPr>
          <w:p w:rsidR="3F778CA3" w:rsidP="39BA5BAC" w:rsidRDefault="3F778CA3" w14:paraId="13E61F52" w14:textId="4566FE14">
            <w:pPr>
              <w:pStyle w:val="Normal"/>
              <w:bidi w:val="0"/>
              <w:spacing w:line="360" w:lineRule="auto"/>
              <w:rPr>
                <w:rFonts w:ascii="Arial" w:hAnsi="Arial" w:eastAsia="Arial" w:cs="Arial"/>
                <w:noProof w:val="0"/>
                <w:sz w:val="22"/>
                <w:szCs w:val="22"/>
                <w:lang w:val="en-US"/>
              </w:rPr>
            </w:pPr>
            <w:r w:rsidRPr="39BA5BAC" w:rsidR="3F778CA3">
              <w:rPr>
                <w:rFonts w:ascii="Arial" w:hAnsi="Arial" w:eastAsia="Arial" w:cs="Arial"/>
                <w:noProof w:val="0"/>
                <w:sz w:val="22"/>
                <w:szCs w:val="22"/>
                <w:lang w:val="en-US"/>
              </w:rPr>
              <w:t>Complete two cyber recovery exercises each year</w:t>
            </w:r>
          </w:p>
        </w:tc>
      </w:tr>
    </w:tbl>
    <w:p w:rsidR="39BA5BAC" w:rsidP="39BA5BAC" w:rsidRDefault="39BA5BAC" w14:paraId="3FAFC9CC" w14:textId="2C43BBB2">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p>
    <w:p w:rsidR="3F778CA3" w:rsidP="39BA5BAC" w:rsidRDefault="3F778CA3" w14:paraId="308A0C92" w14:textId="0C249D23">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US"/>
        </w:rPr>
      </w:pPr>
      <w:r w:rsidRPr="39BA5BAC" w:rsidR="3F778CA3">
        <w:rPr>
          <w:rFonts w:ascii="Arial" w:hAnsi="Arial" w:eastAsia="Arial" w:cs="Arial"/>
          <w:b w:val="1"/>
          <w:bCs w:val="1"/>
          <w:noProof w:val="0"/>
          <w:sz w:val="22"/>
          <w:szCs w:val="22"/>
          <w:lang w:val="en-US"/>
        </w:rPr>
        <w:t xml:space="preserve">Balance Scorecard and KPI evaluation for Jaguar Land Rover </w:t>
      </w:r>
    </w:p>
    <w:tbl>
      <w:tblPr>
        <w:tblStyle w:val="TableGrid"/>
        <w:bidiVisual w:val="0"/>
        <w:tblW w:w="0" w:type="auto"/>
        <w:tblLook w:val="06A0" w:firstRow="1" w:lastRow="0" w:firstColumn="1" w:lastColumn="0" w:noHBand="1" w:noVBand="1"/>
      </w:tblPr>
      <w:tblGrid>
        <w:gridCol w:w="2340"/>
        <w:gridCol w:w="2340"/>
        <w:gridCol w:w="2340"/>
        <w:gridCol w:w="2340"/>
      </w:tblGrid>
      <w:tr w:rsidR="39BA5BAC" w:rsidTr="39BA5BAC" w14:paraId="0EB4B661">
        <w:trPr>
          <w:trHeight w:val="300"/>
        </w:trPr>
        <w:tc>
          <w:tcPr>
            <w:tcW w:w="2340" w:type="dxa"/>
            <w:tcMar/>
          </w:tcPr>
          <w:p w:rsidR="3F778CA3" w:rsidP="39BA5BAC" w:rsidRDefault="3F778CA3" w14:paraId="38242A16" w14:textId="4E964AFA">
            <w:pPr>
              <w:pStyle w:val="Normal"/>
              <w:bidi w:val="0"/>
              <w:spacing w:line="360" w:lineRule="auto"/>
              <w:rPr>
                <w:rFonts w:ascii="Arial" w:hAnsi="Arial" w:eastAsia="Arial" w:cs="Arial"/>
                <w:b w:val="1"/>
                <w:bCs w:val="1"/>
                <w:noProof w:val="0"/>
                <w:sz w:val="22"/>
                <w:szCs w:val="22"/>
                <w:lang w:val="en-US"/>
              </w:rPr>
            </w:pPr>
            <w:r w:rsidRPr="39BA5BAC" w:rsidR="3F778CA3">
              <w:rPr>
                <w:rFonts w:ascii="Arial" w:hAnsi="Arial" w:eastAsia="Arial" w:cs="Arial"/>
                <w:b w:val="1"/>
                <w:bCs w:val="1"/>
                <w:noProof w:val="0"/>
                <w:sz w:val="22"/>
                <w:szCs w:val="22"/>
                <w:lang w:val="en-US"/>
              </w:rPr>
              <w:t>Area</w:t>
            </w:r>
          </w:p>
        </w:tc>
        <w:tc>
          <w:tcPr>
            <w:tcW w:w="2340" w:type="dxa"/>
            <w:tcMar/>
          </w:tcPr>
          <w:p w:rsidR="3F778CA3" w:rsidP="39BA5BAC" w:rsidRDefault="3F778CA3" w14:paraId="4E19499C" w14:textId="0874388B">
            <w:pPr>
              <w:pStyle w:val="Normal"/>
              <w:bidi w:val="0"/>
              <w:spacing w:line="360" w:lineRule="auto"/>
              <w:rPr>
                <w:rFonts w:ascii="Arial" w:hAnsi="Arial" w:eastAsia="Arial" w:cs="Arial"/>
                <w:b w:val="1"/>
                <w:bCs w:val="1"/>
                <w:noProof w:val="0"/>
                <w:sz w:val="22"/>
                <w:szCs w:val="22"/>
                <w:lang w:val="en-US"/>
              </w:rPr>
            </w:pPr>
            <w:r w:rsidRPr="39BA5BAC" w:rsidR="3F778CA3">
              <w:rPr>
                <w:rFonts w:ascii="Arial" w:hAnsi="Arial" w:eastAsia="Arial" w:cs="Arial"/>
                <w:b w:val="1"/>
                <w:bCs w:val="1"/>
                <w:noProof w:val="0"/>
                <w:sz w:val="22"/>
                <w:szCs w:val="22"/>
                <w:lang w:val="en-US"/>
              </w:rPr>
              <w:t>KPI</w:t>
            </w:r>
          </w:p>
        </w:tc>
        <w:tc>
          <w:tcPr>
            <w:tcW w:w="2340" w:type="dxa"/>
            <w:tcMar/>
          </w:tcPr>
          <w:p w:rsidR="3F778CA3" w:rsidP="39BA5BAC" w:rsidRDefault="3F778CA3" w14:paraId="48FA7C13" w14:textId="67CA8B47">
            <w:pPr>
              <w:pStyle w:val="Normal"/>
              <w:bidi w:val="0"/>
              <w:spacing w:line="360" w:lineRule="auto"/>
              <w:rPr>
                <w:rFonts w:ascii="Arial" w:hAnsi="Arial" w:eastAsia="Arial" w:cs="Arial"/>
                <w:b w:val="1"/>
                <w:bCs w:val="1"/>
                <w:noProof w:val="0"/>
                <w:sz w:val="22"/>
                <w:szCs w:val="22"/>
                <w:lang w:val="en-US"/>
              </w:rPr>
            </w:pPr>
            <w:r w:rsidRPr="39BA5BAC" w:rsidR="3F778CA3">
              <w:rPr>
                <w:rFonts w:ascii="Arial" w:hAnsi="Arial" w:eastAsia="Arial" w:cs="Arial"/>
                <w:b w:val="1"/>
                <w:bCs w:val="1"/>
                <w:noProof w:val="0"/>
                <w:sz w:val="22"/>
                <w:szCs w:val="22"/>
                <w:lang w:val="en-US"/>
              </w:rPr>
              <w:t xml:space="preserve">Target </w:t>
            </w:r>
          </w:p>
        </w:tc>
        <w:tc>
          <w:tcPr>
            <w:tcW w:w="2340" w:type="dxa"/>
            <w:tcMar/>
          </w:tcPr>
          <w:p w:rsidR="3F778CA3" w:rsidP="39BA5BAC" w:rsidRDefault="3F778CA3" w14:paraId="03E90ED0" w14:textId="78A81D40">
            <w:pPr>
              <w:pStyle w:val="Normal"/>
              <w:bidi w:val="0"/>
              <w:spacing w:line="360" w:lineRule="auto"/>
              <w:rPr>
                <w:rFonts w:ascii="Arial" w:hAnsi="Arial" w:eastAsia="Arial" w:cs="Arial"/>
                <w:b w:val="1"/>
                <w:bCs w:val="1"/>
                <w:noProof w:val="0"/>
                <w:sz w:val="22"/>
                <w:szCs w:val="22"/>
                <w:lang w:val="en-US"/>
              </w:rPr>
            </w:pPr>
            <w:r w:rsidRPr="39BA5BAC" w:rsidR="3F778CA3">
              <w:rPr>
                <w:rFonts w:ascii="Arial" w:hAnsi="Arial" w:eastAsia="Arial" w:cs="Arial"/>
                <w:b w:val="1"/>
                <w:bCs w:val="1"/>
                <w:noProof w:val="0"/>
                <w:sz w:val="22"/>
                <w:szCs w:val="22"/>
                <w:lang w:val="en-US"/>
              </w:rPr>
              <w:t>Evaluation</w:t>
            </w:r>
          </w:p>
        </w:tc>
      </w:tr>
      <w:tr w:rsidR="39BA5BAC" w:rsidTr="39BA5BAC" w14:paraId="4393F7F9">
        <w:trPr>
          <w:trHeight w:val="300"/>
        </w:trPr>
        <w:tc>
          <w:tcPr>
            <w:tcW w:w="2340" w:type="dxa"/>
            <w:tcMar/>
          </w:tcPr>
          <w:p w:rsidR="02DDD0B3" w:rsidP="39BA5BAC" w:rsidRDefault="02DDD0B3" w14:paraId="425C7B1D" w14:textId="6AAB57E5">
            <w:pPr>
              <w:pStyle w:val="Normal"/>
              <w:bidi w:val="0"/>
              <w:spacing w:line="360" w:lineRule="auto"/>
              <w:rPr>
                <w:rFonts w:ascii="Arial" w:hAnsi="Arial" w:eastAsia="Arial" w:cs="Arial"/>
                <w:b w:val="1"/>
                <w:bCs w:val="1"/>
                <w:noProof w:val="0"/>
                <w:sz w:val="22"/>
                <w:szCs w:val="22"/>
                <w:lang w:val="en-US"/>
              </w:rPr>
            </w:pPr>
            <w:r w:rsidRPr="39BA5BAC" w:rsidR="02DDD0B3">
              <w:rPr>
                <w:rFonts w:ascii="Arial" w:hAnsi="Arial" w:eastAsia="Arial" w:cs="Arial"/>
                <w:b w:val="1"/>
                <w:bCs w:val="1"/>
                <w:noProof w:val="0"/>
                <w:sz w:val="22"/>
                <w:szCs w:val="22"/>
                <w:lang w:val="en-US"/>
              </w:rPr>
              <w:t>Financial</w:t>
            </w:r>
          </w:p>
        </w:tc>
        <w:tc>
          <w:tcPr>
            <w:tcW w:w="2340" w:type="dxa"/>
            <w:tcMar/>
          </w:tcPr>
          <w:p w:rsidR="02DDD0B3" w:rsidP="39BA5BAC" w:rsidRDefault="02DDD0B3" w14:paraId="274871DF" w14:textId="1C2AF4B9">
            <w:pPr>
              <w:pStyle w:val="Normal"/>
              <w:bidi w:val="0"/>
              <w:spacing w:line="360" w:lineRule="auto"/>
              <w:rPr>
                <w:rFonts w:ascii="Arial" w:hAnsi="Arial" w:eastAsia="Arial" w:cs="Arial"/>
                <w:b w:val="1"/>
                <w:bCs w:val="1"/>
                <w:noProof w:val="0"/>
                <w:sz w:val="22"/>
                <w:szCs w:val="22"/>
                <w:lang w:val="en-US"/>
              </w:rPr>
            </w:pPr>
            <w:r w:rsidRPr="39BA5BAC" w:rsidR="02DDD0B3">
              <w:rPr>
                <w:rFonts w:ascii="Arial" w:hAnsi="Arial" w:eastAsia="Arial" w:cs="Arial"/>
                <w:b w:val="1"/>
                <w:bCs w:val="1"/>
                <w:noProof w:val="0"/>
                <w:sz w:val="22"/>
                <w:szCs w:val="22"/>
                <w:lang w:val="en-US"/>
              </w:rPr>
              <w:t>Cybersecurity Cost</w:t>
            </w:r>
          </w:p>
        </w:tc>
        <w:tc>
          <w:tcPr>
            <w:tcW w:w="2340" w:type="dxa"/>
            <w:tcMar/>
          </w:tcPr>
          <w:p w:rsidR="02DDD0B3" w:rsidP="39BA5BAC" w:rsidRDefault="02DDD0B3" w14:paraId="3270C3EA" w14:textId="0312C2ED">
            <w:pPr>
              <w:pStyle w:val="Normal"/>
              <w:bidi w:val="0"/>
              <w:spacing w:line="360" w:lineRule="auto"/>
              <w:rPr>
                <w:rFonts w:ascii="Arial" w:hAnsi="Arial" w:eastAsia="Arial" w:cs="Arial"/>
                <w:noProof w:val="0"/>
                <w:sz w:val="22"/>
                <w:szCs w:val="22"/>
                <w:lang w:val="en-US"/>
              </w:rPr>
            </w:pPr>
            <w:r w:rsidRPr="39BA5BAC" w:rsidR="02DDD0B3">
              <w:rPr>
                <w:rFonts w:ascii="Arial" w:hAnsi="Arial" w:eastAsia="Arial" w:cs="Arial"/>
                <w:noProof w:val="0"/>
                <w:sz w:val="22"/>
                <w:szCs w:val="22"/>
                <w:lang w:val="en-US"/>
              </w:rPr>
              <w:t>Within £100m</w:t>
            </w:r>
          </w:p>
        </w:tc>
        <w:tc>
          <w:tcPr>
            <w:tcW w:w="2340" w:type="dxa"/>
            <w:tcMar/>
          </w:tcPr>
          <w:p w:rsidR="02DDD0B3" w:rsidP="39BA5BAC" w:rsidRDefault="02DDD0B3" w14:paraId="7AB135B0" w14:textId="3FB4C3AD">
            <w:pPr>
              <w:pStyle w:val="Normal"/>
              <w:bidi w:val="0"/>
              <w:spacing w:line="360" w:lineRule="auto"/>
              <w:rPr>
                <w:rFonts w:ascii="Arial" w:hAnsi="Arial" w:eastAsia="Arial" w:cs="Arial"/>
                <w:noProof w:val="0"/>
                <w:sz w:val="22"/>
                <w:szCs w:val="22"/>
                <w:lang w:val="en-US"/>
              </w:rPr>
            </w:pPr>
            <w:r w:rsidRPr="39BA5BAC" w:rsidR="02DDD0B3">
              <w:rPr>
                <w:rFonts w:ascii="Arial" w:hAnsi="Arial" w:eastAsia="Arial" w:cs="Arial"/>
                <w:noProof w:val="0"/>
                <w:sz w:val="22"/>
                <w:szCs w:val="22"/>
                <w:lang w:val="en-US"/>
              </w:rPr>
              <w:t>Check whether spending gives value</w:t>
            </w:r>
          </w:p>
        </w:tc>
      </w:tr>
      <w:tr w:rsidR="39BA5BAC" w:rsidTr="39BA5BAC" w14:paraId="048A714B">
        <w:trPr>
          <w:trHeight w:val="300"/>
        </w:trPr>
        <w:tc>
          <w:tcPr>
            <w:tcW w:w="2340" w:type="dxa"/>
            <w:tcMar/>
          </w:tcPr>
          <w:p w:rsidR="02DDD0B3" w:rsidP="39BA5BAC" w:rsidRDefault="02DDD0B3" w14:paraId="3D367CD2" w14:textId="21CE5173">
            <w:pPr>
              <w:pStyle w:val="Normal"/>
              <w:bidi w:val="0"/>
              <w:spacing w:line="360" w:lineRule="auto"/>
              <w:rPr>
                <w:rFonts w:ascii="Arial" w:hAnsi="Arial" w:eastAsia="Arial" w:cs="Arial"/>
                <w:noProof w:val="0"/>
                <w:sz w:val="22"/>
                <w:szCs w:val="22"/>
                <w:lang w:val="en-US"/>
              </w:rPr>
            </w:pPr>
            <w:r w:rsidRPr="39BA5BAC" w:rsidR="02DDD0B3">
              <w:rPr>
                <w:rFonts w:ascii="Arial" w:hAnsi="Arial" w:eastAsia="Arial" w:cs="Arial"/>
                <w:noProof w:val="0"/>
                <w:sz w:val="22"/>
                <w:szCs w:val="22"/>
                <w:lang w:val="en-US"/>
              </w:rPr>
              <w:t>Customer</w:t>
            </w:r>
          </w:p>
        </w:tc>
        <w:tc>
          <w:tcPr>
            <w:tcW w:w="2340" w:type="dxa"/>
            <w:tcMar/>
          </w:tcPr>
          <w:p w:rsidR="02DDD0B3" w:rsidP="39BA5BAC" w:rsidRDefault="02DDD0B3" w14:paraId="5ABB60F7" w14:textId="44F18808">
            <w:pPr>
              <w:pStyle w:val="Normal"/>
              <w:bidi w:val="0"/>
              <w:spacing w:line="360" w:lineRule="auto"/>
              <w:rPr>
                <w:rFonts w:ascii="Arial" w:hAnsi="Arial" w:eastAsia="Arial" w:cs="Arial"/>
                <w:noProof w:val="0"/>
                <w:sz w:val="22"/>
                <w:szCs w:val="22"/>
                <w:lang w:val="en-US"/>
              </w:rPr>
            </w:pPr>
            <w:r w:rsidRPr="39BA5BAC" w:rsidR="02DDD0B3">
              <w:rPr>
                <w:rFonts w:ascii="Arial" w:hAnsi="Arial" w:eastAsia="Arial" w:cs="Arial"/>
                <w:noProof w:val="0"/>
                <w:sz w:val="22"/>
                <w:szCs w:val="22"/>
                <w:lang w:val="en-US"/>
              </w:rPr>
              <w:t>IT-related complaints</w:t>
            </w:r>
          </w:p>
        </w:tc>
        <w:tc>
          <w:tcPr>
            <w:tcW w:w="2340" w:type="dxa"/>
            <w:tcMar/>
          </w:tcPr>
          <w:p w:rsidR="02DDD0B3" w:rsidP="39BA5BAC" w:rsidRDefault="02DDD0B3" w14:paraId="066C39EE" w14:textId="19309CED">
            <w:pPr>
              <w:pStyle w:val="Normal"/>
              <w:bidi w:val="0"/>
              <w:spacing w:line="360" w:lineRule="auto"/>
              <w:rPr>
                <w:rFonts w:ascii="Arial" w:hAnsi="Arial" w:eastAsia="Arial" w:cs="Arial"/>
                <w:noProof w:val="0"/>
                <w:sz w:val="22"/>
                <w:szCs w:val="22"/>
                <w:lang w:val="en-US"/>
              </w:rPr>
            </w:pPr>
            <w:r w:rsidRPr="39BA5BAC" w:rsidR="02DDD0B3">
              <w:rPr>
                <w:rFonts w:ascii="Arial" w:hAnsi="Arial" w:eastAsia="Arial" w:cs="Arial"/>
                <w:noProof w:val="0"/>
                <w:sz w:val="22"/>
                <w:szCs w:val="22"/>
                <w:lang w:val="en-US"/>
              </w:rPr>
              <w:t>Reduce by 50%</w:t>
            </w:r>
          </w:p>
        </w:tc>
        <w:tc>
          <w:tcPr>
            <w:tcW w:w="2340" w:type="dxa"/>
            <w:tcMar/>
          </w:tcPr>
          <w:p w:rsidR="02DDD0B3" w:rsidP="39BA5BAC" w:rsidRDefault="02DDD0B3" w14:paraId="473FB6AD" w14:textId="28A90514">
            <w:pPr>
              <w:pStyle w:val="Normal"/>
              <w:bidi w:val="0"/>
              <w:spacing w:line="360" w:lineRule="auto"/>
              <w:rPr>
                <w:rFonts w:ascii="Arial" w:hAnsi="Arial" w:eastAsia="Arial" w:cs="Arial"/>
                <w:noProof w:val="0"/>
                <w:sz w:val="22"/>
                <w:szCs w:val="22"/>
                <w:lang w:val="en-US"/>
              </w:rPr>
            </w:pPr>
            <w:r w:rsidRPr="39BA5BAC" w:rsidR="02DDD0B3">
              <w:rPr>
                <w:rFonts w:ascii="Arial" w:hAnsi="Arial" w:eastAsia="Arial" w:cs="Arial"/>
                <w:noProof w:val="0"/>
                <w:sz w:val="22"/>
                <w:szCs w:val="22"/>
                <w:lang w:val="en-US"/>
              </w:rPr>
              <w:t>Shows whether customer disruption improves</w:t>
            </w:r>
          </w:p>
        </w:tc>
      </w:tr>
      <w:tr w:rsidR="39BA5BAC" w:rsidTr="39BA5BAC" w14:paraId="3D1F4530">
        <w:trPr>
          <w:trHeight w:val="300"/>
        </w:trPr>
        <w:tc>
          <w:tcPr>
            <w:tcW w:w="2340" w:type="dxa"/>
            <w:tcMar/>
          </w:tcPr>
          <w:p w:rsidR="02DDD0B3" w:rsidP="39BA5BAC" w:rsidRDefault="02DDD0B3" w14:paraId="57DAF0F2" w14:textId="1DB7D204">
            <w:pPr>
              <w:pStyle w:val="Normal"/>
              <w:bidi w:val="0"/>
              <w:spacing w:line="360" w:lineRule="auto"/>
              <w:rPr>
                <w:rFonts w:ascii="Arial" w:hAnsi="Arial" w:eastAsia="Arial" w:cs="Arial"/>
                <w:noProof w:val="0"/>
                <w:sz w:val="22"/>
                <w:szCs w:val="22"/>
                <w:lang w:val="en-US"/>
              </w:rPr>
            </w:pPr>
            <w:r w:rsidRPr="39BA5BAC" w:rsidR="02DDD0B3">
              <w:rPr>
                <w:rFonts w:ascii="Arial" w:hAnsi="Arial" w:eastAsia="Arial" w:cs="Arial"/>
                <w:noProof w:val="0"/>
                <w:sz w:val="22"/>
                <w:szCs w:val="22"/>
                <w:lang w:val="en-US"/>
              </w:rPr>
              <w:t>Internal process</w:t>
            </w:r>
          </w:p>
        </w:tc>
        <w:tc>
          <w:tcPr>
            <w:tcW w:w="2340" w:type="dxa"/>
            <w:tcMar/>
          </w:tcPr>
          <w:p w:rsidR="02DDD0B3" w:rsidP="39BA5BAC" w:rsidRDefault="02DDD0B3" w14:paraId="66FFEBE2" w14:textId="74CACA15">
            <w:pPr>
              <w:pStyle w:val="Normal"/>
              <w:bidi w:val="0"/>
              <w:spacing w:line="360" w:lineRule="auto"/>
              <w:rPr>
                <w:rFonts w:ascii="Arial" w:hAnsi="Arial" w:eastAsia="Arial" w:cs="Arial"/>
                <w:noProof w:val="0"/>
                <w:sz w:val="22"/>
                <w:szCs w:val="22"/>
                <w:lang w:val="en-US"/>
              </w:rPr>
            </w:pPr>
            <w:r w:rsidRPr="39BA5BAC" w:rsidR="02DDD0B3">
              <w:rPr>
                <w:rFonts w:ascii="Arial" w:hAnsi="Arial" w:eastAsia="Arial" w:cs="Arial"/>
                <w:noProof w:val="0"/>
                <w:sz w:val="22"/>
                <w:szCs w:val="22"/>
                <w:lang w:val="en-US"/>
              </w:rPr>
              <w:t>High-risk vulnerabilities</w:t>
            </w:r>
          </w:p>
        </w:tc>
        <w:tc>
          <w:tcPr>
            <w:tcW w:w="2340" w:type="dxa"/>
            <w:tcMar/>
          </w:tcPr>
          <w:p w:rsidR="02DDD0B3" w:rsidP="39BA5BAC" w:rsidRDefault="02DDD0B3" w14:paraId="69F1F512" w14:textId="52CC0380">
            <w:pPr>
              <w:pStyle w:val="Normal"/>
              <w:bidi w:val="0"/>
              <w:spacing w:line="360" w:lineRule="auto"/>
              <w:rPr>
                <w:rFonts w:ascii="Arial" w:hAnsi="Arial" w:eastAsia="Arial" w:cs="Arial"/>
                <w:noProof w:val="0"/>
                <w:sz w:val="22"/>
                <w:szCs w:val="22"/>
                <w:lang w:val="en-US"/>
              </w:rPr>
            </w:pPr>
            <w:r w:rsidRPr="39BA5BAC" w:rsidR="02DDD0B3">
              <w:rPr>
                <w:rFonts w:ascii="Arial" w:hAnsi="Arial" w:eastAsia="Arial" w:cs="Arial"/>
                <w:noProof w:val="0"/>
                <w:sz w:val="22"/>
                <w:szCs w:val="22"/>
                <w:lang w:val="en-US"/>
              </w:rPr>
              <w:t>Reduce by 90%</w:t>
            </w:r>
          </w:p>
        </w:tc>
        <w:tc>
          <w:tcPr>
            <w:tcW w:w="2340" w:type="dxa"/>
            <w:tcMar/>
          </w:tcPr>
          <w:p w:rsidR="02DDD0B3" w:rsidP="39BA5BAC" w:rsidRDefault="02DDD0B3" w14:paraId="55B9BC21" w14:textId="65E59869">
            <w:pPr>
              <w:pStyle w:val="Normal"/>
              <w:bidi w:val="0"/>
              <w:spacing w:line="360" w:lineRule="auto"/>
              <w:rPr>
                <w:rFonts w:ascii="Arial" w:hAnsi="Arial" w:eastAsia="Arial" w:cs="Arial"/>
                <w:b w:val="0"/>
                <w:bCs w:val="0"/>
                <w:noProof w:val="0"/>
                <w:sz w:val="22"/>
                <w:szCs w:val="22"/>
                <w:lang w:val="en-US"/>
              </w:rPr>
            </w:pPr>
            <w:r w:rsidRPr="39BA5BAC" w:rsidR="02DDD0B3">
              <w:rPr>
                <w:rFonts w:ascii="Arial" w:hAnsi="Arial" w:eastAsia="Arial" w:cs="Arial"/>
                <w:b w:val="0"/>
                <w:bCs w:val="0"/>
                <w:noProof w:val="0"/>
                <w:sz w:val="22"/>
                <w:szCs w:val="22"/>
                <w:lang w:val="en-US"/>
              </w:rPr>
              <w:t>Shows weather security has improved</w:t>
            </w:r>
          </w:p>
        </w:tc>
      </w:tr>
      <w:tr w:rsidR="39BA5BAC" w:rsidTr="39BA5BAC" w14:paraId="0D48F3C4">
        <w:trPr>
          <w:trHeight w:val="300"/>
        </w:trPr>
        <w:tc>
          <w:tcPr>
            <w:tcW w:w="2340" w:type="dxa"/>
            <w:tcMar/>
          </w:tcPr>
          <w:p w:rsidR="02DDD0B3" w:rsidP="39BA5BAC" w:rsidRDefault="02DDD0B3" w14:paraId="0567DFF0" w14:textId="2175F44E">
            <w:pPr>
              <w:pStyle w:val="Normal"/>
              <w:bidi w:val="0"/>
              <w:spacing w:line="360" w:lineRule="auto"/>
              <w:rPr>
                <w:rFonts w:ascii="Arial" w:hAnsi="Arial" w:eastAsia="Arial" w:cs="Arial"/>
                <w:noProof w:val="0"/>
                <w:sz w:val="22"/>
                <w:szCs w:val="22"/>
                <w:lang w:val="en-US"/>
              </w:rPr>
            </w:pPr>
            <w:r w:rsidRPr="39BA5BAC" w:rsidR="02DDD0B3">
              <w:rPr>
                <w:rFonts w:ascii="Arial" w:hAnsi="Arial" w:eastAsia="Arial" w:cs="Arial"/>
                <w:noProof w:val="0"/>
                <w:sz w:val="22"/>
                <w:szCs w:val="22"/>
                <w:lang w:val="en-US"/>
              </w:rPr>
              <w:t>Learning and growth</w:t>
            </w:r>
          </w:p>
        </w:tc>
        <w:tc>
          <w:tcPr>
            <w:tcW w:w="2340" w:type="dxa"/>
            <w:tcMar/>
          </w:tcPr>
          <w:p w:rsidR="02DDD0B3" w:rsidP="39BA5BAC" w:rsidRDefault="02DDD0B3" w14:paraId="2148C339" w14:textId="0693C6AD">
            <w:pPr>
              <w:pStyle w:val="Normal"/>
              <w:bidi w:val="0"/>
              <w:spacing w:line="360" w:lineRule="auto"/>
              <w:rPr>
                <w:rFonts w:ascii="Arial" w:hAnsi="Arial" w:eastAsia="Arial" w:cs="Arial"/>
                <w:noProof w:val="0"/>
                <w:sz w:val="22"/>
                <w:szCs w:val="22"/>
                <w:lang w:val="en-US"/>
              </w:rPr>
            </w:pPr>
            <w:r w:rsidRPr="39BA5BAC" w:rsidR="02DDD0B3">
              <w:rPr>
                <w:rFonts w:ascii="Arial" w:hAnsi="Arial" w:eastAsia="Arial" w:cs="Arial"/>
                <w:noProof w:val="0"/>
                <w:sz w:val="22"/>
                <w:szCs w:val="22"/>
                <w:lang w:val="en-US"/>
              </w:rPr>
              <w:t>Employee training</w:t>
            </w:r>
          </w:p>
        </w:tc>
        <w:tc>
          <w:tcPr>
            <w:tcW w:w="2340" w:type="dxa"/>
            <w:tcMar/>
          </w:tcPr>
          <w:p w:rsidR="02DDD0B3" w:rsidP="39BA5BAC" w:rsidRDefault="02DDD0B3" w14:paraId="64C80303" w14:textId="5A15F233">
            <w:pPr>
              <w:pStyle w:val="Normal"/>
              <w:bidi w:val="0"/>
              <w:spacing w:line="360" w:lineRule="auto"/>
              <w:rPr>
                <w:rFonts w:ascii="Arial" w:hAnsi="Arial" w:eastAsia="Arial" w:cs="Arial"/>
                <w:noProof w:val="0"/>
                <w:sz w:val="22"/>
                <w:szCs w:val="22"/>
                <w:lang w:val="en-US"/>
              </w:rPr>
            </w:pPr>
            <w:r w:rsidRPr="39BA5BAC" w:rsidR="02DDD0B3">
              <w:rPr>
                <w:rFonts w:ascii="Arial" w:hAnsi="Arial" w:eastAsia="Arial" w:cs="Arial"/>
                <w:noProof w:val="0"/>
                <w:sz w:val="22"/>
                <w:szCs w:val="22"/>
                <w:lang w:val="en-US"/>
              </w:rPr>
              <w:t>100% completed</w:t>
            </w:r>
          </w:p>
        </w:tc>
        <w:tc>
          <w:tcPr>
            <w:tcW w:w="2340" w:type="dxa"/>
            <w:tcMar/>
          </w:tcPr>
          <w:p w:rsidR="02DDD0B3" w:rsidP="39BA5BAC" w:rsidRDefault="02DDD0B3" w14:paraId="5E791E79" w14:textId="4C3DA019">
            <w:pPr>
              <w:pStyle w:val="Normal"/>
              <w:bidi w:val="0"/>
              <w:spacing w:line="360" w:lineRule="auto"/>
              <w:rPr>
                <w:rFonts w:ascii="Arial" w:hAnsi="Arial" w:eastAsia="Arial" w:cs="Arial"/>
                <w:b w:val="0"/>
                <w:bCs w:val="0"/>
                <w:noProof w:val="0"/>
                <w:sz w:val="22"/>
                <w:szCs w:val="22"/>
                <w:lang w:val="en-US"/>
              </w:rPr>
            </w:pPr>
            <w:r w:rsidRPr="39BA5BAC" w:rsidR="02DDD0B3">
              <w:rPr>
                <w:rFonts w:ascii="Arial" w:hAnsi="Arial" w:eastAsia="Arial" w:cs="Arial"/>
                <w:b w:val="0"/>
                <w:bCs w:val="0"/>
                <w:noProof w:val="0"/>
                <w:sz w:val="22"/>
                <w:szCs w:val="22"/>
                <w:lang w:val="en-US"/>
              </w:rPr>
              <w:t>Shows whether employees are prepared</w:t>
            </w:r>
          </w:p>
        </w:tc>
      </w:tr>
    </w:tbl>
    <w:p w:rsidR="39BA5BAC" w:rsidP="39BA5BAC" w:rsidRDefault="39BA5BAC" w14:paraId="7C588A98" w14:textId="78743726">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US"/>
        </w:rPr>
      </w:pPr>
    </w:p>
    <w:p w:rsidR="66A928C3" w:rsidP="39BA5BAC" w:rsidRDefault="66A928C3" w14:paraId="7E293594" w14:textId="403D59C5">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US"/>
        </w:rPr>
      </w:pPr>
      <w:r w:rsidRPr="39BA5BAC" w:rsidR="66A928C3">
        <w:rPr>
          <w:rFonts w:ascii="Arial" w:hAnsi="Arial" w:eastAsia="Arial" w:cs="Arial"/>
          <w:b w:val="1"/>
          <w:bCs w:val="1"/>
          <w:noProof w:val="0"/>
          <w:sz w:val="22"/>
          <w:szCs w:val="22"/>
          <w:lang w:val="en-US"/>
        </w:rPr>
        <w:t>Balance and Score Card Comparison</w:t>
      </w:r>
    </w:p>
    <w:p w:rsidR="66A928C3" w:rsidP="39BA5BAC" w:rsidRDefault="66A928C3" w14:paraId="2032C16B" w14:textId="7E91B0B2">
      <w:pPr>
        <w:pStyle w:val="ListParagraph"/>
        <w:numPr>
          <w:ilvl w:val="0"/>
          <w:numId w:val="2"/>
        </w:numPr>
        <w:suppressLineNumbers w:val="0"/>
        <w:bidi w:val="0"/>
        <w:spacing w:before="0" w:beforeAutospacing="off" w:after="160" w:afterAutospacing="off" w:line="360" w:lineRule="auto"/>
        <w:ind w:right="0"/>
        <w:jc w:val="left"/>
        <w:rPr>
          <w:rFonts w:ascii="Arial" w:hAnsi="Arial" w:eastAsia="Arial" w:cs="Arial"/>
          <w:b w:val="0"/>
          <w:bCs w:val="0"/>
          <w:noProof w:val="0"/>
          <w:sz w:val="22"/>
          <w:szCs w:val="22"/>
          <w:lang w:val="en-US"/>
        </w:rPr>
      </w:pPr>
      <w:r w:rsidRPr="39BA5BAC" w:rsidR="66A928C3">
        <w:rPr>
          <w:rFonts w:ascii="Arial" w:hAnsi="Arial" w:eastAsia="Arial" w:cs="Arial"/>
          <w:b w:val="0"/>
          <w:bCs w:val="0"/>
          <w:noProof w:val="0"/>
          <w:sz w:val="22"/>
          <w:szCs w:val="22"/>
          <w:lang w:val="en-US"/>
        </w:rPr>
        <w:t>Financial</w:t>
      </w:r>
    </w:p>
    <w:p w:rsidR="66A928C3" w:rsidP="39BA5BAC" w:rsidRDefault="66A928C3" w14:paraId="70C52733" w14:textId="5BE8CE72">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9BA5BAC" w:rsidR="66A928C3">
        <w:rPr>
          <w:rFonts w:ascii="Arial" w:hAnsi="Arial" w:eastAsia="Arial" w:cs="Arial"/>
          <w:b w:val="0"/>
          <w:bCs w:val="0"/>
          <w:noProof w:val="0"/>
          <w:sz w:val="22"/>
          <w:szCs w:val="22"/>
          <w:lang w:val="en-US"/>
        </w:rPr>
        <w:t>Jaguar Land Rover needs to make sure that cybersecurity change is financially worthwhile. The Key Performance Indicator Cybersecurity Program cost measures whether the organization stays within the proposed £</w:t>
      </w:r>
      <w:r w:rsidRPr="39BA5BAC" w:rsidR="66A928C3">
        <w:rPr>
          <w:rFonts w:ascii="Arial" w:hAnsi="Arial" w:eastAsia="Arial" w:cs="Arial"/>
          <w:b w:val="0"/>
          <w:bCs w:val="0"/>
          <w:noProof w:val="0"/>
          <w:sz w:val="22"/>
          <w:szCs w:val="22"/>
          <w:lang w:val="en-US"/>
        </w:rPr>
        <w:t>100m</w:t>
      </w:r>
      <w:r w:rsidRPr="39BA5BAC" w:rsidR="66A928C3">
        <w:rPr>
          <w:rFonts w:ascii="Arial" w:hAnsi="Arial" w:eastAsia="Arial" w:cs="Arial"/>
          <w:b w:val="0"/>
          <w:bCs w:val="0"/>
          <w:noProof w:val="0"/>
          <w:sz w:val="22"/>
          <w:szCs w:val="22"/>
          <w:lang w:val="en-US"/>
        </w:rPr>
        <w:t xml:space="preserve"> budget. The cost of cyber incident measures whether financial losses from cyber disruption are reduced. If costs fall </w:t>
      </w:r>
      <w:r w:rsidRPr="39BA5BAC" w:rsidR="7CB0442B">
        <w:rPr>
          <w:rFonts w:ascii="Arial" w:hAnsi="Arial" w:eastAsia="Arial" w:cs="Arial"/>
          <w:b w:val="0"/>
          <w:bCs w:val="0"/>
          <w:noProof w:val="0"/>
          <w:sz w:val="22"/>
          <w:szCs w:val="22"/>
          <w:lang w:val="en-US"/>
        </w:rPr>
        <w:t xml:space="preserve">while security </w:t>
      </w:r>
      <w:r w:rsidRPr="39BA5BAC" w:rsidR="7CB0442B">
        <w:rPr>
          <w:rFonts w:ascii="Arial" w:hAnsi="Arial" w:eastAsia="Arial" w:cs="Arial"/>
          <w:b w:val="0"/>
          <w:bCs w:val="0"/>
          <w:noProof w:val="0"/>
          <w:sz w:val="22"/>
          <w:szCs w:val="22"/>
          <w:lang w:val="en-US"/>
        </w:rPr>
        <w:t>in</w:t>
      </w:r>
      <w:r w:rsidRPr="39BA5BAC" w:rsidR="7CB0442B">
        <w:rPr>
          <w:rFonts w:ascii="Arial" w:hAnsi="Arial" w:eastAsia="Arial" w:cs="Arial"/>
          <w:b w:val="0"/>
          <w:bCs w:val="0"/>
          <w:noProof w:val="0"/>
          <w:sz w:val="22"/>
          <w:szCs w:val="22"/>
          <w:lang w:val="en-US"/>
        </w:rPr>
        <w:t xml:space="preserve"> improves, this suggests that change is providing better value.</w:t>
      </w:r>
    </w:p>
    <w:p w:rsidR="7CB0442B" w:rsidP="39BA5BAC" w:rsidRDefault="7CB0442B" w14:paraId="338B52AA" w14:textId="40297D72">
      <w:pPr>
        <w:pStyle w:val="ListParagraph"/>
        <w:numPr>
          <w:ilvl w:val="0"/>
          <w:numId w:val="2"/>
        </w:numPr>
        <w:suppressLineNumbers w:val="0"/>
        <w:bidi w:val="0"/>
        <w:spacing w:before="0" w:beforeAutospacing="off" w:after="160" w:afterAutospacing="off" w:line="360" w:lineRule="auto"/>
        <w:ind w:right="0"/>
        <w:jc w:val="left"/>
        <w:rPr>
          <w:rFonts w:ascii="Arial" w:hAnsi="Arial" w:eastAsia="Arial" w:cs="Arial"/>
          <w:b w:val="0"/>
          <w:bCs w:val="0"/>
          <w:noProof w:val="0"/>
          <w:sz w:val="22"/>
          <w:szCs w:val="22"/>
          <w:lang w:val="en-US"/>
        </w:rPr>
      </w:pPr>
      <w:r w:rsidRPr="39BA5BAC" w:rsidR="7CB0442B">
        <w:rPr>
          <w:rFonts w:ascii="Arial" w:hAnsi="Arial" w:eastAsia="Arial" w:cs="Arial"/>
          <w:b w:val="0"/>
          <w:bCs w:val="0"/>
          <w:noProof w:val="0"/>
          <w:sz w:val="22"/>
          <w:szCs w:val="22"/>
          <w:lang w:val="en-US"/>
        </w:rPr>
        <w:t>Customer</w:t>
      </w:r>
    </w:p>
    <w:p w:rsidR="7CB0442B" w:rsidP="39BA5BAC" w:rsidRDefault="7CB0442B" w14:paraId="6B5217D6" w14:textId="18FDB0C5">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9BA5BAC" w:rsidR="7CB0442B">
        <w:rPr>
          <w:rFonts w:ascii="Arial" w:hAnsi="Arial" w:eastAsia="Arial" w:cs="Arial"/>
          <w:b w:val="0"/>
          <w:bCs w:val="0"/>
          <w:noProof w:val="0"/>
          <w:sz w:val="22"/>
          <w:szCs w:val="22"/>
          <w:lang w:val="en-US"/>
        </w:rPr>
        <w:t xml:space="preserve">The change should also improve </w:t>
      </w:r>
      <w:r w:rsidRPr="39BA5BAC" w:rsidR="121F93AC">
        <w:rPr>
          <w:rFonts w:ascii="Arial" w:hAnsi="Arial" w:eastAsia="Arial" w:cs="Arial"/>
          <w:b w:val="0"/>
          <w:bCs w:val="0"/>
          <w:noProof w:val="0"/>
          <w:sz w:val="22"/>
          <w:szCs w:val="22"/>
          <w:lang w:val="en-US"/>
        </w:rPr>
        <w:t>customer</w:t>
      </w:r>
      <w:r w:rsidRPr="39BA5BAC" w:rsidR="7CB0442B">
        <w:rPr>
          <w:rFonts w:ascii="Arial" w:hAnsi="Arial" w:eastAsia="Arial" w:cs="Arial"/>
          <w:b w:val="0"/>
          <w:bCs w:val="0"/>
          <w:noProof w:val="0"/>
          <w:sz w:val="22"/>
          <w:szCs w:val="22"/>
          <w:lang w:val="en-US"/>
        </w:rPr>
        <w:t xml:space="preserve"> experience. Customer complaints from IT </w:t>
      </w:r>
      <w:r w:rsidRPr="39BA5BAC" w:rsidR="680AD5B3">
        <w:rPr>
          <w:rFonts w:ascii="Arial" w:hAnsi="Arial" w:eastAsia="Arial" w:cs="Arial"/>
          <w:b w:val="0"/>
          <w:bCs w:val="0"/>
          <w:noProof w:val="0"/>
          <w:sz w:val="22"/>
          <w:szCs w:val="22"/>
          <w:lang w:val="en-US"/>
        </w:rPr>
        <w:t>Disruption measures</w:t>
      </w:r>
      <w:r w:rsidRPr="39BA5BAC" w:rsidR="7CB0442B">
        <w:rPr>
          <w:rFonts w:ascii="Arial" w:hAnsi="Arial" w:eastAsia="Arial" w:cs="Arial"/>
          <w:b w:val="0"/>
          <w:bCs w:val="0"/>
          <w:noProof w:val="0"/>
          <w:sz w:val="22"/>
          <w:szCs w:val="22"/>
          <w:lang w:val="en-US"/>
        </w:rPr>
        <w:t xml:space="preserve"> whether </w:t>
      </w:r>
      <w:r w:rsidRPr="39BA5BAC" w:rsidR="2A554407">
        <w:rPr>
          <w:rFonts w:ascii="Arial" w:hAnsi="Arial" w:eastAsia="Arial" w:cs="Arial"/>
          <w:b w:val="0"/>
          <w:bCs w:val="0"/>
          <w:noProof w:val="0"/>
          <w:sz w:val="22"/>
          <w:szCs w:val="22"/>
          <w:lang w:val="en-US"/>
        </w:rPr>
        <w:t>customers</w:t>
      </w:r>
      <w:r w:rsidRPr="39BA5BAC" w:rsidR="7CB0442B">
        <w:rPr>
          <w:rFonts w:ascii="Arial" w:hAnsi="Arial" w:eastAsia="Arial" w:cs="Arial"/>
          <w:b w:val="0"/>
          <w:bCs w:val="0"/>
          <w:noProof w:val="0"/>
          <w:sz w:val="22"/>
          <w:szCs w:val="22"/>
          <w:lang w:val="en-US"/>
        </w:rPr>
        <w:t xml:space="preserve"> are experiencing fewer problems. Customer service availability measures whether the organization's digital services </w:t>
      </w:r>
      <w:r w:rsidRPr="39BA5BAC" w:rsidR="7CB0442B">
        <w:rPr>
          <w:rFonts w:ascii="Arial" w:hAnsi="Arial" w:eastAsia="Arial" w:cs="Arial"/>
          <w:b w:val="0"/>
          <w:bCs w:val="0"/>
          <w:noProof w:val="0"/>
          <w:sz w:val="22"/>
          <w:szCs w:val="22"/>
          <w:lang w:val="en-US"/>
        </w:rPr>
        <w:t>remain</w:t>
      </w:r>
      <w:r w:rsidRPr="39BA5BAC" w:rsidR="7CB0442B">
        <w:rPr>
          <w:rFonts w:ascii="Arial" w:hAnsi="Arial" w:eastAsia="Arial" w:cs="Arial"/>
          <w:b w:val="0"/>
          <w:bCs w:val="0"/>
          <w:noProof w:val="0"/>
          <w:sz w:val="22"/>
          <w:szCs w:val="22"/>
          <w:lang w:val="en-US"/>
        </w:rPr>
        <w:t xml:space="preserve"> available. </w:t>
      </w:r>
      <w:r w:rsidRPr="39BA5BAC" w:rsidR="09563B5E">
        <w:rPr>
          <w:rFonts w:ascii="Arial" w:hAnsi="Arial" w:eastAsia="Arial" w:cs="Arial"/>
          <w:b w:val="0"/>
          <w:bCs w:val="0"/>
          <w:noProof w:val="0"/>
          <w:sz w:val="22"/>
          <w:szCs w:val="22"/>
          <w:lang w:val="en-US"/>
        </w:rPr>
        <w:t>A target of 99% availability would show strong performance.</w:t>
      </w:r>
    </w:p>
    <w:p w:rsidR="09563B5E" w:rsidP="39BA5BAC" w:rsidRDefault="09563B5E" w14:paraId="632CE9D9" w14:textId="25869563">
      <w:pPr>
        <w:pStyle w:val="ListParagraph"/>
        <w:numPr>
          <w:ilvl w:val="0"/>
          <w:numId w:val="2"/>
        </w:numPr>
        <w:suppressLineNumbers w:val="0"/>
        <w:bidi w:val="0"/>
        <w:spacing w:before="0" w:beforeAutospacing="off" w:after="160" w:afterAutospacing="off" w:line="360" w:lineRule="auto"/>
        <w:ind w:right="0"/>
        <w:jc w:val="left"/>
        <w:rPr>
          <w:rFonts w:ascii="Arial" w:hAnsi="Arial" w:eastAsia="Arial" w:cs="Arial"/>
          <w:b w:val="0"/>
          <w:bCs w:val="0"/>
          <w:noProof w:val="0"/>
          <w:sz w:val="22"/>
          <w:szCs w:val="22"/>
          <w:lang w:val="en-US"/>
        </w:rPr>
      </w:pPr>
      <w:r w:rsidRPr="39BA5BAC" w:rsidR="09563B5E">
        <w:rPr>
          <w:rFonts w:ascii="Arial" w:hAnsi="Arial" w:eastAsia="Arial" w:cs="Arial"/>
          <w:b w:val="0"/>
          <w:bCs w:val="0"/>
          <w:noProof w:val="0"/>
          <w:sz w:val="22"/>
          <w:szCs w:val="22"/>
          <w:lang w:val="en-US"/>
        </w:rPr>
        <w:t>Internal Business Processes</w:t>
      </w:r>
    </w:p>
    <w:p xmlns:wp14="http://schemas.microsoft.com/office/word/2010/wordml" w:rsidP="39BA5BAC" wp14:paraId="67F8B790" wp14:textId="6D3735FC">
      <w:pPr>
        <w:spacing w:before="0" w:beforeAutospacing="off" w:after="160" w:afterAutospacing="off" w:line="360" w:lineRule="auto"/>
        <w:ind w:left="0"/>
        <w:rPr>
          <w:rFonts w:ascii="Arial" w:hAnsi="Arial" w:eastAsia="Arial" w:cs="Arial"/>
          <w:noProof w:val="0"/>
          <w:sz w:val="22"/>
          <w:szCs w:val="22"/>
          <w:lang w:val="en-US"/>
        </w:rPr>
      </w:pPr>
      <w:r w:rsidRPr="39BA5BAC" w:rsidR="09563B5E">
        <w:rPr>
          <w:rFonts w:ascii="Arial" w:hAnsi="Arial" w:eastAsia="Arial" w:cs="Arial"/>
          <w:noProof w:val="0"/>
          <w:sz w:val="22"/>
          <w:szCs w:val="22"/>
          <w:lang w:val="en-US"/>
        </w:rPr>
        <w:t xml:space="preserve">Jaguar Land Rover needs to reduce </w:t>
      </w:r>
      <w:r w:rsidRPr="39BA5BAC" w:rsidR="09563B5E">
        <w:rPr>
          <w:rFonts w:ascii="Arial" w:hAnsi="Arial" w:eastAsia="Arial" w:cs="Arial"/>
          <w:noProof w:val="0"/>
          <w:sz w:val="22"/>
          <w:szCs w:val="22"/>
          <w:lang w:val="en-US"/>
        </w:rPr>
        <w:t>high risk</w:t>
      </w:r>
      <w:r w:rsidRPr="39BA5BAC" w:rsidR="09563B5E">
        <w:rPr>
          <w:rFonts w:ascii="Arial" w:hAnsi="Arial" w:eastAsia="Arial" w:cs="Arial"/>
          <w:noProof w:val="0"/>
          <w:sz w:val="22"/>
          <w:szCs w:val="22"/>
          <w:lang w:val="en-US"/>
        </w:rPr>
        <w:t xml:space="preserve"> vulnerabilities by 90%, access 100% of critical </w:t>
      </w:r>
      <w:r w:rsidRPr="39BA5BAC" w:rsidR="7D830652">
        <w:rPr>
          <w:rFonts w:ascii="Arial" w:hAnsi="Arial" w:eastAsia="Arial" w:cs="Arial"/>
          <w:noProof w:val="0"/>
          <w:sz w:val="22"/>
          <w:szCs w:val="22"/>
          <w:lang w:val="en-US"/>
        </w:rPr>
        <w:t>systems</w:t>
      </w:r>
      <w:r w:rsidRPr="39BA5BAC" w:rsidR="09563B5E">
        <w:rPr>
          <w:rFonts w:ascii="Arial" w:hAnsi="Arial" w:eastAsia="Arial" w:cs="Arial"/>
          <w:noProof w:val="0"/>
          <w:sz w:val="22"/>
          <w:szCs w:val="22"/>
          <w:lang w:val="en-US"/>
        </w:rPr>
        <w:t xml:space="preserve"> and </w:t>
      </w:r>
      <w:r w:rsidRPr="39BA5BAC" w:rsidR="5FDC5CA9">
        <w:rPr>
          <w:rFonts w:ascii="Arial" w:hAnsi="Arial" w:eastAsia="Arial" w:cs="Arial"/>
          <w:noProof w:val="0"/>
          <w:sz w:val="22"/>
          <w:szCs w:val="22"/>
          <w:lang w:val="en-US"/>
        </w:rPr>
        <w:t>suppliers,</w:t>
      </w:r>
      <w:r w:rsidRPr="39BA5BAC" w:rsidR="09563B5E">
        <w:rPr>
          <w:rFonts w:ascii="Arial" w:hAnsi="Arial" w:eastAsia="Arial" w:cs="Arial"/>
          <w:noProof w:val="0"/>
          <w:sz w:val="22"/>
          <w:szCs w:val="22"/>
          <w:lang w:val="en-US"/>
        </w:rPr>
        <w:t xml:space="preserve"> </w:t>
      </w:r>
      <w:r w:rsidRPr="39BA5BAC" w:rsidR="764C3FE7">
        <w:rPr>
          <w:rFonts w:ascii="Arial" w:hAnsi="Arial" w:eastAsia="Arial" w:cs="Arial"/>
          <w:noProof w:val="0"/>
          <w:sz w:val="22"/>
          <w:szCs w:val="22"/>
          <w:lang w:val="en-US"/>
        </w:rPr>
        <w:t>a</w:t>
      </w:r>
      <w:r w:rsidRPr="39BA5BAC" w:rsidR="09563B5E">
        <w:rPr>
          <w:rFonts w:ascii="Arial" w:hAnsi="Arial" w:eastAsia="Arial" w:cs="Arial"/>
          <w:noProof w:val="0"/>
          <w:sz w:val="22"/>
          <w:szCs w:val="22"/>
          <w:lang w:val="en-US"/>
        </w:rPr>
        <w:t xml:space="preserve">nd restore critical </w:t>
      </w:r>
      <w:r w:rsidRPr="39BA5BAC" w:rsidR="090FB9CA">
        <w:rPr>
          <w:rFonts w:ascii="Arial" w:hAnsi="Arial" w:eastAsia="Arial" w:cs="Arial"/>
          <w:noProof w:val="0"/>
          <w:sz w:val="22"/>
          <w:szCs w:val="22"/>
          <w:lang w:val="en-US"/>
        </w:rPr>
        <w:t>systems</w:t>
      </w:r>
      <w:r w:rsidRPr="39BA5BAC" w:rsidR="09563B5E">
        <w:rPr>
          <w:rFonts w:ascii="Arial" w:hAnsi="Arial" w:eastAsia="Arial" w:cs="Arial"/>
          <w:noProof w:val="0"/>
          <w:sz w:val="22"/>
          <w:szCs w:val="22"/>
          <w:lang w:val="en-US"/>
        </w:rPr>
        <w:t xml:space="preserve"> within 24 hours. This KPI </w:t>
      </w:r>
      <w:r w:rsidRPr="39BA5BAC" w:rsidR="4E8CD4BA">
        <w:rPr>
          <w:rFonts w:ascii="Arial" w:hAnsi="Arial" w:eastAsia="Arial" w:cs="Arial"/>
          <w:noProof w:val="0"/>
          <w:sz w:val="22"/>
          <w:szCs w:val="22"/>
          <w:lang w:val="en-US"/>
        </w:rPr>
        <w:t>shows</w:t>
      </w:r>
      <w:r w:rsidRPr="39BA5BAC" w:rsidR="09563B5E">
        <w:rPr>
          <w:rFonts w:ascii="Arial" w:hAnsi="Arial" w:eastAsia="Arial" w:cs="Arial"/>
          <w:noProof w:val="0"/>
          <w:sz w:val="22"/>
          <w:szCs w:val="22"/>
          <w:lang w:val="en-US"/>
        </w:rPr>
        <w:t xml:space="preserve"> whether the organi</w:t>
      </w:r>
      <w:r w:rsidRPr="39BA5BAC" w:rsidR="01E8971E">
        <w:rPr>
          <w:rFonts w:ascii="Arial" w:hAnsi="Arial" w:eastAsia="Arial" w:cs="Arial"/>
          <w:noProof w:val="0"/>
          <w:sz w:val="22"/>
          <w:szCs w:val="22"/>
          <w:lang w:val="en-US"/>
        </w:rPr>
        <w:t>s</w:t>
      </w:r>
      <w:r w:rsidRPr="39BA5BAC" w:rsidR="09563B5E">
        <w:rPr>
          <w:rFonts w:ascii="Arial" w:hAnsi="Arial" w:eastAsia="Arial" w:cs="Arial"/>
          <w:noProof w:val="0"/>
          <w:sz w:val="22"/>
          <w:szCs w:val="22"/>
          <w:lang w:val="en-US"/>
        </w:rPr>
        <w:t>ation internal operations have become more secure and resilient.</w:t>
      </w:r>
    </w:p>
    <w:p xmlns:wp14="http://schemas.microsoft.com/office/word/2010/wordml" w:rsidP="39BA5BAC" wp14:paraId="71F26048" wp14:textId="711E9CFC">
      <w:pPr>
        <w:pStyle w:val="ListParagraph"/>
        <w:numPr>
          <w:ilvl w:val="0"/>
          <w:numId w:val="2"/>
        </w:numPr>
        <w:spacing w:before="0" w:beforeAutospacing="off" w:after="160" w:afterAutospacing="off" w:line="360" w:lineRule="auto"/>
        <w:rPr>
          <w:rFonts w:ascii="Arial" w:hAnsi="Arial" w:eastAsia="Arial" w:cs="Arial"/>
          <w:noProof w:val="0"/>
          <w:sz w:val="22"/>
          <w:szCs w:val="22"/>
          <w:lang w:val="en-US"/>
        </w:rPr>
      </w:pPr>
      <w:r w:rsidRPr="39BA5BAC" w:rsidR="09563B5E">
        <w:rPr>
          <w:rFonts w:ascii="Arial" w:hAnsi="Arial" w:eastAsia="Arial" w:cs="Arial"/>
          <w:noProof w:val="0"/>
          <w:sz w:val="22"/>
          <w:szCs w:val="22"/>
          <w:lang w:val="en-US"/>
        </w:rPr>
        <w:t>Learning and growth</w:t>
      </w:r>
    </w:p>
    <w:p xmlns:wp14="http://schemas.microsoft.com/office/word/2010/wordml" w:rsidP="39BA5BAC" wp14:paraId="594E38E3" wp14:textId="3492FAD1">
      <w:pPr>
        <w:pStyle w:val="Normal"/>
        <w:spacing w:before="0" w:beforeAutospacing="off" w:after="160" w:afterAutospacing="off" w:line="360" w:lineRule="auto"/>
        <w:ind w:left="0"/>
        <w:rPr>
          <w:rFonts w:ascii="Arial" w:hAnsi="Arial" w:eastAsia="Arial" w:cs="Arial"/>
          <w:noProof w:val="0"/>
          <w:sz w:val="22"/>
          <w:szCs w:val="22"/>
          <w:lang w:val="en-US"/>
        </w:rPr>
      </w:pPr>
      <w:r w:rsidRPr="39BA5BAC" w:rsidR="09563B5E">
        <w:rPr>
          <w:rFonts w:ascii="Arial" w:hAnsi="Arial" w:eastAsia="Arial" w:cs="Arial"/>
          <w:noProof w:val="0"/>
          <w:sz w:val="22"/>
          <w:szCs w:val="22"/>
          <w:lang w:val="en-US"/>
        </w:rPr>
        <w:t>Employees are important to successful change. Jaguar Land Rover should ensure 100% of employees complete cybersecurity training and at least 95% pass the awareness tests.</w:t>
      </w:r>
      <w:r w:rsidRPr="39BA5BAC" w:rsidR="09563B5E">
        <w:rPr>
          <w:rFonts w:ascii="Arial" w:hAnsi="Arial" w:eastAsia="Arial" w:cs="Arial"/>
          <w:noProof w:val="0"/>
          <w:sz w:val="22"/>
          <w:szCs w:val="22"/>
          <w:lang w:val="en-US"/>
        </w:rPr>
        <w:t xml:space="preserve"> Two cyber recovery exercises each year will also test whether employees and managers know what to do during an incident.</w:t>
      </w:r>
    </w:p>
    <w:p xmlns:wp14="http://schemas.microsoft.com/office/word/2010/wordml" w:rsidP="39BA5BAC" wp14:paraId="3EFB91D5" wp14:textId="0CDCADD8">
      <w:pPr>
        <w:pStyle w:val="Normal"/>
        <w:spacing w:before="0" w:beforeAutospacing="off" w:after="160" w:afterAutospacing="off" w:line="360" w:lineRule="auto"/>
        <w:ind w:left="0"/>
        <w:rPr>
          <w:rFonts w:ascii="Arial" w:hAnsi="Arial" w:eastAsia="Arial" w:cs="Arial"/>
          <w:noProof w:val="0"/>
          <w:sz w:val="22"/>
          <w:szCs w:val="22"/>
          <w:lang w:val="en-US"/>
        </w:rPr>
      </w:pPr>
      <w:r w:rsidRPr="39BA5BAC" w:rsidR="6F88A4FD">
        <w:rPr>
          <w:rFonts w:ascii="Arial" w:hAnsi="Arial" w:eastAsia="Arial" w:cs="Arial"/>
          <w:noProof w:val="0"/>
          <w:sz w:val="22"/>
          <w:szCs w:val="22"/>
          <w:lang w:val="en-US"/>
        </w:rPr>
        <w:t xml:space="preserve">Table 4.1 </w:t>
      </w:r>
      <w:r w:rsidRPr="39BA5BAC" w:rsidR="09563B5E">
        <w:rPr>
          <w:rFonts w:ascii="Arial" w:hAnsi="Arial" w:eastAsia="Arial" w:cs="Arial"/>
          <w:noProof w:val="0"/>
          <w:sz w:val="22"/>
          <w:szCs w:val="22"/>
          <w:lang w:val="en-US"/>
        </w:rPr>
        <w:t>Overall Evaluation</w:t>
      </w:r>
    </w:p>
    <w:tbl>
      <w:tblPr>
        <w:tblStyle w:val="TableGrid"/>
        <w:tblW w:w="0" w:type="auto"/>
        <w:tblLook w:val="06A0" w:firstRow="1" w:lastRow="0" w:firstColumn="1" w:lastColumn="0" w:noHBand="1" w:noVBand="1"/>
      </w:tblPr>
      <w:tblGrid>
        <w:gridCol w:w="1560"/>
        <w:gridCol w:w="1327"/>
        <w:gridCol w:w="955"/>
        <w:gridCol w:w="1406"/>
        <w:gridCol w:w="2317"/>
        <w:gridCol w:w="1796"/>
      </w:tblGrid>
      <w:tr w:rsidR="39BA5BAC" w:rsidTr="39BA5BAC" w14:paraId="1AC2E7C1">
        <w:trPr>
          <w:trHeight w:val="300"/>
        </w:trPr>
        <w:tc>
          <w:tcPr>
            <w:tcW w:w="1560" w:type="dxa"/>
            <w:tcMar/>
          </w:tcPr>
          <w:p w:rsidR="26F69AB0" w:rsidP="39BA5BAC" w:rsidRDefault="26F69AB0" w14:paraId="7A1C7D02" w14:textId="52F4939E">
            <w:pPr>
              <w:pStyle w:val="Normal"/>
              <w:suppressLineNumbers w:val="0"/>
              <w:bidi w:val="0"/>
              <w:spacing w:before="0" w:beforeAutospacing="off" w:after="0" w:afterAutospacing="off" w:line="360" w:lineRule="auto"/>
              <w:ind w:left="0" w:right="0"/>
              <w:jc w:val="left"/>
              <w:rPr>
                <w:rFonts w:ascii="Arial" w:hAnsi="Arial" w:eastAsia="Arial" w:cs="Arial"/>
                <w:noProof w:val="0"/>
                <w:sz w:val="22"/>
                <w:szCs w:val="22"/>
                <w:lang w:val="en-US"/>
              </w:rPr>
            </w:pPr>
            <w:r w:rsidRPr="39BA5BAC" w:rsidR="26F69AB0">
              <w:rPr>
                <w:rFonts w:ascii="Arial" w:hAnsi="Arial" w:eastAsia="Arial" w:cs="Arial"/>
                <w:noProof w:val="0"/>
                <w:sz w:val="22"/>
                <w:szCs w:val="22"/>
                <w:lang w:val="en-US"/>
              </w:rPr>
              <w:t>KPI</w:t>
            </w:r>
          </w:p>
        </w:tc>
        <w:tc>
          <w:tcPr>
            <w:tcW w:w="1327" w:type="dxa"/>
            <w:tcMar/>
          </w:tcPr>
          <w:p w:rsidR="0E2B08B6" w:rsidP="39BA5BAC" w:rsidRDefault="0E2B08B6" w14:paraId="5F20C148" w14:textId="712B9634">
            <w:pPr>
              <w:pStyle w:val="Normal"/>
              <w:spacing w:line="360" w:lineRule="auto"/>
              <w:rPr>
                <w:rFonts w:ascii="Arial" w:hAnsi="Arial" w:eastAsia="Arial" w:cs="Arial"/>
                <w:noProof w:val="0"/>
                <w:sz w:val="22"/>
                <w:szCs w:val="22"/>
                <w:lang w:val="en-US"/>
              </w:rPr>
            </w:pPr>
            <w:r w:rsidRPr="39BA5BAC" w:rsidR="0E2B08B6">
              <w:rPr>
                <w:rFonts w:ascii="Arial" w:hAnsi="Arial" w:eastAsia="Arial" w:cs="Arial"/>
                <w:noProof w:val="0"/>
                <w:sz w:val="22"/>
                <w:szCs w:val="22"/>
                <w:lang w:val="en-US"/>
              </w:rPr>
              <w:t>Target</w:t>
            </w:r>
          </w:p>
        </w:tc>
        <w:tc>
          <w:tcPr>
            <w:tcW w:w="955" w:type="dxa"/>
            <w:tcMar/>
          </w:tcPr>
          <w:p w:rsidR="0E2B08B6" w:rsidP="39BA5BAC" w:rsidRDefault="0E2B08B6" w14:paraId="6E5052B2" w14:textId="2EA5A8E8">
            <w:pPr>
              <w:pStyle w:val="Normal"/>
              <w:spacing w:line="360" w:lineRule="auto"/>
              <w:rPr>
                <w:rFonts w:ascii="Arial" w:hAnsi="Arial" w:eastAsia="Arial" w:cs="Arial"/>
                <w:noProof w:val="0"/>
                <w:sz w:val="22"/>
                <w:szCs w:val="22"/>
                <w:lang w:val="en-US"/>
              </w:rPr>
            </w:pPr>
            <w:r w:rsidRPr="39BA5BAC" w:rsidR="0E2B08B6">
              <w:rPr>
                <w:rFonts w:ascii="Arial" w:hAnsi="Arial" w:eastAsia="Arial" w:cs="Arial"/>
                <w:noProof w:val="0"/>
                <w:sz w:val="22"/>
                <w:szCs w:val="22"/>
                <w:lang w:val="en-US"/>
              </w:rPr>
              <w:t>Actual Result</w:t>
            </w:r>
          </w:p>
        </w:tc>
        <w:tc>
          <w:tcPr>
            <w:tcW w:w="1406" w:type="dxa"/>
            <w:tcMar/>
          </w:tcPr>
          <w:p w:rsidR="0E2B08B6" w:rsidP="39BA5BAC" w:rsidRDefault="0E2B08B6" w14:paraId="1CE7C872" w14:textId="74E7D576">
            <w:pPr>
              <w:pStyle w:val="Normal"/>
              <w:spacing w:line="360" w:lineRule="auto"/>
              <w:rPr>
                <w:rFonts w:ascii="Arial" w:hAnsi="Arial" w:eastAsia="Arial" w:cs="Arial"/>
                <w:noProof w:val="0"/>
                <w:sz w:val="22"/>
                <w:szCs w:val="22"/>
                <w:lang w:val="en-US"/>
              </w:rPr>
            </w:pPr>
            <w:r w:rsidRPr="39BA5BAC" w:rsidR="0E2B08B6">
              <w:rPr>
                <w:rFonts w:ascii="Arial" w:hAnsi="Arial" w:eastAsia="Arial" w:cs="Arial"/>
                <w:noProof w:val="0"/>
                <w:sz w:val="22"/>
                <w:szCs w:val="22"/>
                <w:lang w:val="en-US"/>
              </w:rPr>
              <w:t>Achieved?</w:t>
            </w:r>
          </w:p>
        </w:tc>
        <w:tc>
          <w:tcPr>
            <w:tcW w:w="2317" w:type="dxa"/>
            <w:tcMar/>
          </w:tcPr>
          <w:p w:rsidR="0E2B08B6" w:rsidP="39BA5BAC" w:rsidRDefault="0E2B08B6" w14:paraId="0B7CC219" w14:textId="1FBE8388">
            <w:pPr>
              <w:pStyle w:val="Normal"/>
              <w:spacing w:line="360" w:lineRule="auto"/>
              <w:rPr>
                <w:rFonts w:ascii="Arial" w:hAnsi="Arial" w:eastAsia="Arial" w:cs="Arial"/>
                <w:noProof w:val="0"/>
                <w:sz w:val="22"/>
                <w:szCs w:val="22"/>
                <w:lang w:val="en-US"/>
              </w:rPr>
            </w:pPr>
            <w:r w:rsidRPr="39BA5BAC" w:rsidR="0E2B08B6">
              <w:rPr>
                <w:rFonts w:ascii="Arial" w:hAnsi="Arial" w:eastAsia="Arial" w:cs="Arial"/>
                <w:noProof w:val="0"/>
                <w:sz w:val="22"/>
                <w:szCs w:val="22"/>
                <w:lang w:val="en-US"/>
              </w:rPr>
              <w:t>Is Performance Better</w:t>
            </w:r>
          </w:p>
        </w:tc>
        <w:tc>
          <w:tcPr>
            <w:tcW w:w="1796" w:type="dxa"/>
            <w:tcMar/>
          </w:tcPr>
          <w:p w:rsidR="0E2B08B6" w:rsidP="39BA5BAC" w:rsidRDefault="0E2B08B6" w14:paraId="2D815123" w14:textId="4F45005E">
            <w:pPr>
              <w:pStyle w:val="Normal"/>
              <w:spacing w:line="360" w:lineRule="auto"/>
              <w:rPr>
                <w:rFonts w:ascii="Arial" w:hAnsi="Arial" w:eastAsia="Arial" w:cs="Arial"/>
                <w:noProof w:val="0"/>
                <w:sz w:val="22"/>
                <w:szCs w:val="22"/>
                <w:lang w:val="en-US"/>
              </w:rPr>
            </w:pPr>
            <w:r w:rsidRPr="39BA5BAC" w:rsidR="0E2B08B6">
              <w:rPr>
                <w:rFonts w:ascii="Arial" w:hAnsi="Arial" w:eastAsia="Arial" w:cs="Arial"/>
                <w:noProof w:val="0"/>
                <w:sz w:val="22"/>
                <w:szCs w:val="22"/>
                <w:lang w:val="en-US"/>
              </w:rPr>
              <w:t>Corrective Action</w:t>
            </w:r>
          </w:p>
        </w:tc>
      </w:tr>
      <w:tr w:rsidR="39BA5BAC" w:rsidTr="39BA5BAC" w14:paraId="624F02EB">
        <w:trPr>
          <w:trHeight w:val="300"/>
        </w:trPr>
        <w:tc>
          <w:tcPr>
            <w:tcW w:w="1560" w:type="dxa"/>
            <w:tcMar/>
          </w:tcPr>
          <w:p w:rsidR="01D3E239" w:rsidP="39BA5BAC" w:rsidRDefault="01D3E239" w14:paraId="30787217" w14:textId="34E5FE77">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Cybersecurity cost</w:t>
            </w:r>
          </w:p>
        </w:tc>
        <w:tc>
          <w:tcPr>
            <w:tcW w:w="1327" w:type="dxa"/>
            <w:tcMar/>
          </w:tcPr>
          <w:p w:rsidR="01D3E239" w:rsidP="39BA5BAC" w:rsidRDefault="01D3E239" w14:paraId="10741C3A" w14:textId="5963DCD7">
            <w:pPr>
              <w:pStyle w:val="Normal"/>
              <w:suppressLineNumbers w:val="0"/>
              <w:bidi w:val="0"/>
              <w:spacing w:before="0" w:beforeAutospacing="off" w:after="0" w:afterAutospacing="off" w:line="360" w:lineRule="auto"/>
              <w:ind w:left="0" w:right="0"/>
              <w:jc w:val="left"/>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£100m</w:t>
            </w:r>
          </w:p>
        </w:tc>
        <w:tc>
          <w:tcPr>
            <w:tcW w:w="955" w:type="dxa"/>
            <w:tcMar/>
          </w:tcPr>
          <w:p w:rsidR="01D3E239" w:rsidP="39BA5BAC" w:rsidRDefault="01D3E239" w14:paraId="535A0D6D" w14:textId="092BC35F">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£95</w:t>
            </w:r>
          </w:p>
        </w:tc>
        <w:tc>
          <w:tcPr>
            <w:tcW w:w="1406" w:type="dxa"/>
            <w:tcMar/>
          </w:tcPr>
          <w:p w:rsidR="01D3E239" w:rsidP="39BA5BAC" w:rsidRDefault="01D3E239" w14:paraId="7A06FF76" w14:textId="6C9D4FE7">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Yes</w:t>
            </w:r>
          </w:p>
          <w:p w:rsidR="39BA5BAC" w:rsidP="39BA5BAC" w:rsidRDefault="39BA5BAC" w14:paraId="7D83F619" w14:textId="02B1DEB5">
            <w:pPr>
              <w:pStyle w:val="Normal"/>
              <w:spacing w:line="360" w:lineRule="auto"/>
              <w:rPr>
                <w:rFonts w:ascii="Arial" w:hAnsi="Arial" w:eastAsia="Arial" w:cs="Arial"/>
                <w:noProof w:val="0"/>
                <w:sz w:val="22"/>
                <w:szCs w:val="22"/>
                <w:lang w:val="en-US"/>
              </w:rPr>
            </w:pPr>
          </w:p>
        </w:tc>
        <w:tc>
          <w:tcPr>
            <w:tcW w:w="2317" w:type="dxa"/>
            <w:tcMar/>
          </w:tcPr>
          <w:p w:rsidR="459116EC" w:rsidP="39BA5BAC" w:rsidRDefault="459116EC" w14:paraId="72CBCAE9" w14:textId="5056C9E9">
            <w:pPr>
              <w:pStyle w:val="Normal"/>
              <w:spacing w:line="360" w:lineRule="auto"/>
              <w:rPr>
                <w:rFonts w:ascii="Arial" w:hAnsi="Arial" w:eastAsia="Arial" w:cs="Arial"/>
                <w:noProof w:val="0"/>
                <w:sz w:val="22"/>
                <w:szCs w:val="22"/>
                <w:lang w:val="en-US"/>
              </w:rPr>
            </w:pPr>
            <w:r w:rsidRPr="39BA5BAC" w:rsidR="459116EC">
              <w:rPr>
                <w:rFonts w:ascii="Arial" w:hAnsi="Arial" w:eastAsia="Arial" w:cs="Arial"/>
                <w:noProof w:val="0"/>
                <w:sz w:val="22"/>
                <w:szCs w:val="22"/>
                <w:lang w:val="en-US"/>
              </w:rPr>
              <w:t>Yes, within budget</w:t>
            </w:r>
          </w:p>
        </w:tc>
        <w:tc>
          <w:tcPr>
            <w:tcW w:w="1796" w:type="dxa"/>
            <w:tcMar/>
          </w:tcPr>
          <w:p w:rsidR="01D3E239" w:rsidP="39BA5BAC" w:rsidRDefault="01D3E239" w14:paraId="020E5E30" w14:textId="3A9B8959">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Monitor spending</w:t>
            </w:r>
          </w:p>
        </w:tc>
      </w:tr>
      <w:tr w:rsidR="39BA5BAC" w:rsidTr="39BA5BAC" w14:paraId="27C8E56A">
        <w:trPr>
          <w:trHeight w:val="300"/>
        </w:trPr>
        <w:tc>
          <w:tcPr>
            <w:tcW w:w="1560" w:type="dxa"/>
            <w:tcMar/>
          </w:tcPr>
          <w:p w:rsidR="01D3E239" w:rsidP="39BA5BAC" w:rsidRDefault="01D3E239" w14:paraId="167BB6E5" w14:textId="30851A1E">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Cyber-related losses</w:t>
            </w:r>
          </w:p>
        </w:tc>
        <w:tc>
          <w:tcPr>
            <w:tcW w:w="1327" w:type="dxa"/>
            <w:tcMar/>
          </w:tcPr>
          <w:p w:rsidR="01D3E239" w:rsidP="39BA5BAC" w:rsidRDefault="01D3E239" w14:paraId="0AC1E0D3" w14:textId="4AD27CB7">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50% reduction</w:t>
            </w:r>
          </w:p>
          <w:p w:rsidR="39BA5BAC" w:rsidP="39BA5BAC" w:rsidRDefault="39BA5BAC" w14:paraId="2BE170C7" w14:textId="0BCAFE78">
            <w:pPr>
              <w:pStyle w:val="Normal"/>
              <w:spacing w:line="360" w:lineRule="auto"/>
              <w:rPr>
                <w:rFonts w:ascii="Arial" w:hAnsi="Arial" w:eastAsia="Arial" w:cs="Arial"/>
                <w:noProof w:val="0"/>
                <w:sz w:val="22"/>
                <w:szCs w:val="22"/>
                <w:lang w:val="en-US"/>
              </w:rPr>
            </w:pPr>
          </w:p>
        </w:tc>
        <w:tc>
          <w:tcPr>
            <w:tcW w:w="955" w:type="dxa"/>
            <w:tcMar/>
          </w:tcPr>
          <w:p w:rsidR="01D3E239" w:rsidP="39BA5BAC" w:rsidRDefault="01D3E239" w14:paraId="033C0C1E" w14:textId="0BFA3690">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35%</w:t>
            </w:r>
          </w:p>
        </w:tc>
        <w:tc>
          <w:tcPr>
            <w:tcW w:w="1406" w:type="dxa"/>
            <w:tcMar/>
          </w:tcPr>
          <w:p w:rsidR="01D3E239" w:rsidP="39BA5BAC" w:rsidRDefault="01D3E239" w14:paraId="25C44C05" w14:textId="574E2BF7">
            <w:pPr>
              <w:pStyle w:val="Normal"/>
              <w:suppressLineNumbers w:val="0"/>
              <w:bidi w:val="0"/>
              <w:spacing w:before="0" w:beforeAutospacing="off" w:after="0" w:afterAutospacing="off" w:line="360" w:lineRule="auto"/>
              <w:ind w:left="0" w:right="0"/>
              <w:jc w:val="left"/>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No</w:t>
            </w:r>
          </w:p>
          <w:p w:rsidR="39BA5BAC" w:rsidP="39BA5BAC" w:rsidRDefault="39BA5BAC" w14:paraId="3CBD1055" w14:textId="39D5D6AF">
            <w:pPr>
              <w:pStyle w:val="Normal"/>
              <w:spacing w:line="360" w:lineRule="auto"/>
              <w:rPr>
                <w:rFonts w:ascii="Arial" w:hAnsi="Arial" w:eastAsia="Arial" w:cs="Arial"/>
                <w:noProof w:val="0"/>
                <w:sz w:val="22"/>
                <w:szCs w:val="22"/>
                <w:lang w:val="en-US"/>
              </w:rPr>
            </w:pPr>
          </w:p>
        </w:tc>
        <w:tc>
          <w:tcPr>
            <w:tcW w:w="2317" w:type="dxa"/>
            <w:tcMar/>
          </w:tcPr>
          <w:p w:rsidR="66023ACA" w:rsidP="39BA5BAC" w:rsidRDefault="66023ACA" w14:paraId="2B104C2C" w14:textId="117D77A3">
            <w:pPr>
              <w:pStyle w:val="Normal"/>
              <w:spacing w:line="360" w:lineRule="auto"/>
              <w:rPr>
                <w:rFonts w:ascii="Arial" w:hAnsi="Arial" w:eastAsia="Arial" w:cs="Arial"/>
                <w:noProof w:val="0"/>
                <w:sz w:val="22"/>
                <w:szCs w:val="22"/>
                <w:lang w:val="en-US"/>
              </w:rPr>
            </w:pPr>
            <w:r w:rsidRPr="39BA5BAC" w:rsidR="66023ACA">
              <w:rPr>
                <w:rFonts w:ascii="Arial" w:hAnsi="Arial" w:eastAsia="Arial" w:cs="Arial"/>
                <w:noProof w:val="0"/>
                <w:sz w:val="22"/>
                <w:szCs w:val="22"/>
                <w:lang w:val="en-US"/>
              </w:rPr>
              <w:t>Some improvement</w:t>
            </w:r>
          </w:p>
        </w:tc>
        <w:tc>
          <w:tcPr>
            <w:tcW w:w="1796" w:type="dxa"/>
            <w:tcMar/>
          </w:tcPr>
          <w:p w:rsidR="01D3E239" w:rsidP="39BA5BAC" w:rsidRDefault="01D3E239" w14:paraId="6FF6F119" w14:textId="37B29341">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Maintain controls</w:t>
            </w:r>
          </w:p>
        </w:tc>
      </w:tr>
      <w:tr w:rsidR="39BA5BAC" w:rsidTr="39BA5BAC" w14:paraId="3F0FDAB7">
        <w:trPr>
          <w:trHeight w:val="300"/>
        </w:trPr>
        <w:tc>
          <w:tcPr>
            <w:tcW w:w="1560" w:type="dxa"/>
            <w:tcMar/>
          </w:tcPr>
          <w:p w:rsidR="67589F05" w:rsidP="39BA5BAC" w:rsidRDefault="67589F05" w14:paraId="2F122C5A" w14:textId="3C0C3AFA">
            <w:pPr>
              <w:pStyle w:val="Normal"/>
              <w:spacing w:line="360" w:lineRule="auto"/>
              <w:rPr>
                <w:rFonts w:ascii="Arial" w:hAnsi="Arial" w:eastAsia="Arial" w:cs="Arial"/>
                <w:noProof w:val="0"/>
                <w:sz w:val="22"/>
                <w:szCs w:val="22"/>
                <w:lang w:val="en-US"/>
              </w:rPr>
            </w:pPr>
            <w:r w:rsidRPr="39BA5BAC" w:rsidR="67589F05">
              <w:rPr>
                <w:rFonts w:ascii="Arial" w:hAnsi="Arial" w:eastAsia="Arial" w:cs="Arial"/>
                <w:noProof w:val="0"/>
                <w:sz w:val="22"/>
                <w:szCs w:val="22"/>
                <w:lang w:val="en-US"/>
              </w:rPr>
              <w:t>IT disruption complaints</w:t>
            </w:r>
          </w:p>
        </w:tc>
        <w:tc>
          <w:tcPr>
            <w:tcW w:w="1327" w:type="dxa"/>
            <w:tcMar/>
          </w:tcPr>
          <w:p w:rsidR="01D3E239" w:rsidP="39BA5BAC" w:rsidRDefault="01D3E239" w14:paraId="13B70457" w14:textId="4AD27CB7">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50% reduction</w:t>
            </w:r>
          </w:p>
        </w:tc>
        <w:tc>
          <w:tcPr>
            <w:tcW w:w="955" w:type="dxa"/>
            <w:tcMar/>
          </w:tcPr>
          <w:p w:rsidR="01D3E239" w:rsidP="39BA5BAC" w:rsidRDefault="01D3E239" w14:paraId="0F6B40A2" w14:textId="221FAC76">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55%</w:t>
            </w:r>
          </w:p>
        </w:tc>
        <w:tc>
          <w:tcPr>
            <w:tcW w:w="1406" w:type="dxa"/>
            <w:tcMar/>
          </w:tcPr>
          <w:p w:rsidR="01D3E239" w:rsidP="39BA5BAC" w:rsidRDefault="01D3E239" w14:paraId="4AD981EE" w14:textId="6C9D4FE7">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Yes</w:t>
            </w:r>
          </w:p>
          <w:p w:rsidR="39BA5BAC" w:rsidP="39BA5BAC" w:rsidRDefault="39BA5BAC" w14:paraId="305F9166" w14:textId="3CE79CDB">
            <w:pPr>
              <w:pStyle w:val="Normal"/>
              <w:spacing w:line="360" w:lineRule="auto"/>
              <w:rPr>
                <w:rFonts w:ascii="Arial" w:hAnsi="Arial" w:eastAsia="Arial" w:cs="Arial"/>
                <w:noProof w:val="0"/>
                <w:sz w:val="22"/>
                <w:szCs w:val="22"/>
                <w:lang w:val="en-US"/>
              </w:rPr>
            </w:pPr>
          </w:p>
        </w:tc>
        <w:tc>
          <w:tcPr>
            <w:tcW w:w="2317" w:type="dxa"/>
            <w:tcMar/>
          </w:tcPr>
          <w:p w:rsidR="074BAD35" w:rsidP="39BA5BAC" w:rsidRDefault="074BAD35" w14:paraId="314A2B24" w14:textId="0C0558CA">
            <w:pPr>
              <w:pStyle w:val="Normal"/>
              <w:suppressLineNumbers w:val="0"/>
              <w:bidi w:val="0"/>
              <w:spacing w:before="0" w:beforeAutospacing="off" w:after="0" w:afterAutospacing="off" w:line="360" w:lineRule="auto"/>
              <w:ind w:left="0" w:right="0"/>
              <w:jc w:val="left"/>
              <w:rPr>
                <w:rFonts w:ascii="Arial" w:hAnsi="Arial" w:eastAsia="Arial" w:cs="Arial"/>
                <w:noProof w:val="0"/>
                <w:sz w:val="22"/>
                <w:szCs w:val="22"/>
                <w:lang w:val="en-US"/>
              </w:rPr>
            </w:pPr>
            <w:r w:rsidRPr="39BA5BAC" w:rsidR="074BAD35">
              <w:rPr>
                <w:rFonts w:ascii="Arial" w:hAnsi="Arial" w:eastAsia="Arial" w:cs="Arial"/>
                <w:noProof w:val="0"/>
                <w:sz w:val="22"/>
                <w:szCs w:val="22"/>
                <w:lang w:val="en-US"/>
              </w:rPr>
              <w:t>Yes</w:t>
            </w:r>
          </w:p>
        </w:tc>
        <w:tc>
          <w:tcPr>
            <w:tcW w:w="1796" w:type="dxa"/>
            <w:tcMar/>
          </w:tcPr>
          <w:p w:rsidR="01D3E239" w:rsidP="39BA5BAC" w:rsidRDefault="01D3E239" w14:paraId="31963418" w14:textId="37CB04BB">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Maintain controls</w:t>
            </w:r>
          </w:p>
        </w:tc>
      </w:tr>
      <w:tr w:rsidR="39BA5BAC" w:rsidTr="39BA5BAC" w14:paraId="6053B465">
        <w:trPr>
          <w:trHeight w:val="300"/>
        </w:trPr>
        <w:tc>
          <w:tcPr>
            <w:tcW w:w="1560" w:type="dxa"/>
            <w:tcMar/>
          </w:tcPr>
          <w:p w:rsidR="3FF90037" w:rsidP="39BA5BAC" w:rsidRDefault="3FF90037" w14:paraId="518F0EC7" w14:textId="7246DB85">
            <w:pPr>
              <w:pStyle w:val="Normal"/>
              <w:spacing w:line="360" w:lineRule="auto"/>
              <w:rPr>
                <w:rFonts w:ascii="Arial" w:hAnsi="Arial" w:eastAsia="Arial" w:cs="Arial"/>
                <w:noProof w:val="0"/>
                <w:sz w:val="22"/>
                <w:szCs w:val="22"/>
                <w:lang w:val="en-US"/>
              </w:rPr>
            </w:pPr>
            <w:r w:rsidRPr="39BA5BAC" w:rsidR="3FF90037">
              <w:rPr>
                <w:rFonts w:ascii="Arial" w:hAnsi="Arial" w:eastAsia="Arial" w:cs="Arial"/>
                <w:noProof w:val="0"/>
                <w:sz w:val="22"/>
                <w:szCs w:val="22"/>
                <w:lang w:val="en-US"/>
              </w:rPr>
              <w:t>Customer service availability</w:t>
            </w:r>
          </w:p>
        </w:tc>
        <w:tc>
          <w:tcPr>
            <w:tcW w:w="1327" w:type="dxa"/>
            <w:tcMar/>
          </w:tcPr>
          <w:p w:rsidR="01D3E239" w:rsidP="39BA5BAC" w:rsidRDefault="01D3E239" w14:paraId="3403C4F0" w14:textId="598755B1">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99.9%</w:t>
            </w:r>
          </w:p>
        </w:tc>
        <w:tc>
          <w:tcPr>
            <w:tcW w:w="955" w:type="dxa"/>
            <w:tcMar/>
          </w:tcPr>
          <w:p w:rsidR="01D3E239" w:rsidP="39BA5BAC" w:rsidRDefault="01D3E239" w14:paraId="071E54FE" w14:textId="1D4F55A0">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99.95%</w:t>
            </w:r>
          </w:p>
        </w:tc>
        <w:tc>
          <w:tcPr>
            <w:tcW w:w="1406" w:type="dxa"/>
            <w:tcMar/>
          </w:tcPr>
          <w:p w:rsidR="01D3E239" w:rsidP="39BA5BAC" w:rsidRDefault="01D3E239" w14:paraId="227ED354" w14:textId="6C9D4FE7">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Yes</w:t>
            </w:r>
          </w:p>
          <w:p w:rsidR="39BA5BAC" w:rsidP="39BA5BAC" w:rsidRDefault="39BA5BAC" w14:paraId="6AE64912" w14:textId="48E4C677">
            <w:pPr>
              <w:pStyle w:val="Normal"/>
              <w:spacing w:line="360" w:lineRule="auto"/>
              <w:rPr>
                <w:rFonts w:ascii="Arial" w:hAnsi="Arial" w:eastAsia="Arial" w:cs="Arial"/>
                <w:noProof w:val="0"/>
                <w:sz w:val="22"/>
                <w:szCs w:val="22"/>
                <w:lang w:val="en-US"/>
              </w:rPr>
            </w:pPr>
          </w:p>
        </w:tc>
        <w:tc>
          <w:tcPr>
            <w:tcW w:w="2317" w:type="dxa"/>
            <w:tcMar/>
          </w:tcPr>
          <w:p w:rsidR="73175BE1" w:rsidP="39BA5BAC" w:rsidRDefault="73175BE1" w14:paraId="638F9593" w14:textId="19B37EC1">
            <w:pPr>
              <w:pStyle w:val="Normal"/>
              <w:spacing w:line="360" w:lineRule="auto"/>
              <w:rPr>
                <w:rFonts w:ascii="Arial" w:hAnsi="Arial" w:eastAsia="Arial" w:cs="Arial"/>
                <w:noProof w:val="0"/>
                <w:sz w:val="22"/>
                <w:szCs w:val="22"/>
                <w:lang w:val="en-US"/>
              </w:rPr>
            </w:pPr>
            <w:r w:rsidRPr="39BA5BAC" w:rsidR="73175BE1">
              <w:rPr>
                <w:rFonts w:ascii="Arial" w:hAnsi="Arial" w:eastAsia="Arial" w:cs="Arial"/>
                <w:noProof w:val="0"/>
                <w:sz w:val="22"/>
                <w:szCs w:val="22"/>
                <w:lang w:val="en-US"/>
              </w:rPr>
              <w:t>Yes</w:t>
            </w:r>
          </w:p>
        </w:tc>
        <w:tc>
          <w:tcPr>
            <w:tcW w:w="1796" w:type="dxa"/>
            <w:tcMar/>
          </w:tcPr>
          <w:p w:rsidR="01D3E239" w:rsidP="39BA5BAC" w:rsidRDefault="01D3E239" w14:paraId="358E6277" w14:textId="3D0938C7">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Maintain controls</w:t>
            </w:r>
          </w:p>
        </w:tc>
      </w:tr>
      <w:tr w:rsidR="39BA5BAC" w:rsidTr="39BA5BAC" w14:paraId="7C8B6B96">
        <w:trPr>
          <w:trHeight w:val="300"/>
        </w:trPr>
        <w:tc>
          <w:tcPr>
            <w:tcW w:w="1560" w:type="dxa"/>
            <w:tcMar/>
          </w:tcPr>
          <w:p w:rsidR="01D3E239" w:rsidP="39BA5BAC" w:rsidRDefault="01D3E239" w14:paraId="2B5F56B1" w14:textId="24E653FC">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Critical systems assessed</w:t>
            </w:r>
          </w:p>
        </w:tc>
        <w:tc>
          <w:tcPr>
            <w:tcW w:w="1327" w:type="dxa"/>
            <w:tcMar/>
          </w:tcPr>
          <w:p w:rsidR="01D3E239" w:rsidP="39BA5BAC" w:rsidRDefault="01D3E239" w14:paraId="314EB70D" w14:textId="6AB850EA">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90% reduction</w:t>
            </w:r>
          </w:p>
        </w:tc>
        <w:tc>
          <w:tcPr>
            <w:tcW w:w="955" w:type="dxa"/>
            <w:tcMar/>
          </w:tcPr>
          <w:p w:rsidR="01D3E239" w:rsidP="39BA5BAC" w:rsidRDefault="01D3E239" w14:paraId="2E74D70B" w14:textId="5E0545F4">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92%</w:t>
            </w:r>
          </w:p>
        </w:tc>
        <w:tc>
          <w:tcPr>
            <w:tcW w:w="1406" w:type="dxa"/>
            <w:tcMar/>
          </w:tcPr>
          <w:p w:rsidR="01D3E239" w:rsidP="39BA5BAC" w:rsidRDefault="01D3E239" w14:paraId="60819DD9" w14:textId="6C9D4FE7">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Yes</w:t>
            </w:r>
          </w:p>
          <w:p w:rsidR="39BA5BAC" w:rsidP="39BA5BAC" w:rsidRDefault="39BA5BAC" w14:paraId="53C8BBDB" w14:textId="7473266C">
            <w:pPr>
              <w:pStyle w:val="Normal"/>
              <w:spacing w:line="360" w:lineRule="auto"/>
              <w:rPr>
                <w:rFonts w:ascii="Arial" w:hAnsi="Arial" w:eastAsia="Arial" w:cs="Arial"/>
                <w:noProof w:val="0"/>
                <w:sz w:val="22"/>
                <w:szCs w:val="22"/>
                <w:lang w:val="en-US"/>
              </w:rPr>
            </w:pPr>
          </w:p>
        </w:tc>
        <w:tc>
          <w:tcPr>
            <w:tcW w:w="2317" w:type="dxa"/>
            <w:tcMar/>
          </w:tcPr>
          <w:p w:rsidR="6BE6CD52" w:rsidP="39BA5BAC" w:rsidRDefault="6BE6CD52" w14:paraId="2A767B0B" w14:textId="13B8EB14">
            <w:pPr>
              <w:pStyle w:val="Normal"/>
              <w:spacing w:line="360" w:lineRule="auto"/>
              <w:rPr>
                <w:rFonts w:ascii="Arial" w:hAnsi="Arial" w:eastAsia="Arial" w:cs="Arial"/>
                <w:noProof w:val="0"/>
                <w:sz w:val="22"/>
                <w:szCs w:val="22"/>
                <w:lang w:val="en-US"/>
              </w:rPr>
            </w:pPr>
            <w:r w:rsidRPr="39BA5BAC" w:rsidR="6BE6CD52">
              <w:rPr>
                <w:rFonts w:ascii="Arial" w:hAnsi="Arial" w:eastAsia="Arial" w:cs="Arial"/>
                <w:noProof w:val="0"/>
                <w:sz w:val="22"/>
                <w:szCs w:val="22"/>
                <w:lang w:val="en-US"/>
              </w:rPr>
              <w:t>Yes</w:t>
            </w:r>
          </w:p>
        </w:tc>
        <w:tc>
          <w:tcPr>
            <w:tcW w:w="1796" w:type="dxa"/>
            <w:tcMar/>
          </w:tcPr>
          <w:p w:rsidR="01D3E239" w:rsidP="39BA5BAC" w:rsidRDefault="01D3E239" w14:paraId="465D4EC0" w14:textId="321A515F">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 xml:space="preserve">Continue assessments </w:t>
            </w:r>
          </w:p>
        </w:tc>
      </w:tr>
      <w:tr w:rsidR="39BA5BAC" w:rsidTr="39BA5BAC" w14:paraId="66D33189">
        <w:trPr>
          <w:trHeight w:val="300"/>
        </w:trPr>
        <w:tc>
          <w:tcPr>
            <w:tcW w:w="1560" w:type="dxa"/>
            <w:tcMar/>
          </w:tcPr>
          <w:p w:rsidR="01D3E239" w:rsidP="39BA5BAC" w:rsidRDefault="01D3E239" w14:paraId="2393DB52" w14:textId="28768214">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System recovery</w:t>
            </w:r>
          </w:p>
        </w:tc>
        <w:tc>
          <w:tcPr>
            <w:tcW w:w="1327" w:type="dxa"/>
            <w:tcMar/>
          </w:tcPr>
          <w:p w:rsidR="01D3E239" w:rsidP="39BA5BAC" w:rsidRDefault="01D3E239" w14:paraId="3D0D22DA" w14:textId="07B10134">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100%</w:t>
            </w:r>
          </w:p>
        </w:tc>
        <w:tc>
          <w:tcPr>
            <w:tcW w:w="955" w:type="dxa"/>
            <w:tcMar/>
          </w:tcPr>
          <w:p w:rsidR="01D3E239" w:rsidP="39BA5BAC" w:rsidRDefault="01D3E239" w14:paraId="4260EEA8" w14:textId="190A016A">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100%</w:t>
            </w:r>
          </w:p>
        </w:tc>
        <w:tc>
          <w:tcPr>
            <w:tcW w:w="1406" w:type="dxa"/>
            <w:tcMar/>
          </w:tcPr>
          <w:p w:rsidR="01D3E239" w:rsidP="39BA5BAC" w:rsidRDefault="01D3E239" w14:paraId="57FEB495" w14:textId="6C9D4FE7">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Yes</w:t>
            </w:r>
          </w:p>
          <w:p w:rsidR="39BA5BAC" w:rsidP="39BA5BAC" w:rsidRDefault="39BA5BAC" w14:paraId="1A2A21D6" w14:textId="2A8C8DCE">
            <w:pPr>
              <w:pStyle w:val="Normal"/>
              <w:spacing w:line="360" w:lineRule="auto"/>
              <w:rPr>
                <w:rFonts w:ascii="Arial" w:hAnsi="Arial" w:eastAsia="Arial" w:cs="Arial"/>
                <w:noProof w:val="0"/>
                <w:sz w:val="22"/>
                <w:szCs w:val="22"/>
                <w:lang w:val="en-US"/>
              </w:rPr>
            </w:pPr>
          </w:p>
        </w:tc>
        <w:tc>
          <w:tcPr>
            <w:tcW w:w="2317" w:type="dxa"/>
            <w:tcMar/>
          </w:tcPr>
          <w:p w:rsidR="709C9C23" w:rsidP="39BA5BAC" w:rsidRDefault="709C9C23" w14:paraId="53ABB79C" w14:textId="0A8F9107">
            <w:pPr>
              <w:pStyle w:val="Normal"/>
              <w:spacing w:line="360" w:lineRule="auto"/>
              <w:rPr>
                <w:rFonts w:ascii="Arial" w:hAnsi="Arial" w:eastAsia="Arial" w:cs="Arial"/>
                <w:noProof w:val="0"/>
                <w:sz w:val="22"/>
                <w:szCs w:val="22"/>
                <w:lang w:val="en-US"/>
              </w:rPr>
            </w:pPr>
            <w:r w:rsidRPr="39BA5BAC" w:rsidR="709C9C23">
              <w:rPr>
                <w:rFonts w:ascii="Arial" w:hAnsi="Arial" w:eastAsia="Arial" w:cs="Arial"/>
                <w:noProof w:val="0"/>
                <w:sz w:val="22"/>
                <w:szCs w:val="22"/>
                <w:lang w:val="en-US"/>
              </w:rPr>
              <w:t>Yes</w:t>
            </w:r>
          </w:p>
        </w:tc>
        <w:tc>
          <w:tcPr>
            <w:tcW w:w="1796" w:type="dxa"/>
            <w:tcMar/>
          </w:tcPr>
          <w:p w:rsidR="01D3E239" w:rsidP="39BA5BAC" w:rsidRDefault="01D3E239" w14:paraId="270DE4B8" w14:textId="16DDE9FC">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Continue testing</w:t>
            </w:r>
          </w:p>
        </w:tc>
      </w:tr>
      <w:tr w:rsidR="39BA5BAC" w:rsidTr="39BA5BAC" w14:paraId="37B66C22">
        <w:trPr>
          <w:trHeight w:val="300"/>
        </w:trPr>
        <w:tc>
          <w:tcPr>
            <w:tcW w:w="1560" w:type="dxa"/>
            <w:tcMar/>
          </w:tcPr>
          <w:p w:rsidR="01D3E239" w:rsidP="39BA5BAC" w:rsidRDefault="01D3E239" w14:paraId="3A580E45" w14:textId="7988A310">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Critical suppliers assessed</w:t>
            </w:r>
          </w:p>
        </w:tc>
        <w:tc>
          <w:tcPr>
            <w:tcW w:w="1327" w:type="dxa"/>
            <w:tcMar/>
          </w:tcPr>
          <w:p w:rsidR="01D3E239" w:rsidP="39BA5BAC" w:rsidRDefault="01D3E239" w14:paraId="6B0C0AAF" w14:textId="149C9393">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100%</w:t>
            </w:r>
          </w:p>
        </w:tc>
        <w:tc>
          <w:tcPr>
            <w:tcW w:w="955" w:type="dxa"/>
            <w:tcMar/>
          </w:tcPr>
          <w:p w:rsidR="01D3E239" w:rsidP="39BA5BAC" w:rsidRDefault="01D3E239" w14:paraId="490E6D6B" w14:textId="61E49D96">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90%</w:t>
            </w:r>
          </w:p>
        </w:tc>
        <w:tc>
          <w:tcPr>
            <w:tcW w:w="1406" w:type="dxa"/>
            <w:tcMar/>
          </w:tcPr>
          <w:p w:rsidR="01D3E239" w:rsidP="39BA5BAC" w:rsidRDefault="01D3E239" w14:paraId="3220F63F" w14:textId="30DF2431">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No</w:t>
            </w:r>
          </w:p>
        </w:tc>
        <w:tc>
          <w:tcPr>
            <w:tcW w:w="2317" w:type="dxa"/>
            <w:tcMar/>
          </w:tcPr>
          <w:p w:rsidR="1BC3943D" w:rsidP="39BA5BAC" w:rsidRDefault="1BC3943D" w14:paraId="0613917B" w14:textId="096BA33D">
            <w:pPr>
              <w:pStyle w:val="Normal"/>
              <w:spacing w:line="360" w:lineRule="auto"/>
              <w:rPr>
                <w:rFonts w:ascii="Arial" w:hAnsi="Arial" w:eastAsia="Arial" w:cs="Arial"/>
                <w:noProof w:val="0"/>
                <w:sz w:val="22"/>
                <w:szCs w:val="22"/>
                <w:lang w:val="en-US"/>
              </w:rPr>
            </w:pPr>
            <w:r w:rsidRPr="39BA5BAC" w:rsidR="1BC3943D">
              <w:rPr>
                <w:rFonts w:ascii="Arial" w:hAnsi="Arial" w:eastAsia="Arial" w:cs="Arial"/>
                <w:noProof w:val="0"/>
                <w:sz w:val="22"/>
                <w:szCs w:val="22"/>
                <w:lang w:val="en-US"/>
              </w:rPr>
              <w:t>Improvement Needed</w:t>
            </w:r>
          </w:p>
        </w:tc>
        <w:tc>
          <w:tcPr>
            <w:tcW w:w="1796" w:type="dxa"/>
            <w:tcMar/>
          </w:tcPr>
          <w:p w:rsidR="01D3E239" w:rsidP="39BA5BAC" w:rsidRDefault="01D3E239" w14:paraId="21945427" w14:textId="643C2606">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 xml:space="preserve">Assess remaining suppliers </w:t>
            </w:r>
          </w:p>
        </w:tc>
      </w:tr>
      <w:tr w:rsidR="39BA5BAC" w:rsidTr="39BA5BAC" w14:paraId="75DC88CD">
        <w:trPr>
          <w:trHeight w:val="300"/>
        </w:trPr>
        <w:tc>
          <w:tcPr>
            <w:tcW w:w="1560" w:type="dxa"/>
            <w:tcMar/>
          </w:tcPr>
          <w:p w:rsidR="01D3E239" w:rsidP="39BA5BAC" w:rsidRDefault="01D3E239" w14:paraId="3A484AA1" w14:textId="61E355C2">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Employee training</w:t>
            </w:r>
          </w:p>
        </w:tc>
        <w:tc>
          <w:tcPr>
            <w:tcW w:w="1327" w:type="dxa"/>
            <w:tcMar/>
          </w:tcPr>
          <w:p w:rsidR="01D3E239" w:rsidP="39BA5BAC" w:rsidRDefault="01D3E239" w14:paraId="15CAE781" w14:textId="5405CB75">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100%</w:t>
            </w:r>
          </w:p>
        </w:tc>
        <w:tc>
          <w:tcPr>
            <w:tcW w:w="955" w:type="dxa"/>
            <w:tcMar/>
          </w:tcPr>
          <w:p w:rsidR="01D3E239" w:rsidP="39BA5BAC" w:rsidRDefault="01D3E239" w14:paraId="61C50810" w14:textId="6E4013B0">
            <w:pPr>
              <w:pStyle w:val="Normal"/>
              <w:suppressLineNumbers w:val="0"/>
              <w:bidi w:val="0"/>
              <w:spacing w:before="0" w:beforeAutospacing="off" w:after="0" w:afterAutospacing="off" w:line="360" w:lineRule="auto"/>
              <w:ind w:left="0" w:right="0"/>
              <w:jc w:val="left"/>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100%</w:t>
            </w:r>
          </w:p>
        </w:tc>
        <w:tc>
          <w:tcPr>
            <w:tcW w:w="1406" w:type="dxa"/>
            <w:tcMar/>
          </w:tcPr>
          <w:p w:rsidR="01D3E239" w:rsidP="39BA5BAC" w:rsidRDefault="01D3E239" w14:paraId="2E6824B4" w14:textId="1BBE4B2E">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Yes</w:t>
            </w:r>
          </w:p>
        </w:tc>
        <w:tc>
          <w:tcPr>
            <w:tcW w:w="2317" w:type="dxa"/>
            <w:tcMar/>
          </w:tcPr>
          <w:p w:rsidR="58E8CC95" w:rsidP="39BA5BAC" w:rsidRDefault="58E8CC95" w14:paraId="78573250" w14:textId="17E008B8">
            <w:pPr>
              <w:pStyle w:val="Normal"/>
              <w:spacing w:line="360" w:lineRule="auto"/>
              <w:rPr>
                <w:rFonts w:ascii="Arial" w:hAnsi="Arial" w:eastAsia="Arial" w:cs="Arial"/>
                <w:noProof w:val="0"/>
                <w:sz w:val="22"/>
                <w:szCs w:val="22"/>
                <w:lang w:val="en-US"/>
              </w:rPr>
            </w:pPr>
            <w:r w:rsidRPr="39BA5BAC" w:rsidR="58E8CC95">
              <w:rPr>
                <w:rFonts w:ascii="Arial" w:hAnsi="Arial" w:eastAsia="Arial" w:cs="Arial"/>
                <w:noProof w:val="0"/>
                <w:sz w:val="22"/>
                <w:szCs w:val="22"/>
                <w:lang w:val="en-US"/>
              </w:rPr>
              <w:t>Yes</w:t>
            </w:r>
          </w:p>
        </w:tc>
        <w:tc>
          <w:tcPr>
            <w:tcW w:w="1796" w:type="dxa"/>
            <w:tcMar/>
          </w:tcPr>
          <w:p w:rsidR="01D3E239" w:rsidP="39BA5BAC" w:rsidRDefault="01D3E239" w14:paraId="3C129F2D" w14:textId="555E6D52">
            <w:pPr>
              <w:pStyle w:val="Normal"/>
              <w:spacing w:line="360" w:lineRule="auto"/>
              <w:rPr>
                <w:rFonts w:ascii="Arial" w:hAnsi="Arial" w:eastAsia="Arial" w:cs="Arial"/>
                <w:noProof w:val="0"/>
                <w:sz w:val="22"/>
                <w:szCs w:val="22"/>
                <w:lang w:val="en-US"/>
              </w:rPr>
            </w:pPr>
            <w:r w:rsidRPr="39BA5BAC" w:rsidR="01D3E239">
              <w:rPr>
                <w:rFonts w:ascii="Arial" w:hAnsi="Arial" w:eastAsia="Arial" w:cs="Arial"/>
                <w:noProof w:val="0"/>
                <w:sz w:val="22"/>
                <w:szCs w:val="22"/>
                <w:lang w:val="en-US"/>
              </w:rPr>
              <w:t>Continue</w:t>
            </w:r>
            <w:r w:rsidRPr="39BA5BAC" w:rsidR="7F733402">
              <w:rPr>
                <w:rFonts w:ascii="Arial" w:hAnsi="Arial" w:eastAsia="Arial" w:cs="Arial"/>
                <w:noProof w:val="0"/>
                <w:sz w:val="22"/>
                <w:szCs w:val="22"/>
                <w:lang w:val="en-US"/>
              </w:rPr>
              <w:t xml:space="preserve"> </w:t>
            </w:r>
            <w:r w:rsidRPr="39BA5BAC" w:rsidR="7F733402">
              <w:rPr>
                <w:rFonts w:ascii="Arial" w:hAnsi="Arial" w:eastAsia="Arial" w:cs="Arial"/>
                <w:noProof w:val="0"/>
                <w:sz w:val="22"/>
                <w:szCs w:val="22"/>
                <w:lang w:val="en-US"/>
              </w:rPr>
              <w:t>Annual training</w:t>
            </w:r>
          </w:p>
        </w:tc>
      </w:tr>
    </w:tbl>
    <w:p xmlns:wp14="http://schemas.microsoft.com/office/word/2010/wordml" w:rsidP="39BA5BAC" wp14:paraId="194FE2C3" wp14:textId="66F840C2">
      <w:pPr>
        <w:pStyle w:val="Normal"/>
        <w:spacing w:before="0" w:beforeAutospacing="off" w:after="160" w:afterAutospacing="off" w:line="360" w:lineRule="auto"/>
        <w:ind w:left="0"/>
        <w:rPr>
          <w:rFonts w:ascii="Arial" w:hAnsi="Arial" w:eastAsia="Arial" w:cs="Arial"/>
          <w:noProof w:val="0"/>
          <w:sz w:val="22"/>
          <w:szCs w:val="22"/>
          <w:lang w:val="en-US"/>
        </w:rPr>
      </w:pPr>
      <w:r w:rsidRPr="39BA5BAC" w:rsidR="11ED93E8">
        <w:rPr>
          <w:rFonts w:ascii="Arial" w:hAnsi="Arial" w:eastAsia="Arial" w:cs="Arial"/>
          <w:noProof w:val="0"/>
          <w:sz w:val="22"/>
          <w:szCs w:val="22"/>
          <w:lang w:val="en-US"/>
        </w:rPr>
        <w:t xml:space="preserve">Using the evaluation from Table 4.1 Most targets have been achieved, showing the proposed change is producing better results. However, the targets for </w:t>
      </w:r>
      <w:r w:rsidRPr="39BA5BAC" w:rsidR="16802128">
        <w:rPr>
          <w:rFonts w:ascii="Arial" w:hAnsi="Arial" w:eastAsia="Arial" w:cs="Arial"/>
          <w:noProof w:val="0"/>
          <w:sz w:val="22"/>
          <w:szCs w:val="22"/>
          <w:lang w:val="en-US"/>
        </w:rPr>
        <w:t>cyber-related</w:t>
      </w:r>
      <w:r w:rsidRPr="39BA5BAC" w:rsidR="11ED93E8">
        <w:rPr>
          <w:rFonts w:ascii="Arial" w:hAnsi="Arial" w:eastAsia="Arial" w:cs="Arial"/>
          <w:noProof w:val="0"/>
          <w:sz w:val="22"/>
          <w:szCs w:val="22"/>
          <w:lang w:val="en-US"/>
        </w:rPr>
        <w:t xml:space="preserve"> financial losses, supplier </w:t>
      </w:r>
      <w:r w:rsidRPr="39BA5BAC" w:rsidR="2184233F">
        <w:rPr>
          <w:rFonts w:ascii="Arial" w:hAnsi="Arial" w:eastAsia="Arial" w:cs="Arial"/>
          <w:noProof w:val="0"/>
          <w:sz w:val="22"/>
          <w:szCs w:val="22"/>
          <w:lang w:val="en-US"/>
        </w:rPr>
        <w:t>assessment,</w:t>
      </w:r>
      <w:r w:rsidRPr="39BA5BAC" w:rsidR="11ED93E8">
        <w:rPr>
          <w:rFonts w:ascii="Arial" w:hAnsi="Arial" w:eastAsia="Arial" w:cs="Arial"/>
          <w:noProof w:val="0"/>
          <w:sz w:val="22"/>
          <w:szCs w:val="22"/>
          <w:lang w:val="en-US"/>
        </w:rPr>
        <w:t xml:space="preserve"> and employee awareness have not been fully achieved. </w:t>
      </w:r>
      <w:r w:rsidRPr="39BA5BAC" w:rsidR="2FB5BCE6">
        <w:rPr>
          <w:rFonts w:ascii="Arial" w:hAnsi="Arial" w:eastAsia="Arial" w:cs="Arial"/>
          <w:noProof w:val="0"/>
          <w:sz w:val="22"/>
          <w:szCs w:val="22"/>
          <w:lang w:val="en-US"/>
        </w:rPr>
        <w:t xml:space="preserve">Therefore, Jaguar Land Rover should continue the change program but take corrective action in the areas below target. The key performance indicator should be reviewed every three months to </w:t>
      </w:r>
      <w:r w:rsidRPr="39BA5BAC" w:rsidR="2FB5BCE6">
        <w:rPr>
          <w:rFonts w:ascii="Arial" w:hAnsi="Arial" w:eastAsia="Arial" w:cs="Arial"/>
          <w:noProof w:val="0"/>
          <w:sz w:val="22"/>
          <w:szCs w:val="22"/>
          <w:lang w:val="en-US"/>
        </w:rPr>
        <w:t>determine</w:t>
      </w:r>
      <w:r w:rsidRPr="39BA5BAC" w:rsidR="2FB5BCE6">
        <w:rPr>
          <w:rFonts w:ascii="Arial" w:hAnsi="Arial" w:eastAsia="Arial" w:cs="Arial"/>
          <w:noProof w:val="0"/>
          <w:sz w:val="22"/>
          <w:szCs w:val="22"/>
          <w:lang w:val="en-US"/>
        </w:rPr>
        <w:t xml:space="preserve"> whether performance continues to improve.</w:t>
      </w:r>
    </w:p>
    <w:p xmlns:wp14="http://schemas.microsoft.com/office/word/2010/wordml" w:rsidP="39BA5BAC" wp14:paraId="0053EC37" wp14:textId="29D7F6B8">
      <w:pPr>
        <w:pStyle w:val="Heading1"/>
        <w:spacing w:line="360" w:lineRule="auto"/>
        <w:rPr>
          <w:rFonts w:ascii="Arial" w:hAnsi="Arial" w:eastAsia="Arial" w:cs="Arial"/>
          <w:b w:val="1"/>
          <w:bCs w:val="1"/>
          <w:noProof w:val="0"/>
          <w:sz w:val="22"/>
          <w:szCs w:val="22"/>
          <w:lang w:val="en-US"/>
        </w:rPr>
      </w:pPr>
      <w:bookmarkStart w:name="_Toc1946117319" w:id="250051924"/>
      <w:r w:rsidRPr="39BA5BAC" w:rsidR="6942E83A">
        <w:rPr>
          <w:rFonts w:ascii="Arial" w:hAnsi="Arial" w:eastAsia="Arial" w:cs="Arial"/>
          <w:b w:val="1"/>
          <w:bCs w:val="1"/>
          <w:noProof w:val="0"/>
          <w:sz w:val="22"/>
          <w:szCs w:val="22"/>
          <w:lang w:val="en-US"/>
        </w:rPr>
        <w:t>6</w:t>
      </w:r>
      <w:r w:rsidRPr="39BA5BAC" w:rsidR="1502A933">
        <w:rPr>
          <w:rFonts w:ascii="Arial" w:hAnsi="Arial" w:eastAsia="Arial" w:cs="Arial"/>
          <w:b w:val="1"/>
          <w:bCs w:val="1"/>
          <w:noProof w:val="0"/>
          <w:sz w:val="22"/>
          <w:szCs w:val="22"/>
          <w:lang w:val="en-US"/>
        </w:rPr>
        <w:t>. Conclusion</w:t>
      </w:r>
      <w:bookmarkEnd w:id="250051924"/>
    </w:p>
    <w:p xmlns:wp14="http://schemas.microsoft.com/office/word/2010/wordml" w:rsidP="39BA5BAC" wp14:paraId="4D31BACD" wp14:textId="729DB262">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US"/>
        </w:rPr>
      </w:pPr>
      <w:r w:rsidRPr="39BA5BAC" w:rsidR="4BCDAB57">
        <w:rPr>
          <w:rFonts w:ascii="Arial" w:hAnsi="Arial" w:eastAsia="Arial" w:cs="Arial"/>
          <w:noProof w:val="0"/>
          <w:sz w:val="22"/>
          <w:szCs w:val="22"/>
          <w:lang w:val="en-US"/>
        </w:rPr>
        <w:t xml:space="preserve">In conclusion, Jaguar Land Rover </w:t>
      </w:r>
      <w:r w:rsidRPr="39BA5BAC" w:rsidR="4BCDAB57">
        <w:rPr>
          <w:rFonts w:ascii="Arial" w:hAnsi="Arial" w:eastAsia="Arial" w:cs="Arial"/>
          <w:noProof w:val="0"/>
          <w:sz w:val="22"/>
          <w:szCs w:val="22"/>
          <w:lang w:val="en-US"/>
        </w:rPr>
        <w:t>operates</w:t>
      </w:r>
      <w:r w:rsidRPr="39BA5BAC" w:rsidR="4BCDAB57">
        <w:rPr>
          <w:rFonts w:ascii="Arial" w:hAnsi="Arial" w:eastAsia="Arial" w:cs="Arial"/>
          <w:noProof w:val="0"/>
          <w:sz w:val="22"/>
          <w:szCs w:val="22"/>
          <w:lang w:val="en-US"/>
        </w:rPr>
        <w:t xml:space="preserve"> in a highly competitive and changing automotive environment. </w:t>
      </w:r>
      <w:r w:rsidRPr="39BA5BAC" w:rsidR="0DB93517">
        <w:rPr>
          <w:rFonts w:ascii="Arial" w:hAnsi="Arial" w:eastAsia="Arial" w:cs="Arial"/>
          <w:noProof w:val="0"/>
          <w:sz w:val="22"/>
          <w:szCs w:val="22"/>
          <w:lang w:val="en-US"/>
        </w:rPr>
        <w:t xml:space="preserve">The SWOT, </w:t>
      </w:r>
      <w:r w:rsidRPr="39BA5BAC" w:rsidR="0DB93517">
        <w:rPr>
          <w:rFonts w:ascii="Arial" w:hAnsi="Arial" w:eastAsia="Arial" w:cs="Arial"/>
          <w:noProof w:val="0"/>
          <w:sz w:val="22"/>
          <w:szCs w:val="22"/>
          <w:lang w:val="en-US"/>
        </w:rPr>
        <w:t>PESTLE</w:t>
      </w:r>
      <w:r w:rsidRPr="39BA5BAC" w:rsidR="0DB93517">
        <w:rPr>
          <w:rFonts w:ascii="Arial" w:hAnsi="Arial" w:eastAsia="Arial" w:cs="Arial"/>
          <w:noProof w:val="0"/>
          <w:sz w:val="22"/>
          <w:szCs w:val="22"/>
          <w:lang w:val="en-US"/>
        </w:rPr>
        <w:t xml:space="preserve"> </w:t>
      </w:r>
      <w:r w:rsidRPr="39BA5BAC" w:rsidR="4BCDAB57">
        <w:rPr>
          <w:rFonts w:ascii="Arial" w:hAnsi="Arial" w:eastAsia="Arial" w:cs="Arial"/>
          <w:noProof w:val="0"/>
          <w:sz w:val="22"/>
          <w:szCs w:val="22"/>
          <w:lang w:val="en-US"/>
        </w:rPr>
        <w:t xml:space="preserve">and </w:t>
      </w:r>
      <w:r w:rsidRPr="39BA5BAC" w:rsidR="2760D6D5">
        <w:rPr>
          <w:rFonts w:ascii="Arial" w:hAnsi="Arial" w:eastAsia="Arial" w:cs="Arial"/>
          <w:noProof w:val="0"/>
          <w:sz w:val="22"/>
          <w:szCs w:val="22"/>
          <w:lang w:val="en-US"/>
        </w:rPr>
        <w:t>Porters five</w:t>
      </w:r>
      <w:r w:rsidRPr="39BA5BAC" w:rsidR="4BCDAB57">
        <w:rPr>
          <w:rFonts w:ascii="Arial" w:hAnsi="Arial" w:eastAsia="Arial" w:cs="Arial"/>
          <w:noProof w:val="0"/>
          <w:sz w:val="22"/>
          <w:szCs w:val="22"/>
          <w:lang w:val="en-US"/>
        </w:rPr>
        <w:t xml:space="preserve"> Forces analy</w:t>
      </w:r>
      <w:r w:rsidRPr="39BA5BAC" w:rsidR="5095307D">
        <w:rPr>
          <w:rFonts w:ascii="Arial" w:hAnsi="Arial" w:eastAsia="Arial" w:cs="Arial"/>
          <w:noProof w:val="0"/>
          <w:sz w:val="22"/>
          <w:szCs w:val="22"/>
          <w:lang w:val="en-US"/>
        </w:rPr>
        <w:t>s</w:t>
      </w:r>
      <w:r w:rsidRPr="39BA5BAC" w:rsidR="4BCDAB57">
        <w:rPr>
          <w:rFonts w:ascii="Arial" w:hAnsi="Arial" w:eastAsia="Arial" w:cs="Arial"/>
          <w:noProof w:val="0"/>
          <w:sz w:val="22"/>
          <w:szCs w:val="22"/>
          <w:lang w:val="en-US"/>
        </w:rPr>
        <w:t xml:space="preserve">es </w:t>
      </w:r>
      <w:r w:rsidRPr="39BA5BAC" w:rsidR="4BCDAB57">
        <w:rPr>
          <w:rFonts w:ascii="Arial" w:hAnsi="Arial" w:eastAsia="Arial" w:cs="Arial"/>
          <w:noProof w:val="0"/>
          <w:sz w:val="22"/>
          <w:szCs w:val="22"/>
          <w:lang w:val="en-US"/>
        </w:rPr>
        <w:t>identified</w:t>
      </w:r>
      <w:r w:rsidRPr="39BA5BAC" w:rsidR="4BCDAB57">
        <w:rPr>
          <w:rFonts w:ascii="Arial" w:hAnsi="Arial" w:eastAsia="Arial" w:cs="Arial"/>
          <w:noProof w:val="0"/>
          <w:sz w:val="22"/>
          <w:szCs w:val="22"/>
          <w:lang w:val="en-US"/>
        </w:rPr>
        <w:t xml:space="preserve"> important pressures, including cybersecurity risks, technological change, electrification, competition, and changing customer </w:t>
      </w:r>
      <w:r w:rsidRPr="39BA5BAC" w:rsidR="5602A337">
        <w:rPr>
          <w:rFonts w:ascii="Arial" w:hAnsi="Arial" w:eastAsia="Arial" w:cs="Arial"/>
          <w:noProof w:val="0"/>
          <w:sz w:val="22"/>
          <w:szCs w:val="22"/>
          <w:lang w:val="en-US"/>
        </w:rPr>
        <w:t>expectations</w:t>
      </w:r>
      <w:r w:rsidRPr="39BA5BAC" w:rsidR="4BCDAB57">
        <w:rPr>
          <w:rFonts w:ascii="Arial" w:hAnsi="Arial" w:eastAsia="Arial" w:cs="Arial"/>
          <w:noProof w:val="0"/>
          <w:sz w:val="22"/>
          <w:szCs w:val="22"/>
          <w:lang w:val="en-US"/>
        </w:rPr>
        <w:t xml:space="preserve">. The 2025 cyber incident highlighted the need for stronger cybersecurity and digital resilience. </w:t>
      </w:r>
      <w:r w:rsidRPr="39BA5BAC" w:rsidR="690823DC">
        <w:rPr>
          <w:rFonts w:ascii="Arial" w:hAnsi="Arial" w:eastAsia="Arial" w:cs="Arial"/>
          <w:noProof w:val="0"/>
          <w:sz w:val="22"/>
          <w:szCs w:val="22"/>
          <w:lang w:val="en-US"/>
        </w:rPr>
        <w:t>Kotter’s</w:t>
      </w:r>
      <w:r w:rsidRPr="39BA5BAC" w:rsidR="4BCDAB57">
        <w:rPr>
          <w:rFonts w:ascii="Arial" w:hAnsi="Arial" w:eastAsia="Arial" w:cs="Arial"/>
          <w:noProof w:val="0"/>
          <w:sz w:val="22"/>
          <w:szCs w:val="22"/>
          <w:lang w:val="en-US"/>
        </w:rPr>
        <w:t xml:space="preserve"> eight step model was identified as the most suitable change model because it provides clear stages for managing complex change. Transformational leadership can support the change by creating </w:t>
      </w:r>
      <w:r w:rsidRPr="39BA5BAC" w:rsidR="4BCDAB57">
        <w:rPr>
          <w:rFonts w:ascii="Arial" w:hAnsi="Arial" w:eastAsia="Arial" w:cs="Arial"/>
          <w:noProof w:val="0"/>
          <w:sz w:val="22"/>
          <w:szCs w:val="22"/>
          <w:lang w:val="en-US"/>
        </w:rPr>
        <w:t>a clear vision</w:t>
      </w:r>
      <w:r w:rsidRPr="39BA5BAC" w:rsidR="4BCDAB57">
        <w:rPr>
          <w:rFonts w:ascii="Arial" w:hAnsi="Arial" w:eastAsia="Arial" w:cs="Arial"/>
          <w:noProof w:val="0"/>
          <w:sz w:val="22"/>
          <w:szCs w:val="22"/>
          <w:lang w:val="en-US"/>
        </w:rPr>
        <w:t xml:space="preserve">, motivating employees, and encouraging innovation. </w:t>
      </w:r>
      <w:r w:rsidRPr="39BA5BAC" w:rsidR="4BCDAB57">
        <w:rPr>
          <w:rFonts w:ascii="Arial" w:hAnsi="Arial" w:eastAsia="Arial" w:cs="Arial"/>
          <w:noProof w:val="0"/>
          <w:sz w:val="22"/>
          <w:szCs w:val="22"/>
          <w:lang w:val="en-US"/>
        </w:rPr>
        <w:t xml:space="preserve">Organizational culture and stakeholder communication are all so important for gaining support and </w:t>
      </w:r>
      <w:r w:rsidRPr="39BA5BAC" w:rsidR="6F96FB4C">
        <w:rPr>
          <w:rFonts w:ascii="Arial" w:hAnsi="Arial" w:eastAsia="Arial" w:cs="Arial"/>
          <w:noProof w:val="0"/>
          <w:sz w:val="22"/>
          <w:szCs w:val="22"/>
          <w:lang w:val="en-US"/>
        </w:rPr>
        <w:t>reducing resistance</w:t>
      </w:r>
      <w:r w:rsidRPr="39BA5BAC" w:rsidR="4BCDAB57">
        <w:rPr>
          <w:rFonts w:ascii="Arial" w:hAnsi="Arial" w:eastAsia="Arial" w:cs="Arial"/>
          <w:noProof w:val="0"/>
          <w:sz w:val="22"/>
          <w:szCs w:val="22"/>
          <w:lang w:val="en-US"/>
        </w:rPr>
        <w:t>.</w:t>
      </w:r>
      <w:r w:rsidRPr="39BA5BAC" w:rsidR="6A8D77C8">
        <w:rPr>
          <w:rFonts w:ascii="Arial" w:hAnsi="Arial" w:eastAsia="Arial" w:cs="Arial"/>
          <w:noProof w:val="0"/>
          <w:sz w:val="22"/>
          <w:szCs w:val="22"/>
          <w:lang w:val="en-US"/>
        </w:rPr>
        <w:t xml:space="preserve"> The </w:t>
      </w:r>
      <w:r w:rsidRPr="39BA5BAC" w:rsidR="3043C922">
        <w:rPr>
          <w:rFonts w:ascii="Arial" w:hAnsi="Arial" w:eastAsia="Arial" w:cs="Arial"/>
          <w:noProof w:val="0"/>
          <w:sz w:val="22"/>
          <w:szCs w:val="22"/>
          <w:lang w:val="en-US"/>
        </w:rPr>
        <w:t>proposed three</w:t>
      </w:r>
      <w:r w:rsidRPr="39BA5BAC" w:rsidR="0FB5C53C">
        <w:rPr>
          <w:rFonts w:ascii="Arial" w:hAnsi="Arial" w:eastAsia="Arial" w:cs="Arial"/>
          <w:noProof w:val="0"/>
          <w:sz w:val="22"/>
          <w:szCs w:val="22"/>
          <w:lang w:val="en-US"/>
        </w:rPr>
        <w:t xml:space="preserve"> years</w:t>
      </w:r>
      <w:r w:rsidRPr="39BA5BAC" w:rsidR="6A8D77C8">
        <w:rPr>
          <w:rFonts w:ascii="Arial" w:hAnsi="Arial" w:eastAsia="Arial" w:cs="Arial"/>
          <w:noProof w:val="0"/>
          <w:sz w:val="22"/>
          <w:szCs w:val="22"/>
          <w:lang w:val="en-US"/>
        </w:rPr>
        <w:t xml:space="preserve"> plan. Smart, objective financial resources, communication </w:t>
      </w:r>
      <w:r w:rsidRPr="39BA5BAC" w:rsidR="31C17672">
        <w:rPr>
          <w:rFonts w:ascii="Arial" w:hAnsi="Arial" w:eastAsia="Arial" w:cs="Arial"/>
          <w:noProof w:val="0"/>
          <w:sz w:val="22"/>
          <w:szCs w:val="22"/>
          <w:lang w:val="en-US"/>
        </w:rPr>
        <w:t>activities,</w:t>
      </w:r>
      <w:r w:rsidRPr="39BA5BAC" w:rsidR="6A8D77C8">
        <w:rPr>
          <w:rFonts w:ascii="Arial" w:hAnsi="Arial" w:eastAsia="Arial" w:cs="Arial"/>
          <w:noProof w:val="0"/>
          <w:sz w:val="22"/>
          <w:szCs w:val="22"/>
          <w:lang w:val="en-US"/>
        </w:rPr>
        <w:t xml:space="preserve"> and KPIs. Regular evaluation through the balance scorecard will help. The organization </w:t>
      </w:r>
      <w:r w:rsidRPr="39BA5BAC" w:rsidR="6A8D77C8">
        <w:rPr>
          <w:rFonts w:ascii="Arial" w:hAnsi="Arial" w:eastAsia="Arial" w:cs="Arial"/>
          <w:noProof w:val="0"/>
          <w:sz w:val="22"/>
          <w:szCs w:val="22"/>
          <w:lang w:val="en-US"/>
        </w:rPr>
        <w:t>measure</w:t>
      </w:r>
      <w:r w:rsidRPr="39BA5BAC" w:rsidR="6A8D77C8">
        <w:rPr>
          <w:rFonts w:ascii="Arial" w:hAnsi="Arial" w:eastAsia="Arial" w:cs="Arial"/>
          <w:noProof w:val="0"/>
          <w:sz w:val="22"/>
          <w:szCs w:val="22"/>
          <w:lang w:val="en-US"/>
        </w:rPr>
        <w:t xml:space="preserve"> performance, </w:t>
      </w:r>
      <w:r w:rsidRPr="39BA5BAC" w:rsidR="6A8D77C8">
        <w:rPr>
          <w:rFonts w:ascii="Arial" w:hAnsi="Arial" w:eastAsia="Arial" w:cs="Arial"/>
          <w:noProof w:val="0"/>
          <w:sz w:val="22"/>
          <w:szCs w:val="22"/>
          <w:lang w:val="en-US"/>
        </w:rPr>
        <w:t>identify</w:t>
      </w:r>
      <w:r w:rsidRPr="39BA5BAC" w:rsidR="6A8D77C8">
        <w:rPr>
          <w:rFonts w:ascii="Arial" w:hAnsi="Arial" w:eastAsia="Arial" w:cs="Arial"/>
          <w:noProof w:val="0"/>
          <w:sz w:val="22"/>
          <w:szCs w:val="22"/>
          <w:lang w:val="en-US"/>
        </w:rPr>
        <w:t xml:space="preserve"> weak Successful implementation should improve its resilience, protect </w:t>
      </w:r>
      <w:r w:rsidRPr="39BA5BAC" w:rsidR="2BB6A582">
        <w:rPr>
          <w:rFonts w:ascii="Arial" w:hAnsi="Arial" w:eastAsia="Arial" w:cs="Arial"/>
          <w:noProof w:val="0"/>
          <w:sz w:val="22"/>
          <w:szCs w:val="22"/>
          <w:lang w:val="en-US"/>
        </w:rPr>
        <w:t>stakeholders</w:t>
      </w:r>
      <w:r w:rsidRPr="39BA5BAC" w:rsidR="6A8D77C8">
        <w:rPr>
          <w:rFonts w:ascii="Arial" w:hAnsi="Arial" w:eastAsia="Arial" w:cs="Arial"/>
          <w:noProof w:val="0"/>
          <w:sz w:val="22"/>
          <w:szCs w:val="22"/>
          <w:lang w:val="en-US"/>
        </w:rPr>
        <w:t xml:space="preserve">, and support the organization's </w:t>
      </w:r>
      <w:r w:rsidRPr="39BA5BAC" w:rsidR="6A8D77C8">
        <w:rPr>
          <w:rFonts w:ascii="Arial" w:hAnsi="Arial" w:eastAsia="Arial" w:cs="Arial"/>
          <w:noProof w:val="0"/>
          <w:sz w:val="22"/>
          <w:szCs w:val="22"/>
          <w:lang w:val="en-US"/>
        </w:rPr>
        <w:t>long term</w:t>
      </w:r>
      <w:r w:rsidRPr="39BA5BAC" w:rsidR="6A8D77C8">
        <w:rPr>
          <w:rFonts w:ascii="Arial" w:hAnsi="Arial" w:eastAsia="Arial" w:cs="Arial"/>
          <w:noProof w:val="0"/>
          <w:sz w:val="22"/>
          <w:szCs w:val="22"/>
          <w:lang w:val="en-US"/>
        </w:rPr>
        <w:t xml:space="preserve"> </w:t>
      </w:r>
      <w:r w:rsidRPr="39BA5BAC" w:rsidR="57FEA84D">
        <w:rPr>
          <w:rFonts w:ascii="Arial" w:hAnsi="Arial" w:eastAsia="Arial" w:cs="Arial"/>
          <w:noProof w:val="0"/>
          <w:sz w:val="22"/>
          <w:szCs w:val="22"/>
          <w:lang w:val="en-US"/>
        </w:rPr>
        <w:t xml:space="preserve">competitiveness </w:t>
      </w:r>
      <w:r w:rsidRPr="39BA5BAC" w:rsidR="6A8D77C8">
        <w:rPr>
          <w:rFonts w:ascii="Arial" w:hAnsi="Arial" w:eastAsia="Arial" w:cs="Arial"/>
          <w:noProof w:val="0"/>
          <w:sz w:val="22"/>
          <w:szCs w:val="22"/>
          <w:lang w:val="en-US"/>
        </w:rPr>
        <w:t>and take corrective action.</w:t>
      </w:r>
    </w:p>
    <w:p xmlns:wp14="http://schemas.microsoft.com/office/word/2010/wordml" w:rsidP="39BA5BAC" wp14:paraId="356297FE" wp14:textId="30CBA7B8">
      <w:pPr>
        <w:pStyle w:val="Heading1"/>
        <w:spacing w:line="360" w:lineRule="auto"/>
        <w:rPr>
          <w:rFonts w:ascii="Arial" w:hAnsi="Arial" w:eastAsia="Arial" w:cs="Arial"/>
          <w:b w:val="1"/>
          <w:bCs w:val="1"/>
          <w:noProof w:val="0"/>
          <w:sz w:val="22"/>
          <w:szCs w:val="22"/>
          <w:lang w:val="en-US"/>
        </w:rPr>
      </w:pPr>
      <w:bookmarkStart w:name="_Toc1464656833" w:id="967694112"/>
      <w:r w:rsidRPr="39BA5BAC" w:rsidR="1491422E">
        <w:rPr>
          <w:rFonts w:ascii="Arial" w:hAnsi="Arial" w:eastAsia="Arial" w:cs="Arial"/>
          <w:b w:val="1"/>
          <w:bCs w:val="1"/>
          <w:noProof w:val="0"/>
          <w:sz w:val="22"/>
          <w:szCs w:val="22"/>
          <w:lang w:val="en-US"/>
        </w:rPr>
        <w:t>7</w:t>
      </w:r>
      <w:r w:rsidRPr="39BA5BAC" w:rsidR="5F452F69">
        <w:rPr>
          <w:rFonts w:ascii="Arial" w:hAnsi="Arial" w:eastAsia="Arial" w:cs="Arial"/>
          <w:b w:val="1"/>
          <w:bCs w:val="1"/>
          <w:noProof w:val="0"/>
          <w:sz w:val="22"/>
          <w:szCs w:val="22"/>
          <w:lang w:val="en-US"/>
        </w:rPr>
        <w:t xml:space="preserve">. </w:t>
      </w:r>
      <w:r w:rsidRPr="39BA5BAC" w:rsidR="43F03B93">
        <w:rPr>
          <w:rFonts w:ascii="Arial" w:hAnsi="Arial" w:eastAsia="Arial" w:cs="Arial"/>
          <w:b w:val="1"/>
          <w:bCs w:val="1"/>
          <w:noProof w:val="0"/>
          <w:sz w:val="22"/>
          <w:szCs w:val="22"/>
          <w:lang w:val="en-US"/>
        </w:rPr>
        <w:t>References</w:t>
      </w:r>
      <w:bookmarkEnd w:id="967694112"/>
    </w:p>
    <w:p w:rsidR="3D875737" w:rsidP="39BA5BAC" w:rsidRDefault="3D875737" w14:paraId="1ECCF4B3" w14:textId="5F9C357B">
      <w:pPr>
        <w:pStyle w:val="Normal"/>
        <w:spacing w:before="0" w:beforeAutospacing="off" w:after="160" w:afterAutospacing="off" w:line="360" w:lineRule="auto"/>
        <w:rPr>
          <w:rFonts w:ascii="Arial" w:hAnsi="Arial" w:eastAsia="Arial" w:cs="Arial"/>
          <w:noProof w:val="0"/>
          <w:sz w:val="22"/>
          <w:szCs w:val="22"/>
          <w:lang w:val="en-US"/>
        </w:rPr>
      </w:pPr>
      <w:r w:rsidRPr="39BA5BAC" w:rsidR="3D875737">
        <w:rPr>
          <w:rFonts w:ascii="Arial" w:hAnsi="Arial" w:eastAsia="Arial" w:cs="Arial"/>
          <w:noProof w:val="0"/>
          <w:sz w:val="22"/>
          <w:szCs w:val="22"/>
          <w:lang w:val="en-US"/>
        </w:rPr>
        <w:t xml:space="preserve">Cameron, E. (2019) </w:t>
      </w:r>
      <w:r w:rsidRPr="39BA5BAC" w:rsidR="3D875737">
        <w:rPr>
          <w:rFonts w:ascii="Arial" w:hAnsi="Arial" w:eastAsia="Arial" w:cs="Arial"/>
          <w:i w:val="1"/>
          <w:iCs w:val="1"/>
          <w:noProof w:val="0"/>
          <w:sz w:val="22"/>
          <w:szCs w:val="22"/>
          <w:lang w:val="en-US"/>
        </w:rPr>
        <w:t>Making sense of change management: A complete guide to the models, tools and techniques of organizational change</w:t>
      </w:r>
      <w:r w:rsidRPr="39BA5BAC" w:rsidR="3D875737">
        <w:rPr>
          <w:rFonts w:ascii="Arial" w:hAnsi="Arial" w:eastAsia="Arial" w:cs="Arial"/>
          <w:noProof w:val="0"/>
          <w:sz w:val="22"/>
          <w:szCs w:val="22"/>
          <w:lang w:val="en-US"/>
        </w:rPr>
        <w:t>. 5th edn. London: Kogan Page.</w:t>
      </w:r>
    </w:p>
    <w:p w:rsidR="213BE1C5" w:rsidP="39BA5BAC" w:rsidRDefault="213BE1C5" w14:paraId="3E2B49C5" w14:textId="30BD8143">
      <w:pPr>
        <w:pStyle w:val="Normal"/>
        <w:spacing w:before="0" w:beforeAutospacing="off" w:after="160" w:afterAutospacing="off" w:line="360" w:lineRule="auto"/>
        <w:rPr>
          <w:rFonts w:ascii="Arial" w:hAnsi="Arial" w:eastAsia="Arial" w:cs="Arial"/>
          <w:noProof w:val="0"/>
          <w:sz w:val="22"/>
          <w:szCs w:val="22"/>
          <w:lang w:val="en-US"/>
        </w:rPr>
      </w:pPr>
      <w:r w:rsidRPr="39BA5BAC" w:rsidR="213BE1C5">
        <w:rPr>
          <w:rFonts w:ascii="Arial" w:hAnsi="Arial" w:eastAsia="Arial" w:cs="Arial"/>
          <w:b w:val="1"/>
          <w:bCs w:val="1"/>
          <w:noProof w:val="0"/>
          <w:sz w:val="22"/>
          <w:szCs w:val="22"/>
          <w:lang w:val="en-US"/>
        </w:rPr>
        <w:t>Carnall, C.A. (2014)</w:t>
      </w:r>
      <w:r w:rsidRPr="39BA5BAC" w:rsidR="213BE1C5">
        <w:rPr>
          <w:rFonts w:ascii="Arial" w:hAnsi="Arial" w:eastAsia="Arial" w:cs="Arial"/>
          <w:noProof w:val="0"/>
          <w:sz w:val="22"/>
          <w:szCs w:val="22"/>
          <w:lang w:val="en-US"/>
        </w:rPr>
        <w:t xml:space="preserve"> </w:t>
      </w:r>
      <w:r w:rsidRPr="39BA5BAC" w:rsidR="213BE1C5">
        <w:rPr>
          <w:rFonts w:ascii="Arial" w:hAnsi="Arial" w:eastAsia="Arial" w:cs="Arial"/>
          <w:i w:val="1"/>
          <w:iCs w:val="1"/>
          <w:noProof w:val="0"/>
          <w:sz w:val="22"/>
          <w:szCs w:val="22"/>
          <w:lang w:val="en-US"/>
        </w:rPr>
        <w:t>Managing Change in Organizations</w:t>
      </w:r>
      <w:r w:rsidRPr="39BA5BAC" w:rsidR="213BE1C5">
        <w:rPr>
          <w:rFonts w:ascii="Arial" w:hAnsi="Arial" w:eastAsia="Arial" w:cs="Arial"/>
          <w:noProof w:val="0"/>
          <w:sz w:val="22"/>
          <w:szCs w:val="22"/>
          <w:lang w:val="en-US"/>
        </w:rPr>
        <w:t>. 6th edn. Harlow: Pearson.</w:t>
      </w:r>
    </w:p>
    <w:p w:rsidR="0E89D276" w:rsidP="39BA5BAC" w:rsidRDefault="0E89D276" w14:paraId="365C30D3" w14:textId="314502A5">
      <w:pPr>
        <w:pStyle w:val="Normal"/>
        <w:spacing w:before="0" w:beforeAutospacing="off" w:after="160" w:afterAutospacing="off" w:line="360" w:lineRule="auto"/>
      </w:pPr>
      <w:r w:rsidRPr="39BA5BAC" w:rsidR="0E89D276">
        <w:rPr>
          <w:rFonts w:ascii="Arial" w:hAnsi="Arial" w:eastAsia="Arial" w:cs="Arial"/>
          <w:noProof w:val="0"/>
          <w:sz w:val="22"/>
          <w:szCs w:val="22"/>
          <w:lang w:val="en-US"/>
        </w:rPr>
        <w:t xml:space="preserve">Forsyth, P. (2012) </w:t>
      </w:r>
      <w:r w:rsidRPr="39BA5BAC" w:rsidR="0E89D276">
        <w:rPr>
          <w:rFonts w:ascii="Arial" w:hAnsi="Arial" w:eastAsia="Arial" w:cs="Arial"/>
          <w:i w:val="1"/>
          <w:iCs w:val="1"/>
          <w:noProof w:val="0"/>
          <w:sz w:val="22"/>
          <w:szCs w:val="22"/>
          <w:lang w:val="en-US"/>
        </w:rPr>
        <w:t>Managing change</w:t>
      </w:r>
      <w:r w:rsidRPr="39BA5BAC" w:rsidR="0E89D276">
        <w:rPr>
          <w:rFonts w:ascii="Arial" w:hAnsi="Arial" w:eastAsia="Arial" w:cs="Arial"/>
          <w:noProof w:val="0"/>
          <w:sz w:val="22"/>
          <w:szCs w:val="22"/>
          <w:lang w:val="en-US"/>
        </w:rPr>
        <w:t>. Philadelphia: Kogan Page.</w:t>
      </w:r>
    </w:p>
    <w:p w:rsidR="37572425" w:rsidP="39BA5BAC" w:rsidRDefault="37572425" w14:paraId="10629F77" w14:textId="654E41BE">
      <w:pPr>
        <w:pStyle w:val="Normal"/>
        <w:spacing w:before="0" w:beforeAutospacing="off" w:after="160" w:afterAutospacing="off" w:line="360" w:lineRule="auto"/>
      </w:pPr>
      <w:r w:rsidRPr="39BA5BAC" w:rsidR="37572425">
        <w:rPr>
          <w:rFonts w:ascii="Arial" w:hAnsi="Arial" w:eastAsia="Arial" w:cs="Arial"/>
          <w:noProof w:val="0"/>
          <w:sz w:val="22"/>
          <w:szCs w:val="22"/>
          <w:lang w:val="en-US"/>
        </w:rPr>
        <w:t xml:space="preserve">Henderson, R., Gulati, R. and Tushman, M. (eds) (2015) </w:t>
      </w:r>
      <w:r w:rsidRPr="39BA5BAC" w:rsidR="37572425">
        <w:rPr>
          <w:rFonts w:ascii="Arial" w:hAnsi="Arial" w:eastAsia="Arial" w:cs="Arial"/>
          <w:i w:val="1"/>
          <w:iCs w:val="1"/>
          <w:noProof w:val="0"/>
          <w:sz w:val="22"/>
          <w:szCs w:val="22"/>
          <w:lang w:val="en-US"/>
        </w:rPr>
        <w:t>Leading Sustainable Change: An Organizational Perspective</w:t>
      </w:r>
      <w:r w:rsidRPr="39BA5BAC" w:rsidR="37572425">
        <w:rPr>
          <w:rFonts w:ascii="Arial" w:hAnsi="Arial" w:eastAsia="Arial" w:cs="Arial"/>
          <w:noProof w:val="0"/>
          <w:sz w:val="22"/>
          <w:szCs w:val="22"/>
          <w:lang w:val="en-US"/>
        </w:rPr>
        <w:t>. 1st edn. Oxford: Oxford University Press.</w:t>
      </w:r>
    </w:p>
    <w:p w:rsidR="0F010BD1" w:rsidP="39BA5BAC" w:rsidRDefault="0F010BD1" w14:paraId="2998CA75" w14:textId="4831DBA1">
      <w:pPr>
        <w:spacing w:before="240" w:beforeAutospacing="off" w:after="240" w:afterAutospacing="off"/>
      </w:pPr>
      <w:r w:rsidRPr="39BA5BAC" w:rsidR="0F010BD1">
        <w:rPr>
          <w:rFonts w:ascii="Arial" w:hAnsi="Arial" w:eastAsia="Arial" w:cs="Arial"/>
          <w:noProof w:val="0"/>
          <w:sz w:val="22"/>
          <w:szCs w:val="22"/>
          <w:lang w:val="en-US"/>
        </w:rPr>
        <w:t xml:space="preserve">Jaguar Land Rover Automotive plc (2026) </w:t>
      </w:r>
      <w:r w:rsidRPr="39BA5BAC" w:rsidR="0F010BD1">
        <w:rPr>
          <w:rFonts w:ascii="Arial" w:hAnsi="Arial" w:eastAsia="Arial" w:cs="Arial"/>
          <w:i w:val="1"/>
          <w:iCs w:val="1"/>
          <w:noProof w:val="0"/>
          <w:sz w:val="22"/>
          <w:szCs w:val="22"/>
          <w:lang w:val="en-US"/>
        </w:rPr>
        <w:t>Annual Report FY25/26</w:t>
      </w:r>
      <w:r w:rsidRPr="39BA5BAC" w:rsidR="0F010BD1">
        <w:rPr>
          <w:rFonts w:ascii="Arial" w:hAnsi="Arial" w:eastAsia="Arial" w:cs="Arial"/>
          <w:noProof w:val="0"/>
          <w:sz w:val="22"/>
          <w:szCs w:val="22"/>
          <w:lang w:val="en-US"/>
        </w:rPr>
        <w:t>. Available at: Jaguar Land Rover corporate website (Accessed: 21 August 2026).</w:t>
      </w:r>
    </w:p>
    <w:p w:rsidR="0F010BD1" w:rsidP="39BA5BAC" w:rsidRDefault="0F010BD1" w14:paraId="38F6D217" w14:textId="1AB5056C">
      <w:pPr>
        <w:pStyle w:val="Normal"/>
        <w:spacing w:before="0" w:beforeAutospacing="off" w:after="160" w:afterAutospacing="off" w:line="360" w:lineRule="auto"/>
        <w:rPr>
          <w:rFonts w:ascii="Arial" w:hAnsi="Arial" w:eastAsia="Arial" w:cs="Arial"/>
          <w:noProof w:val="0"/>
          <w:sz w:val="22"/>
          <w:szCs w:val="22"/>
          <w:lang w:val="en-US"/>
        </w:rPr>
      </w:pPr>
      <w:r w:rsidRPr="39BA5BAC" w:rsidR="0F010BD1">
        <w:rPr>
          <w:rFonts w:ascii="Arial" w:hAnsi="Arial" w:eastAsia="Arial" w:cs="Arial"/>
          <w:noProof w:val="0"/>
          <w:sz w:val="22"/>
          <w:szCs w:val="22"/>
          <w:lang w:val="en-US"/>
        </w:rPr>
        <w:t xml:space="preserve">Kotter, J.P. (2012) </w:t>
      </w:r>
      <w:r w:rsidRPr="39BA5BAC" w:rsidR="0F010BD1">
        <w:rPr>
          <w:rFonts w:ascii="Arial" w:hAnsi="Arial" w:eastAsia="Arial" w:cs="Arial"/>
          <w:i w:val="1"/>
          <w:iCs w:val="1"/>
          <w:noProof w:val="0"/>
          <w:sz w:val="22"/>
          <w:szCs w:val="22"/>
          <w:lang w:val="en-US"/>
        </w:rPr>
        <w:t>Leading Change, with a New Preface by the Author</w:t>
      </w:r>
      <w:r w:rsidRPr="39BA5BAC" w:rsidR="0F010BD1">
        <w:rPr>
          <w:rFonts w:ascii="Arial" w:hAnsi="Arial" w:eastAsia="Arial" w:cs="Arial"/>
          <w:noProof w:val="0"/>
          <w:sz w:val="22"/>
          <w:szCs w:val="22"/>
          <w:lang w:val="en-US"/>
        </w:rPr>
        <w:t>. Harvard Business Review Press, La Vergne. Available from ProQuest Ebook Central [Accessed 18 August 2026].</w:t>
      </w:r>
    </w:p>
    <w:p w:rsidR="0F010BD1" w:rsidP="39BA5BAC" w:rsidRDefault="0F010BD1" w14:paraId="1664C3C5" w14:textId="4AC764F7">
      <w:pPr>
        <w:pStyle w:val="Normal"/>
        <w:spacing w:before="0" w:beforeAutospacing="off" w:after="160" w:afterAutospacing="off" w:line="360" w:lineRule="auto"/>
        <w:rPr>
          <w:rFonts w:ascii="Arial" w:hAnsi="Arial" w:eastAsia="Arial" w:cs="Arial"/>
          <w:noProof w:val="0"/>
          <w:sz w:val="22"/>
          <w:szCs w:val="22"/>
          <w:lang w:val="en-US"/>
        </w:rPr>
      </w:pPr>
      <w:r w:rsidRPr="39BA5BAC" w:rsidR="0F010BD1">
        <w:rPr>
          <w:rFonts w:ascii="Arial" w:hAnsi="Arial" w:eastAsia="Arial" w:cs="Arial"/>
          <w:noProof w:val="0"/>
          <w:sz w:val="22"/>
          <w:szCs w:val="22"/>
          <w:lang w:val="en-US"/>
        </w:rPr>
        <w:t xml:space="preserve">MarketLine (n.d.) </w:t>
      </w:r>
      <w:r w:rsidRPr="39BA5BAC" w:rsidR="0F010BD1">
        <w:rPr>
          <w:rFonts w:ascii="Arial" w:hAnsi="Arial" w:eastAsia="Arial" w:cs="Arial"/>
          <w:i w:val="1"/>
          <w:iCs w:val="1"/>
          <w:noProof w:val="0"/>
          <w:sz w:val="22"/>
          <w:szCs w:val="22"/>
          <w:lang w:val="en-US"/>
        </w:rPr>
        <w:t>GlobalData Explorer</w:t>
      </w:r>
      <w:r w:rsidRPr="39BA5BAC" w:rsidR="0F010BD1">
        <w:rPr>
          <w:rFonts w:ascii="Arial" w:hAnsi="Arial" w:eastAsia="Arial" w:cs="Arial"/>
          <w:noProof w:val="0"/>
          <w:sz w:val="22"/>
          <w:szCs w:val="22"/>
          <w:lang w:val="en-US"/>
        </w:rPr>
        <w:t>. Database. Available through University of Wales Trinity Saint David Library. (Accessed: 18 August 2026).</w:t>
      </w:r>
    </w:p>
    <w:p w:rsidR="0F010BD1" w:rsidP="39BA5BAC" w:rsidRDefault="0F010BD1" w14:paraId="7A566C23" w14:textId="247B529E">
      <w:pPr>
        <w:pStyle w:val="Normal"/>
        <w:spacing w:before="0" w:beforeAutospacing="off" w:after="160" w:afterAutospacing="off" w:line="360" w:lineRule="auto"/>
        <w:rPr>
          <w:rFonts w:ascii="Arial" w:hAnsi="Arial" w:eastAsia="Arial" w:cs="Arial"/>
          <w:noProof w:val="0"/>
          <w:sz w:val="22"/>
          <w:szCs w:val="22"/>
          <w:lang w:val="en-US"/>
        </w:rPr>
      </w:pPr>
      <w:r w:rsidRPr="39BA5BAC" w:rsidR="0F010BD1">
        <w:rPr>
          <w:rFonts w:ascii="Arial" w:hAnsi="Arial" w:eastAsia="Arial" w:cs="Arial"/>
          <w:noProof w:val="0"/>
          <w:sz w:val="22"/>
          <w:szCs w:val="22"/>
          <w:lang w:val="en-US"/>
        </w:rPr>
        <w:t xml:space="preserve">Orridge, M. (2009) </w:t>
      </w:r>
      <w:r w:rsidRPr="39BA5BAC" w:rsidR="0F010BD1">
        <w:rPr>
          <w:rFonts w:ascii="Arial" w:hAnsi="Arial" w:eastAsia="Arial" w:cs="Arial"/>
          <w:i w:val="1"/>
          <w:iCs w:val="1"/>
          <w:noProof w:val="0"/>
          <w:sz w:val="22"/>
          <w:szCs w:val="22"/>
          <w:lang w:val="en-US"/>
        </w:rPr>
        <w:t>Change Leadership: Developing a Change-Adept Organization</w:t>
      </w:r>
      <w:r w:rsidRPr="39BA5BAC" w:rsidR="0F010BD1">
        <w:rPr>
          <w:rFonts w:ascii="Arial" w:hAnsi="Arial" w:eastAsia="Arial" w:cs="Arial"/>
          <w:noProof w:val="0"/>
          <w:sz w:val="22"/>
          <w:szCs w:val="22"/>
          <w:lang w:val="en-US"/>
        </w:rPr>
        <w:t>. Farnham: Gower.</w:t>
      </w:r>
    </w:p>
    <w:p w:rsidR="0F010BD1" w:rsidP="39BA5BAC" w:rsidRDefault="0F010BD1" w14:paraId="0A6C4185" w14:textId="38B3EBFC">
      <w:pPr>
        <w:pStyle w:val="Normal"/>
        <w:spacing w:before="0" w:beforeAutospacing="off" w:after="160" w:afterAutospacing="off" w:line="360" w:lineRule="auto"/>
        <w:rPr>
          <w:rFonts w:ascii="Arial" w:hAnsi="Arial" w:eastAsia="Arial" w:cs="Arial"/>
          <w:noProof w:val="0"/>
          <w:sz w:val="22"/>
          <w:szCs w:val="22"/>
          <w:lang w:val="en-US"/>
        </w:rPr>
      </w:pPr>
      <w:r w:rsidRPr="39BA5BAC" w:rsidR="0F010BD1">
        <w:rPr>
          <w:rFonts w:ascii="Arial" w:hAnsi="Arial" w:eastAsia="Arial" w:cs="Arial"/>
          <w:noProof w:val="0"/>
          <w:sz w:val="22"/>
          <w:szCs w:val="22"/>
          <w:lang w:val="en-US"/>
        </w:rPr>
        <w:t xml:space="preserve">Porter, M.E. (1980) </w:t>
      </w:r>
      <w:r w:rsidRPr="39BA5BAC" w:rsidR="0F010BD1">
        <w:rPr>
          <w:rFonts w:ascii="Arial" w:hAnsi="Arial" w:eastAsia="Arial" w:cs="Arial"/>
          <w:i w:val="1"/>
          <w:iCs w:val="1"/>
          <w:noProof w:val="0"/>
          <w:sz w:val="22"/>
          <w:szCs w:val="22"/>
          <w:lang w:val="en-US"/>
        </w:rPr>
        <w:t>Competitive Strategy, Techniques for Analysing Industries and Competitors</w:t>
      </w:r>
      <w:r w:rsidRPr="39BA5BAC" w:rsidR="0F010BD1">
        <w:rPr>
          <w:rFonts w:ascii="Arial" w:hAnsi="Arial" w:eastAsia="Arial" w:cs="Arial"/>
          <w:noProof w:val="0"/>
          <w:sz w:val="22"/>
          <w:szCs w:val="22"/>
          <w:lang w:val="en-US"/>
        </w:rPr>
        <w:t>. New York, Free Press.</w:t>
      </w:r>
    </w:p>
    <w:p w:rsidR="0F010BD1" w:rsidP="39BA5BAC" w:rsidRDefault="0F010BD1" w14:paraId="1DC4C874" w14:textId="4A777EB2">
      <w:pPr>
        <w:pStyle w:val="Normal"/>
        <w:spacing w:before="0" w:beforeAutospacing="off" w:after="160" w:afterAutospacing="off" w:line="360" w:lineRule="auto"/>
        <w:rPr>
          <w:rFonts w:ascii="Arial" w:hAnsi="Arial" w:eastAsia="Arial" w:cs="Arial"/>
          <w:noProof w:val="0"/>
          <w:sz w:val="22"/>
          <w:szCs w:val="22"/>
          <w:lang w:val="en-US"/>
        </w:rPr>
      </w:pPr>
      <w:r w:rsidRPr="39BA5BAC" w:rsidR="0F010BD1">
        <w:rPr>
          <w:rFonts w:ascii="Arial" w:hAnsi="Arial" w:eastAsia="Arial" w:cs="Arial"/>
          <w:noProof w:val="0"/>
          <w:sz w:val="22"/>
          <w:szCs w:val="22"/>
          <w:lang w:val="en-US"/>
        </w:rPr>
        <w:t xml:space="preserve">Stetler, C.B., Ritchie, J., Rycroft-Malone, J., Schultz, A. and Charns, M. (2007) ‘Improving quality of care through routine, successful implementation of evidence-based practice at the bedside: an organizational case study protocol using the Pettigrew and Whipp model of strategic change’, </w:t>
      </w:r>
      <w:r w:rsidRPr="39BA5BAC" w:rsidR="0F010BD1">
        <w:rPr>
          <w:rFonts w:ascii="Arial" w:hAnsi="Arial" w:eastAsia="Arial" w:cs="Arial"/>
          <w:i w:val="1"/>
          <w:iCs w:val="1"/>
          <w:noProof w:val="0"/>
          <w:sz w:val="22"/>
          <w:szCs w:val="22"/>
          <w:lang w:val="en-US"/>
        </w:rPr>
        <w:t>Implementation Science</w:t>
      </w:r>
      <w:r w:rsidRPr="39BA5BAC" w:rsidR="0F010BD1">
        <w:rPr>
          <w:rFonts w:ascii="Arial" w:hAnsi="Arial" w:eastAsia="Arial" w:cs="Arial"/>
          <w:noProof w:val="0"/>
          <w:sz w:val="22"/>
          <w:szCs w:val="22"/>
          <w:lang w:val="en-US"/>
        </w:rPr>
        <w:t>, 2, p. 3. https://doi.org/10.1186/1748-5908-2-3</w:t>
      </w:r>
    </w:p>
    <w:p w:rsidR="39BA5BAC" w:rsidP="39BA5BAC" w:rsidRDefault="39BA5BAC" w14:paraId="16C9EC93" w14:textId="4516D34A">
      <w:pPr>
        <w:pStyle w:val="Normal"/>
        <w:spacing w:before="0" w:beforeAutospacing="off" w:after="160" w:afterAutospacing="off" w:line="360" w:lineRule="auto"/>
        <w:rPr>
          <w:rFonts w:ascii="Arial" w:hAnsi="Arial" w:eastAsia="Arial" w:cs="Arial"/>
          <w:noProof w:val="0"/>
          <w:sz w:val="22"/>
          <w:szCs w:val="22"/>
          <w:lang w:val="en-US"/>
        </w:rPr>
      </w:pPr>
    </w:p>
    <w:p w:rsidR="39BA5BAC" w:rsidRDefault="39BA5BAC" w14:paraId="048ECCE7" w14:textId="0CC2F87E">
      <w:r>
        <w:br w:type="page"/>
      </w:r>
    </w:p>
    <w:p w:rsidR="39BA5BAC" w:rsidP="39BA5BAC" w:rsidRDefault="39BA5BAC" w14:paraId="4B847965" w14:textId="0141E24E">
      <w:pPr>
        <w:pStyle w:val="Normal"/>
        <w:spacing w:before="0" w:beforeAutospacing="off" w:after="160" w:afterAutospacing="off" w:line="360" w:lineRule="auto"/>
        <w:rPr>
          <w:rFonts w:ascii="Arial" w:hAnsi="Arial" w:eastAsia="Arial" w:cs="Arial"/>
          <w:noProof w:val="0"/>
          <w:sz w:val="22"/>
          <w:szCs w:val="22"/>
          <w:lang w:val="en-US"/>
        </w:rPr>
      </w:pPr>
    </w:p>
    <w:p xmlns:wp14="http://schemas.microsoft.com/office/word/2010/wordml" w:rsidP="39BA5BAC" wp14:paraId="2C078E63" wp14:textId="5018C087">
      <w:pPr>
        <w:spacing w:line="360" w:lineRule="auto"/>
        <w:rPr>
          <w:rFonts w:ascii="Arial" w:hAnsi="Arial" w:eastAsia="Arial" w:cs="Arial"/>
          <w:sz w:val="22"/>
          <w:szCs w:val="22"/>
        </w:rPr>
      </w:pPr>
    </w:p>
    <w:sectPr>
      <w:pgSz w:w="12240" w:h="15840" w:orient="portrait"/>
      <w:pgMar w:top="1440" w:right="1440" w:bottom="1440" w:left="1440" w:header="720" w:footer="720" w:gutter="0"/>
      <w:cols w:space="720"/>
      <w:docGrid w:linePitch="360"/>
      <w:headerReference w:type="default" r:id="R36ec5f09dc104064"/>
      <w:footerReference w:type="default" r:id="R8bd43d9d30a343a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A5B3F81" w:rsidTr="3A5B3F81" w14:paraId="0FABA87C">
      <w:trPr>
        <w:trHeight w:val="300"/>
      </w:trPr>
      <w:tc>
        <w:tcPr>
          <w:tcW w:w="3120" w:type="dxa"/>
          <w:tcMar/>
        </w:tcPr>
        <w:p w:rsidR="3A5B3F81" w:rsidP="3A5B3F81" w:rsidRDefault="3A5B3F81" w14:paraId="487A39C1" w14:textId="6C90D22B">
          <w:pPr>
            <w:pStyle w:val="Header"/>
            <w:bidi w:val="0"/>
            <w:ind w:left="-115"/>
            <w:jc w:val="left"/>
          </w:pPr>
        </w:p>
      </w:tc>
      <w:tc>
        <w:tcPr>
          <w:tcW w:w="3120" w:type="dxa"/>
          <w:tcMar/>
        </w:tcPr>
        <w:p w:rsidR="3A5B3F81" w:rsidP="3A5B3F81" w:rsidRDefault="3A5B3F81" w14:paraId="69E1CDEA" w14:textId="13C4E752">
          <w:pPr>
            <w:pStyle w:val="Header"/>
            <w:bidi w:val="0"/>
            <w:jc w:val="center"/>
          </w:pPr>
        </w:p>
      </w:tc>
      <w:tc>
        <w:tcPr>
          <w:tcW w:w="3120" w:type="dxa"/>
          <w:tcMar/>
        </w:tcPr>
        <w:p w:rsidR="3A5B3F81" w:rsidP="3A5B3F81" w:rsidRDefault="3A5B3F81" w14:paraId="1DF097D9" w14:textId="2D3FADD7">
          <w:pPr>
            <w:pStyle w:val="Header"/>
            <w:bidi w:val="0"/>
            <w:ind w:right="-115"/>
            <w:jc w:val="right"/>
          </w:pPr>
          <w:r>
            <w:fldChar w:fldCharType="begin"/>
          </w:r>
          <w:r>
            <w:instrText xml:space="preserve">PAGE</w:instrText>
          </w:r>
          <w:r>
            <w:fldChar w:fldCharType="separate"/>
          </w:r>
          <w:r>
            <w:fldChar w:fldCharType="end"/>
          </w:r>
        </w:p>
      </w:tc>
    </w:tr>
  </w:tbl>
  <w:p w:rsidR="3A5B3F81" w:rsidP="3A5B3F81" w:rsidRDefault="3A5B3F81" w14:paraId="0A61329A" w14:textId="5E9DA67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A5B3F81" w:rsidTr="3A5B3F81" w14:paraId="57CBF441">
      <w:trPr>
        <w:trHeight w:val="300"/>
      </w:trPr>
      <w:tc>
        <w:tcPr>
          <w:tcW w:w="3120" w:type="dxa"/>
          <w:tcMar/>
        </w:tcPr>
        <w:p w:rsidR="3A5B3F81" w:rsidP="3A5B3F81" w:rsidRDefault="3A5B3F81" w14:paraId="4858EE0C" w14:textId="1021976B">
          <w:pPr>
            <w:pStyle w:val="Header"/>
            <w:bidi w:val="0"/>
            <w:ind w:left="-115"/>
            <w:jc w:val="left"/>
          </w:pPr>
        </w:p>
      </w:tc>
      <w:tc>
        <w:tcPr>
          <w:tcW w:w="3120" w:type="dxa"/>
          <w:tcMar/>
        </w:tcPr>
        <w:p w:rsidR="3A5B3F81" w:rsidP="3A5B3F81" w:rsidRDefault="3A5B3F81" w14:paraId="047FC61E" w14:textId="29B7159B">
          <w:pPr>
            <w:pStyle w:val="Header"/>
            <w:bidi w:val="0"/>
            <w:jc w:val="center"/>
          </w:pPr>
        </w:p>
      </w:tc>
      <w:tc>
        <w:tcPr>
          <w:tcW w:w="3120" w:type="dxa"/>
          <w:tcMar/>
        </w:tcPr>
        <w:p w:rsidR="3A5B3F81" w:rsidP="3A5B3F81" w:rsidRDefault="3A5B3F81" w14:paraId="43C02AC8" w14:textId="4B3308D5">
          <w:pPr>
            <w:pStyle w:val="Header"/>
            <w:bidi w:val="0"/>
            <w:ind w:right="-115"/>
            <w:jc w:val="right"/>
          </w:pPr>
        </w:p>
      </w:tc>
    </w:tr>
  </w:tbl>
  <w:p w:rsidR="3A5B3F81" w:rsidP="3A5B3F81" w:rsidRDefault="3A5B3F81" w14:paraId="4E72BC2F" w14:textId="368C0FEB">
    <w:pPr>
      <w:pStyle w:val="Header"/>
      <w:bidi w:val="0"/>
    </w:pPr>
  </w:p>
</w:hdr>
</file>

<file path=word/intelligence2.xml><?xml version="1.0" encoding="utf-8"?>
<int2:intelligence xmlns:int2="http://schemas.microsoft.com/office/intelligence/2020/intelligence">
  <int2:observations>
    <int2:textHash int2:hashCode="SlYFDncvjWIs3o" int2:id="ZEsm3v6k">
      <int2:state int2:type="spell" int2:value="Rejected"/>
    </int2:textHash>
    <int2:textHash int2:hashCode="kv4UVae7TQCfC0" int2:id="sHKF44FM">
      <int2:state int2:type="spell" int2:value="Rejected"/>
    </int2:textHash>
    <int2:textHash int2:hashCode="de6OmMavCSziU2" int2:id="Lamcso11">
      <int2:state int2:type="spell" int2:value="Rejected"/>
    </int2:textHash>
    <int2:textHash int2:hashCode="m/C6mGJeQTWOW1" int2:id="d4PWmkd8">
      <int2:state int2:type="spell" int2:value="Rejected"/>
    </int2:textHash>
    <int2:textHash int2:hashCode="kByidkXaRxGvMx" int2:id="wzAbdPK5">
      <int2:state int2:type="spell" int2:value="Rejected"/>
    </int2:textHash>
    <int2:bookmark int2:bookmarkName="_Int_2KsFeMXC" int2:invalidationBookmarkName="" int2:hashCode="iDYHjkXHUsoKKt" int2:id="zzzpQgYv">
      <int2:state int2:type="gram" int2:value="Rejected"/>
    </int2:bookmark>
    <int2:bookmark int2:bookmarkName="_Int_ZHkWAFC2" int2:invalidationBookmarkName="" int2:hashCode="8xsLInM3hmzoJj" int2:id="4htXM4zh">
      <int2:state int2:type="gram" int2:value="Rejected"/>
    </int2:bookmark>
    <int2:bookmark int2:bookmarkName="_Int_M7Mji199" int2:invalidationBookmarkName="" int2:hashCode="AaPleo/7KIjA0h" int2:id="TUUgd2B2">
      <int2:state int2:type="gram" int2:value="Rejected"/>
    </int2:bookmark>
    <int2:bookmark int2:bookmarkName="_Int_f7averNs" int2:invalidationBookmarkName="" int2:hashCode="YovDolbpyLlclu" int2:id="0Yk0w0k0">
      <int2:state int2:type="gram" int2:value="Rejected"/>
    </int2:bookmark>
    <int2:bookmark int2:bookmarkName="_Int_tZzLzsYw" int2:invalidationBookmarkName="" int2:hashCode="0VCHwgagPUT3tP" int2:id="i3nkB0Tv">
      <int2:state int2:type="gram" int2:value="Rejected"/>
    </int2:bookmark>
    <int2:bookmark int2:bookmarkName="_Int_3ZPZh4JN" int2:invalidationBookmarkName="" int2:hashCode="cpV2ZtrS9URDSP" int2:id="XSddvoP9">
      <int2:state int2:type="gram" int2:value="Rejected"/>
    </int2:bookmark>
    <int2:bookmark int2:bookmarkName="_Int_yzFpDQ9j" int2:invalidationBookmarkName="" int2:hashCode="MQb6NzDR9zY6w+" int2:id="hbpT2X70">
      <int2:state int2:type="gram" int2:value="Rejected"/>
    </int2:bookmark>
    <int2:bookmark int2:bookmarkName="_Int_qZ7LacxD" int2:invalidationBookmarkName="" int2:hashCode="xvTOD1CBOwtUtb" int2:id="SyuS88FJ">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5b4bef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10fc2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74C307"/>
    <w:rsid w:val="00036FEA"/>
    <w:rsid w:val="00163D61"/>
    <w:rsid w:val="0054BC1C"/>
    <w:rsid w:val="005FC8DE"/>
    <w:rsid w:val="00960C4C"/>
    <w:rsid w:val="00BFCBE7"/>
    <w:rsid w:val="00C259D1"/>
    <w:rsid w:val="00C3324D"/>
    <w:rsid w:val="00C4DA87"/>
    <w:rsid w:val="00D11554"/>
    <w:rsid w:val="00E96DC0"/>
    <w:rsid w:val="011160E5"/>
    <w:rsid w:val="01221E8D"/>
    <w:rsid w:val="012A2630"/>
    <w:rsid w:val="01301C3F"/>
    <w:rsid w:val="0166193B"/>
    <w:rsid w:val="016F3909"/>
    <w:rsid w:val="01700657"/>
    <w:rsid w:val="017B6007"/>
    <w:rsid w:val="0189CFC4"/>
    <w:rsid w:val="018D1F28"/>
    <w:rsid w:val="01B3C929"/>
    <w:rsid w:val="01D2834B"/>
    <w:rsid w:val="01D3E239"/>
    <w:rsid w:val="01D65541"/>
    <w:rsid w:val="01D7C904"/>
    <w:rsid w:val="01E126C2"/>
    <w:rsid w:val="01E8971E"/>
    <w:rsid w:val="01EB71CB"/>
    <w:rsid w:val="01F7C0C0"/>
    <w:rsid w:val="0206A993"/>
    <w:rsid w:val="0215F8A8"/>
    <w:rsid w:val="022AA4F6"/>
    <w:rsid w:val="022BB4CF"/>
    <w:rsid w:val="023119C1"/>
    <w:rsid w:val="024094E8"/>
    <w:rsid w:val="0272C3FC"/>
    <w:rsid w:val="02807E10"/>
    <w:rsid w:val="02B32E2A"/>
    <w:rsid w:val="02B648DD"/>
    <w:rsid w:val="02D4E094"/>
    <w:rsid w:val="02DDD0B3"/>
    <w:rsid w:val="02FC3793"/>
    <w:rsid w:val="0305FA87"/>
    <w:rsid w:val="0311873C"/>
    <w:rsid w:val="03164708"/>
    <w:rsid w:val="033646AC"/>
    <w:rsid w:val="0344A689"/>
    <w:rsid w:val="034FBCF4"/>
    <w:rsid w:val="03769EAB"/>
    <w:rsid w:val="0386839E"/>
    <w:rsid w:val="0387DB92"/>
    <w:rsid w:val="0393006D"/>
    <w:rsid w:val="03D6A119"/>
    <w:rsid w:val="03EDF563"/>
    <w:rsid w:val="03F57139"/>
    <w:rsid w:val="03FA037B"/>
    <w:rsid w:val="03FF07E6"/>
    <w:rsid w:val="03FF7B9F"/>
    <w:rsid w:val="040EBEEE"/>
    <w:rsid w:val="04109271"/>
    <w:rsid w:val="0420ADE5"/>
    <w:rsid w:val="0437C22F"/>
    <w:rsid w:val="0453EAD9"/>
    <w:rsid w:val="045D34DA"/>
    <w:rsid w:val="046C9E8E"/>
    <w:rsid w:val="046E15D5"/>
    <w:rsid w:val="04816105"/>
    <w:rsid w:val="04D8C990"/>
    <w:rsid w:val="04F94C54"/>
    <w:rsid w:val="0504536B"/>
    <w:rsid w:val="0508F3EB"/>
    <w:rsid w:val="05112253"/>
    <w:rsid w:val="0516E823"/>
    <w:rsid w:val="053D5DAA"/>
    <w:rsid w:val="0547C4D4"/>
    <w:rsid w:val="054E17BE"/>
    <w:rsid w:val="05623EF6"/>
    <w:rsid w:val="056E7241"/>
    <w:rsid w:val="05A9368F"/>
    <w:rsid w:val="05ACEA1D"/>
    <w:rsid w:val="05D9EECD"/>
    <w:rsid w:val="05E560AB"/>
    <w:rsid w:val="05F6341B"/>
    <w:rsid w:val="06103679"/>
    <w:rsid w:val="06148896"/>
    <w:rsid w:val="061A3D0C"/>
    <w:rsid w:val="061A680B"/>
    <w:rsid w:val="065A9240"/>
    <w:rsid w:val="0672F581"/>
    <w:rsid w:val="067B161D"/>
    <w:rsid w:val="068F19E2"/>
    <w:rsid w:val="06C671DF"/>
    <w:rsid w:val="06C79928"/>
    <w:rsid w:val="06C8230D"/>
    <w:rsid w:val="06DA512F"/>
    <w:rsid w:val="06ED7F50"/>
    <w:rsid w:val="06F79E73"/>
    <w:rsid w:val="07178EF7"/>
    <w:rsid w:val="071A511D"/>
    <w:rsid w:val="07230F56"/>
    <w:rsid w:val="07320F8D"/>
    <w:rsid w:val="07348218"/>
    <w:rsid w:val="074BAD35"/>
    <w:rsid w:val="0759F008"/>
    <w:rsid w:val="0762026D"/>
    <w:rsid w:val="07622D1C"/>
    <w:rsid w:val="07860A44"/>
    <w:rsid w:val="078A1777"/>
    <w:rsid w:val="07C40A3F"/>
    <w:rsid w:val="07C56DFE"/>
    <w:rsid w:val="07DB7CE2"/>
    <w:rsid w:val="07DDFE73"/>
    <w:rsid w:val="07F1FBF1"/>
    <w:rsid w:val="080AEE6C"/>
    <w:rsid w:val="08197D46"/>
    <w:rsid w:val="082E2F3C"/>
    <w:rsid w:val="082FF283"/>
    <w:rsid w:val="0837E35A"/>
    <w:rsid w:val="089E0B6E"/>
    <w:rsid w:val="08A1B16B"/>
    <w:rsid w:val="08F0CE73"/>
    <w:rsid w:val="08F3B6F5"/>
    <w:rsid w:val="09051C12"/>
    <w:rsid w:val="090FB9CA"/>
    <w:rsid w:val="0922E94D"/>
    <w:rsid w:val="0929BB90"/>
    <w:rsid w:val="093583AE"/>
    <w:rsid w:val="093AF87A"/>
    <w:rsid w:val="093BC18F"/>
    <w:rsid w:val="093C3A0B"/>
    <w:rsid w:val="09446A36"/>
    <w:rsid w:val="09498405"/>
    <w:rsid w:val="09563B5E"/>
    <w:rsid w:val="096D7B3F"/>
    <w:rsid w:val="098798FD"/>
    <w:rsid w:val="09B05188"/>
    <w:rsid w:val="09C0F97E"/>
    <w:rsid w:val="0A11A63F"/>
    <w:rsid w:val="0A1ABAB9"/>
    <w:rsid w:val="0A3A2E6C"/>
    <w:rsid w:val="0A5131E9"/>
    <w:rsid w:val="0A604FCB"/>
    <w:rsid w:val="0A710F94"/>
    <w:rsid w:val="0A9038AA"/>
    <w:rsid w:val="0AAADB17"/>
    <w:rsid w:val="0AB484B3"/>
    <w:rsid w:val="0AB94F1D"/>
    <w:rsid w:val="0ACA2878"/>
    <w:rsid w:val="0ADE0785"/>
    <w:rsid w:val="0B19E920"/>
    <w:rsid w:val="0B397D37"/>
    <w:rsid w:val="0B500192"/>
    <w:rsid w:val="0B5D6367"/>
    <w:rsid w:val="0B6B910A"/>
    <w:rsid w:val="0B7DC50E"/>
    <w:rsid w:val="0B94E79A"/>
    <w:rsid w:val="0BA71350"/>
    <w:rsid w:val="0BC1D4A2"/>
    <w:rsid w:val="0BC918C3"/>
    <w:rsid w:val="0BC9B087"/>
    <w:rsid w:val="0BD0B6B3"/>
    <w:rsid w:val="0BF92335"/>
    <w:rsid w:val="0C1DF282"/>
    <w:rsid w:val="0C2491C8"/>
    <w:rsid w:val="0C29309C"/>
    <w:rsid w:val="0C53CFCF"/>
    <w:rsid w:val="0C68E24A"/>
    <w:rsid w:val="0C8C8876"/>
    <w:rsid w:val="0C9294EE"/>
    <w:rsid w:val="0CA4A1FC"/>
    <w:rsid w:val="0CBA4D70"/>
    <w:rsid w:val="0CCD1504"/>
    <w:rsid w:val="0CD9BBA6"/>
    <w:rsid w:val="0CD9EBF2"/>
    <w:rsid w:val="0CFA5864"/>
    <w:rsid w:val="0D1A8366"/>
    <w:rsid w:val="0D1EEE1A"/>
    <w:rsid w:val="0D3AD2B0"/>
    <w:rsid w:val="0D47CC0B"/>
    <w:rsid w:val="0D48C36D"/>
    <w:rsid w:val="0D736724"/>
    <w:rsid w:val="0D784AF5"/>
    <w:rsid w:val="0D78A4D4"/>
    <w:rsid w:val="0D87EE35"/>
    <w:rsid w:val="0D8CD2BF"/>
    <w:rsid w:val="0D97DC82"/>
    <w:rsid w:val="0DB93517"/>
    <w:rsid w:val="0DD18ED0"/>
    <w:rsid w:val="0DD509E2"/>
    <w:rsid w:val="0DD7B29B"/>
    <w:rsid w:val="0DE79610"/>
    <w:rsid w:val="0E1503EF"/>
    <w:rsid w:val="0E1E7844"/>
    <w:rsid w:val="0E2B08B6"/>
    <w:rsid w:val="0E2B1874"/>
    <w:rsid w:val="0E36A5FB"/>
    <w:rsid w:val="0E404D78"/>
    <w:rsid w:val="0E66168B"/>
    <w:rsid w:val="0E6B8DEA"/>
    <w:rsid w:val="0E7421DB"/>
    <w:rsid w:val="0E89D276"/>
    <w:rsid w:val="0EAEF3E2"/>
    <w:rsid w:val="0ECAE3DE"/>
    <w:rsid w:val="0EE83D0F"/>
    <w:rsid w:val="0EF23272"/>
    <w:rsid w:val="0F010BD1"/>
    <w:rsid w:val="0F18056D"/>
    <w:rsid w:val="0F2FE693"/>
    <w:rsid w:val="0F38E62B"/>
    <w:rsid w:val="0F4DD3D7"/>
    <w:rsid w:val="0F4E54CD"/>
    <w:rsid w:val="0F52D364"/>
    <w:rsid w:val="0F8019F3"/>
    <w:rsid w:val="0FB5C53C"/>
    <w:rsid w:val="0FB931FC"/>
    <w:rsid w:val="0FDC908F"/>
    <w:rsid w:val="0FEE3BF5"/>
    <w:rsid w:val="1002346A"/>
    <w:rsid w:val="100EE41D"/>
    <w:rsid w:val="10119108"/>
    <w:rsid w:val="101E1FF0"/>
    <w:rsid w:val="102D1A6F"/>
    <w:rsid w:val="1033ACD2"/>
    <w:rsid w:val="1047883B"/>
    <w:rsid w:val="105ABCB6"/>
    <w:rsid w:val="10608832"/>
    <w:rsid w:val="1074C307"/>
    <w:rsid w:val="10803886"/>
    <w:rsid w:val="108656F9"/>
    <w:rsid w:val="10975758"/>
    <w:rsid w:val="109B124E"/>
    <w:rsid w:val="10BBBB20"/>
    <w:rsid w:val="10BE875C"/>
    <w:rsid w:val="10C90B77"/>
    <w:rsid w:val="1121D88B"/>
    <w:rsid w:val="114EF0BA"/>
    <w:rsid w:val="1155ABBE"/>
    <w:rsid w:val="11668773"/>
    <w:rsid w:val="118F0B82"/>
    <w:rsid w:val="119D1F72"/>
    <w:rsid w:val="11A70695"/>
    <w:rsid w:val="11BB31B2"/>
    <w:rsid w:val="11C2C1D0"/>
    <w:rsid w:val="11DA6043"/>
    <w:rsid w:val="11EA46C6"/>
    <w:rsid w:val="11ED93E8"/>
    <w:rsid w:val="12186270"/>
    <w:rsid w:val="121F93AC"/>
    <w:rsid w:val="125E8139"/>
    <w:rsid w:val="12691AB3"/>
    <w:rsid w:val="1271DAA7"/>
    <w:rsid w:val="12A1372C"/>
    <w:rsid w:val="1331603B"/>
    <w:rsid w:val="1334927C"/>
    <w:rsid w:val="1336719F"/>
    <w:rsid w:val="133D0330"/>
    <w:rsid w:val="133F22F0"/>
    <w:rsid w:val="1341C76A"/>
    <w:rsid w:val="137F8D47"/>
    <w:rsid w:val="1394B907"/>
    <w:rsid w:val="13AA77E7"/>
    <w:rsid w:val="13AA940B"/>
    <w:rsid w:val="13B5B977"/>
    <w:rsid w:val="13C8C808"/>
    <w:rsid w:val="13D0E7EA"/>
    <w:rsid w:val="13D499B8"/>
    <w:rsid w:val="13D7557F"/>
    <w:rsid w:val="1411A372"/>
    <w:rsid w:val="145C1350"/>
    <w:rsid w:val="146DA086"/>
    <w:rsid w:val="1470974E"/>
    <w:rsid w:val="1479E27A"/>
    <w:rsid w:val="1490B120"/>
    <w:rsid w:val="1491422E"/>
    <w:rsid w:val="14A81154"/>
    <w:rsid w:val="14A90E02"/>
    <w:rsid w:val="14DD20BF"/>
    <w:rsid w:val="14E7C40F"/>
    <w:rsid w:val="1502A933"/>
    <w:rsid w:val="150B8FE7"/>
    <w:rsid w:val="150C84FC"/>
    <w:rsid w:val="151021DA"/>
    <w:rsid w:val="1518EEF2"/>
    <w:rsid w:val="151B50F4"/>
    <w:rsid w:val="152F0452"/>
    <w:rsid w:val="154F1AD8"/>
    <w:rsid w:val="1577A41D"/>
    <w:rsid w:val="1587F20C"/>
    <w:rsid w:val="15888274"/>
    <w:rsid w:val="15960701"/>
    <w:rsid w:val="15B76849"/>
    <w:rsid w:val="15CE563B"/>
    <w:rsid w:val="160F8BC9"/>
    <w:rsid w:val="162CE674"/>
    <w:rsid w:val="16598D56"/>
    <w:rsid w:val="16802128"/>
    <w:rsid w:val="16994680"/>
    <w:rsid w:val="169C4F58"/>
    <w:rsid w:val="16A94E13"/>
    <w:rsid w:val="16CA953A"/>
    <w:rsid w:val="16D00B90"/>
    <w:rsid w:val="16D24A2A"/>
    <w:rsid w:val="16DF9C24"/>
    <w:rsid w:val="16E7E090"/>
    <w:rsid w:val="172F70E7"/>
    <w:rsid w:val="173917BB"/>
    <w:rsid w:val="1744FD28"/>
    <w:rsid w:val="17457418"/>
    <w:rsid w:val="1764437C"/>
    <w:rsid w:val="17937299"/>
    <w:rsid w:val="17A67FF9"/>
    <w:rsid w:val="17D7766A"/>
    <w:rsid w:val="17DD9BB1"/>
    <w:rsid w:val="17E38DE4"/>
    <w:rsid w:val="180FAE7D"/>
    <w:rsid w:val="1823CFE3"/>
    <w:rsid w:val="18264860"/>
    <w:rsid w:val="1833A138"/>
    <w:rsid w:val="183B4840"/>
    <w:rsid w:val="18584426"/>
    <w:rsid w:val="18608F0E"/>
    <w:rsid w:val="18613377"/>
    <w:rsid w:val="1877435A"/>
    <w:rsid w:val="18AC32E0"/>
    <w:rsid w:val="18BED8ED"/>
    <w:rsid w:val="18FB0F7E"/>
    <w:rsid w:val="1916E02D"/>
    <w:rsid w:val="191D8317"/>
    <w:rsid w:val="192C62F2"/>
    <w:rsid w:val="19390816"/>
    <w:rsid w:val="19500073"/>
    <w:rsid w:val="196D131C"/>
    <w:rsid w:val="196D9611"/>
    <w:rsid w:val="197DD180"/>
    <w:rsid w:val="19812BC4"/>
    <w:rsid w:val="19AD3B1B"/>
    <w:rsid w:val="19BAFB41"/>
    <w:rsid w:val="19D23B06"/>
    <w:rsid w:val="19D75F28"/>
    <w:rsid w:val="19DA4E84"/>
    <w:rsid w:val="19F39ABB"/>
    <w:rsid w:val="19FC86E6"/>
    <w:rsid w:val="19FE0940"/>
    <w:rsid w:val="1A3476D2"/>
    <w:rsid w:val="1A3FDE8A"/>
    <w:rsid w:val="1AABE105"/>
    <w:rsid w:val="1ACA877D"/>
    <w:rsid w:val="1B02AA55"/>
    <w:rsid w:val="1B53EE98"/>
    <w:rsid w:val="1BC3943D"/>
    <w:rsid w:val="1BC51B25"/>
    <w:rsid w:val="1BC62F90"/>
    <w:rsid w:val="1BCC12A6"/>
    <w:rsid w:val="1BE8FCB7"/>
    <w:rsid w:val="1C1007BD"/>
    <w:rsid w:val="1C121210"/>
    <w:rsid w:val="1C2282DC"/>
    <w:rsid w:val="1C32919C"/>
    <w:rsid w:val="1C356F8A"/>
    <w:rsid w:val="1C589D8F"/>
    <w:rsid w:val="1C6C57DC"/>
    <w:rsid w:val="1C91F8E3"/>
    <w:rsid w:val="1C9566E1"/>
    <w:rsid w:val="1C980F66"/>
    <w:rsid w:val="1C9DE18C"/>
    <w:rsid w:val="1CB61345"/>
    <w:rsid w:val="1CD5BD16"/>
    <w:rsid w:val="1CFB2E0E"/>
    <w:rsid w:val="1D2422D5"/>
    <w:rsid w:val="1D29D520"/>
    <w:rsid w:val="1D45ADCF"/>
    <w:rsid w:val="1D5C144F"/>
    <w:rsid w:val="1D6024D8"/>
    <w:rsid w:val="1D6AD80F"/>
    <w:rsid w:val="1D8245D9"/>
    <w:rsid w:val="1D95F275"/>
    <w:rsid w:val="1DA89EFE"/>
    <w:rsid w:val="1DC5682C"/>
    <w:rsid w:val="1E202370"/>
    <w:rsid w:val="1E280E81"/>
    <w:rsid w:val="1E33E6DF"/>
    <w:rsid w:val="1E38D7BE"/>
    <w:rsid w:val="1E3F024A"/>
    <w:rsid w:val="1E4A3022"/>
    <w:rsid w:val="1E581B5D"/>
    <w:rsid w:val="1E65FEDF"/>
    <w:rsid w:val="1E6D5563"/>
    <w:rsid w:val="1E6E7D1C"/>
    <w:rsid w:val="1E9342D6"/>
    <w:rsid w:val="1E9B5E0B"/>
    <w:rsid w:val="1EE0436E"/>
    <w:rsid w:val="1F0E2DF6"/>
    <w:rsid w:val="1F37110F"/>
    <w:rsid w:val="1F39B833"/>
    <w:rsid w:val="1FBBEF9B"/>
    <w:rsid w:val="1FE6F610"/>
    <w:rsid w:val="1FEA4582"/>
    <w:rsid w:val="1FFAB5DD"/>
    <w:rsid w:val="2011DD30"/>
    <w:rsid w:val="2021BAB2"/>
    <w:rsid w:val="202A3D8D"/>
    <w:rsid w:val="203E3620"/>
    <w:rsid w:val="2045290C"/>
    <w:rsid w:val="2048BF81"/>
    <w:rsid w:val="205C43E1"/>
    <w:rsid w:val="20622F2A"/>
    <w:rsid w:val="208D472F"/>
    <w:rsid w:val="208F31DB"/>
    <w:rsid w:val="20A6CE41"/>
    <w:rsid w:val="20AF590E"/>
    <w:rsid w:val="20C4E0D6"/>
    <w:rsid w:val="20E55BBC"/>
    <w:rsid w:val="20FC3709"/>
    <w:rsid w:val="2100F686"/>
    <w:rsid w:val="2110FD67"/>
    <w:rsid w:val="21111AAA"/>
    <w:rsid w:val="213BE1C5"/>
    <w:rsid w:val="21470C24"/>
    <w:rsid w:val="214B4BE1"/>
    <w:rsid w:val="2151C320"/>
    <w:rsid w:val="217C88B9"/>
    <w:rsid w:val="2184233F"/>
    <w:rsid w:val="2193D8AC"/>
    <w:rsid w:val="2194CCDC"/>
    <w:rsid w:val="21990882"/>
    <w:rsid w:val="219D6DD0"/>
    <w:rsid w:val="21C8777E"/>
    <w:rsid w:val="21E9C616"/>
    <w:rsid w:val="21FE0E72"/>
    <w:rsid w:val="220B42E4"/>
    <w:rsid w:val="2221A41F"/>
    <w:rsid w:val="225E7D62"/>
    <w:rsid w:val="22A9F637"/>
    <w:rsid w:val="22CE28B7"/>
    <w:rsid w:val="22D6B962"/>
    <w:rsid w:val="22E9D120"/>
    <w:rsid w:val="22FF43EA"/>
    <w:rsid w:val="2304806C"/>
    <w:rsid w:val="23138F6A"/>
    <w:rsid w:val="2317AD5E"/>
    <w:rsid w:val="231B3F18"/>
    <w:rsid w:val="2325EF23"/>
    <w:rsid w:val="23924845"/>
    <w:rsid w:val="23966D7E"/>
    <w:rsid w:val="23B001D6"/>
    <w:rsid w:val="23BA97C3"/>
    <w:rsid w:val="23D8FBA2"/>
    <w:rsid w:val="23DEF14E"/>
    <w:rsid w:val="23DF393B"/>
    <w:rsid w:val="2400CFB4"/>
    <w:rsid w:val="24013542"/>
    <w:rsid w:val="241BB852"/>
    <w:rsid w:val="24251326"/>
    <w:rsid w:val="2427A8CD"/>
    <w:rsid w:val="243ED286"/>
    <w:rsid w:val="2441336C"/>
    <w:rsid w:val="24613694"/>
    <w:rsid w:val="24758DA6"/>
    <w:rsid w:val="24786BC8"/>
    <w:rsid w:val="247D0DB6"/>
    <w:rsid w:val="24940552"/>
    <w:rsid w:val="24DB6402"/>
    <w:rsid w:val="24F12732"/>
    <w:rsid w:val="24F92058"/>
    <w:rsid w:val="250000F9"/>
    <w:rsid w:val="25130158"/>
    <w:rsid w:val="2525EB63"/>
    <w:rsid w:val="2578EEC0"/>
    <w:rsid w:val="25B56939"/>
    <w:rsid w:val="25BF648C"/>
    <w:rsid w:val="25C2FEA7"/>
    <w:rsid w:val="25C42D58"/>
    <w:rsid w:val="25C8DD07"/>
    <w:rsid w:val="25FBCD8A"/>
    <w:rsid w:val="2607C2D2"/>
    <w:rsid w:val="261A821D"/>
    <w:rsid w:val="261C1D1D"/>
    <w:rsid w:val="26248889"/>
    <w:rsid w:val="2661F21E"/>
    <w:rsid w:val="26661E1C"/>
    <w:rsid w:val="2676872F"/>
    <w:rsid w:val="267993C1"/>
    <w:rsid w:val="2696F2B3"/>
    <w:rsid w:val="26999069"/>
    <w:rsid w:val="26B5E7CB"/>
    <w:rsid w:val="26BCD12B"/>
    <w:rsid w:val="26CA5989"/>
    <w:rsid w:val="26E5DFA6"/>
    <w:rsid w:val="26F69AB0"/>
    <w:rsid w:val="270422F6"/>
    <w:rsid w:val="2706942D"/>
    <w:rsid w:val="271D8804"/>
    <w:rsid w:val="2731A42D"/>
    <w:rsid w:val="27387D35"/>
    <w:rsid w:val="2750621B"/>
    <w:rsid w:val="2760D6D5"/>
    <w:rsid w:val="276B41A4"/>
    <w:rsid w:val="277635F2"/>
    <w:rsid w:val="27B03575"/>
    <w:rsid w:val="27C8B064"/>
    <w:rsid w:val="27DA4448"/>
    <w:rsid w:val="27F4F176"/>
    <w:rsid w:val="280A8088"/>
    <w:rsid w:val="2828F082"/>
    <w:rsid w:val="28390B58"/>
    <w:rsid w:val="2841CF0E"/>
    <w:rsid w:val="285B6AE9"/>
    <w:rsid w:val="286D3F0B"/>
    <w:rsid w:val="2890CAB1"/>
    <w:rsid w:val="28BD7379"/>
    <w:rsid w:val="28C05DB2"/>
    <w:rsid w:val="28E082AA"/>
    <w:rsid w:val="28E2374B"/>
    <w:rsid w:val="28EBD37E"/>
    <w:rsid w:val="28EE675C"/>
    <w:rsid w:val="290589C7"/>
    <w:rsid w:val="290EB5CE"/>
    <w:rsid w:val="2910B1CE"/>
    <w:rsid w:val="2919A1E7"/>
    <w:rsid w:val="2925798F"/>
    <w:rsid w:val="296673EB"/>
    <w:rsid w:val="297806E5"/>
    <w:rsid w:val="29A3B903"/>
    <w:rsid w:val="29ADB61A"/>
    <w:rsid w:val="29DACDF1"/>
    <w:rsid w:val="2A16B596"/>
    <w:rsid w:val="2A1DBB5A"/>
    <w:rsid w:val="2A3E5661"/>
    <w:rsid w:val="2A3FC8E5"/>
    <w:rsid w:val="2A4999F7"/>
    <w:rsid w:val="2A554407"/>
    <w:rsid w:val="2A57E06F"/>
    <w:rsid w:val="2A5E9890"/>
    <w:rsid w:val="2A8507D8"/>
    <w:rsid w:val="2A874552"/>
    <w:rsid w:val="2A94CBC9"/>
    <w:rsid w:val="2A9ED2A4"/>
    <w:rsid w:val="2AD7A59A"/>
    <w:rsid w:val="2AD80FD2"/>
    <w:rsid w:val="2AD9DF7D"/>
    <w:rsid w:val="2AEC7A2E"/>
    <w:rsid w:val="2AF63FF3"/>
    <w:rsid w:val="2B0E2B02"/>
    <w:rsid w:val="2B219F87"/>
    <w:rsid w:val="2B29BC0B"/>
    <w:rsid w:val="2B4ECE76"/>
    <w:rsid w:val="2B5646EC"/>
    <w:rsid w:val="2B5E3D2E"/>
    <w:rsid w:val="2B7F1309"/>
    <w:rsid w:val="2BA5DAD2"/>
    <w:rsid w:val="2BAFDDA6"/>
    <w:rsid w:val="2BB6A582"/>
    <w:rsid w:val="2BC0272A"/>
    <w:rsid w:val="2BDDFA2A"/>
    <w:rsid w:val="2BE33403"/>
    <w:rsid w:val="2C4B24B8"/>
    <w:rsid w:val="2C4B9665"/>
    <w:rsid w:val="2C756230"/>
    <w:rsid w:val="2CA82979"/>
    <w:rsid w:val="2CBD89C4"/>
    <w:rsid w:val="2CD34CFC"/>
    <w:rsid w:val="2CF6C5E2"/>
    <w:rsid w:val="2D06C5AE"/>
    <w:rsid w:val="2D0AE0F2"/>
    <w:rsid w:val="2D0C2320"/>
    <w:rsid w:val="2D0DF666"/>
    <w:rsid w:val="2D25B9CA"/>
    <w:rsid w:val="2D2A058A"/>
    <w:rsid w:val="2D5859E0"/>
    <w:rsid w:val="2D66000D"/>
    <w:rsid w:val="2D6BE3D2"/>
    <w:rsid w:val="2D7EA03F"/>
    <w:rsid w:val="2D83C4FF"/>
    <w:rsid w:val="2D989DC4"/>
    <w:rsid w:val="2DA90702"/>
    <w:rsid w:val="2DBA01CB"/>
    <w:rsid w:val="2DBE6787"/>
    <w:rsid w:val="2DCF35ED"/>
    <w:rsid w:val="2DD1B417"/>
    <w:rsid w:val="2DD51D3C"/>
    <w:rsid w:val="2E2691DF"/>
    <w:rsid w:val="2E2DC172"/>
    <w:rsid w:val="2E4CFF1C"/>
    <w:rsid w:val="2E823412"/>
    <w:rsid w:val="2E8E885A"/>
    <w:rsid w:val="2E901503"/>
    <w:rsid w:val="2E924C94"/>
    <w:rsid w:val="2EBE095E"/>
    <w:rsid w:val="2ECA7E84"/>
    <w:rsid w:val="2ECF80EF"/>
    <w:rsid w:val="2EDAC25A"/>
    <w:rsid w:val="2EDF0D15"/>
    <w:rsid w:val="2EE2E6C9"/>
    <w:rsid w:val="2EF1B18F"/>
    <w:rsid w:val="2F025BDA"/>
    <w:rsid w:val="2F0F2EED"/>
    <w:rsid w:val="2F1F4EFB"/>
    <w:rsid w:val="2F228067"/>
    <w:rsid w:val="2F4CAC41"/>
    <w:rsid w:val="2F4ED651"/>
    <w:rsid w:val="2F6DFFC1"/>
    <w:rsid w:val="2F8F7E75"/>
    <w:rsid w:val="2FB5BCE6"/>
    <w:rsid w:val="2FDA1811"/>
    <w:rsid w:val="2FE4C00F"/>
    <w:rsid w:val="2FE78235"/>
    <w:rsid w:val="2FE7F61F"/>
    <w:rsid w:val="2FF45919"/>
    <w:rsid w:val="301DF398"/>
    <w:rsid w:val="302674F3"/>
    <w:rsid w:val="30439B04"/>
    <w:rsid w:val="3043C922"/>
    <w:rsid w:val="304C35F8"/>
    <w:rsid w:val="304D8F41"/>
    <w:rsid w:val="308AFFC2"/>
    <w:rsid w:val="30B20A26"/>
    <w:rsid w:val="30B36556"/>
    <w:rsid w:val="30BEDDD1"/>
    <w:rsid w:val="30D16694"/>
    <w:rsid w:val="30DB9479"/>
    <w:rsid w:val="30F2FA4A"/>
    <w:rsid w:val="30F81FE0"/>
    <w:rsid w:val="30FA67AB"/>
    <w:rsid w:val="313C98EE"/>
    <w:rsid w:val="3141538B"/>
    <w:rsid w:val="31512BEB"/>
    <w:rsid w:val="3184ECD7"/>
    <w:rsid w:val="318CBFEF"/>
    <w:rsid w:val="3198224D"/>
    <w:rsid w:val="31994FBD"/>
    <w:rsid w:val="31B0446A"/>
    <w:rsid w:val="31B4EDE7"/>
    <w:rsid w:val="31C17672"/>
    <w:rsid w:val="31C94F46"/>
    <w:rsid w:val="31D644E3"/>
    <w:rsid w:val="31EB0903"/>
    <w:rsid w:val="31F50839"/>
    <w:rsid w:val="32007D7F"/>
    <w:rsid w:val="321A0C85"/>
    <w:rsid w:val="3230A4AC"/>
    <w:rsid w:val="324F51AC"/>
    <w:rsid w:val="3257A48F"/>
    <w:rsid w:val="325E801F"/>
    <w:rsid w:val="3267961F"/>
    <w:rsid w:val="326EF6C9"/>
    <w:rsid w:val="32B8B21A"/>
    <w:rsid w:val="32F94FD0"/>
    <w:rsid w:val="330AA1F2"/>
    <w:rsid w:val="3334290F"/>
    <w:rsid w:val="333CE555"/>
    <w:rsid w:val="33408A70"/>
    <w:rsid w:val="3344DC7A"/>
    <w:rsid w:val="33569CFB"/>
    <w:rsid w:val="3367A5AB"/>
    <w:rsid w:val="336CF9C4"/>
    <w:rsid w:val="3395F9DE"/>
    <w:rsid w:val="33A323B5"/>
    <w:rsid w:val="33AC1D3F"/>
    <w:rsid w:val="33B09FB7"/>
    <w:rsid w:val="33BDAEC0"/>
    <w:rsid w:val="33E6570E"/>
    <w:rsid w:val="33E7FCD7"/>
    <w:rsid w:val="340B8ED6"/>
    <w:rsid w:val="34107C7B"/>
    <w:rsid w:val="34180ECF"/>
    <w:rsid w:val="34225703"/>
    <w:rsid w:val="3447B34E"/>
    <w:rsid w:val="346295A9"/>
    <w:rsid w:val="346FDC59"/>
    <w:rsid w:val="348DE9C5"/>
    <w:rsid w:val="34D35FC7"/>
    <w:rsid w:val="34ECC914"/>
    <w:rsid w:val="352B38DC"/>
    <w:rsid w:val="353DB964"/>
    <w:rsid w:val="3540D924"/>
    <w:rsid w:val="356CF829"/>
    <w:rsid w:val="357A9AF8"/>
    <w:rsid w:val="358AF626"/>
    <w:rsid w:val="358E1CB4"/>
    <w:rsid w:val="359E5A4B"/>
    <w:rsid w:val="35A27818"/>
    <w:rsid w:val="35A879C7"/>
    <w:rsid w:val="35BB867E"/>
    <w:rsid w:val="35C60366"/>
    <w:rsid w:val="35D3DA5F"/>
    <w:rsid w:val="35E63945"/>
    <w:rsid w:val="362AA995"/>
    <w:rsid w:val="362E1FE2"/>
    <w:rsid w:val="3637549A"/>
    <w:rsid w:val="36467DC0"/>
    <w:rsid w:val="365863C8"/>
    <w:rsid w:val="366174DF"/>
    <w:rsid w:val="366D0AD4"/>
    <w:rsid w:val="3674B84F"/>
    <w:rsid w:val="36EDFCCF"/>
    <w:rsid w:val="36F5EDB6"/>
    <w:rsid w:val="371026F1"/>
    <w:rsid w:val="373660F1"/>
    <w:rsid w:val="373BEB34"/>
    <w:rsid w:val="374792E1"/>
    <w:rsid w:val="37572425"/>
    <w:rsid w:val="376B7D34"/>
    <w:rsid w:val="3784EC7F"/>
    <w:rsid w:val="37941C5A"/>
    <w:rsid w:val="37944AA8"/>
    <w:rsid w:val="379743B2"/>
    <w:rsid w:val="379ADB13"/>
    <w:rsid w:val="37C10133"/>
    <w:rsid w:val="37C3A293"/>
    <w:rsid w:val="37D87820"/>
    <w:rsid w:val="381DD9BF"/>
    <w:rsid w:val="381DE227"/>
    <w:rsid w:val="3822BAC9"/>
    <w:rsid w:val="38263FB1"/>
    <w:rsid w:val="38400C09"/>
    <w:rsid w:val="385F993D"/>
    <w:rsid w:val="3898C7FA"/>
    <w:rsid w:val="38ADFD4C"/>
    <w:rsid w:val="38AE5378"/>
    <w:rsid w:val="38FA9187"/>
    <w:rsid w:val="38FD4517"/>
    <w:rsid w:val="393434CA"/>
    <w:rsid w:val="3951D6BB"/>
    <w:rsid w:val="3962A140"/>
    <w:rsid w:val="3964EDB6"/>
    <w:rsid w:val="3966ACA1"/>
    <w:rsid w:val="39707849"/>
    <w:rsid w:val="3985CAFE"/>
    <w:rsid w:val="39A69004"/>
    <w:rsid w:val="39A7EEFE"/>
    <w:rsid w:val="39A7EFF0"/>
    <w:rsid w:val="39A9FAE1"/>
    <w:rsid w:val="39B43740"/>
    <w:rsid w:val="39BA5BAC"/>
    <w:rsid w:val="39BC8A33"/>
    <w:rsid w:val="39C70DAD"/>
    <w:rsid w:val="39C9DBB7"/>
    <w:rsid w:val="39D37F39"/>
    <w:rsid w:val="39ED0DCE"/>
    <w:rsid w:val="3A06EF54"/>
    <w:rsid w:val="3A16C7D7"/>
    <w:rsid w:val="3A17EBE7"/>
    <w:rsid w:val="3A21473F"/>
    <w:rsid w:val="3A287A6D"/>
    <w:rsid w:val="3A38B4D8"/>
    <w:rsid w:val="3A38E1BD"/>
    <w:rsid w:val="3A47B8E3"/>
    <w:rsid w:val="3A4A5FB6"/>
    <w:rsid w:val="3A4E4758"/>
    <w:rsid w:val="3A504972"/>
    <w:rsid w:val="3A5B3F81"/>
    <w:rsid w:val="3A5E2FCA"/>
    <w:rsid w:val="3A612A26"/>
    <w:rsid w:val="3A71EA7D"/>
    <w:rsid w:val="3A9DFF27"/>
    <w:rsid w:val="3AAAD9D8"/>
    <w:rsid w:val="3AB5D9FE"/>
    <w:rsid w:val="3ABA9556"/>
    <w:rsid w:val="3AC61185"/>
    <w:rsid w:val="3ACA6A65"/>
    <w:rsid w:val="3AD807E6"/>
    <w:rsid w:val="3AE16EC9"/>
    <w:rsid w:val="3AF5C073"/>
    <w:rsid w:val="3AF9567E"/>
    <w:rsid w:val="3B012F62"/>
    <w:rsid w:val="3B0B8370"/>
    <w:rsid w:val="3B44AB1C"/>
    <w:rsid w:val="3B5262C0"/>
    <w:rsid w:val="3B5B0C92"/>
    <w:rsid w:val="3B7DF6AD"/>
    <w:rsid w:val="3B7F04F8"/>
    <w:rsid w:val="3C159057"/>
    <w:rsid w:val="3C236910"/>
    <w:rsid w:val="3C301D48"/>
    <w:rsid w:val="3C323ED2"/>
    <w:rsid w:val="3C42909D"/>
    <w:rsid w:val="3C495770"/>
    <w:rsid w:val="3C4D42DF"/>
    <w:rsid w:val="3C605D63"/>
    <w:rsid w:val="3C6809AB"/>
    <w:rsid w:val="3C73DA55"/>
    <w:rsid w:val="3C82CC38"/>
    <w:rsid w:val="3CA86BF1"/>
    <w:rsid w:val="3CD386B8"/>
    <w:rsid w:val="3CDF1F78"/>
    <w:rsid w:val="3CEB0157"/>
    <w:rsid w:val="3CF3C60F"/>
    <w:rsid w:val="3D08D15F"/>
    <w:rsid w:val="3D32C30E"/>
    <w:rsid w:val="3D5937F1"/>
    <w:rsid w:val="3D5C497D"/>
    <w:rsid w:val="3D66413B"/>
    <w:rsid w:val="3D6E5D11"/>
    <w:rsid w:val="3D771A66"/>
    <w:rsid w:val="3D875737"/>
    <w:rsid w:val="3D8C65C8"/>
    <w:rsid w:val="3D9770AC"/>
    <w:rsid w:val="3DA6F5E0"/>
    <w:rsid w:val="3DC724E9"/>
    <w:rsid w:val="3DE3B1C7"/>
    <w:rsid w:val="3E0DD67B"/>
    <w:rsid w:val="3E19C771"/>
    <w:rsid w:val="3E215B15"/>
    <w:rsid w:val="3E2D9FF9"/>
    <w:rsid w:val="3E4FA381"/>
    <w:rsid w:val="3E5B8866"/>
    <w:rsid w:val="3E715367"/>
    <w:rsid w:val="3E85F9B8"/>
    <w:rsid w:val="3E86DBDA"/>
    <w:rsid w:val="3EB8B309"/>
    <w:rsid w:val="3EE0D59D"/>
    <w:rsid w:val="3EFE08A8"/>
    <w:rsid w:val="3F0030AC"/>
    <w:rsid w:val="3F017156"/>
    <w:rsid w:val="3F0D48A0"/>
    <w:rsid w:val="3F0F5356"/>
    <w:rsid w:val="3F32D000"/>
    <w:rsid w:val="3F3386C9"/>
    <w:rsid w:val="3F38DA72"/>
    <w:rsid w:val="3F5DBF0E"/>
    <w:rsid w:val="3F6F8A11"/>
    <w:rsid w:val="3F778CA3"/>
    <w:rsid w:val="3F90B811"/>
    <w:rsid w:val="3FAA147B"/>
    <w:rsid w:val="3FED9718"/>
    <w:rsid w:val="3FF80CB3"/>
    <w:rsid w:val="3FF90037"/>
    <w:rsid w:val="3FFDAE9B"/>
    <w:rsid w:val="40042A0D"/>
    <w:rsid w:val="400A49B4"/>
    <w:rsid w:val="402EF90B"/>
    <w:rsid w:val="407276D3"/>
    <w:rsid w:val="408CF03A"/>
    <w:rsid w:val="4091D674"/>
    <w:rsid w:val="40B12387"/>
    <w:rsid w:val="40C34A34"/>
    <w:rsid w:val="40CC2C3F"/>
    <w:rsid w:val="40CE141E"/>
    <w:rsid w:val="41309006"/>
    <w:rsid w:val="41340DEE"/>
    <w:rsid w:val="4143B815"/>
    <w:rsid w:val="41441E51"/>
    <w:rsid w:val="414DE310"/>
    <w:rsid w:val="414EC5C0"/>
    <w:rsid w:val="4156B0D4"/>
    <w:rsid w:val="416E6637"/>
    <w:rsid w:val="418316FD"/>
    <w:rsid w:val="418EA0A6"/>
    <w:rsid w:val="41A5FF1F"/>
    <w:rsid w:val="41AF2DAD"/>
    <w:rsid w:val="41EC71C3"/>
    <w:rsid w:val="41F0F13A"/>
    <w:rsid w:val="41F4D1FD"/>
    <w:rsid w:val="41FFA431"/>
    <w:rsid w:val="4208BA26"/>
    <w:rsid w:val="42197E39"/>
    <w:rsid w:val="42299B72"/>
    <w:rsid w:val="423BFD48"/>
    <w:rsid w:val="424B24B8"/>
    <w:rsid w:val="42511E2F"/>
    <w:rsid w:val="4260CBC3"/>
    <w:rsid w:val="42638CC8"/>
    <w:rsid w:val="4263D3FE"/>
    <w:rsid w:val="429860DF"/>
    <w:rsid w:val="42AEA20E"/>
    <w:rsid w:val="42BDD449"/>
    <w:rsid w:val="42C11015"/>
    <w:rsid w:val="42CB3D80"/>
    <w:rsid w:val="42DBAFF6"/>
    <w:rsid w:val="42E4180D"/>
    <w:rsid w:val="42F2535F"/>
    <w:rsid w:val="42FDD89F"/>
    <w:rsid w:val="43390376"/>
    <w:rsid w:val="435AA184"/>
    <w:rsid w:val="435BF50B"/>
    <w:rsid w:val="436784C5"/>
    <w:rsid w:val="437730AA"/>
    <w:rsid w:val="437E49F9"/>
    <w:rsid w:val="437F278A"/>
    <w:rsid w:val="43931052"/>
    <w:rsid w:val="4394A4D7"/>
    <w:rsid w:val="439AA9C0"/>
    <w:rsid w:val="43AD8D78"/>
    <w:rsid w:val="43BF2CE3"/>
    <w:rsid w:val="43F03B93"/>
    <w:rsid w:val="43F16D75"/>
    <w:rsid w:val="440E0F65"/>
    <w:rsid w:val="4434D45E"/>
    <w:rsid w:val="444864F3"/>
    <w:rsid w:val="4464FC5A"/>
    <w:rsid w:val="44677258"/>
    <w:rsid w:val="44A39CE5"/>
    <w:rsid w:val="44A8832A"/>
    <w:rsid w:val="44A883D7"/>
    <w:rsid w:val="44BD5584"/>
    <w:rsid w:val="44C8B825"/>
    <w:rsid w:val="44C8BC72"/>
    <w:rsid w:val="44E3A68C"/>
    <w:rsid w:val="44FBDD5D"/>
    <w:rsid w:val="45327A4A"/>
    <w:rsid w:val="453B16B4"/>
    <w:rsid w:val="459116EC"/>
    <w:rsid w:val="459ED250"/>
    <w:rsid w:val="45BAD25E"/>
    <w:rsid w:val="45DAF6EA"/>
    <w:rsid w:val="45DD668A"/>
    <w:rsid w:val="462126E1"/>
    <w:rsid w:val="4639BE60"/>
    <w:rsid w:val="463CDDA7"/>
    <w:rsid w:val="4673F487"/>
    <w:rsid w:val="46A30877"/>
    <w:rsid w:val="46BC85A3"/>
    <w:rsid w:val="46CCC132"/>
    <w:rsid w:val="46CD387C"/>
    <w:rsid w:val="46FD80AB"/>
    <w:rsid w:val="46FF5843"/>
    <w:rsid w:val="471D31D2"/>
    <w:rsid w:val="471FC48D"/>
    <w:rsid w:val="472AD923"/>
    <w:rsid w:val="47540548"/>
    <w:rsid w:val="475798AC"/>
    <w:rsid w:val="476D40BD"/>
    <w:rsid w:val="478D2A52"/>
    <w:rsid w:val="478EF908"/>
    <w:rsid w:val="47A68F26"/>
    <w:rsid w:val="47AA43A4"/>
    <w:rsid w:val="47B41DD7"/>
    <w:rsid w:val="47B9DFB5"/>
    <w:rsid w:val="47C33550"/>
    <w:rsid w:val="47DA9774"/>
    <w:rsid w:val="47E76906"/>
    <w:rsid w:val="4804BF0F"/>
    <w:rsid w:val="481498F7"/>
    <w:rsid w:val="48248E0C"/>
    <w:rsid w:val="4840EE2D"/>
    <w:rsid w:val="488D02AE"/>
    <w:rsid w:val="488E7C87"/>
    <w:rsid w:val="48B8499A"/>
    <w:rsid w:val="48BB52D6"/>
    <w:rsid w:val="48C0CEA9"/>
    <w:rsid w:val="48CAFD4B"/>
    <w:rsid w:val="4937CFA3"/>
    <w:rsid w:val="493FB621"/>
    <w:rsid w:val="4947F0DA"/>
    <w:rsid w:val="49575486"/>
    <w:rsid w:val="495C3713"/>
    <w:rsid w:val="49663FD3"/>
    <w:rsid w:val="4969C3E0"/>
    <w:rsid w:val="496B0508"/>
    <w:rsid w:val="4995F8EF"/>
    <w:rsid w:val="49A93381"/>
    <w:rsid w:val="49D16AF8"/>
    <w:rsid w:val="4A3C628E"/>
    <w:rsid w:val="4A4BB45D"/>
    <w:rsid w:val="4A70D577"/>
    <w:rsid w:val="4A8F8CC1"/>
    <w:rsid w:val="4A9F189D"/>
    <w:rsid w:val="4AFE5E25"/>
    <w:rsid w:val="4B094996"/>
    <w:rsid w:val="4B0AAD8A"/>
    <w:rsid w:val="4B34B33B"/>
    <w:rsid w:val="4B359A47"/>
    <w:rsid w:val="4B3E4970"/>
    <w:rsid w:val="4B463E04"/>
    <w:rsid w:val="4B84526F"/>
    <w:rsid w:val="4B8C5C79"/>
    <w:rsid w:val="4BA3926D"/>
    <w:rsid w:val="4BC3F56F"/>
    <w:rsid w:val="4BCDAB57"/>
    <w:rsid w:val="4BD4752C"/>
    <w:rsid w:val="4BDCF448"/>
    <w:rsid w:val="4C189ADE"/>
    <w:rsid w:val="4C19479B"/>
    <w:rsid w:val="4C337AA3"/>
    <w:rsid w:val="4C51E9E6"/>
    <w:rsid w:val="4C54D76F"/>
    <w:rsid w:val="4C563597"/>
    <w:rsid w:val="4C56E78F"/>
    <w:rsid w:val="4C98868F"/>
    <w:rsid w:val="4CA13155"/>
    <w:rsid w:val="4CAE81F5"/>
    <w:rsid w:val="4CB1931F"/>
    <w:rsid w:val="4CB55797"/>
    <w:rsid w:val="4CBE9071"/>
    <w:rsid w:val="4CD0C945"/>
    <w:rsid w:val="4CD29358"/>
    <w:rsid w:val="4CE11570"/>
    <w:rsid w:val="4CF98D64"/>
    <w:rsid w:val="4D1192CD"/>
    <w:rsid w:val="4D123EDF"/>
    <w:rsid w:val="4D4B92B3"/>
    <w:rsid w:val="4D52FC15"/>
    <w:rsid w:val="4D62AF34"/>
    <w:rsid w:val="4D637D5F"/>
    <w:rsid w:val="4D847440"/>
    <w:rsid w:val="4D96988A"/>
    <w:rsid w:val="4D9C1EC8"/>
    <w:rsid w:val="4DB109DD"/>
    <w:rsid w:val="4DC7036F"/>
    <w:rsid w:val="4DF2798D"/>
    <w:rsid w:val="4DFC95A5"/>
    <w:rsid w:val="4DFCF0E2"/>
    <w:rsid w:val="4E253BB8"/>
    <w:rsid w:val="4E311F24"/>
    <w:rsid w:val="4E6E642E"/>
    <w:rsid w:val="4E6EBC80"/>
    <w:rsid w:val="4E713844"/>
    <w:rsid w:val="4E74A7FA"/>
    <w:rsid w:val="4E8CD4BA"/>
    <w:rsid w:val="4E950ADD"/>
    <w:rsid w:val="4E95203D"/>
    <w:rsid w:val="4E9F45F5"/>
    <w:rsid w:val="4EA263C9"/>
    <w:rsid w:val="4EAA968F"/>
    <w:rsid w:val="4EAD97DA"/>
    <w:rsid w:val="4EAF4FFD"/>
    <w:rsid w:val="4EBD0FED"/>
    <w:rsid w:val="4ED8D6A5"/>
    <w:rsid w:val="4F185F4A"/>
    <w:rsid w:val="4F253655"/>
    <w:rsid w:val="4F5F0891"/>
    <w:rsid w:val="4F65D78A"/>
    <w:rsid w:val="4F7F8039"/>
    <w:rsid w:val="4F80C298"/>
    <w:rsid w:val="4F84A867"/>
    <w:rsid w:val="4F9E7DC1"/>
    <w:rsid w:val="4FB81874"/>
    <w:rsid w:val="4FCD349A"/>
    <w:rsid w:val="4FD20FC3"/>
    <w:rsid w:val="4FE5C78D"/>
    <w:rsid w:val="4FE8AF51"/>
    <w:rsid w:val="4FFBC40E"/>
    <w:rsid w:val="50039D72"/>
    <w:rsid w:val="5027CD06"/>
    <w:rsid w:val="50363F47"/>
    <w:rsid w:val="505B3AF2"/>
    <w:rsid w:val="506122C9"/>
    <w:rsid w:val="50618180"/>
    <w:rsid w:val="50699C49"/>
    <w:rsid w:val="506C6F5A"/>
    <w:rsid w:val="5073D5CD"/>
    <w:rsid w:val="508338DA"/>
    <w:rsid w:val="50886F0F"/>
    <w:rsid w:val="508987F2"/>
    <w:rsid w:val="50926434"/>
    <w:rsid w:val="5095307D"/>
    <w:rsid w:val="50CE8BC7"/>
    <w:rsid w:val="50D647C2"/>
    <w:rsid w:val="50EB6952"/>
    <w:rsid w:val="51124C19"/>
    <w:rsid w:val="513BFD27"/>
    <w:rsid w:val="5145C5BA"/>
    <w:rsid w:val="514E8FC4"/>
    <w:rsid w:val="515B0F0B"/>
    <w:rsid w:val="515E74E8"/>
    <w:rsid w:val="51651F61"/>
    <w:rsid w:val="51738AC4"/>
    <w:rsid w:val="51C9BA94"/>
    <w:rsid w:val="51D1ABB9"/>
    <w:rsid w:val="51D9469F"/>
    <w:rsid w:val="51DC2C76"/>
    <w:rsid w:val="52230390"/>
    <w:rsid w:val="5244496E"/>
    <w:rsid w:val="52527C1E"/>
    <w:rsid w:val="5275F23A"/>
    <w:rsid w:val="52946044"/>
    <w:rsid w:val="52D91922"/>
    <w:rsid w:val="52E833D7"/>
    <w:rsid w:val="52F911F4"/>
    <w:rsid w:val="531D28A6"/>
    <w:rsid w:val="53260CA3"/>
    <w:rsid w:val="532628E0"/>
    <w:rsid w:val="533E7412"/>
    <w:rsid w:val="5343D56A"/>
    <w:rsid w:val="5352FBE0"/>
    <w:rsid w:val="5379EEFF"/>
    <w:rsid w:val="5387FA6D"/>
    <w:rsid w:val="538A134A"/>
    <w:rsid w:val="53B88599"/>
    <w:rsid w:val="53C7FE41"/>
    <w:rsid w:val="53D2EA29"/>
    <w:rsid w:val="53DA6312"/>
    <w:rsid w:val="53E5009B"/>
    <w:rsid w:val="53ED3C0A"/>
    <w:rsid w:val="53EE866F"/>
    <w:rsid w:val="53EF3E48"/>
    <w:rsid w:val="5429E7AB"/>
    <w:rsid w:val="54434082"/>
    <w:rsid w:val="54550CB5"/>
    <w:rsid w:val="5457FD46"/>
    <w:rsid w:val="54C8470A"/>
    <w:rsid w:val="54D9BAD6"/>
    <w:rsid w:val="54F5684D"/>
    <w:rsid w:val="5502682B"/>
    <w:rsid w:val="551C7A86"/>
    <w:rsid w:val="551FEACD"/>
    <w:rsid w:val="55531095"/>
    <w:rsid w:val="5557D5DD"/>
    <w:rsid w:val="5574A3AF"/>
    <w:rsid w:val="557D3B6F"/>
    <w:rsid w:val="55A90B84"/>
    <w:rsid w:val="55AB24F6"/>
    <w:rsid w:val="55FDF7AB"/>
    <w:rsid w:val="5602A337"/>
    <w:rsid w:val="5603EDD1"/>
    <w:rsid w:val="56076740"/>
    <w:rsid w:val="5630FF1C"/>
    <w:rsid w:val="564F34BB"/>
    <w:rsid w:val="565EA6AB"/>
    <w:rsid w:val="5663950B"/>
    <w:rsid w:val="5672AA8C"/>
    <w:rsid w:val="56742DB2"/>
    <w:rsid w:val="56800E4E"/>
    <w:rsid w:val="56AC8640"/>
    <w:rsid w:val="56BC64C4"/>
    <w:rsid w:val="56D4CC59"/>
    <w:rsid w:val="56DE1402"/>
    <w:rsid w:val="57030CD1"/>
    <w:rsid w:val="5703A23B"/>
    <w:rsid w:val="570AB8F8"/>
    <w:rsid w:val="573F6CDC"/>
    <w:rsid w:val="574DFF4E"/>
    <w:rsid w:val="578B0FE8"/>
    <w:rsid w:val="578D91C6"/>
    <w:rsid w:val="57A7EF21"/>
    <w:rsid w:val="57BFEE57"/>
    <w:rsid w:val="57CAA000"/>
    <w:rsid w:val="57D056F3"/>
    <w:rsid w:val="57D6956C"/>
    <w:rsid w:val="57F5B4B6"/>
    <w:rsid w:val="57F7A026"/>
    <w:rsid w:val="57FEA84D"/>
    <w:rsid w:val="5826B15C"/>
    <w:rsid w:val="582768FD"/>
    <w:rsid w:val="582F906D"/>
    <w:rsid w:val="58726A88"/>
    <w:rsid w:val="58BD9DE4"/>
    <w:rsid w:val="58E8CC95"/>
    <w:rsid w:val="58FC7576"/>
    <w:rsid w:val="59186405"/>
    <w:rsid w:val="59199CBA"/>
    <w:rsid w:val="592E3139"/>
    <w:rsid w:val="5943E2D7"/>
    <w:rsid w:val="5991C027"/>
    <w:rsid w:val="599E595B"/>
    <w:rsid w:val="59A02C92"/>
    <w:rsid w:val="59A539DF"/>
    <w:rsid w:val="59AAAC6F"/>
    <w:rsid w:val="59ABA792"/>
    <w:rsid w:val="59B59EF6"/>
    <w:rsid w:val="59BE9EF4"/>
    <w:rsid w:val="59D378CF"/>
    <w:rsid w:val="59EF5DB4"/>
    <w:rsid w:val="59F8463F"/>
    <w:rsid w:val="5A0F3EB9"/>
    <w:rsid w:val="5A384960"/>
    <w:rsid w:val="5A6EF7D3"/>
    <w:rsid w:val="5A870AC5"/>
    <w:rsid w:val="5A8E442F"/>
    <w:rsid w:val="5A995D77"/>
    <w:rsid w:val="5AB3D456"/>
    <w:rsid w:val="5AD7899B"/>
    <w:rsid w:val="5ADA0979"/>
    <w:rsid w:val="5AEC44AF"/>
    <w:rsid w:val="5AFBD0BB"/>
    <w:rsid w:val="5B24677D"/>
    <w:rsid w:val="5B35C267"/>
    <w:rsid w:val="5B36BA8A"/>
    <w:rsid w:val="5B5130FC"/>
    <w:rsid w:val="5B5C6344"/>
    <w:rsid w:val="5B7D0921"/>
    <w:rsid w:val="5B9C0A92"/>
    <w:rsid w:val="5BAAD9C2"/>
    <w:rsid w:val="5BB20783"/>
    <w:rsid w:val="5BC29210"/>
    <w:rsid w:val="5BD77020"/>
    <w:rsid w:val="5BD83E23"/>
    <w:rsid w:val="5C2B1DD5"/>
    <w:rsid w:val="5C2C2059"/>
    <w:rsid w:val="5C386068"/>
    <w:rsid w:val="5C421C7F"/>
    <w:rsid w:val="5C53EB2E"/>
    <w:rsid w:val="5C679D4F"/>
    <w:rsid w:val="5C6898DA"/>
    <w:rsid w:val="5C8A669C"/>
    <w:rsid w:val="5C8D3561"/>
    <w:rsid w:val="5C940304"/>
    <w:rsid w:val="5C96AF13"/>
    <w:rsid w:val="5CF6733D"/>
    <w:rsid w:val="5D2648FC"/>
    <w:rsid w:val="5D318AF2"/>
    <w:rsid w:val="5D42BC03"/>
    <w:rsid w:val="5D5DF547"/>
    <w:rsid w:val="5D6205A6"/>
    <w:rsid w:val="5D7817E0"/>
    <w:rsid w:val="5D83BA4D"/>
    <w:rsid w:val="5D8FA26E"/>
    <w:rsid w:val="5DC9359E"/>
    <w:rsid w:val="5DD2BEC5"/>
    <w:rsid w:val="5DDE09B3"/>
    <w:rsid w:val="5DE21905"/>
    <w:rsid w:val="5DEBF9BE"/>
    <w:rsid w:val="5E01A435"/>
    <w:rsid w:val="5E1F10F8"/>
    <w:rsid w:val="5E324BBD"/>
    <w:rsid w:val="5E973F2F"/>
    <w:rsid w:val="5EABA792"/>
    <w:rsid w:val="5EE59678"/>
    <w:rsid w:val="5EF238CF"/>
    <w:rsid w:val="5EF9C497"/>
    <w:rsid w:val="5EFB09C6"/>
    <w:rsid w:val="5EFE2A38"/>
    <w:rsid w:val="5F00EA8D"/>
    <w:rsid w:val="5F132D73"/>
    <w:rsid w:val="5F1C71BD"/>
    <w:rsid w:val="5F1FE1E2"/>
    <w:rsid w:val="5F33D6C4"/>
    <w:rsid w:val="5F452F69"/>
    <w:rsid w:val="5F5165F5"/>
    <w:rsid w:val="5F6D61B0"/>
    <w:rsid w:val="5F7CC8DD"/>
    <w:rsid w:val="5FCAF709"/>
    <w:rsid w:val="5FDC5CA9"/>
    <w:rsid w:val="5FE5EECA"/>
    <w:rsid w:val="5FFCF7CA"/>
    <w:rsid w:val="600A69CE"/>
    <w:rsid w:val="600FE072"/>
    <w:rsid w:val="60184974"/>
    <w:rsid w:val="602C456B"/>
    <w:rsid w:val="60337E5E"/>
    <w:rsid w:val="603FBDC9"/>
    <w:rsid w:val="606EBEFE"/>
    <w:rsid w:val="60819822"/>
    <w:rsid w:val="60955A60"/>
    <w:rsid w:val="60AB058E"/>
    <w:rsid w:val="60ADEDBE"/>
    <w:rsid w:val="60B0E808"/>
    <w:rsid w:val="60D92948"/>
    <w:rsid w:val="61493689"/>
    <w:rsid w:val="614E0433"/>
    <w:rsid w:val="61599EC3"/>
    <w:rsid w:val="615B1123"/>
    <w:rsid w:val="6182A52A"/>
    <w:rsid w:val="6188B882"/>
    <w:rsid w:val="61C3A926"/>
    <w:rsid w:val="61CA3D0C"/>
    <w:rsid w:val="61DC5C43"/>
    <w:rsid w:val="61E1D215"/>
    <w:rsid w:val="61E5DF8E"/>
    <w:rsid w:val="61EB9330"/>
    <w:rsid w:val="62326D82"/>
    <w:rsid w:val="624D44E8"/>
    <w:rsid w:val="62540D25"/>
    <w:rsid w:val="62620CC8"/>
    <w:rsid w:val="6264D100"/>
    <w:rsid w:val="6293DC5C"/>
    <w:rsid w:val="629E5B48"/>
    <w:rsid w:val="629E8604"/>
    <w:rsid w:val="629F8332"/>
    <w:rsid w:val="62C06737"/>
    <w:rsid w:val="62C0BF1B"/>
    <w:rsid w:val="62D54131"/>
    <w:rsid w:val="62E0D1D4"/>
    <w:rsid w:val="62E9899C"/>
    <w:rsid w:val="630BE35E"/>
    <w:rsid w:val="630FB1B5"/>
    <w:rsid w:val="63683DD7"/>
    <w:rsid w:val="636F842C"/>
    <w:rsid w:val="637338D0"/>
    <w:rsid w:val="63CB37E0"/>
    <w:rsid w:val="63CC4099"/>
    <w:rsid w:val="63F9638C"/>
    <w:rsid w:val="6434CBDF"/>
    <w:rsid w:val="6493FB78"/>
    <w:rsid w:val="64C8F7D2"/>
    <w:rsid w:val="64DB78FB"/>
    <w:rsid w:val="64DCA426"/>
    <w:rsid w:val="64E93EA1"/>
    <w:rsid w:val="64EAC239"/>
    <w:rsid w:val="64EB9441"/>
    <w:rsid w:val="64F9087F"/>
    <w:rsid w:val="652F9645"/>
    <w:rsid w:val="654006F2"/>
    <w:rsid w:val="654C3CF9"/>
    <w:rsid w:val="654E87FA"/>
    <w:rsid w:val="655E10DF"/>
    <w:rsid w:val="658237FA"/>
    <w:rsid w:val="659968FD"/>
    <w:rsid w:val="65A69A61"/>
    <w:rsid w:val="65BD5E3E"/>
    <w:rsid w:val="65C16595"/>
    <w:rsid w:val="65FE8D2E"/>
    <w:rsid w:val="66023ACA"/>
    <w:rsid w:val="66400625"/>
    <w:rsid w:val="665775D8"/>
    <w:rsid w:val="6673B4BC"/>
    <w:rsid w:val="667BD3B0"/>
    <w:rsid w:val="66899C7B"/>
    <w:rsid w:val="66A928C3"/>
    <w:rsid w:val="66ABFCAB"/>
    <w:rsid w:val="66D6AB3B"/>
    <w:rsid w:val="66DCC3BA"/>
    <w:rsid w:val="66F967FA"/>
    <w:rsid w:val="6722C124"/>
    <w:rsid w:val="6729535C"/>
    <w:rsid w:val="674DF236"/>
    <w:rsid w:val="67518D16"/>
    <w:rsid w:val="67555B27"/>
    <w:rsid w:val="67583B93"/>
    <w:rsid w:val="67589F05"/>
    <w:rsid w:val="67653CFE"/>
    <w:rsid w:val="678622EB"/>
    <w:rsid w:val="6788D7AE"/>
    <w:rsid w:val="67C040FE"/>
    <w:rsid w:val="67C90D78"/>
    <w:rsid w:val="67CD87CB"/>
    <w:rsid w:val="67DEB06E"/>
    <w:rsid w:val="67E2866B"/>
    <w:rsid w:val="67F9FEFD"/>
    <w:rsid w:val="680A337F"/>
    <w:rsid w:val="680AD5B3"/>
    <w:rsid w:val="681CA24A"/>
    <w:rsid w:val="68211FC2"/>
    <w:rsid w:val="685C9C5A"/>
    <w:rsid w:val="688F45FB"/>
    <w:rsid w:val="6892C7E1"/>
    <w:rsid w:val="6899752A"/>
    <w:rsid w:val="690823DC"/>
    <w:rsid w:val="693F132E"/>
    <w:rsid w:val="6942E83A"/>
    <w:rsid w:val="6956396A"/>
    <w:rsid w:val="695A4F1A"/>
    <w:rsid w:val="698E0592"/>
    <w:rsid w:val="69C95002"/>
    <w:rsid w:val="69DA98BD"/>
    <w:rsid w:val="6A0B62F8"/>
    <w:rsid w:val="6A159C5F"/>
    <w:rsid w:val="6A3925D3"/>
    <w:rsid w:val="6A46CE09"/>
    <w:rsid w:val="6A472EA5"/>
    <w:rsid w:val="6A7166EB"/>
    <w:rsid w:val="6A8A33E3"/>
    <w:rsid w:val="6A8D77C8"/>
    <w:rsid w:val="6A9F6823"/>
    <w:rsid w:val="6ABAA74C"/>
    <w:rsid w:val="6AD71C3F"/>
    <w:rsid w:val="6AF4CAE4"/>
    <w:rsid w:val="6AFB52C8"/>
    <w:rsid w:val="6B28D244"/>
    <w:rsid w:val="6B28F3AB"/>
    <w:rsid w:val="6B3D3FC0"/>
    <w:rsid w:val="6B3D9048"/>
    <w:rsid w:val="6B5AF4C9"/>
    <w:rsid w:val="6B67A4DF"/>
    <w:rsid w:val="6B7CD144"/>
    <w:rsid w:val="6B82C106"/>
    <w:rsid w:val="6B8FFD7E"/>
    <w:rsid w:val="6BA8912E"/>
    <w:rsid w:val="6BADBA86"/>
    <w:rsid w:val="6BB22A0A"/>
    <w:rsid w:val="6BDDBE58"/>
    <w:rsid w:val="6BE6CD52"/>
    <w:rsid w:val="6C0A4A24"/>
    <w:rsid w:val="6C1B5693"/>
    <w:rsid w:val="6C58D485"/>
    <w:rsid w:val="6C6796B3"/>
    <w:rsid w:val="6C77E9E8"/>
    <w:rsid w:val="6C83E7D2"/>
    <w:rsid w:val="6C843F25"/>
    <w:rsid w:val="6CAB68A2"/>
    <w:rsid w:val="6CE9B02A"/>
    <w:rsid w:val="6CEF7B00"/>
    <w:rsid w:val="6CF1019F"/>
    <w:rsid w:val="6CFEFF27"/>
    <w:rsid w:val="6D0BCD90"/>
    <w:rsid w:val="6D2411D0"/>
    <w:rsid w:val="6D30E9CD"/>
    <w:rsid w:val="6D8CEE0C"/>
    <w:rsid w:val="6D9DE026"/>
    <w:rsid w:val="6D9F5C22"/>
    <w:rsid w:val="6DDF629F"/>
    <w:rsid w:val="6E21DDD9"/>
    <w:rsid w:val="6E825DA5"/>
    <w:rsid w:val="6E8487F6"/>
    <w:rsid w:val="6EAA9F45"/>
    <w:rsid w:val="6EAC1B66"/>
    <w:rsid w:val="6EC31DF5"/>
    <w:rsid w:val="6EE4C4B6"/>
    <w:rsid w:val="6F07A08F"/>
    <w:rsid w:val="6F1727AC"/>
    <w:rsid w:val="6F22E511"/>
    <w:rsid w:val="6F235F10"/>
    <w:rsid w:val="6F470770"/>
    <w:rsid w:val="6F516262"/>
    <w:rsid w:val="6F5CEF1C"/>
    <w:rsid w:val="6F853C32"/>
    <w:rsid w:val="6F88A4FD"/>
    <w:rsid w:val="6F8E6B7E"/>
    <w:rsid w:val="6F96FB4C"/>
    <w:rsid w:val="6FB84DB0"/>
    <w:rsid w:val="6FD02B05"/>
    <w:rsid w:val="7006422B"/>
    <w:rsid w:val="701FFC0D"/>
    <w:rsid w:val="70271E00"/>
    <w:rsid w:val="702990D4"/>
    <w:rsid w:val="7032F0E8"/>
    <w:rsid w:val="703FFA0B"/>
    <w:rsid w:val="70413D6D"/>
    <w:rsid w:val="705B28A7"/>
    <w:rsid w:val="709C9C23"/>
    <w:rsid w:val="70C39CD8"/>
    <w:rsid w:val="70E3532F"/>
    <w:rsid w:val="70E78C55"/>
    <w:rsid w:val="70ED88F7"/>
    <w:rsid w:val="70F434EE"/>
    <w:rsid w:val="70FB3FE7"/>
    <w:rsid w:val="71198594"/>
    <w:rsid w:val="71274486"/>
    <w:rsid w:val="7158A8A8"/>
    <w:rsid w:val="717A9F73"/>
    <w:rsid w:val="7186F547"/>
    <w:rsid w:val="71943989"/>
    <w:rsid w:val="7194CEAB"/>
    <w:rsid w:val="719A6553"/>
    <w:rsid w:val="71BAE9E8"/>
    <w:rsid w:val="71C55BED"/>
    <w:rsid w:val="71D055AE"/>
    <w:rsid w:val="71ED0A90"/>
    <w:rsid w:val="71F57BE2"/>
    <w:rsid w:val="7208876A"/>
    <w:rsid w:val="720B5E3D"/>
    <w:rsid w:val="72427373"/>
    <w:rsid w:val="72491B10"/>
    <w:rsid w:val="724F0DF0"/>
    <w:rsid w:val="72580E34"/>
    <w:rsid w:val="725E5145"/>
    <w:rsid w:val="72650CB3"/>
    <w:rsid w:val="728F0D91"/>
    <w:rsid w:val="729119EA"/>
    <w:rsid w:val="72AD64E8"/>
    <w:rsid w:val="72AE5AF8"/>
    <w:rsid w:val="72B5CB34"/>
    <w:rsid w:val="72FF9CEE"/>
    <w:rsid w:val="73175BE1"/>
    <w:rsid w:val="734CE742"/>
    <w:rsid w:val="736593D9"/>
    <w:rsid w:val="7377B0F9"/>
    <w:rsid w:val="73938CB5"/>
    <w:rsid w:val="7395806E"/>
    <w:rsid w:val="739FC338"/>
    <w:rsid w:val="73CAAF25"/>
    <w:rsid w:val="73D10B20"/>
    <w:rsid w:val="73EE118C"/>
    <w:rsid w:val="73FE80C9"/>
    <w:rsid w:val="746402BD"/>
    <w:rsid w:val="747FE0D6"/>
    <w:rsid w:val="7499019D"/>
    <w:rsid w:val="74C0E60C"/>
    <w:rsid w:val="74DA8E9C"/>
    <w:rsid w:val="74E5A496"/>
    <w:rsid w:val="74E944EF"/>
    <w:rsid w:val="74EFC3A9"/>
    <w:rsid w:val="752B9BAC"/>
    <w:rsid w:val="756F9C00"/>
    <w:rsid w:val="757896DA"/>
    <w:rsid w:val="757F6EB8"/>
    <w:rsid w:val="7594D61C"/>
    <w:rsid w:val="7597AA3F"/>
    <w:rsid w:val="75A4008A"/>
    <w:rsid w:val="75ACE2CB"/>
    <w:rsid w:val="75C2E6BA"/>
    <w:rsid w:val="75E247BB"/>
    <w:rsid w:val="75E8636E"/>
    <w:rsid w:val="75E87B4A"/>
    <w:rsid w:val="75EEF858"/>
    <w:rsid w:val="76075ED7"/>
    <w:rsid w:val="7607846B"/>
    <w:rsid w:val="760F3E62"/>
    <w:rsid w:val="7628730B"/>
    <w:rsid w:val="764C3FE7"/>
    <w:rsid w:val="76562077"/>
    <w:rsid w:val="76627E42"/>
    <w:rsid w:val="7684D1FF"/>
    <w:rsid w:val="76850B40"/>
    <w:rsid w:val="7688E217"/>
    <w:rsid w:val="769DCEDC"/>
    <w:rsid w:val="76A6C688"/>
    <w:rsid w:val="76BD2541"/>
    <w:rsid w:val="76D10149"/>
    <w:rsid w:val="76D71A76"/>
    <w:rsid w:val="770252B4"/>
    <w:rsid w:val="773BB073"/>
    <w:rsid w:val="7749D9AF"/>
    <w:rsid w:val="7751520A"/>
    <w:rsid w:val="7753199E"/>
    <w:rsid w:val="775C714C"/>
    <w:rsid w:val="775E9B34"/>
    <w:rsid w:val="776BAEE1"/>
    <w:rsid w:val="7772BA24"/>
    <w:rsid w:val="777F858C"/>
    <w:rsid w:val="779107C9"/>
    <w:rsid w:val="77E8826D"/>
    <w:rsid w:val="77ED1CEF"/>
    <w:rsid w:val="77F61D6F"/>
    <w:rsid w:val="784F86EE"/>
    <w:rsid w:val="78502950"/>
    <w:rsid w:val="78507F07"/>
    <w:rsid w:val="78AE41E1"/>
    <w:rsid w:val="790D86C2"/>
    <w:rsid w:val="791D7DF8"/>
    <w:rsid w:val="792E82FC"/>
    <w:rsid w:val="793E854C"/>
    <w:rsid w:val="79414C7D"/>
    <w:rsid w:val="794B96DE"/>
    <w:rsid w:val="7995BD39"/>
    <w:rsid w:val="79A79575"/>
    <w:rsid w:val="79CCDA48"/>
    <w:rsid w:val="79D8034D"/>
    <w:rsid w:val="79E9DABE"/>
    <w:rsid w:val="79F66D05"/>
    <w:rsid w:val="7A1FD79F"/>
    <w:rsid w:val="7A2193BF"/>
    <w:rsid w:val="7A221B87"/>
    <w:rsid w:val="7A247624"/>
    <w:rsid w:val="7A7225C2"/>
    <w:rsid w:val="7A73354B"/>
    <w:rsid w:val="7A76B463"/>
    <w:rsid w:val="7A77D1B0"/>
    <w:rsid w:val="7A86E7E8"/>
    <w:rsid w:val="7A91DE97"/>
    <w:rsid w:val="7AAE0D97"/>
    <w:rsid w:val="7AAFD759"/>
    <w:rsid w:val="7AE55525"/>
    <w:rsid w:val="7AE5B5CA"/>
    <w:rsid w:val="7B085DC5"/>
    <w:rsid w:val="7B209D77"/>
    <w:rsid w:val="7B22F16E"/>
    <w:rsid w:val="7B2CFC29"/>
    <w:rsid w:val="7B3F169F"/>
    <w:rsid w:val="7B5DCCDB"/>
    <w:rsid w:val="7B8AA9FF"/>
    <w:rsid w:val="7BAB4838"/>
    <w:rsid w:val="7BBCF141"/>
    <w:rsid w:val="7BBEE27A"/>
    <w:rsid w:val="7BD93A41"/>
    <w:rsid w:val="7BDD71AB"/>
    <w:rsid w:val="7BE0F6E4"/>
    <w:rsid w:val="7BE28038"/>
    <w:rsid w:val="7BE4760D"/>
    <w:rsid w:val="7BF4CAB8"/>
    <w:rsid w:val="7BF7A999"/>
    <w:rsid w:val="7C08A925"/>
    <w:rsid w:val="7C0E0756"/>
    <w:rsid w:val="7C1A3B87"/>
    <w:rsid w:val="7C510AF8"/>
    <w:rsid w:val="7C605522"/>
    <w:rsid w:val="7C66CD87"/>
    <w:rsid w:val="7C71468B"/>
    <w:rsid w:val="7C79D0C3"/>
    <w:rsid w:val="7CA50E67"/>
    <w:rsid w:val="7CAC19F5"/>
    <w:rsid w:val="7CB0442B"/>
    <w:rsid w:val="7CCA18A9"/>
    <w:rsid w:val="7CE759B1"/>
    <w:rsid w:val="7CE9D5C8"/>
    <w:rsid w:val="7D4B77EB"/>
    <w:rsid w:val="7D67CCA2"/>
    <w:rsid w:val="7D830652"/>
    <w:rsid w:val="7DA0C518"/>
    <w:rsid w:val="7DA84704"/>
    <w:rsid w:val="7DBD1499"/>
    <w:rsid w:val="7DC8436B"/>
    <w:rsid w:val="7DDF3A12"/>
    <w:rsid w:val="7DE67863"/>
    <w:rsid w:val="7DECA0C4"/>
    <w:rsid w:val="7DFBDC6C"/>
    <w:rsid w:val="7E05B73A"/>
    <w:rsid w:val="7E27B745"/>
    <w:rsid w:val="7E4D2FCD"/>
    <w:rsid w:val="7E574386"/>
    <w:rsid w:val="7E65C6EC"/>
    <w:rsid w:val="7E6E648A"/>
    <w:rsid w:val="7EC034C3"/>
    <w:rsid w:val="7EC46BC9"/>
    <w:rsid w:val="7EC5C211"/>
    <w:rsid w:val="7F052A73"/>
    <w:rsid w:val="7F34A9B0"/>
    <w:rsid w:val="7F358DB0"/>
    <w:rsid w:val="7F69DA82"/>
    <w:rsid w:val="7F733402"/>
    <w:rsid w:val="7F791D12"/>
    <w:rsid w:val="7F95DE40"/>
    <w:rsid w:val="7FEB5673"/>
    <w:rsid w:val="7FF446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AF493"/>
  <w15:chartTrackingRefBased/>
  <w15:docId w15:val="{2535558B-8667-4E4E-8C57-09C52434F6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80FAE7D"/>
    <w:rPr>
      <w:color w:val="467886"/>
      <w:u w:val="single"/>
    </w:rPr>
  </w:style>
  <w:style w:type="paragraph" w:styleId="Header">
    <w:uiPriority w:val="99"/>
    <w:name w:val="header"/>
    <w:basedOn w:val="Normal"/>
    <w:unhideWhenUsed/>
    <w:rsid w:val="3A5B3F81"/>
    <w:pPr>
      <w:tabs>
        <w:tab w:val="center" w:leader="none" w:pos="4680"/>
        <w:tab w:val="right" w:leader="none" w:pos="9360"/>
      </w:tabs>
      <w:spacing w:after="0" w:line="240" w:lineRule="auto"/>
    </w:pPr>
  </w:style>
  <w:style w:type="paragraph" w:styleId="Footer">
    <w:uiPriority w:val="99"/>
    <w:name w:val="footer"/>
    <w:basedOn w:val="Normal"/>
    <w:unhideWhenUsed/>
    <w:rsid w:val="3A5B3F8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eading1Char" w:customStyle="true">
    <w:uiPriority w:val="9"/>
    <w:name w:val="Heading 1 Char"/>
    <w:basedOn w:val="DefaultParagraphFont"/>
    <w:link w:val="Heading1"/>
    <w:rsid w:val="7995BD39"/>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Heading1">
    <w:uiPriority w:val="9"/>
    <w:name w:val="heading 1"/>
    <w:basedOn w:val="Normal"/>
    <w:next w:val="Normal"/>
    <w:link w:val="Heading1Char"/>
    <w:qFormat/>
    <w:rsid w:val="7995BD3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39BA5BAC"/>
    <w:pPr>
      <w:spacing/>
      <w:ind w:left="720"/>
      <w:contextualSpacing/>
    </w:pPr>
  </w:style>
  <w:style w:type="paragraph" w:styleId="TOC1">
    <w:uiPriority w:val="39"/>
    <w:name w:val="toc 1"/>
    <w:basedOn w:val="Normal"/>
    <w:next w:val="Normal"/>
    <w:unhideWhenUsed/>
    <w:rsid w:val="39BA5BA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4.png" Id="rId1345990851" /><Relationship Type="http://schemas.openxmlformats.org/officeDocument/2006/relationships/header" Target="header.xml" Id="R36ec5f09dc104064" /><Relationship Type="http://schemas.openxmlformats.org/officeDocument/2006/relationships/footer" Target="footer.xml" Id="R8bd43d9d30a343a9" /><Relationship Type="http://schemas.microsoft.com/office/2020/10/relationships/intelligence" Target="intelligence2.xml" Id="Rff91ec9f164f41b3" /><Relationship Type="http://schemas.openxmlformats.org/officeDocument/2006/relationships/image" Target="/media/image5.png" Id="rId602217855" /><Relationship Type="http://schemas.openxmlformats.org/officeDocument/2006/relationships/image" Target="/media/image6.png" Id="rId743128481" /><Relationship Type="http://schemas.openxmlformats.org/officeDocument/2006/relationships/image" Target="/media/image7.png" Id="rId82182926" /><Relationship Type="http://schemas.openxmlformats.org/officeDocument/2006/relationships/image" Target="/media/image8.png" Id="rId1298854153" /><Relationship Type="http://schemas.openxmlformats.org/officeDocument/2006/relationships/image" Target="/media/image9.png" Id="rId1113058197" /><Relationship Type="http://schemas.openxmlformats.org/officeDocument/2006/relationships/image" Target="/media/imagea.png" Id="rId1134855981" /><Relationship Type="http://schemas.openxmlformats.org/officeDocument/2006/relationships/image" Target="/media/imageb.png" Id="rId2134259697" /><Relationship Type="http://schemas.openxmlformats.org/officeDocument/2006/relationships/image" Target="/media/imagec.png" Id="rId1075307115" /><Relationship Type="http://schemas.openxmlformats.org/officeDocument/2006/relationships/image" Target="/media/imaged.png" Id="rId2039073999" /><Relationship Type="http://schemas.openxmlformats.org/officeDocument/2006/relationships/image" Target="/media/imagee.png" Id="rId1697060962" /><Relationship Type="http://schemas.openxmlformats.org/officeDocument/2006/relationships/numbering" Target="numbering.xml" Id="R5f1b7b76e86444c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2026-07-06T00:48:44.4375985Z</dcterms:created>
  <dcterms:modified xsi:type="dcterms:W3CDTF">2026-08-21T08:42:31.1460172Z</dcterms:modified>
  <dc:creator>Ruth Lynn Parino Talavera (2316908)</dc:creator>
  <lastModifiedBy>Ruth Lynn Parino Talavera (2316908)</lastModifiedBy>
</coreProperties>
</file>