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tbl>
      <w:tblPr>
        <w:tblW w:w="9986" w:type="dxa"/>
        <w:tblInd w:w="11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9986"/>
      </w:tblGrid>
      <w:tr w:rsidR="00635F26" w14:paraId="6C1CCAEC" w14:textId="77777777">
        <w:trPr>
          <w:trHeight w:val="1492"/>
        </w:trPr>
        <w:tc>
          <w:tcPr>
            <w:tcW w:w="9986" w:type="dxa"/>
            <w:tcBorders>
              <w:top w:val="nil"/>
              <w:left w:val="nil"/>
              <w:bottom w:val="nil"/>
              <w:right w:val="nil"/>
            </w:tcBorders>
            <w:tcMar>
              <w:top w:w="80" w:type="dxa"/>
              <w:left w:w="80" w:type="dxa"/>
              <w:bottom w:w="80" w:type="dxa"/>
              <w:right w:w="80" w:type="dxa"/>
            </w:tcMar>
          </w:tcPr>
          <w:p w:rsidR="00635F26" w:rsidRDefault="0096245B" w14:paraId="70579C87" w14:textId="77777777">
            <w:pPr>
              <w:pStyle w:val="Body"/>
            </w:pPr>
            <w:r>
              <w:rPr>
                <w:rFonts w:ascii="Trebuchet MS" w:hAnsi="Trebuchet MS"/>
                <w:color w:val="004147"/>
                <w:sz w:val="56"/>
                <w:szCs w:val="56"/>
                <w:u w:color="004147"/>
                <w:lang w:val="en-US"/>
              </w:rPr>
              <w:t xml:space="preserve">5HR01 </w:t>
            </w:r>
            <w:r>
              <w:rPr>
                <w:rFonts w:ascii="Trebuchet MS" w:hAnsi="Trebuchet MS" w:eastAsia="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635F26" w14:paraId="7E4B259C" w14:textId="77777777">
        <w:trPr>
          <w:trHeight w:val="640"/>
        </w:trPr>
        <w:tc>
          <w:tcPr>
            <w:tcW w:w="9986" w:type="dxa"/>
            <w:tcBorders>
              <w:top w:val="nil"/>
              <w:left w:val="nil"/>
              <w:bottom w:val="nil"/>
              <w:right w:val="nil"/>
            </w:tcBorders>
            <w:tcMar>
              <w:top w:w="80" w:type="dxa"/>
              <w:left w:w="80" w:type="dxa"/>
              <w:bottom w:w="80" w:type="dxa"/>
              <w:right w:w="80" w:type="dxa"/>
            </w:tcMar>
          </w:tcPr>
          <w:p w:rsidR="00635F26" w:rsidRDefault="0096245B" w14:paraId="27A19E85" w14:textId="77777777">
            <w:pPr>
              <w:pStyle w:val="Body"/>
              <w:spacing w:before="120" w:after="120"/>
            </w:pPr>
            <w:r>
              <w:rPr>
                <w:rFonts w:ascii="Trebuchet MS" w:hAnsi="Trebuchet MS"/>
                <w:i/>
                <w:iCs/>
                <w:color w:val="585858"/>
                <w:sz w:val="56"/>
                <w:szCs w:val="56"/>
                <w:u w:color="585858"/>
                <w:lang w:val="en-US"/>
              </w:rPr>
              <w:t>Learner Assessment Brief</w:t>
            </w:r>
          </w:p>
        </w:tc>
      </w:tr>
      <w:tr w:rsidR="00635F26" w14:paraId="1C6C2ABF" w14:textId="77777777">
        <w:trPr>
          <w:trHeight w:val="320"/>
        </w:trPr>
        <w:tc>
          <w:tcPr>
            <w:tcW w:w="9986" w:type="dxa"/>
            <w:tcBorders>
              <w:top w:val="nil"/>
              <w:left w:val="nil"/>
              <w:bottom w:val="nil"/>
              <w:right w:val="nil"/>
            </w:tcBorders>
            <w:tcMar>
              <w:top w:w="80" w:type="dxa"/>
              <w:left w:w="80" w:type="dxa"/>
              <w:bottom w:w="80" w:type="dxa"/>
              <w:right w:w="80" w:type="dxa"/>
            </w:tcMar>
          </w:tcPr>
          <w:p w:rsidR="00635F26" w:rsidRDefault="0096245B" w14:paraId="23EED4F3" w14:textId="77777777">
            <w:pPr>
              <w:pStyle w:val="Body"/>
              <w:spacing w:before="120" w:after="120"/>
            </w:pPr>
            <w:r>
              <w:rPr>
                <w:rFonts w:ascii="Trebuchet MS" w:hAnsi="Trebuchet MS"/>
                <w:b/>
                <w:bCs/>
                <w:color w:val="595959"/>
                <w:sz w:val="28"/>
                <w:szCs w:val="28"/>
                <w:u w:color="595959"/>
                <w:lang w:val="en-US"/>
              </w:rPr>
              <w:t>Assessment ID / CIPD_5HR01_24_01</w:t>
            </w:r>
          </w:p>
        </w:tc>
      </w:tr>
      <w:tr w:rsidR="00635F26" w14:paraId="20A72D4A" w14:textId="77777777">
        <w:trPr>
          <w:trHeight w:val="4389"/>
        </w:trPr>
        <w:tc>
          <w:tcPr>
            <w:tcW w:w="9986" w:type="dxa"/>
            <w:tcBorders>
              <w:top w:val="nil"/>
              <w:left w:val="nil"/>
              <w:bottom w:val="nil"/>
              <w:right w:val="nil"/>
            </w:tcBorders>
            <w:tcMar>
              <w:top w:w="80" w:type="dxa"/>
              <w:left w:w="80" w:type="dxa"/>
              <w:bottom w:w="80" w:type="dxa"/>
              <w:right w:w="80" w:type="dxa"/>
            </w:tcMar>
          </w:tcPr>
          <w:p w:rsidR="00635F26" w:rsidRDefault="00635F26" w14:paraId="7CB0AB43" w14:textId="77777777"/>
        </w:tc>
      </w:tr>
      <w:tr w:rsidR="00635F26" w14:paraId="4A1D011E" w14:textId="77777777">
        <w:trPr>
          <w:trHeight w:val="3855"/>
        </w:trPr>
        <w:tc>
          <w:tcPr>
            <w:tcW w:w="9986" w:type="dxa"/>
            <w:tcBorders>
              <w:top w:val="nil"/>
              <w:left w:val="nil"/>
              <w:bottom w:val="nil"/>
              <w:right w:val="nil"/>
            </w:tcBorders>
            <w:tcMar>
              <w:top w:w="80" w:type="dxa"/>
              <w:left w:w="80" w:type="dxa"/>
              <w:bottom w:w="80" w:type="dxa"/>
              <w:right w:w="80" w:type="dxa"/>
            </w:tcMar>
          </w:tcPr>
          <w:p w:rsidR="00635F26" w:rsidRDefault="00635F26" w14:paraId="488144C7" w14:textId="77777777">
            <w:pPr>
              <w:pStyle w:val="Body"/>
              <w:spacing w:after="120"/>
              <w:rPr>
                <w:rFonts w:ascii="Trebuchet MS" w:hAnsi="Trebuchet MS" w:eastAsia="Trebuchet MS" w:cs="Trebuchet MS"/>
                <w:i/>
                <w:iCs/>
                <w:color w:val="595959"/>
                <w:sz w:val="44"/>
                <w:szCs w:val="44"/>
                <w:u w:color="595959"/>
                <w:lang w:val="en-US"/>
              </w:rPr>
            </w:pPr>
          </w:p>
          <w:p w:rsidR="00635F26" w:rsidRDefault="00635F26" w14:paraId="2238586B" w14:textId="77777777">
            <w:pPr>
              <w:pStyle w:val="Body"/>
              <w:spacing w:after="120"/>
              <w:rPr>
                <w:rFonts w:ascii="Trebuchet MS" w:hAnsi="Trebuchet MS" w:eastAsia="Trebuchet MS" w:cs="Trebuchet MS"/>
                <w:i/>
                <w:iCs/>
                <w:color w:val="595959"/>
                <w:sz w:val="44"/>
                <w:szCs w:val="44"/>
                <w:u w:color="595959"/>
                <w:lang w:val="en-US"/>
              </w:rPr>
            </w:pPr>
          </w:p>
          <w:p w:rsidR="00635F26" w:rsidRDefault="00635F26" w14:paraId="66A4B758" w14:textId="77777777">
            <w:pPr>
              <w:pStyle w:val="Body"/>
              <w:spacing w:after="120"/>
              <w:rPr>
                <w:rFonts w:ascii="Trebuchet MS" w:hAnsi="Trebuchet MS" w:eastAsia="Trebuchet MS" w:cs="Trebuchet MS"/>
                <w:i/>
                <w:iCs/>
                <w:color w:val="595959"/>
                <w:sz w:val="44"/>
                <w:szCs w:val="44"/>
                <w:u w:color="595959"/>
                <w:lang w:val="en-US"/>
              </w:rPr>
            </w:pPr>
          </w:p>
          <w:p w:rsidR="00635F26" w:rsidRDefault="0096245B" w14:paraId="581A86D4" w14:textId="77777777">
            <w:pPr>
              <w:pStyle w:val="Body"/>
              <w:spacing w:after="120"/>
              <w:rPr>
                <w:rFonts w:ascii="Trebuchet MS" w:hAnsi="Trebuchet MS" w:eastAsia="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rsidR="00635F26" w:rsidRDefault="0096245B" w14:paraId="0CB36762" w14:textId="77777777">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rsidR="00635F26" w:rsidRDefault="0096245B" w14:paraId="5991D173" w14:textId="77777777">
            <w:pPr>
              <w:pStyle w:val="listinparag"/>
              <w:ind w:left="340"/>
            </w:pPr>
            <w:r>
              <w:rPr>
                <w:rFonts w:ascii="Trebuchet MS" w:hAnsi="Trebuchet MS"/>
                <w:color w:val="004147"/>
                <w:sz w:val="48"/>
                <w:szCs w:val="48"/>
                <w:u w:color="004147"/>
              </w:rPr>
              <w:t xml:space="preserve"> </w:t>
            </w:r>
          </w:p>
        </w:tc>
      </w:tr>
    </w:tbl>
    <w:p w:rsidR="00635F26" w:rsidRDefault="00635F26" w14:paraId="55C0BBA8" w14:textId="77777777">
      <w:pPr>
        <w:pStyle w:val="Body"/>
        <w:widowControl w:val="0"/>
        <w:spacing w:line="240" w:lineRule="auto"/>
        <w:ind w:left="10" w:hanging="10"/>
      </w:pPr>
    </w:p>
    <w:p w:rsidR="00635F26" w:rsidRDefault="0096245B" w14:paraId="5DEBFB1D" w14:textId="77777777">
      <w:pPr>
        <w:pStyle w:val="Body"/>
        <w:sectPr w:rsidR="00635F26">
          <w:headerReference w:type="default" r:id="rId10"/>
          <w:footerReference w:type="default" r:id="rId11"/>
          <w:headerReference w:type="first" r:id="rId12"/>
          <w:footerReference w:type="first" r:id="rId13"/>
          <w:pgSz w:w="11900" w:h="16840" w:orient="portrait"/>
          <w:pgMar w:top="3062" w:right="1077" w:bottom="340" w:left="1077" w:header="624" w:footer="720" w:gutter="0"/>
          <w:cols w:space="720"/>
          <w:titlePg/>
        </w:sectPr>
      </w:pPr>
      <w:r>
        <w:rPr>
          <w:rFonts w:ascii="Trebuchet MS" w:hAnsi="Trebuchet MS" w:eastAsia="Trebuchet MS" w:cs="Trebuchet MS"/>
          <w:noProof/>
        </w:rPr>
        <mc:AlternateContent>
          <mc:Choice Requires="wps">
            <w:drawing>
              <wp:anchor distT="0" distB="0" distL="0" distR="0" simplePos="0" relativeHeight="251652096" behindDoc="1" locked="0" layoutInCell="1" allowOverlap="1" wp14:anchorId="450B8DB6" wp14:editId="67484985">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type="solid" color="#00838E" opacity="5.1%"/>
                <v:stroke weight="1.0pt" color="#3C0944" opacity="100.0%" linestyle="single" miterlimit="800.0%" joinstyle="miter" endcap="flat" dashstyle="solid" filltype="solid" startarrow="none" startarrowwidth="medium" startarrowlength="medium" endarrow="none" endarrowwidth="medium" endarrowlength="medium"/>
                <w10:wrap type="none" side="bothSides" anchorx="page" anchory="page"/>
              </v:rect>
            </w:pict>
          </mc:Fallback>
        </mc:AlternateContent>
      </w:r>
    </w:p>
    <w:p w:rsidR="00635F26" w:rsidRDefault="00635F26" w14:paraId="410D74A2" w14:textId="77777777">
      <w:pPr>
        <w:pStyle w:val="Body"/>
        <w:spacing w:line="240" w:lineRule="auto"/>
        <w:rPr>
          <w:rFonts w:ascii="Trebuchet MS" w:hAnsi="Trebuchet MS" w:eastAsia="Trebuchet MS" w:cs="Trebuchet MS"/>
          <w:b/>
          <w:bCs/>
          <w:color w:val="004147"/>
          <w:sz w:val="48"/>
          <w:szCs w:val="48"/>
          <w:u w:color="004147"/>
        </w:rPr>
      </w:pPr>
    </w:p>
    <w:p w:rsidR="00635F26" w:rsidRDefault="00635F26" w14:paraId="3C403050" w14:textId="77777777">
      <w:pPr>
        <w:pStyle w:val="Body"/>
        <w:spacing w:line="240" w:lineRule="auto"/>
        <w:rPr>
          <w:rFonts w:ascii="Trebuchet MS" w:hAnsi="Trebuchet MS" w:eastAsia="Trebuchet MS" w:cs="Trebuchet MS"/>
          <w:b/>
          <w:bCs/>
        </w:rPr>
      </w:pPr>
    </w:p>
    <w:tbl>
      <w:tblPr>
        <w:tblW w:w="9792"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635F26" w:rsidTr="6952B544" w14:paraId="213FA697" w14:textId="77777777">
        <w:trPr>
          <w:trHeight w:val="250"/>
        </w:trPr>
        <w:tc>
          <w:tcPr>
            <w:tcW w:w="9792" w:type="dxa"/>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635F26" w:rsidRDefault="0096245B" w14:paraId="058A2F27" w14:textId="77777777">
            <w:pPr>
              <w:pStyle w:val="Body"/>
            </w:pPr>
            <w:r>
              <w:rPr>
                <w:rFonts w:ascii="Trebuchet MS" w:hAnsi="Trebuchet MS"/>
                <w:b/>
                <w:bCs/>
                <w:lang w:val="en-US"/>
              </w:rPr>
              <w:t>Please write clearly in block capitals.</w:t>
            </w:r>
            <w:r>
              <w:rPr>
                <w:rFonts w:ascii="Trebuchet MS" w:hAnsi="Trebuchet MS"/>
                <w:lang w:val="en-US"/>
              </w:rPr>
              <w:t xml:space="preserve">  </w:t>
            </w:r>
          </w:p>
        </w:tc>
      </w:tr>
      <w:tr w:rsidR="00635F26" w:rsidTr="6952B544" w14:paraId="7A4026BA" w14:textId="77777777">
        <w:trPr>
          <w:trHeight w:val="25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635F26" w:rsidRDefault="0096245B" w14:paraId="21E6A3E8" w14:textId="77777777">
            <w:pPr>
              <w:pStyle w:val="Body"/>
            </w:pPr>
            <w:r>
              <w:rPr>
                <w:rFonts w:ascii="Trebuchet MS" w:hAnsi="Trebuchet MS"/>
                <w:b/>
                <w:bCs/>
                <w:lang w:val="en-US"/>
              </w:rPr>
              <w:t xml:space="preserve">Centre number: </w:t>
            </w:r>
          </w:p>
        </w:tc>
        <w:tc>
          <w:tcPr>
            <w:tcW w:w="1406"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635F26" w:rsidRDefault="0096245B" w14:paraId="282AC5D6" w14:textId="46220086">
            <w:pPr>
              <w:pStyle w:val="Body"/>
            </w:pPr>
            <w:r>
              <w:rPr>
                <w:rFonts w:ascii="Trebuchet MS" w:hAnsi="Trebuchet MS"/>
                <w:lang w:val="en-US"/>
              </w:rPr>
              <w:t xml:space="preserve"> 0</w:t>
            </w:r>
          </w:p>
        </w:tc>
        <w:tc>
          <w:tcPr>
            <w:tcW w:w="1406"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635F26" w:rsidRDefault="0096245B" w14:paraId="0BF47252" w14:textId="217AEE99">
            <w:r>
              <w:t>6</w:t>
            </w:r>
          </w:p>
        </w:tc>
        <w:tc>
          <w:tcPr>
            <w:tcW w:w="1406"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635F26" w:rsidRDefault="0096245B" w14:paraId="3BD26385" w14:textId="042015DD">
            <w:r>
              <w:t>6</w:t>
            </w:r>
          </w:p>
        </w:tc>
        <w:tc>
          <w:tcPr>
            <w:tcW w:w="140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635F26" w:rsidRDefault="0096245B" w14:paraId="1140B3D8" w14:textId="5DF36E30">
            <w:r>
              <w:t>9</w:t>
            </w:r>
          </w:p>
        </w:tc>
      </w:tr>
      <w:tr w:rsidR="00635F26" w:rsidTr="6952B544" w14:paraId="13402D61" w14:textId="77777777">
        <w:trPr>
          <w:trHeight w:val="509"/>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635F26" w:rsidRDefault="0096245B" w14:paraId="0A1AB5CB" w14:textId="77777777">
            <w:pPr>
              <w:pStyle w:val="Body"/>
            </w:pPr>
            <w:r>
              <w:rPr>
                <w:rFonts w:ascii="Trebuchet MS" w:hAnsi="Trebuchet MS"/>
                <w:b/>
                <w:bCs/>
                <w:lang w:val="en-US"/>
              </w:rPr>
              <w:t>Centre name:</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635F26" w:rsidRDefault="0096245B" w14:paraId="3DBCE8EA" w14:textId="781A362D">
            <w:r w:rsidRPr="0096245B">
              <w:t>University of Wales Trinity Saint David</w:t>
            </w:r>
          </w:p>
        </w:tc>
      </w:tr>
      <w:tr w:rsidR="00635F26" w:rsidTr="6952B544" w14:paraId="10979FEC" w14:textId="77777777">
        <w:trPr>
          <w:trHeight w:val="509"/>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635F26" w:rsidRDefault="0096245B" w14:paraId="2019A9F2" w14:textId="77777777">
            <w:pPr>
              <w:pStyle w:val="Body"/>
            </w:pPr>
            <w:r>
              <w:rPr>
                <w:rFonts w:ascii="Trebuchet MS" w:hAnsi="Trebuchet MS"/>
                <w:b/>
                <w:bCs/>
                <w:lang w:val="en-US"/>
              </w:rPr>
              <w:t>Learner number (1st 7 digits of CIPD Membership number):</w:t>
            </w:r>
          </w:p>
        </w:tc>
        <w:tc>
          <w:tcPr>
            <w:tcW w:w="80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635F26" w:rsidRDefault="0096245B" w14:paraId="13997C3D" w14:textId="0CC6BF24">
            <w:pPr>
              <w:pStyle w:val="Body"/>
            </w:pPr>
            <w:r>
              <w:rPr>
                <w:rFonts w:ascii="Trebuchet MS" w:hAnsi="Trebuchet MS"/>
                <w:lang w:val="en-US"/>
              </w:rPr>
              <w:t xml:space="preserve"> 8</w:t>
            </w:r>
          </w:p>
        </w:tc>
        <w:tc>
          <w:tcPr>
            <w:tcW w:w="803"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635F26" w:rsidRDefault="0096245B" w14:paraId="023FE30A" w14:textId="65EED5C3">
            <w:pPr>
              <w:pStyle w:val="Body"/>
            </w:pPr>
            <w:r>
              <w:rPr>
                <w:rFonts w:ascii="Trebuchet MS" w:hAnsi="Trebuchet MS"/>
                <w:lang w:val="en-US"/>
              </w:rPr>
              <w:t>8</w:t>
            </w:r>
          </w:p>
        </w:tc>
        <w:tc>
          <w:tcPr>
            <w:tcW w:w="80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635F26" w:rsidRDefault="0096245B" w14:paraId="67F5B6EB" w14:textId="168B8BBC">
            <w:r>
              <w:t>3</w:t>
            </w:r>
          </w:p>
        </w:tc>
        <w:tc>
          <w:tcPr>
            <w:tcW w:w="803"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635F26" w:rsidRDefault="0096245B" w14:paraId="58774FBB" w14:textId="027C6260">
            <w:r>
              <w:t>4</w:t>
            </w:r>
          </w:p>
        </w:tc>
        <w:tc>
          <w:tcPr>
            <w:tcW w:w="80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635F26" w:rsidRDefault="0096245B" w14:paraId="743A9B29" w14:textId="1026E635">
            <w:r>
              <w:t>0</w:t>
            </w:r>
          </w:p>
        </w:tc>
        <w:tc>
          <w:tcPr>
            <w:tcW w:w="802"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635F26" w:rsidRDefault="0096245B" w14:paraId="075F791F" w14:textId="3F5A325B">
            <w:r>
              <w:t>4</w:t>
            </w:r>
          </w:p>
        </w:tc>
        <w:tc>
          <w:tcPr>
            <w:tcW w:w="80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635F26" w:rsidRDefault="0096245B" w14:paraId="74B64C3C" w14:textId="024AA242">
            <w:r>
              <w:t>7</w:t>
            </w:r>
          </w:p>
        </w:tc>
      </w:tr>
      <w:tr w:rsidR="00635F26" w:rsidTr="6952B544" w14:paraId="688CD166" w14:textId="77777777">
        <w:trPr>
          <w:trHeight w:val="25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635F26" w:rsidRDefault="0096245B" w14:paraId="23DED99B" w14:textId="77777777">
            <w:pPr>
              <w:pStyle w:val="Body"/>
            </w:pPr>
            <w:r>
              <w:rPr>
                <w:rFonts w:ascii="Trebuchet MS" w:hAnsi="Trebuchet MS"/>
                <w:b/>
                <w:bCs/>
                <w:lang w:val="en-US"/>
              </w:rPr>
              <w:t xml:space="preserve">Learner surname: </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635F26" w:rsidRDefault="0096245B" w14:paraId="374EE3FA" w14:textId="5355AE89">
            <w:pPr>
              <w:pStyle w:val="Body"/>
            </w:pPr>
            <w:r>
              <w:rPr>
                <w:rFonts w:ascii="Trebuchet MS" w:hAnsi="Trebuchet MS"/>
                <w:lang w:val="en-US"/>
              </w:rPr>
              <w:t xml:space="preserve"> Smith</w:t>
            </w:r>
          </w:p>
        </w:tc>
      </w:tr>
      <w:tr w:rsidR="00635F26" w:rsidTr="6952B544" w14:paraId="05F4E457" w14:textId="77777777">
        <w:trPr>
          <w:trHeight w:val="25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635F26" w:rsidRDefault="0096245B" w14:paraId="7D4A1F40" w14:textId="77777777">
            <w:pPr>
              <w:pStyle w:val="Body"/>
            </w:pPr>
            <w:r>
              <w:rPr>
                <w:rFonts w:ascii="Trebuchet MS" w:hAnsi="Trebuchet MS"/>
                <w:b/>
                <w:bCs/>
                <w:lang w:val="en-US"/>
              </w:rPr>
              <w:t xml:space="preserve">Learner other names: </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635F26" w:rsidRDefault="0096245B" w14:paraId="1F9DDB5B" w14:textId="56779F2A">
            <w:pPr>
              <w:pStyle w:val="Body"/>
            </w:pPr>
            <w:r>
              <w:rPr>
                <w:rFonts w:ascii="Trebuchet MS" w:hAnsi="Trebuchet MS"/>
                <w:lang w:val="en-US"/>
              </w:rPr>
              <w:t xml:space="preserve"> Claire Louise</w:t>
            </w:r>
          </w:p>
        </w:tc>
      </w:tr>
      <w:tr w:rsidR="00635F26" w:rsidTr="6952B544" w14:paraId="5A634C30" w14:textId="77777777">
        <w:trPr>
          <w:trHeight w:val="250"/>
        </w:trPr>
        <w:tc>
          <w:tcPr>
            <w:tcW w:w="9792" w:type="dxa"/>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top w:w="80" w:type="dxa"/>
              <w:left w:w="80" w:type="dxa"/>
              <w:bottom w:w="80" w:type="dxa"/>
              <w:right w:w="80" w:type="dxa"/>
            </w:tcMar>
            <w:vAlign w:val="center"/>
          </w:tcPr>
          <w:p w:rsidR="00635F26" w:rsidRDefault="00635F26" w14:paraId="1EE88C83" w14:textId="77777777"/>
        </w:tc>
      </w:tr>
      <w:tr w:rsidR="00635F26" w:rsidTr="6952B544" w14:paraId="7F5EE254" w14:textId="77777777">
        <w:trPr>
          <w:trHeight w:val="25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635F26" w:rsidRDefault="0096245B" w14:paraId="2E6EBC08" w14:textId="77777777">
            <w:pPr>
              <w:pStyle w:val="Body"/>
            </w:pPr>
            <w:r>
              <w:rPr>
                <w:rFonts w:ascii="Trebuchet MS" w:hAnsi="Trebuchet MS"/>
                <w:b/>
                <w:bCs/>
                <w:lang w:val="en-US"/>
              </w:rPr>
              <w:t>Unit code:</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635F26" w:rsidRDefault="0096245B" w14:paraId="69305CA4" w14:textId="77777777">
            <w:pPr>
              <w:pStyle w:val="Body"/>
            </w:pPr>
            <w:r>
              <w:rPr>
                <w:rFonts w:ascii="Trebuchet MS" w:hAnsi="Trebuchet MS"/>
                <w:lang w:val="en-US"/>
              </w:rPr>
              <w:t>5HR01</w:t>
            </w:r>
          </w:p>
        </w:tc>
      </w:tr>
      <w:tr w:rsidR="00635F26" w:rsidTr="6952B544" w14:paraId="2C903AC4" w14:textId="77777777">
        <w:trPr>
          <w:trHeight w:val="25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635F26" w:rsidRDefault="0096245B" w14:paraId="761DC026" w14:textId="77777777">
            <w:pPr>
              <w:pStyle w:val="Body"/>
            </w:pPr>
            <w:r>
              <w:rPr>
                <w:rFonts w:ascii="Trebuchet MS" w:hAnsi="Trebuchet MS"/>
                <w:b/>
                <w:bCs/>
                <w:lang w:val="en-US"/>
              </w:rPr>
              <w:t>Unit title:</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635F26" w:rsidRDefault="0096245B" w14:paraId="6E6179F2" w14:textId="77777777">
            <w:pPr>
              <w:pStyle w:val="Body"/>
            </w:pPr>
            <w:r>
              <w:rPr>
                <w:rFonts w:ascii="Trebuchet MS" w:hAnsi="Trebuchet MS"/>
                <w:lang w:val="en-US"/>
              </w:rPr>
              <w:t>Employment relationship management</w:t>
            </w:r>
          </w:p>
        </w:tc>
      </w:tr>
      <w:tr w:rsidR="00635F26" w:rsidTr="6952B544" w14:paraId="142D178A" w14:textId="77777777">
        <w:trPr>
          <w:trHeight w:val="25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635F26" w:rsidRDefault="0096245B" w14:paraId="342B42CD" w14:textId="77777777">
            <w:pPr>
              <w:pStyle w:val="Body"/>
            </w:pPr>
            <w:r>
              <w:rPr>
                <w:rFonts w:ascii="Trebuchet MS" w:hAnsi="Trebuchet MS"/>
                <w:b/>
                <w:bCs/>
                <w:lang w:val="en-US"/>
              </w:rPr>
              <w:t>Assessment ID:</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635F26" w:rsidRDefault="0096245B" w14:paraId="7AAE84E4" w14:textId="77777777">
            <w:pPr>
              <w:pStyle w:val="Body"/>
            </w:pPr>
            <w:r>
              <w:rPr>
                <w:rFonts w:ascii="Trebuchet MS" w:hAnsi="Trebuchet MS"/>
                <w:lang w:val="en-US"/>
              </w:rPr>
              <w:t>CIPD_5HR01_24_01</w:t>
            </w:r>
          </w:p>
        </w:tc>
      </w:tr>
      <w:tr w:rsidR="00635F26" w:rsidTr="6952B544" w14:paraId="135C2C60" w14:textId="77777777">
        <w:trPr>
          <w:trHeight w:val="25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635F26" w:rsidRDefault="0096245B" w14:paraId="20ECD496" w14:textId="77777777">
            <w:pPr>
              <w:pStyle w:val="Body"/>
            </w:pPr>
            <w:r>
              <w:rPr>
                <w:rFonts w:ascii="Trebuchet MS" w:hAnsi="Trebuchet MS"/>
                <w:b/>
                <w:bCs/>
                <w:lang w:val="en-US"/>
              </w:rPr>
              <w:t>Assessment start date:</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635F26" w:rsidRDefault="0096245B" w14:paraId="38A454F6" w14:textId="31C4BFE6">
            <w:r>
              <w:t>4 June 2025</w:t>
            </w:r>
          </w:p>
        </w:tc>
      </w:tr>
      <w:tr w:rsidR="00635F26" w:rsidTr="6952B544" w14:paraId="00E4C37E" w14:textId="77777777">
        <w:trPr>
          <w:trHeight w:val="25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635F26" w:rsidRDefault="0096245B" w14:paraId="521F0B88" w14:textId="77777777">
            <w:pPr>
              <w:pStyle w:val="Body"/>
            </w:pPr>
            <w:r>
              <w:rPr>
                <w:rFonts w:ascii="Trebuchet MS" w:hAnsi="Trebuchet MS"/>
                <w:b/>
                <w:bCs/>
                <w:lang w:val="en-US"/>
              </w:rPr>
              <w:t>Assessment submission date:</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635F26" w:rsidRDefault="0096245B" w14:paraId="0C0A4424" w14:textId="46D894E3">
            <w:r>
              <w:t>28 July 2025</w:t>
            </w:r>
          </w:p>
        </w:tc>
      </w:tr>
      <w:tr w:rsidR="00635F26" w:rsidTr="6952B544" w14:paraId="4C6C4D4D" w14:textId="77777777">
        <w:trPr>
          <w:trHeight w:val="509"/>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635F26" w:rsidRDefault="0096245B" w14:paraId="632C64E8" w14:textId="77777777">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635F26" w:rsidRDefault="00635F26" w14:paraId="3927F199" w14:textId="77777777"/>
        </w:tc>
      </w:tr>
      <w:tr w:rsidR="00635F26" w:rsidTr="6952B544" w14:paraId="61F17E98" w14:textId="77777777">
        <w:trPr>
          <w:trHeight w:val="509"/>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635F26" w:rsidRDefault="0096245B" w14:paraId="71DE7131" w14:textId="77777777">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635F26" w:rsidRDefault="00635F26" w14:paraId="7DA9460E" w14:textId="77777777"/>
        </w:tc>
      </w:tr>
      <w:tr w:rsidR="00635F26" w:rsidTr="6952B544" w14:paraId="5B46C26A" w14:textId="77777777">
        <w:trPr>
          <w:trHeight w:val="25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635F26" w:rsidRDefault="0096245B" w14:paraId="089282A3" w14:textId="77777777">
            <w:pPr>
              <w:pStyle w:val="Body"/>
            </w:pPr>
            <w:r>
              <w:rPr>
                <w:rFonts w:ascii="Trebuchet MS" w:hAnsi="Trebuchet MS"/>
                <w:b/>
                <w:bCs/>
                <w:lang w:val="en-US"/>
              </w:rPr>
              <w:t>Declared word count</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635F26" w:rsidRDefault="00635F26" w14:paraId="77AA4C87" w14:textId="642BF7F4">
            <w:r w:rsidR="70FA6626">
              <w:rPr/>
              <w:t>3832</w:t>
            </w:r>
          </w:p>
        </w:tc>
      </w:tr>
    </w:tbl>
    <w:p w:rsidR="00635F26" w:rsidRDefault="00635F26" w14:paraId="449D4196" w14:textId="77777777">
      <w:pPr>
        <w:pStyle w:val="Body"/>
        <w:spacing w:line="240" w:lineRule="auto"/>
        <w:rPr>
          <w:rFonts w:ascii="Trebuchet MS" w:hAnsi="Trebuchet MS" w:eastAsia="Trebuchet MS" w:cs="Trebuchet MS"/>
          <w:b/>
          <w:bCs/>
        </w:rPr>
      </w:pPr>
    </w:p>
    <w:p w:rsidR="00635F26" w:rsidRDefault="0096245B" w14:paraId="5FE9F29A" w14:textId="77777777">
      <w:pPr>
        <w:pStyle w:val="Body"/>
        <w:spacing w:line="240" w:lineRule="auto"/>
      </w:pPr>
      <w:r>
        <w:rPr>
          <w:rFonts w:ascii="Arial Unicode MS" w:hAnsi="Arial Unicode MS" w:eastAsia="Arial Unicode MS" w:cs="Arial Unicode MS"/>
          <w:color w:val="004147"/>
          <w:sz w:val="48"/>
          <w:szCs w:val="48"/>
          <w:u w:color="004147"/>
        </w:rPr>
        <w:br w:type="page"/>
      </w:r>
    </w:p>
    <w:p w:rsidR="00635F26" w:rsidRDefault="0096245B" w14:paraId="2D0CF95B" w14:textId="77777777">
      <w:pPr>
        <w:pStyle w:val="Nornal"/>
        <w:spacing w:after="360"/>
        <w:ind w:right="2544"/>
        <w:rPr>
          <w:rFonts w:ascii="Trebuchet MS" w:hAnsi="Trebuchet MS" w:eastAsia="Trebuchet MS" w:cs="Trebuchet MS"/>
          <w:b/>
          <w:bCs/>
          <w:color w:val="004147"/>
          <w:sz w:val="52"/>
          <w:szCs w:val="52"/>
          <w:u w:color="004147"/>
        </w:rPr>
      </w:pPr>
      <w:r>
        <w:rPr>
          <w:rFonts w:ascii="Trebuchet MS" w:hAnsi="Trebuchet MS" w:eastAsia="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5B395B51" wp14:editId="427110C3">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hAnsi="Trebuchet MS" w:eastAsia="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rsidR="00635F26" w:rsidRDefault="0096245B" w14:paraId="65C6D1C0" w14:textId="77777777">
      <w:pPr>
        <w:pStyle w:val="Nornal"/>
        <w:spacing w:after="360"/>
        <w:rPr>
          <w:rFonts w:ascii="Trebuchet MS" w:hAnsi="Trebuchet MS" w:eastAsia="Trebuchet MS" w:cs="Trebuchet MS"/>
        </w:rPr>
      </w:pPr>
      <w:r>
        <w:rPr>
          <w:rFonts w:ascii="Trebuchet MS" w:hAnsi="Trebuchet MS" w:eastAsia="Trebuchet MS" w:cs="Trebuchet MS"/>
          <w:noProof/>
          <w:color w:val="00616A"/>
          <w:u w:color="00616A"/>
        </w:rPr>
        <mc:AlternateContent>
          <mc:Choice Requires="wps">
            <w:drawing>
              <wp:anchor distT="0" distB="0" distL="0" distR="0" simplePos="0" relativeHeight="251651072" behindDoc="1" locked="0" layoutInCell="1" allowOverlap="1" wp14:anchorId="069CD69F" wp14:editId="49E233B4">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w:t>
      </w:r>
      <w:proofErr w:type="gramStart"/>
      <w:r>
        <w:rPr>
          <w:rFonts w:ascii="Trebuchet MS" w:hAnsi="Trebuchet MS"/>
        </w:rPr>
        <w:t>the employee relationship</w:t>
      </w:r>
      <w:proofErr w:type="gramEnd"/>
      <w:r>
        <w:rPr>
          <w:rFonts w:ascii="Trebuchet MS" w:hAnsi="Trebuchet MS"/>
        </w:rPr>
        <w:t xml:space="preserve"> to create better working lives and the significant impact this can have on </w:t>
      </w:r>
      <w:proofErr w:type="spellStart"/>
      <w:r>
        <w:rPr>
          <w:rFonts w:ascii="Trebuchet MS" w:hAnsi="Trebuchet MS"/>
        </w:rPr>
        <w:t>organisational</w:t>
      </w:r>
      <w:proofErr w:type="spellEnd"/>
      <w:r>
        <w:rPr>
          <w:rFonts w:ascii="Trebuchet MS" w:hAnsi="Trebuchet MS"/>
        </w:rPr>
        <w:t xml:space="preserve"> performance. </w:t>
      </w:r>
    </w:p>
    <w:p w:rsidR="00635F26" w:rsidRDefault="0096245B" w14:paraId="1769ADB6" w14:textId="77777777">
      <w:pPr>
        <w:pStyle w:val="Nornal"/>
        <w:spacing w:after="360"/>
        <w:rPr>
          <w:rFonts w:ascii="Trebuchet MS" w:hAnsi="Trebuchet MS" w:eastAsia="Trebuchet MS" w:cs="Trebuchet MS"/>
          <w:color w:val="004147"/>
          <w:u w:color="004147"/>
        </w:rPr>
      </w:pPr>
      <w:r>
        <w:rPr>
          <w:rFonts w:ascii="Trebuchet MS" w:hAnsi="Trebuchet MS"/>
          <w:b/>
          <w:bCs/>
          <w:color w:val="004147"/>
          <w:u w:color="004147"/>
        </w:rPr>
        <w:t>CIPD</w:t>
      </w:r>
      <w:r>
        <w:rPr>
          <w:rFonts w:ascii="Trebuchet MS" w:hAnsi="Trebuchet MS"/>
          <w:b/>
          <w:bCs/>
          <w:color w:val="004147"/>
          <w:u w:color="004147"/>
        </w:rPr>
        <w:t>’</w:t>
      </w:r>
      <w:r>
        <w:rPr>
          <w:rFonts w:ascii="Trebuchet MS" w:hAnsi="Trebuchet MS"/>
          <w:b/>
          <w:bCs/>
          <w:color w:val="004147"/>
          <w:u w:color="004147"/>
        </w:rPr>
        <w:t>s insight</w:t>
      </w:r>
    </w:p>
    <w:p w:rsidR="00635F26" w:rsidRDefault="0096245B" w14:paraId="4C39D55D" w14:textId="77777777">
      <w:pPr>
        <w:pStyle w:val="Body"/>
        <w:spacing w:after="360"/>
        <w:rPr>
          <w:rFonts w:ascii="Trebuchet MS" w:hAnsi="Trebuchet MS" w:eastAsia="Trebuchet MS" w:cs="Trebuchet MS"/>
          <w:b/>
          <w:bCs/>
          <w:color w:val="004147"/>
          <w:u w:color="004147"/>
        </w:rPr>
      </w:pPr>
      <w:r>
        <w:rPr>
          <w:rFonts w:ascii="Trebuchet MS" w:hAnsi="Trebuchet MS"/>
          <w:b/>
          <w:bCs/>
          <w:color w:val="004147"/>
          <w:u w:color="004147"/>
          <w:lang w:val="en-US"/>
        </w:rPr>
        <w:t xml:space="preserve">The Professional Map </w:t>
      </w:r>
      <w:r>
        <w:rPr>
          <w:rFonts w:ascii="Trebuchet MS" w:hAnsi="Trebuchet MS"/>
          <w:b/>
          <w:bCs/>
          <w:color w:val="004147"/>
          <w:u w:color="004147"/>
          <w:lang w:val="en-US"/>
        </w:rPr>
        <w:t xml:space="preserve">– </w:t>
      </w:r>
      <w:r>
        <w:rPr>
          <w:rFonts w:ascii="Trebuchet MS" w:hAnsi="Trebuchet MS"/>
          <w:b/>
          <w:bCs/>
          <w:color w:val="004147"/>
          <w:u w:color="004147"/>
          <w:lang w:val="en-US"/>
        </w:rPr>
        <w:t>Employee Relations</w:t>
      </w:r>
    </w:p>
    <w:p w:rsidR="00635F26" w:rsidRDefault="0096245B" w14:paraId="61BB3E1B" w14:textId="77777777">
      <w:pPr>
        <w:pStyle w:val="Body"/>
        <w:spacing w:after="360"/>
        <w:rPr>
          <w:rFonts w:ascii="Trebuchet MS" w:hAnsi="Trebuchet MS" w:eastAsia="Trebuchet MS" w:cs="Trebuchet MS"/>
          <w:color w:val="004147"/>
          <w:u w:color="004147"/>
        </w:rPr>
      </w:pPr>
      <w:r>
        <w:rPr>
          <w:rFonts w:ascii="Trebuchet MS" w:hAnsi="Trebuchet MS"/>
          <w:color w:val="004147"/>
          <w:u w:color="004147"/>
          <w:lang w:val="en-US"/>
        </w:rPr>
        <w:t xml:space="preserve">Employee relations </w:t>
      </w:r>
      <w:proofErr w:type="gramStart"/>
      <w:r>
        <w:rPr>
          <w:rFonts w:ascii="Trebuchet MS" w:hAnsi="Trebuchet MS"/>
          <w:color w:val="004147"/>
          <w:u w:color="004147"/>
          <w:lang w:val="en-US"/>
        </w:rPr>
        <w:t>is</w:t>
      </w:r>
      <w:proofErr w:type="gramEnd"/>
      <w:r>
        <w:rPr>
          <w:rFonts w:ascii="Trebuchet MS" w:hAnsi="Trebuchet MS"/>
          <w:color w:val="004147"/>
          <w:u w:color="004147"/>
          <w:lang w:val="en-US"/>
        </w:rPr>
        <w:t xml:space="preserve"> about creating and maintaining a positive working relationship between an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and its people.</w:t>
      </w:r>
    </w:p>
    <w:p w:rsidR="00635F26" w:rsidRDefault="0096245B" w14:paraId="674A6C2C" w14:textId="77777777">
      <w:pPr>
        <w:pStyle w:val="Body"/>
        <w:spacing w:after="360"/>
        <w:rPr>
          <w:rFonts w:ascii="Trebuchet MS" w:hAnsi="Trebuchet MS" w:eastAsia="Trebuchet MS" w:cs="Trebuchet MS"/>
          <w:color w:val="004147"/>
          <w:u w:color="004147"/>
        </w:rPr>
      </w:pPr>
      <w:r>
        <w:rPr>
          <w:rFonts w:ascii="Trebuchet MS" w:hAnsi="Trebuchet MS"/>
          <w:color w:val="004147"/>
          <w:u w:color="004147"/>
          <w:lang w:val="en-US"/>
        </w:rPr>
        <w:t xml:space="preserve">An important part of that relationship is the culture, and the extent to which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seeks to be </w:t>
      </w:r>
      <w:proofErr w:type="gramStart"/>
      <w:r>
        <w:rPr>
          <w:rFonts w:ascii="Trebuchet MS" w:hAnsi="Trebuchet MS"/>
          <w:color w:val="004147"/>
          <w:u w:color="004147"/>
          <w:lang w:val="en-US"/>
        </w:rPr>
        <w:t>resolution-focused</w:t>
      </w:r>
      <w:proofErr w:type="gramEnd"/>
      <w:r>
        <w:rPr>
          <w:rFonts w:ascii="Trebuchet MS" w:hAnsi="Trebuchet MS"/>
          <w:color w:val="004147"/>
          <w:u w:color="004147"/>
          <w:lang w:val="en-US"/>
        </w:rPr>
        <w:t xml:space="preserve">. </w:t>
      </w:r>
      <w:proofErr w:type="gramStart"/>
      <w:r>
        <w:rPr>
          <w:rFonts w:ascii="Trebuchet MS" w:hAnsi="Trebuchet MS"/>
          <w:color w:val="004147"/>
          <w:u w:color="004147"/>
          <w:lang w:val="en-US"/>
        </w:rPr>
        <w:t>People professionals</w:t>
      </w:r>
      <w:proofErr w:type="gramEnd"/>
      <w:r>
        <w:rPr>
          <w:rFonts w:ascii="Trebuchet MS" w:hAnsi="Trebuchet MS"/>
          <w:color w:val="004147"/>
          <w:u w:color="004147"/>
          <w:lang w:val="en-US"/>
        </w:rPr>
        <w:t xml:space="preserve"> have an important role in setting that culture through the development of policies and processes which apply the law in a practical, fair and transparent way. So, specialists in this area need a deep understanding of employment /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law, keeping up to date with legislative developments in order to advise the business and line managers to create the best outcome for individuals and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w:t>
      </w:r>
    </w:p>
    <w:p w:rsidR="00635F26" w:rsidRDefault="0096245B" w14:paraId="2D24B013" w14:textId="77777777">
      <w:pPr>
        <w:pStyle w:val="Body"/>
        <w:spacing w:after="360"/>
        <w:rPr>
          <w:rFonts w:ascii="Trebuchet MS" w:hAnsi="Trebuchet MS" w:eastAsia="Trebuchet MS" w:cs="Trebuchet MS"/>
          <w:b/>
          <w:bCs/>
          <w:color w:val="004147"/>
          <w:u w:color="004147"/>
        </w:rPr>
      </w:pPr>
      <w:hyperlink w:history="1" r:id="rId14">
        <w:r>
          <w:rPr>
            <w:rStyle w:val="Hyperlink0"/>
            <w:lang w:val="en-US"/>
          </w:rPr>
          <w:t>https://peopleprofession.cipd.org/profession-map/specialist-knowledge/employee-relations</w:t>
        </w:r>
      </w:hyperlink>
    </w:p>
    <w:p w:rsidR="00635F26" w:rsidRDefault="0096245B" w14:paraId="73838571" w14:textId="77777777">
      <w:pPr>
        <w:pStyle w:val="Body"/>
        <w:spacing w:after="360"/>
        <w:rPr>
          <w:rFonts w:ascii="Trebuchet MS" w:hAnsi="Trebuchet MS" w:eastAsia="Trebuchet MS" w:cs="Trebuchet MS"/>
          <w:b/>
          <w:bCs/>
          <w:color w:val="004147"/>
          <w:u w:color="004147"/>
        </w:rPr>
      </w:pPr>
      <w:r>
        <w:rPr>
          <w:rFonts w:ascii="Trebuchet MS" w:hAnsi="Trebuchet MS"/>
          <w:b/>
          <w:bCs/>
          <w:color w:val="004147"/>
          <w:u w:color="004147"/>
          <w:lang w:val="en-US"/>
        </w:rPr>
        <w:t xml:space="preserve">Employee voice </w:t>
      </w:r>
    </w:p>
    <w:p w:rsidR="00635F26" w:rsidRDefault="0096245B" w14:paraId="17A33744" w14:textId="77777777">
      <w:pPr>
        <w:pStyle w:val="Body"/>
        <w:spacing w:after="360"/>
        <w:rPr>
          <w:rFonts w:ascii="Trebuchet MS" w:hAnsi="Trebuchet MS" w:eastAsia="Trebuchet MS" w:cs="Trebuchet MS"/>
          <w:color w:val="004147"/>
          <w:u w:color="004147"/>
        </w:rPr>
      </w:pPr>
      <w:r>
        <w:rPr>
          <w:rFonts w:ascii="Trebuchet MS" w:hAnsi="Trebuchet MS"/>
          <w:color w:val="004147"/>
          <w:u w:color="004147"/>
          <w:lang w:val="en-US"/>
        </w:rPr>
        <w:t xml:space="preserve">Wellbeing, commitment and innovation are negatively impacted when employees feel they are without </w:t>
      </w:r>
      <w:r>
        <w:rPr>
          <w:rFonts w:ascii="Trebuchet MS" w:hAnsi="Trebuchet MS"/>
          <w:color w:val="004147"/>
          <w:u w:color="004147"/>
          <w:lang w:val="en-US"/>
        </w:rPr>
        <w:t>‘</w:t>
      </w:r>
      <w:r>
        <w:rPr>
          <w:rFonts w:ascii="Trebuchet MS" w:hAnsi="Trebuchet MS"/>
          <w:color w:val="004147"/>
          <w:u w:color="004147"/>
          <w:lang w:val="en-US"/>
        </w:rPr>
        <w:t>voice</w:t>
      </w:r>
      <w:r>
        <w:rPr>
          <w:rFonts w:ascii="Trebuchet MS" w:hAnsi="Trebuchet MS"/>
          <w:color w:val="004147"/>
          <w:u w:color="004147"/>
          <w:lang w:val="en-US"/>
        </w:rPr>
        <w:t xml:space="preserve">’ </w:t>
      </w:r>
      <w:r>
        <w:rPr>
          <w:rFonts w:ascii="Trebuchet MS" w:hAnsi="Trebuchet MS"/>
          <w:color w:val="004147"/>
          <w:u w:color="004147"/>
          <w:lang w:val="en-US"/>
        </w:rPr>
        <w:t xml:space="preserve">in their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We believe all employers should have policies and practices in place which enable employees to express themselves on matters that are important to them in their work.</w:t>
      </w:r>
    </w:p>
    <w:p w:rsidR="00635F26" w:rsidRDefault="0096245B" w14:paraId="6B8BDEE0" w14:textId="77777777">
      <w:pPr>
        <w:pStyle w:val="Body"/>
        <w:spacing w:after="360"/>
        <w:rPr>
          <w:rFonts w:ascii="Trebuchet MS" w:hAnsi="Trebuchet MS" w:eastAsia="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rsidR="00635F26" w:rsidRDefault="0096245B" w14:paraId="6FF239E6" w14:textId="77777777">
      <w:pPr>
        <w:pStyle w:val="Body"/>
        <w:spacing w:after="360"/>
        <w:rPr>
          <w:rFonts w:ascii="Trebuchet MS" w:hAnsi="Trebuchet MS" w:eastAsia="Trebuchet MS" w:cs="Trebuchet MS"/>
          <w:color w:val="004147"/>
          <w:u w:color="004147"/>
        </w:rPr>
      </w:pPr>
      <w:r>
        <w:rPr>
          <w:rFonts w:ascii="Trebuchet MS" w:hAnsi="Trebuchet MS"/>
          <w:color w:val="004147"/>
          <w:u w:color="004147"/>
          <w:lang w:val="en-US"/>
        </w:rPr>
        <w:t xml:space="preserve">For employers, </w:t>
      </w:r>
      <w:proofErr w:type="gramStart"/>
      <w:r>
        <w:rPr>
          <w:rFonts w:ascii="Trebuchet MS" w:hAnsi="Trebuchet MS"/>
          <w:color w:val="004147"/>
          <w:u w:color="004147"/>
          <w:lang w:val="en-US"/>
        </w:rPr>
        <w:t>effective</w:t>
      </w:r>
      <w:proofErr w:type="gramEnd"/>
      <w:r>
        <w:rPr>
          <w:rFonts w:ascii="Trebuchet MS" w:hAnsi="Trebuchet MS"/>
          <w:color w:val="004147"/>
          <w:u w:color="004147"/>
          <w:lang w:val="en-US"/>
        </w:rPr>
        <w:t xml:space="preserve"> employee voice can mean better relationships with their employees and, ultimately, improved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performance. Line managers</w:t>
      </w:r>
      <w:proofErr w:type="gramStart"/>
      <w:r>
        <w:rPr>
          <w:rFonts w:ascii="Trebuchet MS" w:hAnsi="Trebuchet MS"/>
          <w:color w:val="004147"/>
          <w:u w:color="004147"/>
          <w:lang w:val="en-US"/>
        </w:rPr>
        <w:t>, people</w:t>
      </w:r>
      <w:proofErr w:type="gramEnd"/>
      <w:r>
        <w:rPr>
          <w:rFonts w:ascii="Trebuchet MS" w:hAnsi="Trebuchet MS"/>
          <w:color w:val="004147"/>
          <w:u w:color="004147"/>
          <w:lang w:val="en-US"/>
        </w:rPr>
        <w:t xml:space="preserve"> professionals and voice champions have a responsibility to actively bring out, listen to and respond to employees</w:t>
      </w:r>
      <w:r>
        <w:rPr>
          <w:rFonts w:ascii="Trebuchet MS" w:hAnsi="Trebuchet MS"/>
          <w:color w:val="004147"/>
          <w:u w:color="004147"/>
          <w:lang w:val="en-US"/>
        </w:rPr>
        <w:t xml:space="preserve">’ </w:t>
      </w:r>
      <w:r>
        <w:rPr>
          <w:rFonts w:ascii="Trebuchet MS" w:hAnsi="Trebuchet MS"/>
          <w:color w:val="004147"/>
          <w:u w:color="004147"/>
          <w:lang w:val="en-US"/>
        </w:rPr>
        <w:t>voices. They can encourage employees to express themselves in individual and collective channels, both directly, for example to their team leader, and indirectly, for example through an employee representative.</w:t>
      </w:r>
    </w:p>
    <w:p w:rsidR="00635F26" w:rsidRDefault="0096245B" w14:paraId="3AA41694" w14:textId="77777777">
      <w:pPr>
        <w:pStyle w:val="Body"/>
        <w:spacing w:after="360"/>
        <w:rPr>
          <w:rFonts w:ascii="Trebuchet MS" w:hAnsi="Trebuchet MS" w:eastAsia="Trebuchet MS" w:cs="Trebuchet MS"/>
          <w:color w:val="004147"/>
          <w:u w:color="004147"/>
        </w:rPr>
      </w:pPr>
      <w:r>
        <w:rPr>
          <w:rFonts w:ascii="Trebuchet MS" w:hAnsi="Trebuchet MS" w:eastAsia="Trebuchet MS" w:cs="Trebuchet MS"/>
          <w:noProof/>
          <w:color w:val="004147"/>
          <w:u w:color="004147"/>
        </w:rPr>
        <mc:AlternateContent>
          <mc:Choice Requires="wps">
            <w:drawing>
              <wp:anchor distT="0" distB="0" distL="0" distR="0" simplePos="0" relativeHeight="251656192" behindDoc="1" locked="0" layoutInCell="1" allowOverlap="1" wp14:anchorId="05E66519" wp14:editId="72C1285A">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rsidR="00635F26" w:rsidRDefault="0096245B" w14:paraId="44030681" w14:textId="77777777">
      <w:pPr>
        <w:pStyle w:val="Body"/>
        <w:spacing w:after="360"/>
        <w:rPr>
          <w:rFonts w:ascii="Trebuchet MS" w:hAnsi="Trebuchet MS" w:eastAsia="Trebuchet MS" w:cs="Trebuchet MS"/>
          <w:b/>
          <w:bCs/>
          <w:color w:val="004147"/>
          <w:u w:color="004147"/>
        </w:rPr>
      </w:pPr>
      <w:hyperlink w:history="1" r:id="rId15">
        <w:r>
          <w:rPr>
            <w:rStyle w:val="Hyperlink0"/>
            <w:lang w:val="en-US"/>
          </w:rPr>
          <w:t>https://www.cipd.co.uk/news-views/viewpoint/employee-voice</w:t>
        </w:r>
      </w:hyperlink>
    </w:p>
    <w:p w:rsidR="00635F26" w:rsidRDefault="0096245B" w14:paraId="431D5B6E" w14:textId="77777777">
      <w:pPr>
        <w:pStyle w:val="Heading2"/>
        <w:rPr>
          <w:rFonts w:ascii="Trebuchet MS" w:hAnsi="Trebuchet MS" w:eastAsia="Trebuchet MS" w:cs="Trebuchet MS"/>
          <w:b/>
          <w:bCs/>
          <w:color w:val="004147"/>
          <w:sz w:val="22"/>
          <w:szCs w:val="22"/>
          <w:u w:color="004147"/>
        </w:rPr>
      </w:pPr>
      <w:r>
        <w:rPr>
          <w:rFonts w:ascii="Trebuchet MS" w:hAnsi="Trebuchet MS"/>
          <w:b/>
          <w:bCs/>
          <w:color w:val="004147"/>
          <w:sz w:val="22"/>
          <w:szCs w:val="22"/>
          <w:u w:color="004147"/>
        </w:rPr>
        <w:t>Engagement</w:t>
      </w:r>
    </w:p>
    <w:p w:rsidR="00635F26" w:rsidRDefault="0096245B" w14:paraId="58495943" w14:textId="77777777">
      <w:pPr>
        <w:pStyle w:val="Body"/>
        <w:spacing w:after="360"/>
        <w:rPr>
          <w:rFonts w:ascii="Trebuchet MS" w:hAnsi="Trebuchet MS" w:eastAsia="Trebuchet MS" w:cs="Trebuchet MS"/>
          <w:color w:val="004147"/>
          <w:u w:color="004147"/>
        </w:rPr>
      </w:pPr>
      <w:r>
        <w:rPr>
          <w:rFonts w:ascii="Trebuchet MS" w:hAnsi="Trebuchet MS"/>
          <w:color w:val="004147"/>
          <w:u w:color="004147"/>
          <w:lang w:val="en-US"/>
        </w:rPr>
        <w:t xml:space="preserve">Employees who have good quality jobs and are managed </w:t>
      </w:r>
      <w:proofErr w:type="gramStart"/>
      <w:r>
        <w:rPr>
          <w:rFonts w:ascii="Trebuchet MS" w:hAnsi="Trebuchet MS"/>
          <w:color w:val="004147"/>
          <w:u w:color="004147"/>
          <w:lang w:val="en-US"/>
        </w:rPr>
        <w:t>well,</w:t>
      </w:r>
      <w:proofErr w:type="gramEnd"/>
      <w:r>
        <w:rPr>
          <w:rFonts w:ascii="Trebuchet MS" w:hAnsi="Trebuchet MS"/>
          <w:color w:val="004147"/>
          <w:u w:color="004147"/>
          <w:lang w:val="en-US"/>
        </w:rPr>
        <w:t xml:space="preserve"> will not only be happier, healthier and more fulfilled, but are also more likely to drive productivity, better products or services, and innovation. This mutual </w:t>
      </w:r>
      <w:proofErr w:type="gramStart"/>
      <w:r>
        <w:rPr>
          <w:rFonts w:ascii="Trebuchet MS" w:hAnsi="Trebuchet MS"/>
          <w:color w:val="004147"/>
          <w:u w:color="004147"/>
          <w:lang w:val="en-US"/>
        </w:rPr>
        <w:t>gains</w:t>
      </w:r>
      <w:proofErr w:type="gramEnd"/>
      <w:r>
        <w:rPr>
          <w:rFonts w:ascii="Trebuchet MS" w:hAnsi="Trebuchet MS"/>
          <w:color w:val="004147"/>
          <w:u w:color="004147"/>
          <w:lang w:val="en-US"/>
        </w:rPr>
        <w:t xml:space="preserve"> view of motivation and people management lies at the heart of employee engagement, a concept that</w:t>
      </w:r>
      <w:r>
        <w:rPr>
          <w:rFonts w:ascii="Trebuchet MS" w:hAnsi="Trebuchet MS"/>
          <w:color w:val="004147"/>
          <w:u w:color="004147"/>
          <w:lang w:val="en-US"/>
        </w:rPr>
        <w:t>’</w:t>
      </w:r>
      <w:r>
        <w:rPr>
          <w:rFonts w:ascii="Trebuchet MS" w:hAnsi="Trebuchet MS"/>
          <w:color w:val="004147"/>
          <w:u w:color="004147"/>
          <w:lang w:val="en-US"/>
        </w:rPr>
        <w:t>s become increasingly mainstream in management thinking over the last decade. As part of our work in this area, we sponsor</w:t>
      </w:r>
      <w:r>
        <w:rPr>
          <w:rFonts w:ascii="Trebuchet MS" w:hAnsi="Trebuchet MS"/>
          <w:b/>
          <w:bCs/>
          <w:color w:val="004147"/>
          <w:u w:color="004147"/>
        </w:rPr>
        <w:t xml:space="preserve"> </w:t>
      </w:r>
      <w:hyperlink w:history="1" r:id="rId16">
        <w:r>
          <w:rPr>
            <w:rStyle w:val="Hyperlink0"/>
            <w:lang w:val="en-US"/>
          </w:rPr>
          <w:t>Engage for Success</w:t>
        </w:r>
      </w:hyperlink>
      <w:r>
        <w:rPr>
          <w:rFonts w:ascii="Trebuchet MS" w:hAnsi="Trebuchet MS"/>
          <w:color w:val="004147"/>
          <w:u w:color="004147"/>
          <w:lang w:val="en-US"/>
        </w:rPr>
        <w:t>, the voluntary UK movement promoting employee engagement.</w:t>
      </w:r>
    </w:p>
    <w:p w:rsidR="00635F26" w:rsidRDefault="0096245B" w14:paraId="10F23210" w14:textId="77777777">
      <w:pPr>
        <w:pStyle w:val="Body"/>
        <w:spacing w:after="360"/>
        <w:rPr>
          <w:rFonts w:ascii="Trebuchet MS" w:hAnsi="Trebuchet MS" w:eastAsia="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w:t>
      </w:r>
      <w:r>
        <w:rPr>
          <w:rFonts w:ascii="Trebuchet MS" w:hAnsi="Trebuchet MS"/>
          <w:color w:val="004147"/>
          <w:u w:color="004147"/>
          <w:lang w:val="en-US"/>
        </w:rPr>
        <w:t xml:space="preserve">’ </w:t>
      </w:r>
      <w:r>
        <w:rPr>
          <w:rFonts w:ascii="Trebuchet MS" w:hAnsi="Trebuchet MS"/>
          <w:color w:val="004147"/>
          <w:u w:color="004147"/>
          <w:lang w:val="en-US"/>
        </w:rPr>
        <w:t>rights at work.</w:t>
      </w:r>
    </w:p>
    <w:p w:rsidR="00635F26" w:rsidRDefault="0096245B" w14:paraId="367757AB" w14:textId="77777777">
      <w:pPr>
        <w:pStyle w:val="Body"/>
        <w:rPr>
          <w:rFonts w:ascii="Trebuchet MS" w:hAnsi="Trebuchet MS" w:eastAsia="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w:t>
      </w:r>
      <w:r>
        <w:rPr>
          <w:rFonts w:ascii="Trebuchet MS" w:hAnsi="Trebuchet MS"/>
          <w:color w:val="004147"/>
          <w:sz w:val="20"/>
          <w:szCs w:val="20"/>
          <w:u w:color="004147"/>
          <w:lang w:val="en-US"/>
        </w:rPr>
        <w:t>’</w:t>
      </w:r>
      <w:r>
        <w:rPr>
          <w:rFonts w:ascii="Trebuchet MS" w:hAnsi="Trebuchet MS"/>
          <w:color w:val="004147"/>
          <w:sz w:val="20"/>
          <w:szCs w:val="20"/>
          <w:u w:color="004147"/>
          <w:lang w:val="en-US"/>
        </w:rPr>
        <w:t>s research and evidence within the subject area, so that you can engage with the latest thinking. It is not provided to replace the study required as part of the learning or as formative assessment material.</w:t>
      </w:r>
    </w:p>
    <w:p w:rsidR="00635F26" w:rsidRDefault="00635F26" w14:paraId="1B6B1C61" w14:textId="77777777">
      <w:pPr>
        <w:pStyle w:val="Body"/>
        <w:rPr>
          <w:rFonts w:ascii="Trebuchet MS" w:hAnsi="Trebuchet MS" w:eastAsia="Trebuchet MS" w:cs="Trebuchet MS"/>
          <w:sz w:val="20"/>
          <w:szCs w:val="20"/>
        </w:rPr>
      </w:pPr>
    </w:p>
    <w:p w:rsidR="00635F26" w:rsidRDefault="00635F26" w14:paraId="772C863C" w14:textId="77777777">
      <w:pPr>
        <w:pStyle w:val="Body"/>
        <w:rPr>
          <w:rFonts w:ascii="Trebuchet MS" w:hAnsi="Trebuchet MS" w:eastAsia="Trebuchet MS" w:cs="Trebuchet MS"/>
          <w:sz w:val="20"/>
          <w:szCs w:val="20"/>
        </w:rPr>
      </w:pPr>
    </w:p>
    <w:p w:rsidR="00635F26" w:rsidRDefault="0096245B" w14:paraId="02269334" w14:textId="77777777">
      <w:pPr>
        <w:pStyle w:val="Body"/>
        <w:spacing w:line="240" w:lineRule="auto"/>
      </w:pPr>
      <w:r>
        <w:rPr>
          <w:rFonts w:ascii="Arial Unicode MS" w:hAnsi="Arial Unicode MS" w:eastAsia="Arial Unicode MS" w:cs="Arial Unicode MS"/>
          <w:sz w:val="20"/>
          <w:szCs w:val="20"/>
        </w:rPr>
        <w:br w:type="page"/>
      </w:r>
    </w:p>
    <w:p w:rsidR="00635F26" w:rsidRDefault="00635F26" w14:paraId="1CE9D87B" w14:textId="77777777">
      <w:pPr>
        <w:pStyle w:val="Body"/>
        <w:rPr>
          <w:rFonts w:ascii="Trebuchet MS" w:hAnsi="Trebuchet MS" w:eastAsia="Trebuchet MS" w:cs="Trebuchet MS"/>
          <w:sz w:val="20"/>
          <w:szCs w:val="20"/>
        </w:rPr>
      </w:pPr>
    </w:p>
    <w:p w:rsidR="00635F26" w:rsidRDefault="0096245B" w14:paraId="5222AF11" w14:textId="77777777">
      <w:pPr>
        <w:pStyle w:val="Heading2"/>
        <w:rPr>
          <w:rFonts w:ascii="Trebuchet MS" w:hAnsi="Trebuchet MS" w:eastAsia="Trebuchet MS" w:cs="Trebuchet MS"/>
        </w:rPr>
      </w:pPr>
      <w:r>
        <w:rPr>
          <w:rFonts w:ascii="Trebuchet MS" w:hAnsi="Trebuchet MS" w:eastAsia="Trebuchet MS" w:cs="Trebuchet MS"/>
          <w:noProof/>
          <w:color w:val="00616A"/>
          <w:u w:color="00616A"/>
        </w:rPr>
        <mc:AlternateContent>
          <mc:Choice Requires="wps">
            <w:drawing>
              <wp:anchor distT="0" distB="0" distL="0" distR="0" simplePos="0" relativeHeight="251657216" behindDoc="1" locked="0" layoutInCell="1" allowOverlap="1" wp14:anchorId="7735EE57" wp14:editId="6B05844D">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rsidR="00635F26" w:rsidRDefault="0096245B" w14:paraId="17A2FB7D" w14:textId="77777777">
      <w:pPr>
        <w:pStyle w:val="ListParagraph"/>
        <w:numPr>
          <w:ilvl w:val="0"/>
          <w:numId w:val="4"/>
        </w:numPr>
        <w:rPr>
          <w:rFonts w:ascii="Trebuchet MS" w:hAnsi="Trebuchet MS"/>
        </w:rPr>
      </w:pPr>
      <w:r>
        <w:rPr>
          <w:rFonts w:ascii="Trebuchet MS" w:hAnsi="Trebuchet MS"/>
        </w:rPr>
        <w:t xml:space="preserve">Watch the supporting video for this unit: </w:t>
      </w:r>
      <w:hyperlink w:history="1" r:id="rId17">
        <w:r>
          <w:rPr>
            <w:rStyle w:val="Hyperlink1"/>
            <w:rFonts w:ascii="Trebuchet MS" w:hAnsi="Trebuchet MS"/>
          </w:rPr>
          <w:t>https://youtu.be/_cT5onbzIa8</w:t>
        </w:r>
      </w:hyperlink>
      <w:r>
        <w:rPr>
          <w:rFonts w:ascii="Trebuchet MS" w:hAnsi="Trebuchet MS"/>
        </w:rPr>
        <w:t>.</w:t>
      </w:r>
    </w:p>
    <w:p w:rsidR="00635F26" w:rsidRDefault="0096245B" w14:paraId="6296BBDB" w14:textId="77777777">
      <w:pPr>
        <w:pStyle w:val="Listparag"/>
        <w:numPr>
          <w:ilvl w:val="0"/>
          <w:numId w:val="5"/>
        </w:numPr>
        <w:rPr>
          <w:rFonts w:ascii="Trebuchet MS" w:hAnsi="Trebuchet MS"/>
        </w:rPr>
      </w:pPr>
      <w:r>
        <w:rPr>
          <w:rStyle w:val="ui-provider"/>
          <w:rFonts w:ascii="Trebuchet MS" w:hAnsi="Trebuchet MS"/>
        </w:rPr>
        <w:t xml:space="preserve">At the start of your assessment, you are encouraged to plan your work with your assessor and where appropriate </w:t>
      </w:r>
      <w:proofErr w:type="gramStart"/>
      <w:r>
        <w:rPr>
          <w:rStyle w:val="ui-provider"/>
          <w:rFonts w:ascii="Trebuchet MS" w:hAnsi="Trebuchet MS"/>
        </w:rPr>
        <w:t>agree milestones</w:t>
      </w:r>
      <w:proofErr w:type="gramEnd"/>
      <w:r>
        <w:rPr>
          <w:rStyle w:val="ui-provider"/>
          <w:rFonts w:ascii="Trebuchet MS" w:hAnsi="Trebuchet MS"/>
        </w:rPr>
        <w:t xml:space="preserve"> so that they can help you monitor your progress.</w:t>
      </w:r>
    </w:p>
    <w:p w:rsidR="00635F26" w:rsidRDefault="0096245B" w14:paraId="4BB1AB68" w14:textId="77777777">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rsidR="00635F26" w:rsidRDefault="0096245B" w14:paraId="7A098F5E" w14:textId="77777777">
      <w:pPr>
        <w:pStyle w:val="Listparag"/>
        <w:numPr>
          <w:ilvl w:val="0"/>
          <w:numId w:val="5"/>
        </w:numPr>
        <w:rPr>
          <w:rFonts w:ascii="Trebuchet MS" w:hAnsi="Trebuchet MS"/>
        </w:rPr>
      </w:pPr>
      <w:r>
        <w:rPr>
          <w:rStyle w:val="ui-provider"/>
          <w:rFonts w:ascii="Trebuchet MS" w:hAnsi="Trebuchet MS"/>
        </w:rPr>
        <w:t>Pay attention to how your evidence is presented.</w:t>
      </w:r>
    </w:p>
    <w:p w:rsidR="00635F26" w:rsidRDefault="0096245B" w14:paraId="5BCDFA24" w14:textId="77777777">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rsidR="00635F26" w:rsidRDefault="0096245B" w14:paraId="08020DA0" w14:textId="77777777">
      <w:pPr>
        <w:pStyle w:val="Heading2"/>
        <w:rPr>
          <w:rFonts w:ascii="Trebuchet MS" w:hAnsi="Trebuchet MS" w:eastAsia="Trebuchet MS" w:cs="Trebuchet MS"/>
        </w:rPr>
      </w:pPr>
      <w:r>
        <w:rPr>
          <w:rFonts w:ascii="Trebuchet MS" w:hAnsi="Trebuchet MS"/>
          <w:lang w:val="en-US"/>
        </w:rPr>
        <w:t>You will also benefit from:</w:t>
      </w:r>
    </w:p>
    <w:p w:rsidR="00635F26" w:rsidRDefault="0096245B" w14:paraId="51D15EBC" w14:textId="77777777">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rsidR="00635F26" w:rsidRDefault="0096245B" w14:paraId="682C2132" w14:textId="77777777">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rsidR="00635F26" w:rsidRDefault="0096245B" w14:paraId="00025F46" w14:textId="77777777">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rsidR="00635F26" w:rsidRDefault="00635F26" w14:paraId="760DA751" w14:textId="77777777">
      <w:pPr>
        <w:pStyle w:val="Body"/>
        <w:spacing w:line="240" w:lineRule="auto"/>
        <w:rPr>
          <w:rFonts w:ascii="Trebuchet MS" w:hAnsi="Trebuchet MS" w:eastAsia="Trebuchet MS" w:cs="Trebuchet MS"/>
        </w:rPr>
      </w:pPr>
    </w:p>
    <w:p w:rsidR="00635F26" w:rsidRDefault="00635F26" w14:paraId="04D8B2AF" w14:textId="77777777">
      <w:pPr>
        <w:pStyle w:val="Body"/>
        <w:spacing w:line="240" w:lineRule="auto"/>
        <w:rPr>
          <w:rFonts w:ascii="Trebuchet MS" w:hAnsi="Trebuchet MS" w:eastAsia="Trebuchet MS" w:cs="Trebuchet MS"/>
        </w:rPr>
      </w:pPr>
    </w:p>
    <w:p w:rsidR="00635F26" w:rsidRDefault="0096245B" w14:paraId="084BA657" w14:textId="77777777">
      <w:pPr>
        <w:pStyle w:val="Body"/>
        <w:spacing w:line="240" w:lineRule="auto"/>
        <w:rPr>
          <w:rFonts w:ascii="Trebuchet MS" w:hAnsi="Trebuchet MS" w:eastAsia="Trebuchet MS" w:cs="Trebuchet MS"/>
        </w:rPr>
      </w:pPr>
      <w:r>
        <w:rPr>
          <w:rFonts w:ascii="Trebuchet MS" w:hAnsi="Trebuchet MS" w:eastAsia="Trebuchet MS" w:cs="Trebuchet MS"/>
          <w:noProof/>
          <w:color w:val="2B579A"/>
          <w:u w:color="2B579A"/>
          <w:shd w:val="clear" w:color="auto" w:fill="E6E6E6"/>
        </w:rPr>
        <w:drawing>
          <wp:anchor distT="0" distB="0" distL="0" distR="0" simplePos="0" relativeHeight="251660288" behindDoc="0" locked="0" layoutInCell="1" allowOverlap="1" wp14:anchorId="4DB17230" wp14:editId="2B766ACA">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8"/>
                    <a:stretch>
                      <a:fillRect/>
                    </a:stretch>
                  </pic:blipFill>
                  <pic:spPr>
                    <a:xfrm>
                      <a:off x="0" y="0"/>
                      <a:ext cx="1896111" cy="1571625"/>
                    </a:xfrm>
                    <a:prstGeom prst="rect">
                      <a:avLst/>
                    </a:prstGeom>
                    <a:ln w="12700" cap="flat">
                      <a:noFill/>
                      <a:miter lim="400000"/>
                    </a:ln>
                    <a:effectLst/>
                  </pic:spPr>
                </pic:pic>
              </a:graphicData>
            </a:graphic>
          </wp:anchor>
        </w:drawing>
      </w:r>
    </w:p>
    <w:p w:rsidR="00635F26" w:rsidRDefault="00635F26" w14:paraId="59390503" w14:textId="77777777">
      <w:pPr>
        <w:pStyle w:val="Body"/>
        <w:spacing w:line="240" w:lineRule="auto"/>
        <w:rPr>
          <w:rFonts w:ascii="Trebuchet MS" w:hAnsi="Trebuchet MS" w:eastAsia="Trebuchet MS" w:cs="Trebuchet MS"/>
        </w:rPr>
      </w:pPr>
    </w:p>
    <w:p w:rsidR="00635F26" w:rsidRDefault="00635F26" w14:paraId="7B8220C6" w14:textId="77777777">
      <w:pPr>
        <w:pStyle w:val="Body"/>
        <w:spacing w:line="240" w:lineRule="auto"/>
        <w:rPr>
          <w:rFonts w:ascii="Trebuchet MS" w:hAnsi="Trebuchet MS" w:eastAsia="Trebuchet MS" w:cs="Trebuchet MS"/>
        </w:rPr>
      </w:pPr>
    </w:p>
    <w:p w:rsidR="00635F26" w:rsidRDefault="00635F26" w14:paraId="4A304038" w14:textId="77777777">
      <w:pPr>
        <w:pStyle w:val="Body"/>
        <w:spacing w:line="240" w:lineRule="auto"/>
        <w:rPr>
          <w:rFonts w:ascii="Trebuchet MS" w:hAnsi="Trebuchet MS" w:eastAsia="Trebuchet MS" w:cs="Trebuchet MS"/>
        </w:rPr>
      </w:pPr>
    </w:p>
    <w:p w:rsidR="00635F26" w:rsidRDefault="00635F26" w14:paraId="381C7A96" w14:textId="77777777">
      <w:pPr>
        <w:pStyle w:val="Body"/>
        <w:spacing w:line="240" w:lineRule="auto"/>
        <w:rPr>
          <w:rFonts w:ascii="Trebuchet MS" w:hAnsi="Trebuchet MS" w:eastAsia="Trebuchet MS" w:cs="Trebuchet MS"/>
        </w:rPr>
      </w:pPr>
    </w:p>
    <w:p w:rsidR="00635F26" w:rsidRDefault="00635F26" w14:paraId="3797A8F4" w14:textId="77777777">
      <w:pPr>
        <w:pStyle w:val="Body"/>
        <w:spacing w:line="240" w:lineRule="auto"/>
        <w:rPr>
          <w:rFonts w:ascii="Trebuchet MS" w:hAnsi="Trebuchet MS" w:eastAsia="Trebuchet MS" w:cs="Trebuchet MS"/>
        </w:rPr>
      </w:pPr>
    </w:p>
    <w:p w:rsidR="00635F26" w:rsidRDefault="00635F26" w14:paraId="50397806" w14:textId="77777777">
      <w:pPr>
        <w:pStyle w:val="Body"/>
        <w:spacing w:line="240" w:lineRule="auto"/>
        <w:rPr>
          <w:rFonts w:ascii="Trebuchet MS" w:hAnsi="Trebuchet MS" w:eastAsia="Trebuchet MS" w:cs="Trebuchet MS"/>
        </w:rPr>
      </w:pPr>
    </w:p>
    <w:p w:rsidR="00635F26" w:rsidRDefault="0096245B" w14:paraId="47BE60C9" w14:textId="77777777">
      <w:pPr>
        <w:pStyle w:val="Body"/>
        <w:spacing w:line="240" w:lineRule="auto"/>
      </w:pPr>
      <w:r>
        <w:rPr>
          <w:rFonts w:ascii="Arial Unicode MS" w:hAnsi="Arial Unicode MS" w:eastAsia="Arial Unicode MS" w:cs="Arial Unicode MS"/>
        </w:rPr>
        <w:br w:type="page"/>
      </w:r>
    </w:p>
    <w:p w:rsidR="00635F26" w:rsidRDefault="0096245B" w14:paraId="6D93DA5B" w14:textId="77777777">
      <w:pPr>
        <w:pStyle w:val="Heading"/>
        <w:rPr>
          <w:rFonts w:ascii="Trebuchet MS" w:hAnsi="Trebuchet MS" w:eastAsia="Trebuchet MS" w:cs="Trebuchet MS"/>
        </w:rPr>
      </w:pPr>
      <w:r>
        <w:rPr>
          <w:rFonts w:ascii="Trebuchet MS" w:hAnsi="Trebuchet MS"/>
        </w:rPr>
        <w:lastRenderedPageBreak/>
        <w:t>Scenario</w:t>
      </w:r>
    </w:p>
    <w:p w:rsidR="00635F26" w:rsidRDefault="0096245B" w14:paraId="5C2CBF01" w14:textId="77777777">
      <w:pPr>
        <w:pStyle w:val="Heading"/>
        <w:jc w:val="both"/>
        <w:rPr>
          <w:rFonts w:ascii="Trebuchet MS" w:hAnsi="Trebuchet MS" w:eastAsia="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you work for has recently undergone a merger with another similar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has had significant staff changes across key departments. </w:t>
      </w:r>
    </w:p>
    <w:p w:rsidR="00635F26" w:rsidRDefault="0096245B" w14:paraId="3BA88392" w14:textId="77777777">
      <w:pPr>
        <w:pStyle w:val="Heading"/>
        <w:jc w:val="both"/>
        <w:rPr>
          <w:rFonts w:ascii="Trebuchet MS" w:hAnsi="Trebuchet MS" w:eastAsia="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rsidR="00635F26" w:rsidRDefault="0096245B" w14:paraId="4ACC5BB1" w14:textId="77777777">
      <w:pPr>
        <w:pStyle w:val="Heading"/>
        <w:jc w:val="both"/>
        <w:rPr>
          <w:rFonts w:ascii="Trebuchet MS" w:hAnsi="Trebuchet MS" w:eastAsia="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There are concerns that this could affect commitment to existing employee relations practices. With this in mind, your </w:t>
      </w:r>
      <w:proofErr w:type="gramStart"/>
      <w:r>
        <w:rPr>
          <w:rFonts w:ascii="Trebuchet MS" w:hAnsi="Trebuchet MS"/>
          <w:i w:val="0"/>
          <w:iCs w:val="0"/>
          <w:color w:val="000000"/>
          <w:sz w:val="22"/>
          <w:szCs w:val="22"/>
          <w:u w:color="000000"/>
          <w:lang w:val="en-US"/>
        </w:rPr>
        <w:t>people</w:t>
      </w:r>
      <w:proofErr w:type="gramEnd"/>
      <w:r>
        <w:rPr>
          <w:rFonts w:ascii="Trebuchet MS" w:hAnsi="Trebuchet MS"/>
          <w:i w:val="0"/>
          <w:iCs w:val="0"/>
          <w:color w:val="000000"/>
          <w:sz w:val="22"/>
          <w:szCs w:val="22"/>
          <w:u w:color="000000"/>
          <w:lang w:val="en-US"/>
        </w:rPr>
        <w:t xml:space="preserve"> practice director has asked you to write a briefing paper. You need to provide the teams with knowledge and understanding about:</w:t>
      </w:r>
    </w:p>
    <w:p w:rsidR="00635F26" w:rsidRDefault="0096245B" w14:paraId="1CE68579" w14:textId="77777777">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rsidR="00635F26" w:rsidRDefault="0096245B" w14:paraId="529B2336" w14:textId="77777777">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rsidR="00635F26" w:rsidRDefault="0096245B" w14:paraId="24A2A78F" w14:textId="77777777">
      <w:pPr>
        <w:pStyle w:val="Nornal"/>
        <w:rPr>
          <w:rFonts w:ascii="Trebuchet MS" w:hAnsi="Trebuchet MS" w:eastAsia="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rsidR="00635F26" w:rsidRDefault="00635F26" w14:paraId="0F02E3BB" w14:textId="77777777">
      <w:pPr>
        <w:pStyle w:val="Nornal"/>
        <w:rPr>
          <w:rFonts w:ascii="Trebuchet MS" w:hAnsi="Trebuchet MS" w:eastAsia="Trebuchet MS" w:cs="Trebuchet MS"/>
        </w:rPr>
      </w:pPr>
    </w:p>
    <w:p w:rsidR="00635F26" w:rsidRDefault="0096245B" w14:paraId="7CE73B0C" w14:textId="77777777">
      <w:pPr>
        <w:pStyle w:val="Heading"/>
        <w:rPr>
          <w:rFonts w:ascii="Trebuchet MS" w:hAnsi="Trebuchet MS" w:eastAsia="Trebuchet MS" w:cs="Trebuchet MS"/>
        </w:rPr>
      </w:pPr>
      <w:r>
        <w:rPr>
          <w:rFonts w:ascii="Trebuchet MS" w:hAnsi="Trebuchet MS"/>
          <w:lang w:val="en-US"/>
        </w:rPr>
        <w:t>Briefing paper</w:t>
      </w:r>
    </w:p>
    <w:p w:rsidR="00635F26" w:rsidRDefault="0096245B" w14:paraId="4DD12B74" w14:textId="77777777">
      <w:pPr>
        <w:pStyle w:val="Body"/>
        <w:rPr>
          <w:rFonts w:ascii="Trebuchet MS" w:hAnsi="Trebuchet MS" w:eastAsia="Trebuchet MS" w:cs="Trebuchet MS"/>
        </w:rPr>
      </w:pPr>
      <w:r>
        <w:rPr>
          <w:rFonts w:ascii="Trebuchet MS" w:hAnsi="Trebuchet MS"/>
          <w:lang w:val="en-US"/>
        </w:rPr>
        <w:t>Referring to the above scenario:</w:t>
      </w:r>
    </w:p>
    <w:p w:rsidR="00635F26" w:rsidRDefault="00635F26" w14:paraId="6C7CD0C9" w14:textId="77777777">
      <w:pPr>
        <w:pStyle w:val="Nornal"/>
        <w:spacing w:after="0" w:line="240" w:lineRule="auto"/>
        <w:ind w:left="720"/>
        <w:rPr>
          <w:rFonts w:ascii="Trebuchet MS" w:hAnsi="Trebuchet MS" w:eastAsia="Trebuchet MS" w:cs="Trebuchet MS"/>
        </w:rPr>
      </w:pPr>
    </w:p>
    <w:p w:rsidR="00635F26" w:rsidRDefault="0096245B" w14:paraId="0B62B273" w14:textId="77777777">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rsidR="00635F26" w:rsidRDefault="00635F26" w14:paraId="646489F7" w14:textId="77777777">
      <w:pPr>
        <w:pStyle w:val="Listparag"/>
        <w:spacing w:after="0" w:line="240" w:lineRule="auto"/>
        <w:ind w:left="720"/>
        <w:rPr>
          <w:rFonts w:ascii="Trebuchet MS" w:hAnsi="Trebuchet MS" w:eastAsia="Trebuchet MS" w:cs="Trebuchet MS"/>
        </w:rPr>
      </w:pPr>
    </w:p>
    <w:p w:rsidR="00635F26" w:rsidRDefault="0096245B" w14:paraId="000DBEAC" w14:textId="77777777">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rsidR="00635F26" w:rsidRDefault="00635F26" w14:paraId="2A587C37" w14:textId="77777777">
      <w:pPr>
        <w:pStyle w:val="Nornal"/>
        <w:spacing w:after="0" w:line="240" w:lineRule="auto"/>
        <w:rPr>
          <w:rFonts w:ascii="Trebuchet MS" w:hAnsi="Trebuchet MS" w:eastAsia="Trebuchet MS" w:cs="Trebuchet MS"/>
        </w:rPr>
      </w:pPr>
    </w:p>
    <w:p w:rsidR="00635F26" w:rsidRDefault="0096245B" w14:paraId="1FA21882" w14:textId="77777777">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w:t>
      </w:r>
      <w:proofErr w:type="spellStart"/>
      <w:r>
        <w:rPr>
          <w:rFonts w:ascii="Trebuchet MS" w:hAnsi="Trebuchet MS"/>
        </w:rPr>
        <w:t>organisational</w:t>
      </w:r>
      <w:proofErr w:type="spellEnd"/>
      <w:r>
        <w:rPr>
          <w:rFonts w:ascii="Trebuchet MS" w:hAnsi="Trebuchet MS"/>
        </w:rPr>
        <w:t xml:space="preserve"> performance. </w:t>
      </w:r>
    </w:p>
    <w:p w:rsidR="00635F26" w:rsidRDefault="0096245B" w14:paraId="28930221" w14:textId="77777777">
      <w:pPr>
        <w:pStyle w:val="Nornal"/>
        <w:spacing w:after="0" w:line="240" w:lineRule="auto"/>
        <w:ind w:firstLine="720"/>
        <w:rPr>
          <w:rFonts w:ascii="Trebuchet MS" w:hAnsi="Trebuchet MS" w:eastAsia="Trebuchet MS" w:cs="Trebuchet MS"/>
        </w:rPr>
      </w:pPr>
      <w:r>
        <w:rPr>
          <w:rFonts w:ascii="Trebuchet MS" w:hAnsi="Trebuchet MS"/>
        </w:rPr>
        <w:t>(AC 1.3)</w:t>
      </w:r>
    </w:p>
    <w:p w:rsidR="00635F26" w:rsidRDefault="00635F26" w14:paraId="2AC569BB" w14:textId="77777777">
      <w:pPr>
        <w:pStyle w:val="Nornal"/>
        <w:spacing w:after="0" w:line="240" w:lineRule="auto"/>
        <w:rPr>
          <w:rFonts w:ascii="Trebuchet MS" w:hAnsi="Trebuchet MS" w:eastAsia="Trebuchet MS" w:cs="Trebuchet MS"/>
        </w:rPr>
      </w:pPr>
    </w:p>
    <w:p w:rsidR="00635F26" w:rsidRDefault="0096245B" w14:paraId="7275F82F" w14:textId="77777777">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rsidR="00635F26" w:rsidRDefault="00635F26" w14:paraId="32BF0754" w14:textId="77777777">
      <w:pPr>
        <w:pStyle w:val="Body"/>
        <w:rPr>
          <w:rFonts w:ascii="Trebuchet MS" w:hAnsi="Trebuchet MS" w:eastAsia="Trebuchet MS" w:cs="Trebuchet MS"/>
        </w:rPr>
      </w:pPr>
    </w:p>
    <w:p w:rsidR="00635F26" w:rsidRDefault="0096245B" w14:paraId="6588FCDA" w14:textId="77777777">
      <w:pPr>
        <w:pStyle w:val="ListParagraph"/>
        <w:numPr>
          <w:ilvl w:val="0"/>
          <w:numId w:val="12"/>
        </w:numPr>
        <w:rPr>
          <w:rFonts w:ascii="Trebuchet MS" w:hAnsi="Trebuchet MS"/>
          <w:b/>
          <w:bCs/>
        </w:rPr>
      </w:pPr>
      <w:r>
        <w:rPr>
          <w:rFonts w:ascii="Trebuchet MS" w:hAnsi="Trebuchet MS"/>
        </w:rPr>
        <w:t xml:space="preserve">Distinguish between </w:t>
      </w:r>
      <w:proofErr w:type="spellStart"/>
      <w:r>
        <w:rPr>
          <w:rFonts w:ascii="Trebuchet MS" w:hAnsi="Trebuchet MS"/>
        </w:rPr>
        <w:t>organisational</w:t>
      </w:r>
      <w:proofErr w:type="spellEnd"/>
      <w:r>
        <w:rPr>
          <w:rFonts w:ascii="Trebuchet MS" w:hAnsi="Trebuchet MS"/>
        </w:rPr>
        <w:t xml:space="preserve"> conflict and </w:t>
      </w:r>
      <w:proofErr w:type="spellStart"/>
      <w:r>
        <w:rPr>
          <w:rFonts w:ascii="Trebuchet MS" w:hAnsi="Trebuchet MS"/>
        </w:rPr>
        <w:t>misbehaviour</w:t>
      </w:r>
      <w:proofErr w:type="spellEnd"/>
      <w:r>
        <w:rPr>
          <w:rFonts w:ascii="Trebuchet MS" w:hAnsi="Trebuchet MS"/>
        </w:rPr>
        <w:t>. (AC 2.1)</w:t>
      </w:r>
    </w:p>
    <w:p w:rsidR="00635F26" w:rsidRDefault="00635F26" w14:paraId="53592125" w14:textId="77777777">
      <w:pPr>
        <w:pStyle w:val="ListParagraph"/>
        <w:rPr>
          <w:rFonts w:ascii="Trebuchet MS" w:hAnsi="Trebuchet MS" w:eastAsia="Trebuchet MS" w:cs="Trebuchet MS"/>
          <w:b/>
          <w:bCs/>
        </w:rPr>
      </w:pPr>
    </w:p>
    <w:p w:rsidR="00635F26" w:rsidRDefault="0096245B" w14:paraId="1D595C24" w14:textId="77777777">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rsidR="00635F26" w:rsidRDefault="00635F26" w14:paraId="08308070" w14:textId="77777777">
      <w:pPr>
        <w:pStyle w:val="Body"/>
        <w:rPr>
          <w:rFonts w:ascii="Trebuchet MS" w:hAnsi="Trebuchet MS" w:eastAsia="Trebuchet MS" w:cs="Trebuchet MS"/>
          <w:b/>
          <w:bCs/>
        </w:rPr>
      </w:pPr>
    </w:p>
    <w:p w:rsidR="00635F26" w:rsidRDefault="0096245B" w14:paraId="47BBF45F" w14:textId="77777777">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rsidR="00635F26" w:rsidRDefault="00635F26" w14:paraId="109AB662" w14:textId="77777777">
      <w:pPr>
        <w:pStyle w:val="Body"/>
        <w:rPr>
          <w:rFonts w:ascii="Trebuchet MS" w:hAnsi="Trebuchet MS" w:eastAsia="Trebuchet MS" w:cs="Trebuchet MS"/>
          <w:b/>
          <w:bCs/>
        </w:rPr>
      </w:pPr>
    </w:p>
    <w:p w:rsidR="00635F26" w:rsidRDefault="0096245B" w14:paraId="1A538739" w14:textId="77777777">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rsidR="00635F26" w:rsidRDefault="00635F26" w14:paraId="11776356" w14:textId="77777777">
      <w:pPr>
        <w:pStyle w:val="Body"/>
        <w:rPr>
          <w:rFonts w:ascii="Trebuchet MS" w:hAnsi="Trebuchet MS" w:eastAsia="Trebuchet MS" w:cs="Trebuchet MS"/>
          <w:b/>
          <w:bCs/>
        </w:rPr>
      </w:pPr>
    </w:p>
    <w:p w:rsidR="00635F26" w:rsidRDefault="0096245B" w14:paraId="2C2A949D" w14:textId="77777777">
      <w:pPr>
        <w:pStyle w:val="ListParagraph"/>
        <w:numPr>
          <w:ilvl w:val="0"/>
          <w:numId w:val="12"/>
        </w:numPr>
        <w:rPr>
          <w:rFonts w:ascii="Trebuchet MS" w:hAnsi="Trebuchet MS"/>
          <w:b/>
          <w:bCs/>
        </w:rPr>
      </w:pPr>
      <w:proofErr w:type="spellStart"/>
      <w:r>
        <w:rPr>
          <w:rFonts w:ascii="Trebuchet MS" w:hAnsi="Trebuchet MS"/>
        </w:rPr>
        <w:t>Analyse</w:t>
      </w:r>
      <w:proofErr w:type="spellEnd"/>
      <w:r>
        <w:rPr>
          <w:rFonts w:ascii="Trebuchet MS" w:hAnsi="Trebuchet MS"/>
        </w:rPr>
        <w:t xml:space="preserve"> </w:t>
      </w:r>
      <w:r>
        <w:rPr>
          <w:rFonts w:ascii="Trebuchet MS" w:hAnsi="Trebuchet MS"/>
          <w:b/>
          <w:bCs/>
        </w:rPr>
        <w:t>three</w:t>
      </w:r>
      <w:r>
        <w:rPr>
          <w:rFonts w:ascii="Trebuchet MS" w:hAnsi="Trebuchet MS"/>
        </w:rPr>
        <w:t xml:space="preserve"> key causes of employee grievances. (AC 3.2)</w:t>
      </w:r>
    </w:p>
    <w:p w:rsidR="00635F26" w:rsidRDefault="00635F26" w14:paraId="7894119D" w14:textId="77777777">
      <w:pPr>
        <w:pStyle w:val="Body"/>
        <w:rPr>
          <w:rFonts w:ascii="Trebuchet MS" w:hAnsi="Trebuchet MS" w:eastAsia="Trebuchet MS" w:cs="Trebuchet MS"/>
          <w:b/>
          <w:bCs/>
        </w:rPr>
      </w:pPr>
    </w:p>
    <w:p w:rsidR="00635F26" w:rsidRDefault="0096245B" w14:paraId="6374B848" w14:textId="77777777">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rsidR="00635F26" w:rsidRDefault="00635F26" w14:paraId="0FCE92ED" w14:textId="77777777">
      <w:pPr>
        <w:pStyle w:val="Body"/>
        <w:rPr>
          <w:rFonts w:ascii="Trebuchet MS" w:hAnsi="Trebuchet MS" w:eastAsia="Trebuchet MS" w:cs="Trebuchet MS"/>
        </w:rPr>
      </w:pPr>
    </w:p>
    <w:p w:rsidR="00635F26" w:rsidRDefault="00635F26" w14:paraId="02E74FBD" w14:textId="77777777">
      <w:pPr>
        <w:pStyle w:val="Body"/>
        <w:rPr>
          <w:rFonts w:ascii="Trebuchet MS" w:hAnsi="Trebuchet MS" w:eastAsia="Trebuchet MS" w:cs="Trebuchet MS"/>
          <w:b/>
          <w:bCs/>
        </w:rPr>
      </w:pPr>
    </w:p>
    <w:p w:rsidR="00635F26" w:rsidRDefault="00635F26" w14:paraId="7EEABDA1" w14:textId="77777777">
      <w:pPr>
        <w:pStyle w:val="Nornal"/>
        <w:spacing w:after="0" w:line="240" w:lineRule="auto"/>
        <w:rPr>
          <w:rFonts w:ascii="Trebuchet MS" w:hAnsi="Trebuchet MS" w:eastAsia="Trebuchet MS" w:cs="Trebuchet MS"/>
        </w:rPr>
      </w:pPr>
    </w:p>
    <w:p w:rsidR="00635F26" w:rsidRDefault="0096245B" w14:paraId="0E79BDA2" w14:textId="77777777">
      <w:pPr>
        <w:pStyle w:val="Nornal"/>
        <w:spacing w:after="0" w:line="240" w:lineRule="auto"/>
        <w:rPr>
          <w:rFonts w:ascii="Trebuchet MS" w:hAnsi="Trebuchet MS" w:eastAsia="Trebuchet MS" w:cs="Trebuchet MS"/>
        </w:rPr>
      </w:pPr>
      <w:r>
        <w:rPr>
          <w:rFonts w:ascii="Trebuchet MS" w:hAnsi="Trebuchet MS" w:eastAsia="Trebuchet MS" w:cs="Trebuchet MS"/>
          <w:noProof/>
          <w:color w:val="004147"/>
          <w:u w:color="004147"/>
        </w:rPr>
        <mc:AlternateContent>
          <mc:Choice Requires="wps">
            <w:drawing>
              <wp:anchor distT="0" distB="0" distL="0" distR="0" simplePos="0" relativeHeight="251654144" behindDoc="1" locked="0" layoutInCell="1" allowOverlap="1" wp14:anchorId="78EB8891" wp14:editId="7EE323EC">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rsidR="00635F26" w:rsidRDefault="0096245B" w14:paraId="43E2E85D" w14:textId="77777777">
                            <w:pPr>
                              <w:pStyle w:val="Nornal"/>
                              <w:spacing w:after="0"/>
                              <w:rPr>
                                <w:rFonts w:ascii="Trebuchet MS" w:hAnsi="Trebuchet MS" w:eastAsia="Trebuchet MS" w:cs="Trebuchet MS"/>
                                <w:color w:val="004147"/>
                                <w:sz w:val="24"/>
                                <w:szCs w:val="24"/>
                                <w:u w:color="004147"/>
                              </w:rPr>
                            </w:pPr>
                            <w:r>
                              <w:rPr>
                                <w:rFonts w:ascii="Trebuchet MS" w:hAnsi="Trebuchet MS"/>
                                <w:color w:val="004147"/>
                                <w:sz w:val="24"/>
                                <w:szCs w:val="24"/>
                                <w:u w:color="004147"/>
                              </w:rPr>
                              <w:t>Your evidence must consist of:</w:t>
                            </w:r>
                          </w:p>
                          <w:p w:rsidR="00635F26" w:rsidRDefault="00635F26" w14:paraId="72F90FC0" w14:textId="77777777">
                            <w:pPr>
                              <w:pStyle w:val="Nornal"/>
                              <w:spacing w:after="0"/>
                              <w:rPr>
                                <w:rFonts w:ascii="Trebuchet MS" w:hAnsi="Trebuchet MS" w:eastAsia="Trebuchet MS" w:cs="Trebuchet MS"/>
                              </w:rPr>
                            </w:pPr>
                          </w:p>
                          <w:p w:rsidR="00635F26" w:rsidRDefault="0096245B" w14:paraId="57DE1C07" w14:textId="77777777">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rsidR="00635F26" w:rsidRDefault="0096245B" w14:paraId="7EE62C4E" w14:textId="77777777">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id="_x0000_s1031" style="visibility:visible;position:absolute;margin-left:73.3pt;margin-top:12.1pt;width:473.5pt;height:84.0pt;z-index:-251662336;mso-position-horizontal:absolute;mso-position-horizontal-relative:page;mso-position-vertical:absolute;mso-position-vertical-relative:lin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v:textbox>
                  <w:txbxContent>
                    <w:p>
                      <w:pPr>
                        <w:pStyle w:val="Nornal"/>
                        <w:spacing w:after="0"/>
                        <w:rPr>
                          <w:rFonts w:ascii="Trebuchet MS" w:hAnsi="Trebuchet MS" w:eastAsia="Trebuchet MS" w:cs="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w:pPr>
                        <w:pStyle w:val="Nornal"/>
                        <w:spacing w:after="0"/>
                        <w:rPr>
                          <w:rFonts w:ascii="Trebuchet MS" w:hAnsi="Trebuchet MS" w:eastAsia="Trebuchet MS" w:cs="Trebuchet MS"/>
                          <w:outline w:val="0"/>
                          <w:color w:val="000000"/>
                          <w:u w:color="000000"/>
                          <w14:textFill>
                            <w14:solidFill>
                              <w14:srgbClr w14:val="000000"/>
                            </w14:solidFill>
                          </w14:textFill>
                        </w:rPr>
                      </w:pP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v:textbox>
                <w10:wrap type="none" side="bothSides" anchorx="page"/>
              </v:rect>
            </w:pict>
          </mc:Fallback>
        </mc:AlternateContent>
      </w:r>
    </w:p>
    <w:p w:rsidR="00635F26" w:rsidRDefault="00635F26" w14:paraId="6F6CA8DF" w14:textId="77777777">
      <w:pPr>
        <w:pStyle w:val="Nornal"/>
        <w:spacing w:after="0"/>
        <w:rPr>
          <w:rFonts w:ascii="Trebuchet MS" w:hAnsi="Trebuchet MS" w:eastAsia="Trebuchet MS" w:cs="Trebuchet MS"/>
        </w:rPr>
      </w:pPr>
    </w:p>
    <w:p w:rsidR="00635F26" w:rsidRDefault="00635F26" w14:paraId="3697559E" w14:textId="77777777">
      <w:pPr>
        <w:pStyle w:val="Nornal"/>
        <w:spacing w:after="0"/>
        <w:rPr>
          <w:rFonts w:ascii="Trebuchet MS" w:hAnsi="Trebuchet MS" w:eastAsia="Trebuchet MS" w:cs="Trebuchet MS"/>
        </w:rPr>
      </w:pPr>
    </w:p>
    <w:p w:rsidR="00635F26" w:rsidRDefault="00635F26" w14:paraId="66BC69BC" w14:textId="77777777">
      <w:pPr>
        <w:pStyle w:val="Nornal"/>
        <w:spacing w:after="0"/>
        <w:rPr>
          <w:rFonts w:ascii="Trebuchet MS" w:hAnsi="Trebuchet MS" w:eastAsia="Trebuchet MS" w:cs="Trebuchet MS"/>
        </w:rPr>
      </w:pPr>
    </w:p>
    <w:p w:rsidR="00635F26" w:rsidRDefault="00635F26" w14:paraId="65313B3E" w14:textId="77777777">
      <w:pPr>
        <w:pStyle w:val="Listparag"/>
        <w:spacing w:after="0" w:line="240" w:lineRule="auto"/>
        <w:rPr>
          <w:rFonts w:ascii="Trebuchet MS" w:hAnsi="Trebuchet MS" w:eastAsia="Trebuchet MS" w:cs="Trebuchet MS"/>
        </w:rPr>
      </w:pPr>
    </w:p>
    <w:p w:rsidR="00635F26" w:rsidRDefault="00635F26" w14:paraId="2CBAB395" w14:textId="77777777">
      <w:pPr>
        <w:pStyle w:val="Listparag"/>
        <w:spacing w:after="0" w:line="240" w:lineRule="auto"/>
        <w:rPr>
          <w:rFonts w:ascii="Trebuchet MS" w:hAnsi="Trebuchet MS" w:eastAsia="Trebuchet MS" w:cs="Trebuchet MS"/>
        </w:rPr>
      </w:pPr>
    </w:p>
    <w:p w:rsidR="00635F26" w:rsidRDefault="00635F26" w14:paraId="118830DA" w14:textId="77777777">
      <w:pPr>
        <w:pStyle w:val="Listparag"/>
        <w:spacing w:after="0" w:line="240" w:lineRule="auto"/>
        <w:rPr>
          <w:rFonts w:ascii="Trebuchet MS" w:hAnsi="Trebuchet MS" w:eastAsia="Trebuchet MS" w:cs="Trebuchet MS"/>
        </w:rPr>
      </w:pPr>
    </w:p>
    <w:p w:rsidR="00635F26" w:rsidRDefault="00635F26" w14:paraId="30C6C6E1"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54C87B9B"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2A3AC94B"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2C490FE0"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09F2BEBF"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408C6BF8"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6616E6FA"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17A7F584"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218283A0"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27004D38"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519F2ABE"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6237AD36"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0CFCE9EE"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5DA705DB"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6B989DD0"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58EB2D0C"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512C0232"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205D1407"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2DD61E8B"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0A5E97B6"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69EED318"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0A251F7B"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4D356A67"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153FDE84"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4E483369" w14:textId="77777777">
      <w:pPr>
        <w:pStyle w:val="Listparag"/>
        <w:spacing w:after="0" w:line="240" w:lineRule="auto"/>
        <w:rPr>
          <w:rFonts w:ascii="Trebuchet MS" w:hAnsi="Trebuchet MS" w:eastAsia="Trebuchet MS" w:cs="Trebuchet MS"/>
          <w:color w:val="004146"/>
          <w:sz w:val="32"/>
          <w:szCs w:val="32"/>
          <w:u w:color="004146"/>
        </w:rPr>
      </w:pPr>
    </w:p>
    <w:p w:rsidR="00635F26" w:rsidRDefault="00635F26" w14:paraId="42E92B98" w14:textId="77777777">
      <w:pPr>
        <w:pStyle w:val="Listparag"/>
        <w:spacing w:after="0" w:line="240" w:lineRule="auto"/>
        <w:rPr>
          <w:rFonts w:ascii="Trebuchet MS" w:hAnsi="Trebuchet MS" w:eastAsia="Trebuchet MS" w:cs="Trebuchet MS"/>
          <w:color w:val="004146"/>
          <w:sz w:val="32"/>
          <w:szCs w:val="32"/>
          <w:u w:color="004146"/>
        </w:rPr>
      </w:pPr>
    </w:p>
    <w:p w:rsidR="00635F26" w:rsidRDefault="0096245B" w14:paraId="063A4801" w14:textId="77777777">
      <w:pPr>
        <w:pStyle w:val="Listparag"/>
        <w:spacing w:after="0" w:line="240" w:lineRule="auto"/>
        <w:rPr>
          <w:rFonts w:ascii="Trebuchet MS" w:hAnsi="Trebuchet MS" w:eastAsia="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rsidR="00635F26" w:rsidRDefault="00635F26" w14:paraId="04E9036B" w14:textId="77777777">
      <w:pPr>
        <w:pStyle w:val="Listparag"/>
        <w:spacing w:after="0" w:line="240" w:lineRule="auto"/>
        <w:rPr>
          <w:rFonts w:ascii="Trebuchet MS" w:hAnsi="Trebuchet MS" w:eastAsia="Trebuchet MS" w:cs="Trebuchet MS"/>
        </w:rPr>
      </w:pPr>
    </w:p>
    <w:p w:rsidR="00635F26" w:rsidRDefault="0096245B" w14:paraId="7A34C40F" w14:textId="77777777">
      <w:pPr>
        <w:pStyle w:val="Nornal"/>
        <w:rPr>
          <w:rFonts w:ascii="Trebuchet MS" w:hAnsi="Trebuchet MS" w:eastAsia="Trebuchet MS" w:cs="Trebuchet MS"/>
        </w:rPr>
      </w:pPr>
      <w:r>
        <w:rPr>
          <w:rFonts w:ascii="Trebuchet MS" w:hAnsi="Trebuchet MS"/>
        </w:rPr>
        <w:t xml:space="preserve">You may find the following checklist helpful to make sure that you have included the required evidence to </w:t>
      </w:r>
      <w:proofErr w:type="gramStart"/>
      <w:r>
        <w:rPr>
          <w:rFonts w:ascii="Trebuchet MS" w:hAnsi="Trebuchet MS"/>
        </w:rPr>
        <w:t>meet</w:t>
      </w:r>
      <w:proofErr w:type="gramEnd"/>
      <w:r>
        <w:rPr>
          <w:rFonts w:ascii="Trebuchet MS" w:hAnsi="Trebuchet MS"/>
        </w:rPr>
        <w:t xml:space="preserve"> the task. This is not a mandatory requirement as long as it is clear in your submission where the assessment criteria have been met.</w:t>
      </w:r>
    </w:p>
    <w:p w:rsidR="00635F26" w:rsidRDefault="00635F26" w14:paraId="55526963" w14:textId="77777777">
      <w:pPr>
        <w:pStyle w:val="Body"/>
        <w:spacing w:line="240" w:lineRule="auto"/>
        <w:rPr>
          <w:rFonts w:ascii="Trebuchet MS" w:hAnsi="Trebuchet MS" w:eastAsia="Trebuchet MS" w:cs="Trebuchet MS"/>
        </w:rPr>
      </w:pPr>
    </w:p>
    <w:tbl>
      <w:tblPr>
        <w:tblW w:w="9802"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520D5D"/>
        <w:tblLayout w:type="fixed"/>
        <w:tblLook w:val="04A0" w:firstRow="1" w:lastRow="0" w:firstColumn="1" w:lastColumn="0" w:noHBand="0" w:noVBand="1"/>
      </w:tblPr>
      <w:tblGrid>
        <w:gridCol w:w="842"/>
        <w:gridCol w:w="4249"/>
        <w:gridCol w:w="1341"/>
        <w:gridCol w:w="3370"/>
      </w:tblGrid>
      <w:tr w:rsidR="00635F26" w:rsidTr="6952B544" w14:paraId="38A98B2B" w14:textId="77777777">
        <w:trPr>
          <w:trHeight w:val="851"/>
          <w:tblHeader/>
        </w:trPr>
        <w:tc>
          <w:tcPr>
            <w:tcW w:w="5090" w:type="dxa"/>
            <w:gridSpan w:val="2"/>
            <w:tcBorders>
              <w:top w:val="single" w:color="00616A" w:themeColor="accent2" w:themeShade="BF" w:sz="4" w:space="0"/>
              <w:left w:val="nil"/>
              <w:bottom w:val="single" w:color="00616A" w:themeColor="accent2" w:themeShade="BF" w:sz="4" w:space="0"/>
              <w:right w:val="nil"/>
            </w:tcBorders>
            <w:shd w:val="clear" w:color="auto" w:fill="D0E0E2"/>
            <w:tcMar>
              <w:top w:w="80" w:type="dxa"/>
              <w:left w:w="80" w:type="dxa"/>
              <w:bottom w:w="80" w:type="dxa"/>
              <w:right w:w="80" w:type="dxa"/>
            </w:tcMar>
          </w:tcPr>
          <w:p w:rsidR="00635F26" w:rsidRDefault="0096245B" w14:paraId="55A1D135" w14:textId="77777777">
            <w:pPr>
              <w:pStyle w:val="Nornal"/>
              <w:rPr>
                <w:rFonts w:ascii="Trebuchet MS" w:hAnsi="Trebuchet MS" w:eastAsia="Trebuchet MS" w:cs="Trebuchet MS"/>
                <w:b/>
                <w:bCs/>
                <w:color w:val="004147"/>
                <w:u w:color="004147"/>
              </w:rPr>
            </w:pPr>
            <w:r>
              <w:rPr>
                <w:rFonts w:ascii="Trebuchet MS" w:hAnsi="Trebuchet MS"/>
                <w:b/>
                <w:bCs/>
                <w:color w:val="004147"/>
                <w:u w:color="004147"/>
              </w:rPr>
              <w:t xml:space="preserve">Briefing paper - section one </w:t>
            </w:r>
          </w:p>
          <w:p w:rsidR="00635F26" w:rsidRDefault="0096245B" w14:paraId="3BE3BAB7" w14:textId="77777777">
            <w:pPr>
              <w:pStyle w:val="Nornal"/>
            </w:pPr>
            <w:r>
              <w:rPr>
                <w:rFonts w:ascii="Trebuchet MS" w:hAnsi="Trebuchet MS"/>
                <w:b/>
                <w:bCs/>
                <w:color w:val="004147"/>
                <w:u w:color="004147"/>
              </w:rPr>
              <w:t>Assessment criteria</w:t>
            </w:r>
          </w:p>
        </w:tc>
        <w:tc>
          <w:tcPr>
            <w:tcW w:w="1341" w:type="dxa"/>
            <w:tcBorders>
              <w:top w:val="single" w:color="00616A" w:themeColor="accent2" w:themeShade="BF" w:sz="4" w:space="0"/>
              <w:left w:val="nil"/>
              <w:bottom w:val="single" w:color="00616A" w:themeColor="accent2" w:themeShade="BF" w:sz="4" w:space="0"/>
              <w:right w:val="nil"/>
            </w:tcBorders>
            <w:shd w:val="clear" w:color="auto" w:fill="D0E0E2"/>
            <w:tcMar>
              <w:top w:w="80" w:type="dxa"/>
              <w:left w:w="80" w:type="dxa"/>
              <w:bottom w:w="80" w:type="dxa"/>
              <w:right w:w="80" w:type="dxa"/>
            </w:tcMar>
            <w:vAlign w:val="center"/>
          </w:tcPr>
          <w:p w:rsidR="00635F26" w:rsidRDefault="0096245B" w14:paraId="2A7EDDDE" w14:textId="77777777">
            <w:pPr>
              <w:pStyle w:val="Nornal"/>
              <w:spacing w:after="0"/>
              <w:jc w:val="center"/>
            </w:pPr>
            <w:r>
              <w:rPr>
                <w:rFonts w:ascii="Trebuchet MS" w:hAnsi="Trebuchet MS"/>
                <w:b/>
                <w:bCs/>
                <w:color w:val="004147"/>
                <w:u w:color="004147"/>
              </w:rPr>
              <w:t>Evidenced</w:t>
            </w:r>
            <w:r>
              <w:rPr>
                <w:rFonts w:ascii="Trebuchet MS" w:hAnsi="Trebuchet MS" w:eastAsia="Trebuchet MS" w:cs="Trebuchet MS"/>
                <w:b/>
                <w:bCs/>
                <w:color w:val="004147"/>
                <w:u w:color="004147"/>
              </w:rPr>
              <w:br/>
            </w:r>
            <w:r>
              <w:rPr>
                <w:rFonts w:ascii="Trebuchet MS" w:hAnsi="Trebuchet MS"/>
                <w:b/>
                <w:bCs/>
                <w:color w:val="004147"/>
                <w:u w:color="004147"/>
              </w:rPr>
              <w:t>Y/N</w:t>
            </w:r>
          </w:p>
        </w:tc>
        <w:tc>
          <w:tcPr>
            <w:tcW w:w="3369" w:type="dxa"/>
            <w:tcBorders>
              <w:top w:val="single" w:color="00616A" w:themeColor="accent2" w:themeShade="BF" w:sz="4" w:space="0"/>
              <w:left w:val="nil"/>
              <w:bottom w:val="single" w:color="00616A" w:themeColor="accent2" w:themeShade="BF" w:sz="4" w:space="0"/>
              <w:right w:val="nil"/>
            </w:tcBorders>
            <w:shd w:val="clear" w:color="auto" w:fill="D0E0E2"/>
            <w:tcMar>
              <w:top w:w="80" w:type="dxa"/>
              <w:left w:w="80" w:type="dxa"/>
              <w:bottom w:w="80" w:type="dxa"/>
              <w:right w:w="80" w:type="dxa"/>
            </w:tcMar>
            <w:vAlign w:val="center"/>
          </w:tcPr>
          <w:p w:rsidR="00635F26" w:rsidRDefault="0096245B" w14:paraId="601249E4" w14:textId="77777777">
            <w:pPr>
              <w:pStyle w:val="Nornal"/>
              <w:spacing w:after="0"/>
              <w:jc w:val="center"/>
            </w:pPr>
            <w:r>
              <w:rPr>
                <w:rFonts w:ascii="Trebuchet MS" w:hAnsi="Trebuchet MS"/>
                <w:b/>
                <w:bCs/>
                <w:color w:val="004147"/>
                <w:u w:color="004147"/>
              </w:rPr>
              <w:t>Evidence reference</w:t>
            </w:r>
          </w:p>
        </w:tc>
      </w:tr>
      <w:tr w:rsidR="00635F26" w:rsidTr="6952B544" w14:paraId="78A13670" w14:textId="77777777">
        <w:tblPrEx>
          <w:shd w:val="clear" w:color="auto" w:fill="CFCAD0"/>
        </w:tblPrEx>
        <w:trPr>
          <w:trHeight w:val="730"/>
        </w:trPr>
        <w:tc>
          <w:tcPr>
            <w:tcW w:w="842" w:type="dxa"/>
            <w:tcBorders>
              <w:top w:val="single" w:color="00616A" w:themeColor="accent2" w:themeShade="BF" w:sz="4" w:space="0"/>
              <w:left w:val="nil"/>
              <w:bottom w:val="single" w:color="00616A" w:themeColor="accent2" w:themeShade="BF" w:sz="4" w:space="0"/>
              <w:right w:val="nil"/>
            </w:tcBorders>
            <w:shd w:val="clear" w:color="auto" w:fill="F0F5F6"/>
            <w:tcMar>
              <w:top w:w="80" w:type="dxa"/>
              <w:left w:w="80" w:type="dxa"/>
              <w:bottom w:w="80" w:type="dxa"/>
              <w:right w:w="80" w:type="dxa"/>
            </w:tcMar>
          </w:tcPr>
          <w:p w:rsidR="00635F26" w:rsidRDefault="0096245B" w14:paraId="5B4CB434" w14:textId="77777777">
            <w:pPr>
              <w:pStyle w:val="Nornal"/>
            </w:pPr>
            <w:r>
              <w:rPr>
                <w:rFonts w:ascii="Trebuchet MS" w:hAnsi="Trebuchet MS"/>
                <w:color w:val="004147"/>
                <w:u w:color="004147"/>
              </w:rPr>
              <w:t>1.1</w:t>
            </w:r>
          </w:p>
        </w:tc>
        <w:tc>
          <w:tcPr>
            <w:tcW w:w="4248" w:type="dxa"/>
            <w:tcBorders>
              <w:top w:val="single" w:color="00616A" w:themeColor="accent2" w:themeShade="BF" w:sz="4" w:space="0"/>
              <w:left w:val="nil"/>
              <w:bottom w:val="single" w:color="00616A" w:themeColor="accent2" w:themeShade="BF" w:sz="4" w:space="0"/>
              <w:right w:val="single" w:color="D0E0E2" w:sz="4" w:space="0"/>
            </w:tcBorders>
            <w:shd w:val="clear" w:color="auto" w:fill="F0F5F6"/>
            <w:tcMar>
              <w:top w:w="80" w:type="dxa"/>
              <w:left w:w="80" w:type="dxa"/>
              <w:bottom w:w="80" w:type="dxa"/>
              <w:right w:w="80" w:type="dxa"/>
            </w:tcMar>
          </w:tcPr>
          <w:p w:rsidR="00635F26" w:rsidRDefault="0096245B" w14:paraId="28AA28F3" w14:textId="77777777">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color="00616A" w:themeColor="accent2" w:themeShade="BF" w:sz="4" w:space="0"/>
              <w:left w:val="single" w:color="D0E0E2" w:sz="4" w:space="0"/>
              <w:bottom w:val="single" w:color="00616A" w:themeColor="accent2" w:themeShade="BF" w:sz="4" w:space="0"/>
              <w:right w:val="single" w:color="D0E0E2" w:sz="4" w:space="0"/>
            </w:tcBorders>
            <w:shd w:val="clear" w:color="auto" w:fill="FFFFFF" w:themeFill="background1"/>
            <w:tcMar>
              <w:top w:w="80" w:type="dxa"/>
              <w:left w:w="80" w:type="dxa"/>
              <w:bottom w:w="80" w:type="dxa"/>
              <w:right w:w="80" w:type="dxa"/>
            </w:tcMar>
          </w:tcPr>
          <w:p w:rsidR="00635F26" w:rsidRDefault="00635F26" w14:paraId="22F1C7FF" w14:textId="3183660B">
            <w:r w:rsidR="7B9FCB8D">
              <w:rPr/>
              <w:t>Y</w:t>
            </w:r>
          </w:p>
        </w:tc>
        <w:tc>
          <w:tcPr>
            <w:tcW w:w="3369" w:type="dxa"/>
            <w:tcBorders>
              <w:top w:val="single" w:color="00616A" w:themeColor="accent2" w:themeShade="BF" w:sz="4" w:space="0"/>
              <w:left w:val="single" w:color="D0E0E2" w:sz="4" w:space="0"/>
              <w:bottom w:val="single" w:color="00616A" w:themeColor="accent2" w:themeShade="BF" w:sz="4" w:space="0"/>
              <w:right w:val="nil"/>
            </w:tcBorders>
            <w:shd w:val="clear" w:color="auto" w:fill="FFFFFF" w:themeFill="background1"/>
            <w:tcMar>
              <w:top w:w="80" w:type="dxa"/>
              <w:left w:w="80" w:type="dxa"/>
              <w:bottom w:w="80" w:type="dxa"/>
              <w:right w:w="80" w:type="dxa"/>
            </w:tcMar>
          </w:tcPr>
          <w:p w:rsidR="00635F26" w:rsidRDefault="00635F26" w14:paraId="309253AF" w14:textId="77777777"/>
        </w:tc>
      </w:tr>
      <w:tr w:rsidR="00635F26" w:rsidTr="6952B544" w14:paraId="15B1574D" w14:textId="77777777">
        <w:tblPrEx>
          <w:shd w:val="clear" w:color="auto" w:fill="CFCAD0"/>
        </w:tblPrEx>
        <w:trPr>
          <w:trHeight w:val="514"/>
        </w:trPr>
        <w:tc>
          <w:tcPr>
            <w:tcW w:w="842" w:type="dxa"/>
            <w:tcBorders>
              <w:top w:val="single" w:color="00616A" w:themeColor="accent2" w:themeShade="BF" w:sz="4" w:space="0"/>
              <w:left w:val="nil"/>
              <w:bottom w:val="single" w:color="00616A" w:themeColor="accent2" w:themeShade="BF" w:sz="4" w:space="0"/>
              <w:right w:val="nil"/>
            </w:tcBorders>
            <w:shd w:val="clear" w:color="auto" w:fill="F0F5F6"/>
            <w:tcMar>
              <w:top w:w="80" w:type="dxa"/>
              <w:left w:w="80" w:type="dxa"/>
              <w:bottom w:w="80" w:type="dxa"/>
              <w:right w:w="80" w:type="dxa"/>
            </w:tcMar>
          </w:tcPr>
          <w:p w:rsidR="00635F26" w:rsidRDefault="0096245B" w14:paraId="5BB26D08" w14:textId="77777777">
            <w:pPr>
              <w:pStyle w:val="Nornal"/>
            </w:pPr>
            <w:r>
              <w:rPr>
                <w:rFonts w:ascii="Trebuchet MS" w:hAnsi="Trebuchet MS"/>
                <w:color w:val="004147"/>
                <w:u w:color="004147"/>
              </w:rPr>
              <w:t>1.2</w:t>
            </w:r>
          </w:p>
        </w:tc>
        <w:tc>
          <w:tcPr>
            <w:tcW w:w="4248" w:type="dxa"/>
            <w:tcBorders>
              <w:top w:val="single" w:color="00616A" w:themeColor="accent2" w:themeShade="BF" w:sz="4" w:space="0"/>
              <w:left w:val="nil"/>
              <w:bottom w:val="single" w:color="00616A" w:themeColor="accent2" w:themeShade="BF" w:sz="4" w:space="0"/>
              <w:right w:val="single" w:color="D0E0E2" w:sz="4" w:space="0"/>
            </w:tcBorders>
            <w:shd w:val="clear" w:color="auto" w:fill="F0F5F6"/>
            <w:tcMar>
              <w:top w:w="80" w:type="dxa"/>
              <w:left w:w="80" w:type="dxa"/>
              <w:bottom w:w="80" w:type="dxa"/>
              <w:right w:w="80" w:type="dxa"/>
            </w:tcMar>
          </w:tcPr>
          <w:p w:rsidR="00635F26" w:rsidRDefault="0096245B" w14:paraId="670DBFF8" w14:textId="77777777">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color="00616A" w:themeColor="accent2" w:themeShade="BF" w:sz="4" w:space="0"/>
              <w:left w:val="single" w:color="D0E0E2" w:sz="4" w:space="0"/>
              <w:bottom w:val="single" w:color="00616A" w:themeColor="accent2" w:themeShade="BF" w:sz="4" w:space="0"/>
              <w:right w:val="single" w:color="D0E0E2" w:sz="4" w:space="0"/>
            </w:tcBorders>
            <w:shd w:val="clear" w:color="auto" w:fill="FFFFFF" w:themeFill="background1"/>
            <w:tcMar>
              <w:top w:w="80" w:type="dxa"/>
              <w:left w:w="80" w:type="dxa"/>
              <w:bottom w:w="80" w:type="dxa"/>
              <w:right w:w="80" w:type="dxa"/>
            </w:tcMar>
          </w:tcPr>
          <w:p w:rsidR="00635F26" w:rsidRDefault="00635F26" w14:paraId="70C8AC7B" w14:textId="3183660B">
            <w:r w:rsidR="7BDFEE75">
              <w:rPr/>
              <w:t>Y</w:t>
            </w:r>
          </w:p>
          <w:p w:rsidR="00635F26" w:rsidRDefault="00635F26" w14:paraId="158A74CC" w14:textId="08CCCD7B"/>
        </w:tc>
        <w:tc>
          <w:tcPr>
            <w:tcW w:w="3369" w:type="dxa"/>
            <w:tcBorders>
              <w:top w:val="single" w:color="00616A" w:themeColor="accent2" w:themeShade="BF" w:sz="4" w:space="0"/>
              <w:left w:val="single" w:color="D0E0E2" w:sz="4" w:space="0"/>
              <w:bottom w:val="single" w:color="00616A" w:themeColor="accent2" w:themeShade="BF" w:sz="4" w:space="0"/>
              <w:right w:val="nil"/>
            </w:tcBorders>
            <w:shd w:val="clear" w:color="auto" w:fill="FFFFFF" w:themeFill="background1"/>
            <w:tcMar>
              <w:top w:w="80" w:type="dxa"/>
              <w:left w:w="80" w:type="dxa"/>
              <w:bottom w:w="80" w:type="dxa"/>
              <w:right w:w="80" w:type="dxa"/>
            </w:tcMar>
          </w:tcPr>
          <w:p w:rsidR="00635F26" w:rsidRDefault="00635F26" w14:paraId="7BAF7891" w14:textId="77777777"/>
        </w:tc>
      </w:tr>
      <w:tr w:rsidR="00635F26" w:rsidTr="6952B544" w14:paraId="5E26E564" w14:textId="77777777">
        <w:tblPrEx>
          <w:shd w:val="clear" w:color="auto" w:fill="CFCAD0"/>
        </w:tblPrEx>
        <w:trPr>
          <w:trHeight w:val="778"/>
        </w:trPr>
        <w:tc>
          <w:tcPr>
            <w:tcW w:w="842" w:type="dxa"/>
            <w:tcBorders>
              <w:top w:val="single" w:color="00616A" w:themeColor="accent2" w:themeShade="BF" w:sz="4" w:space="0"/>
              <w:left w:val="nil"/>
              <w:bottom w:val="single" w:color="00616A" w:themeColor="accent2" w:themeShade="BF" w:sz="4" w:space="0"/>
              <w:right w:val="nil"/>
            </w:tcBorders>
            <w:shd w:val="clear" w:color="auto" w:fill="F0F5F6"/>
            <w:tcMar>
              <w:top w:w="80" w:type="dxa"/>
              <w:left w:w="80" w:type="dxa"/>
              <w:bottom w:w="80" w:type="dxa"/>
              <w:right w:w="80" w:type="dxa"/>
            </w:tcMar>
          </w:tcPr>
          <w:p w:rsidR="00635F26" w:rsidRDefault="0096245B" w14:paraId="4F6EEBEE" w14:textId="77777777">
            <w:pPr>
              <w:pStyle w:val="Nornal"/>
            </w:pPr>
            <w:r>
              <w:rPr>
                <w:rFonts w:ascii="Trebuchet MS" w:hAnsi="Trebuchet MS"/>
                <w:color w:val="004147"/>
                <w:u w:color="004147"/>
              </w:rPr>
              <w:t>1.3</w:t>
            </w:r>
          </w:p>
        </w:tc>
        <w:tc>
          <w:tcPr>
            <w:tcW w:w="4248" w:type="dxa"/>
            <w:tcBorders>
              <w:top w:val="single" w:color="00616A" w:themeColor="accent2" w:themeShade="BF" w:sz="4" w:space="0"/>
              <w:left w:val="nil"/>
              <w:bottom w:val="single" w:color="00616A" w:themeColor="accent2" w:themeShade="BF" w:sz="4" w:space="0"/>
              <w:right w:val="single" w:color="D0E0E2" w:sz="4" w:space="0"/>
            </w:tcBorders>
            <w:shd w:val="clear" w:color="auto" w:fill="F0F5F6"/>
            <w:tcMar>
              <w:top w:w="80" w:type="dxa"/>
              <w:left w:w="80" w:type="dxa"/>
              <w:bottom w:w="80" w:type="dxa"/>
              <w:right w:w="80" w:type="dxa"/>
            </w:tcMar>
          </w:tcPr>
          <w:p w:rsidR="00635F26" w:rsidRDefault="0096245B" w14:paraId="6D5DE3D2" w14:textId="77777777">
            <w:pPr>
              <w:pStyle w:val="Description"/>
              <w:spacing w:after="160"/>
            </w:pPr>
            <w:r>
              <w:rPr>
                <w:rFonts w:ascii="Trebuchet MS" w:hAnsi="Trebuchet MS"/>
                <w:color w:val="004147"/>
                <w:u w:color="004147"/>
              </w:rPr>
              <w:t xml:space="preserve">Evaluate the relationship between employee voice and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performance.  </w:t>
            </w:r>
          </w:p>
        </w:tc>
        <w:tc>
          <w:tcPr>
            <w:tcW w:w="1341" w:type="dxa"/>
            <w:tcBorders>
              <w:top w:val="single" w:color="00616A" w:themeColor="accent2" w:themeShade="BF" w:sz="4" w:space="0"/>
              <w:left w:val="single" w:color="D0E0E2" w:sz="4" w:space="0"/>
              <w:bottom w:val="single" w:color="00616A" w:themeColor="accent2" w:themeShade="BF" w:sz="4" w:space="0"/>
              <w:right w:val="single" w:color="D0E0E2" w:sz="4" w:space="0"/>
            </w:tcBorders>
            <w:shd w:val="clear" w:color="auto" w:fill="FFFFFF" w:themeFill="background1"/>
            <w:tcMar>
              <w:top w:w="80" w:type="dxa"/>
              <w:left w:w="80" w:type="dxa"/>
              <w:bottom w:w="80" w:type="dxa"/>
              <w:right w:w="80" w:type="dxa"/>
            </w:tcMar>
          </w:tcPr>
          <w:p w:rsidR="00635F26" w:rsidRDefault="00635F26" w14:paraId="4B975B3A" w14:textId="3183660B">
            <w:r w:rsidR="0CF98E2A">
              <w:rPr/>
              <w:t>Y</w:t>
            </w:r>
          </w:p>
          <w:p w:rsidR="00635F26" w:rsidRDefault="00635F26" w14:paraId="45F9F1BD" w14:textId="76185AF9"/>
        </w:tc>
        <w:tc>
          <w:tcPr>
            <w:tcW w:w="3369" w:type="dxa"/>
            <w:tcBorders>
              <w:top w:val="single" w:color="00616A" w:themeColor="accent2" w:themeShade="BF" w:sz="4" w:space="0"/>
              <w:left w:val="single" w:color="D0E0E2" w:sz="4" w:space="0"/>
              <w:bottom w:val="single" w:color="00616A" w:themeColor="accent2" w:themeShade="BF" w:sz="4" w:space="0"/>
              <w:right w:val="nil"/>
            </w:tcBorders>
            <w:shd w:val="clear" w:color="auto" w:fill="FFFFFF" w:themeFill="background1"/>
            <w:tcMar>
              <w:top w:w="80" w:type="dxa"/>
              <w:left w:w="80" w:type="dxa"/>
              <w:bottom w:w="80" w:type="dxa"/>
              <w:right w:w="80" w:type="dxa"/>
            </w:tcMar>
          </w:tcPr>
          <w:p w:rsidR="00635F26" w:rsidRDefault="00635F26" w14:paraId="20BBC2A5" w14:textId="77777777"/>
        </w:tc>
      </w:tr>
      <w:tr w:rsidR="00635F26" w:rsidTr="6952B544" w14:paraId="6C43B896" w14:textId="77777777">
        <w:tblPrEx>
          <w:shd w:val="clear" w:color="auto" w:fill="CFCAD0"/>
        </w:tblPrEx>
        <w:trPr>
          <w:trHeight w:val="514"/>
        </w:trPr>
        <w:tc>
          <w:tcPr>
            <w:tcW w:w="842" w:type="dxa"/>
            <w:tcBorders>
              <w:top w:val="single" w:color="00616A" w:themeColor="accent2" w:themeShade="BF" w:sz="4" w:space="0"/>
              <w:left w:val="nil"/>
              <w:bottom w:val="single" w:color="00616A" w:themeColor="accent2" w:themeShade="BF" w:sz="4" w:space="0"/>
              <w:right w:val="nil"/>
            </w:tcBorders>
            <w:shd w:val="clear" w:color="auto" w:fill="F0F5F6"/>
            <w:tcMar>
              <w:top w:w="80" w:type="dxa"/>
              <w:left w:w="80" w:type="dxa"/>
              <w:bottom w:w="80" w:type="dxa"/>
              <w:right w:w="80" w:type="dxa"/>
            </w:tcMar>
          </w:tcPr>
          <w:p w:rsidR="00635F26" w:rsidRDefault="0096245B" w14:paraId="153B290A" w14:textId="77777777">
            <w:pPr>
              <w:pStyle w:val="Nornal"/>
            </w:pPr>
            <w:r>
              <w:rPr>
                <w:rFonts w:ascii="Trebuchet MS" w:hAnsi="Trebuchet MS"/>
                <w:color w:val="004147"/>
                <w:u w:color="004147"/>
              </w:rPr>
              <w:t>1.4</w:t>
            </w:r>
          </w:p>
        </w:tc>
        <w:tc>
          <w:tcPr>
            <w:tcW w:w="4248" w:type="dxa"/>
            <w:tcBorders>
              <w:top w:val="single" w:color="00616A" w:themeColor="accent2" w:themeShade="BF" w:sz="4" w:space="0"/>
              <w:left w:val="nil"/>
              <w:bottom w:val="single" w:color="00616A" w:themeColor="accent2" w:themeShade="BF" w:sz="4" w:space="0"/>
              <w:right w:val="single" w:color="D0E0E2" w:sz="4" w:space="0"/>
            </w:tcBorders>
            <w:shd w:val="clear" w:color="auto" w:fill="F0F5F6"/>
            <w:tcMar>
              <w:top w:w="80" w:type="dxa"/>
              <w:left w:w="80" w:type="dxa"/>
              <w:bottom w:w="80" w:type="dxa"/>
              <w:right w:w="80" w:type="dxa"/>
            </w:tcMar>
          </w:tcPr>
          <w:p w:rsidR="00635F26" w:rsidRDefault="0096245B" w14:paraId="19A213D7" w14:textId="77777777">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color="00616A" w:themeColor="accent2" w:themeShade="BF" w:sz="4" w:space="0"/>
              <w:left w:val="single" w:color="D0E0E2" w:sz="4" w:space="0"/>
              <w:bottom w:val="single" w:color="00616A" w:themeColor="accent2" w:themeShade="BF" w:sz="4" w:space="0"/>
              <w:right w:val="single" w:color="D0E0E2" w:sz="4" w:space="0"/>
            </w:tcBorders>
            <w:shd w:val="clear" w:color="auto" w:fill="FFFFFF" w:themeFill="background1"/>
            <w:tcMar>
              <w:top w:w="80" w:type="dxa"/>
              <w:left w:w="80" w:type="dxa"/>
              <w:bottom w:w="80" w:type="dxa"/>
              <w:right w:w="80" w:type="dxa"/>
            </w:tcMar>
          </w:tcPr>
          <w:p w:rsidR="00635F26" w:rsidRDefault="00635F26" w14:paraId="79DFE336" w14:textId="0F7E19AA">
            <w:r w:rsidR="38F6BDD0">
              <w:rPr/>
              <w:t>Y</w:t>
            </w:r>
          </w:p>
        </w:tc>
        <w:tc>
          <w:tcPr>
            <w:tcW w:w="3369" w:type="dxa"/>
            <w:tcBorders>
              <w:top w:val="single" w:color="00616A" w:themeColor="accent2" w:themeShade="BF" w:sz="4" w:space="0"/>
              <w:left w:val="single" w:color="D0E0E2" w:sz="4" w:space="0"/>
              <w:bottom w:val="single" w:color="00616A" w:themeColor="accent2" w:themeShade="BF" w:sz="4" w:space="0"/>
              <w:right w:val="nil"/>
            </w:tcBorders>
            <w:shd w:val="clear" w:color="auto" w:fill="FFFFFF" w:themeFill="background1"/>
            <w:tcMar>
              <w:top w:w="80" w:type="dxa"/>
              <w:left w:w="80" w:type="dxa"/>
              <w:bottom w:w="80" w:type="dxa"/>
              <w:right w:w="80" w:type="dxa"/>
            </w:tcMar>
          </w:tcPr>
          <w:p w:rsidR="00635F26" w:rsidRDefault="00635F26" w14:paraId="1D1C9318" w14:textId="77777777"/>
        </w:tc>
      </w:tr>
      <w:tr w:rsidR="00635F26" w:rsidTr="6952B544" w14:paraId="1F3F84DC" w14:textId="77777777">
        <w:tblPrEx>
          <w:shd w:val="clear" w:color="auto" w:fill="CFCAD0"/>
        </w:tblPrEx>
        <w:trPr>
          <w:trHeight w:val="514"/>
        </w:trPr>
        <w:tc>
          <w:tcPr>
            <w:tcW w:w="842" w:type="dxa"/>
            <w:tcBorders>
              <w:top w:val="single" w:color="00616A" w:themeColor="accent2" w:themeShade="BF" w:sz="4" w:space="0"/>
              <w:left w:val="nil"/>
              <w:bottom w:val="single" w:color="00616A" w:themeColor="accent2" w:themeShade="BF" w:sz="4" w:space="0"/>
              <w:right w:val="nil"/>
            </w:tcBorders>
            <w:shd w:val="clear" w:color="auto" w:fill="F0F5F6"/>
            <w:tcMar>
              <w:top w:w="80" w:type="dxa"/>
              <w:left w:w="80" w:type="dxa"/>
              <w:bottom w:w="80" w:type="dxa"/>
              <w:right w:w="80" w:type="dxa"/>
            </w:tcMar>
          </w:tcPr>
          <w:p w:rsidR="00635F26" w:rsidRDefault="0096245B" w14:paraId="7D0D4D85" w14:textId="77777777">
            <w:pPr>
              <w:pStyle w:val="Nornal"/>
            </w:pPr>
            <w:r>
              <w:rPr>
                <w:rFonts w:ascii="Trebuchet MS" w:hAnsi="Trebuchet MS"/>
                <w:color w:val="004147"/>
                <w:u w:color="004147"/>
              </w:rPr>
              <w:t>2.1</w:t>
            </w:r>
          </w:p>
        </w:tc>
        <w:tc>
          <w:tcPr>
            <w:tcW w:w="4248" w:type="dxa"/>
            <w:tcBorders>
              <w:top w:val="single" w:color="00616A" w:themeColor="accent2" w:themeShade="BF" w:sz="4" w:space="0"/>
              <w:left w:val="nil"/>
              <w:bottom w:val="single" w:color="00616A" w:themeColor="accent2" w:themeShade="BF" w:sz="4" w:space="0"/>
              <w:right w:val="single" w:color="F0F5F6" w:sz="4" w:space="0"/>
            </w:tcBorders>
            <w:shd w:val="clear" w:color="auto" w:fill="F0F5F6"/>
            <w:tcMar>
              <w:top w:w="80" w:type="dxa"/>
              <w:left w:w="80" w:type="dxa"/>
              <w:bottom w:w="80" w:type="dxa"/>
              <w:right w:w="80" w:type="dxa"/>
            </w:tcMar>
          </w:tcPr>
          <w:p w:rsidR="00635F26" w:rsidRDefault="0096245B" w14:paraId="0263F16A" w14:textId="77777777">
            <w:pPr>
              <w:pStyle w:val="Nornal"/>
            </w:pPr>
            <w:r>
              <w:rPr>
                <w:rFonts w:ascii="Trebuchet MS" w:hAnsi="Trebuchet MS"/>
                <w:color w:val="004147"/>
                <w:u w:color="004147"/>
              </w:rPr>
              <w:t xml:space="preserve">Distinguish between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conflict and </w:t>
            </w:r>
            <w:proofErr w:type="spellStart"/>
            <w:r>
              <w:rPr>
                <w:rFonts w:ascii="Trebuchet MS" w:hAnsi="Trebuchet MS"/>
                <w:color w:val="004147"/>
                <w:u w:color="004147"/>
              </w:rPr>
              <w:t>misbehaviour</w:t>
            </w:r>
            <w:proofErr w:type="spellEnd"/>
            <w:r>
              <w:rPr>
                <w:rFonts w:ascii="Trebuchet MS" w:hAnsi="Trebuchet MS"/>
                <w:color w:val="004147"/>
                <w:u w:color="004147"/>
              </w:rPr>
              <w:t xml:space="preserve">. </w:t>
            </w:r>
          </w:p>
        </w:tc>
        <w:tc>
          <w:tcPr>
            <w:tcW w:w="1341" w:type="dxa"/>
            <w:tcBorders>
              <w:top w:val="single" w:color="00616A" w:themeColor="accent2" w:themeShade="BF" w:sz="4" w:space="0"/>
              <w:left w:val="single" w:color="F0F5F6" w:sz="4" w:space="0"/>
              <w:bottom w:val="single" w:color="00616A" w:themeColor="accent2" w:themeShade="BF" w:sz="4" w:space="0"/>
              <w:right w:val="single" w:color="E5EDEF" w:sz="4" w:space="0"/>
            </w:tcBorders>
            <w:shd w:val="clear" w:color="auto" w:fill="FFFFFF" w:themeFill="background1"/>
            <w:tcMar>
              <w:top w:w="80" w:type="dxa"/>
              <w:left w:w="80" w:type="dxa"/>
              <w:bottom w:w="80" w:type="dxa"/>
              <w:right w:w="80" w:type="dxa"/>
            </w:tcMar>
          </w:tcPr>
          <w:p w:rsidR="00635F26" w:rsidRDefault="00635F26" w14:paraId="4F3119FE" w14:textId="0AC0258E">
            <w:r w:rsidR="4D927F2A">
              <w:rPr/>
              <w:t>Y</w:t>
            </w:r>
          </w:p>
        </w:tc>
        <w:tc>
          <w:tcPr>
            <w:tcW w:w="3369" w:type="dxa"/>
            <w:tcBorders>
              <w:top w:val="single" w:color="00616A" w:themeColor="accent2" w:themeShade="BF" w:sz="4" w:space="0"/>
              <w:left w:val="single" w:color="E5EDEF" w:sz="4" w:space="0"/>
              <w:bottom w:val="single" w:color="00616A" w:themeColor="accent2" w:themeShade="BF" w:sz="4" w:space="0"/>
              <w:right w:val="nil"/>
            </w:tcBorders>
            <w:shd w:val="clear" w:color="auto" w:fill="FFFFFF" w:themeFill="background1"/>
            <w:tcMar>
              <w:top w:w="80" w:type="dxa"/>
              <w:left w:w="80" w:type="dxa"/>
              <w:bottom w:w="80" w:type="dxa"/>
              <w:right w:w="80" w:type="dxa"/>
            </w:tcMar>
          </w:tcPr>
          <w:p w:rsidR="00635F26" w:rsidRDefault="00635F26" w14:paraId="29BEFEBE" w14:textId="77777777"/>
        </w:tc>
      </w:tr>
      <w:tr w:rsidR="00635F26" w:rsidTr="6952B544" w14:paraId="000CFD96" w14:textId="77777777">
        <w:tblPrEx>
          <w:shd w:val="clear" w:color="auto" w:fill="CFCAD0"/>
        </w:tblPrEx>
        <w:trPr>
          <w:trHeight w:val="509"/>
        </w:trPr>
        <w:tc>
          <w:tcPr>
            <w:tcW w:w="842" w:type="dxa"/>
            <w:tcBorders>
              <w:top w:val="single" w:color="00616A" w:themeColor="accent2" w:themeShade="BF" w:sz="4" w:space="0"/>
              <w:left w:val="nil"/>
              <w:bottom w:val="single" w:color="00616A" w:themeColor="accent2" w:themeShade="BF" w:sz="4" w:space="0"/>
              <w:right w:val="nil"/>
            </w:tcBorders>
            <w:shd w:val="clear" w:color="auto" w:fill="F0F5F6"/>
            <w:tcMar>
              <w:top w:w="80" w:type="dxa"/>
              <w:left w:w="80" w:type="dxa"/>
              <w:bottom w:w="80" w:type="dxa"/>
              <w:right w:w="80" w:type="dxa"/>
            </w:tcMar>
          </w:tcPr>
          <w:p w:rsidR="00635F26" w:rsidRDefault="0096245B" w14:paraId="62D8AA7C" w14:textId="77777777">
            <w:pPr>
              <w:pStyle w:val="Nornal"/>
            </w:pPr>
            <w:r>
              <w:rPr>
                <w:rFonts w:ascii="Trebuchet MS" w:hAnsi="Trebuchet MS"/>
                <w:color w:val="004147"/>
                <w:u w:color="004147"/>
              </w:rPr>
              <w:t>2.2</w:t>
            </w:r>
          </w:p>
        </w:tc>
        <w:tc>
          <w:tcPr>
            <w:tcW w:w="4248" w:type="dxa"/>
            <w:tcBorders>
              <w:top w:val="single" w:color="00616A" w:themeColor="accent2" w:themeShade="BF" w:sz="4" w:space="0"/>
              <w:left w:val="nil"/>
              <w:bottom w:val="single" w:color="00616A" w:themeColor="accent2" w:themeShade="BF" w:sz="4" w:space="0"/>
              <w:right w:val="single" w:color="F0F5F6" w:sz="4" w:space="0"/>
            </w:tcBorders>
            <w:shd w:val="clear" w:color="auto" w:fill="F0F5F6"/>
            <w:tcMar>
              <w:top w:w="80" w:type="dxa"/>
              <w:left w:w="80" w:type="dxa"/>
              <w:bottom w:w="80" w:type="dxa"/>
              <w:right w:w="80" w:type="dxa"/>
            </w:tcMar>
          </w:tcPr>
          <w:p w:rsidR="00635F26" w:rsidRDefault="0096245B" w14:paraId="2D114A96" w14:textId="77777777">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color="00616A" w:themeColor="accent2" w:themeShade="BF" w:sz="4" w:space="0"/>
              <w:left w:val="single" w:color="F0F5F6" w:sz="4" w:space="0"/>
              <w:bottom w:val="single" w:color="00616A" w:themeColor="accent2" w:themeShade="BF" w:sz="4" w:space="0"/>
              <w:right w:val="single" w:color="E5EDEF" w:sz="4" w:space="0"/>
            </w:tcBorders>
            <w:shd w:val="clear" w:color="auto" w:fill="FFFFFF" w:themeFill="background1"/>
            <w:tcMar>
              <w:top w:w="80" w:type="dxa"/>
              <w:left w:w="80" w:type="dxa"/>
              <w:bottom w:w="80" w:type="dxa"/>
              <w:right w:w="80" w:type="dxa"/>
            </w:tcMar>
          </w:tcPr>
          <w:p w:rsidR="00635F26" w:rsidRDefault="00635F26" w14:paraId="0B6739C8" w14:textId="50D3AD42">
            <w:r w:rsidR="4D927F2A">
              <w:rPr/>
              <w:t>Y</w:t>
            </w:r>
          </w:p>
        </w:tc>
        <w:tc>
          <w:tcPr>
            <w:tcW w:w="3369" w:type="dxa"/>
            <w:tcBorders>
              <w:top w:val="single" w:color="00616A" w:themeColor="accent2" w:themeShade="BF" w:sz="4" w:space="0"/>
              <w:left w:val="single" w:color="E5EDEF" w:sz="4" w:space="0"/>
              <w:bottom w:val="single" w:color="00616A" w:themeColor="accent2" w:themeShade="BF" w:sz="4" w:space="0"/>
              <w:right w:val="nil"/>
            </w:tcBorders>
            <w:shd w:val="clear" w:color="auto" w:fill="FFFFFF" w:themeFill="background1"/>
            <w:tcMar>
              <w:top w:w="80" w:type="dxa"/>
              <w:left w:w="80" w:type="dxa"/>
              <w:bottom w:w="80" w:type="dxa"/>
              <w:right w:w="80" w:type="dxa"/>
            </w:tcMar>
          </w:tcPr>
          <w:p w:rsidR="00635F26" w:rsidRDefault="00635F26" w14:paraId="1220669B" w14:textId="77777777"/>
        </w:tc>
      </w:tr>
      <w:tr w:rsidR="00635F26" w:rsidTr="6952B544" w14:paraId="691DD265" w14:textId="77777777">
        <w:tblPrEx>
          <w:shd w:val="clear" w:color="auto" w:fill="CFCAD0"/>
        </w:tblPrEx>
        <w:trPr>
          <w:trHeight w:val="509"/>
        </w:trPr>
        <w:tc>
          <w:tcPr>
            <w:tcW w:w="842" w:type="dxa"/>
            <w:tcBorders>
              <w:top w:val="single" w:color="00616A" w:themeColor="accent2" w:themeShade="BF" w:sz="4" w:space="0"/>
              <w:left w:val="nil"/>
              <w:bottom w:val="single" w:color="00616A" w:themeColor="accent2" w:themeShade="BF" w:sz="4" w:space="0"/>
              <w:right w:val="nil"/>
            </w:tcBorders>
            <w:shd w:val="clear" w:color="auto" w:fill="F0F5F6"/>
            <w:tcMar>
              <w:top w:w="80" w:type="dxa"/>
              <w:left w:w="80" w:type="dxa"/>
              <w:bottom w:w="80" w:type="dxa"/>
              <w:right w:w="80" w:type="dxa"/>
            </w:tcMar>
          </w:tcPr>
          <w:p w:rsidR="00635F26" w:rsidRDefault="0096245B" w14:paraId="0D691C97" w14:textId="77777777">
            <w:pPr>
              <w:pStyle w:val="Nornal"/>
            </w:pPr>
            <w:r>
              <w:rPr>
                <w:rFonts w:ascii="Trebuchet MS" w:hAnsi="Trebuchet MS"/>
                <w:color w:val="004147"/>
                <w:u w:color="004147"/>
              </w:rPr>
              <w:t>2.3</w:t>
            </w:r>
          </w:p>
        </w:tc>
        <w:tc>
          <w:tcPr>
            <w:tcW w:w="4248" w:type="dxa"/>
            <w:tcBorders>
              <w:top w:val="single" w:color="00616A" w:themeColor="accent2" w:themeShade="BF" w:sz="4" w:space="0"/>
              <w:left w:val="nil"/>
              <w:bottom w:val="single" w:color="00616A" w:themeColor="accent2" w:themeShade="BF" w:sz="4" w:space="0"/>
              <w:right w:val="single" w:color="F0F5F6" w:sz="4" w:space="0"/>
            </w:tcBorders>
            <w:shd w:val="clear" w:color="auto" w:fill="F0F5F6"/>
            <w:tcMar>
              <w:top w:w="80" w:type="dxa"/>
              <w:left w:w="80" w:type="dxa"/>
              <w:bottom w:w="80" w:type="dxa"/>
              <w:right w:w="80" w:type="dxa"/>
            </w:tcMar>
          </w:tcPr>
          <w:p w:rsidR="00635F26" w:rsidRDefault="0096245B" w14:paraId="147A9012" w14:textId="77777777">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color="00616A" w:themeColor="accent2" w:themeShade="BF" w:sz="4" w:space="0"/>
              <w:left w:val="single" w:color="F0F5F6" w:sz="4" w:space="0"/>
              <w:bottom w:val="single" w:color="00616A" w:themeColor="accent2" w:themeShade="BF" w:sz="4" w:space="0"/>
              <w:right w:val="single" w:color="E5EDEF" w:sz="4" w:space="0"/>
            </w:tcBorders>
            <w:shd w:val="clear" w:color="auto" w:fill="FFFFFF" w:themeFill="background1"/>
            <w:tcMar>
              <w:top w:w="80" w:type="dxa"/>
              <w:left w:w="80" w:type="dxa"/>
              <w:bottom w:w="80" w:type="dxa"/>
              <w:right w:w="80" w:type="dxa"/>
            </w:tcMar>
          </w:tcPr>
          <w:p w:rsidR="00635F26" w:rsidRDefault="00635F26" w14:paraId="3CF5C10C" w14:textId="22B9E586">
            <w:r w:rsidR="1A1EB536">
              <w:rPr/>
              <w:t>Y</w:t>
            </w:r>
          </w:p>
        </w:tc>
        <w:tc>
          <w:tcPr>
            <w:tcW w:w="3369" w:type="dxa"/>
            <w:tcBorders>
              <w:top w:val="single" w:color="00616A" w:themeColor="accent2" w:themeShade="BF" w:sz="4" w:space="0"/>
              <w:left w:val="single" w:color="E5EDEF" w:sz="4" w:space="0"/>
              <w:bottom w:val="single" w:color="00616A" w:themeColor="accent2" w:themeShade="BF" w:sz="4" w:space="0"/>
              <w:right w:val="nil"/>
            </w:tcBorders>
            <w:shd w:val="clear" w:color="auto" w:fill="FFFFFF" w:themeFill="background1"/>
            <w:tcMar>
              <w:top w:w="80" w:type="dxa"/>
              <w:left w:w="80" w:type="dxa"/>
              <w:bottom w:w="80" w:type="dxa"/>
              <w:right w:w="80" w:type="dxa"/>
            </w:tcMar>
          </w:tcPr>
          <w:p w:rsidR="00635F26" w:rsidRDefault="00635F26" w14:paraId="3AFBCE15" w14:textId="77777777"/>
        </w:tc>
      </w:tr>
      <w:tr w:rsidR="00635F26" w:rsidTr="6952B544" w14:paraId="0DEDFDF0" w14:textId="77777777">
        <w:tblPrEx>
          <w:shd w:val="clear" w:color="auto" w:fill="CFCAD0"/>
        </w:tblPrEx>
        <w:trPr>
          <w:trHeight w:val="768"/>
        </w:trPr>
        <w:tc>
          <w:tcPr>
            <w:tcW w:w="842" w:type="dxa"/>
            <w:tcBorders>
              <w:top w:val="single" w:color="00616A" w:themeColor="accent2" w:themeShade="BF" w:sz="4" w:space="0"/>
              <w:left w:val="nil"/>
              <w:bottom w:val="single" w:color="00616A" w:themeColor="accent2" w:themeShade="BF" w:sz="4" w:space="0"/>
              <w:right w:val="nil"/>
            </w:tcBorders>
            <w:shd w:val="clear" w:color="auto" w:fill="F0F5F6"/>
            <w:tcMar>
              <w:top w:w="80" w:type="dxa"/>
              <w:left w:w="80" w:type="dxa"/>
              <w:bottom w:w="80" w:type="dxa"/>
              <w:right w:w="80" w:type="dxa"/>
            </w:tcMar>
          </w:tcPr>
          <w:p w:rsidR="00635F26" w:rsidRDefault="0096245B" w14:paraId="381D5392" w14:textId="77777777">
            <w:pPr>
              <w:pStyle w:val="Nornal"/>
            </w:pPr>
            <w:r>
              <w:rPr>
                <w:rFonts w:ascii="Trebuchet MS" w:hAnsi="Trebuchet MS"/>
                <w:color w:val="004147"/>
                <w:u w:color="004147"/>
              </w:rPr>
              <w:t>3.1</w:t>
            </w:r>
          </w:p>
        </w:tc>
        <w:tc>
          <w:tcPr>
            <w:tcW w:w="4248" w:type="dxa"/>
            <w:tcBorders>
              <w:top w:val="single" w:color="00616A" w:themeColor="accent2" w:themeShade="BF" w:sz="4" w:space="0"/>
              <w:left w:val="nil"/>
              <w:bottom w:val="single" w:color="00616A" w:themeColor="accent2" w:themeShade="BF" w:sz="4" w:space="0"/>
              <w:right w:val="single" w:color="F0F5F6" w:sz="4" w:space="0"/>
            </w:tcBorders>
            <w:shd w:val="clear" w:color="auto" w:fill="F0F5F6"/>
            <w:tcMar>
              <w:top w:w="80" w:type="dxa"/>
              <w:left w:w="80" w:type="dxa"/>
              <w:bottom w:w="80" w:type="dxa"/>
              <w:right w:w="80" w:type="dxa"/>
            </w:tcMar>
          </w:tcPr>
          <w:p w:rsidR="00635F26" w:rsidRDefault="0096245B" w14:paraId="581BCA93" w14:textId="77777777">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color="00616A" w:themeColor="accent2" w:themeShade="BF" w:sz="4" w:space="0"/>
              <w:left w:val="single" w:color="F0F5F6" w:sz="4" w:space="0"/>
              <w:bottom w:val="single" w:color="00616A" w:themeColor="accent2" w:themeShade="BF" w:sz="4" w:space="0"/>
              <w:right w:val="single" w:color="E5EDEF" w:sz="4" w:space="0"/>
            </w:tcBorders>
            <w:shd w:val="clear" w:color="auto" w:fill="FFFFFF" w:themeFill="background1"/>
            <w:tcMar>
              <w:top w:w="80" w:type="dxa"/>
              <w:left w:w="80" w:type="dxa"/>
              <w:bottom w:w="80" w:type="dxa"/>
              <w:right w:w="80" w:type="dxa"/>
            </w:tcMar>
          </w:tcPr>
          <w:p w:rsidR="00635F26" w:rsidRDefault="00635F26" w14:paraId="3D374EA2" w14:textId="1356F1B6">
            <w:r w:rsidR="1A1EB536">
              <w:rPr/>
              <w:t>Y</w:t>
            </w:r>
          </w:p>
        </w:tc>
        <w:tc>
          <w:tcPr>
            <w:tcW w:w="3369" w:type="dxa"/>
            <w:tcBorders>
              <w:top w:val="single" w:color="00616A" w:themeColor="accent2" w:themeShade="BF" w:sz="4" w:space="0"/>
              <w:left w:val="single" w:color="E5EDEF" w:sz="4" w:space="0"/>
              <w:bottom w:val="single" w:color="00616A" w:themeColor="accent2" w:themeShade="BF" w:sz="4" w:space="0"/>
              <w:right w:val="nil"/>
            </w:tcBorders>
            <w:shd w:val="clear" w:color="auto" w:fill="FFFFFF" w:themeFill="background1"/>
            <w:tcMar>
              <w:top w:w="80" w:type="dxa"/>
              <w:left w:w="80" w:type="dxa"/>
              <w:bottom w:w="80" w:type="dxa"/>
              <w:right w:w="80" w:type="dxa"/>
            </w:tcMar>
          </w:tcPr>
          <w:p w:rsidR="00635F26" w:rsidRDefault="00635F26" w14:paraId="0DD05F8B" w14:textId="77777777"/>
        </w:tc>
      </w:tr>
      <w:tr w:rsidR="00635F26" w:rsidTr="6952B544" w14:paraId="79CDE9B1" w14:textId="77777777">
        <w:tblPrEx>
          <w:shd w:val="clear" w:color="auto" w:fill="CFCAD0"/>
        </w:tblPrEx>
        <w:trPr>
          <w:trHeight w:val="509"/>
        </w:trPr>
        <w:tc>
          <w:tcPr>
            <w:tcW w:w="842" w:type="dxa"/>
            <w:tcBorders>
              <w:top w:val="single" w:color="00616A" w:themeColor="accent2" w:themeShade="BF" w:sz="4" w:space="0"/>
              <w:left w:val="nil"/>
              <w:bottom w:val="single" w:color="00616A" w:themeColor="accent2" w:themeShade="BF" w:sz="4" w:space="0"/>
              <w:right w:val="nil"/>
            </w:tcBorders>
            <w:shd w:val="clear" w:color="auto" w:fill="F0F5F6"/>
            <w:tcMar>
              <w:top w:w="80" w:type="dxa"/>
              <w:left w:w="80" w:type="dxa"/>
              <w:bottom w:w="80" w:type="dxa"/>
              <w:right w:w="80" w:type="dxa"/>
            </w:tcMar>
          </w:tcPr>
          <w:p w:rsidR="00635F26" w:rsidRDefault="0096245B" w14:paraId="7E339AA1" w14:textId="77777777">
            <w:pPr>
              <w:pStyle w:val="Nornal"/>
            </w:pPr>
            <w:r>
              <w:rPr>
                <w:rFonts w:ascii="Trebuchet MS" w:hAnsi="Trebuchet MS"/>
                <w:color w:val="004147"/>
                <w:u w:color="004147"/>
              </w:rPr>
              <w:t>3.2</w:t>
            </w:r>
          </w:p>
        </w:tc>
        <w:tc>
          <w:tcPr>
            <w:tcW w:w="4248" w:type="dxa"/>
            <w:tcBorders>
              <w:top w:val="single" w:color="00616A" w:themeColor="accent2" w:themeShade="BF" w:sz="4" w:space="0"/>
              <w:left w:val="nil"/>
              <w:bottom w:val="single" w:color="00616A" w:themeColor="accent2" w:themeShade="BF" w:sz="4" w:space="0"/>
              <w:right w:val="single" w:color="F0F5F6" w:sz="4" w:space="0"/>
            </w:tcBorders>
            <w:shd w:val="clear" w:color="auto" w:fill="F0F5F6"/>
            <w:tcMar>
              <w:top w:w="80" w:type="dxa"/>
              <w:left w:w="80" w:type="dxa"/>
              <w:bottom w:w="80" w:type="dxa"/>
              <w:right w:w="80" w:type="dxa"/>
            </w:tcMar>
          </w:tcPr>
          <w:p w:rsidR="00635F26" w:rsidRDefault="0096245B" w14:paraId="1CC00668" w14:textId="77777777">
            <w:pPr>
              <w:pStyle w:val="Body"/>
              <w:spacing w:after="160"/>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key causes of employee grievances. </w:t>
            </w:r>
          </w:p>
        </w:tc>
        <w:tc>
          <w:tcPr>
            <w:tcW w:w="1341" w:type="dxa"/>
            <w:tcBorders>
              <w:top w:val="single" w:color="00616A" w:themeColor="accent2" w:themeShade="BF" w:sz="4" w:space="0"/>
              <w:left w:val="single" w:color="F0F5F6" w:sz="4" w:space="0"/>
              <w:bottom w:val="single" w:color="00616A" w:themeColor="accent2" w:themeShade="BF" w:sz="4" w:space="0"/>
              <w:right w:val="single" w:color="E5EDEF" w:sz="4" w:space="0"/>
            </w:tcBorders>
            <w:shd w:val="clear" w:color="auto" w:fill="FFFFFF" w:themeFill="background1"/>
            <w:tcMar>
              <w:top w:w="80" w:type="dxa"/>
              <w:left w:w="80" w:type="dxa"/>
              <w:bottom w:w="80" w:type="dxa"/>
              <w:right w:w="80" w:type="dxa"/>
            </w:tcMar>
          </w:tcPr>
          <w:p w:rsidR="00635F26" w:rsidRDefault="00635F26" w14:paraId="0DC27743" w14:textId="3BCA50BF">
            <w:r w:rsidR="7D9D9851">
              <w:rPr/>
              <w:t>Y</w:t>
            </w:r>
          </w:p>
        </w:tc>
        <w:tc>
          <w:tcPr>
            <w:tcW w:w="3369" w:type="dxa"/>
            <w:tcBorders>
              <w:top w:val="single" w:color="00616A" w:themeColor="accent2" w:themeShade="BF" w:sz="4" w:space="0"/>
              <w:left w:val="single" w:color="E5EDEF" w:sz="4" w:space="0"/>
              <w:bottom w:val="single" w:color="00616A" w:themeColor="accent2" w:themeShade="BF" w:sz="4" w:space="0"/>
              <w:right w:val="nil"/>
            </w:tcBorders>
            <w:shd w:val="clear" w:color="auto" w:fill="FFFFFF" w:themeFill="background1"/>
            <w:tcMar>
              <w:top w:w="80" w:type="dxa"/>
              <w:left w:w="80" w:type="dxa"/>
              <w:bottom w:w="80" w:type="dxa"/>
              <w:right w:w="80" w:type="dxa"/>
            </w:tcMar>
          </w:tcPr>
          <w:p w:rsidR="00635F26" w:rsidRDefault="00635F26" w14:paraId="7865F0A5" w14:textId="77777777"/>
        </w:tc>
      </w:tr>
      <w:tr w:rsidR="00635F26" w:rsidTr="6952B544" w14:paraId="28E4E549" w14:textId="77777777">
        <w:tblPrEx>
          <w:shd w:val="clear" w:color="auto" w:fill="CFCAD0"/>
        </w:tblPrEx>
        <w:trPr>
          <w:trHeight w:val="514"/>
        </w:trPr>
        <w:tc>
          <w:tcPr>
            <w:tcW w:w="842" w:type="dxa"/>
            <w:tcBorders>
              <w:top w:val="single" w:color="00616A" w:themeColor="accent2" w:themeShade="BF" w:sz="4" w:space="0"/>
              <w:left w:val="nil"/>
              <w:bottom w:val="nil"/>
              <w:right w:val="nil"/>
            </w:tcBorders>
            <w:shd w:val="clear" w:color="auto" w:fill="F0F5F6"/>
            <w:tcMar>
              <w:top w:w="80" w:type="dxa"/>
              <w:left w:w="80" w:type="dxa"/>
              <w:bottom w:w="80" w:type="dxa"/>
              <w:right w:w="80" w:type="dxa"/>
            </w:tcMar>
          </w:tcPr>
          <w:p w:rsidR="00635F26" w:rsidRDefault="0096245B" w14:paraId="6B8B1FF6" w14:textId="77777777">
            <w:pPr>
              <w:pStyle w:val="Nornal"/>
            </w:pPr>
            <w:r>
              <w:rPr>
                <w:rFonts w:ascii="Trebuchet MS" w:hAnsi="Trebuchet MS"/>
                <w:color w:val="004147"/>
                <w:u w:color="004147"/>
              </w:rPr>
              <w:t>3.3</w:t>
            </w:r>
          </w:p>
        </w:tc>
        <w:tc>
          <w:tcPr>
            <w:tcW w:w="4248" w:type="dxa"/>
            <w:tcBorders>
              <w:top w:val="single" w:color="00616A" w:themeColor="accent2" w:themeShade="BF" w:sz="4" w:space="0"/>
              <w:left w:val="nil"/>
              <w:bottom w:val="nil"/>
              <w:right w:val="single" w:color="F0F5F6" w:sz="4" w:space="0"/>
            </w:tcBorders>
            <w:shd w:val="clear" w:color="auto" w:fill="F0F5F6"/>
            <w:tcMar>
              <w:top w:w="80" w:type="dxa"/>
              <w:left w:w="80" w:type="dxa"/>
              <w:bottom w:w="80" w:type="dxa"/>
              <w:right w:w="80" w:type="dxa"/>
            </w:tcMar>
          </w:tcPr>
          <w:p w:rsidR="00635F26" w:rsidRDefault="0096245B" w14:paraId="53561986" w14:textId="77777777">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color="00616A" w:themeColor="accent2" w:themeShade="BF" w:sz="4" w:space="0"/>
              <w:left w:val="single" w:color="F0F5F6" w:sz="4" w:space="0"/>
              <w:bottom w:val="nil"/>
              <w:right w:val="single" w:color="E5EDEF" w:sz="4" w:space="0"/>
            </w:tcBorders>
            <w:shd w:val="clear" w:color="auto" w:fill="FFFFFF" w:themeFill="background1"/>
            <w:tcMar>
              <w:top w:w="80" w:type="dxa"/>
              <w:left w:w="80" w:type="dxa"/>
              <w:bottom w:w="80" w:type="dxa"/>
              <w:right w:w="80" w:type="dxa"/>
            </w:tcMar>
          </w:tcPr>
          <w:p w:rsidR="00635F26" w:rsidRDefault="00635F26" w14:paraId="291E1EF2" w14:textId="24C4CA7B">
            <w:r w:rsidR="7D9D9851">
              <w:rPr/>
              <w:t>Y</w:t>
            </w:r>
          </w:p>
        </w:tc>
        <w:tc>
          <w:tcPr>
            <w:tcW w:w="3369" w:type="dxa"/>
            <w:tcBorders>
              <w:top w:val="single" w:color="00616A" w:themeColor="accent2" w:themeShade="BF" w:sz="4" w:space="0"/>
              <w:left w:val="single" w:color="E5EDEF" w:sz="4" w:space="0"/>
              <w:bottom w:val="nil"/>
              <w:right w:val="nil"/>
            </w:tcBorders>
            <w:shd w:val="clear" w:color="auto" w:fill="FFFFFF" w:themeFill="background1"/>
            <w:tcMar>
              <w:top w:w="80" w:type="dxa"/>
              <w:left w:w="80" w:type="dxa"/>
              <w:bottom w:w="80" w:type="dxa"/>
              <w:right w:w="80" w:type="dxa"/>
            </w:tcMar>
          </w:tcPr>
          <w:p w:rsidR="00635F26" w:rsidRDefault="00635F26" w14:paraId="0395E7A9" w14:textId="77777777"/>
        </w:tc>
      </w:tr>
    </w:tbl>
    <w:p w:rsidR="00635F26" w:rsidRDefault="00635F26" w14:paraId="703CDF68" w14:textId="77777777">
      <w:pPr>
        <w:pStyle w:val="Body"/>
        <w:widowControl w:val="0"/>
        <w:spacing w:line="240" w:lineRule="auto"/>
        <w:rPr>
          <w:rFonts w:ascii="Trebuchet MS" w:hAnsi="Trebuchet MS" w:eastAsia="Trebuchet MS" w:cs="Trebuchet MS"/>
        </w:rPr>
      </w:pPr>
    </w:p>
    <w:p w:rsidR="00635F26" w:rsidRDefault="00635F26" w14:paraId="6A539A54" w14:textId="77777777">
      <w:pPr>
        <w:pStyle w:val="Body"/>
        <w:spacing w:line="240" w:lineRule="auto"/>
        <w:rPr>
          <w:rFonts w:ascii="Trebuchet MS" w:hAnsi="Trebuchet MS" w:eastAsia="Trebuchet MS" w:cs="Trebuchet MS"/>
        </w:rPr>
      </w:pPr>
    </w:p>
    <w:p w:rsidR="00635F26" w:rsidRDefault="00635F26" w14:paraId="24548AF8" w14:textId="77777777">
      <w:pPr>
        <w:pStyle w:val="Body"/>
        <w:spacing w:line="240" w:lineRule="auto"/>
        <w:rPr>
          <w:rFonts w:ascii="Trebuchet MS" w:hAnsi="Trebuchet MS" w:eastAsia="Trebuchet MS" w:cs="Trebuchet MS"/>
        </w:rPr>
      </w:pPr>
    </w:p>
    <w:p w:rsidR="00635F26" w:rsidRDefault="00635F26" w14:paraId="5A6408A2" w14:textId="77777777">
      <w:pPr>
        <w:pStyle w:val="Body"/>
        <w:spacing w:line="240" w:lineRule="auto"/>
        <w:rPr>
          <w:rFonts w:ascii="Trebuchet MS" w:hAnsi="Trebuchet MS" w:eastAsia="Trebuchet MS" w:cs="Trebuchet MS"/>
        </w:rPr>
      </w:pPr>
    </w:p>
    <w:p w:rsidR="00635F26" w:rsidRDefault="00635F26" w14:paraId="4AAC2610" w14:textId="77777777">
      <w:pPr>
        <w:pStyle w:val="Body"/>
        <w:spacing w:line="240" w:lineRule="auto"/>
        <w:rPr>
          <w:rFonts w:ascii="Trebuchet MS" w:hAnsi="Trebuchet MS" w:eastAsia="Trebuchet MS" w:cs="Trebuchet MS"/>
        </w:rPr>
      </w:pPr>
    </w:p>
    <w:p w:rsidR="00635F26" w:rsidRDefault="00635F26" w14:paraId="493D0D47" w14:textId="77777777">
      <w:pPr>
        <w:pStyle w:val="Body"/>
        <w:spacing w:line="240" w:lineRule="auto"/>
        <w:rPr>
          <w:rFonts w:ascii="Trebuchet MS" w:hAnsi="Trebuchet MS" w:eastAsia="Trebuchet MS" w:cs="Trebuchet MS"/>
        </w:rPr>
      </w:pPr>
    </w:p>
    <w:p w:rsidR="00635F26" w:rsidRDefault="00635F26" w14:paraId="463331FD" w14:textId="77777777">
      <w:pPr>
        <w:pStyle w:val="Body"/>
        <w:spacing w:line="240" w:lineRule="auto"/>
        <w:rPr>
          <w:rFonts w:ascii="Trebuchet MS" w:hAnsi="Trebuchet MS" w:eastAsia="Trebuchet MS" w:cs="Trebuchet MS"/>
        </w:rPr>
      </w:pPr>
    </w:p>
    <w:p w:rsidR="00635F26" w:rsidRDefault="00635F26" w14:paraId="35117E8B" w14:textId="77777777">
      <w:pPr>
        <w:pStyle w:val="Body"/>
        <w:spacing w:line="240" w:lineRule="auto"/>
        <w:rPr>
          <w:rFonts w:ascii="Trebuchet MS" w:hAnsi="Trebuchet MS" w:eastAsia="Trebuchet MS" w:cs="Trebuchet MS"/>
        </w:rPr>
      </w:pPr>
    </w:p>
    <w:p w:rsidR="00635F26" w:rsidRDefault="0096245B" w14:paraId="7B3066D8" w14:textId="77777777">
      <w:pPr>
        <w:pStyle w:val="Body"/>
        <w:spacing w:line="240" w:lineRule="auto"/>
      </w:pPr>
      <w:r>
        <w:rPr>
          <w:rFonts w:ascii="Arial Unicode MS" w:hAnsi="Arial Unicode MS" w:eastAsia="Arial Unicode MS" w:cs="Arial Unicode MS"/>
        </w:rPr>
        <w:br w:type="page"/>
      </w:r>
    </w:p>
    <w:p w:rsidR="00635F26" w:rsidRDefault="0096245B" w14:paraId="0AE67032" w14:textId="77777777">
      <w:pPr>
        <w:pStyle w:val="Body"/>
        <w:spacing w:line="240" w:lineRule="auto"/>
        <w:rPr>
          <w:rFonts w:ascii="Trebuchet MS" w:hAnsi="Trebuchet MS" w:eastAsia="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rsidR="00635F26" w:rsidRDefault="00635F26" w14:paraId="456AEE3A" w14:textId="77777777">
      <w:pPr>
        <w:pStyle w:val="Body"/>
        <w:spacing w:line="240" w:lineRule="auto"/>
        <w:rPr>
          <w:rFonts w:ascii="Trebuchet MS" w:hAnsi="Trebuchet MS" w:eastAsia="Trebuchet MS" w:cs="Trebuchet MS"/>
        </w:rPr>
      </w:pPr>
    </w:p>
    <w:p w:rsidR="00635F26" w:rsidRDefault="0096245B" w14:paraId="32420C86" w14:textId="77777777">
      <w:pPr>
        <w:pStyle w:val="Heading2"/>
        <w:rPr>
          <w:rFonts w:ascii="Trebuchet MS" w:hAnsi="Trebuchet MS" w:eastAsia="Trebuchet MS" w:cs="Trebuchet MS"/>
        </w:rPr>
      </w:pPr>
      <w:r>
        <w:rPr>
          <w:rFonts w:ascii="Trebuchet MS" w:hAnsi="Trebuchet MS"/>
          <w:lang w:val="en-US"/>
        </w:rPr>
        <w:t xml:space="preserve">Declaration by learner </w:t>
      </w:r>
    </w:p>
    <w:p w:rsidR="00635F26" w:rsidRDefault="00635F26" w14:paraId="2AE74846" w14:textId="77777777">
      <w:pPr>
        <w:pStyle w:val="Body"/>
        <w:rPr>
          <w:rStyle w:val="ui-provider"/>
        </w:rPr>
      </w:pPr>
    </w:p>
    <w:tbl>
      <w:tblPr>
        <w:tblW w:w="9375"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7591"/>
        <w:gridCol w:w="1784"/>
      </w:tblGrid>
      <w:tr w:rsidR="00635F26" w:rsidTr="6952B544" w14:paraId="029211A1" w14:textId="77777777">
        <w:trPr>
          <w:trHeight w:val="2395"/>
        </w:trPr>
        <w:tc>
          <w:tcPr>
            <w:tcW w:w="9375" w:type="dxa"/>
            <w:gridSpan w:val="2"/>
            <w:tcBorders>
              <w:top w:val="single" w:color="000000" w:themeColor="text1" w:sz="4" w:space="0"/>
              <w:left w:val="single" w:color="000000" w:themeColor="text1" w:sz="4" w:space="0"/>
              <w:bottom w:val="nil"/>
              <w:right w:val="single" w:color="000000" w:themeColor="text1" w:sz="4" w:space="0"/>
            </w:tcBorders>
            <w:tcMar>
              <w:top w:w="80" w:type="dxa"/>
              <w:left w:w="80" w:type="dxa"/>
              <w:bottom w:w="80" w:type="dxa"/>
              <w:right w:w="395" w:type="dxa"/>
            </w:tcMar>
          </w:tcPr>
          <w:p w:rsidR="00635F26" w:rsidRDefault="0096245B" w14:paraId="05CC65DF" w14:textId="77777777">
            <w:pPr>
              <w:pStyle w:val="elementtoproof"/>
              <w:ind w:right="315"/>
              <w:rPr>
                <w:rFonts w:ascii="Trebuchet MS" w:hAnsi="Trebuchet MS" w:eastAsia="Trebuchet MS" w:cs="Trebuchet MS"/>
              </w:rPr>
            </w:pPr>
            <w:r>
              <w:rPr>
                <w:rFonts w:ascii="Trebuchet MS" w:hAnsi="Trebuchet MS"/>
                <w:b/>
                <w:bCs/>
                <w:sz w:val="22"/>
                <w:szCs w:val="22"/>
              </w:rPr>
              <w:t>I can confirm that:</w:t>
            </w:r>
          </w:p>
          <w:p w:rsidR="00635F26" w:rsidRDefault="0096245B" w14:paraId="0D6CD795" w14:textId="77777777">
            <w:pPr>
              <w:pStyle w:val="elementtoproof"/>
              <w:ind w:right="315"/>
              <w:rPr>
                <w:rFonts w:ascii="Trebuchet MS" w:hAnsi="Trebuchet MS" w:eastAsia="Trebuchet MS" w:cs="Trebuchet MS"/>
              </w:rPr>
            </w:pPr>
            <w:r>
              <w:rPr>
                <w:rFonts w:ascii="Trebuchet MS" w:hAnsi="Trebuchet MS"/>
                <w:b/>
                <w:bCs/>
                <w:sz w:val="22"/>
                <w:szCs w:val="22"/>
              </w:rPr>
              <w:t> </w:t>
            </w:r>
          </w:p>
          <w:p w:rsidR="00635F26" w:rsidRDefault="0096245B" w14:paraId="2397321E" w14:textId="77777777">
            <w:pPr>
              <w:pStyle w:val="elementtoproof"/>
              <w:numPr>
                <w:ilvl w:val="0"/>
                <w:numId w:val="14"/>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w:t>
            </w:r>
            <w:r>
              <w:rPr>
                <w:rFonts w:ascii="Trebuchet MS" w:hAnsi="Trebuchet MS"/>
                <w:sz w:val="22"/>
                <w:szCs w:val="22"/>
              </w:rPr>
              <w:t xml:space="preserve">  </w:t>
            </w:r>
          </w:p>
          <w:p w:rsidR="00635F26" w:rsidRDefault="0096245B" w14:paraId="7A6A6B35" w14:textId="77777777">
            <w:pPr>
              <w:pStyle w:val="ListParagraph"/>
              <w:numPr>
                <w:ilvl w:val="0"/>
                <w:numId w:val="15"/>
              </w:numPr>
              <w:spacing w:line="240" w:lineRule="auto"/>
            </w:pPr>
            <w:r>
              <w:t>where I have used materials from other sources, they have been properly acknowledged and referenced.</w:t>
            </w:r>
          </w:p>
          <w:p w:rsidR="00635F26" w:rsidRDefault="0096245B" w14:paraId="5F9FC6F0" w14:textId="77777777">
            <w:pPr>
              <w:pStyle w:val="ListParagraph"/>
              <w:numPr>
                <w:ilvl w:val="0"/>
                <w:numId w:val="15"/>
              </w:numPr>
              <w:spacing w:line="240" w:lineRule="auto"/>
            </w:pPr>
            <w:r>
              <w:t>I have not used Artificial Intelligence tools to generate content for my assessment.</w:t>
            </w:r>
          </w:p>
          <w:p w:rsidR="00635F26" w:rsidRDefault="0096245B" w14:paraId="0F9FDA9A" w14:textId="77777777">
            <w:pPr>
              <w:pStyle w:val="Body"/>
              <w:shd w:val="clear" w:color="auto" w:fill="FFFFFF"/>
              <w:spacing w:before="100" w:after="100"/>
            </w:pPr>
            <w:r>
              <w:rPr>
                <w:color w:val="111111"/>
                <w:u w:color="111111"/>
                <w:lang w:val="en-US"/>
              </w:rPr>
              <w:t xml:space="preserve">I understand the consequences of </w:t>
            </w:r>
            <w:hyperlink w:history="1" r:id="rId19">
              <w:r>
                <w:rPr>
                  <w:rStyle w:val="Hyperlink2"/>
                </w:rPr>
                <w:t>malpractice</w:t>
              </w:r>
            </w:hyperlink>
            <w:r>
              <w:rPr>
                <w:color w:val="111111"/>
                <w:u w:color="111111"/>
                <w:lang w:val="en-US"/>
              </w:rPr>
              <w:t xml:space="preserve"> and accept that any violation of this agreement may result in disciplinary action.</w:t>
            </w:r>
          </w:p>
        </w:tc>
      </w:tr>
      <w:tr w:rsidR="00635F26" w:rsidTr="6952B544" w14:paraId="3B30C335" w14:textId="77777777">
        <w:trPr>
          <w:trHeight w:val="515"/>
        </w:trPr>
        <w:tc>
          <w:tcPr>
            <w:tcW w:w="7591" w:type="dxa"/>
            <w:tcBorders>
              <w:top w:val="nil"/>
              <w:left w:val="single" w:color="000000" w:themeColor="text1" w:sz="4" w:space="0"/>
              <w:bottom w:val="nil"/>
              <w:right w:val="nil"/>
            </w:tcBorders>
            <w:tcMar>
              <w:top w:w="80" w:type="dxa"/>
              <w:left w:w="80" w:type="dxa"/>
              <w:bottom w:w="80" w:type="dxa"/>
              <w:right w:w="80" w:type="dxa"/>
            </w:tcMar>
          </w:tcPr>
          <w:p w:rsidR="00635F26" w:rsidRDefault="0096245B" w14:paraId="38BAEC22" w14:textId="12555502">
            <w:pPr>
              <w:pStyle w:val="NormalWeb"/>
            </w:pPr>
            <w:r>
              <w:rPr>
                <w:rFonts w:ascii="Trebuchet MS" w:hAnsi="Trebuchet MS"/>
                <w:b/>
                <w:bCs/>
              </w:rPr>
              <w:t>Learner name:</w:t>
            </w:r>
            <w:r>
              <w:rPr>
                <w:rFonts w:ascii="Trebuchet MS" w:hAnsi="Trebuchet MS"/>
              </w:rPr>
              <w:t> Claire Smith</w:t>
            </w:r>
          </w:p>
        </w:tc>
        <w:tc>
          <w:tcPr>
            <w:tcW w:w="1784" w:type="dxa"/>
            <w:tcBorders>
              <w:top w:val="nil"/>
              <w:left w:val="nil"/>
              <w:bottom w:val="nil"/>
              <w:right w:val="single" w:color="000000" w:themeColor="text1" w:sz="4" w:space="0"/>
            </w:tcBorders>
            <w:tcMar>
              <w:top w:w="80" w:type="dxa"/>
              <w:left w:w="80" w:type="dxa"/>
              <w:bottom w:w="80" w:type="dxa"/>
              <w:right w:w="80" w:type="dxa"/>
            </w:tcMar>
            <w:vAlign w:val="center"/>
          </w:tcPr>
          <w:p w:rsidR="00635F26" w:rsidRDefault="0096245B" w14:paraId="7601B95B" w14:textId="77777777">
            <w:pPr>
              <w:pStyle w:val="Body"/>
            </w:pPr>
            <w:r>
              <w:rPr>
                <w:rFonts w:eastAsia="Arial Unicode MS" w:cs="Arial Unicode MS"/>
                <w:lang w:val="en-US"/>
              </w:rPr>
              <w:t> </w:t>
            </w:r>
          </w:p>
        </w:tc>
      </w:tr>
      <w:tr w:rsidR="00635F26" w:rsidTr="6952B544" w14:paraId="481797B6" w14:textId="77777777">
        <w:trPr>
          <w:trHeight w:val="515"/>
        </w:trPr>
        <w:tc>
          <w:tcPr>
            <w:tcW w:w="7591" w:type="dxa"/>
            <w:tcBorders>
              <w:top w:val="nil"/>
              <w:left w:val="single" w:color="000000" w:themeColor="text1" w:sz="4" w:space="0"/>
              <w:bottom w:val="nil"/>
              <w:right w:val="nil"/>
            </w:tcBorders>
            <w:tcMar>
              <w:top w:w="80" w:type="dxa"/>
              <w:left w:w="80" w:type="dxa"/>
              <w:bottom w:w="80" w:type="dxa"/>
              <w:right w:w="80" w:type="dxa"/>
            </w:tcMar>
          </w:tcPr>
          <w:p w:rsidR="00635F26" w:rsidRDefault="0096245B" w14:paraId="58BD9880" w14:textId="7C876DCA">
            <w:pPr>
              <w:pStyle w:val="NormalWeb"/>
            </w:pPr>
            <w:r>
              <w:rPr>
                <w:rFonts w:ascii="Trebuchet MS" w:hAnsi="Trebuchet MS"/>
                <w:b/>
                <w:bCs/>
              </w:rPr>
              <w:t>Learner signature:</w:t>
            </w:r>
            <w:r>
              <w:rPr>
                <w:rFonts w:ascii="Trebuchet MS" w:hAnsi="Trebuchet MS"/>
              </w:rPr>
              <w:t> </w:t>
            </w:r>
            <w:r>
              <w:rPr>
                <w:rFonts w:ascii="Trebuchet MS" w:hAnsi="Trebuchet MS" w:eastAsia="Trebuchet MS" w:cs="Trebuchet MS"/>
                <w:noProof/>
              </w:rPr>
              <w:drawing>
                <wp:inline distT="0" distB="0" distL="0" distR="0" wp14:anchorId="728BD60A" wp14:editId="799F40FB">
                  <wp:extent cx="1238250" cy="474945"/>
                  <wp:effectExtent l="0" t="0" r="0" b="0"/>
                  <wp:docPr id="1247510204" name="officeArt object" descr="Picture"/>
                  <wp:cNvGraphicFramePr/>
                  <a:graphic xmlns:a="http://schemas.openxmlformats.org/drawingml/2006/main">
                    <a:graphicData uri="http://schemas.openxmlformats.org/drawingml/2006/picture">
                      <pic:pic xmlns:pic="http://schemas.openxmlformats.org/drawingml/2006/picture">
                        <pic:nvPicPr>
                          <pic:cNvPr id="1073741834" name="Picture" descr="Picture"/>
                          <pic:cNvPicPr>
                            <a:picLocks noChangeAspect="1"/>
                          </pic:cNvPicPr>
                        </pic:nvPicPr>
                        <pic:blipFill>
                          <a:blip r:embed="rId20"/>
                          <a:stretch>
                            <a:fillRect/>
                          </a:stretch>
                        </pic:blipFill>
                        <pic:spPr>
                          <a:xfrm>
                            <a:off x="0" y="0"/>
                            <a:ext cx="1238250" cy="474945"/>
                          </a:xfrm>
                          <a:prstGeom prst="rect">
                            <a:avLst/>
                          </a:prstGeom>
                          <a:ln w="12700" cap="flat">
                            <a:noFill/>
                            <a:miter lim="400000"/>
                          </a:ln>
                          <a:effectLst/>
                        </pic:spPr>
                      </pic:pic>
                    </a:graphicData>
                  </a:graphic>
                </wp:inline>
              </w:drawing>
            </w:r>
          </w:p>
        </w:tc>
        <w:tc>
          <w:tcPr>
            <w:tcW w:w="1784" w:type="dxa"/>
            <w:tcBorders>
              <w:top w:val="nil"/>
              <w:left w:val="nil"/>
              <w:bottom w:val="nil"/>
              <w:right w:val="single" w:color="000000" w:themeColor="text1" w:sz="4" w:space="0"/>
            </w:tcBorders>
            <w:tcMar>
              <w:top w:w="80" w:type="dxa"/>
              <w:left w:w="80" w:type="dxa"/>
              <w:bottom w:w="80" w:type="dxa"/>
              <w:right w:w="80" w:type="dxa"/>
            </w:tcMar>
            <w:vAlign w:val="center"/>
          </w:tcPr>
          <w:p w:rsidR="00635F26" w:rsidRDefault="0096245B" w14:paraId="7C9054F1" w14:textId="77777777">
            <w:pPr>
              <w:pStyle w:val="Body"/>
            </w:pPr>
            <w:r>
              <w:rPr>
                <w:rFonts w:eastAsia="Arial Unicode MS" w:cs="Arial Unicode MS"/>
                <w:lang w:val="en-US"/>
              </w:rPr>
              <w:t> </w:t>
            </w:r>
          </w:p>
        </w:tc>
      </w:tr>
      <w:tr w:rsidR="00635F26" w:rsidTr="6952B544" w14:paraId="396F9906" w14:textId="77777777">
        <w:trPr>
          <w:trHeight w:val="604"/>
        </w:trPr>
        <w:tc>
          <w:tcPr>
            <w:tcW w:w="7591" w:type="dxa"/>
            <w:tcBorders>
              <w:top w:val="nil"/>
              <w:left w:val="single" w:color="000000" w:themeColor="text1" w:sz="4" w:space="0"/>
              <w:bottom w:val="single" w:color="000000" w:themeColor="text1" w:sz="4" w:space="0"/>
              <w:right w:val="nil"/>
            </w:tcBorders>
            <w:tcMar>
              <w:top w:w="80" w:type="dxa"/>
              <w:left w:w="80" w:type="dxa"/>
              <w:bottom w:w="80" w:type="dxa"/>
              <w:right w:w="80" w:type="dxa"/>
            </w:tcMar>
          </w:tcPr>
          <w:p w:rsidR="00635F26" w:rsidRDefault="0096245B" w14:paraId="4C240C30" w14:textId="1F4AC6B7">
            <w:pPr>
              <w:pStyle w:val="NormalWeb"/>
              <w:rPr>
                <w:rFonts w:ascii="Trebuchet MS" w:hAnsi="Trebuchet MS" w:eastAsia="Trebuchet MS" w:cs="Trebuchet MS"/>
              </w:rPr>
            </w:pPr>
            <w:r w:rsidRPr="6952B544" w:rsidR="0096245B">
              <w:rPr>
                <w:rFonts w:ascii="Trebuchet MS" w:hAnsi="Trebuchet MS"/>
                <w:b w:val="1"/>
                <w:bCs w:val="1"/>
              </w:rPr>
              <w:t>Date</w:t>
            </w:r>
            <w:r w:rsidRPr="6952B544" w:rsidR="0096245B">
              <w:rPr>
                <w:rFonts w:ascii="Trebuchet MS" w:hAnsi="Trebuchet MS"/>
                <w:b w:val="1"/>
                <w:bCs w:val="1"/>
              </w:rPr>
              <w:t>*</w:t>
            </w:r>
            <w:r w:rsidRPr="6952B544" w:rsidR="0096245B">
              <w:rPr>
                <w:rFonts w:ascii="Trebuchet MS" w:hAnsi="Trebuchet MS"/>
              </w:rPr>
              <w:t> </w:t>
            </w:r>
            <w:r w:rsidRPr="6952B544" w:rsidR="60D517A9">
              <w:rPr>
                <w:rFonts w:ascii="Trebuchet MS" w:hAnsi="Trebuchet MS"/>
              </w:rPr>
              <w:t xml:space="preserve"> 04</w:t>
            </w:r>
            <w:r w:rsidRPr="6952B544" w:rsidR="60D517A9">
              <w:rPr>
                <w:rFonts w:ascii="Trebuchet MS" w:hAnsi="Trebuchet MS"/>
              </w:rPr>
              <w:t>/08/2025</w:t>
            </w:r>
          </w:p>
          <w:p w:rsidR="00635F26" w:rsidRDefault="0096245B" w14:paraId="1DF47CEF" w14:textId="77777777">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color="000000" w:themeColor="text1" w:sz="4" w:space="0"/>
              <w:right w:val="single" w:color="000000" w:themeColor="text1" w:sz="4" w:space="0"/>
            </w:tcBorders>
            <w:tcMar>
              <w:top w:w="80" w:type="dxa"/>
              <w:left w:w="80" w:type="dxa"/>
              <w:bottom w:w="80" w:type="dxa"/>
              <w:right w:w="80" w:type="dxa"/>
            </w:tcMar>
            <w:vAlign w:val="center"/>
          </w:tcPr>
          <w:p w:rsidR="00635F26" w:rsidRDefault="0096245B" w14:paraId="47699B17" w14:textId="77777777">
            <w:pPr>
              <w:pStyle w:val="Body"/>
            </w:pPr>
            <w:r>
              <w:rPr>
                <w:rFonts w:eastAsia="Arial Unicode MS" w:cs="Arial Unicode MS"/>
                <w:lang w:val="en-US"/>
              </w:rPr>
              <w:t> </w:t>
            </w:r>
          </w:p>
        </w:tc>
      </w:tr>
    </w:tbl>
    <w:p w:rsidR="00635F26" w:rsidRDefault="00635F26" w14:paraId="094E4297" w14:textId="77777777">
      <w:pPr>
        <w:pStyle w:val="Body"/>
        <w:spacing w:line="240" w:lineRule="auto"/>
        <w:rPr>
          <w:rFonts w:ascii="Trebuchet MS" w:hAnsi="Trebuchet MS" w:eastAsia="Trebuchet MS" w:cs="Trebuchet MS"/>
        </w:rPr>
      </w:pPr>
    </w:p>
    <w:p w:rsidR="00635F26" w:rsidRDefault="00635F26" w14:paraId="1A5D524E" w14:textId="77777777">
      <w:pPr>
        <w:pStyle w:val="Body"/>
        <w:rPr>
          <w:rFonts w:ascii="Trebuchet MS" w:hAnsi="Trebuchet MS" w:eastAsia="Trebuchet MS" w:cs="Trebuchet MS"/>
        </w:rPr>
      </w:pPr>
    </w:p>
    <w:p w:rsidR="00635F26" w:rsidRDefault="00635F26" w14:paraId="092B3DB3" w14:textId="77777777">
      <w:pPr>
        <w:pStyle w:val="Body"/>
        <w:rPr>
          <w:rFonts w:ascii="Trebuchet MS" w:hAnsi="Trebuchet MS" w:eastAsia="Trebuchet MS" w:cs="Trebuchet MS"/>
        </w:rPr>
      </w:pPr>
    </w:p>
    <w:p w:rsidR="00635F26" w:rsidRDefault="00635F26" w14:paraId="5AEABAD1" w14:textId="77777777">
      <w:pPr>
        <w:pStyle w:val="Body"/>
        <w:rPr>
          <w:rFonts w:ascii="Trebuchet MS" w:hAnsi="Trebuchet MS" w:eastAsia="Trebuchet MS" w:cs="Trebuchet MS"/>
        </w:rPr>
      </w:pPr>
    </w:p>
    <w:p w:rsidR="00635F26" w:rsidRDefault="00635F26" w14:paraId="7A0DC601" w14:textId="77777777">
      <w:pPr>
        <w:pStyle w:val="Body"/>
        <w:rPr>
          <w:rFonts w:ascii="Trebuchet MS" w:hAnsi="Trebuchet MS" w:eastAsia="Trebuchet MS" w:cs="Trebuchet MS"/>
        </w:rPr>
      </w:pPr>
    </w:p>
    <w:p w:rsidR="00635F26" w:rsidRDefault="00635F26" w14:paraId="7D720BA5" w14:textId="77777777">
      <w:pPr>
        <w:pStyle w:val="Body"/>
        <w:rPr>
          <w:rFonts w:ascii="Trebuchet MS" w:hAnsi="Trebuchet MS" w:eastAsia="Trebuchet MS" w:cs="Trebuchet MS"/>
        </w:rPr>
      </w:pPr>
    </w:p>
    <w:p w:rsidR="00635F26" w:rsidRDefault="00635F26" w14:paraId="1B35BFBD" w14:textId="77777777">
      <w:pPr>
        <w:pStyle w:val="Body"/>
        <w:rPr>
          <w:rFonts w:ascii="Trebuchet MS" w:hAnsi="Trebuchet MS" w:eastAsia="Trebuchet MS" w:cs="Trebuchet MS"/>
        </w:rPr>
      </w:pPr>
    </w:p>
    <w:p w:rsidR="00635F26" w:rsidRDefault="00635F26" w14:paraId="780986CE" w14:textId="77777777">
      <w:pPr>
        <w:pStyle w:val="Body"/>
        <w:rPr>
          <w:rFonts w:ascii="Trebuchet MS" w:hAnsi="Trebuchet MS" w:eastAsia="Trebuchet MS" w:cs="Trebuchet MS"/>
        </w:rPr>
      </w:pPr>
    </w:p>
    <w:p w:rsidR="00635F26" w:rsidRDefault="0096245B" w14:paraId="2085822D" w14:textId="77777777">
      <w:pPr>
        <w:pStyle w:val="Body"/>
        <w:spacing w:line="240" w:lineRule="auto"/>
      </w:pPr>
      <w:r>
        <w:rPr>
          <w:rFonts w:ascii="Arial Unicode MS" w:hAnsi="Arial Unicode MS" w:eastAsia="Arial Unicode MS" w:cs="Arial Unicode MS"/>
        </w:rPr>
        <w:br w:type="page"/>
      </w:r>
    </w:p>
    <w:p w:rsidR="00635F26" w:rsidRDefault="00635F26" w14:paraId="3CDFBD35" w14:textId="77777777">
      <w:pPr>
        <w:pStyle w:val="Body"/>
        <w:rPr>
          <w:rFonts w:ascii="Trebuchet MS" w:hAnsi="Trebuchet MS" w:eastAsia="Trebuchet MS" w:cs="Trebuchet MS"/>
        </w:rPr>
      </w:pPr>
    </w:p>
    <w:p w:rsidR="00635F26" w:rsidRDefault="0096245B" w14:paraId="6E6A7151" w14:textId="77777777">
      <w:pPr>
        <w:pStyle w:val="Nornal"/>
        <w:ind w:right="1977"/>
        <w:rPr>
          <w:rFonts w:ascii="Trebuchet MS" w:hAnsi="Trebuchet MS" w:eastAsia="Trebuchet MS" w:cs="Trebuchet MS"/>
          <w:b/>
          <w:bCs/>
          <w:color w:val="00616A"/>
          <w:sz w:val="52"/>
          <w:szCs w:val="52"/>
          <w:u w:color="00616A"/>
        </w:rPr>
      </w:pPr>
      <w:r>
        <w:rPr>
          <w:rFonts w:ascii="Trebuchet MS" w:hAnsi="Trebuchet MS" w:eastAsia="Trebuchet MS" w:cs="Trebuchet MS"/>
          <w:b/>
          <w:bCs/>
          <w:noProof/>
          <w:color w:val="00616A"/>
          <w:sz w:val="48"/>
          <w:szCs w:val="48"/>
          <w:u w:color="00616A"/>
        </w:rPr>
        <w:drawing>
          <wp:anchor distT="57150" distB="57150" distL="57150" distR="57150" simplePos="0" relativeHeight="251659264" behindDoc="0" locked="0" layoutInCell="1" allowOverlap="1" wp14:anchorId="6AE621AC" wp14:editId="19A6B6F4">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21"/>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hAnsi="Trebuchet MS" w:eastAsia="Trebuchet MS" w:cs="Trebuchet MS"/>
          <w:noProof/>
          <w:color w:val="004147"/>
          <w:u w:color="004147"/>
        </w:rPr>
        <mc:AlternateContent>
          <mc:Choice Requires="wps">
            <w:drawing>
              <wp:anchor distT="0" distB="0" distL="0" distR="0" simplePos="0" relativeHeight="251655168" behindDoc="1" locked="0" layoutInCell="1" allowOverlap="1" wp14:anchorId="2BC55EAC" wp14:editId="4DCDB085">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rsidR="00635F26" w:rsidRDefault="0096245B" w14:paraId="048A332E" w14:textId="77777777">
      <w:pPr>
        <w:pStyle w:val="Nornal"/>
        <w:spacing w:after="1080"/>
        <w:ind w:right="1977"/>
        <w:rPr>
          <w:rFonts w:ascii="Trebuchet MS" w:hAnsi="Trebuchet MS" w:eastAsia="Trebuchet MS" w:cs="Trebuchet MS"/>
          <w:b/>
          <w:bCs/>
          <w:color w:val="00616A"/>
          <w:sz w:val="52"/>
          <w:szCs w:val="52"/>
          <w:u w:color="00616A"/>
        </w:rPr>
      </w:pPr>
      <w:r>
        <w:rPr>
          <w:rFonts w:ascii="Trebuchet MS" w:hAnsi="Trebuchet MS"/>
          <w:b/>
          <w:bCs/>
          <w:color w:val="00616A"/>
          <w:sz w:val="52"/>
          <w:szCs w:val="52"/>
          <w:u w:color="00616A"/>
        </w:rPr>
        <w:t>Employment relationship management</w:t>
      </w:r>
    </w:p>
    <w:p w:rsidR="00635F26" w:rsidRDefault="0096245B" w14:paraId="44DA1DD7" w14:textId="77777777">
      <w:pPr>
        <w:pStyle w:val="Heading"/>
        <w:rPr>
          <w:rFonts w:ascii="Trebuchet MS" w:hAnsi="Trebuchet MS" w:eastAsia="Trebuchet MS" w:cs="Trebuchet MS"/>
          <w:sz w:val="40"/>
          <w:szCs w:val="40"/>
        </w:rPr>
      </w:pPr>
      <w:r>
        <w:rPr>
          <w:rFonts w:ascii="Trebuchet MS" w:hAnsi="Trebuchet MS"/>
          <w:sz w:val="40"/>
          <w:szCs w:val="40"/>
          <w:lang w:val="en-US"/>
        </w:rPr>
        <w:t>Assessment Criteria marking descriptors.</w:t>
      </w:r>
    </w:p>
    <w:p w:rsidR="00635F26" w:rsidRDefault="0096245B" w14:paraId="7EB7886F" w14:textId="77777777">
      <w:pPr>
        <w:pStyle w:val="Nornal"/>
        <w:rPr>
          <w:rFonts w:ascii="Trebuchet MS" w:hAnsi="Trebuchet MS" w:eastAsia="Trebuchet MS" w:cs="Trebuchet MS"/>
        </w:rPr>
      </w:pPr>
      <w:r>
        <w:rPr>
          <w:rFonts w:ascii="Trebuchet MS" w:hAnsi="Trebuchet MS"/>
        </w:rPr>
        <w:t xml:space="preserve">Assessors will mark in line with the following assessment criteria (AC) marking descriptors, and will indicate where the learner sits within the </w:t>
      </w:r>
      <w:proofErr w:type="gramStart"/>
      <w:r>
        <w:rPr>
          <w:rFonts w:ascii="Trebuchet MS" w:hAnsi="Trebuchet MS"/>
        </w:rPr>
        <w:t>marking band</w:t>
      </w:r>
      <w:proofErr w:type="gramEnd"/>
      <w:r>
        <w:rPr>
          <w:rFonts w:ascii="Trebuchet MS" w:hAnsi="Trebuchet MS"/>
        </w:rPr>
        <w:t xml:space="preserve"> range </w:t>
      </w:r>
      <w:r>
        <w:rPr>
          <w:rFonts w:ascii="Trebuchet MS" w:hAnsi="Trebuchet MS"/>
          <w:b/>
          <w:bCs/>
          <w:i/>
          <w:iCs/>
          <w:color w:val="004147"/>
          <w:u w:color="004147"/>
        </w:rPr>
        <w:t>for each AC</w:t>
      </w:r>
      <w:r>
        <w:rPr>
          <w:rFonts w:ascii="Trebuchet MS" w:hAnsi="Trebuchet MS"/>
          <w:color w:val="004147"/>
          <w:u w:color="004147"/>
        </w:rPr>
        <w:t xml:space="preserve">. </w:t>
      </w:r>
    </w:p>
    <w:p w:rsidR="00635F26" w:rsidRDefault="0096245B" w14:paraId="61FA0787" w14:textId="77777777">
      <w:pPr>
        <w:pStyle w:val="Nornal"/>
        <w:rPr>
          <w:rFonts w:ascii="Trebuchet MS" w:hAnsi="Trebuchet MS" w:eastAsia="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rsidR="00635F26" w:rsidRDefault="0096245B" w14:paraId="4FFFB3F6" w14:textId="77777777">
      <w:pPr>
        <w:pStyle w:val="Nornal"/>
        <w:rPr>
          <w:rFonts w:ascii="Trebuchet MS" w:hAnsi="Trebuchet MS" w:eastAsia="Trebuchet MS" w:cs="Trebuchet MS"/>
        </w:rPr>
      </w:pPr>
      <w:r>
        <w:rPr>
          <w:rFonts w:ascii="Trebuchet MS" w:hAnsi="Trebuchet MS"/>
        </w:rPr>
        <w:t xml:space="preserve">The grid below shows the range for each unit assessment result based on </w:t>
      </w:r>
      <w:proofErr w:type="gramStart"/>
      <w:r>
        <w:rPr>
          <w:rFonts w:ascii="Trebuchet MS" w:hAnsi="Trebuchet MS"/>
        </w:rPr>
        <w:t>total</w:t>
      </w:r>
      <w:proofErr w:type="gramEnd"/>
      <w:r>
        <w:rPr>
          <w:rFonts w:ascii="Trebuchet MS" w:hAnsi="Trebuchet MS"/>
        </w:rPr>
        <w:t xml:space="preserve"> number of marks awarded across all assessment criteria.  </w:t>
      </w:r>
    </w:p>
    <w:p w:rsidR="00635F26" w:rsidRDefault="0096245B" w14:paraId="1FA7D01E" w14:textId="77777777">
      <w:pPr>
        <w:pStyle w:val="Nornal"/>
        <w:rPr>
          <w:rFonts w:ascii="Trebuchet MS" w:hAnsi="Trebuchet MS" w:eastAsia="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rsidR="00635F26" w:rsidRDefault="0096245B" w14:paraId="03E7CA05" w14:textId="77777777">
      <w:pPr>
        <w:pStyle w:val="Nornal"/>
        <w:rPr>
          <w:rFonts w:ascii="Trebuchet MS" w:hAnsi="Trebuchet MS" w:eastAsia="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rsidR="00635F26" w:rsidRDefault="0096245B" w14:paraId="6E3DE15A" w14:textId="77777777">
      <w:pPr>
        <w:pStyle w:val="Nornal"/>
        <w:rPr>
          <w:rFonts w:ascii="Trebuchet MS" w:hAnsi="Trebuchet MS" w:eastAsia="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rsidR="00635F26" w:rsidRDefault="00635F26" w14:paraId="56FB3B18" w14:textId="77777777">
      <w:pPr>
        <w:pStyle w:val="Body"/>
        <w:rPr>
          <w:rFonts w:ascii="Trebuchet MS" w:hAnsi="Trebuchet MS" w:eastAsia="Trebuchet MS" w:cs="Trebuchet MS"/>
          <w:b/>
          <w:bCs/>
          <w:sz w:val="36"/>
          <w:szCs w:val="36"/>
        </w:rPr>
      </w:pPr>
    </w:p>
    <w:tbl>
      <w:tblPr>
        <w:tblW w:w="6010"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3005"/>
        <w:gridCol w:w="3005"/>
      </w:tblGrid>
      <w:tr w:rsidR="00635F26" w14:paraId="71EE7A60" w14:textId="77777777">
        <w:trPr>
          <w:trHeight w:val="250"/>
        </w:trPr>
        <w:tc>
          <w:tcPr>
            <w:tcW w:w="3005" w:type="dxa"/>
            <w:tcBorders>
              <w:top w:val="single" w:color="000000" w:sz="4" w:space="0"/>
              <w:left w:val="single" w:color="000000" w:sz="4" w:space="0"/>
              <w:bottom w:val="single" w:color="000000" w:sz="4" w:space="0"/>
              <w:right w:val="single" w:color="000000" w:sz="4" w:space="0"/>
            </w:tcBorders>
            <w:shd w:val="clear" w:color="auto" w:fill="DDCCE6"/>
            <w:tcMar>
              <w:top w:w="80" w:type="dxa"/>
              <w:left w:w="80" w:type="dxa"/>
              <w:bottom w:w="80" w:type="dxa"/>
              <w:right w:w="80" w:type="dxa"/>
            </w:tcMar>
            <w:vAlign w:val="center"/>
          </w:tcPr>
          <w:p w:rsidR="00635F26" w:rsidRDefault="0096245B" w14:paraId="7F16FC3B" w14:textId="77777777">
            <w:pPr>
              <w:pStyle w:val="Nornal"/>
              <w:spacing w:after="60" w:line="276" w:lineRule="auto"/>
            </w:pPr>
            <w:r>
              <w:rPr>
                <w:rFonts w:ascii="Trebuchet MS" w:hAnsi="Trebuchet MS"/>
                <w:b/>
                <w:bCs/>
              </w:rPr>
              <w:t>Overall mark</w:t>
            </w:r>
          </w:p>
        </w:tc>
        <w:tc>
          <w:tcPr>
            <w:tcW w:w="3005" w:type="dxa"/>
            <w:tcBorders>
              <w:top w:val="single" w:color="000000" w:sz="4" w:space="0"/>
              <w:left w:val="single" w:color="000000" w:sz="4" w:space="0"/>
              <w:bottom w:val="single" w:color="000000" w:sz="4" w:space="0"/>
              <w:right w:val="single" w:color="000000" w:sz="4" w:space="0"/>
            </w:tcBorders>
            <w:shd w:val="clear" w:color="auto" w:fill="DDCCE6"/>
            <w:tcMar>
              <w:top w:w="80" w:type="dxa"/>
              <w:left w:w="80" w:type="dxa"/>
              <w:bottom w:w="80" w:type="dxa"/>
              <w:right w:w="80" w:type="dxa"/>
            </w:tcMar>
            <w:vAlign w:val="center"/>
          </w:tcPr>
          <w:p w:rsidR="00635F26" w:rsidRDefault="0096245B" w14:paraId="2FD74E95" w14:textId="77777777">
            <w:pPr>
              <w:pStyle w:val="Nornal"/>
              <w:spacing w:after="60" w:line="276" w:lineRule="auto"/>
            </w:pPr>
            <w:r>
              <w:rPr>
                <w:rFonts w:ascii="Trebuchet MS" w:hAnsi="Trebuchet MS"/>
                <w:b/>
                <w:bCs/>
              </w:rPr>
              <w:t>Unit result</w:t>
            </w:r>
          </w:p>
        </w:tc>
      </w:tr>
      <w:tr w:rsidR="00635F26" w14:paraId="2635353C" w14:textId="77777777">
        <w:trPr>
          <w:trHeight w:val="294"/>
        </w:trPr>
        <w:tc>
          <w:tcPr>
            <w:tcW w:w="3005"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vAlign w:val="center"/>
          </w:tcPr>
          <w:p w:rsidR="00635F26" w:rsidRDefault="0096245B" w14:paraId="64D9A351" w14:textId="77777777">
            <w:pPr>
              <w:pStyle w:val="Nornal"/>
              <w:spacing w:after="60" w:line="276" w:lineRule="auto"/>
            </w:pPr>
            <w:r>
              <w:rPr>
                <w:rFonts w:ascii="Trebuchet MS" w:hAnsi="Trebuchet MS"/>
                <w:b/>
                <w:bCs/>
              </w:rPr>
              <w:t>0 to 19</w:t>
            </w:r>
          </w:p>
        </w:tc>
        <w:tc>
          <w:tcPr>
            <w:tcW w:w="3005"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vAlign w:val="center"/>
          </w:tcPr>
          <w:p w:rsidR="00635F26" w:rsidRDefault="0096245B" w14:paraId="0C5B50BE" w14:textId="77777777">
            <w:pPr>
              <w:pStyle w:val="Nornal"/>
              <w:spacing w:after="60" w:line="276" w:lineRule="auto"/>
            </w:pPr>
            <w:r>
              <w:rPr>
                <w:rFonts w:ascii="Trebuchet MS" w:hAnsi="Trebuchet MS"/>
                <w:b/>
                <w:bCs/>
              </w:rPr>
              <w:t>Fail</w:t>
            </w:r>
          </w:p>
        </w:tc>
      </w:tr>
      <w:tr w:rsidR="00635F26" w14:paraId="4A11066E" w14:textId="77777777">
        <w:trPr>
          <w:trHeight w:val="294"/>
        </w:trPr>
        <w:tc>
          <w:tcPr>
            <w:tcW w:w="3005" w:type="dxa"/>
            <w:tcBorders>
              <w:top w:val="single" w:color="000000" w:sz="4" w:space="0"/>
              <w:left w:val="single" w:color="000000" w:sz="4" w:space="0"/>
              <w:bottom w:val="single" w:color="000000" w:sz="4" w:space="0"/>
              <w:right w:val="single" w:color="000000" w:sz="4" w:space="0"/>
            </w:tcBorders>
            <w:shd w:val="clear" w:color="auto" w:fill="CEE6E8"/>
            <w:tcMar>
              <w:top w:w="80" w:type="dxa"/>
              <w:left w:w="80" w:type="dxa"/>
              <w:bottom w:w="80" w:type="dxa"/>
              <w:right w:w="80" w:type="dxa"/>
            </w:tcMar>
            <w:vAlign w:val="center"/>
          </w:tcPr>
          <w:p w:rsidR="00635F26" w:rsidRDefault="0096245B" w14:paraId="6247F8B7" w14:textId="77777777">
            <w:pPr>
              <w:pStyle w:val="Nornal"/>
              <w:spacing w:after="60" w:line="276" w:lineRule="auto"/>
            </w:pPr>
            <w:r>
              <w:rPr>
                <w:rFonts w:ascii="Trebuchet MS" w:hAnsi="Trebuchet MS"/>
                <w:b/>
                <w:bCs/>
              </w:rPr>
              <w:t xml:space="preserve">20 to 25 </w:t>
            </w:r>
          </w:p>
        </w:tc>
        <w:tc>
          <w:tcPr>
            <w:tcW w:w="3005" w:type="dxa"/>
            <w:tcBorders>
              <w:top w:val="single" w:color="000000" w:sz="4" w:space="0"/>
              <w:left w:val="single" w:color="000000" w:sz="4" w:space="0"/>
              <w:bottom w:val="single" w:color="000000" w:sz="4" w:space="0"/>
              <w:right w:val="single" w:color="000000" w:sz="4" w:space="0"/>
            </w:tcBorders>
            <w:shd w:val="clear" w:color="auto" w:fill="CEE6E8"/>
            <w:tcMar>
              <w:top w:w="80" w:type="dxa"/>
              <w:left w:w="80" w:type="dxa"/>
              <w:bottom w:w="80" w:type="dxa"/>
              <w:right w:w="80" w:type="dxa"/>
            </w:tcMar>
            <w:vAlign w:val="center"/>
          </w:tcPr>
          <w:p w:rsidR="00635F26" w:rsidRDefault="0096245B" w14:paraId="7E1D6DFA" w14:textId="77777777">
            <w:pPr>
              <w:pStyle w:val="Nornal"/>
              <w:spacing w:after="60" w:line="276" w:lineRule="auto"/>
            </w:pPr>
            <w:r>
              <w:rPr>
                <w:rFonts w:ascii="Trebuchet MS" w:hAnsi="Trebuchet MS"/>
                <w:b/>
                <w:bCs/>
              </w:rPr>
              <w:t>Low Pass</w:t>
            </w:r>
          </w:p>
        </w:tc>
      </w:tr>
      <w:tr w:rsidR="00635F26" w14:paraId="62178BA7" w14:textId="77777777">
        <w:trPr>
          <w:trHeight w:val="294"/>
        </w:trPr>
        <w:tc>
          <w:tcPr>
            <w:tcW w:w="3005" w:type="dxa"/>
            <w:tcBorders>
              <w:top w:val="single" w:color="000000" w:sz="4" w:space="0"/>
              <w:left w:val="single" w:color="000000" w:sz="4" w:space="0"/>
              <w:bottom w:val="single" w:color="000000" w:sz="4" w:space="0"/>
              <w:right w:val="single" w:color="000000" w:sz="4" w:space="0"/>
            </w:tcBorders>
            <w:shd w:val="clear" w:color="auto" w:fill="E3EFF1"/>
            <w:tcMar>
              <w:top w:w="80" w:type="dxa"/>
              <w:left w:w="80" w:type="dxa"/>
              <w:bottom w:w="80" w:type="dxa"/>
              <w:right w:w="80" w:type="dxa"/>
            </w:tcMar>
            <w:vAlign w:val="center"/>
          </w:tcPr>
          <w:p w:rsidR="00635F26" w:rsidRDefault="0096245B" w14:paraId="0A30987C" w14:textId="77777777">
            <w:pPr>
              <w:pStyle w:val="Nornal"/>
              <w:spacing w:after="60" w:line="276" w:lineRule="auto"/>
            </w:pPr>
            <w:r>
              <w:rPr>
                <w:rFonts w:ascii="Trebuchet MS" w:hAnsi="Trebuchet MS"/>
                <w:b/>
                <w:bCs/>
              </w:rPr>
              <w:t>26 to 32</w:t>
            </w:r>
          </w:p>
        </w:tc>
        <w:tc>
          <w:tcPr>
            <w:tcW w:w="3005" w:type="dxa"/>
            <w:tcBorders>
              <w:top w:val="single" w:color="000000" w:sz="4" w:space="0"/>
              <w:left w:val="single" w:color="000000" w:sz="4" w:space="0"/>
              <w:bottom w:val="single" w:color="000000" w:sz="4" w:space="0"/>
              <w:right w:val="single" w:color="000000" w:sz="4" w:space="0"/>
            </w:tcBorders>
            <w:shd w:val="clear" w:color="auto" w:fill="E3EFF1"/>
            <w:tcMar>
              <w:top w:w="80" w:type="dxa"/>
              <w:left w:w="80" w:type="dxa"/>
              <w:bottom w:w="80" w:type="dxa"/>
              <w:right w:w="80" w:type="dxa"/>
            </w:tcMar>
            <w:vAlign w:val="center"/>
          </w:tcPr>
          <w:p w:rsidR="00635F26" w:rsidRDefault="0096245B" w14:paraId="05567D74" w14:textId="77777777">
            <w:pPr>
              <w:pStyle w:val="Nornal"/>
              <w:spacing w:after="60" w:line="276" w:lineRule="auto"/>
            </w:pPr>
            <w:r>
              <w:rPr>
                <w:rFonts w:ascii="Trebuchet MS" w:hAnsi="Trebuchet MS"/>
                <w:b/>
                <w:bCs/>
              </w:rPr>
              <w:t>Pass</w:t>
            </w:r>
          </w:p>
        </w:tc>
      </w:tr>
      <w:tr w:rsidR="00635F26" w14:paraId="1DA6A7F8" w14:textId="77777777">
        <w:trPr>
          <w:trHeight w:val="250"/>
        </w:trPr>
        <w:tc>
          <w:tcPr>
            <w:tcW w:w="3005" w:type="dxa"/>
            <w:tcBorders>
              <w:top w:val="single" w:color="000000" w:sz="4" w:space="0"/>
              <w:left w:val="single" w:color="000000" w:sz="4" w:space="0"/>
              <w:bottom w:val="single" w:color="000000" w:sz="4" w:space="0"/>
              <w:right w:val="single" w:color="000000" w:sz="4" w:space="0"/>
            </w:tcBorders>
            <w:shd w:val="clear" w:color="auto" w:fill="EFF6F7"/>
            <w:tcMar>
              <w:top w:w="80" w:type="dxa"/>
              <w:left w:w="80" w:type="dxa"/>
              <w:bottom w:w="80" w:type="dxa"/>
              <w:right w:w="80" w:type="dxa"/>
            </w:tcMar>
            <w:vAlign w:val="center"/>
          </w:tcPr>
          <w:p w:rsidR="00635F26" w:rsidRDefault="0096245B" w14:paraId="3C556E91" w14:textId="77777777">
            <w:pPr>
              <w:pStyle w:val="Nornal"/>
              <w:spacing w:after="60" w:line="276" w:lineRule="auto"/>
            </w:pPr>
            <w:r>
              <w:rPr>
                <w:rFonts w:ascii="Trebuchet MS" w:hAnsi="Trebuchet MS"/>
                <w:b/>
                <w:bCs/>
              </w:rPr>
              <w:t>33 to 40</w:t>
            </w:r>
          </w:p>
        </w:tc>
        <w:tc>
          <w:tcPr>
            <w:tcW w:w="3005" w:type="dxa"/>
            <w:tcBorders>
              <w:top w:val="single" w:color="000000" w:sz="4" w:space="0"/>
              <w:left w:val="single" w:color="000000" w:sz="4" w:space="0"/>
              <w:bottom w:val="single" w:color="000000" w:sz="4" w:space="0"/>
              <w:right w:val="single" w:color="000000" w:sz="4" w:space="0"/>
            </w:tcBorders>
            <w:shd w:val="clear" w:color="auto" w:fill="EFF6F7"/>
            <w:tcMar>
              <w:top w:w="80" w:type="dxa"/>
              <w:left w:w="80" w:type="dxa"/>
              <w:bottom w:w="80" w:type="dxa"/>
              <w:right w:w="80" w:type="dxa"/>
            </w:tcMar>
            <w:vAlign w:val="center"/>
          </w:tcPr>
          <w:p w:rsidR="00635F26" w:rsidRDefault="0096245B" w14:paraId="347F95E8" w14:textId="77777777">
            <w:pPr>
              <w:pStyle w:val="Nornal"/>
              <w:spacing w:after="60" w:line="276" w:lineRule="auto"/>
            </w:pPr>
            <w:r>
              <w:rPr>
                <w:rFonts w:ascii="Trebuchet MS" w:hAnsi="Trebuchet MS"/>
                <w:b/>
                <w:bCs/>
              </w:rPr>
              <w:t>High Pass</w:t>
            </w:r>
          </w:p>
        </w:tc>
      </w:tr>
    </w:tbl>
    <w:p w:rsidR="00635F26" w:rsidRDefault="0096245B" w14:paraId="1D86A1E6" w14:textId="77777777">
      <w:pPr>
        <w:pStyle w:val="Body"/>
      </w:pPr>
      <w:r>
        <w:rPr>
          <w:rFonts w:ascii="Arial Unicode MS" w:hAnsi="Arial Unicode MS" w:eastAsia="Arial Unicode MS" w:cs="Arial Unicode MS"/>
          <w:sz w:val="36"/>
          <w:szCs w:val="36"/>
        </w:rPr>
        <w:br w:type="page"/>
      </w:r>
    </w:p>
    <w:p w:rsidR="00635F26" w:rsidRDefault="0096245B" w14:paraId="50FDAF00" w14:textId="77777777">
      <w:pPr>
        <w:pStyle w:val="Heading"/>
        <w:rPr>
          <w:rFonts w:ascii="Trebuchet MS" w:hAnsi="Trebuchet MS" w:eastAsia="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520D5D"/>
        <w:tblLayout w:type="fixed"/>
        <w:tblLook w:val="04A0" w:firstRow="1" w:lastRow="0" w:firstColumn="1" w:lastColumn="0" w:noHBand="0" w:noVBand="1"/>
      </w:tblPr>
      <w:tblGrid>
        <w:gridCol w:w="964"/>
        <w:gridCol w:w="1590"/>
        <w:gridCol w:w="7066"/>
      </w:tblGrid>
      <w:tr w:rsidR="00635F26" w:rsidTr="6952B544" w14:paraId="7B73F28B" w14:textId="77777777">
        <w:trPr>
          <w:trHeight w:val="390"/>
          <w:tblHeader/>
        </w:trPr>
        <w:tc>
          <w:tcPr>
            <w:tcW w:w="9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3D7DB"/>
            <w:tcMar>
              <w:top w:w="80" w:type="dxa"/>
              <w:left w:w="80" w:type="dxa"/>
              <w:bottom w:w="80" w:type="dxa"/>
              <w:right w:w="80" w:type="dxa"/>
            </w:tcMar>
          </w:tcPr>
          <w:p w:rsidR="00635F26" w:rsidRDefault="0096245B" w14:paraId="2F2F608D" w14:textId="77777777">
            <w:pPr>
              <w:pStyle w:val="Body"/>
              <w:jc w:val="both"/>
            </w:pPr>
            <w:r>
              <w:rPr>
                <w:rFonts w:ascii="Trebuchet MS" w:hAnsi="Trebuchet MS"/>
                <w:b/>
                <w:bCs/>
                <w:color w:val="004147"/>
                <w:sz w:val="32"/>
                <w:szCs w:val="32"/>
                <w:u w:color="004147"/>
                <w:lang w:val="en-US"/>
              </w:rPr>
              <w:t>Mark</w:t>
            </w:r>
          </w:p>
        </w:tc>
        <w:tc>
          <w:tcPr>
            <w:tcW w:w="15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3D7DB"/>
            <w:tcMar>
              <w:top w:w="80" w:type="dxa"/>
              <w:left w:w="80" w:type="dxa"/>
              <w:bottom w:w="80" w:type="dxa"/>
              <w:right w:w="80" w:type="dxa"/>
            </w:tcMar>
          </w:tcPr>
          <w:p w:rsidR="00635F26" w:rsidRDefault="0096245B" w14:paraId="4797DAFD" w14:textId="77777777">
            <w:pPr>
              <w:pStyle w:val="Body"/>
              <w:jc w:val="both"/>
            </w:pPr>
            <w:r>
              <w:rPr>
                <w:rFonts w:ascii="Trebuchet MS" w:hAnsi="Trebuchet MS"/>
                <w:b/>
                <w:bCs/>
                <w:color w:val="004147"/>
                <w:sz w:val="32"/>
                <w:szCs w:val="32"/>
                <w:u w:color="004147"/>
                <w:lang w:val="en-US"/>
              </w:rPr>
              <w:t>Range</w:t>
            </w:r>
          </w:p>
        </w:tc>
        <w:tc>
          <w:tcPr>
            <w:tcW w:w="70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3D7DB"/>
            <w:tcMar>
              <w:top w:w="80" w:type="dxa"/>
              <w:left w:w="80" w:type="dxa"/>
              <w:bottom w:w="80" w:type="dxa"/>
              <w:right w:w="80" w:type="dxa"/>
            </w:tcMar>
          </w:tcPr>
          <w:p w:rsidR="00635F26" w:rsidRDefault="0096245B" w14:paraId="27B8E69E" w14:textId="77777777">
            <w:pPr>
              <w:pStyle w:val="Body"/>
              <w:jc w:val="both"/>
            </w:pPr>
            <w:r>
              <w:rPr>
                <w:rFonts w:ascii="Trebuchet MS" w:hAnsi="Trebuchet MS"/>
                <w:b/>
                <w:bCs/>
                <w:color w:val="004147"/>
                <w:sz w:val="32"/>
                <w:szCs w:val="32"/>
                <w:u w:color="004147"/>
                <w:lang w:val="en-US"/>
              </w:rPr>
              <w:t>Descriptor</w:t>
            </w:r>
          </w:p>
        </w:tc>
      </w:tr>
      <w:tr w:rsidR="00635F26" w:rsidTr="6952B544" w14:paraId="379041EC" w14:textId="77777777">
        <w:trPr>
          <w:trHeight w:val="2150"/>
          <w:tblHeader/>
        </w:trPr>
        <w:tc>
          <w:tcPr>
            <w:tcW w:w="9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3D7DB"/>
            <w:tcMar>
              <w:top w:w="80" w:type="dxa"/>
              <w:left w:w="80" w:type="dxa"/>
              <w:bottom w:w="80" w:type="dxa"/>
              <w:right w:w="80" w:type="dxa"/>
            </w:tcMar>
          </w:tcPr>
          <w:p w:rsidR="00635F26" w:rsidRDefault="0096245B" w14:paraId="2A2CB2B6" w14:textId="77777777">
            <w:pPr>
              <w:pStyle w:val="Body"/>
              <w:jc w:val="both"/>
            </w:pPr>
            <w:r>
              <w:rPr>
                <w:rFonts w:ascii="Trebuchet MS" w:hAnsi="Trebuchet MS"/>
                <w:b/>
                <w:bCs/>
                <w:color w:val="004147"/>
                <w:sz w:val="32"/>
                <w:szCs w:val="32"/>
                <w:u w:color="004147"/>
                <w:lang w:val="en-US"/>
              </w:rPr>
              <w:t>1</w:t>
            </w:r>
          </w:p>
        </w:tc>
        <w:tc>
          <w:tcPr>
            <w:tcW w:w="15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3D7DB"/>
            <w:tcMar>
              <w:top w:w="80" w:type="dxa"/>
              <w:left w:w="80" w:type="dxa"/>
              <w:bottom w:w="80" w:type="dxa"/>
              <w:right w:w="80" w:type="dxa"/>
            </w:tcMar>
          </w:tcPr>
          <w:p w:rsidR="00635F26" w:rsidRDefault="0096245B" w14:paraId="0FD0BF78" w14:textId="77777777">
            <w:pPr>
              <w:pStyle w:val="Body"/>
              <w:jc w:val="both"/>
            </w:pPr>
            <w:r>
              <w:rPr>
                <w:rFonts w:ascii="Trebuchet MS" w:hAnsi="Trebuchet MS"/>
                <w:b/>
                <w:bCs/>
                <w:color w:val="004147"/>
                <w:sz w:val="28"/>
                <w:szCs w:val="28"/>
                <w:u w:color="004147"/>
                <w:lang w:val="en-US"/>
              </w:rPr>
              <w:t xml:space="preserve"> Fail </w:t>
            </w:r>
          </w:p>
        </w:tc>
        <w:tc>
          <w:tcPr>
            <w:tcW w:w="70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00635F26" w:rsidRDefault="0096245B" w14:paraId="564E1FC8" w14:textId="77777777">
            <w:pPr>
              <w:pStyle w:val="Body"/>
              <w:spacing w:after="40"/>
              <w:rPr>
                <w:rFonts w:ascii="Trebuchet MS" w:hAnsi="Trebuchet MS" w:eastAsia="Trebuchet MS" w:cs="Trebuchet MS"/>
              </w:rPr>
            </w:pPr>
            <w:r>
              <w:rPr>
                <w:rFonts w:ascii="Trebuchet MS" w:hAnsi="Trebuchet MS"/>
                <w:lang w:val="en-US"/>
              </w:rPr>
              <w:t>The response DOES NOT demonstrate sufficient knowledge, understanding or skill (as appropriate) to meet the AC.</w:t>
            </w:r>
          </w:p>
          <w:p w:rsidR="00635F26" w:rsidRDefault="0096245B" w14:paraId="0E26168C" w14:textId="77777777">
            <w:pPr>
              <w:pStyle w:val="Body"/>
              <w:spacing w:after="40"/>
              <w:rPr>
                <w:rFonts w:ascii="Trebuchet MS" w:hAnsi="Trebuchet MS" w:eastAsia="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rsidR="00635F26" w:rsidRDefault="0096245B" w14:paraId="663BB8FF" w14:textId="77777777">
            <w:pPr>
              <w:pStyle w:val="Body"/>
              <w:rPr>
                <w:rFonts w:ascii="Aptos" w:hAnsi="Aptos" w:eastAsia="Aptos" w:cs="Aptos"/>
              </w:rPr>
            </w:pPr>
            <w:r>
              <w:rPr>
                <w:rFonts w:ascii="Trebuchet MS" w:hAnsi="Trebuchet MS" w:eastAsia="Aptos" w:cs="Aptos"/>
                <w:lang w:val="en-US"/>
              </w:rPr>
              <w:t>Insufficient or no evidence of the use of wider reading to help inform answer</w:t>
            </w:r>
            <w:r>
              <w:rPr>
                <w:rFonts w:eastAsia="Aptos" w:cs="Aptos"/>
                <w:lang w:val="en-US"/>
              </w:rPr>
              <w:t>.</w:t>
            </w:r>
          </w:p>
          <w:p w:rsidR="00635F26" w:rsidRDefault="0096245B" w14:paraId="1C34FB0F" w14:textId="77777777">
            <w:pPr>
              <w:pStyle w:val="Body"/>
            </w:pPr>
            <w:r>
              <w:rPr>
                <w:rFonts w:ascii="Trebuchet MS" w:hAnsi="Trebuchet MS"/>
                <w:lang w:val="en-US"/>
              </w:rPr>
              <w:t>Presentation or structure of response is not appropriate and does not meet the requirement of the question/assessment brief.</w:t>
            </w:r>
          </w:p>
        </w:tc>
      </w:tr>
      <w:tr w:rsidR="00635F26" w:rsidTr="6952B544" w14:paraId="0BEEC80B" w14:textId="77777777">
        <w:trPr>
          <w:trHeight w:val="3000"/>
          <w:tblHeader/>
        </w:trPr>
        <w:tc>
          <w:tcPr>
            <w:tcW w:w="9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EE6E8"/>
            <w:tcMar>
              <w:top w:w="80" w:type="dxa"/>
              <w:left w:w="80" w:type="dxa"/>
              <w:bottom w:w="80" w:type="dxa"/>
              <w:right w:w="80" w:type="dxa"/>
            </w:tcMar>
          </w:tcPr>
          <w:p w:rsidR="00635F26" w:rsidRDefault="0096245B" w14:paraId="343DBB8C" w14:textId="77777777">
            <w:pPr>
              <w:pStyle w:val="Body"/>
              <w:jc w:val="both"/>
            </w:pPr>
            <w:r>
              <w:rPr>
                <w:rFonts w:ascii="Trebuchet MS" w:hAnsi="Trebuchet MS"/>
                <w:b/>
                <w:bCs/>
                <w:color w:val="004147"/>
                <w:sz w:val="32"/>
                <w:szCs w:val="32"/>
                <w:u w:color="004147"/>
                <w:lang w:val="en-US"/>
              </w:rPr>
              <w:t>2</w:t>
            </w:r>
          </w:p>
        </w:tc>
        <w:tc>
          <w:tcPr>
            <w:tcW w:w="15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EE6E8"/>
            <w:tcMar>
              <w:top w:w="80" w:type="dxa"/>
              <w:left w:w="80" w:type="dxa"/>
              <w:bottom w:w="80" w:type="dxa"/>
              <w:right w:w="80" w:type="dxa"/>
            </w:tcMar>
          </w:tcPr>
          <w:p w:rsidR="00635F26" w:rsidRDefault="0096245B" w14:paraId="3F50C845" w14:textId="77777777">
            <w:pPr>
              <w:pStyle w:val="Body"/>
              <w:jc w:val="both"/>
            </w:pPr>
            <w:r>
              <w:rPr>
                <w:rFonts w:ascii="Trebuchet MS" w:hAnsi="Trebuchet MS"/>
                <w:b/>
                <w:bCs/>
                <w:color w:val="004147"/>
                <w:sz w:val="28"/>
                <w:szCs w:val="28"/>
                <w:u w:color="004147"/>
                <w:lang w:val="en-US"/>
              </w:rPr>
              <w:t>Low Pass</w:t>
            </w:r>
          </w:p>
        </w:tc>
        <w:tc>
          <w:tcPr>
            <w:tcW w:w="70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00635F26" w:rsidRDefault="0096245B" w14:paraId="191FD3D0" w14:textId="77777777">
            <w:pPr>
              <w:pStyle w:val="Body"/>
              <w:spacing w:after="40"/>
              <w:rPr>
                <w:rFonts w:ascii="Trebuchet MS" w:hAnsi="Trebuchet MS" w:eastAsia="Trebuchet MS" w:cs="Trebuchet MS"/>
              </w:rPr>
            </w:pPr>
            <w:r>
              <w:rPr>
                <w:rFonts w:ascii="Trebuchet MS" w:hAnsi="Trebuchet MS"/>
                <w:lang w:val="en-US"/>
              </w:rPr>
              <w:t xml:space="preserve">The response demonstrates an acceptable level of knowledge, understanding or skill (as appropriate) to meet the AC.  </w:t>
            </w:r>
          </w:p>
          <w:p w:rsidR="00635F26" w:rsidRDefault="0096245B" w14:paraId="750D96BF" w14:textId="77777777">
            <w:pPr>
              <w:pStyle w:val="Body"/>
              <w:spacing w:after="40"/>
              <w:rPr>
                <w:rFonts w:ascii="Trebuchet MS" w:hAnsi="Trebuchet MS" w:eastAsia="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rsidR="00635F26" w:rsidRDefault="0096245B" w14:paraId="255D0278" w14:textId="77777777">
            <w:pPr>
              <w:pStyle w:val="Body"/>
              <w:spacing w:after="40"/>
              <w:rPr>
                <w:rFonts w:ascii="Trebuchet MS" w:hAnsi="Trebuchet MS" w:eastAsia="Trebuchet MS" w:cs="Trebuchet MS"/>
              </w:rPr>
            </w:pPr>
            <w:r>
              <w:rPr>
                <w:rFonts w:ascii="Trebuchet MS" w:hAnsi="Trebuchet MS"/>
                <w:lang w:val="en-US"/>
              </w:rPr>
              <w:t xml:space="preserve">Sufficient evidence of appropriate wider reading to help inform answer. Satisfactory in-text </w:t>
            </w:r>
            <w:proofErr w:type="gramStart"/>
            <w:r>
              <w:rPr>
                <w:rFonts w:ascii="Trebuchet MS" w:hAnsi="Trebuchet MS"/>
                <w:lang w:val="en-US"/>
              </w:rPr>
              <w:t>referencing</w:t>
            </w:r>
            <w:proofErr w:type="gramEnd"/>
            <w:r>
              <w:rPr>
                <w:rFonts w:ascii="Trebuchet MS" w:hAnsi="Trebuchet MS"/>
                <w:lang w:val="en-US"/>
              </w:rPr>
              <w:t>.</w:t>
            </w:r>
          </w:p>
          <w:p w:rsidR="00635F26" w:rsidRDefault="0096245B" w14:paraId="7C346A6A" w14:textId="77777777">
            <w:pPr>
              <w:pStyle w:val="Body"/>
              <w:spacing w:after="40"/>
              <w:rPr>
                <w:rFonts w:ascii="Trebuchet MS" w:hAnsi="Trebuchet MS" w:eastAsia="Trebuchet MS" w:cs="Trebuchet MS"/>
              </w:rPr>
            </w:pPr>
            <w:proofErr w:type="gramStart"/>
            <w:r>
              <w:rPr>
                <w:rFonts w:ascii="Trebuchet MS" w:hAnsi="Trebuchet MS"/>
                <w:lang w:val="en-US"/>
              </w:rPr>
              <w:t>Answer</w:t>
            </w:r>
            <w:proofErr w:type="gramEnd"/>
            <w:r>
              <w:rPr>
                <w:rFonts w:ascii="Trebuchet MS" w:hAnsi="Trebuchet MS"/>
                <w:lang w:val="en-US"/>
              </w:rPr>
              <w:t xml:space="preserve"> is acceptable but could be clearer in responding to the question/task and presented in a more coherent way.</w:t>
            </w:r>
          </w:p>
          <w:p w:rsidR="00635F26" w:rsidRDefault="0096245B" w14:paraId="01E366E3" w14:textId="77777777">
            <w:pPr>
              <w:pStyle w:val="Body"/>
            </w:pPr>
            <w:r>
              <w:rPr>
                <w:rFonts w:ascii="Trebuchet MS" w:hAnsi="Trebuchet MS"/>
                <w:lang w:val="en-US"/>
              </w:rPr>
              <w:t>Required format adopted but some improvement required to the structure and presentation of the response.</w:t>
            </w:r>
          </w:p>
        </w:tc>
      </w:tr>
      <w:tr w:rsidR="00635F26" w:rsidTr="6952B544" w14:paraId="69716135" w14:textId="77777777">
        <w:trPr>
          <w:trHeight w:val="2741"/>
          <w:tblHeader/>
        </w:trPr>
        <w:tc>
          <w:tcPr>
            <w:tcW w:w="9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3EFF1"/>
            <w:tcMar>
              <w:top w:w="80" w:type="dxa"/>
              <w:left w:w="80" w:type="dxa"/>
              <w:bottom w:w="80" w:type="dxa"/>
              <w:right w:w="80" w:type="dxa"/>
            </w:tcMar>
          </w:tcPr>
          <w:p w:rsidR="00635F26" w:rsidRDefault="0096245B" w14:paraId="627CFC9A" w14:textId="77777777">
            <w:pPr>
              <w:pStyle w:val="Body"/>
              <w:jc w:val="both"/>
            </w:pPr>
            <w:r>
              <w:rPr>
                <w:rFonts w:ascii="Trebuchet MS" w:hAnsi="Trebuchet MS"/>
                <w:b/>
                <w:bCs/>
                <w:color w:val="004147"/>
                <w:sz w:val="32"/>
                <w:szCs w:val="32"/>
                <w:u w:color="004147"/>
                <w:lang w:val="en-US"/>
              </w:rPr>
              <w:t>3</w:t>
            </w:r>
          </w:p>
        </w:tc>
        <w:tc>
          <w:tcPr>
            <w:tcW w:w="15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3EFF1"/>
            <w:tcMar>
              <w:top w:w="80" w:type="dxa"/>
              <w:left w:w="80" w:type="dxa"/>
              <w:bottom w:w="80" w:type="dxa"/>
              <w:right w:w="80" w:type="dxa"/>
            </w:tcMar>
          </w:tcPr>
          <w:p w:rsidR="00635F26" w:rsidRDefault="0096245B" w14:paraId="6FF39007" w14:textId="77777777">
            <w:pPr>
              <w:pStyle w:val="Body"/>
              <w:jc w:val="both"/>
            </w:pPr>
            <w:r>
              <w:rPr>
                <w:rFonts w:ascii="Trebuchet MS" w:hAnsi="Trebuchet MS"/>
                <w:b/>
                <w:bCs/>
                <w:color w:val="004147"/>
                <w:sz w:val="28"/>
                <w:szCs w:val="28"/>
                <w:u w:color="004147"/>
                <w:lang w:val="en-US"/>
              </w:rPr>
              <w:t>Pass</w:t>
            </w:r>
          </w:p>
        </w:tc>
        <w:tc>
          <w:tcPr>
            <w:tcW w:w="70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00635F26" w:rsidRDefault="0096245B" w14:paraId="6DE94344" w14:textId="77777777">
            <w:pPr>
              <w:pStyle w:val="Body"/>
              <w:spacing w:after="40"/>
              <w:rPr>
                <w:rFonts w:ascii="Trebuchet MS" w:hAnsi="Trebuchet MS" w:eastAsia="Trebuchet MS" w:cs="Trebuchet MS"/>
              </w:rPr>
            </w:pPr>
            <w:r>
              <w:rPr>
                <w:rFonts w:ascii="Trebuchet MS" w:hAnsi="Trebuchet MS"/>
                <w:lang w:val="en-US"/>
              </w:rPr>
              <w:t>The response demonstrates a good level of knowledge, understanding or skill (as appropriate) to meet the AC.</w:t>
            </w:r>
          </w:p>
          <w:p w:rsidR="00635F26" w:rsidRDefault="0096245B" w14:paraId="28C6891B" w14:textId="77777777">
            <w:pPr>
              <w:pStyle w:val="Body"/>
              <w:spacing w:after="40"/>
              <w:rPr>
                <w:rFonts w:ascii="Trebuchet MS" w:hAnsi="Trebuchet MS" w:eastAsia="Trebuchet MS" w:cs="Trebuchet MS"/>
              </w:rPr>
            </w:pPr>
            <w:r>
              <w:rPr>
                <w:rFonts w:ascii="Trebuchet MS" w:hAnsi="Trebuchet MS"/>
                <w:lang w:val="en-US"/>
              </w:rPr>
              <w:t>Includes confident use of examples, where required to support the answer.</w:t>
            </w:r>
          </w:p>
          <w:p w:rsidR="00635F26" w:rsidRDefault="0096245B" w14:paraId="63869EF5" w14:textId="77777777">
            <w:pPr>
              <w:pStyle w:val="Body"/>
              <w:spacing w:after="40"/>
              <w:rPr>
                <w:rFonts w:ascii="Trebuchet MS" w:hAnsi="Trebuchet MS" w:eastAsia="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xml:space="preserve">. </w:t>
            </w:r>
            <w:r>
              <w:rPr>
                <w:rFonts w:ascii="Trebuchet MS" w:hAnsi="Trebuchet MS"/>
                <w:lang w:val="en-US"/>
              </w:rPr>
              <w:t> </w:t>
            </w:r>
            <w:r>
              <w:rPr>
                <w:rFonts w:ascii="Trebuchet MS" w:hAnsi="Trebuchet MS"/>
                <w:lang w:val="en-US"/>
              </w:rPr>
              <w:t>A good standard of in-text referencing.</w:t>
            </w:r>
          </w:p>
          <w:p w:rsidR="00635F26" w:rsidRDefault="0096245B" w14:paraId="3E8D0827" w14:textId="77777777">
            <w:pPr>
              <w:pStyle w:val="Body"/>
              <w:spacing w:after="40"/>
              <w:rPr>
                <w:rFonts w:ascii="Trebuchet MS" w:hAnsi="Trebuchet MS" w:eastAsia="Trebuchet MS" w:cs="Trebuchet MS"/>
              </w:rPr>
            </w:pPr>
            <w:r>
              <w:rPr>
                <w:rFonts w:ascii="Trebuchet MS" w:hAnsi="Trebuchet MS"/>
                <w:lang w:val="en-US"/>
              </w:rPr>
              <w:t>Answer responds clearly to the question/task and is well expressed.</w:t>
            </w:r>
          </w:p>
          <w:p w:rsidR="00635F26" w:rsidRDefault="0096245B" w14:paraId="437E9044" w14:textId="77777777">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question/task.</w:t>
            </w:r>
          </w:p>
        </w:tc>
      </w:tr>
      <w:tr w:rsidR="00635F26" w:rsidTr="6952B544" w14:paraId="30F9B938" w14:textId="77777777">
        <w:tblPrEx>
          <w:shd w:val="clear" w:color="auto" w:fill="CFCAD0"/>
        </w:tblPrEx>
        <w:trPr>
          <w:trHeight w:val="3000"/>
        </w:trPr>
        <w:tc>
          <w:tcPr>
            <w:tcW w:w="9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FF6F7"/>
            <w:tcMar>
              <w:top w:w="80" w:type="dxa"/>
              <w:left w:w="80" w:type="dxa"/>
              <w:bottom w:w="80" w:type="dxa"/>
              <w:right w:w="80" w:type="dxa"/>
            </w:tcMar>
          </w:tcPr>
          <w:p w:rsidR="00635F26" w:rsidRDefault="0096245B" w14:paraId="3DAB2CA9" w14:textId="77777777">
            <w:pPr>
              <w:pStyle w:val="Body"/>
              <w:jc w:val="both"/>
            </w:pPr>
            <w:r>
              <w:rPr>
                <w:rFonts w:ascii="Trebuchet MS" w:hAnsi="Trebuchet MS"/>
                <w:b/>
                <w:bCs/>
                <w:color w:val="004147"/>
                <w:sz w:val="32"/>
                <w:szCs w:val="32"/>
                <w:u w:color="004147"/>
                <w:lang w:val="en-US"/>
              </w:rPr>
              <w:t>4</w:t>
            </w:r>
          </w:p>
        </w:tc>
        <w:tc>
          <w:tcPr>
            <w:tcW w:w="159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FF6F7"/>
            <w:tcMar>
              <w:top w:w="80" w:type="dxa"/>
              <w:left w:w="80" w:type="dxa"/>
              <w:bottom w:w="80" w:type="dxa"/>
              <w:right w:w="80" w:type="dxa"/>
            </w:tcMar>
          </w:tcPr>
          <w:p w:rsidR="00635F26" w:rsidRDefault="0096245B" w14:paraId="6ADD1347" w14:textId="77777777">
            <w:pPr>
              <w:pStyle w:val="Body"/>
              <w:jc w:val="both"/>
            </w:pPr>
            <w:r>
              <w:rPr>
                <w:rFonts w:ascii="Trebuchet MS" w:hAnsi="Trebuchet MS"/>
                <w:b/>
                <w:bCs/>
                <w:color w:val="004147"/>
                <w:sz w:val="28"/>
                <w:szCs w:val="28"/>
                <w:u w:color="004147"/>
                <w:lang w:val="en-US"/>
              </w:rPr>
              <w:t>High Pass</w:t>
            </w:r>
          </w:p>
        </w:tc>
        <w:tc>
          <w:tcPr>
            <w:tcW w:w="70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top w:w="80" w:type="dxa"/>
              <w:left w:w="80" w:type="dxa"/>
              <w:bottom w:w="80" w:type="dxa"/>
              <w:right w:w="80" w:type="dxa"/>
            </w:tcMar>
          </w:tcPr>
          <w:p w:rsidR="00635F26" w:rsidRDefault="0096245B" w14:paraId="3E397A5D" w14:textId="77777777">
            <w:pPr>
              <w:pStyle w:val="Body"/>
              <w:spacing w:after="40"/>
              <w:rPr>
                <w:rFonts w:ascii="Trebuchet MS" w:hAnsi="Trebuchet MS" w:eastAsia="Trebuchet MS" w:cs="Trebuchet MS"/>
              </w:rPr>
            </w:pPr>
            <w:r>
              <w:rPr>
                <w:rFonts w:ascii="Trebuchet MS" w:hAnsi="Trebuchet MS"/>
                <w:lang w:val="en-US"/>
              </w:rPr>
              <w:t>The response demonstrates a wide and confident level of knowledge, understanding or skill (as appropriate) to meet the AC.</w:t>
            </w:r>
          </w:p>
          <w:p w:rsidR="00635F26" w:rsidRDefault="0096245B" w14:paraId="3E180718" w14:textId="77777777">
            <w:pPr>
              <w:pStyle w:val="Body"/>
              <w:spacing w:after="40"/>
              <w:rPr>
                <w:rFonts w:ascii="Trebuchet MS" w:hAnsi="Trebuchet MS" w:eastAsia="Trebuchet MS" w:cs="Trebuchet MS"/>
              </w:rPr>
            </w:pPr>
            <w:r>
              <w:rPr>
                <w:rFonts w:ascii="Trebuchet MS" w:hAnsi="Trebuchet MS"/>
                <w:lang w:val="en-US"/>
              </w:rPr>
              <w:t>Includes strong examples that illustrate the points being made and support the answer.</w:t>
            </w:r>
          </w:p>
          <w:p w:rsidR="00635F26" w:rsidRDefault="0096245B" w14:paraId="3AD4FE3C" w14:textId="77777777">
            <w:pPr>
              <w:pStyle w:val="Body"/>
              <w:spacing w:after="40"/>
              <w:rPr>
                <w:rFonts w:ascii="Trebuchet MS" w:hAnsi="Trebuchet MS" w:eastAsia="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rsidR="00635F26" w:rsidRDefault="0096245B" w14:paraId="182A0776" w14:textId="77777777">
            <w:pPr>
              <w:pStyle w:val="Body"/>
              <w:spacing w:after="40"/>
              <w:rPr>
                <w:rFonts w:ascii="Trebuchet MS" w:hAnsi="Trebuchet MS" w:eastAsia="Trebuchet MS" w:cs="Trebuchet MS"/>
              </w:rPr>
            </w:pPr>
            <w:proofErr w:type="gramStart"/>
            <w:r>
              <w:rPr>
                <w:rFonts w:ascii="Trebuchet MS" w:hAnsi="Trebuchet MS"/>
                <w:lang w:val="en-US"/>
              </w:rPr>
              <w:t>Answer</w:t>
            </w:r>
            <w:proofErr w:type="gramEnd"/>
            <w:r>
              <w:rPr>
                <w:rFonts w:ascii="Trebuchet MS" w:hAnsi="Trebuchet MS"/>
                <w:lang w:val="en-US"/>
              </w:rPr>
              <w:t xml:space="preserve"> responds clearly to the question/task and is particularly well expressed or argued.</w:t>
            </w:r>
          </w:p>
          <w:p w:rsidR="00635F26" w:rsidRDefault="0096245B" w14:paraId="1F6CEE2B" w14:textId="77777777">
            <w:pPr>
              <w:pStyle w:val="Body"/>
            </w:pPr>
            <w:r>
              <w:rPr>
                <w:rFonts w:ascii="Trebuchet MS" w:hAnsi="Trebuchet MS"/>
                <w:lang w:val="en-US"/>
              </w:rPr>
              <w:t>Presentation and structure of response is clear, coherent, and responds directly to the requirements of the question/task.</w:t>
            </w:r>
          </w:p>
        </w:tc>
      </w:tr>
    </w:tbl>
    <w:p w:rsidR="00635F26" w:rsidRDefault="00635F26" w14:paraId="77436BC3" w14:textId="77777777">
      <w:pPr>
        <w:pStyle w:val="Body"/>
        <w:spacing w:line="240" w:lineRule="auto"/>
        <w:rPr>
          <w:rFonts w:ascii="Trebuchet MS" w:hAnsi="Trebuchet MS" w:eastAsia="Trebuchet MS" w:cs="Trebuchet MS"/>
        </w:rPr>
      </w:pPr>
    </w:p>
    <w:p w:rsidR="00635F26" w:rsidRDefault="00635F26" w14:paraId="708A108C" w14:textId="77777777">
      <w:pPr>
        <w:pStyle w:val="Body"/>
        <w:rPr>
          <w:rFonts w:ascii="Trebuchet MS" w:hAnsi="Trebuchet MS" w:eastAsia="Trebuchet MS" w:cs="Trebuchet MS"/>
        </w:rPr>
      </w:pPr>
    </w:p>
    <w:p w:rsidR="00635F26" w:rsidRDefault="0096245B" w14:paraId="7BA9BCAC" w14:textId="77777777">
      <w:pPr>
        <w:pStyle w:val="Heading"/>
        <w:rPr>
          <w:rFonts w:ascii="Trebuchet MS" w:hAnsi="Trebuchet MS" w:eastAsia="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3693"/>
        <w:gridCol w:w="6109"/>
      </w:tblGrid>
      <w:tr w:rsidR="00635F26" w14:paraId="6533415F" w14:textId="77777777">
        <w:trPr>
          <w:trHeight w:val="660"/>
        </w:trPr>
        <w:tc>
          <w:tcPr>
            <w:tcW w:w="9802" w:type="dxa"/>
            <w:gridSpan w:val="2"/>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39B80F64" w14:textId="77777777">
            <w:pPr>
              <w:pStyle w:val="Body"/>
            </w:pPr>
            <w:r>
              <w:rPr>
                <w:rFonts w:ascii="Trebuchet MS" w:hAnsi="Trebuchet MS"/>
                <w:b/>
                <w:bCs/>
                <w:color w:val="004147"/>
                <w:sz w:val="32"/>
                <w:szCs w:val="32"/>
                <w:u w:color="004147"/>
                <w:lang w:val="en-US"/>
              </w:rPr>
              <w:lastRenderedPageBreak/>
              <w:t>Unit 5HR01: Assessor Feedback to Learner</w:t>
            </w:r>
          </w:p>
        </w:tc>
      </w:tr>
      <w:tr w:rsidR="00635F26" w14:paraId="5CC7AC6D" w14:textId="77777777">
        <w:trPr>
          <w:trHeight w:val="250"/>
        </w:trPr>
        <w:tc>
          <w:tcPr>
            <w:tcW w:w="369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7A5FD5BD" w14:textId="77777777">
            <w:pPr>
              <w:pStyle w:val="Body"/>
            </w:pPr>
            <w:r>
              <w:rPr>
                <w:rFonts w:ascii="Trebuchet MS" w:hAnsi="Trebuchet MS"/>
                <w:b/>
                <w:bCs/>
                <w:color w:val="004147"/>
                <w:u w:color="004147"/>
                <w:lang w:val="en-US"/>
              </w:rPr>
              <w:t>Centre number</w:t>
            </w:r>
          </w:p>
        </w:tc>
        <w:tc>
          <w:tcPr>
            <w:tcW w:w="6108"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4997BA02" w14:textId="77777777">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635F26" w14:paraId="037D5DAA" w14:textId="77777777">
        <w:trPr>
          <w:trHeight w:val="250"/>
        </w:trPr>
        <w:tc>
          <w:tcPr>
            <w:tcW w:w="369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732EB94C" w14:textId="77777777">
            <w:pPr>
              <w:pStyle w:val="Body"/>
            </w:pPr>
            <w:r>
              <w:rPr>
                <w:rFonts w:ascii="Trebuchet MS" w:hAnsi="Trebuchet MS"/>
                <w:b/>
                <w:bCs/>
                <w:color w:val="004147"/>
                <w:u w:color="004147"/>
                <w:lang w:val="en-US"/>
              </w:rPr>
              <w:t>Centre name</w:t>
            </w:r>
          </w:p>
        </w:tc>
        <w:tc>
          <w:tcPr>
            <w:tcW w:w="6108"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6287816F" w14:textId="77777777">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635F26" w14:paraId="10C995AA" w14:textId="77777777">
        <w:trPr>
          <w:trHeight w:val="509"/>
        </w:trPr>
        <w:tc>
          <w:tcPr>
            <w:tcW w:w="369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7B7EEA2B" w14:textId="77777777">
            <w:pPr>
              <w:pStyle w:val="Body"/>
            </w:pPr>
            <w:r>
              <w:rPr>
                <w:rFonts w:ascii="Trebuchet MS" w:hAnsi="Trebuchet MS"/>
                <w:b/>
                <w:bCs/>
                <w:color w:val="004147"/>
                <w:u w:color="004147"/>
                <w:lang w:val="en-US"/>
              </w:rPr>
              <w:t>Learner number (1st 7 digits of CIPD Membership number)</w:t>
            </w:r>
          </w:p>
        </w:tc>
        <w:tc>
          <w:tcPr>
            <w:tcW w:w="6108"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4EEA624A" w14:textId="77777777"/>
        </w:tc>
      </w:tr>
      <w:tr w:rsidR="00635F26" w14:paraId="027E36D2" w14:textId="77777777">
        <w:trPr>
          <w:trHeight w:val="250"/>
        </w:trPr>
        <w:tc>
          <w:tcPr>
            <w:tcW w:w="369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207F5A00" w14:textId="77777777">
            <w:pPr>
              <w:pStyle w:val="Body"/>
            </w:pPr>
            <w:r>
              <w:rPr>
                <w:rFonts w:ascii="Trebuchet MS" w:hAnsi="Trebuchet MS"/>
                <w:b/>
                <w:bCs/>
                <w:color w:val="004147"/>
                <w:u w:color="004147"/>
                <w:lang w:val="en-US"/>
              </w:rPr>
              <w:t>Learner surname</w:t>
            </w:r>
          </w:p>
        </w:tc>
        <w:tc>
          <w:tcPr>
            <w:tcW w:w="6108"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50AC712A" w14:textId="77777777"/>
        </w:tc>
      </w:tr>
      <w:tr w:rsidR="00635F26" w14:paraId="402A91DE" w14:textId="77777777">
        <w:trPr>
          <w:trHeight w:val="768"/>
        </w:trPr>
        <w:tc>
          <w:tcPr>
            <w:tcW w:w="369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3F09D29B" w14:textId="77777777">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76E1669D" w14:textId="77777777"/>
        </w:tc>
      </w:tr>
    </w:tbl>
    <w:p w:rsidR="00635F26" w:rsidRDefault="00635F26" w14:paraId="3C2ABCCD" w14:textId="77777777">
      <w:pPr>
        <w:pStyle w:val="Heading"/>
        <w:widowControl w:val="0"/>
        <w:spacing w:line="240" w:lineRule="auto"/>
        <w:rPr>
          <w:rFonts w:ascii="Trebuchet MS" w:hAnsi="Trebuchet MS" w:eastAsia="Trebuchet MS" w:cs="Trebuchet MS"/>
          <w:sz w:val="40"/>
          <w:szCs w:val="40"/>
        </w:rPr>
      </w:pPr>
    </w:p>
    <w:p w:rsidR="00635F26" w:rsidRDefault="00635F26" w14:paraId="4E99E56E" w14:textId="77777777">
      <w:pPr>
        <w:pStyle w:val="Body"/>
        <w:rPr>
          <w:rFonts w:ascii="Trebuchet MS" w:hAnsi="Trebuchet MS" w:eastAsia="Trebuchet MS" w:cs="Trebuchet MS"/>
        </w:rPr>
      </w:pPr>
    </w:p>
    <w:p w:rsidR="00635F26" w:rsidRDefault="0096245B" w14:paraId="01038874" w14:textId="77777777">
      <w:pPr>
        <w:pStyle w:val="Body"/>
        <w:spacing w:line="240" w:lineRule="auto"/>
        <w:rPr>
          <w:rFonts w:ascii="Trebuchet MS" w:hAnsi="Trebuchet MS" w:eastAsia="Trebuchet MS" w:cs="Trebuchet MS"/>
          <w:color w:val="004147"/>
          <w:u w:color="004147"/>
        </w:rPr>
      </w:pPr>
      <w:r>
        <w:rPr>
          <w:rFonts w:ascii="Trebuchet MS" w:hAnsi="Trebuchet MS"/>
          <w:color w:val="004147"/>
          <w:u w:color="004147"/>
          <w:lang w:val="en-US"/>
        </w:rPr>
        <w:t xml:space="preserve">Note to Assessor </w:t>
      </w:r>
      <w:r>
        <w:rPr>
          <w:rFonts w:ascii="Trebuchet MS" w:hAnsi="Trebuchet MS"/>
          <w:color w:val="004147"/>
          <w:u w:color="004147"/>
          <w:lang w:val="en-US"/>
        </w:rPr>
        <w:t xml:space="preserve">– </w:t>
      </w:r>
      <w:r>
        <w:rPr>
          <w:rFonts w:ascii="Trebuchet MS" w:hAnsi="Trebuchet MS"/>
          <w:color w:val="004147"/>
          <w:u w:color="004147"/>
          <w:lang w:val="en-US"/>
        </w:rPr>
        <w:t xml:space="preserve">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rsidR="00635F26" w:rsidRDefault="0096245B" w14:paraId="7F96754C" w14:textId="77777777">
      <w:pPr>
        <w:pStyle w:val="Body"/>
        <w:spacing w:line="240" w:lineRule="auto"/>
        <w:rPr>
          <w:rFonts w:ascii="Trebuchet MS" w:hAnsi="Trebuchet MS" w:eastAsia="Trebuchet MS" w:cs="Trebuchet MS"/>
          <w:color w:val="004147"/>
          <w:u w:color="004147"/>
        </w:rPr>
      </w:pPr>
      <w:r>
        <w:rPr>
          <w:rFonts w:ascii="Trebuchet MS" w:hAnsi="Trebuchet MS"/>
          <w:color w:val="004147"/>
          <w:u w:color="004147"/>
          <w:lang w:val="en-US"/>
        </w:rPr>
        <w:t>where you have awarded a mark of 1. This feedback should be developmental.</w:t>
      </w:r>
    </w:p>
    <w:p w:rsidR="00635F26" w:rsidRDefault="00635F26" w14:paraId="4A1ED66D" w14:textId="77777777">
      <w:pPr>
        <w:pStyle w:val="Body"/>
        <w:rPr>
          <w:rFonts w:ascii="Trebuchet MS" w:hAnsi="Trebuchet MS" w:eastAsia="Trebuchet MS" w:cs="Trebuchet MS"/>
        </w:rPr>
      </w:pPr>
    </w:p>
    <w:tbl>
      <w:tblPr>
        <w:tblW w:w="9802"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1288"/>
        <w:gridCol w:w="7269"/>
        <w:gridCol w:w="1245"/>
      </w:tblGrid>
      <w:tr w:rsidR="00635F26" w14:paraId="6B21E522" w14:textId="77777777">
        <w:trPr>
          <w:trHeight w:val="509"/>
        </w:trPr>
        <w:tc>
          <w:tcPr>
            <w:tcW w:w="9802" w:type="dxa"/>
            <w:gridSpan w:val="3"/>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1C14F5AE" w14:textId="77777777">
            <w:pPr>
              <w:pStyle w:val="Body"/>
            </w:pPr>
            <w:r>
              <w:rPr>
                <w:rFonts w:ascii="Trebuchet MS" w:hAnsi="Trebuchet MS"/>
                <w:b/>
                <w:bCs/>
                <w:color w:val="004147"/>
                <w:u w:color="004147"/>
                <w:lang w:val="en-US"/>
              </w:rPr>
              <w:t xml:space="preserve">Task - Briefing paper </w:t>
            </w:r>
          </w:p>
        </w:tc>
      </w:tr>
      <w:tr w:rsidR="00635F26" w14:paraId="6C301960" w14:textId="77777777">
        <w:trPr>
          <w:trHeight w:val="509"/>
        </w:trPr>
        <w:tc>
          <w:tcPr>
            <w:tcW w:w="1288"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0E6029CA" w14:textId="77777777">
            <w:pPr>
              <w:pStyle w:val="Body"/>
            </w:pPr>
            <w:r>
              <w:rPr>
                <w:rFonts w:ascii="Trebuchet MS" w:hAnsi="Trebuchet MS"/>
                <w:b/>
                <w:bCs/>
                <w:color w:val="004147"/>
                <w:u w:color="004147"/>
                <w:lang w:val="en-US"/>
              </w:rPr>
              <w:t>AC Number</w:t>
            </w:r>
          </w:p>
        </w:tc>
        <w:tc>
          <w:tcPr>
            <w:tcW w:w="7269"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1A2FD52B" w14:textId="77777777">
            <w:pPr>
              <w:pStyle w:val="Body"/>
            </w:pPr>
            <w:r>
              <w:rPr>
                <w:rFonts w:ascii="Trebuchet MS" w:hAnsi="Trebuchet MS"/>
                <w:b/>
                <w:bCs/>
                <w:color w:val="004147"/>
                <w:u w:color="004147"/>
                <w:lang w:val="en-US"/>
              </w:rPr>
              <w:t>Assessment Criteria</w:t>
            </w:r>
          </w:p>
        </w:tc>
        <w:tc>
          <w:tcPr>
            <w:tcW w:w="124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3811A199" w14:textId="77777777">
            <w:pPr>
              <w:pStyle w:val="Body"/>
              <w:rPr>
                <w:rFonts w:ascii="Trebuchet MS" w:hAnsi="Trebuchet MS" w:eastAsia="Trebuchet MS" w:cs="Trebuchet MS"/>
                <w:b/>
                <w:bCs/>
                <w:color w:val="004147"/>
                <w:u w:color="004147"/>
              </w:rPr>
            </w:pPr>
            <w:r>
              <w:rPr>
                <w:rFonts w:ascii="Trebuchet MS" w:hAnsi="Trebuchet MS"/>
                <w:b/>
                <w:bCs/>
                <w:color w:val="004147"/>
                <w:u w:color="004147"/>
                <w:lang w:val="en-US"/>
              </w:rPr>
              <w:t xml:space="preserve">Mark </w:t>
            </w:r>
          </w:p>
          <w:p w:rsidR="00635F26" w:rsidRDefault="0096245B" w14:paraId="17712F4B" w14:textId="77777777">
            <w:pPr>
              <w:pStyle w:val="Body"/>
            </w:pPr>
            <w:r>
              <w:rPr>
                <w:rFonts w:ascii="Trebuchet MS" w:hAnsi="Trebuchet MS"/>
                <w:b/>
                <w:bCs/>
                <w:color w:val="004147"/>
                <w:u w:color="004147"/>
                <w:lang w:val="en-US"/>
              </w:rPr>
              <w:t>1-4</w:t>
            </w:r>
          </w:p>
        </w:tc>
      </w:tr>
      <w:tr w:rsidR="00635F26" w14:paraId="5A805343" w14:textId="77777777">
        <w:trPr>
          <w:trHeight w:val="490"/>
        </w:trPr>
        <w:tc>
          <w:tcPr>
            <w:tcW w:w="1288"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0C4A5C82" w14:textId="77777777">
            <w:pPr>
              <w:pStyle w:val="Body"/>
            </w:pPr>
            <w:r>
              <w:rPr>
                <w:rFonts w:ascii="Trebuchet MS" w:hAnsi="Trebuchet MS"/>
                <w:color w:val="004147"/>
                <w:u w:color="004147"/>
                <w:lang w:val="en-US"/>
              </w:rPr>
              <w:t>1.1</w:t>
            </w:r>
          </w:p>
        </w:tc>
        <w:tc>
          <w:tcPr>
            <w:tcW w:w="7269"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1BCB989B" w14:textId="77777777">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635F26" w14:paraId="6CAA40AE" w14:textId="77777777"/>
        </w:tc>
      </w:tr>
      <w:tr w:rsidR="00635F26" w14:paraId="2CF2AFB4"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08071B84"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13B75931" w14:textId="77777777">
            <w:pPr>
              <w:pStyle w:val="Body"/>
            </w:pPr>
            <w:r>
              <w:rPr>
                <w:rFonts w:ascii="Trebuchet MS" w:hAnsi="Trebuchet MS"/>
                <w:i/>
                <w:iCs/>
                <w:color w:val="004147"/>
                <w:u w:color="004147"/>
                <w:lang w:val="en-US"/>
              </w:rPr>
              <w:t>Assessor feedback first submission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7BE57627" w14:textId="77777777"/>
        </w:tc>
      </w:tr>
      <w:tr w:rsidR="00635F26" w14:paraId="15EEEB91"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754B57D7"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6675CFEF" w14:textId="77777777">
            <w:pPr>
              <w:pStyle w:val="Body"/>
            </w:pPr>
            <w:r>
              <w:rPr>
                <w:rFonts w:ascii="Trebuchet MS" w:hAnsi="Trebuchet MS"/>
                <w:i/>
                <w:iCs/>
                <w:color w:val="004147"/>
                <w:u w:color="004147"/>
                <w:lang w:val="en-US"/>
              </w:rPr>
              <w:t>Assessor feedback resubmission 1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50B6F557" w14:textId="77777777"/>
        </w:tc>
      </w:tr>
      <w:tr w:rsidR="00635F26" w14:paraId="133699D3"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09CFCECE"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043D6000" w14:textId="77777777">
            <w:pPr>
              <w:pStyle w:val="Body"/>
            </w:pPr>
            <w:r>
              <w:rPr>
                <w:rFonts w:ascii="Trebuchet MS" w:hAnsi="Trebuchet MS"/>
                <w:i/>
                <w:iCs/>
                <w:color w:val="004147"/>
                <w:u w:color="004147"/>
                <w:lang w:val="en-US"/>
              </w:rPr>
              <w:t>Assessor feedback resubmission 2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41988517" w14:textId="77777777"/>
        </w:tc>
      </w:tr>
      <w:tr w:rsidR="00635F26" w14:paraId="0E23E6EB" w14:textId="77777777">
        <w:trPr>
          <w:trHeight w:val="250"/>
        </w:trPr>
        <w:tc>
          <w:tcPr>
            <w:tcW w:w="1288"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30B7FEA8" w14:textId="77777777">
            <w:pPr>
              <w:pStyle w:val="Body"/>
            </w:pPr>
            <w:r>
              <w:rPr>
                <w:rFonts w:ascii="Trebuchet MS" w:hAnsi="Trebuchet MS"/>
                <w:color w:val="004147"/>
                <w:u w:color="004147"/>
                <w:lang w:val="en-US"/>
              </w:rPr>
              <w:t>1.2</w:t>
            </w:r>
          </w:p>
        </w:tc>
        <w:tc>
          <w:tcPr>
            <w:tcW w:w="7269"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1DB1460E" w14:textId="77777777">
            <w:pPr>
              <w:pStyle w:val="Default"/>
              <w:spacing w:line="240" w:lineRule="auto"/>
            </w:pPr>
            <w:r>
              <w:rPr>
                <w:color w:val="004147"/>
                <w:sz w:val="22"/>
                <w:szCs w:val="22"/>
                <w:u w:color="004147"/>
              </w:rPr>
              <w:t>Compare forms of union and non-union employee representation.</w:t>
            </w:r>
          </w:p>
        </w:tc>
        <w:tc>
          <w:tcPr>
            <w:tcW w:w="124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635F26" w14:paraId="34D94474" w14:textId="77777777"/>
        </w:tc>
      </w:tr>
      <w:tr w:rsidR="00635F26" w14:paraId="04136BF9"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125E7182"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4C353B2D" w14:textId="77777777">
            <w:pPr>
              <w:pStyle w:val="Body"/>
            </w:pPr>
            <w:r>
              <w:rPr>
                <w:rFonts w:ascii="Trebuchet MS" w:hAnsi="Trebuchet MS"/>
                <w:i/>
                <w:iCs/>
                <w:color w:val="004147"/>
                <w:u w:color="004147"/>
                <w:lang w:val="en-US"/>
              </w:rPr>
              <w:t>Assessor feedback first submission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312C1AF8" w14:textId="77777777"/>
        </w:tc>
      </w:tr>
      <w:tr w:rsidR="00635F26" w14:paraId="747ADBBD"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7821D4B1"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44E99511" w14:textId="77777777">
            <w:pPr>
              <w:pStyle w:val="Body"/>
            </w:pPr>
            <w:r>
              <w:rPr>
                <w:rFonts w:ascii="Trebuchet MS" w:hAnsi="Trebuchet MS"/>
                <w:i/>
                <w:iCs/>
                <w:color w:val="004147"/>
                <w:u w:color="004147"/>
                <w:lang w:val="en-US"/>
              </w:rPr>
              <w:t>Assessor feedback resubmission 1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5008964D" w14:textId="77777777"/>
        </w:tc>
      </w:tr>
      <w:tr w:rsidR="00635F26" w14:paraId="20E39E84"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284CE4B6"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28EEE81F" w14:textId="77777777">
            <w:pPr>
              <w:pStyle w:val="Body"/>
            </w:pPr>
            <w:r>
              <w:rPr>
                <w:rFonts w:ascii="Trebuchet MS" w:hAnsi="Trebuchet MS"/>
                <w:i/>
                <w:iCs/>
                <w:color w:val="004147"/>
                <w:u w:color="004147"/>
                <w:lang w:val="en-US"/>
              </w:rPr>
              <w:t>Assessor feedback resubmission 2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704BA41B" w14:textId="77777777"/>
        </w:tc>
      </w:tr>
      <w:tr w:rsidR="00635F26" w14:paraId="5826A2F8" w14:textId="77777777">
        <w:trPr>
          <w:trHeight w:val="490"/>
        </w:trPr>
        <w:tc>
          <w:tcPr>
            <w:tcW w:w="1288"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5744E76C" w14:textId="77777777">
            <w:pPr>
              <w:pStyle w:val="Body"/>
            </w:pPr>
            <w:r>
              <w:rPr>
                <w:rFonts w:ascii="Trebuchet MS" w:hAnsi="Trebuchet MS"/>
                <w:color w:val="004147"/>
                <w:u w:color="004147"/>
                <w:lang w:val="en-US"/>
              </w:rPr>
              <w:t>1.3</w:t>
            </w:r>
          </w:p>
        </w:tc>
        <w:tc>
          <w:tcPr>
            <w:tcW w:w="7269"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096F004A" w14:textId="77777777">
            <w:pPr>
              <w:pStyle w:val="Default"/>
              <w:spacing w:line="240" w:lineRule="auto"/>
            </w:pPr>
            <w:r>
              <w:rPr>
                <w:color w:val="004147"/>
                <w:sz w:val="22"/>
                <w:szCs w:val="22"/>
                <w:u w:color="004147"/>
              </w:rPr>
              <w:t xml:space="preserve">Evaluate the relationship between employee voice and </w:t>
            </w:r>
            <w:proofErr w:type="spellStart"/>
            <w:r>
              <w:rPr>
                <w:color w:val="004147"/>
                <w:sz w:val="22"/>
                <w:szCs w:val="22"/>
                <w:u w:color="004147"/>
              </w:rPr>
              <w:t>organisational</w:t>
            </w:r>
            <w:proofErr w:type="spellEnd"/>
            <w:r>
              <w:rPr>
                <w:color w:val="004147"/>
                <w:sz w:val="22"/>
                <w:szCs w:val="22"/>
                <w:u w:color="004147"/>
              </w:rPr>
              <w:t xml:space="preserve"> performance. </w:t>
            </w:r>
          </w:p>
        </w:tc>
        <w:tc>
          <w:tcPr>
            <w:tcW w:w="124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635F26" w14:paraId="026AD980" w14:textId="77777777"/>
        </w:tc>
      </w:tr>
      <w:tr w:rsidR="00635F26" w14:paraId="4C7EA3B6"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5D46E906"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04666F5D" w14:textId="77777777">
            <w:pPr>
              <w:pStyle w:val="Body"/>
            </w:pPr>
            <w:r>
              <w:rPr>
                <w:rFonts w:ascii="Trebuchet MS" w:hAnsi="Trebuchet MS"/>
                <w:i/>
                <w:iCs/>
                <w:color w:val="004147"/>
                <w:u w:color="004147"/>
                <w:lang w:val="en-US"/>
              </w:rPr>
              <w:t>Assessor feedback first submission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68CAF0A4" w14:textId="77777777"/>
        </w:tc>
      </w:tr>
      <w:tr w:rsidR="00635F26" w14:paraId="1CAF8B0D"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315B58AE"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1865E3B4" w14:textId="77777777">
            <w:pPr>
              <w:pStyle w:val="Body"/>
            </w:pPr>
            <w:r>
              <w:rPr>
                <w:rFonts w:ascii="Trebuchet MS" w:hAnsi="Trebuchet MS"/>
                <w:i/>
                <w:iCs/>
                <w:color w:val="004147"/>
                <w:u w:color="004147"/>
                <w:lang w:val="en-US"/>
              </w:rPr>
              <w:t>Assessor feedback resubmission 1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17DD37BA" w14:textId="77777777"/>
        </w:tc>
      </w:tr>
      <w:tr w:rsidR="00635F26" w14:paraId="0C2C73BD"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15763935"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737D64AB" w14:textId="77777777">
            <w:pPr>
              <w:pStyle w:val="Body"/>
            </w:pPr>
            <w:r>
              <w:rPr>
                <w:rFonts w:ascii="Trebuchet MS" w:hAnsi="Trebuchet MS"/>
                <w:i/>
                <w:iCs/>
                <w:color w:val="004147"/>
                <w:u w:color="004147"/>
                <w:lang w:val="en-US"/>
              </w:rPr>
              <w:t>Assessor feedback resubmission 2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2C8BD9BA" w14:textId="77777777"/>
        </w:tc>
      </w:tr>
      <w:tr w:rsidR="00635F26" w14:paraId="1FF5520F" w14:textId="77777777">
        <w:trPr>
          <w:trHeight w:val="490"/>
        </w:trPr>
        <w:tc>
          <w:tcPr>
            <w:tcW w:w="1288"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2060D1DC" w14:textId="77777777">
            <w:pPr>
              <w:pStyle w:val="Body"/>
            </w:pPr>
            <w:r>
              <w:rPr>
                <w:rFonts w:ascii="Trebuchet MS" w:hAnsi="Trebuchet MS"/>
                <w:color w:val="004147"/>
                <w:u w:color="004147"/>
                <w:lang w:val="en-US"/>
              </w:rPr>
              <w:t>1.4</w:t>
            </w:r>
          </w:p>
        </w:tc>
        <w:tc>
          <w:tcPr>
            <w:tcW w:w="7269"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3D5FA13D" w14:textId="77777777">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635F26" w14:paraId="18B98378" w14:textId="77777777"/>
        </w:tc>
      </w:tr>
      <w:tr w:rsidR="00635F26" w14:paraId="068A5C70"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2159DD85"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0F940984" w14:textId="77777777">
            <w:pPr>
              <w:pStyle w:val="Body"/>
            </w:pPr>
            <w:r>
              <w:rPr>
                <w:rFonts w:ascii="Trebuchet MS" w:hAnsi="Trebuchet MS"/>
                <w:i/>
                <w:iCs/>
                <w:color w:val="004147"/>
                <w:u w:color="004147"/>
                <w:lang w:val="en-US"/>
              </w:rPr>
              <w:t>Assessor feedback first submission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3D3DCA65" w14:textId="77777777"/>
        </w:tc>
      </w:tr>
      <w:tr w:rsidR="00635F26" w14:paraId="3EBCA566"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0508DCB4"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400798B8" w14:textId="77777777">
            <w:pPr>
              <w:pStyle w:val="Body"/>
            </w:pPr>
            <w:r>
              <w:rPr>
                <w:rFonts w:ascii="Trebuchet MS" w:hAnsi="Trebuchet MS"/>
                <w:i/>
                <w:iCs/>
                <w:color w:val="004147"/>
                <w:u w:color="004147"/>
                <w:lang w:val="en-US"/>
              </w:rPr>
              <w:t>Assessor feedback resubmission 1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7E7A8E93" w14:textId="77777777"/>
        </w:tc>
      </w:tr>
      <w:tr w:rsidR="00635F26" w14:paraId="793E25D1"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6622079A"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428A9F13" w14:textId="77777777">
            <w:pPr>
              <w:pStyle w:val="Body"/>
            </w:pPr>
            <w:r>
              <w:rPr>
                <w:rFonts w:ascii="Trebuchet MS" w:hAnsi="Trebuchet MS"/>
                <w:i/>
                <w:iCs/>
                <w:color w:val="004147"/>
                <w:u w:color="004147"/>
                <w:lang w:val="en-US"/>
              </w:rPr>
              <w:t>Assessor feedback resubmission 2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5B05669B" w14:textId="77777777"/>
        </w:tc>
      </w:tr>
    </w:tbl>
    <w:p w:rsidR="00635F26" w:rsidRDefault="00635F26" w14:paraId="603DB723" w14:textId="77777777">
      <w:pPr>
        <w:pStyle w:val="Body"/>
        <w:widowControl w:val="0"/>
        <w:spacing w:line="240" w:lineRule="auto"/>
        <w:rPr>
          <w:rFonts w:ascii="Trebuchet MS" w:hAnsi="Trebuchet MS" w:eastAsia="Trebuchet MS" w:cs="Trebuchet MS"/>
        </w:rPr>
      </w:pPr>
    </w:p>
    <w:p w:rsidR="00635F26" w:rsidRDefault="00635F26" w14:paraId="3AA7AF6E" w14:textId="77777777">
      <w:pPr>
        <w:pStyle w:val="Body"/>
        <w:rPr>
          <w:rFonts w:ascii="Trebuchet MS" w:hAnsi="Trebuchet MS" w:eastAsia="Trebuchet MS" w:cs="Trebuchet MS"/>
          <w:sz w:val="2"/>
          <w:szCs w:val="2"/>
        </w:rPr>
      </w:pPr>
    </w:p>
    <w:tbl>
      <w:tblPr>
        <w:tblW w:w="9802"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1288"/>
        <w:gridCol w:w="7271"/>
        <w:gridCol w:w="1243"/>
      </w:tblGrid>
      <w:tr w:rsidR="00635F26" w14:paraId="19FADCE6" w14:textId="77777777">
        <w:trPr>
          <w:trHeight w:val="250"/>
        </w:trPr>
        <w:tc>
          <w:tcPr>
            <w:tcW w:w="1288"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4E01D026" w14:textId="77777777">
            <w:pPr>
              <w:pStyle w:val="Body"/>
            </w:pPr>
            <w:r>
              <w:rPr>
                <w:rFonts w:ascii="Trebuchet MS" w:hAnsi="Trebuchet MS"/>
                <w:color w:val="004147"/>
                <w:u w:color="004147"/>
                <w:lang w:val="en-US"/>
              </w:rPr>
              <w:t>2.1</w:t>
            </w:r>
          </w:p>
        </w:tc>
        <w:tc>
          <w:tcPr>
            <w:tcW w:w="7269"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369B1CB2" w14:textId="77777777">
            <w:pPr>
              <w:pStyle w:val="Default"/>
              <w:spacing w:line="240" w:lineRule="auto"/>
            </w:pPr>
            <w:r>
              <w:rPr>
                <w:color w:val="004147"/>
                <w:sz w:val="22"/>
                <w:szCs w:val="22"/>
                <w:u w:color="004147"/>
              </w:rPr>
              <w:t xml:space="preserve">Distinguish between </w:t>
            </w:r>
            <w:proofErr w:type="spellStart"/>
            <w:r>
              <w:rPr>
                <w:color w:val="004147"/>
                <w:sz w:val="22"/>
                <w:szCs w:val="22"/>
                <w:u w:color="004147"/>
              </w:rPr>
              <w:t>organisational</w:t>
            </w:r>
            <w:proofErr w:type="spellEnd"/>
            <w:r>
              <w:rPr>
                <w:color w:val="004147"/>
                <w:sz w:val="22"/>
                <w:szCs w:val="22"/>
                <w:u w:color="004147"/>
              </w:rPr>
              <w:t xml:space="preserve"> conflict and </w:t>
            </w:r>
            <w:proofErr w:type="spellStart"/>
            <w:r>
              <w:rPr>
                <w:color w:val="004147"/>
                <w:sz w:val="22"/>
                <w:szCs w:val="22"/>
                <w:u w:color="004147"/>
              </w:rPr>
              <w:t>misbehaviour</w:t>
            </w:r>
            <w:proofErr w:type="spellEnd"/>
            <w:r>
              <w:rPr>
                <w:color w:val="004147"/>
                <w:sz w:val="22"/>
                <w:szCs w:val="22"/>
                <w:u w:color="004147"/>
              </w:rPr>
              <w:t xml:space="preserve">.  </w:t>
            </w:r>
          </w:p>
        </w:tc>
        <w:tc>
          <w:tcPr>
            <w:tcW w:w="124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635F26" w14:paraId="77A898CD" w14:textId="77777777"/>
        </w:tc>
      </w:tr>
      <w:tr w:rsidR="00635F26" w14:paraId="1E969DBA"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47F910BC"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3903EA71" w14:textId="77777777">
            <w:pPr>
              <w:pStyle w:val="Body"/>
            </w:pPr>
            <w:r>
              <w:rPr>
                <w:rFonts w:ascii="Trebuchet MS" w:hAnsi="Trebuchet MS"/>
                <w:i/>
                <w:iCs/>
                <w:color w:val="004147"/>
                <w:u w:color="004147"/>
                <w:lang w:val="en-US"/>
              </w:rPr>
              <w:t>Assessor feedback first submission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6645CB56" w14:textId="77777777"/>
        </w:tc>
      </w:tr>
      <w:tr w:rsidR="00635F26" w14:paraId="4A55CB85"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132DA93D"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59C23345" w14:textId="77777777">
            <w:pPr>
              <w:pStyle w:val="Body"/>
            </w:pPr>
            <w:r>
              <w:rPr>
                <w:rFonts w:ascii="Trebuchet MS" w:hAnsi="Trebuchet MS"/>
                <w:i/>
                <w:iCs/>
                <w:color w:val="004147"/>
                <w:u w:color="004147"/>
                <w:lang w:val="en-US"/>
              </w:rPr>
              <w:t>Assessor feedback resubmission 1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0A35BB0E" w14:textId="77777777"/>
        </w:tc>
      </w:tr>
      <w:tr w:rsidR="00635F26" w14:paraId="0C9C90EF"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586D9970"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7FA43BA5" w14:textId="77777777">
            <w:pPr>
              <w:pStyle w:val="Body"/>
            </w:pPr>
            <w:r>
              <w:rPr>
                <w:rFonts w:ascii="Trebuchet MS" w:hAnsi="Trebuchet MS"/>
                <w:i/>
                <w:iCs/>
                <w:color w:val="004147"/>
                <w:u w:color="004147"/>
                <w:lang w:val="en-US"/>
              </w:rPr>
              <w:t>Assessor feedback resubmission 2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5A91209A" w14:textId="77777777"/>
        </w:tc>
      </w:tr>
      <w:tr w:rsidR="00635F26" w14:paraId="75362429" w14:textId="77777777">
        <w:trPr>
          <w:trHeight w:val="490"/>
        </w:trPr>
        <w:tc>
          <w:tcPr>
            <w:tcW w:w="1288"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6D70E442" w14:textId="77777777">
            <w:pPr>
              <w:pStyle w:val="Body"/>
            </w:pPr>
            <w:r>
              <w:rPr>
                <w:rFonts w:ascii="Trebuchet MS" w:hAnsi="Trebuchet MS"/>
                <w:color w:val="004147"/>
                <w:u w:color="004147"/>
                <w:lang w:val="en-US"/>
              </w:rPr>
              <w:t>2.2</w:t>
            </w:r>
          </w:p>
        </w:tc>
        <w:tc>
          <w:tcPr>
            <w:tcW w:w="7269"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1EF1A41A" w14:textId="77777777">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635F26" w14:paraId="3731311E" w14:textId="77777777"/>
        </w:tc>
      </w:tr>
      <w:tr w:rsidR="00635F26" w14:paraId="4BECE824"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3916380C"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247107A4" w14:textId="77777777">
            <w:pPr>
              <w:pStyle w:val="Body"/>
            </w:pPr>
            <w:r>
              <w:rPr>
                <w:rFonts w:ascii="Trebuchet MS" w:hAnsi="Trebuchet MS"/>
                <w:i/>
                <w:iCs/>
                <w:color w:val="004147"/>
                <w:u w:color="004147"/>
                <w:lang w:val="en-US"/>
              </w:rPr>
              <w:t>Assessor feedback first submission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1F3EEBE8" w14:textId="77777777"/>
        </w:tc>
      </w:tr>
      <w:tr w:rsidR="00635F26" w14:paraId="521ADEB0"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5A928425"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41E45BD4" w14:textId="77777777">
            <w:pPr>
              <w:pStyle w:val="Body"/>
            </w:pPr>
            <w:r>
              <w:rPr>
                <w:rFonts w:ascii="Trebuchet MS" w:hAnsi="Trebuchet MS"/>
                <w:i/>
                <w:iCs/>
                <w:color w:val="004147"/>
                <w:u w:color="004147"/>
                <w:lang w:val="en-US"/>
              </w:rPr>
              <w:t>Assessor feedback resubmission 1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70A3AC6E" w14:textId="77777777"/>
        </w:tc>
      </w:tr>
      <w:tr w:rsidR="00635F26" w14:paraId="4225D579"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6BDDE0F9"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3A0CA4E5" w14:textId="77777777">
            <w:pPr>
              <w:pStyle w:val="Body"/>
            </w:pPr>
            <w:r>
              <w:rPr>
                <w:rFonts w:ascii="Trebuchet MS" w:hAnsi="Trebuchet MS"/>
                <w:i/>
                <w:iCs/>
                <w:color w:val="004147"/>
                <w:u w:color="004147"/>
                <w:lang w:val="en-US"/>
              </w:rPr>
              <w:t>Assessor feedback resubmission 2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121EC986" w14:textId="77777777"/>
        </w:tc>
      </w:tr>
      <w:tr w:rsidR="00635F26" w14:paraId="2F794650" w14:textId="77777777">
        <w:trPr>
          <w:trHeight w:val="490"/>
        </w:trPr>
        <w:tc>
          <w:tcPr>
            <w:tcW w:w="1288"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407B5AD9" w14:textId="77777777">
            <w:pPr>
              <w:pStyle w:val="Body"/>
            </w:pPr>
            <w:r>
              <w:rPr>
                <w:rFonts w:ascii="Trebuchet MS" w:hAnsi="Trebuchet MS"/>
                <w:color w:val="004147"/>
                <w:u w:color="004147"/>
                <w:lang w:val="en-US"/>
              </w:rPr>
              <w:t>2.3</w:t>
            </w:r>
          </w:p>
        </w:tc>
        <w:tc>
          <w:tcPr>
            <w:tcW w:w="7269"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57591325" w14:textId="77777777">
            <w:pPr>
              <w:pStyle w:val="Default"/>
              <w:spacing w:line="240" w:lineRule="auto"/>
            </w:pPr>
            <w:r>
              <w:rPr>
                <w:color w:val="004147"/>
                <w:sz w:val="22"/>
                <w:szCs w:val="22"/>
                <w:u w:color="004147"/>
              </w:rPr>
              <w:t>Distinguish between third-party conciliation, mediation and arbitration.</w:t>
            </w:r>
          </w:p>
        </w:tc>
        <w:tc>
          <w:tcPr>
            <w:tcW w:w="124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635F26" w14:paraId="0F4043E4" w14:textId="77777777"/>
        </w:tc>
      </w:tr>
      <w:tr w:rsidR="00635F26" w14:paraId="281A2E24"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5A8B45A6"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2BFBE24C" w14:textId="77777777">
            <w:pPr>
              <w:pStyle w:val="Body"/>
            </w:pPr>
            <w:r>
              <w:rPr>
                <w:rFonts w:ascii="Trebuchet MS" w:hAnsi="Trebuchet MS"/>
                <w:i/>
                <w:iCs/>
                <w:color w:val="004147"/>
                <w:u w:color="004147"/>
                <w:lang w:val="en-US"/>
              </w:rPr>
              <w:t>Assessor feedback first submission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79255426" w14:textId="77777777"/>
        </w:tc>
      </w:tr>
      <w:tr w:rsidR="00635F26" w14:paraId="29557EFE"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0F68EA21"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46EABFAA" w14:textId="77777777">
            <w:pPr>
              <w:pStyle w:val="Body"/>
            </w:pPr>
            <w:r>
              <w:rPr>
                <w:rFonts w:ascii="Trebuchet MS" w:hAnsi="Trebuchet MS"/>
                <w:i/>
                <w:iCs/>
                <w:color w:val="004147"/>
                <w:u w:color="004147"/>
                <w:lang w:val="en-US"/>
              </w:rPr>
              <w:t>Assessor feedback resubmission 1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36C7C822" w14:textId="77777777"/>
        </w:tc>
      </w:tr>
      <w:tr w:rsidR="00635F26" w14:paraId="60CF84C1"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4FF5AA6B"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1E97A40A" w14:textId="77777777">
            <w:pPr>
              <w:pStyle w:val="Body"/>
            </w:pPr>
            <w:r>
              <w:rPr>
                <w:rFonts w:ascii="Trebuchet MS" w:hAnsi="Trebuchet MS"/>
                <w:i/>
                <w:iCs/>
                <w:color w:val="004147"/>
                <w:u w:color="004147"/>
                <w:lang w:val="en-US"/>
              </w:rPr>
              <w:t>Assessor feedback resubmission 2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3A7CCCF4" w14:textId="77777777"/>
        </w:tc>
      </w:tr>
      <w:tr w:rsidR="00635F26" w14:paraId="25493CA1" w14:textId="77777777">
        <w:trPr>
          <w:trHeight w:val="490"/>
        </w:trPr>
        <w:tc>
          <w:tcPr>
            <w:tcW w:w="1288"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1424D155" w14:textId="77777777">
            <w:pPr>
              <w:pStyle w:val="Body"/>
            </w:pPr>
            <w:r>
              <w:rPr>
                <w:rFonts w:ascii="Trebuchet MS" w:hAnsi="Trebuchet MS"/>
                <w:color w:val="004147"/>
                <w:u w:color="004147"/>
                <w:lang w:val="en-US"/>
              </w:rPr>
              <w:t>3.1</w:t>
            </w:r>
          </w:p>
        </w:tc>
        <w:tc>
          <w:tcPr>
            <w:tcW w:w="7269"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637F6EF6" w14:textId="77777777">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635F26" w14:paraId="2AD0BF57" w14:textId="77777777"/>
        </w:tc>
      </w:tr>
      <w:tr w:rsidR="00635F26" w14:paraId="5F707A6E"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05A7C608"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1064D6B5" w14:textId="77777777">
            <w:pPr>
              <w:pStyle w:val="Body"/>
            </w:pPr>
            <w:r>
              <w:rPr>
                <w:rFonts w:ascii="Trebuchet MS" w:hAnsi="Trebuchet MS"/>
                <w:i/>
                <w:iCs/>
                <w:color w:val="004147"/>
                <w:u w:color="004147"/>
                <w:lang w:val="en-US"/>
              </w:rPr>
              <w:t>Assessor feedback first submission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078DA145" w14:textId="77777777"/>
        </w:tc>
      </w:tr>
      <w:tr w:rsidR="00635F26" w14:paraId="08AE6A59"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7915A7CC"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4ED33525" w14:textId="77777777">
            <w:pPr>
              <w:pStyle w:val="Body"/>
            </w:pPr>
            <w:r>
              <w:rPr>
                <w:rFonts w:ascii="Trebuchet MS" w:hAnsi="Trebuchet MS"/>
                <w:i/>
                <w:iCs/>
                <w:color w:val="004147"/>
                <w:u w:color="004147"/>
                <w:lang w:val="en-US"/>
              </w:rPr>
              <w:t>Assessor feedback resubmission 1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17AAA5FC" w14:textId="77777777"/>
        </w:tc>
      </w:tr>
      <w:tr w:rsidR="00635F26" w14:paraId="43CBBA1C"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26329BD8"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7E917A31" w14:textId="77777777">
            <w:pPr>
              <w:pStyle w:val="Body"/>
            </w:pPr>
            <w:r>
              <w:rPr>
                <w:rFonts w:ascii="Trebuchet MS" w:hAnsi="Trebuchet MS"/>
                <w:i/>
                <w:iCs/>
                <w:color w:val="004147"/>
                <w:u w:color="004147"/>
                <w:lang w:val="en-US"/>
              </w:rPr>
              <w:t>Assessor feedback resubmission 2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2E09AA01" w14:textId="77777777"/>
        </w:tc>
      </w:tr>
      <w:tr w:rsidR="00635F26" w14:paraId="6978CB2B" w14:textId="77777777">
        <w:trPr>
          <w:trHeight w:val="250"/>
        </w:trPr>
        <w:tc>
          <w:tcPr>
            <w:tcW w:w="1288"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79AFA487" w14:textId="77777777">
            <w:pPr>
              <w:pStyle w:val="Body"/>
            </w:pPr>
            <w:r>
              <w:rPr>
                <w:rFonts w:ascii="Trebuchet MS" w:hAnsi="Trebuchet MS"/>
                <w:color w:val="004147"/>
                <w:u w:color="004147"/>
                <w:lang w:val="en-US"/>
              </w:rPr>
              <w:lastRenderedPageBreak/>
              <w:t>3.2</w:t>
            </w:r>
          </w:p>
        </w:tc>
        <w:tc>
          <w:tcPr>
            <w:tcW w:w="7269"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6247BF82" w14:textId="77777777">
            <w:pPr>
              <w:pStyle w:val="Default"/>
              <w:spacing w:line="240" w:lineRule="auto"/>
            </w:pPr>
            <w:proofErr w:type="spellStart"/>
            <w:r>
              <w:rPr>
                <w:color w:val="004147"/>
                <w:sz w:val="22"/>
                <w:szCs w:val="22"/>
                <w:u w:color="004147"/>
              </w:rPr>
              <w:t>Analyse</w:t>
            </w:r>
            <w:proofErr w:type="spellEnd"/>
            <w:r>
              <w:rPr>
                <w:color w:val="004147"/>
                <w:sz w:val="22"/>
                <w:szCs w:val="22"/>
                <w:u w:color="004147"/>
              </w:rPr>
              <w:t xml:space="preserve"> key causes of employee grievances.</w:t>
            </w:r>
          </w:p>
        </w:tc>
        <w:tc>
          <w:tcPr>
            <w:tcW w:w="124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635F26" w14:paraId="758AD0CA" w14:textId="77777777"/>
        </w:tc>
      </w:tr>
      <w:tr w:rsidR="00635F26" w14:paraId="4E5517DE"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5A171F24"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44127ED8" w14:textId="77777777">
            <w:pPr>
              <w:pStyle w:val="Body"/>
            </w:pPr>
            <w:r>
              <w:rPr>
                <w:rFonts w:ascii="Trebuchet MS" w:hAnsi="Trebuchet MS"/>
                <w:i/>
                <w:iCs/>
                <w:color w:val="004147"/>
                <w:u w:color="004147"/>
                <w:lang w:val="en-US"/>
              </w:rPr>
              <w:t>Assessor feedback first submission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14990B59" w14:textId="77777777"/>
        </w:tc>
      </w:tr>
      <w:tr w:rsidR="00635F26" w14:paraId="67F4E1DC"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318184E1"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50D36E6C" w14:textId="77777777">
            <w:pPr>
              <w:pStyle w:val="Body"/>
            </w:pPr>
            <w:r>
              <w:rPr>
                <w:rFonts w:ascii="Trebuchet MS" w:hAnsi="Trebuchet MS"/>
                <w:i/>
                <w:iCs/>
                <w:color w:val="004147"/>
                <w:u w:color="004147"/>
                <w:lang w:val="en-US"/>
              </w:rPr>
              <w:t>Assessor feedback resubmission 1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5A401866" w14:textId="77777777"/>
        </w:tc>
      </w:tr>
      <w:tr w:rsidR="00635F26" w14:paraId="32DB63F9"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3889A8D6"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141EF382" w14:textId="77777777">
            <w:pPr>
              <w:pStyle w:val="Body"/>
            </w:pPr>
            <w:r>
              <w:rPr>
                <w:rFonts w:ascii="Trebuchet MS" w:hAnsi="Trebuchet MS"/>
                <w:i/>
                <w:iCs/>
                <w:color w:val="004147"/>
                <w:u w:color="004147"/>
                <w:lang w:val="en-US"/>
              </w:rPr>
              <w:t>Assessor feedback resubmission 2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02708CEF" w14:textId="77777777"/>
        </w:tc>
      </w:tr>
      <w:tr w:rsidR="00635F26" w14:paraId="54871E13" w14:textId="77777777">
        <w:trPr>
          <w:trHeight w:val="250"/>
        </w:trPr>
        <w:tc>
          <w:tcPr>
            <w:tcW w:w="1288"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25971550" w14:textId="77777777">
            <w:pPr>
              <w:pStyle w:val="Body"/>
            </w:pPr>
            <w:r>
              <w:rPr>
                <w:rFonts w:ascii="Trebuchet MS" w:hAnsi="Trebuchet MS"/>
                <w:color w:val="004147"/>
                <w:u w:color="004147"/>
                <w:lang w:val="en-US"/>
              </w:rPr>
              <w:t>3.3</w:t>
            </w:r>
          </w:p>
        </w:tc>
        <w:tc>
          <w:tcPr>
            <w:tcW w:w="7269"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30195DFA" w14:textId="77777777">
            <w:pPr>
              <w:pStyle w:val="Default"/>
              <w:spacing w:line="240" w:lineRule="auto"/>
            </w:pPr>
            <w:r>
              <w:rPr>
                <w:color w:val="004147"/>
                <w:sz w:val="22"/>
                <w:szCs w:val="22"/>
                <w:u w:color="004147"/>
              </w:rPr>
              <w:t>Advise on the importance of handling grievances effectively.</w:t>
            </w:r>
          </w:p>
        </w:tc>
        <w:tc>
          <w:tcPr>
            <w:tcW w:w="124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635F26" w14:paraId="58371756" w14:textId="77777777"/>
        </w:tc>
      </w:tr>
      <w:tr w:rsidR="00635F26" w14:paraId="14B2B85D"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5E99A4F4"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475A0D9D" w14:textId="77777777">
            <w:pPr>
              <w:pStyle w:val="Body"/>
            </w:pPr>
            <w:r>
              <w:rPr>
                <w:rFonts w:ascii="Trebuchet MS" w:hAnsi="Trebuchet MS"/>
                <w:i/>
                <w:iCs/>
                <w:color w:val="004147"/>
                <w:u w:color="004147"/>
                <w:lang w:val="en-US"/>
              </w:rPr>
              <w:t>Assessor feedback first submission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64C92C3B" w14:textId="77777777"/>
        </w:tc>
      </w:tr>
      <w:tr w:rsidR="00635F26" w14:paraId="1AA77176"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275794F7"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65FA7EA7" w14:textId="77777777">
            <w:pPr>
              <w:pStyle w:val="Body"/>
            </w:pPr>
            <w:r>
              <w:rPr>
                <w:rFonts w:ascii="Trebuchet MS" w:hAnsi="Trebuchet MS"/>
                <w:i/>
                <w:iCs/>
                <w:color w:val="004147"/>
                <w:u w:color="004147"/>
                <w:lang w:val="en-US"/>
              </w:rPr>
              <w:t>Assessor feedback resubmission 1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55D9ABFA" w14:textId="77777777"/>
        </w:tc>
      </w:tr>
      <w:tr w:rsidR="00635F26" w14:paraId="01A7A788" w14:textId="77777777">
        <w:trPr>
          <w:trHeight w:val="509"/>
        </w:trPr>
        <w:tc>
          <w:tcPr>
            <w:tcW w:w="1288"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24B874F7" w14:textId="77777777"/>
        </w:tc>
        <w:tc>
          <w:tcPr>
            <w:tcW w:w="7269"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96245B" w14:paraId="536BEAF1" w14:textId="77777777">
            <w:pPr>
              <w:pStyle w:val="Body"/>
            </w:pPr>
            <w:r>
              <w:rPr>
                <w:rFonts w:ascii="Trebuchet MS" w:hAnsi="Trebuchet MS"/>
                <w:i/>
                <w:iCs/>
                <w:color w:val="004147"/>
                <w:u w:color="004147"/>
                <w:lang w:val="en-US"/>
              </w:rPr>
              <w:t>Assessor feedback resubmission 2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6E20F6C4" w14:textId="77777777"/>
        </w:tc>
      </w:tr>
      <w:tr w:rsidR="00635F26" w14:paraId="126028D2" w14:textId="77777777">
        <w:trPr>
          <w:trHeight w:val="509"/>
        </w:trPr>
        <w:tc>
          <w:tcPr>
            <w:tcW w:w="8558" w:type="dxa"/>
            <w:gridSpan w:val="2"/>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17D2B64B" w14:textId="77777777">
            <w:pPr>
              <w:pStyle w:val="Body"/>
            </w:pPr>
            <w:r>
              <w:rPr>
                <w:rFonts w:ascii="Trebuchet MS" w:hAnsi="Trebuchet MS"/>
                <w:b/>
                <w:bCs/>
                <w:color w:val="004147"/>
                <w:u w:color="004147"/>
                <w:lang w:val="en-US"/>
              </w:rPr>
              <w:t xml:space="preserve">Total marks for TASK </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09A82355" w14:textId="77777777"/>
        </w:tc>
      </w:tr>
      <w:tr w:rsidR="00635F26" w14:paraId="051E3456" w14:textId="77777777">
        <w:trPr>
          <w:trHeight w:val="509"/>
        </w:trPr>
        <w:tc>
          <w:tcPr>
            <w:tcW w:w="8558" w:type="dxa"/>
            <w:gridSpan w:val="2"/>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0E0AAD36" w14:textId="77777777">
            <w:pPr>
              <w:pStyle w:val="Body"/>
            </w:pPr>
            <w:r>
              <w:rPr>
                <w:rFonts w:ascii="Trebuchet MS" w:hAnsi="Trebuchet MS"/>
                <w:b/>
                <w:bCs/>
                <w:color w:val="004147"/>
                <w:u w:color="004147"/>
                <w:lang w:val="en-US"/>
              </w:rPr>
              <w:t xml:space="preserve">Total marks for </w:t>
            </w:r>
            <w:proofErr w:type="gramStart"/>
            <w:r>
              <w:rPr>
                <w:rFonts w:ascii="Trebuchet MS" w:hAnsi="Trebuchet MS"/>
                <w:b/>
                <w:bCs/>
                <w:color w:val="004147"/>
                <w:u w:color="004147"/>
                <w:lang w:val="en-US"/>
              </w:rPr>
              <w:t>TASK  (</w:t>
            </w:r>
            <w:proofErr w:type="gramEnd"/>
            <w:r>
              <w:rPr>
                <w:rFonts w:ascii="Trebuchet MS" w:hAnsi="Trebuchet MS"/>
                <w:b/>
                <w:bCs/>
                <w:color w:val="004147"/>
                <w:u w:color="004147"/>
                <w:lang w:val="en-US"/>
              </w:rPr>
              <w:t>resubmission 1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4AA3B331" w14:textId="77777777"/>
        </w:tc>
      </w:tr>
      <w:tr w:rsidR="00635F26" w14:paraId="36693E46" w14:textId="77777777">
        <w:trPr>
          <w:trHeight w:val="509"/>
        </w:trPr>
        <w:tc>
          <w:tcPr>
            <w:tcW w:w="8558" w:type="dxa"/>
            <w:gridSpan w:val="2"/>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72CA74A5" w14:textId="77777777">
            <w:pPr>
              <w:pStyle w:val="Body"/>
            </w:pPr>
            <w:r>
              <w:rPr>
                <w:rFonts w:ascii="Trebuchet MS" w:hAnsi="Trebuchet MS"/>
                <w:b/>
                <w:bCs/>
                <w:color w:val="004147"/>
                <w:u w:color="004147"/>
                <w:lang w:val="en-US"/>
              </w:rPr>
              <w:t>Total marks for TASK (resubmission 2 if applicable)</w:t>
            </w:r>
          </w:p>
        </w:tc>
        <w:tc>
          <w:tcPr>
            <w:tcW w:w="124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5BE9E0FD" w14:textId="77777777"/>
        </w:tc>
      </w:tr>
    </w:tbl>
    <w:p w:rsidR="00635F26" w:rsidRDefault="00635F26" w14:paraId="7E86E0A3" w14:textId="77777777">
      <w:pPr>
        <w:pStyle w:val="Body"/>
        <w:widowControl w:val="0"/>
        <w:spacing w:line="240" w:lineRule="auto"/>
        <w:rPr>
          <w:rFonts w:ascii="Trebuchet MS" w:hAnsi="Trebuchet MS" w:eastAsia="Trebuchet MS" w:cs="Trebuchet MS"/>
          <w:sz w:val="2"/>
          <w:szCs w:val="2"/>
        </w:rPr>
      </w:pPr>
    </w:p>
    <w:p w:rsidR="00635F26" w:rsidRDefault="00635F26" w14:paraId="1764CBEC" w14:textId="77777777">
      <w:pPr>
        <w:pStyle w:val="Body"/>
        <w:rPr>
          <w:rFonts w:ascii="Trebuchet MS" w:hAnsi="Trebuchet MS" w:eastAsia="Trebuchet MS" w:cs="Trebuchet MS"/>
        </w:rPr>
      </w:pPr>
    </w:p>
    <w:p w:rsidR="00635F26" w:rsidRDefault="00635F26" w14:paraId="10EFD635" w14:textId="77777777">
      <w:pPr>
        <w:pStyle w:val="Body"/>
        <w:rPr>
          <w:rFonts w:ascii="Trebuchet MS" w:hAnsi="Trebuchet MS" w:eastAsia="Trebuchet MS" w:cs="Trebuchet MS"/>
        </w:rPr>
      </w:pPr>
    </w:p>
    <w:tbl>
      <w:tblPr>
        <w:tblW w:w="9016"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635F26" w14:paraId="56F449E0" w14:textId="77777777">
        <w:trPr>
          <w:trHeight w:val="768"/>
        </w:trPr>
        <w:tc>
          <w:tcPr>
            <w:tcW w:w="340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5BF96EF1" w14:textId="77777777">
            <w:pPr>
              <w:pStyle w:val="Body"/>
              <w:rPr>
                <w:rFonts w:ascii="Trebuchet MS" w:hAnsi="Trebuchet MS" w:eastAsia="Trebuchet MS" w:cs="Trebuchet MS"/>
                <w:b/>
                <w:bCs/>
                <w:color w:val="004147"/>
                <w:u w:color="004147"/>
              </w:rPr>
            </w:pPr>
            <w:r>
              <w:rPr>
                <w:rFonts w:ascii="Trebuchet MS" w:hAnsi="Trebuchet MS"/>
                <w:b/>
                <w:bCs/>
                <w:color w:val="004147"/>
                <w:u w:color="004147"/>
                <w:lang w:val="en-US"/>
              </w:rPr>
              <w:t>Total marks for UNIT</w:t>
            </w:r>
          </w:p>
          <w:p w:rsidR="00635F26" w:rsidRDefault="00635F26" w14:paraId="0B21FC87" w14:textId="77777777">
            <w:pPr>
              <w:pStyle w:val="Body"/>
            </w:pPr>
          </w:p>
        </w:tc>
        <w:tc>
          <w:tcPr>
            <w:tcW w:w="169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31E18CE1" w14:textId="77777777"/>
        </w:tc>
        <w:tc>
          <w:tcPr>
            <w:tcW w:w="2781" w:type="dxa"/>
            <w:gridSpan w:val="3"/>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34E6524E" w14:textId="77777777">
            <w:pPr>
              <w:pStyle w:val="Body"/>
              <w:jc w:val="right"/>
            </w:pPr>
            <w:r>
              <w:rPr>
                <w:rFonts w:ascii="Trebuchet MS" w:hAnsi="Trebuchet MS"/>
                <w:b/>
                <w:bCs/>
                <w:color w:val="004147"/>
                <w:u w:color="004147"/>
                <w:lang w:val="en-US"/>
              </w:rPr>
              <w:t>Grade</w:t>
            </w:r>
          </w:p>
        </w:tc>
        <w:tc>
          <w:tcPr>
            <w:tcW w:w="1145"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02F04784" w14:textId="77777777"/>
        </w:tc>
      </w:tr>
      <w:tr w:rsidR="00635F26" w14:paraId="6171D870" w14:textId="77777777">
        <w:trPr>
          <w:trHeight w:val="768"/>
        </w:trPr>
        <w:tc>
          <w:tcPr>
            <w:tcW w:w="340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74C2F5AF" w14:textId="77777777">
            <w:pPr>
              <w:pStyle w:val="Body"/>
            </w:pPr>
            <w:r>
              <w:rPr>
                <w:rFonts w:ascii="Trebuchet MS" w:hAnsi="Trebuchet MS"/>
                <w:b/>
                <w:bCs/>
                <w:color w:val="004147"/>
                <w:u w:color="004147"/>
                <w:lang w:val="en-US"/>
              </w:rPr>
              <w:t>Total marks for UNIT (resubmission 1 if applicable)</w:t>
            </w:r>
          </w:p>
        </w:tc>
        <w:tc>
          <w:tcPr>
            <w:tcW w:w="169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76582D36" w14:textId="77777777"/>
        </w:tc>
        <w:tc>
          <w:tcPr>
            <w:tcW w:w="2781" w:type="dxa"/>
            <w:gridSpan w:val="3"/>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2FCB6D86" w14:textId="77777777">
            <w:pPr>
              <w:pStyle w:val="Body"/>
              <w:jc w:val="right"/>
            </w:pPr>
            <w:r>
              <w:rPr>
                <w:rFonts w:ascii="Trebuchet MS" w:hAnsi="Trebuchet MS"/>
                <w:b/>
                <w:bCs/>
                <w:color w:val="004147"/>
                <w:u w:color="004147"/>
                <w:lang w:val="en-US"/>
              </w:rPr>
              <w:t>Grade (resubmission 1 if applicable)</w:t>
            </w:r>
          </w:p>
        </w:tc>
        <w:tc>
          <w:tcPr>
            <w:tcW w:w="1145"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2A357FBA" w14:textId="77777777"/>
        </w:tc>
      </w:tr>
      <w:tr w:rsidR="00635F26" w14:paraId="2CD4442C" w14:textId="77777777">
        <w:trPr>
          <w:trHeight w:val="768"/>
        </w:trPr>
        <w:tc>
          <w:tcPr>
            <w:tcW w:w="340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678920AB" w14:textId="77777777">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12B7341D" w14:textId="77777777"/>
        </w:tc>
        <w:tc>
          <w:tcPr>
            <w:tcW w:w="2781" w:type="dxa"/>
            <w:gridSpan w:val="3"/>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1956F6E8" w14:textId="77777777">
            <w:pPr>
              <w:pStyle w:val="Body"/>
              <w:jc w:val="right"/>
            </w:pPr>
            <w:r>
              <w:rPr>
                <w:rFonts w:ascii="Trebuchet MS" w:hAnsi="Trebuchet MS"/>
                <w:b/>
                <w:bCs/>
                <w:color w:val="004147"/>
                <w:u w:color="004147"/>
                <w:lang w:val="en-US"/>
              </w:rPr>
              <w:t>Grade (resubmission 2 if applicable)</w:t>
            </w:r>
          </w:p>
        </w:tc>
        <w:tc>
          <w:tcPr>
            <w:tcW w:w="1145"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384AE8DD" w14:textId="77777777"/>
        </w:tc>
      </w:tr>
      <w:tr w:rsidR="00635F26" w14:paraId="384AAF52" w14:textId="77777777">
        <w:trPr>
          <w:trHeight w:val="4394"/>
        </w:trPr>
        <w:tc>
          <w:tcPr>
            <w:tcW w:w="340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66481650" w14:textId="77777777">
            <w:pPr>
              <w:pStyle w:val="Body"/>
              <w:rPr>
                <w:rFonts w:ascii="Trebuchet MS" w:hAnsi="Trebuchet MS" w:eastAsia="Trebuchet MS" w:cs="Trebuchet MS"/>
                <w:b/>
                <w:bCs/>
                <w:color w:val="004147"/>
                <w:u w:color="004147"/>
              </w:rPr>
            </w:pPr>
            <w:proofErr w:type="gramStart"/>
            <w:r>
              <w:rPr>
                <w:rFonts w:ascii="Trebuchet MS" w:hAnsi="Trebuchet MS"/>
                <w:b/>
                <w:bCs/>
                <w:color w:val="004147"/>
                <w:u w:color="004147"/>
                <w:lang w:val="en-US"/>
              </w:rPr>
              <w:lastRenderedPageBreak/>
              <w:t>Assessor</w:t>
            </w:r>
            <w:proofErr w:type="gramEnd"/>
            <w:r>
              <w:rPr>
                <w:rFonts w:ascii="Trebuchet MS" w:hAnsi="Trebuchet MS"/>
                <w:b/>
                <w:bCs/>
                <w:color w:val="004147"/>
                <w:u w:color="004147"/>
                <w:lang w:val="en-US"/>
              </w:rPr>
              <w:t xml:space="preserve"> Feedback Summary</w:t>
            </w:r>
          </w:p>
          <w:p w:rsidR="00635F26" w:rsidRDefault="0096245B" w14:paraId="768CDC17" w14:textId="77777777">
            <w:pPr>
              <w:pStyle w:val="Body"/>
              <w:rPr>
                <w:rFonts w:ascii="Trebuchet MS" w:hAnsi="Trebuchet MS" w:eastAsia="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rsidR="00635F26" w:rsidRDefault="0096245B" w14:paraId="14E4672D" w14:textId="77777777">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616" w:type="dxa"/>
            <w:gridSpan w:val="5"/>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1956F6E7" w14:textId="77777777">
            <w:pPr>
              <w:pStyle w:val="Body"/>
              <w:spacing w:line="240" w:lineRule="auto"/>
            </w:pPr>
          </w:p>
        </w:tc>
      </w:tr>
      <w:tr w:rsidR="00635F26" w14:paraId="7A0478F3" w14:textId="77777777">
        <w:trPr>
          <w:trHeight w:val="250"/>
        </w:trPr>
        <w:tc>
          <w:tcPr>
            <w:tcW w:w="3400"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2434A77F" w14:textId="77777777">
            <w:pPr>
              <w:pStyle w:val="Body"/>
              <w:rPr>
                <w:rFonts w:ascii="Trebuchet MS" w:hAnsi="Trebuchet MS" w:eastAsia="Trebuchet MS" w:cs="Trebuchet MS"/>
                <w:b/>
                <w:bCs/>
                <w:color w:val="004147"/>
                <w:u w:color="004147"/>
              </w:rPr>
            </w:pPr>
            <w:r>
              <w:rPr>
                <w:rFonts w:ascii="Trebuchet MS" w:hAnsi="Trebuchet MS"/>
                <w:b/>
                <w:bCs/>
                <w:color w:val="004147"/>
                <w:u w:color="004147"/>
                <w:lang w:val="en-US"/>
              </w:rPr>
              <w:t>Assessor name</w:t>
            </w:r>
          </w:p>
          <w:p w:rsidR="00635F26" w:rsidRDefault="00635F26" w14:paraId="130A6A49" w14:textId="77777777">
            <w:pPr>
              <w:pStyle w:val="Body"/>
            </w:pPr>
          </w:p>
        </w:tc>
        <w:tc>
          <w:tcPr>
            <w:tcW w:w="1850" w:type="dxa"/>
            <w:gridSpan w:val="2"/>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119C4060" w14:textId="77777777">
            <w:pPr>
              <w:pStyle w:val="Body"/>
              <w:spacing w:line="240" w:lineRule="auto"/>
            </w:pPr>
            <w:r>
              <w:rPr>
                <w:rFonts w:ascii="Trebuchet MS" w:hAnsi="Trebuchet MS"/>
                <w:b/>
                <w:bCs/>
                <w:color w:val="004147"/>
                <w:u w:color="004147"/>
                <w:lang w:val="en-US"/>
              </w:rPr>
              <w:t>Submission</w:t>
            </w:r>
          </w:p>
        </w:tc>
        <w:tc>
          <w:tcPr>
            <w:tcW w:w="183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325E4BC9" w14:textId="77777777">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668E3E9A" w14:textId="77777777">
            <w:pPr>
              <w:pStyle w:val="Body"/>
              <w:spacing w:line="240" w:lineRule="auto"/>
            </w:pPr>
            <w:r>
              <w:rPr>
                <w:rFonts w:ascii="Trebuchet MS" w:hAnsi="Trebuchet MS"/>
                <w:b/>
                <w:bCs/>
                <w:color w:val="004147"/>
                <w:u w:color="004147"/>
                <w:lang w:val="en-US"/>
              </w:rPr>
              <w:t>Resubmission 2</w:t>
            </w:r>
          </w:p>
        </w:tc>
      </w:tr>
      <w:tr w:rsidR="00635F26" w14:paraId="5B02DAA6" w14:textId="77777777">
        <w:trPr>
          <w:trHeight w:val="370"/>
        </w:trPr>
        <w:tc>
          <w:tcPr>
            <w:tcW w:w="3400" w:type="dxa"/>
            <w:vMerge/>
            <w:tcBorders>
              <w:top w:val="single" w:color="000000" w:sz="4" w:space="0"/>
              <w:left w:val="single" w:color="000000" w:sz="4" w:space="0"/>
              <w:bottom w:val="single" w:color="000000" w:sz="4" w:space="0"/>
              <w:right w:val="single" w:color="000000" w:sz="4" w:space="0"/>
            </w:tcBorders>
            <w:shd w:val="clear" w:color="auto" w:fill="D0E0E2"/>
          </w:tcPr>
          <w:p w:rsidR="00635F26" w:rsidRDefault="00635F26" w14:paraId="18A10EC5" w14:textId="77777777"/>
        </w:tc>
        <w:tc>
          <w:tcPr>
            <w:tcW w:w="1850" w:type="dxa"/>
            <w:gridSpan w:val="2"/>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75C06538" w14:textId="77777777"/>
        </w:tc>
        <w:tc>
          <w:tcPr>
            <w:tcW w:w="183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70F80463" w14:textId="77777777"/>
        </w:tc>
        <w:tc>
          <w:tcPr>
            <w:tcW w:w="1933" w:type="dxa"/>
            <w:gridSpan w:val="2"/>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75CD2B4B" w14:textId="77777777"/>
        </w:tc>
      </w:tr>
      <w:tr w:rsidR="00635F26" w14:paraId="4C6B3EAD" w14:textId="77777777">
        <w:trPr>
          <w:trHeight w:val="1286"/>
        </w:trPr>
        <w:tc>
          <w:tcPr>
            <w:tcW w:w="340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178AFCA1" w14:textId="77777777">
            <w:pPr>
              <w:pStyle w:val="Body"/>
              <w:rPr>
                <w:rFonts w:ascii="Trebuchet MS" w:hAnsi="Trebuchet MS" w:eastAsia="Trebuchet MS" w:cs="Trebuchet MS"/>
                <w:b/>
                <w:bCs/>
                <w:color w:val="004147"/>
                <w:u w:color="004147"/>
              </w:rPr>
            </w:pPr>
            <w:r>
              <w:rPr>
                <w:rFonts w:ascii="Trebuchet MS" w:hAnsi="Trebuchet MS"/>
                <w:b/>
                <w:bCs/>
                <w:color w:val="004147"/>
                <w:u w:color="004147"/>
                <w:lang w:val="en-US"/>
              </w:rPr>
              <w:t>Assessor signature*</w:t>
            </w:r>
          </w:p>
          <w:p w:rsidR="00635F26" w:rsidRDefault="0096245B" w14:paraId="4A0A7CA9" w14:textId="77777777">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0F5D46E0" w14:textId="77777777"/>
        </w:tc>
        <w:tc>
          <w:tcPr>
            <w:tcW w:w="183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0874ACEF" w14:textId="77777777"/>
        </w:tc>
        <w:tc>
          <w:tcPr>
            <w:tcW w:w="1933" w:type="dxa"/>
            <w:gridSpan w:val="2"/>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7F1B1115" w14:textId="77777777"/>
        </w:tc>
      </w:tr>
      <w:tr w:rsidR="00635F26" w14:paraId="491F711A" w14:textId="77777777">
        <w:trPr>
          <w:trHeight w:val="509"/>
        </w:trPr>
        <w:tc>
          <w:tcPr>
            <w:tcW w:w="3400"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635F26" w:rsidRDefault="0096245B" w14:paraId="495049FD" w14:textId="77777777">
            <w:pPr>
              <w:pStyle w:val="Body"/>
            </w:pPr>
            <w:r>
              <w:rPr>
                <w:rFonts w:ascii="Trebuchet MS" w:hAnsi="Trebuchet MS"/>
                <w:b/>
                <w:bCs/>
                <w:color w:val="004147"/>
                <w:u w:color="004147"/>
                <w:lang w:val="en-US"/>
              </w:rPr>
              <w:t>Date</w:t>
            </w:r>
          </w:p>
        </w:tc>
        <w:tc>
          <w:tcPr>
            <w:tcW w:w="1850" w:type="dxa"/>
            <w:gridSpan w:val="2"/>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28335244" w14:textId="77777777"/>
        </w:tc>
        <w:tc>
          <w:tcPr>
            <w:tcW w:w="183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53E7CEFF" w14:textId="77777777"/>
        </w:tc>
        <w:tc>
          <w:tcPr>
            <w:tcW w:w="1933" w:type="dxa"/>
            <w:gridSpan w:val="2"/>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635F26" w:rsidRDefault="00635F26" w14:paraId="7EFCF3BC" w14:textId="77777777"/>
        </w:tc>
      </w:tr>
    </w:tbl>
    <w:p w:rsidR="00635F26" w:rsidRDefault="00635F26" w14:paraId="5642CB62" w14:textId="77777777">
      <w:pPr>
        <w:pStyle w:val="Body"/>
        <w:widowControl w:val="0"/>
        <w:spacing w:line="240" w:lineRule="auto"/>
        <w:rPr>
          <w:rFonts w:ascii="Trebuchet MS" w:hAnsi="Trebuchet MS" w:eastAsia="Trebuchet MS" w:cs="Trebuchet MS"/>
        </w:rPr>
      </w:pPr>
    </w:p>
    <w:p w:rsidR="00635F26" w:rsidRDefault="0096245B" w14:paraId="5B815FBE" w14:textId="77777777">
      <w:pPr>
        <w:pStyle w:val="Body"/>
        <w:rPr>
          <w:rFonts w:ascii="Trebuchet MS" w:hAnsi="Trebuchet MS" w:eastAsia="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w:t>
      </w:r>
      <w:r>
        <w:rPr>
          <w:rFonts w:ascii="Trebuchet MS" w:hAnsi="Trebuchet MS"/>
          <w:color w:val="004147"/>
          <w:u w:color="004147"/>
          <w:lang w:val="en-US"/>
        </w:rPr>
        <w:t> </w:t>
      </w:r>
      <w:r>
        <w:rPr>
          <w:rFonts w:ascii="Trebuchet MS" w:hAnsi="Trebuchet MS"/>
          <w:color w:val="004147"/>
          <w:u w:color="004147"/>
          <w:lang w:val="en-US"/>
        </w:rPr>
        <w:t>A typed signature is not acceptable.</w:t>
      </w:r>
    </w:p>
    <w:p w:rsidR="00635F26" w:rsidRDefault="00635F26" w14:paraId="0D42E081" w14:textId="77777777">
      <w:pPr>
        <w:pStyle w:val="Body"/>
        <w:rPr>
          <w:rFonts w:ascii="Trebuchet MS" w:hAnsi="Trebuchet MS" w:eastAsia="Trebuchet MS" w:cs="Trebuchet MS"/>
        </w:rPr>
      </w:pPr>
    </w:p>
    <w:p w:rsidR="00635F26" w:rsidRDefault="00635F26" w14:paraId="59AB7E97" w14:textId="77777777">
      <w:pPr>
        <w:pStyle w:val="Body"/>
        <w:rPr>
          <w:rFonts w:ascii="Trebuchet MS" w:hAnsi="Trebuchet MS" w:eastAsia="Trebuchet MS" w:cs="Trebuchet MS"/>
        </w:rPr>
      </w:pPr>
    </w:p>
    <w:p w:rsidR="00635F26" w:rsidRDefault="0096245B" w14:paraId="23245CDF" w14:textId="77777777">
      <w:pPr>
        <w:pStyle w:val="Body"/>
        <w:tabs>
          <w:tab w:val="left" w:pos="5425"/>
        </w:tabs>
      </w:pPr>
      <w:r>
        <w:rPr>
          <w:rFonts w:ascii="Trebuchet MS" w:hAnsi="Trebuchet MS" w:eastAsia="Trebuchet MS" w:cs="Trebuchet MS"/>
        </w:rPr>
        <w:tab/>
      </w:r>
    </w:p>
    <w:sectPr w:rsidR="00635F26">
      <w:headerReference w:type="default" r:id="rId22"/>
      <w:footerReference w:type="default" r:id="rId23"/>
      <w:pgSz w:w="11900" w:h="16840" w:orient="portrait"/>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6245B" w:rsidRDefault="0096245B" w14:paraId="3A976968" w14:textId="77777777">
      <w:r>
        <w:separator/>
      </w:r>
    </w:p>
  </w:endnote>
  <w:endnote w:type="continuationSeparator" w:id="0">
    <w:p w:rsidR="0096245B" w:rsidRDefault="0096245B" w14:paraId="4A0C4F7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w:rsidR="00635F26" w:rsidRDefault="0096245B" w14:paraId="3B6279B6" w14:textId="77777777">
    <w:pPr>
      <w:pStyle w:val="Footer"/>
    </w:pPr>
    <w:r>
      <w:rPr>
        <w:noProof/>
        <w:color w:val="FFFFFF"/>
        <w:u w:color="FFFFFF"/>
      </w:rPr>
      <w:drawing>
        <wp:inline distT="0" distB="0" distL="0" distR="0" wp14:anchorId="575B2AE5" wp14:editId="5F896DEE">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rsidR="00635F26" w:rsidRDefault="0096245B" w14:paraId="4BE40E5D" w14:textId="77777777">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35F26" w:rsidRDefault="0096245B" w14:paraId="23CDF53F" w14:textId="77777777">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 xml:space="preserve">Version 1 </w:t>
    </w:r>
    <w:r>
      <w:rPr>
        <w:rFonts w:ascii="Trebuchet MS" w:hAnsi="Trebuchet MS"/>
        <w:b/>
        <w:bCs/>
        <w:color w:val="004146"/>
        <w:u w:color="004146"/>
      </w:rPr>
      <w:t xml:space="preserve">– </w:t>
    </w:r>
    <w:r>
      <w:rPr>
        <w:rFonts w:ascii="Trebuchet MS" w:hAnsi="Trebuchet MS"/>
        <w:b/>
        <w:bCs/>
        <w:color w:val="004146"/>
        <w:u w:color="004146"/>
      </w:rPr>
      <w:t>Released June 2024</w:t>
    </w:r>
  </w:p>
  <w:p w:rsidR="00635F26" w:rsidRDefault="0096245B" w14:paraId="2F46480E" w14:textId="77777777">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rsidR="00635F26" w:rsidRDefault="0096245B" w14:paraId="36471694" w14:textId="77777777">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w:rsidR="00635F26" w:rsidRDefault="0096245B" w14:paraId="17E5D9CA" w14:textId="77777777">
    <w:pPr>
      <w:pStyle w:val="Footer"/>
    </w:pPr>
    <w:r>
      <w:rPr>
        <w:noProof/>
      </w:rPr>
      <w:drawing>
        <wp:inline distT="0" distB="0" distL="0" distR="0" wp14:anchorId="76365F30" wp14:editId="1EEEA2A9">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6245B" w:rsidRDefault="0096245B" w14:paraId="14B32CDD" w14:textId="77777777">
      <w:r>
        <w:separator/>
      </w:r>
    </w:p>
  </w:footnote>
  <w:footnote w:type="continuationSeparator" w:id="0">
    <w:p w:rsidR="0096245B" w:rsidRDefault="0096245B" w14:paraId="2329CD15"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w:rsidR="00635F26" w:rsidRDefault="0096245B" w14:paraId="20343F18" w14:textId="77777777">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2AC0947F" wp14:editId="390D895B">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w:rsidR="00635F26" w:rsidRDefault="0096245B" w14:paraId="52F87BDC" w14:textId="77777777">
    <w:pPr>
      <w:pStyle w:val="Header"/>
    </w:pPr>
    <w:r>
      <w:rPr>
        <w:noProof/>
      </w:rPr>
      <w:drawing>
        <wp:anchor distT="152400" distB="152400" distL="152400" distR="152400" simplePos="0" relativeHeight="251658240" behindDoc="1" locked="0" layoutInCell="1" allowOverlap="1" wp14:anchorId="364B1C07" wp14:editId="7A7F06D7">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35F26" w:rsidRDefault="0096245B" w14:paraId="2E68AC4C" w14:textId="77777777">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2251D"/>
    <w:multiLevelType w:val="hybridMultilevel"/>
    <w:tmpl w:val="EE500512"/>
    <w:lvl w:ilvl="0" w:tplc="CA802684">
      <w:start w:val="1"/>
      <w:numFmt w:val="bullet"/>
      <w:lvlText w:val="·"/>
      <w:lvlJc w:val="left"/>
      <w:pPr>
        <w:ind w:left="36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DFCAE538">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0243244">
      <w:start w:val="1"/>
      <w:numFmt w:val="bullet"/>
      <w:lvlText w:val="▪"/>
      <w:lvlJc w:val="left"/>
      <w:pPr>
        <w:ind w:left="2160" w:hanging="108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45418A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F4FAA232">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1CEBD7A">
      <w:start w:val="1"/>
      <w:numFmt w:val="bullet"/>
      <w:lvlText w:val="▪"/>
      <w:lvlJc w:val="left"/>
      <w:pPr>
        <w:ind w:left="4320" w:hanging="108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1168AFA">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8D8637A">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AA18F41E">
      <w:start w:val="1"/>
      <w:numFmt w:val="bullet"/>
      <w:lvlText w:val="▪"/>
      <w:lvlJc w:val="left"/>
      <w:pPr>
        <w:ind w:left="6480" w:hanging="108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15:restartNumberingAfterBreak="0">
    <w:nsid w:val="0BE75CFF"/>
    <w:multiLevelType w:val="hybridMultilevel"/>
    <w:tmpl w:val="E5184E74"/>
    <w:styleLink w:val="ImportedStyle3"/>
    <w:lvl w:ilvl="0" w:tplc="2BA482B0">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2A9AE15C">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2C38B1C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B0EE164E">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FB0CAF94">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39A2616C">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EA5EABD4">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80363E7A">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3F74AAC4">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2" w15:restartNumberingAfterBreak="0">
    <w:nsid w:val="12F160A8"/>
    <w:multiLevelType w:val="hybridMultilevel"/>
    <w:tmpl w:val="E45E7F6C"/>
    <w:numStyleLink w:val="ImportedStyle5"/>
  </w:abstractNum>
  <w:abstractNum w:abstractNumId="3" w15:restartNumberingAfterBreak="0">
    <w:nsid w:val="15E945C3"/>
    <w:multiLevelType w:val="hybridMultilevel"/>
    <w:tmpl w:val="FF168A94"/>
    <w:lvl w:ilvl="0" w:tplc="E4E6E516">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1C2037F4">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EFECC66C">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D7FCA0C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B816DC72">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9594C924">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E0E6554C">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B2CA703E">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8F7E8220">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4" w15:restartNumberingAfterBreak="0">
    <w:nsid w:val="1E427CD1"/>
    <w:multiLevelType w:val="hybridMultilevel"/>
    <w:tmpl w:val="7FE87BF8"/>
    <w:lvl w:ilvl="0" w:tplc="7AA0E78C">
      <w:start w:val="1"/>
      <w:numFmt w:val="bullet"/>
      <w:lvlText w:val="·"/>
      <w:lvlJc w:val="left"/>
      <w:pPr>
        <w:ind w:left="10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92A2D46E">
      <w:start w:val="1"/>
      <w:numFmt w:val="bullet"/>
      <w:lvlText w:val="o"/>
      <w:lvlJc w:val="left"/>
      <w:pPr>
        <w:ind w:left="18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C7EBE84">
      <w:start w:val="1"/>
      <w:numFmt w:val="bullet"/>
      <w:lvlText w:val="▪"/>
      <w:lvlJc w:val="left"/>
      <w:pPr>
        <w:ind w:left="25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46FEE9E6">
      <w:start w:val="1"/>
      <w:numFmt w:val="bullet"/>
      <w:lvlText w:val="·"/>
      <w:lvlJc w:val="left"/>
      <w:pPr>
        <w:ind w:left="32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C2581DF0">
      <w:start w:val="1"/>
      <w:numFmt w:val="bullet"/>
      <w:lvlText w:val="o"/>
      <w:lvlJc w:val="left"/>
      <w:pPr>
        <w:ind w:left="39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DDFE0744">
      <w:start w:val="1"/>
      <w:numFmt w:val="bullet"/>
      <w:lvlText w:val="▪"/>
      <w:lvlJc w:val="left"/>
      <w:pPr>
        <w:ind w:left="46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44EE52A">
      <w:start w:val="1"/>
      <w:numFmt w:val="bullet"/>
      <w:lvlText w:val="·"/>
      <w:lvlJc w:val="left"/>
      <w:pPr>
        <w:ind w:left="540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5B04CD6">
      <w:start w:val="1"/>
      <w:numFmt w:val="bullet"/>
      <w:lvlText w:val="o"/>
      <w:lvlJc w:val="left"/>
      <w:pPr>
        <w:ind w:left="61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28E65D56">
      <w:start w:val="1"/>
      <w:numFmt w:val="bullet"/>
      <w:lvlText w:val="▪"/>
      <w:lvlJc w:val="left"/>
      <w:pPr>
        <w:ind w:left="68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42347934"/>
    <w:multiLevelType w:val="hybridMultilevel"/>
    <w:tmpl w:val="E5184E74"/>
    <w:numStyleLink w:val="ImportedStyle3"/>
  </w:abstractNum>
  <w:abstractNum w:abstractNumId="6" w15:restartNumberingAfterBreak="0">
    <w:nsid w:val="471249E3"/>
    <w:multiLevelType w:val="hybridMultilevel"/>
    <w:tmpl w:val="F0A2F9FA"/>
    <w:numStyleLink w:val="ImportedStyle6"/>
  </w:abstractNum>
  <w:abstractNum w:abstractNumId="7" w15:restartNumberingAfterBreak="0">
    <w:nsid w:val="49FD2489"/>
    <w:multiLevelType w:val="hybridMultilevel"/>
    <w:tmpl w:val="26062052"/>
    <w:numStyleLink w:val="ImportedStyle4"/>
  </w:abstractNum>
  <w:abstractNum w:abstractNumId="8" w15:restartNumberingAfterBreak="0">
    <w:nsid w:val="573A250F"/>
    <w:multiLevelType w:val="hybridMultilevel"/>
    <w:tmpl w:val="E45E7F6C"/>
    <w:styleLink w:val="ImportedStyle5"/>
    <w:lvl w:ilvl="0" w:tplc="ED3A87D8">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0ACB51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68482CE2">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3F1EB3D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592EBF2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1A26AE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3502D4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34E804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66204CF4">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C7F43D9"/>
    <w:multiLevelType w:val="hybridMultilevel"/>
    <w:tmpl w:val="26062052"/>
    <w:styleLink w:val="ImportedStyle4"/>
    <w:lvl w:ilvl="0" w:tplc="5036AF82">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D307E9A">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8E65CE2">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BD46A958">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1076CD32">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AC060782">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FC0AAA0">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590CA7DC">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2DC8C066">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61BB079D"/>
    <w:multiLevelType w:val="hybridMultilevel"/>
    <w:tmpl w:val="E334F0C6"/>
    <w:lvl w:ilvl="0" w:tplc="99667852">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13E5312">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29E8F1A2">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9294C358">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B888F382">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6100A076">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7FCEA4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5F4B55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AD0583A">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1" w15:restartNumberingAfterBreak="0">
    <w:nsid w:val="74982C84"/>
    <w:multiLevelType w:val="hybridMultilevel"/>
    <w:tmpl w:val="F0A2F9FA"/>
    <w:styleLink w:val="ImportedStyle6"/>
    <w:lvl w:ilvl="0" w:tplc="A2D66E8E">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D2B633B4">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02BE6CE6">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1E7CEC1C">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AC8280AE">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F5F08B7C">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BDAE6E48">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5A664F30">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37A2CCE6">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num w:numId="1" w16cid:durableId="2121601312">
    <w:abstractNumId w:val="10"/>
  </w:num>
  <w:num w:numId="2" w16cid:durableId="356663125">
    <w:abstractNumId w:val="0"/>
  </w:num>
  <w:num w:numId="3" w16cid:durableId="840194074">
    <w:abstractNumId w:val="1"/>
  </w:num>
  <w:num w:numId="4" w16cid:durableId="364991323">
    <w:abstractNumId w:val="5"/>
  </w:num>
  <w:num w:numId="5" w16cid:durableId="1418557340">
    <w:abstractNumId w:val="5"/>
    <w:lvlOverride w:ilvl="0">
      <w:lvl w:ilvl="0" w:tplc="593813F6">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28107350">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5D5CF5DA">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68FAA396">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34AE5456">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E74E393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4EE2A4B8">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A85414D6">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C8666F94">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879366381">
    <w:abstractNumId w:val="9"/>
  </w:num>
  <w:num w:numId="7" w16cid:durableId="534662176">
    <w:abstractNumId w:val="7"/>
  </w:num>
  <w:num w:numId="8" w16cid:durableId="189221858">
    <w:abstractNumId w:val="8"/>
  </w:num>
  <w:num w:numId="9" w16cid:durableId="703018434">
    <w:abstractNumId w:val="2"/>
  </w:num>
  <w:num w:numId="10" w16cid:durableId="2040011918">
    <w:abstractNumId w:val="11"/>
  </w:num>
  <w:num w:numId="11" w16cid:durableId="519396529">
    <w:abstractNumId w:val="6"/>
  </w:num>
  <w:num w:numId="12" w16cid:durableId="1958179637">
    <w:abstractNumId w:val="6"/>
    <w:lvlOverride w:ilvl="0">
      <w:lvl w:ilvl="0" w:tplc="69BE388A">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985473B8">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F606054C">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9B1AA716">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74E6F612">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96DCF472">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4314ECC0">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1D720C00">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9D647BE0">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614672880">
    <w:abstractNumId w:val="4"/>
  </w:num>
  <w:num w:numId="14" w16cid:durableId="1712918701">
    <w:abstractNumId w:val="3"/>
  </w:num>
  <w:num w:numId="15" w16cid:durableId="1434208898">
    <w:abstractNumId w:val="3"/>
    <w:lvlOverride w:ilvl="0">
      <w:lvl w:ilvl="0" w:tplc="E4E6E51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1C2037F4">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EFECC66C">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D7FCA0C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B816DC72">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9594C924">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E0E6554C">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B2CA703E">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8F7E8220">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revisionView w:formatting="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5F26"/>
    <w:rsid w:val="001E5710"/>
    <w:rsid w:val="00635F26"/>
    <w:rsid w:val="0096245B"/>
    <w:rsid w:val="026FF57E"/>
    <w:rsid w:val="0CF98E2A"/>
    <w:rsid w:val="0F504258"/>
    <w:rsid w:val="187D5440"/>
    <w:rsid w:val="1A1EB536"/>
    <w:rsid w:val="38F6BDD0"/>
    <w:rsid w:val="4D927F2A"/>
    <w:rsid w:val="54FBC594"/>
    <w:rsid w:val="60D517A9"/>
    <w:rsid w:val="6952B544"/>
    <w:rsid w:val="70FA6626"/>
    <w:rsid w:val="7B9FCB8D"/>
    <w:rsid w:val="7BDFEE75"/>
    <w:rsid w:val="7D9D9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1D461"/>
  <w15:docId w15:val="{D93BE563-67CD-4DAD-AA67-2140BB7A6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Arial Unicode MS"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styleId="ui-provider" w:customStyle="1">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styleId="Body" w:customStyle="1">
    <w:name w:val="Body"/>
    <w:pPr>
      <w:spacing w:line="259" w:lineRule="auto"/>
    </w:pPr>
    <w:rPr>
      <w:rFonts w:ascii="Arial" w:hAnsi="Arial" w:eastAsia="Arial" w:cs="Arial"/>
      <w:color w:val="000000"/>
      <w:sz w:val="22"/>
      <w:szCs w:val="22"/>
      <w:u w:color="000000"/>
      <w14:textOutline w14:w="0" w14:cap="flat" w14:cmpd="sng" w14:algn="ctr">
        <w14:noFill/>
        <w14:prstDash w14:val="solid"/>
        <w14:bevel/>
      </w14:textOutline>
    </w:rPr>
  </w:style>
  <w:style w:type="paragraph" w:styleId="listinparag" w:customStyle="1">
    <w:name w:val="list in parag"/>
    <w:pPr>
      <w:spacing w:line="259" w:lineRule="auto"/>
    </w:pPr>
    <w:rPr>
      <w:rFonts w:ascii="Arial" w:hAnsi="Arial" w:cs="Arial Unicode MS"/>
      <w:color w:val="000000"/>
      <w:sz w:val="22"/>
      <w:szCs w:val="22"/>
      <w:u w:color="000000"/>
      <w:lang w:val="en-US"/>
    </w:rPr>
  </w:style>
  <w:style w:type="paragraph" w:styleId="Nornal" w:customStyle="1">
    <w:name w:val="Nornal"/>
    <w:pPr>
      <w:spacing w:after="160" w:line="264" w:lineRule="auto"/>
    </w:pPr>
    <w:rPr>
      <w:rFonts w:ascii="Arial" w:hAnsi="Arial" w:eastAsia="Arial" w:cs="Arial"/>
      <w:color w:val="000000"/>
      <w:sz w:val="22"/>
      <w:szCs w:val="22"/>
      <w:u w:color="000000"/>
      <w:lang w:val="en-US"/>
    </w:rPr>
  </w:style>
  <w:style w:type="character" w:styleId="Link" w:customStyle="1">
    <w:name w:val="Link"/>
    <w:rPr>
      <w:outline w:val="0"/>
      <w:color w:val="0000FF"/>
      <w:u w:val="single" w:color="0000FF"/>
    </w:rPr>
  </w:style>
  <w:style w:type="character" w:styleId="Hyperlink0" w:customStyle="1">
    <w:name w:val="Hyperlink.0"/>
    <w:basedOn w:val="Link"/>
    <w:rPr>
      <w:rFonts w:ascii="Trebuchet MS" w:hAnsi="Trebuchet MS" w:eastAsia="Trebuchet MS" w:cs="Trebuchet MS"/>
      <w:b/>
      <w:bCs/>
      <w:outline w:val="0"/>
      <w:color w:val="004147"/>
      <w:u w:val="single" w:color="004147"/>
    </w:rPr>
  </w:style>
  <w:style w:type="numbering" w:styleId="ImportedStyle3" w:customStyle="1">
    <w:name w:val="Imported Style 3"/>
    <w:pPr>
      <w:numPr>
        <w:numId w:val="3"/>
      </w:numPr>
    </w:pPr>
  </w:style>
  <w:style w:type="character" w:styleId="Hyperlink1" w:customStyle="1">
    <w:name w:val="Hyperlink.1"/>
    <w:basedOn w:val="Link"/>
    <w:rPr>
      <w:outline w:val="0"/>
      <w:color w:val="0000FF"/>
      <w:sz w:val="22"/>
      <w:szCs w:val="22"/>
      <w:u w:val="single" w:color="0000FF"/>
    </w:rPr>
  </w:style>
  <w:style w:type="paragraph" w:styleId="Listparag" w:customStyle="1">
    <w:name w:val="List parag"/>
    <w:pPr>
      <w:spacing w:after="120" w:line="264" w:lineRule="auto"/>
    </w:pPr>
    <w:rPr>
      <w:rFonts w:ascii="Arial" w:hAnsi="Arial" w:cs="Arial Unicode MS"/>
      <w:color w:val="000000"/>
      <w:sz w:val="22"/>
      <w:szCs w:val="22"/>
      <w:u w:color="000000"/>
      <w:lang w:val="en-US"/>
    </w:rPr>
  </w:style>
  <w:style w:type="numbering" w:styleId="ImportedStyle4" w:customStyle="1">
    <w:name w:val="Imported Style 4"/>
    <w:pPr>
      <w:numPr>
        <w:numId w:val="6"/>
      </w:numPr>
    </w:pPr>
  </w:style>
  <w:style w:type="paragraph" w:styleId="Heading" w:customStyle="1">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styleId="ImportedStyle5" w:customStyle="1">
    <w:name w:val="Imported Style 5"/>
    <w:pPr>
      <w:numPr>
        <w:numId w:val="8"/>
      </w:numPr>
    </w:pPr>
  </w:style>
  <w:style w:type="numbering" w:styleId="ImportedStyle6" w:customStyle="1">
    <w:name w:val="Imported Style 6"/>
    <w:pPr>
      <w:numPr>
        <w:numId w:val="10"/>
      </w:numPr>
    </w:pPr>
  </w:style>
  <w:style w:type="paragraph" w:styleId="Default" w:customStyle="1">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styleId="Description" w:customStyle="1">
    <w:name w:val="Description"/>
    <w:pPr>
      <w:spacing w:line="264" w:lineRule="auto"/>
    </w:pPr>
    <w:rPr>
      <w:rFonts w:ascii="Arial" w:hAnsi="Arial" w:cs="Arial Unicode MS"/>
      <w:color w:val="000000"/>
      <w:sz w:val="22"/>
      <w:szCs w:val="22"/>
      <w:u w:color="000000"/>
      <w:lang w:val="en-US"/>
    </w:rPr>
  </w:style>
  <w:style w:type="paragraph" w:styleId="elementtoproof" w:customStyle="1">
    <w:name w:val="elementtoproof"/>
    <w:rPr>
      <w:rFonts w:ascii="Aptos" w:hAnsi="Aptos" w:eastAsia="Aptos" w:cs="Aptos"/>
      <w:color w:val="000000"/>
      <w:sz w:val="24"/>
      <w:szCs w:val="24"/>
      <w:u w:color="000000"/>
      <w:lang w:val="en-US"/>
    </w:rPr>
  </w:style>
  <w:style w:type="character" w:styleId="Hyperlink2" w:customStyle="1">
    <w:name w:val="Hyperlink.2"/>
    <w:basedOn w:val="Link"/>
    <w:rPr>
      <w:rFonts w:ascii="Arial" w:hAnsi="Arial" w:eastAsia="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image" Target="media/image4.png" Id="rId18" /><Relationship Type="http://schemas.openxmlformats.org/officeDocument/2006/relationships/customXml" Target="../customXml/item3.xml" Id="rId3" /><Relationship Type="http://schemas.openxmlformats.org/officeDocument/2006/relationships/image" Target="media/image6.png" Id="rId21" /><Relationship Type="http://schemas.openxmlformats.org/officeDocument/2006/relationships/webSettings" Target="webSettings.xml" Id="rId7" /><Relationship Type="http://schemas.openxmlformats.org/officeDocument/2006/relationships/header" Target="header2.xml" Id="rId12" /><Relationship Type="http://schemas.openxmlformats.org/officeDocument/2006/relationships/hyperlink" Target="https://youtu.be/_cT5onbzIa8" TargetMode="External" Id="rId17" /><Relationship Type="http://schemas.openxmlformats.org/officeDocument/2006/relationships/theme" Target="theme/theme1.xml" Id="rId25" /><Relationship Type="http://schemas.openxmlformats.org/officeDocument/2006/relationships/customXml" Target="../customXml/item2.xml" Id="rId2" /><Relationship Type="http://schemas.openxmlformats.org/officeDocument/2006/relationships/hyperlink" Target="https://engageforsuccess.org/" TargetMode="External" Id="rId16" /><Relationship Type="http://schemas.openxmlformats.org/officeDocument/2006/relationships/image" Target="media/image5.png"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fontTable" Target="fontTable.xml" Id="rId24" /><Relationship Type="http://schemas.openxmlformats.org/officeDocument/2006/relationships/styles" Target="styles.xml" Id="rId5" /><Relationship Type="http://schemas.openxmlformats.org/officeDocument/2006/relationships/hyperlink" Target="https://www.cipd.co.uk/news-views/viewpoint/employee-voice" TargetMode="External" Id="rId15" /><Relationship Type="http://schemas.openxmlformats.org/officeDocument/2006/relationships/footer" Target="footer3.xml" Id="rId23" /><Relationship Type="http://schemas.openxmlformats.org/officeDocument/2006/relationships/header" Target="header1.xml" Id="rId10" /><Relationship Type="http://schemas.openxmlformats.org/officeDocument/2006/relationships/hyperlink" Target="https://www.cipd.org/uk/learning/qualifications/policies/"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peopleprofession.cipd.org/profession-map/specialist-knowledge/employee-relations" TargetMode="External" Id="rId14" /><Relationship Type="http://schemas.openxmlformats.org/officeDocument/2006/relationships/header" Target="header3.xml" Id="rId22" /></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12" ma:contentTypeDescription="Create a new document." ma:contentTypeScope="" ma:versionID="ee4fbff60de288256a84cc4683e0c649">
  <xsd:schema xmlns:xsd="http://www.w3.org/2001/XMLSchema" xmlns:xs="http://www.w3.org/2001/XMLSchema" xmlns:p="http://schemas.microsoft.com/office/2006/metadata/properties" xmlns:ns3="5b0da114-0538-4a78-995a-f0bd13903525" xmlns:ns4="076a45e5-8aef-46c2-8bf0-bde5428c276d" targetNamespace="http://schemas.microsoft.com/office/2006/metadata/properties" ma:root="true" ma:fieldsID="21c71f05a414f80b97b8bcf6816834e1" ns3:_="" ns4:_="">
    <xsd:import namespace="5b0da114-0538-4a78-995a-f0bd13903525"/>
    <xsd:import namespace="076a45e5-8aef-46c2-8bf0-bde5428c27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76a45e5-8aef-46c2-8bf0-bde5428c276d"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b0da114-0538-4a78-995a-f0bd13903525" xsi:nil="true"/>
  </documentManagement>
</p:properties>
</file>

<file path=customXml/itemProps1.xml><?xml version="1.0" encoding="utf-8"?>
<ds:datastoreItem xmlns:ds="http://schemas.openxmlformats.org/officeDocument/2006/customXml" ds:itemID="{0013C5A3-CCCE-4086-A120-E5990B911A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076a45e5-8aef-46c2-8bf0-bde5428c27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F53349F-5440-41C7-88A4-EE9A738EF9DF}">
  <ds:schemaRefs>
    <ds:schemaRef ds:uri="http://schemas.microsoft.com/sharepoint/v3/contenttype/forms"/>
  </ds:schemaRefs>
</ds:datastoreItem>
</file>

<file path=customXml/itemProps3.xml><?xml version="1.0" encoding="utf-8"?>
<ds:datastoreItem xmlns:ds="http://schemas.openxmlformats.org/officeDocument/2006/customXml" ds:itemID="{4B4AC25C-A060-44C5-B27E-AF01B35871AF}">
  <ds:schemaRefs>
    <ds:schemaRef ds:uri="http://purl.org/dc/dcmitype/"/>
    <ds:schemaRef ds:uri="http://schemas.microsoft.com/office/2006/documentManagement/types"/>
    <ds:schemaRef ds:uri="http://schemas.microsoft.com/office/2006/metadata/properties"/>
    <ds:schemaRef ds:uri="5b0da114-0538-4a78-995a-f0bd13903525"/>
    <ds:schemaRef ds:uri="http://purl.org/dc/elements/1.1/"/>
    <ds:schemaRef ds:uri="http://purl.org/dc/terms/"/>
    <ds:schemaRef ds:uri="076a45e5-8aef-46c2-8bf0-bde5428c276d"/>
    <ds:schemaRef ds:uri="http://www.w3.org/XML/1998/namespace"/>
    <ds:schemaRef ds:uri="http://schemas.microsoft.com/office/infopath/2007/PartnerControls"/>
    <ds:schemaRef ds:uri="http://schemas.openxmlformats.org/package/2006/metadata/core-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lastModifiedBy>Claire Smith (0852214)</lastModifiedBy>
  <revision>3</revision>
  <dcterms:created xsi:type="dcterms:W3CDTF">2025-07-24T08:10:00.0000000Z</dcterms:created>
  <dcterms:modified xsi:type="dcterms:W3CDTF">2025-08-04T21:04:07.5374945Z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ies>
</file>