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DE78F" w14:textId="1A4D92D3" w:rsidR="006E034B" w:rsidRDefault="009B4836" w:rsidP="009B4836">
      <w:pPr>
        <w:rPr>
          <w:rFonts w:asciiTheme="majorBidi" w:hAnsiTheme="majorBidi" w:cstheme="majorBidi"/>
          <w:b/>
          <w:bCs/>
        </w:rPr>
      </w:pPr>
      <w:r w:rsidRPr="009B4836">
        <w:rPr>
          <w:rFonts w:asciiTheme="majorBidi" w:hAnsiTheme="majorBidi" w:cstheme="majorBidi"/>
          <w:b/>
          <w:bCs/>
        </w:rPr>
        <w:t>Strategic Growth Options and Proposed Strategy:</w:t>
      </w:r>
    </w:p>
    <w:p w14:paraId="17E87AC3" w14:textId="6FB129DB" w:rsidR="009B4836" w:rsidRPr="00713B34" w:rsidRDefault="009B4836" w:rsidP="009B4836">
      <w:pPr>
        <w:rPr>
          <w:rFonts w:asciiTheme="majorBidi" w:hAnsiTheme="majorBidi" w:cstheme="majorBidi"/>
          <w:i/>
          <w:iCs/>
        </w:rPr>
      </w:pPr>
      <w:r w:rsidRPr="00713B34">
        <w:rPr>
          <w:rFonts w:asciiTheme="majorBidi" w:hAnsiTheme="majorBidi" w:cstheme="majorBidi"/>
          <w:i/>
          <w:iCs/>
        </w:rPr>
        <w:t>Choose and focus on one framework – Explain the framework and the proposed strategy in details.</w:t>
      </w:r>
    </w:p>
    <w:p w14:paraId="38B45042" w14:textId="0788A87D" w:rsidR="00713B34" w:rsidRDefault="00713B34" w:rsidP="009B4836">
      <w:pPr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>Porter’s generic strategy:</w:t>
      </w:r>
    </w:p>
    <w:p w14:paraId="1EBE89CF" w14:textId="51802444" w:rsidR="00713B34" w:rsidRDefault="00713B34" w:rsidP="00713B34">
      <w:pPr>
        <w:rPr>
          <w:rFonts w:asciiTheme="majorBidi" w:hAnsiTheme="majorBidi" w:cstheme="majorBidi"/>
          <w:i/>
          <w:iCs/>
        </w:rPr>
      </w:pPr>
      <w:r w:rsidRPr="00713B34">
        <w:rPr>
          <w:rFonts w:asciiTheme="majorBidi" w:hAnsiTheme="majorBidi" w:cstheme="majorBidi"/>
          <w:i/>
          <w:iCs/>
        </w:rPr>
        <w:t>What is Porter’s Generic Strategy model?</w:t>
      </w:r>
      <w:r w:rsidRPr="00713B34">
        <w:rPr>
          <w:rFonts w:asciiTheme="majorBidi" w:hAnsiTheme="majorBidi" w:cstheme="majorBidi"/>
          <w:i/>
          <w:iCs/>
        </w:rPr>
        <w:br/>
        <w:t>Explain each of the strategies.</w:t>
      </w:r>
      <w:r w:rsidRPr="00713B34">
        <w:rPr>
          <w:rFonts w:asciiTheme="majorBidi" w:hAnsiTheme="majorBidi" w:cstheme="majorBidi"/>
          <w:i/>
          <w:iCs/>
        </w:rPr>
        <w:br/>
        <w:t xml:space="preserve">Which strategy do you think is most appropriate for </w:t>
      </w:r>
      <w:r w:rsidR="00F82612">
        <w:rPr>
          <w:rFonts w:asciiTheme="majorBidi" w:hAnsiTheme="majorBidi" w:cstheme="majorBidi"/>
          <w:i/>
          <w:iCs/>
        </w:rPr>
        <w:t>Vodafone</w:t>
      </w:r>
      <w:r w:rsidRPr="00713B34">
        <w:rPr>
          <w:rFonts w:asciiTheme="majorBidi" w:hAnsiTheme="majorBidi" w:cstheme="majorBidi"/>
          <w:i/>
          <w:iCs/>
        </w:rPr>
        <w:t>? Justify your answer.</w:t>
      </w:r>
    </w:p>
    <w:p w14:paraId="577EBEB3" w14:textId="079CA04E" w:rsidR="009B4836" w:rsidRDefault="00713B34" w:rsidP="00FE44D4">
      <w:pPr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noProof/>
        </w:rPr>
        <w:drawing>
          <wp:inline distT="0" distB="0" distL="0" distR="0" wp14:anchorId="075B6F2A" wp14:editId="18E6198A">
            <wp:extent cx="4145147" cy="2743200"/>
            <wp:effectExtent l="0" t="0" r="8255" b="0"/>
            <wp:docPr id="782112100" name="Picture 1" descr="A diagram of a competitive advant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112100" name="Picture 1" descr="A diagram of a competitive advant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491" cy="275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CB9CC" w14:textId="77777777" w:rsidR="00713B34" w:rsidRDefault="00713B34" w:rsidP="009B4836">
      <w:pPr>
        <w:rPr>
          <w:rFonts w:asciiTheme="majorBidi" w:hAnsiTheme="majorBidi" w:cstheme="majorBidi"/>
          <w:b/>
          <w:bCs/>
        </w:rPr>
      </w:pPr>
    </w:p>
    <w:p w14:paraId="3DEF063E" w14:textId="77777777" w:rsidR="005953D3" w:rsidRDefault="005953D3">
      <w:pPr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14:paraId="4D5FEC4C" w14:textId="1D7F766D" w:rsidR="009B4836" w:rsidRDefault="009B4836" w:rsidP="009B4836">
      <w:pPr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lastRenderedPageBreak/>
        <w:t>Ansoff Matrix</w:t>
      </w:r>
    </w:p>
    <w:p w14:paraId="5529E907" w14:textId="70EAE7B2" w:rsidR="00713B34" w:rsidRPr="00713B34" w:rsidRDefault="00713B34" w:rsidP="00713B34">
      <w:pPr>
        <w:rPr>
          <w:rFonts w:asciiTheme="majorBidi" w:hAnsiTheme="majorBidi" w:cstheme="majorBidi"/>
          <w:i/>
          <w:iCs/>
        </w:rPr>
      </w:pPr>
      <w:r w:rsidRPr="00713B34">
        <w:rPr>
          <w:rFonts w:asciiTheme="majorBidi" w:hAnsiTheme="majorBidi" w:cstheme="majorBidi"/>
          <w:i/>
          <w:iCs/>
        </w:rPr>
        <w:t xml:space="preserve">What is </w:t>
      </w:r>
      <w:r w:rsidR="00F82612">
        <w:rPr>
          <w:rFonts w:asciiTheme="majorBidi" w:hAnsiTheme="majorBidi" w:cstheme="majorBidi"/>
          <w:i/>
          <w:iCs/>
        </w:rPr>
        <w:t>Ansoff Matrix</w:t>
      </w:r>
      <w:r w:rsidRPr="00713B34">
        <w:rPr>
          <w:rFonts w:asciiTheme="majorBidi" w:hAnsiTheme="majorBidi" w:cstheme="majorBidi"/>
          <w:i/>
          <w:iCs/>
        </w:rPr>
        <w:t xml:space="preserve"> Strategy model?</w:t>
      </w:r>
      <w:r w:rsidRPr="00713B34">
        <w:rPr>
          <w:rFonts w:asciiTheme="majorBidi" w:hAnsiTheme="majorBidi" w:cstheme="majorBidi"/>
          <w:i/>
          <w:iCs/>
        </w:rPr>
        <w:br/>
        <w:t>Explain each of the strategies.</w:t>
      </w:r>
      <w:r w:rsidRPr="00713B34">
        <w:rPr>
          <w:rFonts w:asciiTheme="majorBidi" w:hAnsiTheme="majorBidi" w:cstheme="majorBidi"/>
          <w:i/>
          <w:iCs/>
        </w:rPr>
        <w:br/>
        <w:t xml:space="preserve">Which strategy do you think is most appropriate for </w:t>
      </w:r>
      <w:r w:rsidR="00F82612">
        <w:rPr>
          <w:rFonts w:asciiTheme="majorBidi" w:hAnsiTheme="majorBidi" w:cstheme="majorBidi"/>
          <w:i/>
          <w:iCs/>
        </w:rPr>
        <w:t>Vodafone</w:t>
      </w:r>
      <w:r w:rsidRPr="00713B34">
        <w:rPr>
          <w:rFonts w:asciiTheme="majorBidi" w:hAnsiTheme="majorBidi" w:cstheme="majorBidi"/>
          <w:i/>
          <w:iCs/>
        </w:rPr>
        <w:t>? Justify your answer.</w:t>
      </w:r>
    </w:p>
    <w:p w14:paraId="35CF1719" w14:textId="1B480C3A" w:rsidR="00713B34" w:rsidRDefault="00713B34" w:rsidP="00FE44D4">
      <w:pPr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noProof/>
        </w:rPr>
        <w:drawing>
          <wp:inline distT="0" distB="0" distL="0" distR="0" wp14:anchorId="3609D41A" wp14:editId="193E84A6">
            <wp:extent cx="4075748" cy="2843093"/>
            <wp:effectExtent l="0" t="0" r="1270" b="0"/>
            <wp:docPr id="337277014" name="Picture 3" descr="A diagram of a mark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277014" name="Picture 3" descr="A diagram of a mark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108" cy="285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A144F" w14:textId="6509EB52" w:rsidR="005953D3" w:rsidRDefault="005953D3">
      <w:pPr>
        <w:rPr>
          <w:rFonts w:asciiTheme="majorBidi" w:hAnsiTheme="majorBidi" w:cstheme="majorBidi"/>
          <w:b/>
          <w:bCs/>
        </w:rPr>
      </w:pPr>
    </w:p>
    <w:p w14:paraId="2D508EAD" w14:textId="77777777" w:rsidR="005953D3" w:rsidRDefault="005953D3">
      <w:pPr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14:paraId="236AFA11" w14:textId="489593B6" w:rsidR="00713B34" w:rsidRDefault="009B4836" w:rsidP="009B4836">
      <w:pPr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>The clock strategy</w:t>
      </w:r>
    </w:p>
    <w:p w14:paraId="5A081745" w14:textId="052D519D" w:rsidR="00713B34" w:rsidRDefault="00713B34" w:rsidP="00713B34">
      <w:pPr>
        <w:rPr>
          <w:rFonts w:asciiTheme="majorBidi" w:hAnsiTheme="majorBidi" w:cstheme="majorBidi"/>
          <w:i/>
          <w:iCs/>
        </w:rPr>
      </w:pPr>
      <w:r w:rsidRPr="00713B34">
        <w:rPr>
          <w:rFonts w:asciiTheme="majorBidi" w:hAnsiTheme="majorBidi" w:cstheme="majorBidi"/>
          <w:i/>
          <w:iCs/>
        </w:rPr>
        <w:t xml:space="preserve">What is </w:t>
      </w:r>
      <w:r w:rsidR="00F82612">
        <w:rPr>
          <w:rFonts w:asciiTheme="majorBidi" w:hAnsiTheme="majorBidi" w:cstheme="majorBidi"/>
          <w:i/>
          <w:iCs/>
        </w:rPr>
        <w:t>the clock</w:t>
      </w:r>
      <w:r w:rsidRPr="00713B34">
        <w:rPr>
          <w:rFonts w:asciiTheme="majorBidi" w:hAnsiTheme="majorBidi" w:cstheme="majorBidi"/>
          <w:i/>
          <w:iCs/>
        </w:rPr>
        <w:t xml:space="preserve"> Strategy model?</w:t>
      </w:r>
      <w:r w:rsidRPr="00713B34">
        <w:rPr>
          <w:rFonts w:asciiTheme="majorBidi" w:hAnsiTheme="majorBidi" w:cstheme="majorBidi"/>
          <w:i/>
          <w:iCs/>
        </w:rPr>
        <w:br/>
        <w:t>Explain each of the strategies.</w:t>
      </w:r>
      <w:r w:rsidRPr="00713B34">
        <w:rPr>
          <w:rFonts w:asciiTheme="majorBidi" w:hAnsiTheme="majorBidi" w:cstheme="majorBidi"/>
          <w:i/>
          <w:iCs/>
        </w:rPr>
        <w:br/>
        <w:t xml:space="preserve">Which strategy do you think is most appropriate for </w:t>
      </w:r>
      <w:r w:rsidR="00F82612">
        <w:rPr>
          <w:rFonts w:asciiTheme="majorBidi" w:hAnsiTheme="majorBidi" w:cstheme="majorBidi"/>
          <w:i/>
          <w:iCs/>
        </w:rPr>
        <w:t>Vodafone</w:t>
      </w:r>
      <w:r w:rsidRPr="00713B34">
        <w:rPr>
          <w:rFonts w:asciiTheme="majorBidi" w:hAnsiTheme="majorBidi" w:cstheme="majorBidi"/>
          <w:i/>
          <w:iCs/>
        </w:rPr>
        <w:t>? Justify your answer.</w:t>
      </w:r>
    </w:p>
    <w:p w14:paraId="1E9CC2B0" w14:textId="77777777" w:rsidR="009B4836" w:rsidRDefault="009B4836" w:rsidP="009B4836">
      <w:pPr>
        <w:rPr>
          <w:rFonts w:asciiTheme="majorBidi" w:hAnsiTheme="majorBidi" w:cstheme="majorBidi"/>
          <w:b/>
          <w:bCs/>
        </w:rPr>
      </w:pPr>
    </w:p>
    <w:p w14:paraId="4AECE4F5" w14:textId="33E60B30" w:rsidR="009B4836" w:rsidRPr="009B4836" w:rsidRDefault="00713B34" w:rsidP="00052E70">
      <w:pPr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noProof/>
        </w:rPr>
        <w:drawing>
          <wp:inline distT="0" distB="0" distL="0" distR="0" wp14:anchorId="6831B40F" wp14:editId="64BE66CE">
            <wp:extent cx="4064854" cy="3241061"/>
            <wp:effectExtent l="0" t="0" r="0" b="0"/>
            <wp:docPr id="5716292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503" cy="325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4836" w:rsidRPr="009B48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836"/>
    <w:rsid w:val="00012AF3"/>
    <w:rsid w:val="00052E70"/>
    <w:rsid w:val="005953D3"/>
    <w:rsid w:val="006E034B"/>
    <w:rsid w:val="00713B34"/>
    <w:rsid w:val="00936775"/>
    <w:rsid w:val="009B4836"/>
    <w:rsid w:val="00F63622"/>
    <w:rsid w:val="00F678BD"/>
    <w:rsid w:val="00F82612"/>
    <w:rsid w:val="00FE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D11C5"/>
  <w15:chartTrackingRefBased/>
  <w15:docId w15:val="{72BA99CD-B9E0-4C2A-8A33-86300778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48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48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48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48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48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48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48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48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48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48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48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48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48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48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48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48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48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48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48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48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48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48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48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48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48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48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48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48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48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Laila Maazouz</cp:lastModifiedBy>
  <cp:revision>5</cp:revision>
  <dcterms:created xsi:type="dcterms:W3CDTF">2026-03-16T12:43:00Z</dcterms:created>
  <dcterms:modified xsi:type="dcterms:W3CDTF">2026-07-16T09:04:00Z</dcterms:modified>
</cp:coreProperties>
</file>