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76129A3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933250">
              <w:rPr>
                <w:b/>
                <w:color w:val="auto"/>
                <w:sz w:val="32"/>
              </w:rPr>
              <w:t>: Millie Jeffs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600D78C" w:rsidR="005A1BA3" w:rsidRDefault="00933250" w:rsidP="00340E9A">
            <w:pPr>
              <w:overflowPunct/>
              <w:autoSpaceDE/>
              <w:autoSpaceDN/>
              <w:adjustRightInd/>
              <w:ind w:right="237"/>
              <w:textAlignment w:val="auto"/>
              <w:rPr>
                <w:b/>
                <w:color w:val="auto"/>
                <w:sz w:val="32"/>
              </w:rPr>
            </w:pPr>
            <w:r>
              <w:rPr>
                <w:b/>
                <w:color w:val="auto"/>
                <w:sz w:val="32"/>
              </w:rPr>
              <w:t>2319875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0297E2D5" w14:textId="0CF21930" w:rsidR="00933250" w:rsidRPr="00933250" w:rsidRDefault="00933250" w:rsidP="00933250">
      <w:pPr>
        <w:ind w:right="237"/>
        <w:jc w:val="both"/>
        <w:rPr>
          <w:sz w:val="24"/>
          <w:szCs w:val="24"/>
        </w:rPr>
      </w:pPr>
      <w:r>
        <w:rPr>
          <w:sz w:val="24"/>
          <w:szCs w:val="24"/>
        </w:rPr>
        <w:t>I</w:t>
      </w:r>
      <w:r w:rsidRPr="00933250">
        <w:rPr>
          <w:sz w:val="24"/>
          <w:szCs w:val="24"/>
        </w:rPr>
        <w:t>n this essay I will be reflecting on my experience dealing with a policing incident </w:t>
      </w:r>
      <w:proofErr w:type="gramStart"/>
      <w:r w:rsidRPr="00933250">
        <w:rPr>
          <w:sz w:val="24"/>
          <w:szCs w:val="24"/>
        </w:rPr>
        <w:t>in order to</w:t>
      </w:r>
      <w:proofErr w:type="gramEnd"/>
      <w:r w:rsidRPr="00933250">
        <w:rPr>
          <w:sz w:val="24"/>
          <w:szCs w:val="24"/>
        </w:rPr>
        <w:t> critically evaluate the strategic role of the college of policing has in professional policing. Now that I am in the final year of my probation I will evidence how I am working towards fulfilling the role of a modern professional police officer and critically reflect on how my role as a police officer has changed since as I reach the end of my probation. Throughout this essay I will consider the College of Policing’s </w:t>
      </w:r>
      <w:proofErr w:type="gramStart"/>
      <w:r w:rsidRPr="00933250">
        <w:rPr>
          <w:sz w:val="24"/>
          <w:szCs w:val="24"/>
        </w:rPr>
        <w:t>5 year</w:t>
      </w:r>
      <w:proofErr w:type="gramEnd"/>
      <w:r w:rsidRPr="00933250">
        <w:rPr>
          <w:sz w:val="24"/>
          <w:szCs w:val="24"/>
        </w:rPr>
        <w:t> strategy, the workforce transformation 2018 and strategic policing requirement and Policing vision 2025. I will reflect upon my development in a structured and measurable manner using the Gibbs Reflective Model (1988) </w:t>
      </w:r>
      <w:proofErr w:type="gramStart"/>
      <w:r w:rsidRPr="00933250">
        <w:rPr>
          <w:sz w:val="24"/>
          <w:szCs w:val="24"/>
        </w:rPr>
        <w:t>in order </w:t>
      </w:r>
      <w:r w:rsidRPr="00933250">
        <w:rPr>
          <w:sz w:val="24"/>
          <w:szCs w:val="24"/>
        </w:rPr>
        <w:t>to</w:t>
      </w:r>
      <w:proofErr w:type="gramEnd"/>
      <w:r w:rsidRPr="00933250">
        <w:rPr>
          <w:sz w:val="24"/>
          <w:szCs w:val="24"/>
        </w:rPr>
        <w:t xml:space="preserve"> critically</w:t>
      </w:r>
      <w:r w:rsidRPr="00933250">
        <w:rPr>
          <w:sz w:val="24"/>
          <w:szCs w:val="24"/>
        </w:rPr>
        <w:t xml:space="preserve"> analyse how my role has evolved and how professional frameworks influence my policing practices working as a frontline officer. </w:t>
      </w:r>
    </w:p>
    <w:p w14:paraId="17E5B2DD" w14:textId="77777777" w:rsidR="00933250" w:rsidRPr="00933250" w:rsidRDefault="00933250" w:rsidP="00933250">
      <w:pPr>
        <w:ind w:right="237"/>
        <w:jc w:val="both"/>
        <w:rPr>
          <w:sz w:val="24"/>
          <w:szCs w:val="24"/>
        </w:rPr>
      </w:pPr>
      <w:r w:rsidRPr="00933250">
        <w:rPr>
          <w:sz w:val="24"/>
          <w:szCs w:val="24"/>
        </w:rPr>
        <w:t> </w:t>
      </w:r>
    </w:p>
    <w:p w14:paraId="620B8594" w14:textId="77777777" w:rsidR="00933250" w:rsidRPr="00933250" w:rsidRDefault="00933250" w:rsidP="00933250">
      <w:pPr>
        <w:ind w:right="237"/>
        <w:jc w:val="both"/>
        <w:rPr>
          <w:sz w:val="24"/>
          <w:szCs w:val="24"/>
        </w:rPr>
      </w:pPr>
      <w:r w:rsidRPr="00933250">
        <w:rPr>
          <w:sz w:val="24"/>
          <w:szCs w:val="24"/>
        </w:rPr>
        <w:t>The last decade has brought about major changes to policing in the United Kingdom. These changes have come about </w:t>
      </w:r>
      <w:proofErr w:type="gramStart"/>
      <w:r w:rsidRPr="00933250">
        <w:rPr>
          <w:sz w:val="24"/>
          <w:szCs w:val="24"/>
        </w:rPr>
        <w:t>as a result of</w:t>
      </w:r>
      <w:proofErr w:type="gramEnd"/>
      <w:r w:rsidRPr="00933250">
        <w:rPr>
          <w:sz w:val="24"/>
          <w:szCs w:val="24"/>
        </w:rPr>
        <w:t xml:space="preserve"> crimes increasing in number, complexity and level of threat. There is also greater scrutiny from the public paired with greater demands for professionalism and accountability. The major component influencing these changes is the implementation of the College of Policing in 2012. The College of Policing was created with the purpose of providing </w:t>
      </w:r>
      <w:r w:rsidRPr="00933250">
        <w:rPr>
          <w:sz w:val="24"/>
          <w:szCs w:val="24"/>
        </w:rPr>
        <w:lastRenderedPageBreak/>
        <w:t>a national professional body that sets the standards for all police forces in the United Kingdom, developing leadership and promoting evidence-based police. In short it aims to standardise operations across each individual police force.  </w:t>
      </w:r>
    </w:p>
    <w:p w14:paraId="6F105F92" w14:textId="77777777" w:rsidR="00933250" w:rsidRPr="00933250" w:rsidRDefault="00933250" w:rsidP="00933250">
      <w:pPr>
        <w:ind w:right="237"/>
        <w:jc w:val="both"/>
        <w:rPr>
          <w:sz w:val="24"/>
          <w:szCs w:val="24"/>
        </w:rPr>
      </w:pPr>
      <w:r w:rsidRPr="00933250">
        <w:rPr>
          <w:sz w:val="24"/>
          <w:szCs w:val="24"/>
        </w:rPr>
        <w:t> </w:t>
      </w:r>
    </w:p>
    <w:p w14:paraId="622F57F4" w14:textId="77777777" w:rsidR="00933250" w:rsidRPr="00933250" w:rsidRDefault="00933250" w:rsidP="00933250">
      <w:pPr>
        <w:ind w:right="237"/>
        <w:jc w:val="both"/>
        <w:rPr>
          <w:sz w:val="24"/>
          <w:szCs w:val="24"/>
        </w:rPr>
      </w:pPr>
      <w:r w:rsidRPr="00933250">
        <w:rPr>
          <w:sz w:val="24"/>
          <w:szCs w:val="24"/>
        </w:rPr>
        <w:t>This drive for professionalisation of the police force in the United Kingdom is tied with the broader national policing strategies. For </w:t>
      </w:r>
      <w:proofErr w:type="gramStart"/>
      <w:r w:rsidRPr="00933250">
        <w:rPr>
          <w:sz w:val="24"/>
          <w:szCs w:val="24"/>
        </w:rPr>
        <w:t>example</w:t>
      </w:r>
      <w:proofErr w:type="gramEnd"/>
      <w:r w:rsidRPr="00933250">
        <w:rPr>
          <w:sz w:val="24"/>
          <w:szCs w:val="24"/>
        </w:rPr>
        <w:t> the Strategic Policing Requirement, a document set out by the Home Secretary which highlights threats to national security and the capabilities required </w:t>
      </w:r>
      <w:proofErr w:type="gramStart"/>
      <w:r w:rsidRPr="00933250">
        <w:rPr>
          <w:sz w:val="24"/>
          <w:szCs w:val="24"/>
        </w:rPr>
        <w:t>in order to</w:t>
      </w:r>
      <w:proofErr w:type="gramEnd"/>
      <w:r w:rsidRPr="00933250">
        <w:rPr>
          <w:sz w:val="24"/>
          <w:szCs w:val="24"/>
        </w:rPr>
        <w:t> best respond to them. There is also the Policing Vision 2025, which looks to modernise the policing response through innovation and collaboration, this edition strives for greater ease of use of digital strategies for making contact, handling evidence and intelligence and sharing information with the criminal justice system. </w:t>
      </w:r>
      <w:proofErr w:type="gramStart"/>
      <w:r w:rsidRPr="00933250">
        <w:rPr>
          <w:sz w:val="24"/>
          <w:szCs w:val="24"/>
        </w:rPr>
        <w:t>Finally</w:t>
      </w:r>
      <w:proofErr w:type="gramEnd"/>
      <w:r w:rsidRPr="00933250">
        <w:rPr>
          <w:sz w:val="24"/>
          <w:szCs w:val="24"/>
        </w:rPr>
        <w:t> the Workforce Transformation in 2018 brought about changes such a pay reform, professionalisation through education and in leadership and culture with the goal of creating a more skilled and diverse workforce with the ability to handle more complex, digital and </w:t>
      </w:r>
      <w:proofErr w:type="gramStart"/>
      <w:r w:rsidRPr="00933250">
        <w:rPr>
          <w:sz w:val="24"/>
          <w:szCs w:val="24"/>
        </w:rPr>
        <w:t>vulnerability based</w:t>
      </w:r>
      <w:proofErr w:type="gramEnd"/>
      <w:r w:rsidRPr="00933250">
        <w:rPr>
          <w:sz w:val="24"/>
          <w:szCs w:val="24"/>
        </w:rPr>
        <w:t> crimes.  </w:t>
      </w:r>
    </w:p>
    <w:p w14:paraId="4D4E057B" w14:textId="77777777" w:rsidR="00933250" w:rsidRPr="00933250" w:rsidRDefault="00933250" w:rsidP="00933250">
      <w:pPr>
        <w:ind w:right="237"/>
        <w:jc w:val="both"/>
        <w:rPr>
          <w:sz w:val="24"/>
          <w:szCs w:val="24"/>
        </w:rPr>
      </w:pPr>
      <w:r w:rsidRPr="00933250">
        <w:rPr>
          <w:sz w:val="24"/>
          <w:szCs w:val="24"/>
        </w:rPr>
        <w:t> </w:t>
      </w:r>
    </w:p>
    <w:p w14:paraId="4535115B" w14:textId="77777777" w:rsidR="00933250" w:rsidRPr="00933250" w:rsidRDefault="00933250" w:rsidP="00933250">
      <w:pPr>
        <w:ind w:right="237"/>
        <w:jc w:val="both"/>
        <w:rPr>
          <w:sz w:val="24"/>
          <w:szCs w:val="24"/>
        </w:rPr>
      </w:pPr>
      <w:r w:rsidRPr="00933250">
        <w:rPr>
          <w:sz w:val="24"/>
          <w:szCs w:val="24"/>
        </w:rPr>
        <w:t>Fyfe, (2017) explains how professionalisation is the process in which an occupation is becomes recognised as a profession by establishing formal standardisation, implementation of ethical framework and legitimate training requirements through the guidance of professional bodies. In previous years, policing changes have been influenced by organisational culture and reflection on </w:t>
      </w:r>
      <w:proofErr w:type="gramStart"/>
      <w:r w:rsidRPr="00933250">
        <w:rPr>
          <w:sz w:val="24"/>
          <w:szCs w:val="24"/>
        </w:rPr>
        <w:t>past experience</w:t>
      </w:r>
      <w:proofErr w:type="gramEnd"/>
      <w:r w:rsidRPr="00933250">
        <w:rPr>
          <w:sz w:val="24"/>
          <w:szCs w:val="24"/>
        </w:rPr>
        <w:t> as opposed to a formalised professional approach. However a shift in the patterns of crime, developments to technology and heightened expectations for transparency and accountability demanded by the public and media have brought about calls for policing in the United Kingdom to incorporate characteristics from other professional bodies governing law and medicine to include things like a formal and professional education system with recognised qualifications, a standardised ethical approach to operations and accountability. The College of Policing was a key factor in achieving these goals as it acts as a national organisation with the responsibility to oversee and advance policing </w:t>
      </w:r>
      <w:proofErr w:type="gramStart"/>
      <w:r w:rsidRPr="00933250">
        <w:rPr>
          <w:sz w:val="24"/>
          <w:szCs w:val="24"/>
        </w:rPr>
        <w:t>knowledge  and</w:t>
      </w:r>
      <w:proofErr w:type="gramEnd"/>
      <w:r w:rsidRPr="00933250">
        <w:rPr>
          <w:sz w:val="24"/>
          <w:szCs w:val="24"/>
        </w:rPr>
        <w:t> standards.  </w:t>
      </w:r>
    </w:p>
    <w:p w14:paraId="1FE7A973" w14:textId="77777777" w:rsidR="00933250" w:rsidRPr="00933250" w:rsidRDefault="00933250" w:rsidP="00933250">
      <w:pPr>
        <w:ind w:right="237"/>
        <w:jc w:val="both"/>
        <w:rPr>
          <w:sz w:val="24"/>
          <w:szCs w:val="24"/>
        </w:rPr>
      </w:pPr>
      <w:r w:rsidRPr="00933250">
        <w:rPr>
          <w:sz w:val="24"/>
          <w:szCs w:val="24"/>
        </w:rPr>
        <w:t> </w:t>
      </w:r>
    </w:p>
    <w:p w14:paraId="155C6F01" w14:textId="48157A88" w:rsidR="00933250" w:rsidRPr="00933250" w:rsidRDefault="00933250" w:rsidP="00933250">
      <w:pPr>
        <w:ind w:right="237"/>
        <w:jc w:val="both"/>
        <w:rPr>
          <w:sz w:val="24"/>
          <w:szCs w:val="24"/>
        </w:rPr>
      </w:pPr>
      <w:r w:rsidRPr="00933250">
        <w:rPr>
          <w:sz w:val="24"/>
          <w:szCs w:val="24"/>
        </w:rPr>
        <w:t>A </w:t>
      </w:r>
      <w:proofErr w:type="gramStart"/>
      <w:r w:rsidRPr="00933250">
        <w:rPr>
          <w:sz w:val="24"/>
          <w:szCs w:val="24"/>
        </w:rPr>
        <w:t>significant  responsibility</w:t>
      </w:r>
      <w:proofErr w:type="gramEnd"/>
      <w:r w:rsidRPr="00933250">
        <w:rPr>
          <w:sz w:val="24"/>
          <w:szCs w:val="24"/>
        </w:rPr>
        <w:t xml:space="preserve"> of the College of Policing is the creation of national professional standards for policing practice. Examples of how this has been implemented include the development of the Code of Ethics, competency and values framework and Authorised Professional Practice (APP) documents that provide a standard for all operations ranging from individual actions such as use of force up to the running of specialist departments such as dog units and firearms. Now that I am in my final year of my probation I ensure I am working to fulfil the role of a modern professional police officer by ensuring I am up to date with any changes to these APP documents and refresh my memory of them to ensure I act in a manor consistent with the standardised frameworks within. An example of this would be my use of taser, I am now a taser carrier which carries a large responsibility and comes under heavy scrutiny, familiarity with the APP around use of taser ensures I act in a manner consistent with the code of ethics. The code of ethics is something I strive to achieve now more than ever as my probation has progressed, I have more responsibility and accountability now and it is important I protect myself and the organisation as modern practices </w:t>
      </w:r>
      <w:proofErr w:type="gramStart"/>
      <w:r w:rsidRPr="00933250">
        <w:rPr>
          <w:sz w:val="24"/>
          <w:szCs w:val="24"/>
        </w:rPr>
        <w:t>evolve</w:t>
      </w:r>
      <w:proofErr w:type="gramEnd"/>
      <w:r w:rsidRPr="00933250">
        <w:rPr>
          <w:sz w:val="24"/>
          <w:szCs w:val="24"/>
        </w:rPr>
        <w:t xml:space="preserve"> I still underpin my decision making and actions with the standardised framework of the </w:t>
      </w:r>
      <w:r w:rsidRPr="00933250">
        <w:rPr>
          <w:sz w:val="24"/>
          <w:szCs w:val="24"/>
        </w:rPr>
        <w:lastRenderedPageBreak/>
        <w:t>code of ethics. According to the work of Holdaway (2017) the creation of a national professional body overseeing the regulations of the organisation and implementing an ethical framework enhances public confidence and legitimacy in the police aligning it with the other professional organisations. </w:t>
      </w:r>
      <w:proofErr w:type="gramStart"/>
      <w:r w:rsidRPr="00933250">
        <w:rPr>
          <w:sz w:val="24"/>
          <w:szCs w:val="24"/>
        </w:rPr>
        <w:t>In order to</w:t>
      </w:r>
      <w:proofErr w:type="gramEnd"/>
      <w:r w:rsidRPr="00933250">
        <w:rPr>
          <w:sz w:val="24"/>
          <w:szCs w:val="24"/>
        </w:rPr>
        <w:t> critically evaluate the effectiveness of the College of Policing in </w:t>
      </w:r>
      <w:r w:rsidRPr="00933250">
        <w:rPr>
          <w:sz w:val="24"/>
          <w:szCs w:val="24"/>
        </w:rPr>
        <w:t>professionalising policing</w:t>
      </w:r>
      <w:r w:rsidRPr="00933250">
        <w:rPr>
          <w:sz w:val="24"/>
          <w:szCs w:val="24"/>
        </w:rPr>
        <w:t>, it is important to note the limitations that are evident. Fyfe (2017) outlines how unlike other professional bodies such as the general medical council, the College does not have any authority over police officers. This means that the way in which the professional standards are </w:t>
      </w:r>
      <w:proofErr w:type="gramStart"/>
      <w:r w:rsidRPr="00933250">
        <w:rPr>
          <w:sz w:val="24"/>
          <w:szCs w:val="24"/>
        </w:rPr>
        <w:t>actually deployed</w:t>
      </w:r>
      <w:proofErr w:type="gramEnd"/>
      <w:r w:rsidRPr="00933250">
        <w:rPr>
          <w:sz w:val="24"/>
          <w:szCs w:val="24"/>
        </w:rPr>
        <w:t> varies greatly between officers and forces resulting in some critics believing that the professionalisation of the police force is still not complete </w:t>
      </w:r>
      <w:proofErr w:type="gramStart"/>
      <w:r w:rsidRPr="00933250">
        <w:rPr>
          <w:sz w:val="24"/>
          <w:szCs w:val="24"/>
        </w:rPr>
        <w:t>as a result of</w:t>
      </w:r>
      <w:proofErr w:type="gramEnd"/>
      <w:r w:rsidRPr="00933250">
        <w:rPr>
          <w:sz w:val="24"/>
          <w:szCs w:val="24"/>
        </w:rPr>
        <w:t> his lack of regulatory powers by the organisation providing the guidance.  </w:t>
      </w:r>
    </w:p>
    <w:p w14:paraId="161B451E" w14:textId="77777777" w:rsidR="00933250" w:rsidRPr="00933250" w:rsidRDefault="00933250" w:rsidP="00933250">
      <w:pPr>
        <w:ind w:right="237"/>
        <w:jc w:val="both"/>
        <w:rPr>
          <w:sz w:val="24"/>
          <w:szCs w:val="24"/>
        </w:rPr>
      </w:pPr>
      <w:r w:rsidRPr="00933250">
        <w:rPr>
          <w:sz w:val="24"/>
          <w:szCs w:val="24"/>
        </w:rPr>
        <w:t> </w:t>
      </w:r>
    </w:p>
    <w:p w14:paraId="2F375BE1" w14:textId="77777777" w:rsidR="00933250" w:rsidRPr="00933250" w:rsidRDefault="00933250" w:rsidP="00933250">
      <w:pPr>
        <w:ind w:right="237"/>
        <w:jc w:val="both"/>
        <w:rPr>
          <w:sz w:val="24"/>
          <w:szCs w:val="24"/>
        </w:rPr>
      </w:pPr>
      <w:r w:rsidRPr="00933250">
        <w:rPr>
          <w:sz w:val="24"/>
          <w:szCs w:val="24"/>
        </w:rPr>
        <w:t>One of the key strategies implemented by the College of Policing is the Police Education Qualification Framework (PEQF). This demands that all new recruits complete a degree – level education prior to and during the completion of their probations depending on their level of academic achievement to date. Williams et al (2019) states that the aim of the programme is to provide new officers with the problem </w:t>
      </w:r>
      <w:proofErr w:type="gramStart"/>
      <w:r w:rsidRPr="00933250">
        <w:rPr>
          <w:sz w:val="24"/>
          <w:szCs w:val="24"/>
        </w:rPr>
        <w:t>solving,</w:t>
      </w:r>
      <w:proofErr w:type="gramEnd"/>
      <w:r w:rsidRPr="00933250">
        <w:rPr>
          <w:sz w:val="24"/>
          <w:szCs w:val="24"/>
        </w:rPr>
        <w:t> analytical and research skills required to fulfil the role of a </w:t>
      </w:r>
      <w:proofErr w:type="gramStart"/>
      <w:r w:rsidRPr="00933250">
        <w:rPr>
          <w:sz w:val="24"/>
          <w:szCs w:val="24"/>
        </w:rPr>
        <w:t>modern day</w:t>
      </w:r>
      <w:proofErr w:type="gramEnd"/>
      <w:r w:rsidRPr="00933250">
        <w:rPr>
          <w:sz w:val="24"/>
          <w:szCs w:val="24"/>
        </w:rPr>
        <w:t> professional police officer. The inception of the PEQF scheme correlates with the aims of the Policing Vision 2025 which demands a highly skilled workforce cable of adaptability and collaborative working. Despite this, the scheme does not come without its critics. According to Brown et al., (2018) some academics believe that requiring new recruits to obtain a degree alongside such a demanding new career may put off non-academics and reduce diversity within the force. It is suggested that skills needed to police are best learning through practical application and not theoretical study. </w:t>
      </w:r>
      <w:proofErr w:type="gramStart"/>
      <w:r w:rsidRPr="00933250">
        <w:rPr>
          <w:sz w:val="24"/>
          <w:szCs w:val="24"/>
        </w:rPr>
        <w:t>On the whole</w:t>
      </w:r>
      <w:proofErr w:type="gramEnd"/>
      <w:r w:rsidRPr="00933250">
        <w:rPr>
          <w:sz w:val="24"/>
          <w:szCs w:val="24"/>
        </w:rPr>
        <w:t>, the PEQF scheme has contributed significantly to creating a culture of continual professional development and critical thinking.  </w:t>
      </w:r>
    </w:p>
    <w:p w14:paraId="79CC8141" w14:textId="77777777" w:rsidR="00933250" w:rsidRPr="00933250" w:rsidRDefault="00933250" w:rsidP="00933250">
      <w:pPr>
        <w:ind w:right="237"/>
        <w:jc w:val="both"/>
        <w:rPr>
          <w:sz w:val="24"/>
          <w:szCs w:val="24"/>
        </w:rPr>
      </w:pPr>
      <w:r w:rsidRPr="00933250">
        <w:rPr>
          <w:sz w:val="24"/>
          <w:szCs w:val="24"/>
        </w:rPr>
        <w:t> </w:t>
      </w:r>
    </w:p>
    <w:p w14:paraId="3587957F" w14:textId="77777777" w:rsidR="00933250" w:rsidRPr="00933250" w:rsidRDefault="00933250" w:rsidP="00933250">
      <w:pPr>
        <w:ind w:right="237"/>
        <w:jc w:val="both"/>
        <w:rPr>
          <w:sz w:val="24"/>
          <w:szCs w:val="24"/>
        </w:rPr>
      </w:pPr>
      <w:r w:rsidRPr="00933250">
        <w:rPr>
          <w:sz w:val="24"/>
          <w:szCs w:val="24"/>
        </w:rPr>
        <w:t>The PEQF scheme has greatly influenced my working towards fulfilment of the role of a modern and professional police officer. Firstly, it has given me the knowledge and skills required to carry out the role, over the three years the content as remained up to date with the everchanging nature of the job allowing me to stay in the loop. The assignments have given me the ability to reflect critically on my experiences over the three years to better understand how I am performing and given me the opportunity to take action to improve the delivery of the service I provide.  </w:t>
      </w:r>
    </w:p>
    <w:p w14:paraId="2D7EFEC8" w14:textId="77777777" w:rsidR="00933250" w:rsidRPr="00933250" w:rsidRDefault="00933250" w:rsidP="00933250">
      <w:pPr>
        <w:ind w:right="237"/>
        <w:jc w:val="both"/>
        <w:rPr>
          <w:sz w:val="24"/>
          <w:szCs w:val="24"/>
        </w:rPr>
      </w:pPr>
      <w:r w:rsidRPr="00933250">
        <w:rPr>
          <w:sz w:val="24"/>
          <w:szCs w:val="24"/>
        </w:rPr>
        <w:t> </w:t>
      </w:r>
    </w:p>
    <w:p w14:paraId="7C0109BB" w14:textId="77777777" w:rsidR="00933250" w:rsidRPr="00933250" w:rsidRDefault="00933250" w:rsidP="00933250">
      <w:pPr>
        <w:ind w:right="237"/>
        <w:jc w:val="both"/>
        <w:rPr>
          <w:sz w:val="24"/>
          <w:szCs w:val="24"/>
        </w:rPr>
      </w:pPr>
      <w:r w:rsidRPr="00933250">
        <w:rPr>
          <w:sz w:val="24"/>
          <w:szCs w:val="24"/>
        </w:rPr>
        <w:t xml:space="preserve">One of the biggest challenges I have faced during my final year in probation is managing the workload in the busy area that I police, this more than every requires me to think of ways to make my response to calls more efficient whilst maintaining the same quality of service to deal with the call volume. Lum and Koper, (2017) outline how evidence-based policing aims to ensure that practices are effective yet efficient and holds officers accountable for their problem solving and decisions. Evidence based policing is a vital part of the professionalisation of the police force, giving officers the ability to work in a more analytical manor reflect on their methods. Evidence based policing was created by Sherman (1998) and has been adopted by the College of Policing to encourage officers to research trends and patterns and analyse data to make informed operational decisions. This allows for </w:t>
      </w:r>
      <w:r w:rsidRPr="00933250">
        <w:rPr>
          <w:sz w:val="24"/>
          <w:szCs w:val="24"/>
        </w:rPr>
        <w:lastRenderedPageBreak/>
        <w:t>policing strategies to be evaluated scientifically to determine what </w:t>
      </w:r>
      <w:proofErr w:type="gramStart"/>
      <w:r w:rsidRPr="00933250">
        <w:rPr>
          <w:sz w:val="24"/>
          <w:szCs w:val="24"/>
        </w:rPr>
        <w:t>actually works</w:t>
      </w:r>
      <w:proofErr w:type="gramEnd"/>
      <w:r w:rsidRPr="00933250">
        <w:rPr>
          <w:sz w:val="24"/>
          <w:szCs w:val="24"/>
        </w:rPr>
        <w:t> to reduce crime.  </w:t>
      </w:r>
    </w:p>
    <w:p w14:paraId="4EDF4B49" w14:textId="77777777" w:rsidR="00933250" w:rsidRPr="00933250" w:rsidRDefault="00933250" w:rsidP="00933250">
      <w:pPr>
        <w:ind w:right="237"/>
        <w:jc w:val="both"/>
        <w:rPr>
          <w:sz w:val="24"/>
          <w:szCs w:val="24"/>
        </w:rPr>
      </w:pPr>
      <w:r w:rsidRPr="00933250">
        <w:rPr>
          <w:sz w:val="24"/>
          <w:szCs w:val="24"/>
        </w:rPr>
        <w:t> </w:t>
      </w:r>
    </w:p>
    <w:p w14:paraId="67580F33" w14:textId="77777777" w:rsidR="00933250" w:rsidRPr="00933250" w:rsidRDefault="00933250" w:rsidP="00933250">
      <w:pPr>
        <w:ind w:right="237"/>
        <w:jc w:val="both"/>
        <w:rPr>
          <w:sz w:val="24"/>
          <w:szCs w:val="24"/>
        </w:rPr>
      </w:pPr>
      <w:r w:rsidRPr="00933250">
        <w:rPr>
          <w:sz w:val="24"/>
          <w:szCs w:val="24"/>
        </w:rPr>
        <w:t>Description </w:t>
      </w:r>
    </w:p>
    <w:p w14:paraId="384C1602" w14:textId="430D2CCD" w:rsidR="00933250" w:rsidRPr="00933250" w:rsidRDefault="00933250" w:rsidP="00933250">
      <w:pPr>
        <w:ind w:right="237"/>
        <w:jc w:val="both"/>
        <w:rPr>
          <w:sz w:val="24"/>
          <w:szCs w:val="24"/>
        </w:rPr>
      </w:pPr>
      <w:r w:rsidRPr="00933250">
        <w:rPr>
          <w:sz w:val="24"/>
          <w:szCs w:val="24"/>
        </w:rPr>
        <w:t>The biggest evolution in my role since entering the final year of my probation is the responsibility and accountability that I am allowed with the added years of experience I have gained. Up until this point I have been paired with seasoned officers and able to lean on their experience. The incident I am going to reflect on is a domestic criminal damage. I had previously attended at this address earlier on in the evening doubled crewed. At this point the circumstances were that there had been a verbal argument between a male and a female, the female was removed from the address to prevent a breach of the peace and in line with force policy for dealing with domestic incidents. The pair had been arguing over a holiday, the female was very intoxicated and still drinking. Later in the evening a second call came in for this address, the female had returned to the property. There was a report that the female had fire to her partners clothes. At the time of the </w:t>
      </w:r>
      <w:proofErr w:type="gramStart"/>
      <w:r w:rsidRPr="00933250">
        <w:rPr>
          <w:sz w:val="24"/>
          <w:szCs w:val="24"/>
        </w:rPr>
        <w:t>call</w:t>
      </w:r>
      <w:proofErr w:type="gramEnd"/>
      <w:r w:rsidRPr="00933250">
        <w:rPr>
          <w:sz w:val="24"/>
          <w:szCs w:val="24"/>
        </w:rPr>
        <w:t> I was the only available unit so attended single crewed. With my prior knowledge of the </w:t>
      </w:r>
      <w:proofErr w:type="gramStart"/>
      <w:r w:rsidRPr="00933250">
        <w:rPr>
          <w:sz w:val="24"/>
          <w:szCs w:val="24"/>
        </w:rPr>
        <w:t>pair</w:t>
      </w:r>
      <w:proofErr w:type="gramEnd"/>
      <w:r w:rsidRPr="00933250">
        <w:rPr>
          <w:sz w:val="24"/>
          <w:szCs w:val="24"/>
        </w:rPr>
        <w:t> I was able to begin my use of the National </w:t>
      </w:r>
      <w:proofErr w:type="gramStart"/>
      <w:r w:rsidRPr="00933250">
        <w:rPr>
          <w:sz w:val="24"/>
          <w:szCs w:val="24"/>
        </w:rPr>
        <w:t>Decision </w:t>
      </w:r>
      <w:r w:rsidRPr="00933250">
        <w:rPr>
          <w:sz w:val="24"/>
          <w:szCs w:val="24"/>
        </w:rPr>
        <w:t>Making</w:t>
      </w:r>
      <w:proofErr w:type="gramEnd"/>
      <w:r w:rsidRPr="00933250">
        <w:rPr>
          <w:sz w:val="24"/>
          <w:szCs w:val="24"/>
        </w:rPr>
        <w:t xml:space="preserve"> model</w:t>
      </w:r>
      <w:r w:rsidRPr="00933250">
        <w:rPr>
          <w:sz w:val="24"/>
          <w:szCs w:val="24"/>
        </w:rPr>
        <w:t>. My information and intelligence </w:t>
      </w:r>
      <w:proofErr w:type="gramStart"/>
      <w:r w:rsidRPr="00933250">
        <w:rPr>
          <w:sz w:val="24"/>
          <w:szCs w:val="24"/>
        </w:rPr>
        <w:t>was</w:t>
      </w:r>
      <w:proofErr w:type="gramEnd"/>
      <w:r w:rsidRPr="00933250">
        <w:rPr>
          <w:sz w:val="24"/>
          <w:szCs w:val="24"/>
        </w:rPr>
        <w:t> that the female was drunk and abrasive. I arrived at the scene and address the threat, at this point my focus was on the fire, it was small enough that it was put out prior to my arrival, I was then able to stand down fire service, but the female was irate and still intoxicated. I entered the address with the knowledge that I had a disclosure of a domestic related criminal damage, therefore had the power of arrest and use of force powers. My options at this point </w:t>
      </w:r>
      <w:proofErr w:type="gramStart"/>
      <w:r w:rsidRPr="00933250">
        <w:rPr>
          <w:sz w:val="24"/>
          <w:szCs w:val="24"/>
        </w:rPr>
        <w:t>was</w:t>
      </w:r>
      <w:proofErr w:type="gramEnd"/>
      <w:r w:rsidRPr="00933250">
        <w:rPr>
          <w:sz w:val="24"/>
          <w:szCs w:val="24"/>
        </w:rPr>
        <w:t> to place the female in handcuffs if possible and my contingency if she posed any threat was to engage with the female using </w:t>
      </w:r>
      <w:r w:rsidRPr="00933250">
        <w:rPr>
          <w:sz w:val="24"/>
          <w:szCs w:val="24"/>
        </w:rPr>
        <w:t>tactical communication</w:t>
      </w:r>
      <w:r w:rsidRPr="00933250">
        <w:rPr>
          <w:sz w:val="24"/>
          <w:szCs w:val="24"/>
        </w:rPr>
        <w:t>, back off if necessary and consider my appointments relative to the threat. I received some verbal </w:t>
      </w:r>
      <w:r w:rsidRPr="00933250">
        <w:rPr>
          <w:sz w:val="24"/>
          <w:szCs w:val="24"/>
        </w:rPr>
        <w:t>resistance</w:t>
      </w:r>
      <w:r w:rsidRPr="00933250">
        <w:rPr>
          <w:sz w:val="24"/>
          <w:szCs w:val="24"/>
        </w:rPr>
        <w:t> from the female and decided to </w:t>
      </w:r>
      <w:proofErr w:type="gramStart"/>
      <w:r w:rsidRPr="00933250">
        <w:rPr>
          <w:sz w:val="24"/>
          <w:szCs w:val="24"/>
        </w:rPr>
        <w:t>take action</w:t>
      </w:r>
      <w:proofErr w:type="gramEnd"/>
      <w:r w:rsidRPr="00933250">
        <w:rPr>
          <w:sz w:val="24"/>
          <w:szCs w:val="24"/>
        </w:rPr>
        <w:t xml:space="preserve"> and place her in </w:t>
      </w:r>
      <w:proofErr w:type="gramStart"/>
      <w:r w:rsidRPr="00933250">
        <w:rPr>
          <w:sz w:val="24"/>
          <w:szCs w:val="24"/>
        </w:rPr>
        <w:t>handcuffs,</w:t>
      </w:r>
      <w:proofErr w:type="gramEnd"/>
      <w:r w:rsidRPr="00933250">
        <w:rPr>
          <w:sz w:val="24"/>
          <w:szCs w:val="24"/>
        </w:rPr>
        <w:t> </w:t>
      </w:r>
      <w:r>
        <w:rPr>
          <w:sz w:val="24"/>
          <w:szCs w:val="24"/>
        </w:rPr>
        <w:t xml:space="preserve">I </w:t>
      </w:r>
      <w:r w:rsidRPr="00933250">
        <w:rPr>
          <w:sz w:val="24"/>
          <w:szCs w:val="24"/>
        </w:rPr>
        <w:t>arrested the female and escorted her to the van. My experience of seizing exhibits meant that </w:t>
      </w:r>
      <w:r>
        <w:rPr>
          <w:sz w:val="24"/>
          <w:szCs w:val="24"/>
        </w:rPr>
        <w:t>I</w:t>
      </w:r>
      <w:r w:rsidRPr="00933250">
        <w:rPr>
          <w:sz w:val="24"/>
          <w:szCs w:val="24"/>
        </w:rPr>
        <w:t> knew </w:t>
      </w:r>
      <w:r>
        <w:rPr>
          <w:sz w:val="24"/>
          <w:szCs w:val="24"/>
        </w:rPr>
        <w:t xml:space="preserve">I </w:t>
      </w:r>
      <w:r w:rsidRPr="00933250">
        <w:rPr>
          <w:sz w:val="24"/>
          <w:szCs w:val="24"/>
        </w:rPr>
        <w:t>did not need to </w:t>
      </w:r>
      <w:r w:rsidRPr="00933250">
        <w:rPr>
          <w:sz w:val="24"/>
          <w:szCs w:val="24"/>
        </w:rPr>
        <w:t>seize the</w:t>
      </w:r>
      <w:r w:rsidRPr="00933250">
        <w:rPr>
          <w:sz w:val="24"/>
          <w:szCs w:val="24"/>
        </w:rPr>
        <w:t xml:space="preserve"> clothes as there would be no forensic </w:t>
      </w:r>
      <w:r w:rsidRPr="00933250">
        <w:rPr>
          <w:sz w:val="24"/>
          <w:szCs w:val="24"/>
        </w:rPr>
        <w:t>opportunities</w:t>
      </w:r>
      <w:r w:rsidRPr="00933250">
        <w:rPr>
          <w:sz w:val="24"/>
          <w:szCs w:val="24"/>
        </w:rPr>
        <w:t> due to the fire and water used to put out the fire. I </w:t>
      </w:r>
      <w:r w:rsidRPr="00933250">
        <w:rPr>
          <w:sz w:val="24"/>
          <w:szCs w:val="24"/>
        </w:rPr>
        <w:t>photographed</w:t>
      </w:r>
      <w:r w:rsidRPr="00933250">
        <w:rPr>
          <w:sz w:val="24"/>
          <w:szCs w:val="24"/>
        </w:rPr>
        <w:t> the scene and swabbed the </w:t>
      </w:r>
      <w:proofErr w:type="gramStart"/>
      <w:r w:rsidRPr="00933250">
        <w:rPr>
          <w:sz w:val="24"/>
          <w:szCs w:val="24"/>
        </w:rPr>
        <w:t>females</w:t>
      </w:r>
      <w:proofErr w:type="gramEnd"/>
      <w:r w:rsidRPr="00933250">
        <w:rPr>
          <w:sz w:val="24"/>
          <w:szCs w:val="24"/>
        </w:rPr>
        <w:t> hands for accelerants at custody </w:t>
      </w:r>
      <w:proofErr w:type="gramStart"/>
      <w:r w:rsidRPr="00933250">
        <w:rPr>
          <w:sz w:val="24"/>
          <w:szCs w:val="24"/>
        </w:rPr>
        <w:t>in order to</w:t>
      </w:r>
      <w:proofErr w:type="gramEnd"/>
      <w:r w:rsidRPr="00933250">
        <w:rPr>
          <w:sz w:val="24"/>
          <w:szCs w:val="24"/>
        </w:rPr>
        <w:t> prove she started the fire.  </w:t>
      </w:r>
    </w:p>
    <w:p w14:paraId="59F51594" w14:textId="77777777" w:rsidR="00933250" w:rsidRPr="00933250" w:rsidRDefault="00933250" w:rsidP="00933250">
      <w:pPr>
        <w:ind w:right="237"/>
        <w:jc w:val="both"/>
        <w:rPr>
          <w:sz w:val="24"/>
          <w:szCs w:val="24"/>
        </w:rPr>
      </w:pPr>
      <w:r w:rsidRPr="00933250">
        <w:rPr>
          <w:sz w:val="24"/>
          <w:szCs w:val="24"/>
        </w:rPr>
        <w:t> </w:t>
      </w:r>
    </w:p>
    <w:p w14:paraId="2A49BA37" w14:textId="77777777" w:rsidR="00933250" w:rsidRPr="00933250" w:rsidRDefault="00933250" w:rsidP="00933250">
      <w:pPr>
        <w:ind w:right="237"/>
        <w:jc w:val="both"/>
        <w:rPr>
          <w:sz w:val="24"/>
          <w:szCs w:val="24"/>
        </w:rPr>
      </w:pPr>
      <w:r w:rsidRPr="00933250">
        <w:rPr>
          <w:sz w:val="24"/>
          <w:szCs w:val="24"/>
        </w:rPr>
        <w:t>Feelings </w:t>
      </w:r>
    </w:p>
    <w:p w14:paraId="69799596" w14:textId="263CC709" w:rsidR="00933250" w:rsidRPr="00933250" w:rsidRDefault="00933250" w:rsidP="00933250">
      <w:pPr>
        <w:ind w:right="237"/>
        <w:jc w:val="both"/>
        <w:rPr>
          <w:sz w:val="24"/>
          <w:szCs w:val="24"/>
        </w:rPr>
      </w:pPr>
      <w:r w:rsidRPr="00933250">
        <w:rPr>
          <w:sz w:val="24"/>
          <w:szCs w:val="24"/>
        </w:rPr>
        <w:t>Up until recently in my policing </w:t>
      </w:r>
      <w:proofErr w:type="gramStart"/>
      <w:r w:rsidRPr="00933250">
        <w:rPr>
          <w:sz w:val="24"/>
          <w:szCs w:val="24"/>
        </w:rPr>
        <w:t>career</w:t>
      </w:r>
      <w:proofErr w:type="gramEnd"/>
      <w:r w:rsidRPr="00933250">
        <w:rPr>
          <w:sz w:val="24"/>
          <w:szCs w:val="24"/>
        </w:rPr>
        <w:t> I would have been apprehensive about attending a call single crewed and would have made frequent contact with my supervisor. On </w:t>
      </w:r>
      <w:proofErr w:type="gramStart"/>
      <w:r w:rsidRPr="00933250">
        <w:rPr>
          <w:sz w:val="24"/>
          <w:szCs w:val="24"/>
        </w:rPr>
        <w:t>this occasions</w:t>
      </w:r>
      <w:proofErr w:type="gramEnd"/>
      <w:r w:rsidRPr="00933250">
        <w:rPr>
          <w:sz w:val="24"/>
          <w:szCs w:val="24"/>
        </w:rPr>
        <w:t xml:space="preserve"> I felt confident that I knew the powers available and that the right outcome was to arrest. Drawing on prior experiences, I able </w:t>
      </w:r>
      <w:r w:rsidRPr="00933250">
        <w:rPr>
          <w:sz w:val="24"/>
          <w:szCs w:val="24"/>
        </w:rPr>
        <w:t>to consider</w:t>
      </w:r>
      <w:r w:rsidRPr="00933250">
        <w:rPr>
          <w:sz w:val="24"/>
          <w:szCs w:val="24"/>
        </w:rPr>
        <w:t xml:space="preserve"> outcomes prior to attending. This gives me a sense of confidence, especially when the circumstances match up to my thinking.  </w:t>
      </w:r>
    </w:p>
    <w:p w14:paraId="786C91E0" w14:textId="77777777" w:rsidR="00933250" w:rsidRPr="00933250" w:rsidRDefault="00933250" w:rsidP="00933250">
      <w:pPr>
        <w:ind w:right="237"/>
        <w:jc w:val="both"/>
        <w:rPr>
          <w:sz w:val="24"/>
          <w:szCs w:val="24"/>
        </w:rPr>
      </w:pPr>
      <w:r w:rsidRPr="00933250">
        <w:rPr>
          <w:sz w:val="24"/>
          <w:szCs w:val="24"/>
        </w:rPr>
        <w:t>Evaluation </w:t>
      </w:r>
    </w:p>
    <w:p w14:paraId="78253E46" w14:textId="77777777" w:rsidR="00933250" w:rsidRPr="00933250" w:rsidRDefault="00933250" w:rsidP="00933250">
      <w:pPr>
        <w:ind w:right="237"/>
        <w:jc w:val="both"/>
        <w:rPr>
          <w:sz w:val="24"/>
          <w:szCs w:val="24"/>
        </w:rPr>
      </w:pPr>
      <w:r w:rsidRPr="00933250">
        <w:rPr>
          <w:sz w:val="24"/>
          <w:szCs w:val="24"/>
        </w:rPr>
        <w:t>Reflecting on this experience shows my ability to use the NDM throughout calls, </w:t>
      </w:r>
      <w:proofErr w:type="gramStart"/>
      <w:r w:rsidRPr="00933250">
        <w:rPr>
          <w:sz w:val="24"/>
          <w:szCs w:val="24"/>
        </w:rPr>
        <w:t>It</w:t>
      </w:r>
      <w:proofErr w:type="gramEnd"/>
      <w:r w:rsidRPr="00933250">
        <w:rPr>
          <w:sz w:val="24"/>
          <w:szCs w:val="24"/>
        </w:rPr>
        <w:t> also showed my ability consider a multi agency approach, liaising with fire after id determined they were not required.  </w:t>
      </w:r>
    </w:p>
    <w:p w14:paraId="47D30608" w14:textId="77777777" w:rsidR="00933250" w:rsidRPr="00933250" w:rsidRDefault="00933250" w:rsidP="00933250">
      <w:pPr>
        <w:ind w:right="237"/>
        <w:jc w:val="both"/>
        <w:rPr>
          <w:sz w:val="24"/>
          <w:szCs w:val="24"/>
        </w:rPr>
      </w:pPr>
      <w:r w:rsidRPr="00933250">
        <w:rPr>
          <w:sz w:val="24"/>
          <w:szCs w:val="24"/>
        </w:rPr>
        <w:t>Analysis  </w:t>
      </w:r>
    </w:p>
    <w:p w14:paraId="059B2B77" w14:textId="77777777" w:rsidR="00933250" w:rsidRPr="00933250" w:rsidRDefault="00933250" w:rsidP="00933250">
      <w:pPr>
        <w:ind w:right="237"/>
        <w:jc w:val="both"/>
        <w:rPr>
          <w:sz w:val="24"/>
          <w:szCs w:val="24"/>
        </w:rPr>
      </w:pPr>
      <w:r w:rsidRPr="00933250">
        <w:rPr>
          <w:sz w:val="24"/>
          <w:szCs w:val="24"/>
        </w:rPr>
        <w:t>Reflecting on my experiences shows my ability to engage with the frameworks set out by the college of policing to increase professionalism of the police force, an example of this is my use of the national </w:t>
      </w:r>
      <w:proofErr w:type="gramStart"/>
      <w:r w:rsidRPr="00933250">
        <w:rPr>
          <w:sz w:val="24"/>
          <w:szCs w:val="24"/>
        </w:rPr>
        <w:t>decision making</w:t>
      </w:r>
      <w:proofErr w:type="gramEnd"/>
      <w:r w:rsidRPr="00933250">
        <w:rPr>
          <w:sz w:val="24"/>
          <w:szCs w:val="24"/>
        </w:rPr>
        <w:t xml:space="preserve"> model, a college of policing (2024) devised strategy to standardise decision making </w:t>
      </w:r>
      <w:r w:rsidRPr="00933250">
        <w:rPr>
          <w:sz w:val="24"/>
          <w:szCs w:val="24"/>
        </w:rPr>
        <w:lastRenderedPageBreak/>
        <w:t>thus increasing the professionalism of the police force. The NDM is centred around the code of ethics, another example of how over the course of my probation I have strived to fulfil my role as a professional police officer.  </w:t>
      </w:r>
    </w:p>
    <w:p w14:paraId="2CDF1D71" w14:textId="77777777" w:rsidR="00933250" w:rsidRPr="00933250" w:rsidRDefault="00933250" w:rsidP="00933250">
      <w:pPr>
        <w:ind w:right="237"/>
        <w:jc w:val="both"/>
        <w:rPr>
          <w:sz w:val="24"/>
          <w:szCs w:val="24"/>
        </w:rPr>
      </w:pPr>
      <w:r w:rsidRPr="00933250">
        <w:rPr>
          <w:sz w:val="24"/>
          <w:szCs w:val="24"/>
        </w:rPr>
        <w:t>Conclusion </w:t>
      </w:r>
    </w:p>
    <w:p w14:paraId="06794E26" w14:textId="77777777" w:rsidR="00933250" w:rsidRPr="00933250" w:rsidRDefault="00933250" w:rsidP="00933250">
      <w:pPr>
        <w:ind w:right="237"/>
        <w:jc w:val="both"/>
        <w:rPr>
          <w:sz w:val="24"/>
          <w:szCs w:val="24"/>
        </w:rPr>
      </w:pPr>
      <w:r w:rsidRPr="00933250">
        <w:rPr>
          <w:sz w:val="24"/>
          <w:szCs w:val="24"/>
        </w:rPr>
        <w:t xml:space="preserve">To conclude my final year of probation has been a significant stage in my overall policing career. I have shifted from a learning focussed role into a more independent and responsible one. The professional frame works from the College of Policing have guided me to this stage by providing an informed structure however the reality of the situation is the challenges associated with frontline policing, namely the demand versus the limited resources have also played a large role in my development. Learning on the job has been something that I have had little choice </w:t>
      </w:r>
      <w:proofErr w:type="gramStart"/>
      <w:r w:rsidRPr="00933250">
        <w:rPr>
          <w:sz w:val="24"/>
          <w:szCs w:val="24"/>
        </w:rPr>
        <w:t>in</w:t>
      </w:r>
      <w:proofErr w:type="gramEnd"/>
      <w:r w:rsidRPr="00933250">
        <w:rPr>
          <w:sz w:val="24"/>
          <w:szCs w:val="24"/>
        </w:rPr>
        <w:t xml:space="preserve"> and the structure provided by the College has supplemented this nicely.  </w:t>
      </w:r>
    </w:p>
    <w:p w14:paraId="76B7AFF7" w14:textId="77777777" w:rsidR="00933250" w:rsidRPr="00933250" w:rsidRDefault="00933250" w:rsidP="00933250">
      <w:pPr>
        <w:ind w:right="237"/>
        <w:jc w:val="both"/>
        <w:rPr>
          <w:sz w:val="24"/>
          <w:szCs w:val="24"/>
        </w:rPr>
      </w:pPr>
      <w:r w:rsidRPr="00933250">
        <w:rPr>
          <w:sz w:val="24"/>
          <w:szCs w:val="24"/>
        </w:rPr>
        <w:t>Action Plan  </w:t>
      </w:r>
    </w:p>
    <w:p w14:paraId="7FE67E5A" w14:textId="77777777" w:rsidR="00933250" w:rsidRPr="00933250" w:rsidRDefault="00933250" w:rsidP="00933250">
      <w:pPr>
        <w:ind w:right="237"/>
        <w:jc w:val="both"/>
        <w:rPr>
          <w:sz w:val="24"/>
          <w:szCs w:val="24"/>
        </w:rPr>
      </w:pPr>
      <w:r w:rsidRPr="00933250">
        <w:rPr>
          <w:sz w:val="24"/>
          <w:szCs w:val="24"/>
        </w:rPr>
        <w:t>My action plan aligns with the broader goals of the organisation </w:t>
      </w:r>
      <w:proofErr w:type="gramStart"/>
      <w:r w:rsidRPr="00933250">
        <w:rPr>
          <w:sz w:val="24"/>
          <w:szCs w:val="24"/>
        </w:rPr>
        <w:t>in regards to</w:t>
      </w:r>
      <w:proofErr w:type="gramEnd"/>
      <w:r w:rsidRPr="00933250">
        <w:rPr>
          <w:sz w:val="24"/>
          <w:szCs w:val="24"/>
        </w:rPr>
        <w:t> professionalisation and the strategic direction of the police force. I intend to continue my professional development by attended training courses. Apply </w:t>
      </w:r>
      <w:proofErr w:type="gramStart"/>
      <w:r w:rsidRPr="00933250">
        <w:rPr>
          <w:sz w:val="24"/>
          <w:szCs w:val="24"/>
        </w:rPr>
        <w:t>evidence based</w:t>
      </w:r>
      <w:proofErr w:type="gramEnd"/>
      <w:r w:rsidRPr="00933250">
        <w:rPr>
          <w:sz w:val="24"/>
          <w:szCs w:val="24"/>
        </w:rPr>
        <w:t> policing principles in my everyday role and make a conscious effort to reflect on my experiences. Finally, as I progress into my role as a competent officer I would like to develop leadership skills as the next natural progression.  </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745905D4" w14:textId="77777777" w:rsidR="00933250" w:rsidRDefault="00933250" w:rsidP="00650CE9">
      <w:pPr>
        <w:pStyle w:val="paragraph"/>
        <w:spacing w:before="0" w:beforeAutospacing="0" w:after="0" w:afterAutospacing="0"/>
        <w:ind w:right="225"/>
        <w:jc w:val="both"/>
        <w:textAlignment w:val="baseline"/>
        <w:rPr>
          <w:rStyle w:val="normaltextrun"/>
          <w:rFonts w:ascii="Arial" w:hAnsi="Arial" w:cs="Arial"/>
          <w:b/>
          <w:bCs/>
        </w:rPr>
      </w:pPr>
    </w:p>
    <w:p w14:paraId="7854CB49" w14:textId="77777777" w:rsidR="00933250" w:rsidRDefault="00933250"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t>Task 2</w:t>
      </w:r>
    </w:p>
    <w:p w14:paraId="07693AED" w14:textId="77777777" w:rsidR="00933250" w:rsidRDefault="00933250"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68079EF0"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1184447B" w14:textId="77777777" w:rsidR="00933250" w:rsidRPr="00933250" w:rsidRDefault="00933250" w:rsidP="00933250">
      <w:pPr>
        <w:ind w:right="237"/>
        <w:jc w:val="both"/>
        <w:rPr>
          <w:sz w:val="24"/>
          <w:szCs w:val="24"/>
        </w:rPr>
      </w:pPr>
      <w:r w:rsidRPr="00933250">
        <w:rPr>
          <w:sz w:val="24"/>
          <w:szCs w:val="24"/>
        </w:rPr>
        <w:t>This essay will critically evaluate my experience and observations of engaging with the public through the means of social media. I will explore how South Wales Police uses different social media platforms for engaging with communities, consider force policy regarding the use of social media for professional information and engagement and discuss benefits and risks of using social media. </w:t>
      </w:r>
      <w:proofErr w:type="gramStart"/>
      <w:r w:rsidRPr="00933250">
        <w:rPr>
          <w:sz w:val="24"/>
          <w:szCs w:val="24"/>
        </w:rPr>
        <w:t>In order to</w:t>
      </w:r>
      <w:proofErr w:type="gramEnd"/>
      <w:r w:rsidRPr="00933250">
        <w:rPr>
          <w:sz w:val="24"/>
          <w:szCs w:val="24"/>
        </w:rPr>
        <w:t> critically reflect upon my experience in the use of social media in policing I will follow the Gibbs reflective model. </w:t>
      </w:r>
    </w:p>
    <w:p w14:paraId="1A43D0FE" w14:textId="77777777" w:rsidR="00933250" w:rsidRPr="00933250" w:rsidRDefault="00933250" w:rsidP="00933250">
      <w:pPr>
        <w:ind w:right="237"/>
        <w:jc w:val="both"/>
        <w:rPr>
          <w:sz w:val="24"/>
          <w:szCs w:val="24"/>
        </w:rPr>
      </w:pPr>
      <w:r w:rsidRPr="00933250">
        <w:rPr>
          <w:sz w:val="24"/>
          <w:szCs w:val="24"/>
        </w:rPr>
        <w:t>Social media has certainly become prominent feature in everyday life. It has transformed the way in which police forces in the United Kingdom and beyond are able to reach audiences to share information, appeal for information and engage with members of their community. Social media allows for quick access to millions of community members, South Wales Police, (2024) use a wide range of platforms to to keep communities informed about ongoings, provide safety advice and publish crime appeals. As well as force wide updates, South Wales Police also have localised account for an even more personal and focussed approach to engagement.  </w:t>
      </w:r>
    </w:p>
    <w:p w14:paraId="36B55D7E" w14:textId="77777777" w:rsidR="00933250" w:rsidRPr="00933250" w:rsidRDefault="00933250" w:rsidP="00933250">
      <w:pPr>
        <w:ind w:right="237"/>
        <w:jc w:val="both"/>
        <w:rPr>
          <w:sz w:val="24"/>
          <w:szCs w:val="24"/>
        </w:rPr>
      </w:pPr>
      <w:r w:rsidRPr="00933250">
        <w:rPr>
          <w:sz w:val="24"/>
          <w:szCs w:val="24"/>
        </w:rPr>
        <w:t>When using social media in South Wales Police there are a strict policies and procedures in place to protect the force itself, the public and officers involved within the post. From a reflective point of view, these policies reinforce the importance of professional and ethical standards when engaging in online communications. Social media may be an informal platform to </w:t>
      </w:r>
      <w:proofErr w:type="gramStart"/>
      <w:r w:rsidRPr="00933250">
        <w:rPr>
          <w:sz w:val="24"/>
          <w:szCs w:val="24"/>
        </w:rPr>
        <w:t>most</w:t>
      </w:r>
      <w:proofErr w:type="gramEnd"/>
      <w:r w:rsidRPr="00933250">
        <w:rPr>
          <w:sz w:val="24"/>
          <w:szCs w:val="24"/>
        </w:rPr>
        <w:t xml:space="preserve"> but South Wales Police must still portray a level of professionalism and maintain boundaries. Anything put into the public domain must remain accurate and respectful, it must remain within the bound of the legal frameworks including data protection and confidentiality. Consideration must also be given to the sensitivity of information passed through the platforms. </w:t>
      </w:r>
      <w:r w:rsidRPr="00933250">
        <w:rPr>
          <w:sz w:val="24"/>
          <w:szCs w:val="24"/>
        </w:rPr>
        <w:lastRenderedPageBreak/>
        <w:t>Information relating to investigations, victims and witnesses and suspects must be withheld </w:t>
      </w:r>
      <w:proofErr w:type="gramStart"/>
      <w:r w:rsidRPr="00933250">
        <w:rPr>
          <w:sz w:val="24"/>
          <w:szCs w:val="24"/>
        </w:rPr>
        <w:t>in order to</w:t>
      </w:r>
      <w:proofErr w:type="gramEnd"/>
      <w:r w:rsidRPr="00933250">
        <w:rPr>
          <w:sz w:val="24"/>
          <w:szCs w:val="24"/>
        </w:rPr>
        <w:t> protect the integrity of ongoing investigations.  </w:t>
      </w:r>
    </w:p>
    <w:p w14:paraId="66D06D9C" w14:textId="77777777" w:rsidR="00933250" w:rsidRPr="00933250" w:rsidRDefault="00933250" w:rsidP="00933250">
      <w:pPr>
        <w:ind w:right="237"/>
        <w:jc w:val="both"/>
        <w:rPr>
          <w:sz w:val="24"/>
          <w:szCs w:val="24"/>
        </w:rPr>
      </w:pPr>
      <w:r w:rsidRPr="00933250">
        <w:rPr>
          <w:sz w:val="24"/>
          <w:szCs w:val="24"/>
        </w:rPr>
        <w:t> </w:t>
      </w:r>
    </w:p>
    <w:p w14:paraId="6509D468" w14:textId="77777777" w:rsidR="00933250" w:rsidRPr="00933250" w:rsidRDefault="00933250" w:rsidP="00933250">
      <w:pPr>
        <w:ind w:right="237"/>
        <w:jc w:val="both"/>
        <w:rPr>
          <w:sz w:val="24"/>
          <w:szCs w:val="24"/>
        </w:rPr>
      </w:pPr>
      <w:r w:rsidRPr="00933250">
        <w:rPr>
          <w:sz w:val="24"/>
          <w:szCs w:val="24"/>
        </w:rPr>
        <w:t>South Wales Police </w:t>
      </w:r>
      <w:proofErr w:type="gramStart"/>
      <w:r w:rsidRPr="00933250">
        <w:rPr>
          <w:sz w:val="24"/>
          <w:szCs w:val="24"/>
        </w:rPr>
        <w:t>uses</w:t>
      </w:r>
      <w:proofErr w:type="gramEnd"/>
      <w:r w:rsidRPr="00933250">
        <w:rPr>
          <w:sz w:val="24"/>
          <w:szCs w:val="24"/>
        </w:rPr>
        <w:t> a wide range of social media platforms to reach the people within its communities and each platform can serve a different purpose when used correctly. For example, Twitter (X), is primarily used for fast releases of information. This can be for things like public safety alerts, press releases and recent updates on ongoing investigations. White (2018) argues that since the uplift in characters available in a single post, Twitter has become an ideal platform for real-time communications.  </w:t>
      </w:r>
    </w:p>
    <w:p w14:paraId="452698B6" w14:textId="77777777" w:rsidR="00933250" w:rsidRPr="00933250" w:rsidRDefault="00933250" w:rsidP="00933250">
      <w:pPr>
        <w:ind w:right="237"/>
        <w:jc w:val="both"/>
        <w:rPr>
          <w:sz w:val="24"/>
          <w:szCs w:val="24"/>
        </w:rPr>
      </w:pPr>
      <w:r w:rsidRPr="00933250">
        <w:rPr>
          <w:sz w:val="24"/>
          <w:szCs w:val="24"/>
        </w:rPr>
        <w:t>Facebook on the other hand serves a dual purpose. It not only allows South Wales Police to disseminate information but can facilitate a two-way conversation between the public and the police. Users in the community </w:t>
      </w:r>
      <w:proofErr w:type="gramStart"/>
      <w:r w:rsidRPr="00933250">
        <w:rPr>
          <w:sz w:val="24"/>
          <w:szCs w:val="24"/>
        </w:rPr>
        <w:t>are able to</w:t>
      </w:r>
      <w:proofErr w:type="gramEnd"/>
      <w:r w:rsidRPr="00933250">
        <w:rPr>
          <w:sz w:val="24"/>
          <w:szCs w:val="24"/>
        </w:rPr>
        <w:t> comment on posts to ask questions, provide lines of enquiry or even report incidents directly through the platform. The work of Reiner, (2016) finds that this is a method that can greatly improve community trust in policing. Similarly, according to Zhao and Ren, (2020) the use of Instagram to highlight positive initiatives, community engagement and images of good work helps to humanize police officers to break down barriers between police and the public. </w:t>
      </w:r>
    </w:p>
    <w:p w14:paraId="74BD4C6A" w14:textId="77777777" w:rsidR="00933250" w:rsidRPr="00933250" w:rsidRDefault="00933250" w:rsidP="00933250">
      <w:pPr>
        <w:ind w:right="237"/>
        <w:jc w:val="both"/>
        <w:rPr>
          <w:sz w:val="24"/>
          <w:szCs w:val="24"/>
        </w:rPr>
      </w:pPr>
      <w:r w:rsidRPr="00933250">
        <w:rPr>
          <w:sz w:val="24"/>
          <w:szCs w:val="24"/>
        </w:rPr>
        <w:t>South Wales Police </w:t>
      </w:r>
      <w:proofErr w:type="gramStart"/>
      <w:r w:rsidRPr="00933250">
        <w:rPr>
          <w:sz w:val="24"/>
          <w:szCs w:val="24"/>
        </w:rPr>
        <w:t>are able to</w:t>
      </w:r>
      <w:proofErr w:type="gramEnd"/>
      <w:r w:rsidRPr="00933250">
        <w:rPr>
          <w:sz w:val="24"/>
          <w:szCs w:val="24"/>
        </w:rPr>
        <w:t> provide longer video content </w:t>
      </w:r>
      <w:proofErr w:type="gramStart"/>
      <w:r w:rsidRPr="00933250">
        <w:rPr>
          <w:sz w:val="24"/>
          <w:szCs w:val="24"/>
        </w:rPr>
        <w:t>through the use of</w:t>
      </w:r>
      <w:proofErr w:type="gramEnd"/>
      <w:r w:rsidRPr="00933250">
        <w:rPr>
          <w:sz w:val="24"/>
          <w:szCs w:val="24"/>
        </w:rPr>
        <w:t> </w:t>
      </w:r>
      <w:proofErr w:type="spellStart"/>
      <w:r w:rsidRPr="00933250">
        <w:rPr>
          <w:sz w:val="24"/>
          <w:szCs w:val="24"/>
        </w:rPr>
        <w:t>Youtube</w:t>
      </w:r>
      <w:proofErr w:type="spellEnd"/>
      <w:r w:rsidRPr="00933250">
        <w:rPr>
          <w:sz w:val="24"/>
          <w:szCs w:val="24"/>
        </w:rPr>
        <w:t>. Important announcements on high profile and high community impact cases can be delivered with the required attention to detail, along with interviews and policing documentaries and promotional content. </w:t>
      </w:r>
      <w:proofErr w:type="spellStart"/>
      <w:r w:rsidRPr="00933250">
        <w:rPr>
          <w:sz w:val="24"/>
          <w:szCs w:val="24"/>
        </w:rPr>
        <w:t>Youtube</w:t>
      </w:r>
      <w:proofErr w:type="spellEnd"/>
      <w:r w:rsidRPr="00933250">
        <w:rPr>
          <w:sz w:val="24"/>
          <w:szCs w:val="24"/>
        </w:rPr>
        <w:t> has a feature to broadcast live stream footage events, particularly useful for things like press conferences during crisis situations (Fuchs, 2017). Leveraging the viral potential of social media allows South Wales Police to increase the engagement across all social media platforms. </w:t>
      </w:r>
    </w:p>
    <w:p w14:paraId="1D297798" w14:textId="77777777" w:rsidR="00933250" w:rsidRPr="00933250" w:rsidRDefault="00933250" w:rsidP="00933250">
      <w:pPr>
        <w:ind w:right="237"/>
        <w:jc w:val="both"/>
        <w:rPr>
          <w:sz w:val="24"/>
          <w:szCs w:val="24"/>
        </w:rPr>
      </w:pPr>
      <w:r w:rsidRPr="00933250">
        <w:rPr>
          <w:sz w:val="24"/>
          <w:szCs w:val="24"/>
        </w:rPr>
        <w:t xml:space="preserve">There are multiple benefits to the use of social media in policing. First and foremost, it improves communication with the public in a day where social media holds such an influence over the members of the public, </w:t>
      </w:r>
      <w:proofErr w:type="gramStart"/>
      <w:r w:rsidRPr="00933250">
        <w:rPr>
          <w:sz w:val="24"/>
          <w:szCs w:val="24"/>
        </w:rPr>
        <w:t>the majority of</w:t>
      </w:r>
      <w:proofErr w:type="gramEnd"/>
      <w:r w:rsidRPr="00933250">
        <w:rPr>
          <w:sz w:val="24"/>
          <w:szCs w:val="24"/>
        </w:rPr>
        <w:t xml:space="preserve"> people in South Wales have a social media on at least one platform, Larsen and Ketelsen, (2018) highlight this makes sharing information quickly and efficiently as easy process. Continuing in the theme of the popularity of social media, Davis (2018) believes that social media is vitally important to build bridges with the younger demographic who are more likely to me active online as opposed to relying on more traditional policing methods. Social media also brings with it a level of accountability and transparency, members of the community can publicly engage with the police to voice concerns which Ariel et al., argue promotes trust and cooperation between the public and the police.  </w:t>
      </w:r>
    </w:p>
    <w:p w14:paraId="5ADDCA13" w14:textId="77777777" w:rsidR="00933250" w:rsidRPr="00933250" w:rsidRDefault="00933250" w:rsidP="00933250">
      <w:pPr>
        <w:ind w:right="237"/>
        <w:jc w:val="both"/>
        <w:rPr>
          <w:sz w:val="24"/>
          <w:szCs w:val="24"/>
        </w:rPr>
      </w:pPr>
      <w:r w:rsidRPr="00933250">
        <w:rPr>
          <w:sz w:val="24"/>
          <w:szCs w:val="24"/>
        </w:rPr>
        <w:t>However, there are </w:t>
      </w:r>
      <w:proofErr w:type="gramStart"/>
      <w:r w:rsidRPr="00933250">
        <w:rPr>
          <w:sz w:val="24"/>
          <w:szCs w:val="24"/>
        </w:rPr>
        <w:t>a number of</w:t>
      </w:r>
      <w:proofErr w:type="gramEnd"/>
      <w:r w:rsidRPr="00933250">
        <w:rPr>
          <w:sz w:val="24"/>
          <w:szCs w:val="24"/>
        </w:rPr>
        <w:t> risks attached to the use of social media in policing. Binns et al., (2017) highlight the challenge associated with managing public perception. Inappropriate posts and negative comments can go viral which could potentially damage the reputation of the force. There is also the concern of the spreading of false information, this can occur easily on social media platforms and police forces can struggle to correct the issues before any harm is caused.  </w:t>
      </w:r>
    </w:p>
    <w:p w14:paraId="099E1C2A" w14:textId="77777777" w:rsidR="00933250" w:rsidRPr="00933250" w:rsidRDefault="00933250" w:rsidP="00933250">
      <w:pPr>
        <w:ind w:right="237"/>
        <w:jc w:val="both"/>
        <w:rPr>
          <w:sz w:val="24"/>
          <w:szCs w:val="24"/>
        </w:rPr>
      </w:pPr>
      <w:r w:rsidRPr="00933250">
        <w:rPr>
          <w:sz w:val="24"/>
          <w:szCs w:val="24"/>
        </w:rPr>
        <w:t> </w:t>
      </w:r>
    </w:p>
    <w:p w14:paraId="11AB21E5" w14:textId="77777777" w:rsidR="00933250" w:rsidRPr="00933250" w:rsidRDefault="00933250" w:rsidP="00933250">
      <w:pPr>
        <w:ind w:right="237"/>
        <w:jc w:val="both"/>
        <w:rPr>
          <w:sz w:val="24"/>
          <w:szCs w:val="24"/>
        </w:rPr>
      </w:pPr>
      <w:r w:rsidRPr="00933250">
        <w:rPr>
          <w:sz w:val="24"/>
          <w:szCs w:val="24"/>
        </w:rPr>
        <w:t>South Wales Police actively </w:t>
      </w:r>
      <w:proofErr w:type="gramStart"/>
      <w:r w:rsidRPr="00933250">
        <w:rPr>
          <w:sz w:val="24"/>
          <w:szCs w:val="24"/>
        </w:rPr>
        <w:t>encourages</w:t>
      </w:r>
      <w:proofErr w:type="gramEnd"/>
      <w:r w:rsidRPr="00933250">
        <w:rPr>
          <w:sz w:val="24"/>
          <w:szCs w:val="24"/>
        </w:rPr>
        <w:t> its officers to engage in the use of its social media platforms. However full understanding of the social media policy is advised prior to doing so. This document highlights that the Code of Ethics (College of Policing, 2024) is to be </w:t>
      </w:r>
      <w:proofErr w:type="gramStart"/>
      <w:r w:rsidRPr="00933250">
        <w:rPr>
          <w:sz w:val="24"/>
          <w:szCs w:val="24"/>
        </w:rPr>
        <w:t>adhered to at all times</w:t>
      </w:r>
      <w:proofErr w:type="gramEnd"/>
      <w:r w:rsidRPr="00933250">
        <w:rPr>
          <w:sz w:val="24"/>
          <w:szCs w:val="24"/>
        </w:rPr>
        <w:t xml:space="preserve"> when representing South Wales </w:t>
      </w:r>
      <w:r w:rsidRPr="00933250">
        <w:rPr>
          <w:sz w:val="24"/>
          <w:szCs w:val="24"/>
        </w:rPr>
        <w:lastRenderedPageBreak/>
        <w:t>Police online. All accounts are monitored and moderated by the Communications and Media Team. All officers, prior to making any post on social media, must complete the College of Policing learning package. The College of Policing (2026) also provide their own guidance for forces when using social media which in they state forces must manage compliance of information in accordance with the Data Protection Act (2018) and maintain the security of their social media accounts.  </w:t>
      </w:r>
    </w:p>
    <w:p w14:paraId="6D400F3A" w14:textId="77777777" w:rsidR="00933250" w:rsidRPr="00933250" w:rsidRDefault="00933250" w:rsidP="00933250">
      <w:pPr>
        <w:ind w:right="237"/>
        <w:jc w:val="both"/>
        <w:rPr>
          <w:sz w:val="24"/>
          <w:szCs w:val="24"/>
        </w:rPr>
      </w:pPr>
      <w:r w:rsidRPr="00933250">
        <w:rPr>
          <w:sz w:val="24"/>
          <w:szCs w:val="24"/>
        </w:rPr>
        <w:t> </w:t>
      </w:r>
    </w:p>
    <w:p w14:paraId="4D951762" w14:textId="7B3D977C" w:rsidR="00933250" w:rsidRPr="00933250" w:rsidRDefault="00933250" w:rsidP="00933250">
      <w:pPr>
        <w:ind w:right="237"/>
        <w:jc w:val="both"/>
        <w:rPr>
          <w:sz w:val="24"/>
          <w:szCs w:val="24"/>
        </w:rPr>
      </w:pPr>
      <w:r w:rsidRPr="00933250">
        <w:rPr>
          <w:sz w:val="24"/>
          <w:szCs w:val="24"/>
        </w:rPr>
        <w:t>My personal experience in the use of social media remains limited to date. Incidents I have been involved in where the use of social media has been present have been </w:t>
      </w:r>
      <w:proofErr w:type="gramStart"/>
      <w:r w:rsidRPr="00933250">
        <w:rPr>
          <w:sz w:val="24"/>
          <w:szCs w:val="24"/>
        </w:rPr>
        <w:t>on the whole</w:t>
      </w:r>
      <w:proofErr w:type="gramEnd"/>
      <w:r w:rsidRPr="00933250">
        <w:rPr>
          <w:sz w:val="24"/>
          <w:szCs w:val="24"/>
        </w:rPr>
        <w:t xml:space="preserve">, high </w:t>
      </w:r>
      <w:r w:rsidRPr="00933250">
        <w:rPr>
          <w:sz w:val="24"/>
          <w:szCs w:val="24"/>
        </w:rPr>
        <w:t>risk missing</w:t>
      </w:r>
      <w:r w:rsidRPr="00933250">
        <w:rPr>
          <w:sz w:val="24"/>
          <w:szCs w:val="24"/>
        </w:rPr>
        <w:t xml:space="preserve"> person reports or outstanding priority suspects. For the purposes of this </w:t>
      </w:r>
      <w:proofErr w:type="gramStart"/>
      <w:r w:rsidRPr="00933250">
        <w:rPr>
          <w:sz w:val="24"/>
          <w:szCs w:val="24"/>
        </w:rPr>
        <w:t>reflection</w:t>
      </w:r>
      <w:proofErr w:type="gramEnd"/>
      <w:r w:rsidRPr="00933250">
        <w:rPr>
          <w:sz w:val="24"/>
          <w:szCs w:val="24"/>
        </w:rPr>
        <w:t> I will be describing an incident of a </w:t>
      </w:r>
      <w:proofErr w:type="gramStart"/>
      <w:r w:rsidRPr="00933250">
        <w:rPr>
          <w:sz w:val="24"/>
          <w:szCs w:val="24"/>
        </w:rPr>
        <w:t>high risk</w:t>
      </w:r>
      <w:proofErr w:type="gramEnd"/>
      <w:r w:rsidRPr="00933250">
        <w:rPr>
          <w:sz w:val="24"/>
          <w:szCs w:val="24"/>
        </w:rPr>
        <w:t> missing person.  </w:t>
      </w:r>
    </w:p>
    <w:p w14:paraId="6BAEF96B" w14:textId="77777777" w:rsidR="00933250" w:rsidRPr="00933250" w:rsidRDefault="00933250" w:rsidP="00933250">
      <w:pPr>
        <w:ind w:right="237"/>
        <w:jc w:val="both"/>
        <w:rPr>
          <w:sz w:val="24"/>
          <w:szCs w:val="24"/>
        </w:rPr>
      </w:pPr>
      <w:r w:rsidRPr="00933250">
        <w:rPr>
          <w:sz w:val="24"/>
          <w:szCs w:val="24"/>
        </w:rPr>
        <w:t> </w:t>
      </w:r>
    </w:p>
    <w:p w14:paraId="32A37083" w14:textId="77777777" w:rsidR="00933250" w:rsidRPr="00933250" w:rsidRDefault="00933250" w:rsidP="00933250">
      <w:pPr>
        <w:ind w:right="237"/>
        <w:jc w:val="both"/>
        <w:rPr>
          <w:sz w:val="24"/>
          <w:szCs w:val="24"/>
        </w:rPr>
      </w:pPr>
      <w:r w:rsidRPr="00933250">
        <w:rPr>
          <w:sz w:val="24"/>
          <w:szCs w:val="24"/>
        </w:rPr>
        <w:t>Description.  </w:t>
      </w:r>
    </w:p>
    <w:p w14:paraId="43202822" w14:textId="0A0C570E" w:rsidR="00933250" w:rsidRPr="00933250" w:rsidRDefault="00933250" w:rsidP="00933250">
      <w:pPr>
        <w:ind w:right="237"/>
        <w:jc w:val="both"/>
        <w:rPr>
          <w:sz w:val="24"/>
          <w:szCs w:val="24"/>
        </w:rPr>
      </w:pPr>
      <w:r w:rsidRPr="00933250">
        <w:rPr>
          <w:sz w:val="24"/>
          <w:szCs w:val="24"/>
        </w:rPr>
        <w:t>Police received a call from a female stating that her son has not returned home and has been gone for a larger amount of time than would be considered normal for him. She expressed concerns for his deteriorating mental health and explained that he was waiting to be sectioned but a bed could not be found for him yet. He is </w:t>
      </w:r>
      <w:proofErr w:type="spellStart"/>
      <w:r w:rsidRPr="00933250">
        <w:rPr>
          <w:sz w:val="24"/>
          <w:szCs w:val="24"/>
        </w:rPr>
        <w:t>ex military</w:t>
      </w:r>
      <w:proofErr w:type="spellEnd"/>
      <w:r w:rsidRPr="00933250">
        <w:rPr>
          <w:sz w:val="24"/>
          <w:szCs w:val="24"/>
        </w:rPr>
        <w:t> and takes himself off grid to wild camp due to his survival skills gained from military service. I attended at the address to obtain the </w:t>
      </w:r>
      <w:r w:rsidRPr="00933250">
        <w:rPr>
          <w:sz w:val="24"/>
          <w:szCs w:val="24"/>
        </w:rPr>
        <w:t>initial</w:t>
      </w:r>
      <w:r w:rsidRPr="00933250">
        <w:rPr>
          <w:sz w:val="24"/>
          <w:szCs w:val="24"/>
        </w:rPr>
        <w:t> personal details. Within these </w:t>
      </w:r>
      <w:r w:rsidRPr="00933250">
        <w:rPr>
          <w:sz w:val="24"/>
          <w:szCs w:val="24"/>
        </w:rPr>
        <w:t>initial</w:t>
      </w:r>
      <w:r w:rsidRPr="00933250">
        <w:rPr>
          <w:sz w:val="24"/>
          <w:szCs w:val="24"/>
        </w:rPr>
        <w:t> enquires there is a section on whether the next of kin consents to social media appeals if </w:t>
      </w:r>
      <w:r w:rsidRPr="00933250">
        <w:rPr>
          <w:sz w:val="24"/>
          <w:szCs w:val="24"/>
        </w:rPr>
        <w:t>necessary</w:t>
      </w:r>
      <w:r w:rsidRPr="00933250">
        <w:rPr>
          <w:sz w:val="24"/>
          <w:szCs w:val="24"/>
        </w:rPr>
        <w:t>. I explained the benefits of social media to the reporting person and consent was obtained. As the time went by and the risk to the </w:t>
      </w:r>
      <w:proofErr w:type="gramStart"/>
      <w:r w:rsidRPr="00933250">
        <w:rPr>
          <w:sz w:val="24"/>
          <w:szCs w:val="24"/>
        </w:rPr>
        <w:t>males</w:t>
      </w:r>
      <w:proofErr w:type="gramEnd"/>
      <w:r w:rsidRPr="00933250">
        <w:rPr>
          <w:sz w:val="24"/>
          <w:szCs w:val="24"/>
        </w:rPr>
        <w:t> health increased a social media appeal was </w:t>
      </w:r>
      <w:r w:rsidRPr="00933250">
        <w:rPr>
          <w:sz w:val="24"/>
          <w:szCs w:val="24"/>
        </w:rPr>
        <w:t>authorised</w:t>
      </w:r>
      <w:r w:rsidRPr="00933250">
        <w:rPr>
          <w:sz w:val="24"/>
          <w:szCs w:val="24"/>
        </w:rPr>
        <w:t>. I obtained an update to and clear image of the male as well as an accurate description so a post could be </w:t>
      </w:r>
      <w:r w:rsidRPr="00933250">
        <w:rPr>
          <w:sz w:val="24"/>
          <w:szCs w:val="24"/>
        </w:rPr>
        <w:t>disseminated</w:t>
      </w:r>
      <w:r w:rsidRPr="00933250">
        <w:rPr>
          <w:sz w:val="24"/>
          <w:szCs w:val="24"/>
        </w:rPr>
        <w:t>. Details of where the male </w:t>
      </w:r>
      <w:r w:rsidRPr="00933250">
        <w:rPr>
          <w:sz w:val="24"/>
          <w:szCs w:val="24"/>
        </w:rPr>
        <w:t>frequents</w:t>
      </w:r>
      <w:r w:rsidRPr="00933250">
        <w:rPr>
          <w:sz w:val="24"/>
          <w:szCs w:val="24"/>
        </w:rPr>
        <w:t xml:space="preserve"> and </w:t>
      </w:r>
      <w:r>
        <w:rPr>
          <w:sz w:val="24"/>
          <w:szCs w:val="24"/>
        </w:rPr>
        <w:t xml:space="preserve">people he </w:t>
      </w:r>
      <w:r w:rsidRPr="00933250">
        <w:rPr>
          <w:sz w:val="24"/>
          <w:szCs w:val="24"/>
        </w:rPr>
        <w:t>associates with were</w:t>
      </w:r>
      <w:r>
        <w:rPr>
          <w:sz w:val="24"/>
          <w:szCs w:val="24"/>
        </w:rPr>
        <w:t xml:space="preserve"> </w:t>
      </w:r>
      <w:r w:rsidRPr="00933250">
        <w:rPr>
          <w:sz w:val="24"/>
          <w:szCs w:val="24"/>
        </w:rPr>
        <w:t>passed as well as his links to the military. Following the appeal there was </w:t>
      </w:r>
      <w:proofErr w:type="gramStart"/>
      <w:r w:rsidRPr="00933250">
        <w:rPr>
          <w:sz w:val="24"/>
          <w:szCs w:val="24"/>
        </w:rPr>
        <w:t>a number of</w:t>
      </w:r>
      <w:proofErr w:type="gramEnd"/>
      <w:r w:rsidRPr="00933250">
        <w:rPr>
          <w:sz w:val="24"/>
          <w:szCs w:val="24"/>
        </w:rPr>
        <w:t> </w:t>
      </w:r>
      <w:r w:rsidRPr="00933250">
        <w:rPr>
          <w:sz w:val="24"/>
          <w:szCs w:val="24"/>
        </w:rPr>
        <w:t>members</w:t>
      </w:r>
      <w:r w:rsidRPr="00933250">
        <w:rPr>
          <w:sz w:val="24"/>
          <w:szCs w:val="24"/>
        </w:rPr>
        <w:t> of the public reaching out to offer support. Many people reported sightings of the male over the last few </w:t>
      </w:r>
      <w:proofErr w:type="gramStart"/>
      <w:r w:rsidRPr="00933250">
        <w:rPr>
          <w:sz w:val="24"/>
          <w:szCs w:val="24"/>
        </w:rPr>
        <w:t>days</w:t>
      </w:r>
      <w:proofErr w:type="gramEnd"/>
      <w:r w:rsidRPr="00933250">
        <w:rPr>
          <w:sz w:val="24"/>
          <w:szCs w:val="24"/>
        </w:rPr>
        <w:t> and </w:t>
      </w:r>
      <w:proofErr w:type="spellStart"/>
      <w:r w:rsidRPr="00933250">
        <w:rPr>
          <w:sz w:val="24"/>
          <w:szCs w:val="24"/>
        </w:rPr>
        <w:t>ex military</w:t>
      </w:r>
      <w:proofErr w:type="spellEnd"/>
      <w:r w:rsidRPr="00933250">
        <w:rPr>
          <w:sz w:val="24"/>
          <w:szCs w:val="24"/>
        </w:rPr>
        <w:t> personal groups made contact to offer services to assist searching areas. Whilst </w:t>
      </w:r>
      <w:proofErr w:type="gramStart"/>
      <w:r w:rsidRPr="00933250">
        <w:rPr>
          <w:sz w:val="24"/>
          <w:szCs w:val="24"/>
        </w:rPr>
        <w:t>the majority of</w:t>
      </w:r>
      <w:proofErr w:type="gramEnd"/>
      <w:r w:rsidRPr="00933250">
        <w:rPr>
          <w:sz w:val="24"/>
          <w:szCs w:val="24"/>
        </w:rPr>
        <w:t> responses were people trying to be helpful there was a </w:t>
      </w:r>
      <w:r w:rsidRPr="00933250">
        <w:rPr>
          <w:sz w:val="24"/>
          <w:szCs w:val="24"/>
        </w:rPr>
        <w:t>handful</w:t>
      </w:r>
      <w:r w:rsidRPr="00933250">
        <w:rPr>
          <w:sz w:val="24"/>
          <w:szCs w:val="24"/>
        </w:rPr>
        <w:t> of individuals posted harmful, abusive and false messages. The military groups then showed frustration as they were aware police were searching for the male but wanted to know information as to where else they could </w:t>
      </w:r>
      <w:proofErr w:type="gramStart"/>
      <w:r w:rsidRPr="00933250">
        <w:rPr>
          <w:sz w:val="24"/>
          <w:szCs w:val="24"/>
        </w:rPr>
        <w:t>search,</w:t>
      </w:r>
      <w:proofErr w:type="gramEnd"/>
      <w:r w:rsidRPr="00933250">
        <w:rPr>
          <w:sz w:val="24"/>
          <w:szCs w:val="24"/>
        </w:rPr>
        <w:t> they logged a complaint when they were told that we could not </w:t>
      </w:r>
      <w:r w:rsidRPr="00933250">
        <w:rPr>
          <w:sz w:val="24"/>
          <w:szCs w:val="24"/>
        </w:rPr>
        <w:t>divulge</w:t>
      </w:r>
      <w:r w:rsidRPr="00933250">
        <w:rPr>
          <w:sz w:val="24"/>
          <w:szCs w:val="24"/>
        </w:rPr>
        <w:t> this information.  </w:t>
      </w:r>
    </w:p>
    <w:p w14:paraId="43B07253" w14:textId="77777777" w:rsidR="00933250" w:rsidRPr="00933250" w:rsidRDefault="00933250" w:rsidP="00933250">
      <w:pPr>
        <w:ind w:right="237"/>
        <w:jc w:val="both"/>
        <w:rPr>
          <w:sz w:val="24"/>
          <w:szCs w:val="24"/>
        </w:rPr>
      </w:pPr>
      <w:r w:rsidRPr="00933250">
        <w:rPr>
          <w:sz w:val="24"/>
          <w:szCs w:val="24"/>
        </w:rPr>
        <w:t> </w:t>
      </w:r>
    </w:p>
    <w:p w14:paraId="631EA90D" w14:textId="77777777" w:rsidR="00933250" w:rsidRPr="00933250" w:rsidRDefault="00933250" w:rsidP="00933250">
      <w:pPr>
        <w:ind w:right="237"/>
        <w:jc w:val="both"/>
        <w:rPr>
          <w:sz w:val="24"/>
          <w:szCs w:val="24"/>
        </w:rPr>
      </w:pPr>
      <w:r w:rsidRPr="00933250">
        <w:rPr>
          <w:sz w:val="24"/>
          <w:szCs w:val="24"/>
        </w:rPr>
        <w:t>Feelings. </w:t>
      </w:r>
    </w:p>
    <w:p w14:paraId="2A483BD4" w14:textId="444EB721" w:rsidR="00933250" w:rsidRPr="00933250" w:rsidRDefault="00933250" w:rsidP="00933250">
      <w:pPr>
        <w:ind w:right="237"/>
        <w:jc w:val="both"/>
        <w:rPr>
          <w:sz w:val="24"/>
          <w:szCs w:val="24"/>
        </w:rPr>
      </w:pPr>
      <w:r w:rsidRPr="00933250">
        <w:rPr>
          <w:sz w:val="24"/>
          <w:szCs w:val="24"/>
        </w:rPr>
        <w:t>My initial feelings regarding the use of social media were positive, the influx of responses from the public showed the benefits of its use. The widespread reach drew in response from areas outside of the force boundaries that we would have had little to no knowledge about. This feeling soon turned to apprehension when it became apparent that a lot of these sightings were false or repeat reports. I also felt frustration at the fact people were using these platforms for their own personal agenda to slander the police or complain at the lack of effort and information being shared for others to </w:t>
      </w:r>
      <w:r w:rsidRPr="00933250">
        <w:rPr>
          <w:sz w:val="24"/>
          <w:szCs w:val="24"/>
        </w:rPr>
        <w:t>assist the</w:t>
      </w:r>
      <w:r w:rsidRPr="00933250">
        <w:rPr>
          <w:sz w:val="24"/>
          <w:szCs w:val="24"/>
        </w:rPr>
        <w:t xml:space="preserve"> search. </w:t>
      </w:r>
    </w:p>
    <w:p w14:paraId="302C0145" w14:textId="77777777" w:rsidR="00933250" w:rsidRPr="00933250" w:rsidRDefault="00933250" w:rsidP="00933250">
      <w:pPr>
        <w:ind w:right="237"/>
        <w:jc w:val="both"/>
        <w:rPr>
          <w:sz w:val="24"/>
          <w:szCs w:val="24"/>
        </w:rPr>
      </w:pPr>
      <w:r w:rsidRPr="00933250">
        <w:rPr>
          <w:sz w:val="24"/>
          <w:szCs w:val="24"/>
        </w:rPr>
        <w:t> </w:t>
      </w:r>
    </w:p>
    <w:p w14:paraId="233971F6" w14:textId="77777777" w:rsidR="00933250" w:rsidRPr="00933250" w:rsidRDefault="00933250" w:rsidP="00933250">
      <w:pPr>
        <w:ind w:right="237"/>
        <w:jc w:val="both"/>
        <w:rPr>
          <w:sz w:val="24"/>
          <w:szCs w:val="24"/>
        </w:rPr>
      </w:pPr>
      <w:r w:rsidRPr="00933250">
        <w:rPr>
          <w:sz w:val="24"/>
          <w:szCs w:val="24"/>
        </w:rPr>
        <w:t>Evaluation. </w:t>
      </w:r>
    </w:p>
    <w:p w14:paraId="6DD59F30" w14:textId="3E8822DB" w:rsidR="00933250" w:rsidRPr="00933250" w:rsidRDefault="00933250" w:rsidP="00933250">
      <w:pPr>
        <w:ind w:right="237"/>
        <w:jc w:val="both"/>
        <w:rPr>
          <w:sz w:val="24"/>
          <w:szCs w:val="24"/>
        </w:rPr>
      </w:pPr>
      <w:r w:rsidRPr="00933250">
        <w:rPr>
          <w:sz w:val="24"/>
          <w:szCs w:val="24"/>
        </w:rPr>
        <w:t>The </w:t>
      </w:r>
      <w:proofErr w:type="gramStart"/>
      <w:r w:rsidRPr="00933250">
        <w:rPr>
          <w:sz w:val="24"/>
          <w:szCs w:val="24"/>
        </w:rPr>
        <w:t>amount</w:t>
      </w:r>
      <w:proofErr w:type="gramEnd"/>
      <w:r w:rsidRPr="00933250">
        <w:rPr>
          <w:sz w:val="24"/>
          <w:szCs w:val="24"/>
        </w:rPr>
        <w:t xml:space="preserve"> of replies that we had to the media appeal resulted in an influx in the number of enquires that needed completing. Prior to putting out the appeal any lines </w:t>
      </w:r>
      <w:r w:rsidRPr="00933250">
        <w:rPr>
          <w:sz w:val="24"/>
          <w:szCs w:val="24"/>
        </w:rPr>
        <w:lastRenderedPageBreak/>
        <w:t>of enquiry were </w:t>
      </w:r>
      <w:proofErr w:type="gramStart"/>
      <w:r w:rsidRPr="00933250">
        <w:rPr>
          <w:sz w:val="24"/>
          <w:szCs w:val="24"/>
        </w:rPr>
        <w:t>limited</w:t>
      </w:r>
      <w:proofErr w:type="gramEnd"/>
      <w:r w:rsidRPr="00933250">
        <w:rPr>
          <w:sz w:val="24"/>
          <w:szCs w:val="24"/>
        </w:rPr>
        <w:t xml:space="preserve"> and</w:t>
      </w:r>
      <w:r w:rsidRPr="00933250">
        <w:rPr>
          <w:sz w:val="24"/>
          <w:szCs w:val="24"/>
        </w:rPr>
        <w:t xml:space="preserve"> we had no real direction for the investigation. Despite this, the </w:t>
      </w:r>
      <w:proofErr w:type="gramStart"/>
      <w:r w:rsidRPr="00933250">
        <w:rPr>
          <w:sz w:val="24"/>
          <w:szCs w:val="24"/>
        </w:rPr>
        <w:t>amount</w:t>
      </w:r>
      <w:proofErr w:type="gramEnd"/>
      <w:r w:rsidRPr="00933250">
        <w:rPr>
          <w:sz w:val="24"/>
          <w:szCs w:val="24"/>
        </w:rPr>
        <w:t> of responses was a </w:t>
      </w:r>
      <w:proofErr w:type="gramStart"/>
      <w:r w:rsidRPr="00933250">
        <w:rPr>
          <w:sz w:val="24"/>
          <w:szCs w:val="24"/>
        </w:rPr>
        <w:t>time consuming</w:t>
      </w:r>
      <w:proofErr w:type="gramEnd"/>
      <w:r w:rsidRPr="00933250">
        <w:rPr>
          <w:sz w:val="24"/>
          <w:szCs w:val="24"/>
        </w:rPr>
        <w:t> process and they all proved negative. It meant that we were looking in the wrong areas and following incorrect lines of enquiry drawing our attention away from more appropriate and strategical search parameters. Despite having sightings at an unrealistic distance apart I was unable to negate either without following up with CCTV or house to house enquires at both locations, this was time consuming and ultimately meaningless. </w:t>
      </w:r>
    </w:p>
    <w:p w14:paraId="3748F6D0" w14:textId="77777777" w:rsidR="00933250" w:rsidRPr="00933250" w:rsidRDefault="00933250" w:rsidP="00933250">
      <w:pPr>
        <w:ind w:right="237"/>
        <w:jc w:val="both"/>
        <w:rPr>
          <w:sz w:val="24"/>
          <w:szCs w:val="24"/>
        </w:rPr>
      </w:pPr>
      <w:r w:rsidRPr="00933250">
        <w:rPr>
          <w:sz w:val="24"/>
          <w:szCs w:val="24"/>
        </w:rPr>
        <w:t> </w:t>
      </w:r>
    </w:p>
    <w:p w14:paraId="05316581" w14:textId="77777777" w:rsidR="00933250" w:rsidRPr="00933250" w:rsidRDefault="00933250" w:rsidP="00933250">
      <w:pPr>
        <w:ind w:right="237"/>
        <w:jc w:val="both"/>
        <w:rPr>
          <w:sz w:val="24"/>
          <w:szCs w:val="24"/>
        </w:rPr>
      </w:pPr>
      <w:r w:rsidRPr="00933250">
        <w:rPr>
          <w:sz w:val="24"/>
          <w:szCs w:val="24"/>
        </w:rPr>
        <w:t>Analysis </w:t>
      </w:r>
    </w:p>
    <w:p w14:paraId="530FB478" w14:textId="288AB69F" w:rsidR="00933250" w:rsidRPr="00933250" w:rsidRDefault="00933250" w:rsidP="00933250">
      <w:pPr>
        <w:ind w:right="237"/>
        <w:jc w:val="both"/>
        <w:rPr>
          <w:sz w:val="24"/>
          <w:szCs w:val="24"/>
        </w:rPr>
      </w:pPr>
      <w:r w:rsidRPr="00933250">
        <w:rPr>
          <w:sz w:val="24"/>
          <w:szCs w:val="24"/>
        </w:rPr>
        <w:t>As </w:t>
      </w:r>
      <w:proofErr w:type="gramStart"/>
      <w:r w:rsidRPr="00933250">
        <w:rPr>
          <w:sz w:val="24"/>
          <w:szCs w:val="24"/>
        </w:rPr>
        <w:t>more and more</w:t>
      </w:r>
      <w:proofErr w:type="gramEnd"/>
      <w:r w:rsidRPr="00933250">
        <w:rPr>
          <w:sz w:val="24"/>
          <w:szCs w:val="24"/>
        </w:rPr>
        <w:t> information poured in </w:t>
      </w:r>
      <w:proofErr w:type="gramStart"/>
      <w:r w:rsidRPr="00933250">
        <w:rPr>
          <w:sz w:val="24"/>
          <w:szCs w:val="24"/>
        </w:rPr>
        <w:t>as a result of</w:t>
      </w:r>
      <w:proofErr w:type="gramEnd"/>
      <w:r w:rsidRPr="00933250">
        <w:rPr>
          <w:sz w:val="24"/>
          <w:szCs w:val="24"/>
        </w:rPr>
        <w:t> the social media appeal, these enquires took over from the local enquires. According to Crump (2011) social media should complement traditional policing methods and not replace them. This became evident in this investigation. The interactive nature of social media means that there will inevitably be responses that need to be managed. Moderating comments and addressing criticism needs to be carefully considered </w:t>
      </w:r>
      <w:proofErr w:type="gramStart"/>
      <w:r w:rsidRPr="00933250">
        <w:rPr>
          <w:sz w:val="24"/>
          <w:szCs w:val="24"/>
        </w:rPr>
        <w:t>in order to</w:t>
      </w:r>
      <w:proofErr w:type="gramEnd"/>
      <w:r w:rsidRPr="00933250">
        <w:rPr>
          <w:sz w:val="24"/>
          <w:szCs w:val="24"/>
        </w:rPr>
        <w:t> ensure </w:t>
      </w:r>
      <w:r w:rsidRPr="00933250">
        <w:rPr>
          <w:sz w:val="24"/>
          <w:szCs w:val="24"/>
        </w:rPr>
        <w:t>transparency</w:t>
      </w:r>
      <w:r w:rsidRPr="00933250">
        <w:rPr>
          <w:sz w:val="24"/>
          <w:szCs w:val="24"/>
        </w:rPr>
        <w:t> and accountability is maintained. </w:t>
      </w:r>
      <w:r>
        <w:rPr>
          <w:sz w:val="24"/>
          <w:szCs w:val="24"/>
        </w:rPr>
        <w:t>Sanitisation</w:t>
      </w:r>
      <w:r w:rsidRPr="00933250">
        <w:rPr>
          <w:sz w:val="24"/>
          <w:szCs w:val="24"/>
        </w:rPr>
        <w:t> of information gathered from social media is something that could be considered but usually if a social media appeal is authorised the risk is high and time is limited so it is not always possible to do this and ignoring lines of enquiry that seem </w:t>
      </w:r>
      <w:proofErr w:type="spellStart"/>
      <w:r w:rsidRPr="00933250">
        <w:rPr>
          <w:sz w:val="24"/>
          <w:szCs w:val="24"/>
        </w:rPr>
        <w:t>far fetched</w:t>
      </w:r>
      <w:proofErr w:type="spellEnd"/>
      <w:r w:rsidRPr="00933250">
        <w:rPr>
          <w:sz w:val="24"/>
          <w:szCs w:val="24"/>
        </w:rPr>
        <w:t> cannot be justified in case something valuable is missed. Ministry of Defence Police (2013) label this as “the viral effect” of </w:t>
      </w:r>
      <w:proofErr w:type="gramStart"/>
      <w:r w:rsidRPr="00933250">
        <w:rPr>
          <w:sz w:val="24"/>
          <w:szCs w:val="24"/>
        </w:rPr>
        <w:t>misinformation</w:t>
      </w:r>
      <w:r w:rsidRPr="00933250">
        <w:rPr>
          <w:sz w:val="24"/>
          <w:szCs w:val="24"/>
        </w:rPr>
        <w:t>, and</w:t>
      </w:r>
      <w:proofErr w:type="gramEnd"/>
      <w:r w:rsidRPr="00933250">
        <w:rPr>
          <w:sz w:val="24"/>
          <w:szCs w:val="24"/>
        </w:rPr>
        <w:t xml:space="preserve"> argue that steps are taken to ensure that only </w:t>
      </w:r>
      <w:r w:rsidRPr="00933250">
        <w:rPr>
          <w:sz w:val="24"/>
          <w:szCs w:val="24"/>
        </w:rPr>
        <w:t>relevant</w:t>
      </w:r>
      <w:r w:rsidRPr="00933250">
        <w:rPr>
          <w:sz w:val="24"/>
          <w:szCs w:val="24"/>
        </w:rPr>
        <w:t> and accurate information is used to inform and support investigations.  </w:t>
      </w:r>
    </w:p>
    <w:p w14:paraId="1C8B38B0" w14:textId="77777777" w:rsidR="00933250" w:rsidRPr="00933250" w:rsidRDefault="00933250" w:rsidP="00933250">
      <w:pPr>
        <w:ind w:right="237"/>
        <w:jc w:val="both"/>
        <w:rPr>
          <w:sz w:val="24"/>
          <w:szCs w:val="24"/>
        </w:rPr>
      </w:pPr>
      <w:r w:rsidRPr="00933250">
        <w:rPr>
          <w:sz w:val="24"/>
          <w:szCs w:val="24"/>
        </w:rPr>
        <w:t> </w:t>
      </w:r>
    </w:p>
    <w:p w14:paraId="240A6A4B" w14:textId="77777777" w:rsidR="00933250" w:rsidRPr="00933250" w:rsidRDefault="00933250" w:rsidP="00933250">
      <w:pPr>
        <w:ind w:right="237"/>
        <w:jc w:val="both"/>
        <w:rPr>
          <w:sz w:val="24"/>
          <w:szCs w:val="24"/>
        </w:rPr>
      </w:pPr>
      <w:r w:rsidRPr="00933250">
        <w:rPr>
          <w:sz w:val="24"/>
          <w:szCs w:val="24"/>
        </w:rPr>
        <w:t>Conclusion.  </w:t>
      </w:r>
    </w:p>
    <w:p w14:paraId="3E9C751F" w14:textId="610C9A4C" w:rsidR="00933250" w:rsidRPr="00933250" w:rsidRDefault="00933250" w:rsidP="00933250">
      <w:pPr>
        <w:ind w:right="237"/>
        <w:jc w:val="both"/>
        <w:rPr>
          <w:sz w:val="24"/>
          <w:szCs w:val="24"/>
        </w:rPr>
      </w:pPr>
      <w:r w:rsidRPr="00933250">
        <w:rPr>
          <w:sz w:val="24"/>
          <w:szCs w:val="24"/>
        </w:rPr>
        <w:t>Reflecting on the use of social media using the Gibbs Model has demonstrated to me that its uses are considered positive </w:t>
      </w:r>
      <w:proofErr w:type="gramStart"/>
      <w:r w:rsidRPr="00933250">
        <w:rPr>
          <w:sz w:val="24"/>
          <w:szCs w:val="24"/>
        </w:rPr>
        <w:t>on the whole</w:t>
      </w:r>
      <w:proofErr w:type="gramEnd"/>
      <w:r w:rsidRPr="00933250">
        <w:rPr>
          <w:sz w:val="24"/>
          <w:szCs w:val="24"/>
        </w:rPr>
        <w:t> but as with everything, there are limitations. I would argue that a reasonable way to summarise it use would be to be mindful of the balance between quantity vs quality of the responses received for things like missing person appeals. Platforms like X and Facebook can reach millions of users but it does not result in quality responses automatically. Where possible and the situation allows some form of sanitation of the information received is required. It is worth noting that due to my role on response, my knowledge of the other uses </w:t>
      </w:r>
      <w:proofErr w:type="gramStart"/>
      <w:r w:rsidRPr="00933250">
        <w:rPr>
          <w:sz w:val="24"/>
          <w:szCs w:val="24"/>
        </w:rPr>
        <w:t>are</w:t>
      </w:r>
      <w:proofErr w:type="gramEnd"/>
      <w:r w:rsidRPr="00933250">
        <w:rPr>
          <w:sz w:val="24"/>
          <w:szCs w:val="24"/>
        </w:rPr>
        <w:t> limited but I feel its uses may be more complete at providing information to the community like road traffic collisions or closures and force events. I feel as though it would be more beneficial for slow time </w:t>
      </w:r>
      <w:r w:rsidRPr="00933250">
        <w:rPr>
          <w:sz w:val="24"/>
          <w:szCs w:val="24"/>
        </w:rPr>
        <w:t>approaches rather</w:t>
      </w:r>
      <w:r w:rsidRPr="00933250">
        <w:rPr>
          <w:sz w:val="24"/>
          <w:szCs w:val="24"/>
        </w:rPr>
        <w:t xml:space="preserve"> than high risk investigations.  </w:t>
      </w:r>
    </w:p>
    <w:p w14:paraId="1345F0BE" w14:textId="77777777" w:rsidR="00933250" w:rsidRPr="00933250" w:rsidRDefault="00933250" w:rsidP="00933250">
      <w:pPr>
        <w:ind w:right="237"/>
        <w:jc w:val="both"/>
        <w:rPr>
          <w:sz w:val="24"/>
          <w:szCs w:val="24"/>
        </w:rPr>
      </w:pPr>
      <w:r w:rsidRPr="00933250">
        <w:rPr>
          <w:sz w:val="24"/>
          <w:szCs w:val="24"/>
        </w:rPr>
        <w:t> </w:t>
      </w:r>
    </w:p>
    <w:p w14:paraId="7D3171A0" w14:textId="77777777" w:rsidR="00933250" w:rsidRPr="00933250" w:rsidRDefault="00933250" w:rsidP="00933250">
      <w:pPr>
        <w:ind w:right="237"/>
        <w:jc w:val="both"/>
        <w:rPr>
          <w:sz w:val="24"/>
          <w:szCs w:val="24"/>
        </w:rPr>
      </w:pPr>
      <w:r w:rsidRPr="00933250">
        <w:rPr>
          <w:sz w:val="24"/>
          <w:szCs w:val="24"/>
        </w:rPr>
        <w:t>Action plan  </w:t>
      </w:r>
    </w:p>
    <w:p w14:paraId="6CE107B3" w14:textId="77777777" w:rsidR="00933250" w:rsidRPr="00933250" w:rsidRDefault="00933250" w:rsidP="00933250">
      <w:pPr>
        <w:ind w:right="237"/>
        <w:jc w:val="both"/>
        <w:rPr>
          <w:sz w:val="24"/>
          <w:szCs w:val="24"/>
        </w:rPr>
      </w:pPr>
      <w:r w:rsidRPr="00933250">
        <w:rPr>
          <w:sz w:val="24"/>
          <w:szCs w:val="24"/>
        </w:rPr>
        <w:t>If I were to delve deeper into the use of social media communications in policing in the </w:t>
      </w:r>
      <w:proofErr w:type="gramStart"/>
      <w:r w:rsidRPr="00933250">
        <w:rPr>
          <w:sz w:val="24"/>
          <w:szCs w:val="24"/>
        </w:rPr>
        <w:t>future</w:t>
      </w:r>
      <w:proofErr w:type="gramEnd"/>
      <w:r w:rsidRPr="00933250">
        <w:rPr>
          <w:sz w:val="24"/>
          <w:szCs w:val="24"/>
        </w:rPr>
        <w:t> I would firstly like to gain a better understanding of how the information is passed from the officers viewing the responses to the officers carrying out resulting enquires. College of Policing (2026) do state that the information is sanitised to ensure accuracy and removal of false information however my experience of this is that is not always possible. I would like to better understand the process of sanitisation.  </w:t>
      </w:r>
    </w:p>
    <w:p w14:paraId="0FF1528B" w14:textId="77777777" w:rsidR="00933250" w:rsidRPr="00933250" w:rsidRDefault="00933250" w:rsidP="00933250">
      <w:pPr>
        <w:ind w:right="237"/>
        <w:jc w:val="both"/>
        <w:rPr>
          <w:sz w:val="24"/>
          <w:szCs w:val="24"/>
        </w:rPr>
      </w:pPr>
      <w:r w:rsidRPr="00933250">
        <w:rPr>
          <w:sz w:val="24"/>
          <w:szCs w:val="24"/>
        </w:rPr>
        <w:t> </w:t>
      </w:r>
    </w:p>
    <w:p w14:paraId="6A73DBDF" w14:textId="77777777" w:rsidR="00AA666E" w:rsidRPr="00270EEB" w:rsidRDefault="00AA666E" w:rsidP="00340E9A">
      <w:pPr>
        <w:ind w:right="237"/>
        <w:jc w:val="both"/>
        <w:rPr>
          <w:sz w:val="24"/>
          <w:szCs w:val="24"/>
        </w:rPr>
      </w:pPr>
    </w:p>
    <w:p w14:paraId="3B3526AE" w14:textId="724E5E71" w:rsidR="00025650" w:rsidRDefault="00025650" w:rsidP="00340E9A">
      <w:pPr>
        <w:ind w:right="237"/>
        <w:rPr>
          <w:sz w:val="24"/>
          <w:szCs w:val="24"/>
        </w:rPr>
      </w:pPr>
    </w:p>
    <w:p w14:paraId="20B7CEE2" w14:textId="77777777" w:rsidR="00933250" w:rsidRDefault="009332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7CF9E7E7" w14:textId="77777777" w:rsidR="00933250" w:rsidRDefault="00933250" w:rsidP="00340E9A">
      <w:pPr>
        <w:ind w:right="237"/>
        <w:jc w:val="both"/>
        <w:rPr>
          <w:b/>
          <w:sz w:val="24"/>
          <w:szCs w:val="24"/>
        </w:rPr>
      </w:pPr>
    </w:p>
    <w:p w14:paraId="753FAE97" w14:textId="77777777" w:rsidR="00933250" w:rsidRPr="00933250" w:rsidRDefault="00933250" w:rsidP="00933250">
      <w:pPr>
        <w:ind w:right="237"/>
        <w:jc w:val="both"/>
        <w:rPr>
          <w:bCs/>
          <w:sz w:val="24"/>
          <w:szCs w:val="24"/>
        </w:rPr>
      </w:pPr>
      <w:r w:rsidRPr="00933250">
        <w:rPr>
          <w:bCs/>
          <w:sz w:val="24"/>
          <w:szCs w:val="24"/>
        </w:rPr>
        <w:t>In this essay I will critically evaluate the flexibility of my leadership style in my role as a police officer. I will reflect upon the different strategies for leadership that I have developed during my probation to manage a range of operational incidents as well as the common leadership models used in policing. I will reflect upon how I am able to switch styles of leadership to adapt to changes in circumstances. Throughout this essay I will use the Gibbs (1988) reflective model to structure my reflections appropriately.  </w:t>
      </w:r>
    </w:p>
    <w:p w14:paraId="2719DE7A" w14:textId="77777777" w:rsidR="00933250" w:rsidRPr="00933250" w:rsidRDefault="00933250" w:rsidP="00933250">
      <w:pPr>
        <w:ind w:right="237"/>
        <w:jc w:val="both"/>
        <w:rPr>
          <w:bCs/>
          <w:sz w:val="24"/>
          <w:szCs w:val="24"/>
        </w:rPr>
      </w:pPr>
      <w:r w:rsidRPr="00933250">
        <w:rPr>
          <w:bCs/>
          <w:sz w:val="24"/>
          <w:szCs w:val="24"/>
        </w:rPr>
        <w:t> </w:t>
      </w:r>
    </w:p>
    <w:p w14:paraId="2678BF78" w14:textId="77777777" w:rsidR="00933250" w:rsidRPr="00933250" w:rsidRDefault="00933250" w:rsidP="00933250">
      <w:pPr>
        <w:ind w:right="237"/>
        <w:jc w:val="both"/>
        <w:rPr>
          <w:bCs/>
          <w:sz w:val="24"/>
          <w:szCs w:val="24"/>
        </w:rPr>
      </w:pPr>
      <w:r w:rsidRPr="00933250">
        <w:rPr>
          <w:bCs/>
          <w:sz w:val="24"/>
          <w:szCs w:val="24"/>
        </w:rPr>
        <w:t>An affective and appropriate leadership style is important in all workplaces however it becomes crucial in a policing environment </w:t>
      </w:r>
      <w:proofErr w:type="gramStart"/>
      <w:r w:rsidRPr="00933250">
        <w:rPr>
          <w:bCs/>
          <w:sz w:val="24"/>
          <w:szCs w:val="24"/>
        </w:rPr>
        <w:t>as a result of</w:t>
      </w:r>
      <w:proofErr w:type="gramEnd"/>
      <w:r w:rsidRPr="00933250">
        <w:rPr>
          <w:bCs/>
          <w:sz w:val="24"/>
          <w:szCs w:val="24"/>
        </w:rPr>
        <w:t> the dynamic, complex and </w:t>
      </w:r>
      <w:proofErr w:type="gramStart"/>
      <w:r w:rsidRPr="00933250">
        <w:rPr>
          <w:bCs/>
          <w:sz w:val="24"/>
          <w:szCs w:val="24"/>
        </w:rPr>
        <w:t>high pressure</w:t>
      </w:r>
      <w:proofErr w:type="gramEnd"/>
      <w:r w:rsidRPr="00933250">
        <w:rPr>
          <w:bCs/>
          <w:sz w:val="24"/>
          <w:szCs w:val="24"/>
        </w:rPr>
        <w:t> situations that police officers find themselves in </w:t>
      </w:r>
      <w:proofErr w:type="gramStart"/>
      <w:r w:rsidRPr="00933250">
        <w:rPr>
          <w:bCs/>
          <w:sz w:val="24"/>
          <w:szCs w:val="24"/>
        </w:rPr>
        <w:t>on a daily basis</w:t>
      </w:r>
      <w:proofErr w:type="gramEnd"/>
      <w:r w:rsidRPr="00933250">
        <w:rPr>
          <w:bCs/>
          <w:sz w:val="24"/>
          <w:szCs w:val="24"/>
        </w:rPr>
        <w:t>. </w:t>
      </w:r>
      <w:proofErr w:type="gramStart"/>
      <w:r w:rsidRPr="00933250">
        <w:rPr>
          <w:bCs/>
          <w:sz w:val="24"/>
          <w:szCs w:val="24"/>
        </w:rPr>
        <w:t>In order to</w:t>
      </w:r>
      <w:proofErr w:type="gramEnd"/>
      <w:r w:rsidRPr="00933250">
        <w:rPr>
          <w:bCs/>
          <w:sz w:val="24"/>
          <w:szCs w:val="24"/>
        </w:rPr>
        <w:t> ensure officers can perform their roles safely and effectively and remains within the bounds of ethical integrity the ability to adapt leadership styles accordingly to the </w:t>
      </w:r>
      <w:proofErr w:type="gramStart"/>
      <w:r w:rsidRPr="00933250">
        <w:rPr>
          <w:bCs/>
          <w:sz w:val="24"/>
          <w:szCs w:val="24"/>
        </w:rPr>
        <w:t>ever changing</w:t>
      </w:r>
      <w:proofErr w:type="gramEnd"/>
      <w:r w:rsidRPr="00933250">
        <w:rPr>
          <w:bCs/>
          <w:sz w:val="24"/>
          <w:szCs w:val="24"/>
        </w:rPr>
        <w:t> nature of the role is considered vital.  </w:t>
      </w:r>
    </w:p>
    <w:p w14:paraId="01562D93" w14:textId="77777777" w:rsidR="00933250" w:rsidRPr="00933250" w:rsidRDefault="00933250" w:rsidP="00933250">
      <w:pPr>
        <w:ind w:right="237"/>
        <w:jc w:val="both"/>
        <w:rPr>
          <w:bCs/>
          <w:sz w:val="24"/>
          <w:szCs w:val="24"/>
        </w:rPr>
      </w:pPr>
      <w:r w:rsidRPr="00933250">
        <w:rPr>
          <w:bCs/>
          <w:sz w:val="24"/>
          <w:szCs w:val="24"/>
        </w:rPr>
        <w:t> </w:t>
      </w:r>
    </w:p>
    <w:p w14:paraId="621EFEBF" w14:textId="04202A30" w:rsidR="00933250" w:rsidRPr="00933250" w:rsidRDefault="00933250" w:rsidP="00933250">
      <w:pPr>
        <w:ind w:right="237"/>
        <w:jc w:val="both"/>
        <w:rPr>
          <w:bCs/>
          <w:sz w:val="24"/>
          <w:szCs w:val="24"/>
        </w:rPr>
      </w:pPr>
      <w:r w:rsidRPr="00933250">
        <w:rPr>
          <w:bCs/>
          <w:sz w:val="24"/>
          <w:szCs w:val="24"/>
        </w:rPr>
        <w:t>In the 3 years that I have been a police officer I have seen my leadership style develop and adapt to </w:t>
      </w:r>
      <w:proofErr w:type="gramStart"/>
      <w:r w:rsidRPr="00933250">
        <w:rPr>
          <w:bCs/>
          <w:sz w:val="24"/>
          <w:szCs w:val="24"/>
        </w:rPr>
        <w:t>as a result of</w:t>
      </w:r>
      <w:proofErr w:type="gramEnd"/>
      <w:r w:rsidRPr="00933250">
        <w:rPr>
          <w:bCs/>
          <w:sz w:val="24"/>
          <w:szCs w:val="24"/>
        </w:rPr>
        <w:t> influences such as training, personal experiences and the sheer </w:t>
      </w:r>
      <w:proofErr w:type="gramStart"/>
      <w:r w:rsidRPr="00933250">
        <w:rPr>
          <w:bCs/>
          <w:sz w:val="24"/>
          <w:szCs w:val="24"/>
        </w:rPr>
        <w:t>amount</w:t>
      </w:r>
      <w:proofErr w:type="gramEnd"/>
      <w:r w:rsidRPr="00933250">
        <w:rPr>
          <w:bCs/>
          <w:sz w:val="24"/>
          <w:szCs w:val="24"/>
        </w:rPr>
        <w:t> of operational situations that I have faced to date. In the early stages of my </w:t>
      </w:r>
      <w:proofErr w:type="gramStart"/>
      <w:r w:rsidRPr="00933250">
        <w:rPr>
          <w:bCs/>
          <w:sz w:val="24"/>
          <w:szCs w:val="24"/>
        </w:rPr>
        <w:t>career</w:t>
      </w:r>
      <w:proofErr w:type="gramEnd"/>
      <w:r w:rsidRPr="00933250">
        <w:rPr>
          <w:bCs/>
          <w:sz w:val="24"/>
          <w:szCs w:val="24"/>
        </w:rPr>
        <w:t> I adopted a transactional style of leadership. This was more of a default setting for me </w:t>
      </w:r>
      <w:proofErr w:type="gramStart"/>
      <w:r w:rsidRPr="00933250">
        <w:rPr>
          <w:bCs/>
          <w:sz w:val="24"/>
          <w:szCs w:val="24"/>
        </w:rPr>
        <w:t>as a result of</w:t>
      </w:r>
      <w:proofErr w:type="gramEnd"/>
      <w:r w:rsidRPr="00933250">
        <w:rPr>
          <w:bCs/>
          <w:sz w:val="24"/>
          <w:szCs w:val="24"/>
        </w:rPr>
        <w:t> my lack of experiences in the role. Transactional leadership is defined by Bass (1990) as a focus on specific and structured tasks, with a clear expectation and rewards or penalties. This approach is most appropriate for routine situations where there are clear </w:t>
      </w:r>
      <w:proofErr w:type="spellStart"/>
      <w:r w:rsidRPr="00933250">
        <w:rPr>
          <w:bCs/>
          <w:sz w:val="24"/>
          <w:szCs w:val="24"/>
        </w:rPr>
        <w:t>polices</w:t>
      </w:r>
      <w:proofErr w:type="spellEnd"/>
      <w:r w:rsidRPr="00933250">
        <w:rPr>
          <w:bCs/>
          <w:sz w:val="24"/>
          <w:szCs w:val="24"/>
        </w:rPr>
        <w:t xml:space="preserve"> and procedures that must be adhered to. This was very effective for me in the early days of my career as </w:t>
      </w:r>
      <w:proofErr w:type="gramStart"/>
      <w:r w:rsidRPr="00933250">
        <w:rPr>
          <w:bCs/>
          <w:sz w:val="24"/>
          <w:szCs w:val="24"/>
        </w:rPr>
        <w:t>the majority of</w:t>
      </w:r>
      <w:proofErr w:type="gramEnd"/>
      <w:r w:rsidRPr="00933250">
        <w:rPr>
          <w:bCs/>
          <w:sz w:val="24"/>
          <w:szCs w:val="24"/>
        </w:rPr>
        <w:t xml:space="preserve"> calls I attended were domestic </w:t>
      </w:r>
      <w:r w:rsidRPr="00933250">
        <w:rPr>
          <w:bCs/>
          <w:sz w:val="24"/>
          <w:szCs w:val="24"/>
        </w:rPr>
        <w:lastRenderedPageBreak/>
        <w:t xml:space="preserve">violence situations where South Wales Police policy is that positive action must be taken. The policing incident that I am going to reflect upon is as a result a domestic violence incident that I attended with a student constable, this naturally meant that I was going to take primacy of the matter and </w:t>
      </w:r>
      <w:proofErr w:type="gramStart"/>
      <w:r w:rsidRPr="00933250">
        <w:rPr>
          <w:bCs/>
          <w:sz w:val="24"/>
          <w:szCs w:val="24"/>
        </w:rPr>
        <w:t>for all </w:t>
      </w:r>
      <w:proofErr w:type="spellStart"/>
      <w:r w:rsidRPr="00933250">
        <w:rPr>
          <w:bCs/>
          <w:sz w:val="24"/>
          <w:szCs w:val="24"/>
        </w:rPr>
        <w:t>intensive</w:t>
      </w:r>
      <w:proofErr w:type="spellEnd"/>
      <w:r w:rsidRPr="00933250">
        <w:rPr>
          <w:bCs/>
          <w:sz w:val="24"/>
          <w:szCs w:val="24"/>
        </w:rPr>
        <w:t> purposes</w:t>
      </w:r>
      <w:proofErr w:type="gramEnd"/>
      <w:r w:rsidRPr="00933250">
        <w:rPr>
          <w:bCs/>
          <w:sz w:val="24"/>
          <w:szCs w:val="24"/>
        </w:rPr>
        <w:t xml:space="preserve"> be the leader at the call. The incident started as a very routine domestic call, a female had been assaulted by her partner resulting in a facial injury, the clear outcome of this call was going to be an arrest for causing actual bodily harm. Initial information was that the male had left the property meaning that the tasks that needed completing were safeguarding, the taking of a statement and creation of an arrest package. </w:t>
      </w:r>
      <w:proofErr w:type="gramStart"/>
      <w:r w:rsidRPr="00933250">
        <w:rPr>
          <w:bCs/>
          <w:sz w:val="24"/>
          <w:szCs w:val="24"/>
        </w:rPr>
        <w:t>However</w:t>
      </w:r>
      <w:proofErr w:type="gramEnd"/>
      <w:r w:rsidRPr="00933250">
        <w:rPr>
          <w:bCs/>
          <w:sz w:val="24"/>
          <w:szCs w:val="24"/>
        </w:rPr>
        <w:t xml:space="preserve"> on arrival the suspect was still at the address which changed the dynamic of the situation, </w:t>
      </w:r>
      <w:r w:rsidRPr="00933250">
        <w:rPr>
          <w:bCs/>
          <w:sz w:val="24"/>
          <w:szCs w:val="24"/>
        </w:rPr>
        <w:t>he was</w:t>
      </w:r>
      <w:r w:rsidRPr="00933250">
        <w:rPr>
          <w:bCs/>
          <w:sz w:val="24"/>
          <w:szCs w:val="24"/>
        </w:rPr>
        <w:t xml:space="preserve"> showing signs of hostility and aggression meaning that an arrest was necessary there and then due to disclosures made by the victim to call handler. Due to the aggressive nature of the </w:t>
      </w:r>
      <w:proofErr w:type="gramStart"/>
      <w:r w:rsidRPr="00933250">
        <w:rPr>
          <w:bCs/>
          <w:sz w:val="24"/>
          <w:szCs w:val="24"/>
        </w:rPr>
        <w:t>male</w:t>
      </w:r>
      <w:proofErr w:type="gramEnd"/>
      <w:r w:rsidRPr="00933250">
        <w:rPr>
          <w:bCs/>
          <w:sz w:val="24"/>
          <w:szCs w:val="24"/>
        </w:rPr>
        <w:t> I knew that use of force would be </w:t>
      </w:r>
      <w:proofErr w:type="gramStart"/>
      <w:r w:rsidRPr="00933250">
        <w:rPr>
          <w:bCs/>
          <w:sz w:val="24"/>
          <w:szCs w:val="24"/>
        </w:rPr>
        <w:t>necessary  and</w:t>
      </w:r>
      <w:proofErr w:type="gramEnd"/>
      <w:r w:rsidRPr="00933250">
        <w:rPr>
          <w:bCs/>
          <w:sz w:val="24"/>
          <w:szCs w:val="24"/>
        </w:rPr>
        <w:t> this would be the students first experience in conflict management. Being a small statured female, like the students, I knew that I had an example to set that we were capable and confident enough to get hands on the take control of the situation in a safe and effective manner. The male had barricaded himself into a small room and was using objects such as bed frames to hold onto to prevent an effective arrest. Showing that I was aware of my limitations and manage my own expectations I called for assistance and more officers arrived. These were the more experienced officers on my team. </w:t>
      </w:r>
      <w:proofErr w:type="gramStart"/>
      <w:r w:rsidRPr="00933250">
        <w:rPr>
          <w:bCs/>
          <w:sz w:val="24"/>
          <w:szCs w:val="24"/>
        </w:rPr>
        <w:t>Having taken primacy of the incident</w:t>
      </w:r>
      <w:proofErr w:type="gramEnd"/>
      <w:r w:rsidRPr="00933250">
        <w:rPr>
          <w:bCs/>
          <w:sz w:val="24"/>
          <w:szCs w:val="24"/>
        </w:rPr>
        <w:t> I instructed the supported officers to assist with arresting the male and ensured that someone conducted a welfare check on the victim and obtain a full disclosure. The male was eventually arrested, placed in handcuffs and safely escorted out of the property. This experience showed me that my time on response during my probation has allowed me to develop further leadership styles. For example, a transformational leadership style. This is where the focus shifts from task focus to motivating and inspiring others to adapt to challenges that present themselves and exceed their own expectations. This style was beneficial in this scenario as it was the students first experience of conflict so guidance and leadership </w:t>
      </w:r>
      <w:proofErr w:type="gramStart"/>
      <w:r w:rsidRPr="00933250">
        <w:rPr>
          <w:bCs/>
          <w:sz w:val="24"/>
          <w:szCs w:val="24"/>
        </w:rPr>
        <w:t>was</w:t>
      </w:r>
      <w:proofErr w:type="gramEnd"/>
      <w:r w:rsidRPr="00933250">
        <w:rPr>
          <w:bCs/>
          <w:sz w:val="24"/>
          <w:szCs w:val="24"/>
        </w:rPr>
        <w:t> necessary. It is often used in situations where crisis management, problem solving and moral is essential, usually seen in dynamic situations. Another leadership style that came to the forefront during this incident was situational leadership (Russel (2017). This style requires leaders to adjust their style depending on the experience and capability of the team in which they are working with. </w:t>
      </w:r>
      <w:proofErr w:type="gramStart"/>
      <w:r w:rsidRPr="00933250">
        <w:rPr>
          <w:bCs/>
          <w:sz w:val="24"/>
          <w:szCs w:val="24"/>
        </w:rPr>
        <w:t>In regards to</w:t>
      </w:r>
      <w:proofErr w:type="gramEnd"/>
      <w:r w:rsidRPr="00933250">
        <w:rPr>
          <w:bCs/>
          <w:sz w:val="24"/>
          <w:szCs w:val="24"/>
        </w:rPr>
        <w:t> this incident when I was alone with the student </w:t>
      </w:r>
      <w:proofErr w:type="gramStart"/>
      <w:r w:rsidRPr="00933250">
        <w:rPr>
          <w:bCs/>
          <w:sz w:val="24"/>
          <w:szCs w:val="24"/>
        </w:rPr>
        <w:t>officer</w:t>
      </w:r>
      <w:proofErr w:type="gramEnd"/>
      <w:r w:rsidRPr="00933250">
        <w:rPr>
          <w:bCs/>
          <w:sz w:val="24"/>
          <w:szCs w:val="24"/>
        </w:rPr>
        <w:t> I took a more direct approach with clear instruction and </w:t>
      </w:r>
      <w:r w:rsidRPr="00933250">
        <w:rPr>
          <w:bCs/>
          <w:sz w:val="24"/>
          <w:szCs w:val="24"/>
        </w:rPr>
        <w:t>supervision in</w:t>
      </w:r>
      <w:r w:rsidRPr="00933250">
        <w:rPr>
          <w:bCs/>
          <w:sz w:val="24"/>
          <w:szCs w:val="24"/>
        </w:rPr>
        <w:t xml:space="preserve"> contrast to when the assisting officers arrived where I delegated tasks and allowed them to use their experience to complete the tasks.  </w:t>
      </w:r>
    </w:p>
    <w:p w14:paraId="5A1FD4E1" w14:textId="1EF49D96" w:rsidR="00933250" w:rsidRPr="00933250" w:rsidRDefault="00933250" w:rsidP="00933250">
      <w:pPr>
        <w:ind w:right="237"/>
        <w:jc w:val="both"/>
        <w:rPr>
          <w:bCs/>
          <w:sz w:val="24"/>
          <w:szCs w:val="24"/>
        </w:rPr>
      </w:pPr>
      <w:r w:rsidRPr="00933250">
        <w:rPr>
          <w:bCs/>
          <w:sz w:val="24"/>
          <w:szCs w:val="24"/>
        </w:rPr>
        <w:t xml:space="preserve">My feelings during this incident were that I naturally felt more comfortable in a transactional leadership role. I felt more in control of the situation and ensuring that the outcomes that I set for the incident were going to be achieved in the way that I would like. In the early stages of my career this was important to me as I wanted to prove that I was competent and wanted to avoid any mistakes at the calls that I was attached to, this was evident in my leading of the student who I felt needed clarity to understand exactly how to reach the outcome. As the incident progressed, I began to see the value in adaptability when it comes to leadership. I felt some discomfort in the rigidity of my approach and that leadership in policing is not linear. My initial transactional approach, although effective in some routine scenarios, lacked flexibility to deal with the high pressured, dynamic situation that </w:t>
      </w:r>
      <w:r w:rsidRPr="00933250">
        <w:rPr>
          <w:bCs/>
          <w:sz w:val="24"/>
          <w:szCs w:val="24"/>
        </w:rPr>
        <w:lastRenderedPageBreak/>
        <w:t>we faced. Realising this at the call allowed me to experiment with different styles such as transformational and situational leadership, as </w:t>
      </w:r>
      <w:r w:rsidRPr="00933250">
        <w:rPr>
          <w:bCs/>
          <w:sz w:val="24"/>
          <w:szCs w:val="24"/>
        </w:rPr>
        <w:t>continued</w:t>
      </w:r>
      <w:r w:rsidRPr="00933250">
        <w:rPr>
          <w:bCs/>
          <w:sz w:val="24"/>
          <w:szCs w:val="24"/>
        </w:rPr>
        <w:t xml:space="preserve"> to progress through my probation. </w:t>
      </w:r>
    </w:p>
    <w:p w14:paraId="1236ABD6" w14:textId="77777777" w:rsidR="00933250" w:rsidRPr="00933250" w:rsidRDefault="00933250" w:rsidP="00933250">
      <w:pPr>
        <w:ind w:right="237"/>
        <w:jc w:val="both"/>
        <w:rPr>
          <w:bCs/>
          <w:sz w:val="24"/>
          <w:szCs w:val="24"/>
        </w:rPr>
      </w:pPr>
      <w:r w:rsidRPr="00933250">
        <w:rPr>
          <w:bCs/>
          <w:sz w:val="24"/>
          <w:szCs w:val="24"/>
        </w:rPr>
        <w:t> </w:t>
      </w:r>
    </w:p>
    <w:p w14:paraId="566ADA07" w14:textId="77777777" w:rsidR="00933250" w:rsidRPr="00933250" w:rsidRDefault="00933250" w:rsidP="00933250">
      <w:pPr>
        <w:ind w:right="237"/>
        <w:jc w:val="both"/>
        <w:rPr>
          <w:bCs/>
          <w:sz w:val="24"/>
          <w:szCs w:val="24"/>
        </w:rPr>
      </w:pPr>
      <w:r w:rsidRPr="00933250">
        <w:rPr>
          <w:bCs/>
          <w:sz w:val="24"/>
          <w:szCs w:val="24"/>
        </w:rPr>
        <w:t>The biggest evaluation of a transactional leadership approach that is clear to see if that it is most effective in routine situations, incidents like traffic related calls and low-level investigations. For </w:t>
      </w:r>
      <w:proofErr w:type="gramStart"/>
      <w:r w:rsidRPr="00933250">
        <w:rPr>
          <w:bCs/>
          <w:sz w:val="24"/>
          <w:szCs w:val="24"/>
        </w:rPr>
        <w:t>example</w:t>
      </w:r>
      <w:proofErr w:type="gramEnd"/>
      <w:r w:rsidRPr="00933250">
        <w:rPr>
          <w:bCs/>
          <w:sz w:val="24"/>
          <w:szCs w:val="24"/>
        </w:rPr>
        <w:t> had this call been as first reported where the suspect was not present there would have been a clear structure to follow, definition to the roles that needed fulfilling following appropriate timelines and procedures. This type of leadership is highly effective when tasks are well defined, following policy and procedure is non-negotiable and risk management is important. It is great for achieving </w:t>
      </w:r>
      <w:proofErr w:type="gramStart"/>
      <w:r w:rsidRPr="00933250">
        <w:rPr>
          <w:bCs/>
          <w:sz w:val="24"/>
          <w:szCs w:val="24"/>
        </w:rPr>
        <w:t>efficiency  in</w:t>
      </w:r>
      <w:proofErr w:type="gramEnd"/>
      <w:r w:rsidRPr="00933250">
        <w:rPr>
          <w:bCs/>
          <w:sz w:val="24"/>
          <w:szCs w:val="24"/>
        </w:rPr>
        <w:t> a safe manner with high levels of accountability. It is less effective at promoting a culture of innovation which is required for solving the problems that we faced at this call. It </w:t>
      </w:r>
      <w:proofErr w:type="gramStart"/>
      <w:r w:rsidRPr="00933250">
        <w:rPr>
          <w:bCs/>
          <w:sz w:val="24"/>
          <w:szCs w:val="24"/>
        </w:rPr>
        <w:t>encourage</w:t>
      </w:r>
      <w:proofErr w:type="gramEnd"/>
      <w:r w:rsidRPr="00933250">
        <w:rPr>
          <w:bCs/>
          <w:sz w:val="24"/>
          <w:szCs w:val="24"/>
        </w:rPr>
        <w:t> officers to follow a strict set of instructions with minimal engagement for critical thinking. It works in predicable incidents but has serious limitations when attending complex and dynamic incidents.  </w:t>
      </w:r>
    </w:p>
    <w:p w14:paraId="5C3B1B9A" w14:textId="11273DD3" w:rsidR="00933250" w:rsidRPr="00933250" w:rsidRDefault="00933250" w:rsidP="00933250">
      <w:pPr>
        <w:ind w:right="237"/>
        <w:jc w:val="both"/>
        <w:rPr>
          <w:bCs/>
          <w:sz w:val="24"/>
          <w:szCs w:val="24"/>
        </w:rPr>
      </w:pPr>
      <w:r w:rsidRPr="00933250">
        <w:rPr>
          <w:bCs/>
          <w:sz w:val="24"/>
          <w:szCs w:val="24"/>
        </w:rPr>
        <w:t xml:space="preserve">A transformational leadership style was more suited to this kind of incident due to the changes in information and </w:t>
      </w:r>
      <w:r w:rsidRPr="00933250">
        <w:rPr>
          <w:bCs/>
          <w:sz w:val="24"/>
          <w:szCs w:val="24"/>
        </w:rPr>
        <w:t>behaviour</w:t>
      </w:r>
      <w:r w:rsidRPr="00933250">
        <w:rPr>
          <w:bCs/>
          <w:sz w:val="24"/>
          <w:szCs w:val="24"/>
        </w:rPr>
        <w:t xml:space="preserve"> of the suspect. It is more suited to crisis situations. In </w:t>
      </w:r>
      <w:proofErr w:type="gramStart"/>
      <w:r w:rsidRPr="00933250">
        <w:rPr>
          <w:bCs/>
          <w:sz w:val="24"/>
          <w:szCs w:val="24"/>
        </w:rPr>
        <w:t xml:space="preserve">these kind of </w:t>
      </w:r>
      <w:r w:rsidRPr="00933250">
        <w:rPr>
          <w:bCs/>
          <w:sz w:val="24"/>
          <w:szCs w:val="24"/>
        </w:rPr>
        <w:t>situations</w:t>
      </w:r>
      <w:proofErr w:type="gramEnd"/>
      <w:r w:rsidRPr="00933250">
        <w:rPr>
          <w:bCs/>
          <w:sz w:val="24"/>
          <w:szCs w:val="24"/>
        </w:rPr>
        <w:t xml:space="preserve"> emotional</w:t>
      </w:r>
      <w:r w:rsidRPr="00933250">
        <w:rPr>
          <w:bCs/>
          <w:sz w:val="24"/>
          <w:szCs w:val="24"/>
        </w:rPr>
        <w:t xml:space="preserve"> support and an inspiring attitude is often more important than clear instructions. Transformational leadership allowed me to inspire the student that I was working with by providing a vision of what can be achieved despite size stature and even experience as at the time of the incident I was still relatively new in service with only 1 year more service than them. I did not have a plan going into this level of conflict and had to develop a working strategy as the call progressed showing a level of problem solving and innovation which encouraged the student to do the same when assisting me </w:t>
      </w:r>
      <w:r w:rsidRPr="00933250">
        <w:rPr>
          <w:bCs/>
          <w:sz w:val="24"/>
          <w:szCs w:val="24"/>
        </w:rPr>
        <w:t>in restraining</w:t>
      </w:r>
      <w:r w:rsidRPr="00933250">
        <w:rPr>
          <w:bCs/>
          <w:sz w:val="24"/>
          <w:szCs w:val="24"/>
        </w:rPr>
        <w:t xml:space="preserve"> the individual and allowed them autonomy to solve their own problems without a strict set of instructions that students are usually given. This boosted morale and a level of cohesion as they had to work alongside what I was doing </w:t>
      </w:r>
      <w:proofErr w:type="gramStart"/>
      <w:r w:rsidRPr="00933250">
        <w:rPr>
          <w:bCs/>
          <w:sz w:val="24"/>
          <w:szCs w:val="24"/>
        </w:rPr>
        <w:t>in order to</w:t>
      </w:r>
      <w:proofErr w:type="gramEnd"/>
      <w:r w:rsidRPr="00933250">
        <w:rPr>
          <w:bCs/>
          <w:sz w:val="24"/>
          <w:szCs w:val="24"/>
        </w:rPr>
        <w:t> achieve the outcome. The limitations to this leadership style are the need to balance flexibility and operational command to ensure that the risk is managed when working in a high </w:t>
      </w:r>
      <w:proofErr w:type="gramStart"/>
      <w:r w:rsidRPr="00933250">
        <w:rPr>
          <w:bCs/>
          <w:sz w:val="24"/>
          <w:szCs w:val="24"/>
        </w:rPr>
        <w:t>stakes</w:t>
      </w:r>
      <w:proofErr w:type="gramEnd"/>
      <w:r w:rsidRPr="00933250">
        <w:rPr>
          <w:bCs/>
          <w:sz w:val="24"/>
          <w:szCs w:val="24"/>
        </w:rPr>
        <w:t> environment such as policing.  </w:t>
      </w:r>
    </w:p>
    <w:p w14:paraId="629ED3B6" w14:textId="0A4FAE0A" w:rsidR="00933250" w:rsidRPr="00933250" w:rsidRDefault="00933250" w:rsidP="00933250">
      <w:pPr>
        <w:ind w:right="237"/>
        <w:jc w:val="both"/>
        <w:rPr>
          <w:bCs/>
          <w:sz w:val="24"/>
          <w:szCs w:val="24"/>
        </w:rPr>
      </w:pPr>
      <w:proofErr w:type="gramStart"/>
      <w:r w:rsidRPr="00933250">
        <w:rPr>
          <w:bCs/>
          <w:sz w:val="24"/>
          <w:szCs w:val="24"/>
        </w:rPr>
        <w:t>In order to</w:t>
      </w:r>
      <w:proofErr w:type="gramEnd"/>
      <w:r w:rsidRPr="00933250">
        <w:rPr>
          <w:bCs/>
          <w:sz w:val="24"/>
          <w:szCs w:val="24"/>
        </w:rPr>
        <w:t> combat this, the introduction of a more flexible leadership style was evident. Situational leadership allowed me to manage a diverse range of officers at the scene to ensure that all </w:t>
      </w:r>
      <w:proofErr w:type="gramStart"/>
      <w:r w:rsidRPr="00933250">
        <w:rPr>
          <w:bCs/>
          <w:sz w:val="24"/>
          <w:szCs w:val="24"/>
        </w:rPr>
        <w:t>basis</w:t>
      </w:r>
      <w:proofErr w:type="gramEnd"/>
      <w:r w:rsidRPr="00933250">
        <w:rPr>
          <w:bCs/>
          <w:sz w:val="24"/>
          <w:szCs w:val="24"/>
        </w:rPr>
        <w:t> were covered. As Hersey and Blanchard (1969) suggest, a leader must adapt their style to suit the team they are working with. For </w:t>
      </w:r>
      <w:proofErr w:type="gramStart"/>
      <w:r w:rsidRPr="00933250">
        <w:rPr>
          <w:bCs/>
          <w:sz w:val="24"/>
          <w:szCs w:val="24"/>
        </w:rPr>
        <w:t>example</w:t>
      </w:r>
      <w:proofErr w:type="gramEnd"/>
      <w:r w:rsidRPr="00933250">
        <w:rPr>
          <w:bCs/>
          <w:sz w:val="24"/>
          <w:szCs w:val="24"/>
        </w:rPr>
        <w:t> once support </w:t>
      </w:r>
      <w:proofErr w:type="gramStart"/>
      <w:r w:rsidRPr="00933250">
        <w:rPr>
          <w:bCs/>
          <w:sz w:val="24"/>
          <w:szCs w:val="24"/>
        </w:rPr>
        <w:t>arrived</w:t>
      </w:r>
      <w:proofErr w:type="gramEnd"/>
      <w:r w:rsidRPr="00933250">
        <w:rPr>
          <w:bCs/>
          <w:sz w:val="24"/>
          <w:szCs w:val="24"/>
        </w:rPr>
        <w:t> I knew that the more experienced officers would not need to encouragement or task focused instruction just a level of delegation that suited their skill set and level of experience. Through adopting this style of leadership </w:t>
      </w:r>
      <w:proofErr w:type="gramStart"/>
      <w:r w:rsidRPr="00933250">
        <w:rPr>
          <w:bCs/>
          <w:sz w:val="24"/>
          <w:szCs w:val="24"/>
        </w:rPr>
        <w:t>approach</w:t>
      </w:r>
      <w:proofErr w:type="gramEnd"/>
      <w:r w:rsidRPr="00933250">
        <w:rPr>
          <w:bCs/>
          <w:sz w:val="24"/>
          <w:szCs w:val="24"/>
        </w:rPr>
        <w:t xml:space="preserve"> I was able to ensure </w:t>
      </w:r>
      <w:r w:rsidRPr="00933250">
        <w:rPr>
          <w:bCs/>
          <w:sz w:val="24"/>
          <w:szCs w:val="24"/>
        </w:rPr>
        <w:t>that there</w:t>
      </w:r>
      <w:r w:rsidRPr="00933250">
        <w:rPr>
          <w:bCs/>
          <w:sz w:val="24"/>
          <w:szCs w:val="24"/>
        </w:rPr>
        <w:t xml:space="preserve"> was a balance between autonomy and structure. This meant that officers were able to work independently from each other but also work towards achieving the shared goal. </w:t>
      </w:r>
    </w:p>
    <w:p w14:paraId="022CD51F" w14:textId="77777777" w:rsidR="00933250" w:rsidRPr="00933250" w:rsidRDefault="00933250" w:rsidP="00933250">
      <w:pPr>
        <w:ind w:right="237"/>
        <w:jc w:val="both"/>
        <w:rPr>
          <w:bCs/>
          <w:sz w:val="24"/>
          <w:szCs w:val="24"/>
        </w:rPr>
      </w:pPr>
      <w:r w:rsidRPr="00933250">
        <w:rPr>
          <w:bCs/>
          <w:sz w:val="24"/>
          <w:szCs w:val="24"/>
        </w:rPr>
        <w:t> </w:t>
      </w:r>
    </w:p>
    <w:p w14:paraId="0CF8BE3D" w14:textId="7AFF6392" w:rsidR="00933250" w:rsidRPr="00933250" w:rsidRDefault="00933250" w:rsidP="00933250">
      <w:pPr>
        <w:ind w:right="237"/>
        <w:jc w:val="both"/>
        <w:rPr>
          <w:bCs/>
          <w:sz w:val="24"/>
          <w:szCs w:val="24"/>
        </w:rPr>
      </w:pPr>
      <w:r w:rsidRPr="00933250">
        <w:rPr>
          <w:bCs/>
          <w:sz w:val="24"/>
          <w:szCs w:val="24"/>
        </w:rPr>
        <w:t xml:space="preserve">An analysis of a transactional leadership style presented by Vito et al., (2014) is that it is effective in maintaining order and providing a structure that enables routine tasks to be completed efficiently however in doing so it can hinder creativity and reduce morale, not ideal when working in complex and </w:t>
      </w:r>
      <w:proofErr w:type="gramStart"/>
      <w:r w:rsidRPr="00933250">
        <w:rPr>
          <w:bCs/>
          <w:sz w:val="24"/>
          <w:szCs w:val="24"/>
        </w:rPr>
        <w:t>high pressure</w:t>
      </w:r>
      <w:proofErr w:type="gramEnd"/>
      <w:r w:rsidRPr="00933250">
        <w:rPr>
          <w:bCs/>
          <w:sz w:val="24"/>
          <w:szCs w:val="24"/>
        </w:rPr>
        <w:t xml:space="preserve"> environments. This </w:t>
      </w:r>
      <w:proofErr w:type="gramStart"/>
      <w:r w:rsidRPr="00933250">
        <w:rPr>
          <w:bCs/>
          <w:sz w:val="24"/>
          <w:szCs w:val="24"/>
        </w:rPr>
        <w:t>is in contrast to</w:t>
      </w:r>
      <w:proofErr w:type="gramEnd"/>
      <w:r w:rsidRPr="00933250">
        <w:rPr>
          <w:bCs/>
          <w:sz w:val="24"/>
          <w:szCs w:val="24"/>
        </w:rPr>
        <w:t xml:space="preserve"> transformational leadership where motivation, resilience and innovation are facilitated and encouraged in </w:t>
      </w:r>
      <w:proofErr w:type="gramStart"/>
      <w:r w:rsidRPr="00933250">
        <w:rPr>
          <w:bCs/>
          <w:sz w:val="24"/>
          <w:szCs w:val="24"/>
        </w:rPr>
        <w:t xml:space="preserve">these kind of </w:t>
      </w:r>
      <w:r w:rsidRPr="00933250">
        <w:rPr>
          <w:bCs/>
          <w:sz w:val="24"/>
          <w:szCs w:val="24"/>
        </w:rPr>
        <w:lastRenderedPageBreak/>
        <w:t>crisis situations</w:t>
      </w:r>
      <w:proofErr w:type="gramEnd"/>
      <w:r w:rsidRPr="00933250">
        <w:rPr>
          <w:bCs/>
          <w:sz w:val="24"/>
          <w:szCs w:val="24"/>
        </w:rPr>
        <w:t xml:space="preserve">. According </w:t>
      </w:r>
      <w:r w:rsidRPr="00933250">
        <w:rPr>
          <w:bCs/>
          <w:sz w:val="24"/>
          <w:szCs w:val="24"/>
        </w:rPr>
        <w:t>to Smirnov</w:t>
      </w:r>
      <w:r w:rsidRPr="00933250">
        <w:rPr>
          <w:bCs/>
          <w:sz w:val="24"/>
          <w:szCs w:val="24"/>
        </w:rPr>
        <w:t xml:space="preserve"> et al., (2019) transformational leaders inspire their teammates to go beyond their self interest </w:t>
      </w:r>
      <w:proofErr w:type="gramStart"/>
      <w:r w:rsidRPr="00933250">
        <w:rPr>
          <w:bCs/>
          <w:sz w:val="24"/>
          <w:szCs w:val="24"/>
        </w:rPr>
        <w:t>in order to</w:t>
      </w:r>
      <w:proofErr w:type="gramEnd"/>
      <w:r w:rsidRPr="00933250">
        <w:rPr>
          <w:bCs/>
          <w:sz w:val="24"/>
          <w:szCs w:val="24"/>
        </w:rPr>
        <w:t> achieve the collective goal. This becomes very important to policing as all officers should be working towards the same strategic vision despite their own policing styles and discretion and it matches well with the unpredictability of the scenarios we run towards. The greatest level of flexibility is offered by situational leadership. It allowed leaders to manage their approach to the specific incident that they are facing. It highlights that leadership is not static. It must evolve based on the team, the </w:t>
      </w:r>
      <w:r w:rsidRPr="00933250">
        <w:rPr>
          <w:bCs/>
          <w:sz w:val="24"/>
          <w:szCs w:val="24"/>
        </w:rPr>
        <w:t>task and</w:t>
      </w:r>
      <w:r w:rsidRPr="00933250">
        <w:rPr>
          <w:bCs/>
          <w:sz w:val="24"/>
          <w:szCs w:val="24"/>
        </w:rPr>
        <w:t xml:space="preserve"> the situation in relation to </w:t>
      </w:r>
      <w:proofErr w:type="gramStart"/>
      <w:r w:rsidRPr="00933250">
        <w:rPr>
          <w:bCs/>
          <w:sz w:val="24"/>
          <w:szCs w:val="24"/>
        </w:rPr>
        <w:t>desired  operational</w:t>
      </w:r>
      <w:proofErr w:type="gramEnd"/>
      <w:r w:rsidRPr="00933250">
        <w:rPr>
          <w:bCs/>
          <w:sz w:val="24"/>
          <w:szCs w:val="24"/>
        </w:rPr>
        <w:t> outcomes.  </w:t>
      </w:r>
    </w:p>
    <w:p w14:paraId="3DA6D193" w14:textId="4A6C5C85" w:rsidR="00933250" w:rsidRPr="00933250" w:rsidRDefault="00933250" w:rsidP="00933250">
      <w:pPr>
        <w:ind w:right="237"/>
        <w:jc w:val="both"/>
        <w:rPr>
          <w:bCs/>
          <w:sz w:val="24"/>
          <w:szCs w:val="24"/>
        </w:rPr>
      </w:pPr>
      <w:r w:rsidRPr="00933250">
        <w:rPr>
          <w:bCs/>
          <w:sz w:val="24"/>
          <w:szCs w:val="24"/>
        </w:rPr>
        <w:t>In conclusion I believe that my leadership style has not necessarily changed from one style to another as my probation has progressed but more that I have learned to incorporate a range of style into </w:t>
      </w:r>
      <w:r w:rsidRPr="00933250">
        <w:rPr>
          <w:bCs/>
          <w:sz w:val="24"/>
          <w:szCs w:val="24"/>
        </w:rPr>
        <w:t>my leadership</w:t>
      </w:r>
      <w:r w:rsidRPr="00933250">
        <w:rPr>
          <w:bCs/>
          <w:sz w:val="24"/>
          <w:szCs w:val="24"/>
        </w:rPr>
        <w:t xml:space="preserve"> strategies. Recognizing my role in the team has played an important part in this, I am no longer the youngest in services and am enabled the responsibility to leader young in service </w:t>
      </w:r>
      <w:proofErr w:type="gramStart"/>
      <w:r w:rsidRPr="00933250">
        <w:rPr>
          <w:bCs/>
          <w:sz w:val="24"/>
          <w:szCs w:val="24"/>
        </w:rPr>
        <w:t>officers</w:t>
      </w:r>
      <w:proofErr w:type="gramEnd"/>
      <w:r w:rsidRPr="00933250">
        <w:rPr>
          <w:bCs/>
          <w:sz w:val="24"/>
          <w:szCs w:val="24"/>
        </w:rPr>
        <w:t xml:space="preserve"> but I am also given the opportunity to lead officers more experienced and with a more varied skill set than </w:t>
      </w:r>
      <w:proofErr w:type="gramStart"/>
      <w:r w:rsidRPr="00933250">
        <w:rPr>
          <w:bCs/>
          <w:sz w:val="24"/>
          <w:szCs w:val="24"/>
        </w:rPr>
        <w:t>Imposes</w:t>
      </w:r>
      <w:proofErr w:type="gramEnd"/>
      <w:r w:rsidRPr="00933250">
        <w:rPr>
          <w:bCs/>
          <w:sz w:val="24"/>
          <w:szCs w:val="24"/>
        </w:rPr>
        <w:t>. This has greatly encouraged me to explore different leadership styles </w:t>
      </w:r>
      <w:proofErr w:type="gramStart"/>
      <w:r w:rsidRPr="00933250">
        <w:rPr>
          <w:bCs/>
          <w:sz w:val="24"/>
          <w:szCs w:val="24"/>
        </w:rPr>
        <w:t>in order to</w:t>
      </w:r>
      <w:proofErr w:type="gramEnd"/>
      <w:r w:rsidRPr="00933250">
        <w:rPr>
          <w:bCs/>
          <w:sz w:val="24"/>
          <w:szCs w:val="24"/>
        </w:rPr>
        <w:t> almost lead both upwards and downwards.  </w:t>
      </w:r>
    </w:p>
    <w:p w14:paraId="43C2D3B4" w14:textId="77777777" w:rsidR="00933250" w:rsidRPr="00933250" w:rsidRDefault="00933250" w:rsidP="00933250">
      <w:pPr>
        <w:ind w:right="237"/>
        <w:jc w:val="both"/>
        <w:rPr>
          <w:bCs/>
          <w:sz w:val="24"/>
          <w:szCs w:val="24"/>
        </w:rPr>
      </w:pPr>
      <w:r w:rsidRPr="00933250">
        <w:rPr>
          <w:bCs/>
          <w:sz w:val="24"/>
          <w:szCs w:val="24"/>
        </w:rPr>
        <w:t> </w:t>
      </w:r>
    </w:p>
    <w:p w14:paraId="24406CBF" w14:textId="77777777" w:rsidR="00933250" w:rsidRPr="00933250" w:rsidRDefault="00933250" w:rsidP="00933250">
      <w:pPr>
        <w:ind w:right="237"/>
        <w:jc w:val="both"/>
        <w:rPr>
          <w:bCs/>
          <w:sz w:val="24"/>
          <w:szCs w:val="24"/>
        </w:rPr>
      </w:pPr>
      <w:proofErr w:type="gramStart"/>
      <w:r w:rsidRPr="00933250">
        <w:rPr>
          <w:bCs/>
          <w:sz w:val="24"/>
          <w:szCs w:val="24"/>
        </w:rPr>
        <w:t>In order to</w:t>
      </w:r>
      <w:proofErr w:type="gramEnd"/>
      <w:r w:rsidRPr="00933250">
        <w:rPr>
          <w:bCs/>
          <w:sz w:val="24"/>
          <w:szCs w:val="24"/>
        </w:rPr>
        <w:t> ensure I continue to progress upon this leadership journey I will construct a short action plan that outlines my next steps. The first thing I plan to do is that on completion of my probationary period would be to become a tutor. I feel like the responsibility for a student on a regular basis would greatly improve my understanding of leadership styles and provide me with a greater challenge to test my skills against. As a result of this reflection my confidence in my ability to lead has increased and I </w:t>
      </w:r>
      <w:proofErr w:type="gramStart"/>
      <w:r w:rsidRPr="00933250">
        <w:rPr>
          <w:bCs/>
          <w:sz w:val="24"/>
          <w:szCs w:val="24"/>
        </w:rPr>
        <w:t>will be now be</w:t>
      </w:r>
      <w:proofErr w:type="gramEnd"/>
      <w:r w:rsidRPr="00933250">
        <w:rPr>
          <w:bCs/>
          <w:sz w:val="24"/>
          <w:szCs w:val="24"/>
        </w:rPr>
        <w:t> taking a more forward role within my team and taking the lead from more experienced officers giving me more of an opportunity to develop these skills. Finally, although I am not thinking of promotion I will meet with my supervisor to discuss leadership methods and strategies, I am aware this part of the promotion process so believe that they will have access to resources to back up the theoretical side of my learning.  </w:t>
      </w:r>
    </w:p>
    <w:p w14:paraId="075687A2" w14:textId="77777777" w:rsidR="00933250" w:rsidRPr="00450C83" w:rsidRDefault="00933250"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1484C213" w14:textId="1109A569" w:rsidR="00933250" w:rsidRPr="00933250" w:rsidRDefault="00933250" w:rsidP="00933250">
      <w:pPr>
        <w:ind w:right="237"/>
        <w:jc w:val="both"/>
        <w:rPr>
          <w:sz w:val="24"/>
          <w:szCs w:val="24"/>
        </w:rPr>
      </w:pPr>
      <w:r w:rsidRPr="00933250">
        <w:rPr>
          <w:sz w:val="24"/>
          <w:szCs w:val="24"/>
        </w:rPr>
        <w:t>In this essay I will critically reflect on my </w:t>
      </w:r>
      <w:proofErr w:type="gramStart"/>
      <w:r w:rsidRPr="00933250">
        <w:rPr>
          <w:sz w:val="24"/>
          <w:szCs w:val="24"/>
        </w:rPr>
        <w:t>3 year</w:t>
      </w:r>
      <w:proofErr w:type="gramEnd"/>
      <w:r w:rsidRPr="00933250">
        <w:rPr>
          <w:sz w:val="24"/>
          <w:szCs w:val="24"/>
        </w:rPr>
        <w:t> probationary period within South Wales Police. Emphasising the ways that mentoring and coaching have improved my organisational, </w:t>
      </w:r>
      <w:r w:rsidRPr="00933250">
        <w:rPr>
          <w:sz w:val="24"/>
          <w:szCs w:val="24"/>
        </w:rPr>
        <w:t>professional and</w:t>
      </w:r>
      <w:r w:rsidRPr="00933250">
        <w:rPr>
          <w:sz w:val="24"/>
          <w:szCs w:val="24"/>
        </w:rPr>
        <w:t xml:space="preserve"> personal development </w:t>
      </w:r>
      <w:proofErr w:type="gramStart"/>
      <w:r w:rsidRPr="00933250">
        <w:rPr>
          <w:sz w:val="24"/>
          <w:szCs w:val="24"/>
        </w:rPr>
        <w:t>in order to</w:t>
      </w:r>
      <w:proofErr w:type="gramEnd"/>
      <w:r w:rsidRPr="00933250">
        <w:rPr>
          <w:sz w:val="24"/>
          <w:szCs w:val="24"/>
        </w:rPr>
        <w:t> reach my goals. It will also analyse how these processes have aided me to learn, develop and perform within the workplace. Throughout the essay consideration will be given to the relevant coaching and mentoring definitions and the current coaching and mentoring theories that are typically used within the police force. As part of this process </w:t>
      </w:r>
      <w:proofErr w:type="spellStart"/>
      <w:r w:rsidRPr="00933250">
        <w:rPr>
          <w:sz w:val="24"/>
          <w:szCs w:val="24"/>
        </w:rPr>
        <w:t>i</w:t>
      </w:r>
      <w:proofErr w:type="spellEnd"/>
      <w:r w:rsidRPr="00933250">
        <w:rPr>
          <w:sz w:val="24"/>
          <w:szCs w:val="24"/>
        </w:rPr>
        <w:t> will be using the Gibbs Reflective model and examine how I provide and receive feedback in relation to my experiences.  </w:t>
      </w:r>
    </w:p>
    <w:p w14:paraId="44160B53" w14:textId="77777777" w:rsidR="00933250" w:rsidRPr="00933250" w:rsidRDefault="00933250" w:rsidP="00933250">
      <w:pPr>
        <w:ind w:right="237"/>
        <w:jc w:val="both"/>
        <w:rPr>
          <w:sz w:val="24"/>
          <w:szCs w:val="24"/>
        </w:rPr>
      </w:pPr>
      <w:r w:rsidRPr="00933250">
        <w:rPr>
          <w:sz w:val="24"/>
          <w:szCs w:val="24"/>
        </w:rPr>
        <w:t> </w:t>
      </w:r>
    </w:p>
    <w:p w14:paraId="1CBD4061" w14:textId="77777777" w:rsidR="00933250" w:rsidRPr="00933250" w:rsidRDefault="00933250" w:rsidP="00933250">
      <w:pPr>
        <w:ind w:right="237"/>
        <w:jc w:val="both"/>
        <w:rPr>
          <w:sz w:val="24"/>
          <w:szCs w:val="24"/>
        </w:rPr>
      </w:pPr>
      <w:r w:rsidRPr="00933250">
        <w:rPr>
          <w:sz w:val="24"/>
          <w:szCs w:val="24"/>
        </w:rPr>
        <w:t>My probationary period started with a tutorship period of 12 weeks. As part of this </w:t>
      </w:r>
      <w:proofErr w:type="gramStart"/>
      <w:r w:rsidRPr="00933250">
        <w:rPr>
          <w:sz w:val="24"/>
          <w:szCs w:val="24"/>
        </w:rPr>
        <w:t>process</w:t>
      </w:r>
      <w:proofErr w:type="gramEnd"/>
      <w:r w:rsidRPr="00933250">
        <w:rPr>
          <w:sz w:val="24"/>
          <w:szCs w:val="24"/>
        </w:rPr>
        <w:t> I was assigned a tutor who acted as both a mentor and a coach. Their role as my tutor was to provide guidance in relation to operational duties to support my transition from training school into front line policing and provide me with reflective learning opportunities following incidents. Clutterbuck (2004) defines mentoring as a developmental relationship whereby a more experienced officer supports the growth of a less experienced officer. I think this summarises the tutorship period well as a level of competency and experience is needed </w:t>
      </w:r>
      <w:proofErr w:type="gramStart"/>
      <w:r w:rsidRPr="00933250">
        <w:rPr>
          <w:sz w:val="24"/>
          <w:szCs w:val="24"/>
        </w:rPr>
        <w:t>in order to</w:t>
      </w:r>
      <w:proofErr w:type="gramEnd"/>
      <w:r w:rsidRPr="00933250">
        <w:rPr>
          <w:sz w:val="24"/>
          <w:szCs w:val="24"/>
        </w:rPr>
        <w:t> become a tutor within the police. In contrast to this, coaching, as defined by </w:t>
      </w:r>
      <w:proofErr w:type="spellStart"/>
      <w:r w:rsidRPr="00933250">
        <w:rPr>
          <w:sz w:val="24"/>
          <w:szCs w:val="24"/>
        </w:rPr>
        <w:t>Whitemore</w:t>
      </w:r>
      <w:proofErr w:type="spellEnd"/>
      <w:r w:rsidRPr="00933250">
        <w:rPr>
          <w:sz w:val="24"/>
          <w:szCs w:val="24"/>
        </w:rPr>
        <w:t> (2009) can be considered a more task focused approach following a structured questioning and feedback method. Throughout my tutorship I experienced </w:t>
      </w:r>
      <w:proofErr w:type="gramStart"/>
      <w:r w:rsidRPr="00933250">
        <w:rPr>
          <w:sz w:val="24"/>
          <w:szCs w:val="24"/>
        </w:rPr>
        <w:t>both of these</w:t>
      </w:r>
      <w:proofErr w:type="gramEnd"/>
      <w:r w:rsidRPr="00933250">
        <w:rPr>
          <w:sz w:val="24"/>
          <w:szCs w:val="24"/>
        </w:rPr>
        <w:t> methodologies. An example of this would be during a domestic related incident that I attended. I used the national </w:t>
      </w:r>
      <w:proofErr w:type="gramStart"/>
      <w:r w:rsidRPr="00933250">
        <w:rPr>
          <w:sz w:val="24"/>
          <w:szCs w:val="24"/>
        </w:rPr>
        <w:t>decision making</w:t>
      </w:r>
      <w:proofErr w:type="gramEnd"/>
      <w:r w:rsidRPr="00933250">
        <w:rPr>
          <w:sz w:val="24"/>
          <w:szCs w:val="24"/>
        </w:rPr>
        <w:t> model to inform my ability to affect an arrest on an individual and carry out necessary safeguarding and risk assessment with the victim. As this was relatively </w:t>
      </w:r>
      <w:proofErr w:type="gramStart"/>
      <w:r w:rsidRPr="00933250">
        <w:rPr>
          <w:sz w:val="24"/>
          <w:szCs w:val="24"/>
        </w:rPr>
        <w:t>early on in the</w:t>
      </w:r>
      <w:proofErr w:type="gramEnd"/>
      <w:r w:rsidRPr="00933250">
        <w:rPr>
          <w:sz w:val="24"/>
          <w:szCs w:val="24"/>
        </w:rPr>
        <w:t> probationary period there were elements of the incident that </w:t>
      </w:r>
      <w:proofErr w:type="spellStart"/>
      <w:r w:rsidRPr="00933250">
        <w:rPr>
          <w:sz w:val="24"/>
          <w:szCs w:val="24"/>
        </w:rPr>
        <w:t>i</w:t>
      </w:r>
      <w:proofErr w:type="spellEnd"/>
      <w:r w:rsidRPr="00933250">
        <w:rPr>
          <w:sz w:val="24"/>
          <w:szCs w:val="24"/>
        </w:rPr>
        <w:t xml:space="preserve"> had not addressed and this was picked up by my tutor. Post incident he allowed me time to reflect on </w:t>
      </w:r>
      <w:r w:rsidRPr="00933250">
        <w:rPr>
          <w:sz w:val="24"/>
          <w:szCs w:val="24"/>
        </w:rPr>
        <w:lastRenderedPageBreak/>
        <w:t>my experience asking me open ended questions about my decision making and thought process, applying a coaching approach before finishing with examples of what he learned from his experiences applying a mentoring approach.  </w:t>
      </w:r>
    </w:p>
    <w:p w14:paraId="235B78D2" w14:textId="77777777" w:rsidR="00933250" w:rsidRPr="00933250" w:rsidRDefault="00933250" w:rsidP="00933250">
      <w:pPr>
        <w:ind w:right="237"/>
        <w:jc w:val="both"/>
        <w:rPr>
          <w:sz w:val="24"/>
          <w:szCs w:val="24"/>
        </w:rPr>
      </w:pPr>
      <w:r w:rsidRPr="00933250">
        <w:rPr>
          <w:sz w:val="24"/>
          <w:szCs w:val="24"/>
        </w:rPr>
        <w:t>As my probationary period rolled </w:t>
      </w:r>
      <w:proofErr w:type="gramStart"/>
      <w:r w:rsidRPr="00933250">
        <w:rPr>
          <w:sz w:val="24"/>
          <w:szCs w:val="24"/>
        </w:rPr>
        <w:t>on</w:t>
      </w:r>
      <w:proofErr w:type="gramEnd"/>
      <w:r w:rsidRPr="00933250">
        <w:rPr>
          <w:sz w:val="24"/>
          <w:szCs w:val="24"/>
        </w:rPr>
        <w:t> I left my tutorship phase and was confirmed with independent patrol status. This allowed me more freedom to shape my learning in the directions I wished to follow and develop my own style of policing to achieve professional and organisational goals. I achieved this by blending my own experiences with the skills and knowledge that I had gained from the coaching and mentoring I received in tutorship as well as attended courses that gave me the opportunity to receive coaching from </w:t>
      </w:r>
      <w:proofErr w:type="gramStart"/>
      <w:r w:rsidRPr="00933250">
        <w:rPr>
          <w:sz w:val="24"/>
          <w:szCs w:val="24"/>
        </w:rPr>
        <w:t>a number of</w:t>
      </w:r>
      <w:proofErr w:type="gramEnd"/>
      <w:r w:rsidRPr="00933250">
        <w:rPr>
          <w:sz w:val="24"/>
          <w:szCs w:val="24"/>
        </w:rPr>
        <w:t> different officers. An example of this would be attending a Taser course. As part of this </w:t>
      </w:r>
      <w:proofErr w:type="gramStart"/>
      <w:r w:rsidRPr="00933250">
        <w:rPr>
          <w:sz w:val="24"/>
          <w:szCs w:val="24"/>
        </w:rPr>
        <w:t>course</w:t>
      </w:r>
      <w:proofErr w:type="gramEnd"/>
      <w:r w:rsidRPr="00933250">
        <w:rPr>
          <w:sz w:val="24"/>
          <w:szCs w:val="24"/>
        </w:rPr>
        <w:t> I received task specific coaching on the use of the taser itself and a tactical awareness for personal safety in the workplace. Whilst on the course I would reflect upon my experience in the tasks and the feedback that I was given. With this information I was able to highlight areas for improvement and ask for more personal, individualised feedback on a </w:t>
      </w:r>
      <w:proofErr w:type="gramStart"/>
      <w:r w:rsidRPr="00933250">
        <w:rPr>
          <w:sz w:val="24"/>
          <w:szCs w:val="24"/>
        </w:rPr>
        <w:t>one to one</w:t>
      </w:r>
      <w:proofErr w:type="gramEnd"/>
      <w:r w:rsidRPr="00933250">
        <w:rPr>
          <w:sz w:val="24"/>
          <w:szCs w:val="24"/>
        </w:rPr>
        <w:t xml:space="preserve"> basis with the tutors. As a result of this I was given further coaching, task specific instructions that allowed me to improve my skills in discharging the Taser safely and accurately. Becoming a taser carrier was a professional goal of mine and without the coaching and mentoring from course tutors I would not have been able to achieve </w:t>
      </w:r>
      <w:proofErr w:type="gramStart"/>
      <w:r w:rsidRPr="00933250">
        <w:rPr>
          <w:sz w:val="24"/>
          <w:szCs w:val="24"/>
        </w:rPr>
        <w:t>this,</w:t>
      </w:r>
      <w:proofErr w:type="gramEnd"/>
      <w:r w:rsidRPr="00933250">
        <w:rPr>
          <w:sz w:val="24"/>
          <w:szCs w:val="24"/>
        </w:rPr>
        <w:t xml:space="preserve"> it has also enabled me to meet organisational goals by being deployable to more types of incidents and given me an extra tool with which to achieve outcomes. Engaging in coaching has aided my ability to learn about the use of taser and develop the skills needed to use it effectively resulting in an increased performance in the workplace.  </w:t>
      </w:r>
    </w:p>
    <w:p w14:paraId="0736D0E2" w14:textId="77777777" w:rsidR="00933250" w:rsidRPr="00933250" w:rsidRDefault="00933250" w:rsidP="00933250">
      <w:pPr>
        <w:ind w:right="237"/>
        <w:jc w:val="both"/>
        <w:rPr>
          <w:sz w:val="24"/>
          <w:szCs w:val="24"/>
        </w:rPr>
      </w:pPr>
      <w:r w:rsidRPr="00933250">
        <w:rPr>
          <w:sz w:val="24"/>
          <w:szCs w:val="24"/>
        </w:rPr>
        <w:t> </w:t>
      </w:r>
    </w:p>
    <w:p w14:paraId="5CF8113E" w14:textId="77777777" w:rsidR="00933250" w:rsidRPr="00933250" w:rsidRDefault="00933250" w:rsidP="00933250">
      <w:pPr>
        <w:ind w:right="237"/>
        <w:jc w:val="both"/>
        <w:rPr>
          <w:sz w:val="24"/>
          <w:szCs w:val="24"/>
        </w:rPr>
      </w:pPr>
      <w:r w:rsidRPr="00933250">
        <w:rPr>
          <w:sz w:val="24"/>
          <w:szCs w:val="24"/>
        </w:rPr>
        <w:t>During the early stages of my </w:t>
      </w:r>
      <w:proofErr w:type="gramStart"/>
      <w:r w:rsidRPr="00933250">
        <w:rPr>
          <w:sz w:val="24"/>
          <w:szCs w:val="24"/>
        </w:rPr>
        <w:t>probation</w:t>
      </w:r>
      <w:proofErr w:type="gramEnd"/>
      <w:r w:rsidRPr="00933250">
        <w:rPr>
          <w:sz w:val="24"/>
          <w:szCs w:val="24"/>
        </w:rPr>
        <w:t> I my feelings were a mixture of enthusiasm and apprehension. I found the transition from training school to operational policing to be quite challenging. Despite being provided with the knowledge of legislation, powers and policies, I instantly felt the difference in pressure and variables that are evident in role operationally. I often felt uncertain about my ability to apply this knowledge confidently and correctly when faced with real life situations. It was not until I had made mistakes and was corrected and supported by tutor that I understood the importance of coaching and mentoring. I viewed my tutor as a safety blanket giving me reassurance when I was making progress and a sense of psychological safety that allowed me to apply my knowledge knowing that he would not allow me to make any kind of mistakes that would a have detriment to safety or policing policies.  </w:t>
      </w:r>
    </w:p>
    <w:p w14:paraId="33BA58A2" w14:textId="2989FE2A" w:rsidR="00933250" w:rsidRPr="00933250" w:rsidRDefault="00933250" w:rsidP="00933250">
      <w:pPr>
        <w:ind w:right="237"/>
        <w:jc w:val="both"/>
        <w:rPr>
          <w:sz w:val="24"/>
          <w:szCs w:val="24"/>
        </w:rPr>
      </w:pPr>
      <w:r w:rsidRPr="00933250">
        <w:rPr>
          <w:sz w:val="24"/>
          <w:szCs w:val="24"/>
        </w:rPr>
        <w:t>As </w:t>
      </w:r>
      <w:proofErr w:type="spellStart"/>
      <w:r w:rsidRPr="00933250">
        <w:rPr>
          <w:sz w:val="24"/>
          <w:szCs w:val="24"/>
        </w:rPr>
        <w:t>i</w:t>
      </w:r>
      <w:proofErr w:type="spellEnd"/>
      <w:r w:rsidRPr="00933250">
        <w:rPr>
          <w:sz w:val="24"/>
          <w:szCs w:val="24"/>
        </w:rPr>
        <w:t> have progressed through my </w:t>
      </w:r>
      <w:proofErr w:type="gramStart"/>
      <w:r w:rsidRPr="00933250">
        <w:rPr>
          <w:sz w:val="24"/>
          <w:szCs w:val="24"/>
        </w:rPr>
        <w:t>3 year</w:t>
      </w:r>
      <w:proofErr w:type="gramEnd"/>
      <w:r w:rsidRPr="00933250">
        <w:rPr>
          <w:sz w:val="24"/>
          <w:szCs w:val="24"/>
        </w:rPr>
        <w:t> probation my confidence has improved greatly, mainly </w:t>
      </w:r>
      <w:proofErr w:type="gramStart"/>
      <w:r w:rsidRPr="00933250">
        <w:rPr>
          <w:sz w:val="24"/>
          <w:szCs w:val="24"/>
        </w:rPr>
        <w:t>as a result of</w:t>
      </w:r>
      <w:proofErr w:type="gramEnd"/>
      <w:r w:rsidRPr="00933250">
        <w:rPr>
          <w:sz w:val="24"/>
          <w:szCs w:val="24"/>
        </w:rPr>
        <w:t> constant coaching and mentoring by my colleagues as well as check ins with my </w:t>
      </w:r>
      <w:proofErr w:type="gramStart"/>
      <w:r w:rsidRPr="00933250">
        <w:rPr>
          <w:sz w:val="24"/>
          <w:szCs w:val="24"/>
        </w:rPr>
        <w:t xml:space="preserve">ex </w:t>
      </w:r>
      <w:r w:rsidRPr="00933250">
        <w:rPr>
          <w:sz w:val="24"/>
          <w:szCs w:val="24"/>
        </w:rPr>
        <w:t>tutor</w:t>
      </w:r>
      <w:proofErr w:type="gramEnd"/>
      <w:r w:rsidRPr="00933250">
        <w:rPr>
          <w:sz w:val="24"/>
          <w:szCs w:val="24"/>
        </w:rPr>
        <w:t xml:space="preserve"> who</w:t>
      </w:r>
      <w:r w:rsidRPr="00933250">
        <w:rPr>
          <w:sz w:val="24"/>
          <w:szCs w:val="24"/>
        </w:rPr>
        <w:t xml:space="preserve"> remained on my shift. Although it was not in a formal and structured </w:t>
      </w:r>
      <w:proofErr w:type="gramStart"/>
      <w:r w:rsidRPr="00933250">
        <w:rPr>
          <w:sz w:val="24"/>
          <w:szCs w:val="24"/>
        </w:rPr>
        <w:t>manner</w:t>
      </w:r>
      <w:proofErr w:type="gramEnd"/>
      <w:r w:rsidRPr="00933250">
        <w:rPr>
          <w:sz w:val="24"/>
          <w:szCs w:val="24"/>
        </w:rPr>
        <w:t> he </w:t>
      </w:r>
      <w:proofErr w:type="gramStart"/>
      <w:r w:rsidRPr="00933250">
        <w:rPr>
          <w:sz w:val="24"/>
          <w:szCs w:val="24"/>
        </w:rPr>
        <w:t>still continued</w:t>
      </w:r>
      <w:proofErr w:type="gramEnd"/>
      <w:r w:rsidRPr="00933250">
        <w:rPr>
          <w:sz w:val="24"/>
          <w:szCs w:val="24"/>
        </w:rPr>
        <w:t> to provide support and reassurances and acted a sounding board for any questions and queries that I had moving forward. I would also ask other colleagues for feedback on my performance at </w:t>
      </w:r>
      <w:proofErr w:type="gramStart"/>
      <w:r w:rsidRPr="00933250">
        <w:rPr>
          <w:sz w:val="24"/>
          <w:szCs w:val="24"/>
        </w:rPr>
        <w:t>calls</w:t>
      </w:r>
      <w:proofErr w:type="gramEnd"/>
      <w:r w:rsidRPr="00933250">
        <w:rPr>
          <w:sz w:val="24"/>
          <w:szCs w:val="24"/>
        </w:rPr>
        <w:t> and we would reflect on what I did well or not. This was an intimidating experience at first as they were under no real obligation to help and were not tutors so I was </w:t>
      </w:r>
      <w:r w:rsidRPr="00933250">
        <w:rPr>
          <w:sz w:val="24"/>
          <w:szCs w:val="24"/>
        </w:rPr>
        <w:t>apprehensive</w:t>
      </w:r>
      <w:r w:rsidRPr="00933250">
        <w:rPr>
          <w:sz w:val="24"/>
          <w:szCs w:val="24"/>
        </w:rPr>
        <w:t> as to what support they would offer. I was soon put at ease when officers with only a </w:t>
      </w:r>
      <w:proofErr w:type="gramStart"/>
      <w:r w:rsidRPr="00933250">
        <w:rPr>
          <w:sz w:val="24"/>
          <w:szCs w:val="24"/>
        </w:rPr>
        <w:t>years</w:t>
      </w:r>
      <w:proofErr w:type="gramEnd"/>
      <w:r w:rsidRPr="00933250">
        <w:rPr>
          <w:sz w:val="24"/>
          <w:szCs w:val="24"/>
        </w:rPr>
        <w:t> more experience than myself told me that they too still felt a </w:t>
      </w:r>
      <w:r w:rsidRPr="00933250">
        <w:rPr>
          <w:sz w:val="24"/>
          <w:szCs w:val="24"/>
        </w:rPr>
        <w:t>similar</w:t>
      </w:r>
      <w:r w:rsidRPr="00933250">
        <w:rPr>
          <w:sz w:val="24"/>
          <w:szCs w:val="24"/>
        </w:rPr>
        <w:t xml:space="preserve"> way to me about their ability to perform the role competently and that I am in a similar position to them when they had my level of </w:t>
      </w:r>
      <w:r w:rsidRPr="00933250">
        <w:rPr>
          <w:sz w:val="24"/>
          <w:szCs w:val="24"/>
        </w:rPr>
        <w:lastRenderedPageBreak/>
        <w:t>service. This greatly improved my confidence and made me feel comfortable enough to engage with them for support on a more regular and formal basis.  </w:t>
      </w:r>
    </w:p>
    <w:p w14:paraId="0EE701EA" w14:textId="77777777" w:rsidR="00933250" w:rsidRPr="00933250" w:rsidRDefault="00933250" w:rsidP="00933250">
      <w:pPr>
        <w:ind w:right="237"/>
        <w:jc w:val="both"/>
        <w:rPr>
          <w:sz w:val="24"/>
          <w:szCs w:val="24"/>
        </w:rPr>
      </w:pPr>
      <w:r w:rsidRPr="00933250">
        <w:rPr>
          <w:sz w:val="24"/>
          <w:szCs w:val="24"/>
        </w:rPr>
        <w:t>Once out of tutorship there was no official </w:t>
      </w:r>
      <w:proofErr w:type="gramStart"/>
      <w:r w:rsidRPr="00933250">
        <w:rPr>
          <w:sz w:val="24"/>
          <w:szCs w:val="24"/>
        </w:rPr>
        <w:t>mentor</w:t>
      </w:r>
      <w:proofErr w:type="gramEnd"/>
      <w:r w:rsidRPr="00933250">
        <w:rPr>
          <w:sz w:val="24"/>
          <w:szCs w:val="24"/>
        </w:rPr>
        <w:t> so I approached my supervisor for formal mentoring. We would sit down and review body camera footage and reflect on the experience. This is where I received my harshest feedback and at times it was very challenging to have my mistakes pointed out to me. As time progressed and I was given that level of reassurance from my colleagues I bean to accept the constructive criticism and valued the experience as a great learning opportunity.  </w:t>
      </w:r>
    </w:p>
    <w:p w14:paraId="4F413749" w14:textId="77777777" w:rsidR="00933250" w:rsidRPr="00933250" w:rsidRDefault="00933250" w:rsidP="00933250">
      <w:pPr>
        <w:ind w:right="237"/>
        <w:jc w:val="both"/>
        <w:rPr>
          <w:sz w:val="24"/>
          <w:szCs w:val="24"/>
        </w:rPr>
      </w:pPr>
      <w:r w:rsidRPr="00933250">
        <w:rPr>
          <w:sz w:val="24"/>
          <w:szCs w:val="24"/>
        </w:rPr>
        <w:t>The coaching and mentoring I received during my entire probation had an important impact on my </w:t>
      </w:r>
      <w:proofErr w:type="gramStart"/>
      <w:r w:rsidRPr="00933250">
        <w:rPr>
          <w:sz w:val="24"/>
          <w:szCs w:val="24"/>
        </w:rPr>
        <w:t>development as a whole</w:t>
      </w:r>
      <w:proofErr w:type="gramEnd"/>
      <w:r w:rsidRPr="00933250">
        <w:rPr>
          <w:sz w:val="24"/>
          <w:szCs w:val="24"/>
        </w:rPr>
        <w:t xml:space="preserve">. I argue to main benefit was allowing me to bridge what at first was a significant gap between theory and practice. Whilst training gave me a foundation to build on in terms of theoretical knowledge, it was </w:t>
      </w:r>
      <w:proofErr w:type="gramStart"/>
      <w:r w:rsidRPr="00933250">
        <w:rPr>
          <w:sz w:val="24"/>
          <w:szCs w:val="24"/>
        </w:rPr>
        <w:t>as a result of</w:t>
      </w:r>
      <w:proofErr w:type="gramEnd"/>
      <w:r w:rsidRPr="00933250">
        <w:rPr>
          <w:sz w:val="24"/>
          <w:szCs w:val="24"/>
        </w:rPr>
        <w:t xml:space="preserve"> the coaching I received that that I became aware of ways in which I could practically apply this knowledge to operational performance and result in safer and more effective outcomes. Some of the biggest areas I initially struggled with was decision making and problem solving. I recall that during one of the mentoring sessions with my supervisor at the we discussed the GROW model by </w:t>
      </w:r>
      <w:proofErr w:type="spellStart"/>
      <w:r w:rsidRPr="00933250">
        <w:rPr>
          <w:sz w:val="24"/>
          <w:szCs w:val="24"/>
        </w:rPr>
        <w:t>Whitemore</w:t>
      </w:r>
      <w:proofErr w:type="spellEnd"/>
      <w:r w:rsidRPr="00933250">
        <w:rPr>
          <w:sz w:val="24"/>
          <w:szCs w:val="24"/>
        </w:rPr>
        <w:t> (2009). Grow stands for goal, reality, options and will. This model helped me structure reflective conversations and really helped me take ownership of my learning over the last 3 years. An example of these conversations with my supervisor would be identifying what I aimed to achieve (goal) by exploring what powers, policy and legislation was in play. What </w:t>
      </w:r>
      <w:proofErr w:type="gramStart"/>
      <w:r w:rsidRPr="00933250">
        <w:rPr>
          <w:sz w:val="24"/>
          <w:szCs w:val="24"/>
        </w:rPr>
        <w:t>actually happened</w:t>
      </w:r>
      <w:proofErr w:type="gramEnd"/>
      <w:r w:rsidRPr="00933250">
        <w:rPr>
          <w:sz w:val="24"/>
          <w:szCs w:val="24"/>
        </w:rPr>
        <w:t> (reality) how I managed the situation, my actions, personal safety etc. What I could have done differently based on the desired outcome or negatives of the incident. What I would do different next time (will) this often related to using different tactics for use of force, different types of disposals such as out of court disposals or volunteer interviews.  </w:t>
      </w:r>
    </w:p>
    <w:p w14:paraId="13F2DE17" w14:textId="77777777" w:rsidR="00933250" w:rsidRPr="00933250" w:rsidRDefault="00933250" w:rsidP="00933250">
      <w:pPr>
        <w:ind w:right="237"/>
        <w:jc w:val="both"/>
        <w:rPr>
          <w:sz w:val="24"/>
          <w:szCs w:val="24"/>
        </w:rPr>
      </w:pPr>
      <w:r w:rsidRPr="00933250">
        <w:rPr>
          <w:sz w:val="24"/>
          <w:szCs w:val="24"/>
        </w:rPr>
        <w:t>As I progressed through the stages of my </w:t>
      </w:r>
      <w:proofErr w:type="gramStart"/>
      <w:r w:rsidRPr="00933250">
        <w:rPr>
          <w:sz w:val="24"/>
          <w:szCs w:val="24"/>
        </w:rPr>
        <w:t>probation</w:t>
      </w:r>
      <w:proofErr w:type="gramEnd"/>
      <w:r w:rsidRPr="00933250">
        <w:rPr>
          <w:sz w:val="24"/>
          <w:szCs w:val="24"/>
        </w:rPr>
        <w:t> I was given more responsibility which resulted in more workload and lone working. This greatly reduced the amount of time available for </w:t>
      </w:r>
      <w:proofErr w:type="gramStart"/>
      <w:r w:rsidRPr="00933250">
        <w:rPr>
          <w:sz w:val="24"/>
          <w:szCs w:val="24"/>
        </w:rPr>
        <w:t>these kind of meetings</w:t>
      </w:r>
      <w:proofErr w:type="gramEnd"/>
      <w:r w:rsidRPr="00933250">
        <w:rPr>
          <w:sz w:val="24"/>
          <w:szCs w:val="24"/>
        </w:rPr>
        <w:t> with my supervisor meaning that the feedback became more task focussed rather than developmental. The level of scrutiny increased with the expectations placed upon me as I progressed and I had to take more ownership over my own learning. This is where I would rely on models for reflective </w:t>
      </w:r>
      <w:proofErr w:type="gramStart"/>
      <w:r w:rsidRPr="00933250">
        <w:rPr>
          <w:sz w:val="24"/>
          <w:szCs w:val="24"/>
        </w:rPr>
        <w:t>practice</w:t>
      </w:r>
      <w:proofErr w:type="gramEnd"/>
      <w:r w:rsidRPr="00933250">
        <w:rPr>
          <w:sz w:val="24"/>
          <w:szCs w:val="24"/>
        </w:rPr>
        <w:t> but I believe this is where my skills were really developed as the pressure meant I had to perform at a level expected to achieve operational goals.  </w:t>
      </w:r>
    </w:p>
    <w:p w14:paraId="673EC16A" w14:textId="77777777" w:rsidR="00933250" w:rsidRPr="00933250" w:rsidRDefault="00933250" w:rsidP="00933250">
      <w:pPr>
        <w:ind w:right="237"/>
        <w:jc w:val="both"/>
        <w:rPr>
          <w:sz w:val="24"/>
          <w:szCs w:val="24"/>
        </w:rPr>
      </w:pPr>
      <w:r w:rsidRPr="00933250">
        <w:rPr>
          <w:sz w:val="24"/>
          <w:szCs w:val="24"/>
        </w:rPr>
        <w:t> </w:t>
      </w:r>
    </w:p>
    <w:p w14:paraId="6D8EEE06" w14:textId="77777777" w:rsidR="00933250" w:rsidRPr="00933250" w:rsidRDefault="00933250" w:rsidP="00933250">
      <w:pPr>
        <w:ind w:right="237"/>
        <w:jc w:val="both"/>
        <w:rPr>
          <w:sz w:val="24"/>
          <w:szCs w:val="24"/>
        </w:rPr>
      </w:pPr>
      <w:r w:rsidRPr="00933250">
        <w:rPr>
          <w:sz w:val="24"/>
          <w:szCs w:val="24"/>
        </w:rPr>
        <w:t>Mentoring and coaching are seen as essential components of professional development in policing. Garvey et al. (2018) argue that mentoring supports long term continual professional development, whilst coaching is more driven towards short term performance improvement. I would argue that my experience throughout my probationary period reflects this. Throughout my development across my probationary period, the application of Kolb’s experiential learning cycle is present. This model points to the notion that learning occurs on a cycle that consists of a substantial experience, reflective practice, conceptualisation and active experimentation. In terms of my journey this looked like attending at an incident (experience) reflecting on my experience (reflection) understanding what went well and what could have been better (conceptualisation) and applying these changes when attending future incidents (experimentation).  </w:t>
      </w:r>
    </w:p>
    <w:p w14:paraId="1F4E5950" w14:textId="77777777" w:rsidR="00933250" w:rsidRPr="00933250" w:rsidRDefault="00933250" w:rsidP="00933250">
      <w:pPr>
        <w:ind w:right="237"/>
        <w:jc w:val="both"/>
        <w:rPr>
          <w:sz w:val="24"/>
          <w:szCs w:val="24"/>
        </w:rPr>
      </w:pPr>
      <w:r w:rsidRPr="00933250">
        <w:rPr>
          <w:sz w:val="24"/>
          <w:szCs w:val="24"/>
        </w:rPr>
        <w:lastRenderedPageBreak/>
        <w:t>In policing, mentoring and coaching are linked with </w:t>
      </w:r>
      <w:proofErr w:type="gramStart"/>
      <w:r w:rsidRPr="00933250">
        <w:rPr>
          <w:sz w:val="24"/>
          <w:szCs w:val="24"/>
        </w:rPr>
        <w:t>evidence based</w:t>
      </w:r>
      <w:proofErr w:type="gramEnd"/>
      <w:r w:rsidRPr="00933250">
        <w:rPr>
          <w:sz w:val="24"/>
          <w:szCs w:val="24"/>
        </w:rPr>
        <w:t> policing practice and reflective professionalism, this is promoted by the College of Policing. This emphasis on continual professional development through the means of reflective practice highlights the importance of engaging with structured support mechanisms whilst in a probationary period.  </w:t>
      </w:r>
    </w:p>
    <w:p w14:paraId="1BC512BA" w14:textId="5CCD5849" w:rsidR="00933250" w:rsidRPr="00933250" w:rsidRDefault="00933250" w:rsidP="00933250">
      <w:pPr>
        <w:ind w:right="237"/>
        <w:jc w:val="both"/>
        <w:rPr>
          <w:sz w:val="24"/>
          <w:szCs w:val="24"/>
        </w:rPr>
      </w:pPr>
      <w:r w:rsidRPr="00933250">
        <w:rPr>
          <w:sz w:val="24"/>
          <w:szCs w:val="24"/>
        </w:rPr>
        <w:t>Mentoring has played a significant role in my personal development, more specifically building my emotional intelligence and resilience. During my probation I have been exposed to </w:t>
      </w:r>
      <w:proofErr w:type="gramStart"/>
      <w:r w:rsidRPr="00933250">
        <w:rPr>
          <w:sz w:val="24"/>
          <w:szCs w:val="24"/>
        </w:rPr>
        <w:t xml:space="preserve">a number </w:t>
      </w:r>
      <w:r w:rsidRPr="00933250">
        <w:rPr>
          <w:sz w:val="24"/>
          <w:szCs w:val="24"/>
        </w:rPr>
        <w:t>of</w:t>
      </w:r>
      <w:proofErr w:type="gramEnd"/>
      <w:r w:rsidRPr="00933250">
        <w:rPr>
          <w:sz w:val="24"/>
          <w:szCs w:val="24"/>
        </w:rPr>
        <w:t xml:space="preserve"> traumatic</w:t>
      </w:r>
      <w:r w:rsidRPr="00933250">
        <w:rPr>
          <w:sz w:val="24"/>
          <w:szCs w:val="24"/>
        </w:rPr>
        <w:t xml:space="preserve"> experiences, having a more experience officer acting as a mentor to debrief these experiences has helped me process them effectively and reduce the stress caused by them. Goleman (1995) theorises that </w:t>
      </w:r>
      <w:proofErr w:type="spellStart"/>
      <w:r w:rsidRPr="00933250">
        <w:rPr>
          <w:sz w:val="24"/>
          <w:szCs w:val="24"/>
        </w:rPr>
        <w:t>self awareness</w:t>
      </w:r>
      <w:proofErr w:type="spellEnd"/>
      <w:r w:rsidRPr="00933250">
        <w:rPr>
          <w:sz w:val="24"/>
          <w:szCs w:val="24"/>
        </w:rPr>
        <w:t> and self regulation play a key role in emotional intelligence, already having access to mentor figures made it easy to address these issues with them and encourage me to be </w:t>
      </w:r>
      <w:proofErr w:type="spellStart"/>
      <w:r w:rsidRPr="00933250">
        <w:rPr>
          <w:sz w:val="24"/>
          <w:szCs w:val="24"/>
        </w:rPr>
        <w:t>self aware</w:t>
      </w:r>
      <w:proofErr w:type="spellEnd"/>
      <w:r w:rsidRPr="00933250">
        <w:rPr>
          <w:sz w:val="24"/>
          <w:szCs w:val="24"/>
        </w:rPr>
        <w:t> to regulatory methods. </w:t>
      </w:r>
      <w:proofErr w:type="gramStart"/>
      <w:r w:rsidRPr="00933250">
        <w:rPr>
          <w:sz w:val="24"/>
          <w:szCs w:val="24"/>
        </w:rPr>
        <w:t>In regards to</w:t>
      </w:r>
      <w:proofErr w:type="gramEnd"/>
      <w:r w:rsidRPr="00933250">
        <w:rPr>
          <w:sz w:val="24"/>
          <w:szCs w:val="24"/>
        </w:rPr>
        <w:t> a professional standpoint, coaching has improved my operational competence through my ability to communicate and make decisions. It forced me to take a reflective approach to achieving personal and operation goals as opposed to just reacting to what was in front of me. This is backed by the work of Schon (1993) that proposes the concept of a reflective practitioner which is the notion that professionals continuously learn from </w:t>
      </w:r>
      <w:proofErr w:type="gramStart"/>
      <w:r w:rsidRPr="00933250">
        <w:rPr>
          <w:sz w:val="24"/>
          <w:szCs w:val="24"/>
        </w:rPr>
        <w:t>past experience</w:t>
      </w:r>
      <w:proofErr w:type="gramEnd"/>
      <w:r w:rsidRPr="00933250">
        <w:rPr>
          <w:sz w:val="24"/>
          <w:szCs w:val="24"/>
        </w:rPr>
        <w:t>.  </w:t>
      </w:r>
    </w:p>
    <w:p w14:paraId="726C3A0A" w14:textId="77777777" w:rsidR="00933250" w:rsidRPr="00933250" w:rsidRDefault="00933250" w:rsidP="00933250">
      <w:pPr>
        <w:ind w:right="237"/>
        <w:jc w:val="both"/>
        <w:rPr>
          <w:sz w:val="24"/>
          <w:szCs w:val="24"/>
        </w:rPr>
      </w:pPr>
      <w:r w:rsidRPr="00933250">
        <w:rPr>
          <w:sz w:val="24"/>
          <w:szCs w:val="24"/>
        </w:rPr>
        <w:t>Feedback is paramount to effective coaching and mentoring. When receiving </w:t>
      </w:r>
      <w:proofErr w:type="gramStart"/>
      <w:r w:rsidRPr="00933250">
        <w:rPr>
          <w:sz w:val="24"/>
          <w:szCs w:val="24"/>
        </w:rPr>
        <w:t>feedback</w:t>
      </w:r>
      <w:proofErr w:type="gramEnd"/>
      <w:r w:rsidRPr="00933250">
        <w:rPr>
          <w:sz w:val="24"/>
          <w:szCs w:val="24"/>
        </w:rPr>
        <w:t> I learned to be open and reflective with a willing attitude to welcome constructive criticism. I initially found criticism would have an adverse effect on my confidence. </w:t>
      </w:r>
      <w:proofErr w:type="gramStart"/>
      <w:r w:rsidRPr="00933250">
        <w:rPr>
          <w:sz w:val="24"/>
          <w:szCs w:val="24"/>
        </w:rPr>
        <w:t>However</w:t>
      </w:r>
      <w:proofErr w:type="gramEnd"/>
      <w:r w:rsidRPr="00933250">
        <w:rPr>
          <w:sz w:val="24"/>
          <w:szCs w:val="24"/>
        </w:rPr>
        <w:t> through my coaching and mentoring experiences I adopted a growth mindset. Dweck (2006) argues that feedback should be viewed as an opportunity to improve as opposed to be criticised. Playing a mentoring role to new students who come to our team has helped me in my ability to provide feedback, I drew on the experiences I had of included effective communication and emotional intelligence. In line with the work of Hattie and Timperley (2007) </w:t>
      </w:r>
      <w:proofErr w:type="spellStart"/>
      <w:r w:rsidRPr="00933250">
        <w:rPr>
          <w:sz w:val="24"/>
          <w:szCs w:val="24"/>
        </w:rPr>
        <w:t>i</w:t>
      </w:r>
      <w:proofErr w:type="spellEnd"/>
      <w:r w:rsidRPr="00933250">
        <w:rPr>
          <w:sz w:val="24"/>
          <w:szCs w:val="24"/>
        </w:rPr>
        <w:t> try to ensure my feedback is specific and balance with a focus on behaviour and not someone's personal attributes.  </w:t>
      </w:r>
    </w:p>
    <w:p w14:paraId="3CFB94FC" w14:textId="77777777" w:rsidR="00933250" w:rsidRPr="00933250" w:rsidRDefault="00933250" w:rsidP="00933250">
      <w:pPr>
        <w:ind w:right="237"/>
        <w:jc w:val="both"/>
        <w:rPr>
          <w:sz w:val="24"/>
          <w:szCs w:val="24"/>
        </w:rPr>
      </w:pPr>
      <w:r w:rsidRPr="00933250">
        <w:rPr>
          <w:sz w:val="24"/>
          <w:szCs w:val="24"/>
        </w:rPr>
        <w:t> </w:t>
      </w:r>
    </w:p>
    <w:p w14:paraId="1A8F4B0F" w14:textId="77777777" w:rsidR="00933250" w:rsidRPr="00933250" w:rsidRDefault="00933250" w:rsidP="00933250">
      <w:pPr>
        <w:ind w:right="237"/>
        <w:jc w:val="both"/>
        <w:rPr>
          <w:sz w:val="24"/>
          <w:szCs w:val="24"/>
        </w:rPr>
      </w:pPr>
      <w:r w:rsidRPr="00933250">
        <w:rPr>
          <w:sz w:val="24"/>
          <w:szCs w:val="24"/>
        </w:rPr>
        <w:t>I conclude that coaching and mentoring has played a significant role in the achievement of my personal, professional and organisation goals. These processes have provided me with the support structure needed to transition from a student constable to a confident police officer due to be confirmed in rank. Mentoring gave me the support, guidance and reassurance needed to learn my trade while coaching gave me the ability to enhance my decision making and critical thinking to better my performance. </w:t>
      </w:r>
      <w:proofErr w:type="gramStart"/>
      <w:r w:rsidRPr="00933250">
        <w:rPr>
          <w:sz w:val="24"/>
          <w:szCs w:val="24"/>
        </w:rPr>
        <w:t>These process</w:t>
      </w:r>
      <w:proofErr w:type="gramEnd"/>
      <w:r w:rsidRPr="00933250">
        <w:rPr>
          <w:sz w:val="24"/>
          <w:szCs w:val="24"/>
        </w:rPr>
        <w:t> paired with structured models like the experiential learning cycle and reflective practice has facilitated a journey of continual professional development. A mindset </w:t>
      </w:r>
      <w:proofErr w:type="gramStart"/>
      <w:r w:rsidRPr="00933250">
        <w:rPr>
          <w:sz w:val="24"/>
          <w:szCs w:val="24"/>
        </w:rPr>
        <w:t>change</w:t>
      </w:r>
      <w:proofErr w:type="gramEnd"/>
      <w:r w:rsidRPr="00933250">
        <w:rPr>
          <w:sz w:val="24"/>
          <w:szCs w:val="24"/>
        </w:rPr>
        <w:t> in the ability to receive constructive feedback made this possible.  </w:t>
      </w:r>
    </w:p>
    <w:p w14:paraId="063F4B2E" w14:textId="77777777" w:rsidR="00933250" w:rsidRPr="00933250" w:rsidRDefault="00933250" w:rsidP="00933250">
      <w:pPr>
        <w:ind w:right="237"/>
        <w:jc w:val="both"/>
        <w:rPr>
          <w:sz w:val="24"/>
          <w:szCs w:val="24"/>
        </w:rPr>
      </w:pPr>
      <w:r w:rsidRPr="00933250">
        <w:rPr>
          <w:sz w:val="24"/>
          <w:szCs w:val="24"/>
        </w:rPr>
        <w:t> </w:t>
      </w:r>
    </w:p>
    <w:p w14:paraId="4533D730" w14:textId="77777777" w:rsidR="00933250" w:rsidRPr="00933250" w:rsidRDefault="00933250" w:rsidP="00933250">
      <w:pPr>
        <w:ind w:right="237"/>
        <w:jc w:val="both"/>
        <w:rPr>
          <w:sz w:val="24"/>
          <w:szCs w:val="24"/>
        </w:rPr>
      </w:pPr>
      <w:r w:rsidRPr="00933250">
        <w:rPr>
          <w:sz w:val="24"/>
          <w:szCs w:val="24"/>
        </w:rPr>
        <w:t xml:space="preserve">As I continue my career as a competent police officer I will continue to engage with coaching and mentoring opportunities where possible. I appreciate that these opportunities become less available and reserved for less experienced officers so my way to combat this is to ensure that I make time to reflect on my practices using the methods I have obtained from my experience of mentoring and coaching such as Kolb’s Experiential Learning Cycle and Schön’s reflective practice. Maintaining this level of commitment to continual professional development will ensure I remain </w:t>
      </w:r>
      <w:r w:rsidRPr="00933250">
        <w:rPr>
          <w:sz w:val="24"/>
          <w:szCs w:val="24"/>
        </w:rPr>
        <w:lastRenderedPageBreak/>
        <w:t>adaptable and effective in my hopes of achieving personal professional and operational goals.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6983E56B" w:rsidR="000F7ECD" w:rsidRPr="00933250" w:rsidRDefault="000F7ECD" w:rsidP="00933250">
      <w:pPr>
        <w:ind w:right="237"/>
        <w:sectPr w:rsidR="000F7ECD" w:rsidRPr="00933250" w:rsidSect="0022001B">
          <w:pgSz w:w="11906" w:h="16838" w:code="9"/>
          <w:pgMar w:top="1440" w:right="1440" w:bottom="1440" w:left="1440" w:header="720" w:footer="720" w:gutter="0"/>
          <w:cols w:space="720"/>
          <w:docGrid w:linePitch="272"/>
        </w:sectPr>
      </w:pPr>
    </w:p>
    <w:p w14:paraId="2B4DA333" w14:textId="642BB452" w:rsidR="004923DA" w:rsidRPr="00270EEB" w:rsidRDefault="004923DA" w:rsidP="00933250">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02314E0D" w14:textId="74777B96" w:rsidR="00933250" w:rsidRPr="00C94D58" w:rsidRDefault="00933250" w:rsidP="00933250">
      <w:pPr>
        <w:spacing w:after="160" w:line="259" w:lineRule="auto"/>
        <w:textAlignment w:val="auto"/>
      </w:pPr>
      <w:r w:rsidRPr="00C94D58">
        <w:t>Ariel, B., Sutherland, A., &amp; Young, J. (2016). </w:t>
      </w:r>
      <w:r w:rsidRPr="00C94D58">
        <w:rPr>
          <w:i/>
          <w:iCs/>
        </w:rPr>
        <w:t>The role of social media in law enforcement: Evidence from the field</w:t>
      </w:r>
      <w:r w:rsidRPr="00C94D58">
        <w:t>. Policing and Society, 26(2), 1-17. </w:t>
      </w:r>
    </w:p>
    <w:p w14:paraId="388BF4C8" w14:textId="77777777" w:rsidR="00933250" w:rsidRPr="00C94D58" w:rsidRDefault="00933250" w:rsidP="00933250">
      <w:pPr>
        <w:spacing w:after="160" w:line="259" w:lineRule="auto"/>
        <w:textAlignment w:val="auto"/>
      </w:pPr>
      <w:r w:rsidRPr="00C94D58">
        <w:t>Bass, B. M. (1985). </w:t>
      </w:r>
      <w:r w:rsidRPr="00C94D58">
        <w:rPr>
          <w:i/>
          <w:iCs/>
        </w:rPr>
        <w:t>Leadership and performance beyond expectations</w:t>
      </w:r>
      <w:r w:rsidRPr="00C94D58">
        <w:t>. Free Press. </w:t>
      </w:r>
    </w:p>
    <w:p w14:paraId="6C3A6F01" w14:textId="77777777" w:rsidR="00933250" w:rsidRPr="00C94D58" w:rsidRDefault="00933250" w:rsidP="00933250">
      <w:pPr>
        <w:spacing w:after="160" w:line="259" w:lineRule="auto"/>
        <w:textAlignment w:val="auto"/>
      </w:pPr>
      <w:r w:rsidRPr="00C94D58">
        <w:t>Bass, B. M. (1990). </w:t>
      </w:r>
      <w:r w:rsidRPr="00C94D58">
        <w:rPr>
          <w:i/>
          <w:iCs/>
        </w:rPr>
        <w:t>Bass &amp; Stogdill’s handbook of leadership: Theory, research, and managerial applications</w:t>
      </w:r>
      <w:r w:rsidRPr="00C94D58">
        <w:t> (3rd ed.). Free Press. </w:t>
      </w:r>
    </w:p>
    <w:p w14:paraId="18C15BBF" w14:textId="26CD2D4B" w:rsidR="00933250" w:rsidRPr="00C94D58" w:rsidRDefault="00933250" w:rsidP="00933250">
      <w:pPr>
        <w:spacing w:after="160" w:line="259" w:lineRule="auto"/>
        <w:textAlignment w:val="auto"/>
      </w:pPr>
      <w:r w:rsidRPr="00C94D58">
        <w:t>Binns, S., Kelly, E., &amp; Wood, L. (2017). </w:t>
      </w:r>
      <w:r w:rsidRPr="00C94D58">
        <w:rPr>
          <w:i/>
          <w:iCs/>
        </w:rPr>
        <w:t>Privacy and social media in policing: Risks and opportunities</w:t>
      </w:r>
      <w:r w:rsidRPr="00C94D58">
        <w:t>. Crime Science, 6(1), 1-8. </w:t>
      </w:r>
    </w:p>
    <w:p w14:paraId="4CE974E5" w14:textId="77777777" w:rsidR="00933250" w:rsidRPr="00C94D58" w:rsidRDefault="00933250" w:rsidP="00933250">
      <w:pPr>
        <w:spacing w:after="160" w:line="259" w:lineRule="auto"/>
        <w:textAlignment w:val="auto"/>
      </w:pPr>
      <w:r w:rsidRPr="00C94D58">
        <w:t>Brown, J., Chiplin, S. and Lewis, C. (2018) </w:t>
      </w:r>
      <w:r w:rsidRPr="00C94D58">
        <w:rPr>
          <w:i/>
          <w:iCs/>
        </w:rPr>
        <w:t>The future of policing: professionalism and education.</w:t>
      </w:r>
      <w:r w:rsidRPr="00C94D58">
        <w:t> London: Routledge. </w:t>
      </w:r>
    </w:p>
    <w:p w14:paraId="33364C1C" w14:textId="77777777" w:rsidR="00933250" w:rsidRPr="00C94D58" w:rsidRDefault="00933250" w:rsidP="00933250">
      <w:pPr>
        <w:spacing w:after="160" w:line="259" w:lineRule="auto"/>
        <w:textAlignment w:val="auto"/>
      </w:pPr>
      <w:r w:rsidRPr="00C94D58">
        <w:t>Clutterbuck, D. (2004) </w:t>
      </w:r>
      <w:r w:rsidRPr="00C94D58">
        <w:rPr>
          <w:i/>
          <w:iCs/>
        </w:rPr>
        <w:t>Everyone needs a mentor</w:t>
      </w:r>
      <w:r w:rsidRPr="00C94D58">
        <w:t>. London: CIPD. </w:t>
      </w:r>
    </w:p>
    <w:p w14:paraId="45129C9F" w14:textId="77777777" w:rsidR="00933250" w:rsidRPr="00C94D58" w:rsidRDefault="00933250" w:rsidP="00933250">
      <w:pPr>
        <w:spacing w:after="160" w:line="259" w:lineRule="auto"/>
        <w:textAlignment w:val="auto"/>
      </w:pPr>
      <w:r w:rsidRPr="00C94D58">
        <w:t>College of Policing (2023) </w:t>
      </w:r>
      <w:r w:rsidRPr="00C94D58">
        <w:rPr>
          <w:i/>
          <w:iCs/>
        </w:rPr>
        <w:t>Code of Ethics.</w:t>
      </w:r>
      <w:r w:rsidRPr="00C94D58">
        <w:t> Coventry: College of Policing. </w:t>
      </w:r>
    </w:p>
    <w:p w14:paraId="760F606B" w14:textId="77777777" w:rsidR="00933250" w:rsidRPr="00C94D58" w:rsidRDefault="00933250" w:rsidP="00933250">
      <w:pPr>
        <w:spacing w:after="160" w:line="259" w:lineRule="auto"/>
        <w:textAlignment w:val="auto"/>
      </w:pPr>
      <w:r w:rsidRPr="00C94D58">
        <w:t>College of Policing (2024) </w:t>
      </w:r>
      <w:r w:rsidRPr="00C94D58">
        <w:rPr>
          <w:i/>
          <w:iCs/>
        </w:rPr>
        <w:t>Code of ethics | college of policing</w:t>
      </w:r>
      <w:r w:rsidRPr="00C94D58">
        <w:t>, </w:t>
      </w:r>
      <w:r w:rsidRPr="00C94D58">
        <w:rPr>
          <w:i/>
          <w:iCs/>
        </w:rPr>
        <w:t>Ethical Policing Principles</w:t>
      </w:r>
      <w:r w:rsidRPr="00C94D58">
        <w:t>. Available at: </w:t>
      </w:r>
      <w:hyperlink r:id="rId15" w:tooltip="Original URL: https://www.college.police.uk/ethics/code-of-ethics. Click or tap if you trust this link." w:history="1">
        <w:r w:rsidRPr="00C94D58">
          <w:rPr>
            <w:rStyle w:val="Hyperlink"/>
          </w:rPr>
          <w:t>https://www.college.police.uk/ethics/code-of-ethics</w:t>
        </w:r>
      </w:hyperlink>
      <w:r w:rsidRPr="00C94D58">
        <w:t> (Accessed: 23 January 2026).  </w:t>
      </w:r>
    </w:p>
    <w:p w14:paraId="46F2CED9" w14:textId="77777777" w:rsidR="00933250" w:rsidRPr="00C94D58" w:rsidRDefault="00933250" w:rsidP="00933250">
      <w:pPr>
        <w:spacing w:after="160" w:line="259" w:lineRule="auto"/>
        <w:textAlignment w:val="auto"/>
      </w:pPr>
      <w:r w:rsidRPr="00C94D58">
        <w:t>College of Policing (</w:t>
      </w:r>
      <w:proofErr w:type="gramStart"/>
      <w:r>
        <w:t xml:space="preserve">2026 </w:t>
      </w:r>
      <w:r w:rsidRPr="00C94D58">
        <w:t>)</w:t>
      </w:r>
      <w:proofErr w:type="gramEnd"/>
      <w:r w:rsidRPr="00C94D58">
        <w:t> </w:t>
      </w:r>
      <w:proofErr w:type="gramStart"/>
      <w:r w:rsidRPr="00C94D58">
        <w:rPr>
          <w:i/>
          <w:iCs/>
        </w:rPr>
        <w:t>Social Media</w:t>
      </w:r>
      <w:proofErr w:type="gramEnd"/>
      <w:r w:rsidRPr="00C94D58">
        <w:rPr>
          <w:i/>
          <w:iCs/>
        </w:rPr>
        <w:t> | College of Policing</w:t>
      </w:r>
      <w:r w:rsidRPr="00C94D58">
        <w:t>, </w:t>
      </w:r>
      <w:proofErr w:type="gramStart"/>
      <w:r w:rsidRPr="00C94D58">
        <w:rPr>
          <w:i/>
          <w:iCs/>
        </w:rPr>
        <w:t>Social Media</w:t>
      </w:r>
      <w:proofErr w:type="gramEnd"/>
      <w:r w:rsidRPr="00C94D58">
        <w:t>. Available at: </w:t>
      </w:r>
      <w:hyperlink r:id="rId16" w:tooltip="Original URL: https://www.college.police.uk/app/media-and-communications/social-media. Click or tap if you trust this link." w:history="1">
        <w:r w:rsidRPr="00C94D58">
          <w:rPr>
            <w:rStyle w:val="Hyperlink"/>
          </w:rPr>
          <w:t>https://www.college.police.uk/app/media-and-communications/social-media</w:t>
        </w:r>
      </w:hyperlink>
      <w:r w:rsidRPr="00C94D58">
        <w:t> (Accessed: 24 January 2026).</w:t>
      </w:r>
    </w:p>
    <w:p w14:paraId="6BF63CE9" w14:textId="284F5D34" w:rsidR="00933250" w:rsidRPr="00C94D58" w:rsidRDefault="00933250" w:rsidP="00933250">
      <w:pPr>
        <w:spacing w:after="160" w:line="259" w:lineRule="auto"/>
        <w:textAlignment w:val="auto"/>
      </w:pPr>
      <w:r w:rsidRPr="00C94D58">
        <w:t>Davis, J. (2018). </w:t>
      </w:r>
      <w:r w:rsidRPr="00C94D58">
        <w:rPr>
          <w:i/>
          <w:iCs/>
        </w:rPr>
        <w:t>Social media, youth, and policing: Exploring public perceptions in the digital age</w:t>
      </w:r>
      <w:r w:rsidRPr="00C94D58">
        <w:t>. Journal of Youth Studies, 21(5), 617-634. </w:t>
      </w:r>
    </w:p>
    <w:p w14:paraId="608BADEE" w14:textId="77777777" w:rsidR="00933250" w:rsidRPr="00C94D58" w:rsidRDefault="00933250" w:rsidP="00933250">
      <w:pPr>
        <w:spacing w:after="160" w:line="259" w:lineRule="auto"/>
        <w:textAlignment w:val="auto"/>
      </w:pPr>
      <w:r w:rsidRPr="00C94D58">
        <w:t>Dweck, C. (2006) </w:t>
      </w:r>
      <w:r w:rsidRPr="00C94D58">
        <w:rPr>
          <w:i/>
          <w:iCs/>
        </w:rPr>
        <w:t>Mindset: The new psychology of success</w:t>
      </w:r>
      <w:r w:rsidRPr="00C94D58">
        <w:t>. New York: Random House. </w:t>
      </w:r>
    </w:p>
    <w:p w14:paraId="699C63E4" w14:textId="07B76E42" w:rsidR="00933250" w:rsidRPr="00C94D58" w:rsidRDefault="00933250" w:rsidP="00933250">
      <w:pPr>
        <w:spacing w:after="160" w:line="259" w:lineRule="auto"/>
        <w:textAlignment w:val="auto"/>
      </w:pPr>
      <w:r w:rsidRPr="00C94D58">
        <w:t>Franks, M. (2016). </w:t>
      </w:r>
      <w:r w:rsidRPr="00C94D58">
        <w:rPr>
          <w:i/>
          <w:iCs/>
        </w:rPr>
        <w:t>Policing the internet: Risks and rewards of law enforcement on social media</w:t>
      </w:r>
      <w:r w:rsidRPr="00C94D58">
        <w:t>. The Police Journal, 89(2), 105-119. </w:t>
      </w:r>
    </w:p>
    <w:p w14:paraId="2FB11944" w14:textId="230D8FB4" w:rsidR="00933250" w:rsidRPr="00C94D58" w:rsidRDefault="00933250" w:rsidP="00933250">
      <w:pPr>
        <w:spacing w:after="160" w:line="259" w:lineRule="auto"/>
        <w:textAlignment w:val="auto"/>
      </w:pPr>
      <w:r w:rsidRPr="00C94D58">
        <w:t>Fuchs, C. (2017). </w:t>
      </w:r>
      <w:r w:rsidRPr="00C94D58">
        <w:rPr>
          <w:i/>
          <w:iCs/>
        </w:rPr>
        <w:t>Social media, society, and policing: The interplay between technology and law enforcement</w:t>
      </w:r>
      <w:r w:rsidRPr="00C94D58">
        <w:t>. </w:t>
      </w:r>
      <w:proofErr w:type="gramStart"/>
      <w:r w:rsidRPr="00C94D58">
        <w:t>Social Media</w:t>
      </w:r>
      <w:proofErr w:type="gramEnd"/>
      <w:r w:rsidRPr="00C94D58">
        <w:t> + Society, 3(4), 1-12. </w:t>
      </w:r>
    </w:p>
    <w:p w14:paraId="38230DB6" w14:textId="77777777" w:rsidR="00933250" w:rsidRPr="00C94D58" w:rsidRDefault="00933250" w:rsidP="00933250">
      <w:pPr>
        <w:spacing w:after="160" w:line="259" w:lineRule="auto"/>
        <w:textAlignment w:val="auto"/>
      </w:pPr>
      <w:r w:rsidRPr="00C94D58">
        <w:t>Fyfe, N. (2017) ‘Professionalising the police: The role of the College of Policing’, </w:t>
      </w:r>
      <w:r w:rsidRPr="00C94D58">
        <w:rPr>
          <w:i/>
          <w:iCs/>
        </w:rPr>
        <w:t>Policing and Society.</w:t>
      </w:r>
      <w:r w:rsidRPr="00C94D58">
        <w:t> </w:t>
      </w:r>
    </w:p>
    <w:p w14:paraId="33D1C7F3" w14:textId="77777777" w:rsidR="00933250" w:rsidRPr="00C94D58" w:rsidRDefault="00933250" w:rsidP="00933250">
      <w:pPr>
        <w:spacing w:after="160" w:line="259" w:lineRule="auto"/>
        <w:textAlignment w:val="auto"/>
      </w:pPr>
      <w:r w:rsidRPr="00C94D58">
        <w:t>Garvey, B., Stokes, P. and Megginson, D. (2018) </w:t>
      </w:r>
      <w:r w:rsidRPr="00C94D58">
        <w:rPr>
          <w:i/>
          <w:iCs/>
        </w:rPr>
        <w:t>Coaching and mentoring: Theory and practice</w:t>
      </w:r>
      <w:r w:rsidRPr="00C94D58">
        <w:t>. 3rd </w:t>
      </w:r>
      <w:proofErr w:type="spellStart"/>
      <w:r w:rsidRPr="00C94D58">
        <w:t>edn</w:t>
      </w:r>
      <w:proofErr w:type="spellEnd"/>
      <w:r w:rsidRPr="00C94D58">
        <w:t>. London: Sage. </w:t>
      </w:r>
    </w:p>
    <w:p w14:paraId="11F07E09" w14:textId="77777777" w:rsidR="00933250" w:rsidRPr="00C94D58" w:rsidRDefault="00933250" w:rsidP="00933250">
      <w:pPr>
        <w:spacing w:after="160" w:line="259" w:lineRule="auto"/>
        <w:textAlignment w:val="auto"/>
      </w:pPr>
      <w:r w:rsidRPr="00C94D58">
        <w:t>Gibbs, G. (1988) </w:t>
      </w:r>
      <w:r w:rsidRPr="00C94D58">
        <w:rPr>
          <w:i/>
          <w:iCs/>
        </w:rPr>
        <w:t>Learning by Doing: A Guide to Teaching and Learning Methods.</w:t>
      </w:r>
      <w:r w:rsidRPr="00C94D58">
        <w:t> Oxford: Oxford Polytechnic. </w:t>
      </w:r>
    </w:p>
    <w:p w14:paraId="0D7208F5" w14:textId="77777777" w:rsidR="00933250" w:rsidRPr="00C94D58" w:rsidRDefault="00933250" w:rsidP="00933250">
      <w:pPr>
        <w:spacing w:after="160" w:line="259" w:lineRule="auto"/>
        <w:textAlignment w:val="auto"/>
      </w:pPr>
      <w:r w:rsidRPr="00C94D58">
        <w:t>Goleman, D. (1995) </w:t>
      </w:r>
      <w:r w:rsidRPr="00C94D58">
        <w:rPr>
          <w:i/>
          <w:iCs/>
        </w:rPr>
        <w:t>Emotional intelligence</w:t>
      </w:r>
      <w:r w:rsidRPr="00C94D58">
        <w:t>. New York: Bantam Books. </w:t>
      </w:r>
    </w:p>
    <w:p w14:paraId="6ACE680F" w14:textId="77777777" w:rsidR="00933250" w:rsidRPr="00C94D58" w:rsidRDefault="00933250" w:rsidP="00933250">
      <w:pPr>
        <w:spacing w:after="160" w:line="259" w:lineRule="auto"/>
        <w:textAlignment w:val="auto"/>
      </w:pPr>
      <w:r w:rsidRPr="00C94D58">
        <w:t>Hattie, J. and Timperley, H. (2007) ‘The power of feedback’, </w:t>
      </w:r>
      <w:r w:rsidRPr="00C94D58">
        <w:rPr>
          <w:i/>
          <w:iCs/>
        </w:rPr>
        <w:t>Review of Educational Research</w:t>
      </w:r>
      <w:r w:rsidRPr="00C94D58">
        <w:t>, 77(1), pp. 81–112. </w:t>
      </w:r>
    </w:p>
    <w:p w14:paraId="0B7AE51D" w14:textId="77777777" w:rsidR="00933250" w:rsidRPr="00C94D58" w:rsidRDefault="00933250" w:rsidP="00933250">
      <w:pPr>
        <w:spacing w:after="160" w:line="259" w:lineRule="auto"/>
        <w:textAlignment w:val="auto"/>
      </w:pPr>
      <w:r w:rsidRPr="00C94D58">
        <w:t>Hersey, P., &amp; Blanchard, K. H. (1969). </w:t>
      </w:r>
      <w:r w:rsidRPr="00C94D58">
        <w:rPr>
          <w:i/>
          <w:iCs/>
        </w:rPr>
        <w:t>Life cycle theory of leadership</w:t>
      </w:r>
      <w:r w:rsidRPr="00C94D58">
        <w:t>. Training and Development Journal, 23(5), 26-34 </w:t>
      </w:r>
    </w:p>
    <w:p w14:paraId="04B43F1D" w14:textId="77777777" w:rsidR="00933250" w:rsidRPr="00C94D58" w:rsidRDefault="00933250" w:rsidP="00933250">
      <w:pPr>
        <w:spacing w:after="160" w:line="259" w:lineRule="auto"/>
        <w:textAlignment w:val="auto"/>
      </w:pPr>
      <w:r w:rsidRPr="00C94D58">
        <w:t>Holdaway, S. (2017) ‘The re-professionalisation of the police in England and Wales’, </w:t>
      </w:r>
      <w:r w:rsidRPr="00C94D58">
        <w:rPr>
          <w:i/>
          <w:iCs/>
        </w:rPr>
        <w:t>Policing.</w:t>
      </w:r>
      <w:r w:rsidRPr="00C94D58">
        <w:t> </w:t>
      </w:r>
    </w:p>
    <w:p w14:paraId="11E5EA25" w14:textId="77777777" w:rsidR="00933250" w:rsidRPr="00C94D58" w:rsidRDefault="00933250" w:rsidP="00933250">
      <w:pPr>
        <w:spacing w:after="160" w:line="259" w:lineRule="auto"/>
        <w:textAlignment w:val="auto"/>
      </w:pPr>
      <w:r w:rsidRPr="00C94D58">
        <w:lastRenderedPageBreak/>
        <w:t>Kolb, D. (1984) </w:t>
      </w:r>
      <w:r w:rsidRPr="00C94D58">
        <w:rPr>
          <w:i/>
          <w:iCs/>
        </w:rPr>
        <w:t>Experiential learning: Experience as the source of learning and development</w:t>
      </w:r>
      <w:r w:rsidRPr="00C94D58">
        <w:t>. New Jersey: Prentice Hall. </w:t>
      </w:r>
    </w:p>
    <w:p w14:paraId="3C54402B" w14:textId="5A4EA8EE" w:rsidR="00933250" w:rsidRPr="00C94D58" w:rsidRDefault="00933250" w:rsidP="00933250">
      <w:pPr>
        <w:spacing w:after="160" w:line="259" w:lineRule="auto"/>
        <w:textAlignment w:val="auto"/>
      </w:pPr>
      <w:r w:rsidRPr="00C94D58">
        <w:t>Levi, M., Ransley, J., &amp; Godfrey, B. (2020). </w:t>
      </w:r>
      <w:r w:rsidRPr="00C94D58">
        <w:rPr>
          <w:i/>
          <w:iCs/>
        </w:rPr>
        <w:t>Social media and crime investigation: New challenges for policing</w:t>
      </w:r>
      <w:r w:rsidRPr="00C94D58">
        <w:t>. Journal of Criminal Justice, 68, 1-12. </w:t>
      </w:r>
    </w:p>
    <w:p w14:paraId="072E8A57" w14:textId="77777777" w:rsidR="00933250" w:rsidRPr="00C94D58" w:rsidRDefault="00933250" w:rsidP="00933250">
      <w:pPr>
        <w:spacing w:after="160" w:line="259" w:lineRule="auto"/>
        <w:textAlignment w:val="auto"/>
      </w:pPr>
      <w:r w:rsidRPr="00C94D58">
        <w:t>Lum, C. and Koper, C. (2017) </w:t>
      </w:r>
      <w:r w:rsidRPr="00C94D58">
        <w:rPr>
          <w:i/>
          <w:iCs/>
        </w:rPr>
        <w:t>Evidence-Based Policing.</w:t>
      </w:r>
      <w:r w:rsidRPr="00C94D58">
        <w:t> New York: Springer. </w:t>
      </w:r>
    </w:p>
    <w:p w14:paraId="1F7DE17B" w14:textId="77777777" w:rsidR="00933250" w:rsidRPr="00C94D58" w:rsidRDefault="00933250" w:rsidP="00933250">
      <w:pPr>
        <w:spacing w:after="160" w:line="259" w:lineRule="auto"/>
        <w:textAlignment w:val="auto"/>
      </w:pPr>
      <w:r w:rsidRPr="00C94D58">
        <w:t>National Police Chiefs’ Council (2016) </w:t>
      </w:r>
      <w:r w:rsidRPr="00C94D58">
        <w:rPr>
          <w:i/>
          <w:iCs/>
        </w:rPr>
        <w:t>Policing Vision 2025</w:t>
      </w:r>
    </w:p>
    <w:p w14:paraId="3B3FF62A" w14:textId="77777777" w:rsidR="00933250" w:rsidRPr="00C94D58" w:rsidRDefault="00933250" w:rsidP="00933250">
      <w:pPr>
        <w:spacing w:after="160" w:line="259" w:lineRule="auto"/>
        <w:textAlignment w:val="auto"/>
      </w:pPr>
      <w:r w:rsidRPr="00C94D58">
        <w:t>Reiner, R. (2016). </w:t>
      </w:r>
      <w:r w:rsidRPr="00C94D58">
        <w:rPr>
          <w:i/>
          <w:iCs/>
        </w:rPr>
        <w:t>The politics of the police</w:t>
      </w:r>
      <w:r w:rsidRPr="00C94D58">
        <w:t>. 5th ed. Oxford University Press. </w:t>
      </w:r>
    </w:p>
    <w:p w14:paraId="1FD371DE" w14:textId="77777777" w:rsidR="00933250" w:rsidRPr="00C94D58" w:rsidRDefault="00933250" w:rsidP="00933250">
      <w:pPr>
        <w:spacing w:after="160" w:line="259" w:lineRule="auto"/>
        <w:textAlignment w:val="auto"/>
      </w:pPr>
      <w:r w:rsidRPr="00C94D58">
        <w:t>Russell, J.S., 2017. </w:t>
      </w:r>
      <w:r w:rsidRPr="00C94D58">
        <w:rPr>
          <w:i/>
          <w:iCs/>
        </w:rPr>
        <w:t>A meta-analysis: The full range of leadership model impacting policing organizations</w:t>
      </w:r>
      <w:r w:rsidRPr="00C94D58">
        <w:t> (Doctoral dissertation, Walden University). </w:t>
      </w:r>
    </w:p>
    <w:p w14:paraId="0DC40581" w14:textId="77777777" w:rsidR="00933250" w:rsidRPr="00C94D58" w:rsidRDefault="00933250" w:rsidP="00933250">
      <w:pPr>
        <w:spacing w:after="160" w:line="259" w:lineRule="auto"/>
        <w:textAlignment w:val="auto"/>
      </w:pPr>
      <w:r w:rsidRPr="00C94D58">
        <w:t>Schön, D. (1983) </w:t>
      </w:r>
      <w:r w:rsidRPr="00C94D58">
        <w:rPr>
          <w:i/>
          <w:iCs/>
        </w:rPr>
        <w:t>The reflective practitioner</w:t>
      </w:r>
      <w:r w:rsidRPr="00C94D58">
        <w:t>. New York: Basic Books. </w:t>
      </w:r>
    </w:p>
    <w:p w14:paraId="3413CDA7" w14:textId="77777777" w:rsidR="00933250" w:rsidRPr="00C94D58" w:rsidRDefault="00933250" w:rsidP="00933250">
      <w:pPr>
        <w:spacing w:after="160" w:line="259" w:lineRule="auto"/>
        <w:textAlignment w:val="auto"/>
      </w:pPr>
      <w:r w:rsidRPr="00C94D58">
        <w:t>Sherman, L. (1998) </w:t>
      </w:r>
      <w:r w:rsidRPr="00C94D58">
        <w:rPr>
          <w:i/>
          <w:iCs/>
        </w:rPr>
        <w:t>Evidence-Based Policing.</w:t>
      </w:r>
      <w:r w:rsidRPr="00C94D58">
        <w:t> Washington DC: Police Foundation. </w:t>
      </w:r>
    </w:p>
    <w:p w14:paraId="76C54473" w14:textId="77777777" w:rsidR="00933250" w:rsidRPr="00C94D58" w:rsidRDefault="00933250" w:rsidP="00933250">
      <w:pPr>
        <w:spacing w:after="160" w:line="259" w:lineRule="auto"/>
        <w:textAlignment w:val="auto"/>
      </w:pPr>
      <w:r w:rsidRPr="00C94D58">
        <w:t>Smirnov, D.A., Zhukov, A.P., </w:t>
      </w:r>
      <w:proofErr w:type="spellStart"/>
      <w:r w:rsidRPr="00C94D58">
        <w:t>Aparina</w:t>
      </w:r>
      <w:proofErr w:type="spellEnd"/>
      <w:r w:rsidRPr="00C94D58">
        <w:t>, O.Y., Lauta, O.N. and </w:t>
      </w:r>
      <w:proofErr w:type="spellStart"/>
      <w:r w:rsidRPr="00C94D58">
        <w:t>Zakalyapin</w:t>
      </w:r>
      <w:proofErr w:type="spellEnd"/>
      <w:r w:rsidRPr="00C94D58">
        <w:t>, D.V., 2019. Use of the transformational leadership model in police management. </w:t>
      </w:r>
      <w:r w:rsidRPr="00C94D58">
        <w:rPr>
          <w:i/>
          <w:iCs/>
        </w:rPr>
        <w:t>Amazonia </w:t>
      </w:r>
      <w:proofErr w:type="spellStart"/>
      <w:r w:rsidRPr="00C94D58">
        <w:rPr>
          <w:i/>
          <w:iCs/>
        </w:rPr>
        <w:t>Investiga</w:t>
      </w:r>
      <w:proofErr w:type="spellEnd"/>
      <w:r w:rsidRPr="00C94D58">
        <w:t>, </w:t>
      </w:r>
      <w:r w:rsidRPr="00C94D58">
        <w:rPr>
          <w:i/>
          <w:iCs/>
        </w:rPr>
        <w:t>8</w:t>
      </w:r>
      <w:r w:rsidRPr="00C94D58">
        <w:t>(20), pp.236-241.</w:t>
      </w:r>
    </w:p>
    <w:p w14:paraId="08DFE63E" w14:textId="77777777" w:rsidR="00933250" w:rsidRPr="00C94D58" w:rsidRDefault="00933250" w:rsidP="00933250">
      <w:pPr>
        <w:spacing w:after="160" w:line="259" w:lineRule="auto"/>
        <w:textAlignment w:val="auto"/>
      </w:pPr>
      <w:r w:rsidRPr="00C94D58">
        <w:t>UK Home Office (2023) </w:t>
      </w:r>
      <w:r w:rsidRPr="00C94D58">
        <w:rPr>
          <w:i/>
          <w:iCs/>
        </w:rPr>
        <w:t>Strategic Policing Requirement.</w:t>
      </w:r>
      <w:r w:rsidRPr="00C94D58">
        <w:t> </w:t>
      </w:r>
    </w:p>
    <w:p w14:paraId="109092BF" w14:textId="16B3A9AD" w:rsidR="00933250" w:rsidRPr="00C94D58" w:rsidRDefault="00933250" w:rsidP="00933250">
      <w:pPr>
        <w:spacing w:after="160" w:line="259" w:lineRule="auto"/>
        <w:textAlignment w:val="auto"/>
      </w:pPr>
      <w:r w:rsidRPr="00C94D58">
        <w:t>White, C. (2018). </w:t>
      </w:r>
      <w:r w:rsidRPr="00C94D58">
        <w:rPr>
          <w:i/>
          <w:iCs/>
        </w:rPr>
        <w:t>Police, social media, and public engagement</w:t>
      </w:r>
      <w:r w:rsidRPr="00C94D58">
        <w:t>. International Journal of Police Science and Management, 20(3), 180-190. </w:t>
      </w:r>
    </w:p>
    <w:p w14:paraId="155A6209" w14:textId="77777777" w:rsidR="00933250" w:rsidRPr="00C94D58" w:rsidRDefault="00933250" w:rsidP="00933250">
      <w:pPr>
        <w:spacing w:after="160" w:line="259" w:lineRule="auto"/>
        <w:textAlignment w:val="auto"/>
      </w:pPr>
      <w:r w:rsidRPr="00C94D58">
        <w:t>Whitmore, J. (2009) </w:t>
      </w:r>
      <w:r w:rsidRPr="00C94D58">
        <w:rPr>
          <w:i/>
          <w:iCs/>
        </w:rPr>
        <w:t>Coaching for performance</w:t>
      </w:r>
      <w:r w:rsidRPr="00C94D58">
        <w:t>. 4th </w:t>
      </w:r>
      <w:proofErr w:type="spellStart"/>
      <w:r w:rsidRPr="00C94D58">
        <w:t>edn</w:t>
      </w:r>
      <w:proofErr w:type="spellEnd"/>
      <w:r w:rsidRPr="00C94D58">
        <w:t>. London: Nicholas Brealey</w:t>
      </w:r>
    </w:p>
    <w:p w14:paraId="476FB309" w14:textId="77777777" w:rsidR="00933250" w:rsidRPr="00C94D58" w:rsidRDefault="00933250" w:rsidP="00933250">
      <w:pPr>
        <w:spacing w:after="160" w:line="259" w:lineRule="auto"/>
        <w:textAlignment w:val="auto"/>
      </w:pPr>
      <w:r w:rsidRPr="00C94D58">
        <w:t>Williams, E., Norman, J. and Rowe, M. (2019) ‘The police education qualification framework: professionalising policing’, </w:t>
      </w:r>
      <w:r w:rsidRPr="00C94D58">
        <w:rPr>
          <w:i/>
          <w:iCs/>
        </w:rPr>
        <w:t>Policing: A Journal of Policy and Practice.</w:t>
      </w:r>
      <w:r w:rsidRPr="00C94D58">
        <w:t> </w:t>
      </w:r>
    </w:p>
    <w:p w14:paraId="233429DA" w14:textId="058104F4" w:rsidR="00933250" w:rsidRPr="00C94D58" w:rsidRDefault="00933250" w:rsidP="00933250">
      <w:pPr>
        <w:spacing w:after="160" w:line="259" w:lineRule="auto"/>
        <w:textAlignment w:val="auto"/>
      </w:pPr>
      <w:r w:rsidRPr="00C94D58">
        <w:t>Zhao, J., &amp; Ren, J. (2020). </w:t>
      </w:r>
      <w:r w:rsidRPr="00C94D58">
        <w:rPr>
          <w:i/>
          <w:iCs/>
        </w:rPr>
        <w:t>Social media and public perceptions of policing: A case study of Instagram and Twitter</w:t>
      </w:r>
      <w:r w:rsidRPr="00C94D58">
        <w:t>. Crime, Media, Culture, 16(2), 189-207. </w:t>
      </w:r>
    </w:p>
    <w:p w14:paraId="6ED77802" w14:textId="41A7B379" w:rsidR="0093018C" w:rsidRDefault="0093018C" w:rsidP="00933250">
      <w:pPr>
        <w:keepNext/>
        <w:ind w:right="237"/>
        <w:rPr>
          <w:b/>
          <w:sz w:val="24"/>
          <w:szCs w:val="24"/>
        </w:rPr>
      </w:pPr>
    </w:p>
    <w:p w14:paraId="74C69D34" w14:textId="77777777" w:rsidR="00933250" w:rsidRDefault="00933250" w:rsidP="00933250">
      <w:pPr>
        <w:keepNext/>
        <w:ind w:right="237"/>
        <w:rPr>
          <w:b/>
          <w:sz w:val="24"/>
          <w:szCs w:val="24"/>
        </w:rPr>
      </w:pPr>
    </w:p>
    <w:p w14:paraId="7D218875" w14:textId="77777777" w:rsidR="00933250" w:rsidRDefault="00933250" w:rsidP="00933250">
      <w:pPr>
        <w:keepNext/>
        <w:ind w:right="237"/>
        <w:rPr>
          <w:b/>
          <w:sz w:val="24"/>
          <w:szCs w:val="24"/>
        </w:rPr>
      </w:pPr>
    </w:p>
    <w:p w14:paraId="77E8C474" w14:textId="77777777" w:rsidR="00933250" w:rsidRDefault="00933250" w:rsidP="00933250">
      <w:pPr>
        <w:keepNext/>
        <w:ind w:right="237"/>
        <w:rPr>
          <w:b/>
          <w:sz w:val="24"/>
          <w:szCs w:val="24"/>
        </w:rPr>
      </w:pPr>
    </w:p>
    <w:p w14:paraId="33C64CE4" w14:textId="77777777" w:rsidR="00933250" w:rsidRDefault="00933250" w:rsidP="00933250">
      <w:pPr>
        <w:keepNext/>
        <w:ind w:right="237"/>
        <w:rPr>
          <w:b/>
          <w:sz w:val="24"/>
          <w:szCs w:val="24"/>
        </w:rPr>
      </w:pPr>
    </w:p>
    <w:p w14:paraId="333F58B9" w14:textId="77777777" w:rsidR="00933250" w:rsidRDefault="00933250" w:rsidP="00933250">
      <w:pPr>
        <w:keepNext/>
        <w:ind w:right="237"/>
        <w:rPr>
          <w:b/>
          <w:sz w:val="24"/>
          <w:szCs w:val="24"/>
        </w:rPr>
      </w:pPr>
    </w:p>
    <w:p w14:paraId="236CA9E9" w14:textId="77777777" w:rsidR="00933250" w:rsidRDefault="00933250" w:rsidP="00933250">
      <w:pPr>
        <w:keepNext/>
        <w:ind w:right="237"/>
        <w:rPr>
          <w:b/>
          <w:sz w:val="24"/>
          <w:szCs w:val="24"/>
        </w:rPr>
      </w:pPr>
    </w:p>
    <w:p w14:paraId="2E6B9C7A" w14:textId="77777777" w:rsidR="00933250" w:rsidRDefault="00933250" w:rsidP="00933250">
      <w:pPr>
        <w:keepNext/>
        <w:ind w:right="237"/>
        <w:rPr>
          <w:b/>
          <w:sz w:val="24"/>
          <w:szCs w:val="24"/>
        </w:rPr>
      </w:pPr>
    </w:p>
    <w:p w14:paraId="5A23CE94" w14:textId="77777777" w:rsidR="00933250" w:rsidRDefault="00933250" w:rsidP="00933250">
      <w:pPr>
        <w:keepNext/>
        <w:ind w:right="237"/>
        <w:rPr>
          <w:b/>
          <w:sz w:val="24"/>
          <w:szCs w:val="24"/>
        </w:rPr>
      </w:pPr>
    </w:p>
    <w:p w14:paraId="127EC4F2" w14:textId="77777777" w:rsidR="00933250" w:rsidRDefault="00933250" w:rsidP="00933250">
      <w:pPr>
        <w:keepNext/>
        <w:ind w:right="237"/>
        <w:rPr>
          <w:b/>
          <w:sz w:val="24"/>
          <w:szCs w:val="24"/>
        </w:rPr>
      </w:pPr>
    </w:p>
    <w:p w14:paraId="1CA280C6" w14:textId="77777777" w:rsidR="00933250" w:rsidRDefault="00933250" w:rsidP="00933250">
      <w:pPr>
        <w:keepNext/>
        <w:ind w:right="237"/>
        <w:rPr>
          <w:b/>
          <w:sz w:val="24"/>
          <w:szCs w:val="24"/>
        </w:rPr>
      </w:pPr>
    </w:p>
    <w:p w14:paraId="392159E6" w14:textId="77777777" w:rsidR="00933250" w:rsidRDefault="00933250" w:rsidP="00933250">
      <w:pPr>
        <w:keepNext/>
        <w:ind w:right="237"/>
        <w:rPr>
          <w:b/>
          <w:sz w:val="24"/>
          <w:szCs w:val="24"/>
        </w:rPr>
      </w:pPr>
    </w:p>
    <w:p w14:paraId="6394F295" w14:textId="77777777" w:rsidR="00933250" w:rsidRDefault="00933250" w:rsidP="00933250">
      <w:pPr>
        <w:keepNext/>
        <w:ind w:right="237"/>
        <w:rPr>
          <w:b/>
          <w:sz w:val="24"/>
          <w:szCs w:val="24"/>
        </w:rPr>
      </w:pPr>
    </w:p>
    <w:p w14:paraId="69569C4F" w14:textId="77777777" w:rsidR="00933250" w:rsidRDefault="00933250" w:rsidP="00933250">
      <w:pPr>
        <w:keepNext/>
        <w:ind w:right="237"/>
        <w:rPr>
          <w:b/>
          <w:sz w:val="24"/>
          <w:szCs w:val="24"/>
        </w:rPr>
      </w:pPr>
    </w:p>
    <w:p w14:paraId="29E40F19" w14:textId="77777777" w:rsidR="00933250" w:rsidRDefault="00933250" w:rsidP="00933250">
      <w:pPr>
        <w:keepNext/>
        <w:ind w:right="237"/>
        <w:rPr>
          <w:b/>
          <w:sz w:val="24"/>
          <w:szCs w:val="24"/>
        </w:rPr>
      </w:pPr>
    </w:p>
    <w:p w14:paraId="198BFDFF" w14:textId="77777777" w:rsidR="00933250" w:rsidRPr="00294868" w:rsidRDefault="00933250" w:rsidP="00933250">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30E70AE6" w14:textId="77777777" w:rsidR="00E13B14" w:rsidRDefault="00E13B14" w:rsidP="28D1B5E1">
      <w:pPr>
        <w:jc w:val="both"/>
        <w:rPr>
          <w:rFonts w:eastAsia="Arial"/>
          <w:b/>
          <w:bCs/>
          <w:color w:val="000000" w:themeColor="text1"/>
          <w:sz w:val="24"/>
          <w:szCs w:val="24"/>
        </w:rPr>
      </w:pPr>
    </w:p>
    <w:p w14:paraId="7009D0A0" w14:textId="77777777" w:rsidR="00E13B14" w:rsidRDefault="00E13B14" w:rsidP="28D1B5E1">
      <w:pPr>
        <w:jc w:val="both"/>
        <w:rPr>
          <w:rFonts w:eastAsia="Arial"/>
          <w:b/>
          <w:bCs/>
          <w:color w:val="000000" w:themeColor="text1"/>
          <w:sz w:val="24"/>
          <w:szCs w:val="24"/>
        </w:rPr>
      </w:pPr>
    </w:p>
    <w:p w14:paraId="5B52E567" w14:textId="77777777" w:rsidR="00E13B14" w:rsidRDefault="00E13B14" w:rsidP="28D1B5E1">
      <w:pPr>
        <w:jc w:val="both"/>
        <w:rPr>
          <w:rFonts w:eastAsia="Arial"/>
          <w:b/>
          <w:bCs/>
          <w:color w:val="000000" w:themeColor="text1"/>
          <w:sz w:val="24"/>
          <w:szCs w:val="24"/>
        </w:rPr>
      </w:pPr>
    </w:p>
    <w:p w14:paraId="696E26BE" w14:textId="77777777" w:rsidR="00E13B14" w:rsidRDefault="00E13B14" w:rsidP="28D1B5E1">
      <w:pPr>
        <w:jc w:val="both"/>
        <w:rPr>
          <w:rFonts w:eastAsia="Arial"/>
          <w:b/>
          <w:bCs/>
          <w:color w:val="000000" w:themeColor="text1"/>
          <w:sz w:val="24"/>
          <w:szCs w:val="24"/>
        </w:rPr>
      </w:pPr>
    </w:p>
    <w:p w14:paraId="10426050" w14:textId="77777777" w:rsidR="00E13B14" w:rsidRDefault="00E13B14" w:rsidP="28D1B5E1">
      <w:pPr>
        <w:jc w:val="both"/>
        <w:rPr>
          <w:rFonts w:eastAsia="Arial"/>
          <w:b/>
          <w:bCs/>
          <w:color w:val="000000" w:themeColor="text1"/>
          <w:sz w:val="24"/>
          <w:szCs w:val="24"/>
        </w:rPr>
      </w:pPr>
    </w:p>
    <w:p w14:paraId="02287075" w14:textId="77777777" w:rsidR="00E13B14" w:rsidRDefault="00E13B14" w:rsidP="28D1B5E1">
      <w:pPr>
        <w:jc w:val="both"/>
        <w:rPr>
          <w:rFonts w:eastAsia="Arial"/>
          <w:b/>
          <w:bCs/>
          <w:color w:val="000000" w:themeColor="text1"/>
          <w:sz w:val="24"/>
          <w:szCs w:val="24"/>
        </w:rPr>
      </w:pPr>
    </w:p>
    <w:p w14:paraId="2B127369" w14:textId="5D75902A"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lastRenderedPageBreak/>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D7F52A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w:t>
      </w:r>
      <w:r w:rsidR="00933250">
        <w:rPr>
          <w:rFonts w:eastAsia="Arial"/>
          <w:b/>
          <w:bCs/>
          <w:color w:val="000000" w:themeColor="text1"/>
          <w:sz w:val="24"/>
          <w:szCs w:val="24"/>
          <w:highlight w:val="yellow"/>
        </w:rPr>
        <w:t>n Millie Jeffs</w:t>
      </w:r>
    </w:p>
    <w:p w14:paraId="574DF1C8" w14:textId="1C0C00AA" w:rsidR="28D1B5E1" w:rsidRDefault="28D1B5E1" w:rsidP="28D1B5E1">
      <w:pPr>
        <w:jc w:val="both"/>
        <w:rPr>
          <w:b/>
          <w:bCs/>
          <w:color w:val="000000" w:themeColor="text1"/>
          <w:sz w:val="24"/>
          <w:szCs w:val="24"/>
          <w:highlight w:val="yellow"/>
        </w:rPr>
      </w:pPr>
    </w:p>
    <w:p w14:paraId="6AF6F333" w14:textId="027E2DD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33250">
        <w:rPr>
          <w:rFonts w:eastAsia="Arial"/>
          <w:b/>
          <w:bCs/>
          <w:color w:val="000000" w:themeColor="text1"/>
          <w:sz w:val="24"/>
          <w:szCs w:val="24"/>
          <w:highlight w:val="yellow"/>
        </w:rPr>
        <w:t xml:space="preserve"> 23.03.26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FCB71" w14:textId="77777777" w:rsidR="00A61B53" w:rsidRDefault="00A61B53">
      <w:r>
        <w:separator/>
      </w:r>
    </w:p>
  </w:endnote>
  <w:endnote w:type="continuationSeparator" w:id="0">
    <w:p w14:paraId="07555977" w14:textId="77777777" w:rsidR="00A61B53" w:rsidRDefault="00A61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26EE0" w14:textId="77777777" w:rsidR="00A61B53" w:rsidRDefault="00A61B53">
      <w:r>
        <w:separator/>
      </w:r>
    </w:p>
  </w:footnote>
  <w:footnote w:type="continuationSeparator" w:id="0">
    <w:p w14:paraId="0DB882A0" w14:textId="77777777" w:rsidR="00A61B53" w:rsidRDefault="00A61B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427"/>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33250"/>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3B14"/>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692F"/>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br01.safelinks.protection.outlook.com/?url=https%3A%2F%2Fwww.college.police.uk%2Fapp%2Fmedia-and-communications%2Fsocial-media&amp;data=05%7C02%7Cmillie.jeffs%40south-wales.police.uk%7C24b3db25216e49caf0b408de8922eaef%7C270c2f4dfd0c4f0892a9e5bdd8a87e09%7C0%7C0%7C639098979945374388%7CUnknown%7CTWFpbGZsb3d8eyJFbXB0eU1hcGkiOnRydWUsIlYiOiIwLjAuMDAwMCIsIlAiOiJXaW4zMiIsIkFOIjoiTWFpbCIsIldUIjoyfQ%3D%3D%7C0%7C%7C%7C&amp;sdata=YkYXylU9jjS5nrDHJ7tj%2BYfb15hAPlSkTjZbYSzV4Jg%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gbr01.safelinks.protection.outlook.com/?url=https%3A%2F%2Fwww.college.police.uk%2Fethics%2Fcode-of-ethics&amp;data=05%7C02%7Cmillie.jeffs%40south-wales.police.uk%7C24b3db25216e49caf0b408de8922eaef%7C270c2f4dfd0c4f0892a9e5bdd8a87e09%7C0%7C0%7C639098979945356826%7CUnknown%7CTWFpbGZsb3d8eyJFbXB0eU1hcGkiOnRydWUsIlYiOiIwLjAuMDAwMCIsIlAiOiJXaW4zMiIsIkFOIjoiTWFpbCIsIldUIjoyfQ%3D%3D%7C0%7C%7C%7C&amp;sdata=I5v880IfSXjOpk2x03MetHpWeCbAjUTLzEa%2Fq0b3XtA%3D&amp;reserved=0"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10193</Words>
  <Characters>55480</Characters>
  <Application>Microsoft Office Word</Application>
  <DocSecurity>0</DocSecurity>
  <Lines>2774</Lines>
  <Paragraphs>1042</Paragraphs>
  <ScaleCrop>false</ScaleCrop>
  <Company>Powys County Council</Company>
  <LinksUpToDate>false</LinksUpToDate>
  <CharactersWithSpaces>64631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Jeffs,Millie swp8749</cp:lastModifiedBy>
  <cp:revision>4</cp:revision>
  <cp:lastPrinted>2014-08-26T08:55:00Z</cp:lastPrinted>
  <dcterms:created xsi:type="dcterms:W3CDTF">2026-03-23T21:41:00Z</dcterms:created>
  <dcterms:modified xsi:type="dcterms:W3CDTF">2026-03-23T21:42:00Z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2026-03-23T21:41:14Z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f05399a7-46ca-40b3-b022-61d6f8082a93</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