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4472C4" w:themeColor="accent1"/>
        </w:rPr>
        <w:id w:val="-1832526052"/>
        <w:docPartObj>
          <w:docPartGallery w:val="Cover Pages"/>
          <w:docPartUnique/>
        </w:docPartObj>
      </w:sdtPr>
      <w:sdtEndPr>
        <w:rPr>
          <w:rFonts w:asciiTheme="majorBidi" w:hAnsiTheme="majorBidi" w:cstheme="majorBidi"/>
          <w:color w:val="auto"/>
          <w:sz w:val="28"/>
          <w:szCs w:val="28"/>
        </w:rPr>
      </w:sdtEndPr>
      <w:sdtContent>
        <w:p w14:paraId="3047D293" w14:textId="69179959" w:rsidR="00BA7ABB" w:rsidRDefault="00BA7AB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BF46EAF" wp14:editId="4B4723CA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95E117B7BC949B0804C40879A2890E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E66179C" w14:textId="6E35619D" w:rsidR="00BA7ABB" w:rsidRDefault="00BA7AB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Applied computing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BE5062D2FEB42D39C023A130010ABD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DA49D14" w14:textId="394E9BDD" w:rsidR="00BA7ABB" w:rsidRDefault="00BA7AB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ACCA4019</w:t>
              </w:r>
            </w:p>
          </w:sdtContent>
        </w:sdt>
        <w:p w14:paraId="6F2AE732" w14:textId="77777777" w:rsidR="00BA7ABB" w:rsidRDefault="00BA7AB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334CBA9" wp14:editId="1B75CC9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2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34F1E29" w14:textId="68808D6B" w:rsidR="00BA7ABB" w:rsidRDefault="00BA7AB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20, 2026</w:t>
                                    </w:r>
                                  </w:p>
                                </w:sdtContent>
                              </w:sdt>
                              <w:p w14:paraId="6D4507F3" w14:textId="29281A09" w:rsidR="00BA7ABB" w:rsidRDefault="00BA7AB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147D7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Student NAME: 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Fatema Bandali</w:t>
                                    </w:r>
                                  </w:sdtContent>
                                </w:sdt>
                              </w:p>
                              <w:p w14:paraId="0C4ED530" w14:textId="0132F23B" w:rsidR="00BA7ABB" w:rsidRDefault="00BA7AB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STUDENT ID:</w:t>
                                    </w:r>
                                    <w:r w:rsidR="0081415C">
                                      <w:rPr>
                                        <w:color w:val="4472C4" w:themeColor="accent1"/>
                                      </w:rPr>
                                      <w:t>2514792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34CBA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2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34F1E29" w14:textId="68808D6B" w:rsidR="00BA7ABB" w:rsidRDefault="00BA7AB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20, 2026</w:t>
                              </w:r>
                            </w:p>
                          </w:sdtContent>
                        </w:sdt>
                        <w:p w14:paraId="6D4507F3" w14:textId="29281A09" w:rsidR="00BA7ABB" w:rsidRDefault="00BA7AB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147D7">
                                <w:rPr>
                                  <w:caps/>
                                  <w:color w:val="4472C4" w:themeColor="accent1"/>
                                </w:rPr>
                                <w:t xml:space="preserve">Student NAME: </w:t>
                              </w:r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Fatema Bandali</w:t>
                              </w:r>
                            </w:sdtContent>
                          </w:sdt>
                        </w:p>
                        <w:p w14:paraId="0C4ED530" w14:textId="0132F23B" w:rsidR="00BA7ABB" w:rsidRDefault="00BA7AB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STUDENT ID:</w:t>
                              </w:r>
                              <w:r w:rsidR="0081415C">
                                <w:rPr>
                                  <w:color w:val="4472C4" w:themeColor="accent1"/>
                                </w:rPr>
                                <w:t>2514792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137820D" wp14:editId="1984DD21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854552A" w14:textId="05289D6C" w:rsidR="00BA7ABB" w:rsidRDefault="00BA7ABB">
          <w:pPr>
            <w:rPr>
              <w:rFonts w:asciiTheme="majorBidi" w:hAnsiTheme="majorBidi" w:cstheme="majorBidi"/>
              <w:sz w:val="28"/>
              <w:szCs w:val="28"/>
            </w:rPr>
          </w:pPr>
          <w:r>
            <w:rPr>
              <w:rFonts w:asciiTheme="majorBidi" w:hAnsiTheme="majorBidi" w:cstheme="majorBidi"/>
              <w:sz w:val="28"/>
              <w:szCs w:val="28"/>
            </w:rPr>
            <w:br w:type="page"/>
          </w:r>
        </w:p>
      </w:sdtContent>
    </w:sdt>
    <w:p w14:paraId="199347D6" w14:textId="35D9769A" w:rsidR="00F80B97" w:rsidRPr="00F80B97" w:rsidRDefault="00F80B97" w:rsidP="00F80B97">
      <w:pPr>
        <w:pStyle w:val="ListParagraph"/>
        <w:rPr>
          <w:rFonts w:ascii="Calibri" w:hAnsi="Calibri" w:cs="Calibri"/>
          <w:b/>
          <w:bCs/>
          <w:sz w:val="28"/>
          <w:szCs w:val="28"/>
        </w:rPr>
      </w:pPr>
      <w:r w:rsidRPr="00F80B97">
        <w:rPr>
          <w:rFonts w:ascii="Calibri" w:hAnsi="Calibri" w:cs="Calibri"/>
          <w:b/>
          <w:bCs/>
          <w:sz w:val="28"/>
          <w:szCs w:val="28"/>
        </w:rPr>
        <w:lastRenderedPageBreak/>
        <w:drawing>
          <wp:inline distT="0" distB="0" distL="0" distR="0" wp14:anchorId="2964C2D6" wp14:editId="53E61AD4">
            <wp:extent cx="5365750" cy="8661400"/>
            <wp:effectExtent l="0" t="0" r="0" b="0"/>
            <wp:docPr id="100563725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5750" cy="866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AE3492" w14:textId="66BCCA1E" w:rsidR="00165046" w:rsidRPr="00165046" w:rsidRDefault="00073269" w:rsidP="00165046">
      <w:pPr>
        <w:rPr>
          <w:rFonts w:ascii="Calibri" w:hAnsi="Calibri" w:cs="Calibri"/>
          <w:b/>
          <w:bCs/>
          <w:sz w:val="28"/>
          <w:szCs w:val="28"/>
        </w:rPr>
      </w:pPr>
      <w:r>
        <w:rPr>
          <w:rStyle w:val="Strong"/>
          <w:rFonts w:ascii="Calibri" w:hAnsi="Calibri" w:cs="Calibri"/>
          <w:sz w:val="28"/>
          <w:szCs w:val="28"/>
        </w:rPr>
        <w:br w:type="page"/>
      </w:r>
      <w:r w:rsidR="00165046" w:rsidRPr="00165046">
        <w:rPr>
          <w:rFonts w:ascii="Calibri" w:hAnsi="Calibri" w:cs="Calibri"/>
          <w:b/>
          <w:bCs/>
          <w:sz w:val="28"/>
          <w:szCs w:val="28"/>
        </w:rPr>
        <w:lastRenderedPageBreak/>
        <w:drawing>
          <wp:inline distT="0" distB="0" distL="0" distR="0" wp14:anchorId="5F9B30DB" wp14:editId="6E26EF72">
            <wp:extent cx="5731510" cy="7952740"/>
            <wp:effectExtent l="0" t="0" r="2540" b="0"/>
            <wp:docPr id="84175112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52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DD8988" w14:textId="3923BE46" w:rsidR="000D5F73" w:rsidRPr="000D5F73" w:rsidRDefault="000D5F73" w:rsidP="000D5F73">
      <w:pPr>
        <w:rPr>
          <w:rFonts w:ascii="Calibri" w:hAnsi="Calibri" w:cs="Calibri"/>
          <w:b/>
          <w:bCs/>
          <w:sz w:val="28"/>
          <w:szCs w:val="28"/>
        </w:rPr>
      </w:pPr>
    </w:p>
    <w:p w14:paraId="3B72FDC3" w14:textId="77777777" w:rsidR="00430246" w:rsidRDefault="00430246" w:rsidP="006C7A78">
      <w:pPr>
        <w:rPr>
          <w:rStyle w:val="Strong"/>
          <w:rFonts w:ascii="Calibri" w:hAnsi="Calibri" w:cs="Calibri"/>
          <w:sz w:val="28"/>
          <w:szCs w:val="28"/>
        </w:rPr>
      </w:pPr>
    </w:p>
    <w:p w14:paraId="24F942F8" w14:textId="5DB97281" w:rsidR="005D1151" w:rsidRPr="008B11B9" w:rsidRDefault="008B11B9">
      <w:pPr>
        <w:rPr>
          <w:rStyle w:val="Strong"/>
          <w:rFonts w:ascii="Calibri" w:hAnsi="Calibri" w:cs="Calibri"/>
          <w:sz w:val="28"/>
          <w:szCs w:val="28"/>
        </w:rPr>
      </w:pPr>
      <w:r w:rsidRPr="008B11B9">
        <w:rPr>
          <w:rStyle w:val="Strong"/>
          <w:rFonts w:ascii="Calibri" w:hAnsi="Calibri" w:cs="Calibri"/>
          <w:sz w:val="28"/>
          <w:szCs w:val="28"/>
        </w:rPr>
        <w:lastRenderedPageBreak/>
        <w:t>Deconstruct the Problem</w:t>
      </w:r>
      <w:r w:rsidRPr="008B11B9">
        <w:rPr>
          <w:rStyle w:val="Strong"/>
          <w:rFonts w:ascii="Calibri" w:hAnsi="Calibri" w:cs="Calibri"/>
          <w:sz w:val="28"/>
          <w:szCs w:val="28"/>
        </w:rPr>
        <w:t>:</w:t>
      </w:r>
    </w:p>
    <w:p w14:paraId="71C746B3" w14:textId="18D12EB6" w:rsidR="008B11B9" w:rsidRPr="008B11B9" w:rsidRDefault="008B11B9">
      <w:pPr>
        <w:rPr>
          <w:rStyle w:val="Strong"/>
          <w:rFonts w:ascii="Calibri" w:hAnsi="Calibri" w:cs="Calibri"/>
          <w:sz w:val="28"/>
          <w:szCs w:val="28"/>
        </w:rPr>
      </w:pPr>
      <w:r w:rsidRPr="008B11B9">
        <w:rPr>
          <w:rStyle w:val="Strong"/>
          <w:rFonts w:ascii="Calibri" w:hAnsi="Calibri" w:cs="Calibri"/>
          <w:sz w:val="28"/>
          <w:szCs w:val="28"/>
        </w:rPr>
        <w:t>Classroom Allocations</w:t>
      </w:r>
    </w:p>
    <w:p w14:paraId="021EACE3" w14:textId="683589CF" w:rsidR="008B11B9" w:rsidRPr="006147D7" w:rsidRDefault="008B11B9" w:rsidP="008B11B9">
      <w:pPr>
        <w:pStyle w:val="ListParagraph"/>
        <w:numPr>
          <w:ilvl w:val="0"/>
          <w:numId w:val="1"/>
        </w:numPr>
        <w:rPr>
          <w:rStyle w:val="Strong"/>
          <w:rFonts w:cstheme="minorHAnsi"/>
          <w:b w:val="0"/>
          <w:bCs w:val="0"/>
          <w:szCs w:val="24"/>
        </w:rPr>
      </w:pPr>
      <w:r w:rsidRPr="006147D7">
        <w:rPr>
          <w:rStyle w:val="Strong"/>
          <w:rFonts w:cstheme="minorHAnsi"/>
          <w:b w:val="0"/>
          <w:bCs w:val="0"/>
          <w:szCs w:val="24"/>
        </w:rPr>
        <w:t>Size of classroom</w:t>
      </w:r>
    </w:p>
    <w:p w14:paraId="1119EDB3" w14:textId="021E0E68" w:rsidR="008B11B9" w:rsidRPr="006147D7" w:rsidRDefault="008B11B9" w:rsidP="008B11B9">
      <w:pPr>
        <w:pStyle w:val="ListParagraph"/>
        <w:numPr>
          <w:ilvl w:val="0"/>
          <w:numId w:val="1"/>
        </w:numPr>
        <w:rPr>
          <w:rStyle w:val="Strong"/>
          <w:rFonts w:cstheme="minorHAnsi"/>
          <w:b w:val="0"/>
          <w:bCs w:val="0"/>
          <w:szCs w:val="24"/>
        </w:rPr>
      </w:pPr>
      <w:r w:rsidRPr="006147D7">
        <w:rPr>
          <w:rStyle w:val="Strong"/>
          <w:rFonts w:cstheme="minorHAnsi"/>
          <w:b w:val="0"/>
          <w:bCs w:val="0"/>
          <w:szCs w:val="24"/>
        </w:rPr>
        <w:t>Where the Classroom is</w:t>
      </w:r>
    </w:p>
    <w:p w14:paraId="280846E8" w14:textId="77777777" w:rsidR="008B11B9" w:rsidRDefault="008B11B9">
      <w:pPr>
        <w:rPr>
          <w:rStyle w:val="Strong"/>
          <w:rFonts w:ascii="Calibri" w:hAnsi="Calibri" w:cs="Calibri"/>
          <w:b w:val="0"/>
          <w:bCs w:val="0"/>
          <w:szCs w:val="24"/>
        </w:rPr>
      </w:pPr>
    </w:p>
    <w:p w14:paraId="17B89484" w14:textId="71A9A997" w:rsidR="008B11B9" w:rsidRDefault="008B11B9">
      <w:pPr>
        <w:rPr>
          <w:rStyle w:val="Strong"/>
          <w:rFonts w:ascii="Calibri" w:hAnsi="Calibri" w:cs="Calibri"/>
          <w:szCs w:val="24"/>
        </w:rPr>
      </w:pPr>
      <w:r w:rsidRPr="008B11B9">
        <w:rPr>
          <w:rStyle w:val="Strong"/>
          <w:rFonts w:ascii="Calibri" w:hAnsi="Calibri" w:cs="Calibri"/>
          <w:sz w:val="28"/>
          <w:szCs w:val="28"/>
        </w:rPr>
        <w:t>Time Table</w:t>
      </w:r>
      <w:r>
        <w:rPr>
          <w:rStyle w:val="Strong"/>
          <w:rFonts w:ascii="Calibri" w:hAnsi="Calibri" w:cs="Calibri"/>
          <w:szCs w:val="24"/>
        </w:rPr>
        <w:t>:</w:t>
      </w:r>
    </w:p>
    <w:p w14:paraId="55ED15B3" w14:textId="6DCE486F" w:rsidR="008B11B9" w:rsidRPr="006147D7" w:rsidRDefault="008B11B9" w:rsidP="008B11B9">
      <w:pPr>
        <w:pStyle w:val="ListParagraph"/>
        <w:numPr>
          <w:ilvl w:val="0"/>
          <w:numId w:val="2"/>
        </w:numPr>
        <w:rPr>
          <w:rStyle w:val="Strong"/>
          <w:rFonts w:cstheme="minorHAnsi"/>
          <w:b w:val="0"/>
          <w:bCs w:val="0"/>
          <w:szCs w:val="24"/>
        </w:rPr>
      </w:pPr>
      <w:r w:rsidRPr="006147D7">
        <w:rPr>
          <w:rStyle w:val="Strong"/>
          <w:rFonts w:cstheme="minorHAnsi"/>
          <w:b w:val="0"/>
          <w:bCs w:val="0"/>
          <w:szCs w:val="24"/>
        </w:rPr>
        <w:t>Class Schedule</w:t>
      </w:r>
    </w:p>
    <w:p w14:paraId="120191F8" w14:textId="6E2C0F56" w:rsidR="008B11B9" w:rsidRPr="006147D7" w:rsidRDefault="008B11B9" w:rsidP="008B11B9">
      <w:pPr>
        <w:pStyle w:val="ListParagraph"/>
        <w:numPr>
          <w:ilvl w:val="0"/>
          <w:numId w:val="2"/>
        </w:numPr>
        <w:rPr>
          <w:rStyle w:val="Strong"/>
          <w:rFonts w:cstheme="minorHAnsi"/>
          <w:b w:val="0"/>
          <w:bCs w:val="0"/>
          <w:szCs w:val="24"/>
        </w:rPr>
      </w:pPr>
      <w:r w:rsidRPr="006147D7">
        <w:rPr>
          <w:rStyle w:val="Strong"/>
          <w:rFonts w:cstheme="minorHAnsi"/>
          <w:b w:val="0"/>
          <w:bCs w:val="0"/>
          <w:szCs w:val="24"/>
        </w:rPr>
        <w:t>Sessions are occupied</w:t>
      </w:r>
    </w:p>
    <w:p w14:paraId="52EF849B" w14:textId="3796AE3E" w:rsidR="008B11B9" w:rsidRPr="006147D7" w:rsidRDefault="008B11B9" w:rsidP="008B11B9">
      <w:pPr>
        <w:pStyle w:val="ListParagraph"/>
        <w:numPr>
          <w:ilvl w:val="0"/>
          <w:numId w:val="2"/>
        </w:numPr>
        <w:rPr>
          <w:rStyle w:val="Strong"/>
          <w:rFonts w:cstheme="minorHAnsi"/>
          <w:b w:val="0"/>
          <w:bCs w:val="0"/>
          <w:szCs w:val="24"/>
        </w:rPr>
      </w:pPr>
      <w:r w:rsidRPr="006147D7">
        <w:rPr>
          <w:rStyle w:val="Strong"/>
          <w:rFonts w:cstheme="minorHAnsi"/>
          <w:b w:val="0"/>
          <w:bCs w:val="0"/>
          <w:szCs w:val="24"/>
        </w:rPr>
        <w:t xml:space="preserve">Teacher </w:t>
      </w:r>
      <w:proofErr w:type="gramStart"/>
      <w:r w:rsidRPr="006147D7">
        <w:rPr>
          <w:rStyle w:val="Strong"/>
          <w:rFonts w:cstheme="minorHAnsi"/>
          <w:b w:val="0"/>
          <w:bCs w:val="0"/>
          <w:szCs w:val="24"/>
        </w:rPr>
        <w:t>are</w:t>
      </w:r>
      <w:proofErr w:type="gramEnd"/>
      <w:r w:rsidRPr="006147D7">
        <w:rPr>
          <w:rStyle w:val="Strong"/>
          <w:rFonts w:cstheme="minorHAnsi"/>
          <w:b w:val="0"/>
          <w:bCs w:val="0"/>
          <w:szCs w:val="24"/>
        </w:rPr>
        <w:t xml:space="preserve"> assigned to each class</w:t>
      </w:r>
    </w:p>
    <w:p w14:paraId="4C003165" w14:textId="2CFD9F33" w:rsidR="008B11B9" w:rsidRPr="008B11B9" w:rsidRDefault="008B11B9">
      <w:pPr>
        <w:rPr>
          <w:rStyle w:val="Strong"/>
          <w:rFonts w:ascii="Calibri" w:hAnsi="Calibri" w:cs="Calibri"/>
          <w:sz w:val="28"/>
          <w:szCs w:val="28"/>
        </w:rPr>
      </w:pPr>
      <w:r w:rsidRPr="008B11B9">
        <w:rPr>
          <w:rStyle w:val="Strong"/>
          <w:rFonts w:ascii="Calibri" w:hAnsi="Calibri" w:cs="Calibri"/>
          <w:sz w:val="28"/>
          <w:szCs w:val="28"/>
        </w:rPr>
        <w:t>Movement Between classes</w:t>
      </w:r>
    </w:p>
    <w:p w14:paraId="50892801" w14:textId="02986245" w:rsidR="008B11B9" w:rsidRPr="006147D7" w:rsidRDefault="008B11B9" w:rsidP="008B11B9">
      <w:pPr>
        <w:pStyle w:val="ListParagraph"/>
        <w:numPr>
          <w:ilvl w:val="0"/>
          <w:numId w:val="3"/>
        </w:numPr>
        <w:rPr>
          <w:rFonts w:cstheme="minorHAnsi"/>
        </w:rPr>
      </w:pPr>
      <w:r w:rsidRPr="006147D7">
        <w:rPr>
          <w:rFonts w:cstheme="minorHAnsi"/>
        </w:rPr>
        <w:t>Time moving between classes</w:t>
      </w:r>
    </w:p>
    <w:p w14:paraId="07376BF3" w14:textId="1BE41EAF" w:rsidR="008B11B9" w:rsidRPr="006147D7" w:rsidRDefault="008B11B9" w:rsidP="008B11B9">
      <w:pPr>
        <w:pStyle w:val="ListParagraph"/>
        <w:numPr>
          <w:ilvl w:val="0"/>
          <w:numId w:val="3"/>
        </w:numPr>
        <w:rPr>
          <w:rFonts w:cstheme="minorHAnsi"/>
        </w:rPr>
      </w:pPr>
      <w:r w:rsidRPr="006147D7">
        <w:rPr>
          <w:rFonts w:cstheme="minorHAnsi"/>
        </w:rPr>
        <w:t>Room Allocations</w:t>
      </w:r>
    </w:p>
    <w:p w14:paraId="29BB24CC" w14:textId="77777777" w:rsidR="00D81707" w:rsidRDefault="00D81707" w:rsidP="008B11B9">
      <w:pPr>
        <w:pStyle w:val="ListParagraph"/>
        <w:rPr>
          <w:rFonts w:asciiTheme="majorBidi" w:hAnsiTheme="majorBidi" w:cstheme="majorBidi"/>
        </w:rPr>
      </w:pPr>
    </w:p>
    <w:p w14:paraId="31574D40" w14:textId="77777777" w:rsidR="00D81707" w:rsidRDefault="00D81707" w:rsidP="008B11B9">
      <w:pPr>
        <w:pStyle w:val="ListParagraph"/>
        <w:rPr>
          <w:rFonts w:asciiTheme="majorBidi" w:hAnsiTheme="majorBidi" w:cstheme="majorBidi"/>
        </w:rPr>
      </w:pPr>
    </w:p>
    <w:p w14:paraId="0F96CDAA" w14:textId="0B7F6521" w:rsidR="008B11B9" w:rsidRDefault="008B11B9" w:rsidP="008B11B9">
      <w:pPr>
        <w:pStyle w:val="ListParagraph"/>
        <w:rPr>
          <w:rFonts w:asciiTheme="majorBidi" w:hAnsiTheme="majorBidi" w:cstheme="majorBidi"/>
          <w:b/>
          <w:bCs/>
        </w:rPr>
      </w:pPr>
      <w:r w:rsidRPr="008B11B9">
        <w:rPr>
          <w:rFonts w:asciiTheme="majorBidi" w:hAnsiTheme="majorBidi" w:cstheme="majorBidi"/>
          <w:b/>
          <w:bCs/>
        </w:rPr>
        <w:t>Key Variables</w:t>
      </w:r>
    </w:p>
    <w:p w14:paraId="325FC331" w14:textId="77777777" w:rsidR="00D81707" w:rsidRDefault="00D81707" w:rsidP="008B11B9">
      <w:pPr>
        <w:pStyle w:val="ListParagraph"/>
        <w:rPr>
          <w:rFonts w:asciiTheme="majorBidi" w:hAnsiTheme="majorBidi" w:cstheme="majorBidi"/>
          <w:b/>
          <w:bCs/>
        </w:rPr>
      </w:pPr>
    </w:p>
    <w:p w14:paraId="66351FBD" w14:textId="77777777" w:rsidR="00D81707" w:rsidRDefault="00D81707" w:rsidP="008B11B9">
      <w:pPr>
        <w:pStyle w:val="ListParagraph"/>
        <w:rPr>
          <w:rFonts w:asciiTheme="majorBidi" w:hAnsiTheme="majorBidi" w:cstheme="majorBidi"/>
          <w:b/>
          <w:bCs/>
        </w:rPr>
      </w:pPr>
    </w:p>
    <w:p w14:paraId="68316AC1" w14:textId="77777777" w:rsidR="00D81707" w:rsidRDefault="00D81707" w:rsidP="008B11B9">
      <w:pPr>
        <w:pStyle w:val="ListParagraph"/>
        <w:rPr>
          <w:rFonts w:asciiTheme="majorBidi" w:hAnsiTheme="majorBidi" w:cstheme="majorBidi"/>
          <w:b/>
          <w:bCs/>
        </w:rPr>
      </w:pPr>
    </w:p>
    <w:p w14:paraId="0F8A0C35" w14:textId="6D585E25" w:rsidR="00D81707" w:rsidRDefault="00D81707" w:rsidP="008B11B9">
      <w:pPr>
        <w:pStyle w:val="ListParagraph"/>
        <w:rPr>
          <w:rFonts w:asciiTheme="majorBidi" w:hAnsiTheme="majorBidi" w:cstheme="majorBidi"/>
          <w:b/>
          <w:bCs/>
          <w:sz w:val="28"/>
          <w:szCs w:val="28"/>
        </w:rPr>
      </w:pPr>
      <w:r w:rsidRPr="00D81707">
        <w:rPr>
          <w:rFonts w:asciiTheme="majorBidi" w:hAnsiTheme="majorBidi" w:cstheme="majorBidi"/>
          <w:b/>
          <w:bCs/>
          <w:sz w:val="28"/>
          <w:szCs w:val="28"/>
        </w:rPr>
        <w:t>Moscow Analysis</w:t>
      </w:r>
    </w:p>
    <w:p w14:paraId="64170FED" w14:textId="77777777" w:rsidR="00D81707" w:rsidRDefault="00D81707" w:rsidP="008B11B9">
      <w:pPr>
        <w:pStyle w:val="ListParagraph"/>
        <w:rPr>
          <w:rFonts w:asciiTheme="majorBidi" w:hAnsiTheme="majorBidi" w:cstheme="majorBidi"/>
          <w:b/>
          <w:bCs/>
          <w:sz w:val="28"/>
          <w:szCs w:val="28"/>
        </w:rPr>
      </w:pPr>
    </w:p>
    <w:p w14:paraId="7A33B106" w14:textId="085B09E4" w:rsidR="00D81707" w:rsidRPr="006147D7" w:rsidRDefault="00D81707" w:rsidP="008B11B9">
      <w:pPr>
        <w:pStyle w:val="ListParagraph"/>
        <w:rPr>
          <w:rFonts w:cstheme="minorHAnsi"/>
          <w:sz w:val="22"/>
          <w:szCs w:val="22"/>
        </w:rPr>
      </w:pPr>
      <w:r w:rsidRPr="006147D7">
        <w:rPr>
          <w:rFonts w:cstheme="minorHAnsi"/>
          <w:sz w:val="22"/>
          <w:szCs w:val="22"/>
        </w:rPr>
        <w:t>Time table Clashes</w:t>
      </w:r>
    </w:p>
    <w:p w14:paraId="6DE72559" w14:textId="2C16A8AC" w:rsidR="00D81707" w:rsidRPr="006147D7" w:rsidRDefault="00D81707" w:rsidP="008B11B9">
      <w:pPr>
        <w:pStyle w:val="ListParagraph"/>
        <w:rPr>
          <w:rFonts w:cstheme="minorHAnsi"/>
          <w:sz w:val="22"/>
          <w:szCs w:val="22"/>
        </w:rPr>
      </w:pPr>
      <w:r w:rsidRPr="006147D7">
        <w:rPr>
          <w:rFonts w:cstheme="minorHAnsi"/>
          <w:sz w:val="22"/>
          <w:szCs w:val="22"/>
        </w:rPr>
        <w:t xml:space="preserve">Large Rooms </w:t>
      </w:r>
      <w:proofErr w:type="spellStart"/>
      <w:r w:rsidRPr="006147D7">
        <w:rPr>
          <w:rFonts w:cstheme="minorHAnsi"/>
          <w:sz w:val="22"/>
          <w:szCs w:val="22"/>
        </w:rPr>
        <w:t>Availaible</w:t>
      </w:r>
      <w:proofErr w:type="spellEnd"/>
    </w:p>
    <w:p w14:paraId="5B5AE06D" w14:textId="3DA7E9B7" w:rsidR="00D81707" w:rsidRPr="006147D7" w:rsidRDefault="00D81707" w:rsidP="008B11B9">
      <w:pPr>
        <w:pStyle w:val="ListParagraph"/>
        <w:rPr>
          <w:rFonts w:cstheme="minorHAnsi"/>
          <w:sz w:val="22"/>
          <w:szCs w:val="22"/>
        </w:rPr>
      </w:pPr>
      <w:r w:rsidRPr="006147D7">
        <w:rPr>
          <w:rFonts w:cstheme="minorHAnsi"/>
          <w:sz w:val="22"/>
          <w:szCs w:val="22"/>
        </w:rPr>
        <w:t>Class Allocations</w:t>
      </w:r>
    </w:p>
    <w:p w14:paraId="2B01EE91" w14:textId="77777777" w:rsidR="00D81707" w:rsidRPr="006147D7" w:rsidRDefault="00D81707" w:rsidP="008B11B9">
      <w:pPr>
        <w:pStyle w:val="ListParagraph"/>
        <w:rPr>
          <w:rFonts w:cstheme="minorHAnsi"/>
          <w:sz w:val="22"/>
          <w:szCs w:val="22"/>
        </w:rPr>
      </w:pPr>
    </w:p>
    <w:p w14:paraId="56C37699" w14:textId="10EEC032" w:rsidR="00D81707" w:rsidRPr="006147D7" w:rsidRDefault="00D81707" w:rsidP="008B11B9">
      <w:pPr>
        <w:pStyle w:val="ListParagraph"/>
        <w:rPr>
          <w:rFonts w:cstheme="minorHAnsi"/>
          <w:sz w:val="22"/>
          <w:szCs w:val="22"/>
        </w:rPr>
      </w:pPr>
      <w:r w:rsidRPr="006147D7">
        <w:rPr>
          <w:rFonts w:cstheme="minorHAnsi"/>
          <w:sz w:val="22"/>
          <w:szCs w:val="22"/>
        </w:rPr>
        <w:t>Minimise Time Travel</w:t>
      </w:r>
    </w:p>
    <w:p w14:paraId="3EB400BC" w14:textId="2120C95F" w:rsidR="00D81707" w:rsidRPr="006147D7" w:rsidRDefault="00D81707" w:rsidP="008B11B9">
      <w:pPr>
        <w:pStyle w:val="ListParagraph"/>
        <w:rPr>
          <w:rFonts w:cstheme="minorHAnsi"/>
          <w:sz w:val="22"/>
          <w:szCs w:val="22"/>
        </w:rPr>
      </w:pPr>
      <w:r w:rsidRPr="006147D7">
        <w:rPr>
          <w:rFonts w:cstheme="minorHAnsi"/>
          <w:sz w:val="22"/>
          <w:szCs w:val="22"/>
        </w:rPr>
        <w:t>Proper room usage</w:t>
      </w:r>
    </w:p>
    <w:p w14:paraId="12D7C535" w14:textId="685C1B1E" w:rsidR="00D81707" w:rsidRPr="006147D7" w:rsidRDefault="00F34564" w:rsidP="008B11B9">
      <w:pPr>
        <w:pStyle w:val="ListParagraph"/>
        <w:rPr>
          <w:rFonts w:cstheme="minorHAnsi"/>
          <w:sz w:val="22"/>
          <w:szCs w:val="22"/>
        </w:rPr>
      </w:pPr>
      <w:r w:rsidRPr="006147D7">
        <w:rPr>
          <w:rFonts w:cstheme="minorHAnsi"/>
          <w:sz w:val="22"/>
          <w:szCs w:val="22"/>
        </w:rPr>
        <w:t>Preferred rooms Allocations</w:t>
      </w:r>
    </w:p>
    <w:p w14:paraId="1E580F30" w14:textId="77777777" w:rsidR="00F34564" w:rsidRDefault="00F34564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72C1A158" w14:textId="77777777" w:rsidR="00A217C4" w:rsidRDefault="00A217C4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583B65BA" w14:textId="77777777" w:rsidR="006147D7" w:rsidRDefault="006147D7" w:rsidP="008B11B9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13EB1CA9" w14:textId="77777777" w:rsidR="007D09F8" w:rsidRDefault="007D09F8" w:rsidP="007D09F8">
      <w:pPr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02117487" w14:textId="57EBF9CB" w:rsidR="00A217C4" w:rsidRPr="007D09F8" w:rsidRDefault="00A217C4" w:rsidP="007D09F8">
      <w:pPr>
        <w:rPr>
          <w:rFonts w:asciiTheme="majorBidi" w:hAnsiTheme="majorBidi" w:cstheme="majorBidi"/>
          <w:b/>
          <w:bCs/>
          <w:sz w:val="28"/>
          <w:szCs w:val="28"/>
          <w:u w:val="single"/>
        </w:rPr>
      </w:pPr>
      <w:r w:rsidRPr="007D09F8">
        <w:rPr>
          <w:rFonts w:asciiTheme="majorBidi" w:hAnsiTheme="majorBidi" w:cstheme="majorBidi"/>
          <w:b/>
          <w:bCs/>
          <w:sz w:val="28"/>
          <w:szCs w:val="28"/>
          <w:u w:val="single"/>
        </w:rPr>
        <w:t>Problem Deconstruction</w:t>
      </w:r>
    </w:p>
    <w:p w14:paraId="7236DC58" w14:textId="77777777" w:rsidR="00A217C4" w:rsidRDefault="00A217C4" w:rsidP="008B11B9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28FECCAE" w14:textId="77777777" w:rsidR="00A217C4" w:rsidRDefault="00A217C4" w:rsidP="008B11B9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3E08808B" w14:textId="5BBF9A1E" w:rsidR="00A217C4" w:rsidRDefault="00A217C4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lastRenderedPageBreak/>
        <w:t xml:space="preserve">In Education Institutes classroom allocation can be very insufficient, things such as classroom size, clashes or timetable </w:t>
      </w:r>
      <w:r w:rsidR="0002312B">
        <w:rPr>
          <w:rFonts w:asciiTheme="majorBidi" w:hAnsiTheme="majorBidi" w:cstheme="majorBidi"/>
          <w:sz w:val="28"/>
          <w:szCs w:val="28"/>
        </w:rPr>
        <w:t>with</w:t>
      </w:r>
      <w:r>
        <w:rPr>
          <w:rFonts w:asciiTheme="majorBidi" w:hAnsiTheme="majorBidi" w:cstheme="majorBidi"/>
          <w:sz w:val="28"/>
          <w:szCs w:val="28"/>
        </w:rPr>
        <w:t xml:space="preserve"> too much movement between classes.</w:t>
      </w:r>
      <w:sdt>
        <w:sdtPr>
          <w:rPr>
            <w:rFonts w:ascii="Times New Roman" w:hAnsi="Times New Roman" w:cs="Times New Roman"/>
            <w:color w:val="000000"/>
            <w:sz w:val="28"/>
            <w:szCs w:val="28"/>
            <w:highlight w:val="white"/>
          </w:rPr>
          <w:alias w:val="Citation"/>
          <w:tag w:val="{&quot;referencesIds&quot;:[&quot;doc:69bd5adf6a45f83659ccf427&quot;],&quot;referencesOptions&quot;:{&quot;doc:69bd5adf6a45f83659ccf427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935556925,&quot;citationText&quot;:&quot;&lt;span style=\&quot;font-family:Calibri;font-size:18.666666666666664px;color:#000000\&quot;&gt;[1]&lt;/span&gt;&quot;}"/>
          <w:id w:val="1935556925"/>
          <w:placeholder>
            <w:docPart w:val="53BD74E9CFA24F24BE4F07AAB524D240"/>
          </w:placeholder>
        </w:sdtPr>
        <w:sdtContent>
          <w:r w:rsidR="005C24C6">
            <w:rPr>
              <w:rFonts w:ascii="Calibri" w:eastAsia="Times New Roman" w:hAnsi="Calibri" w:cs="Calibri"/>
              <w:color w:val="000000"/>
              <w:sz w:val="28"/>
              <w:szCs w:val="28"/>
            </w:rPr>
            <w:t>[1]</w:t>
          </w:r>
        </w:sdtContent>
      </w:sdt>
    </w:p>
    <w:p w14:paraId="676099C7" w14:textId="7643757F" w:rsidR="00A217C4" w:rsidRDefault="00A217C4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Classroom allocatio</w:t>
      </w:r>
      <w:r w:rsidR="008F161B">
        <w:rPr>
          <w:rFonts w:asciiTheme="majorBidi" w:hAnsiTheme="majorBidi" w:cstheme="majorBidi"/>
          <w:sz w:val="28"/>
          <w:szCs w:val="28"/>
        </w:rPr>
        <w:t>ns focus on class sizes and sufficient space for big size classrooms.</w:t>
      </w:r>
    </w:p>
    <w:p w14:paraId="28AC89A5" w14:textId="40D05C9E" w:rsidR="008F161B" w:rsidRDefault="008F161B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Timetables are checks are important for making sure that there are no clashes and each teacher is assigned to a class and not double assigned per class.</w:t>
      </w:r>
      <w:sdt>
        <w:sdtPr>
          <w:rPr>
            <w:rFonts w:ascii="Times New Roman" w:hAnsi="Times New Roman" w:cs="Times New Roman"/>
            <w:color w:val="000000"/>
            <w:sz w:val="28"/>
            <w:szCs w:val="28"/>
            <w:highlight w:val="white"/>
          </w:rPr>
          <w:alias w:val="Citation"/>
          <w:tag w:val="{&quot;referencesIds&quot;:[&quot;doc:69bd5dcd63a34a439412af59&quot;],&quot;referencesOptions&quot;:{&quot;doc:69bd5dcd63a34a439412af5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54281646,&quot;citationText&quot;:&quot;&lt;span style=\&quot;font-family:Calibri;font-size:18.666666666666664px;color:#000000\&quot;&gt;[2]&lt;/span&gt;&quot;}"/>
          <w:id w:val="1954281646"/>
          <w:placeholder>
            <w:docPart w:val="5221D31DD4AF4F6C83B0FF3AC901068F"/>
          </w:placeholder>
        </w:sdtPr>
        <w:sdtContent>
          <w:r w:rsidR="005C24C6">
            <w:rPr>
              <w:rFonts w:ascii="Calibri" w:eastAsia="Times New Roman" w:hAnsi="Calibri" w:cs="Calibri"/>
              <w:color w:val="000000"/>
              <w:sz w:val="28"/>
              <w:szCs w:val="28"/>
            </w:rPr>
            <w:t>[2]</w:t>
          </w:r>
        </w:sdtContent>
      </w:sdt>
    </w:p>
    <w:p w14:paraId="60C30FB2" w14:textId="2E562F45" w:rsidR="008F161B" w:rsidRDefault="008F161B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Movement check between classes </w:t>
      </w:r>
      <w:proofErr w:type="gramStart"/>
      <w:r>
        <w:rPr>
          <w:rFonts w:asciiTheme="majorBidi" w:hAnsiTheme="majorBidi" w:cstheme="majorBidi"/>
          <w:sz w:val="28"/>
          <w:szCs w:val="28"/>
        </w:rPr>
        <w:t>are</w:t>
      </w:r>
      <w:proofErr w:type="gramEnd"/>
      <w:r>
        <w:rPr>
          <w:rFonts w:asciiTheme="majorBidi" w:hAnsiTheme="majorBidi" w:cstheme="majorBidi"/>
          <w:sz w:val="28"/>
          <w:szCs w:val="28"/>
        </w:rPr>
        <w:t xml:space="preserve"> important to ensure that no time is wasted for travelling between classes</w:t>
      </w:r>
      <w:r w:rsidR="00F56767">
        <w:rPr>
          <w:rFonts w:asciiTheme="majorBidi" w:hAnsiTheme="majorBidi" w:cstheme="majorBidi"/>
          <w:sz w:val="28"/>
          <w:szCs w:val="28"/>
        </w:rPr>
        <w:t>.</w:t>
      </w:r>
    </w:p>
    <w:p w14:paraId="76AF91BC" w14:textId="387202A3" w:rsidR="00F56767" w:rsidRDefault="00F56767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The key Variables &amp; the input variables size of class size, room availability, sufficient staff &amp; time table slots.</w:t>
      </w:r>
      <w:r w:rsidR="008A5BA8">
        <w:rPr>
          <w:rFonts w:asciiTheme="majorBidi" w:hAnsiTheme="majorBidi" w:cstheme="majorBidi"/>
          <w:sz w:val="28"/>
          <w:szCs w:val="28"/>
        </w:rPr>
        <w:t xml:space="preserve"> </w:t>
      </w:r>
      <w:r>
        <w:rPr>
          <w:rFonts w:asciiTheme="majorBidi" w:hAnsiTheme="majorBidi" w:cstheme="majorBidi"/>
          <w:sz w:val="28"/>
          <w:szCs w:val="28"/>
        </w:rPr>
        <w:t>Output va</w:t>
      </w:r>
      <w:r w:rsidR="00E91A91">
        <w:rPr>
          <w:rFonts w:asciiTheme="majorBidi" w:hAnsiTheme="majorBidi" w:cstheme="majorBidi"/>
          <w:sz w:val="28"/>
          <w:szCs w:val="28"/>
        </w:rPr>
        <w:t>r</w:t>
      </w:r>
      <w:r>
        <w:rPr>
          <w:rFonts w:asciiTheme="majorBidi" w:hAnsiTheme="majorBidi" w:cstheme="majorBidi"/>
          <w:sz w:val="28"/>
          <w:szCs w:val="28"/>
        </w:rPr>
        <w:t>iables are timetable slots</w:t>
      </w:r>
      <w:r w:rsidR="002F235C">
        <w:rPr>
          <w:rFonts w:asciiTheme="majorBidi" w:hAnsiTheme="majorBidi" w:cstheme="majorBidi"/>
          <w:sz w:val="28"/>
          <w:szCs w:val="28"/>
        </w:rPr>
        <w:t xml:space="preserve"> </w:t>
      </w:r>
      <w:r w:rsidR="00E91A91">
        <w:rPr>
          <w:rFonts w:asciiTheme="majorBidi" w:hAnsiTheme="majorBidi" w:cstheme="majorBidi"/>
          <w:sz w:val="28"/>
          <w:szCs w:val="28"/>
        </w:rPr>
        <w:t>a</w:t>
      </w:r>
      <w:r w:rsidR="002F235C">
        <w:rPr>
          <w:rFonts w:asciiTheme="majorBidi" w:hAnsiTheme="majorBidi" w:cstheme="majorBidi"/>
          <w:sz w:val="28"/>
          <w:szCs w:val="28"/>
        </w:rPr>
        <w:t>nd time slots</w:t>
      </w:r>
      <w:r w:rsidR="00E91A91">
        <w:rPr>
          <w:rFonts w:asciiTheme="majorBidi" w:hAnsiTheme="majorBidi" w:cstheme="majorBidi"/>
          <w:sz w:val="28"/>
          <w:szCs w:val="28"/>
        </w:rPr>
        <w:t>, t</w:t>
      </w:r>
      <w:r w:rsidR="002F235C">
        <w:rPr>
          <w:rFonts w:asciiTheme="majorBidi" w:hAnsiTheme="majorBidi" w:cstheme="majorBidi"/>
          <w:sz w:val="28"/>
          <w:szCs w:val="28"/>
        </w:rPr>
        <w:t xml:space="preserve">here </w:t>
      </w:r>
      <w:r w:rsidR="00E91A91">
        <w:rPr>
          <w:rFonts w:asciiTheme="majorBidi" w:hAnsiTheme="majorBidi" w:cstheme="majorBidi"/>
          <w:sz w:val="28"/>
          <w:szCs w:val="28"/>
        </w:rPr>
        <w:t>m</w:t>
      </w:r>
      <w:r w:rsidR="002F235C">
        <w:rPr>
          <w:rFonts w:asciiTheme="majorBidi" w:hAnsiTheme="majorBidi" w:cstheme="majorBidi"/>
          <w:sz w:val="28"/>
          <w:szCs w:val="28"/>
        </w:rPr>
        <w:t xml:space="preserve">ay be issues of </w:t>
      </w:r>
      <w:r w:rsidR="00E91A91">
        <w:rPr>
          <w:rFonts w:asciiTheme="majorBidi" w:hAnsiTheme="majorBidi" w:cstheme="majorBidi"/>
          <w:sz w:val="28"/>
          <w:szCs w:val="28"/>
        </w:rPr>
        <w:t>con</w:t>
      </w:r>
      <w:r w:rsidR="00A727F2">
        <w:rPr>
          <w:rFonts w:asciiTheme="majorBidi" w:hAnsiTheme="majorBidi" w:cstheme="majorBidi"/>
          <w:sz w:val="28"/>
          <w:szCs w:val="28"/>
        </w:rPr>
        <w:t>s</w:t>
      </w:r>
      <w:r w:rsidR="00E91A91">
        <w:rPr>
          <w:rFonts w:asciiTheme="majorBidi" w:hAnsiTheme="majorBidi" w:cstheme="majorBidi"/>
          <w:sz w:val="28"/>
          <w:szCs w:val="28"/>
        </w:rPr>
        <w:t xml:space="preserve">traints </w:t>
      </w:r>
      <w:r w:rsidR="000E69C3">
        <w:rPr>
          <w:rFonts w:asciiTheme="majorBidi" w:hAnsiTheme="majorBidi" w:cstheme="majorBidi"/>
          <w:sz w:val="28"/>
          <w:szCs w:val="28"/>
        </w:rPr>
        <w:t xml:space="preserve">such as room capacity and </w:t>
      </w:r>
      <w:r w:rsidR="008F0B11">
        <w:rPr>
          <w:rFonts w:asciiTheme="majorBidi" w:hAnsiTheme="majorBidi" w:cstheme="majorBidi"/>
          <w:sz w:val="28"/>
          <w:szCs w:val="28"/>
        </w:rPr>
        <w:t xml:space="preserve">teacher </w:t>
      </w:r>
      <w:r w:rsidR="00A727F2">
        <w:rPr>
          <w:rFonts w:asciiTheme="majorBidi" w:hAnsiTheme="majorBidi" w:cstheme="majorBidi"/>
          <w:sz w:val="28"/>
          <w:szCs w:val="28"/>
        </w:rPr>
        <w:t>availability</w:t>
      </w:r>
      <w:r w:rsidR="00196E88">
        <w:rPr>
          <w:rFonts w:asciiTheme="majorBidi" w:hAnsiTheme="majorBidi" w:cstheme="majorBidi"/>
          <w:sz w:val="28"/>
          <w:szCs w:val="28"/>
        </w:rPr>
        <w:t xml:space="preserve">, while optimization of movement between classes reduces time </w:t>
      </w:r>
      <w:r w:rsidR="00A727F2">
        <w:rPr>
          <w:rFonts w:asciiTheme="majorBidi" w:hAnsiTheme="majorBidi" w:cstheme="majorBidi"/>
          <w:sz w:val="28"/>
          <w:szCs w:val="28"/>
        </w:rPr>
        <w:t>of travelling between classes.</w:t>
      </w:r>
      <w:sdt>
        <w:sdtPr>
          <w:rPr>
            <w:rFonts w:ascii="Times New Roman" w:hAnsi="Times New Roman" w:cs="Times New Roman"/>
            <w:color w:val="000000"/>
            <w:sz w:val="28"/>
            <w:szCs w:val="28"/>
            <w:highlight w:val="white"/>
          </w:rPr>
          <w:alias w:val="Citation"/>
          <w:tag w:val="{&quot;referencesIds&quot;:[&quot;doc:69bd5bfd41c6632aadd40e53&quot;],&quot;referencesOptions&quot;:{&quot;doc:69bd5bfd41c6632aadd40e5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74891916,&quot;citationText&quot;:&quot;&lt;span style=\&quot;font-family:Calibri;font-size:18.666666666666664px;color:#000000\&quot;&gt;[3]&lt;/span&gt;&quot;}"/>
          <w:id w:val="1374891916"/>
          <w:placeholder>
            <w:docPart w:val="F0F9CE28706949459C79A50E9AD501BA"/>
          </w:placeholder>
        </w:sdtPr>
        <w:sdtContent>
          <w:r w:rsidR="005C24C6">
            <w:rPr>
              <w:rFonts w:ascii="Calibri" w:eastAsia="Times New Roman" w:hAnsi="Calibri" w:cs="Calibri"/>
              <w:color w:val="000000"/>
              <w:sz w:val="28"/>
              <w:szCs w:val="28"/>
            </w:rPr>
            <w:t>[3]</w:t>
          </w:r>
        </w:sdtContent>
      </w:sdt>
    </w:p>
    <w:p w14:paraId="42FB08CA" w14:textId="0DBFF009" w:rsidR="003C08A1" w:rsidRDefault="00F05F4A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The Moscow method</w:t>
      </w:r>
      <w:r w:rsidR="00162072">
        <w:rPr>
          <w:rFonts w:asciiTheme="majorBidi" w:hAnsiTheme="majorBidi" w:cstheme="majorBidi"/>
          <w:sz w:val="28"/>
          <w:szCs w:val="28"/>
        </w:rPr>
        <w:t xml:space="preserve"> technique-must have includes-class allocation</w:t>
      </w:r>
      <w:r w:rsidR="00A11DBE">
        <w:rPr>
          <w:rFonts w:asciiTheme="majorBidi" w:hAnsiTheme="majorBidi" w:cstheme="majorBidi"/>
          <w:sz w:val="28"/>
          <w:szCs w:val="28"/>
        </w:rPr>
        <w:t>,</w:t>
      </w:r>
      <w:r w:rsidR="00993C9A">
        <w:rPr>
          <w:rFonts w:asciiTheme="majorBidi" w:hAnsiTheme="majorBidi" w:cstheme="majorBidi"/>
          <w:sz w:val="28"/>
          <w:szCs w:val="28"/>
        </w:rPr>
        <w:t xml:space="preserve"> </w:t>
      </w:r>
      <w:r w:rsidR="00A11DBE">
        <w:rPr>
          <w:rFonts w:asciiTheme="majorBidi" w:hAnsiTheme="majorBidi" w:cstheme="majorBidi"/>
          <w:sz w:val="28"/>
          <w:szCs w:val="28"/>
        </w:rPr>
        <w:t xml:space="preserve">should have is the time </w:t>
      </w:r>
      <w:r w:rsidR="00993C9A">
        <w:rPr>
          <w:rFonts w:asciiTheme="majorBidi" w:hAnsiTheme="majorBidi" w:cstheme="majorBidi"/>
          <w:sz w:val="28"/>
          <w:szCs w:val="28"/>
        </w:rPr>
        <w:t xml:space="preserve">reduction of </w:t>
      </w:r>
      <w:r w:rsidR="00A11DBE">
        <w:rPr>
          <w:rFonts w:asciiTheme="majorBidi" w:hAnsiTheme="majorBidi" w:cstheme="majorBidi"/>
          <w:sz w:val="28"/>
          <w:szCs w:val="28"/>
        </w:rPr>
        <w:t>traveling between classes</w:t>
      </w:r>
      <w:r w:rsidR="009734A8">
        <w:rPr>
          <w:rFonts w:asciiTheme="majorBidi" w:hAnsiTheme="majorBidi" w:cstheme="majorBidi"/>
          <w:sz w:val="28"/>
          <w:szCs w:val="28"/>
        </w:rPr>
        <w:t>,</w:t>
      </w:r>
      <w:r w:rsidR="001A1E65">
        <w:rPr>
          <w:rFonts w:asciiTheme="majorBidi" w:hAnsiTheme="majorBidi" w:cstheme="majorBidi"/>
          <w:sz w:val="28"/>
          <w:szCs w:val="28"/>
        </w:rPr>
        <w:t xml:space="preserve"> </w:t>
      </w:r>
      <w:r w:rsidR="009734A8">
        <w:rPr>
          <w:rFonts w:asciiTheme="majorBidi" w:hAnsiTheme="majorBidi" w:cstheme="majorBidi"/>
          <w:sz w:val="28"/>
          <w:szCs w:val="28"/>
        </w:rPr>
        <w:t xml:space="preserve">could have would </w:t>
      </w:r>
      <w:r w:rsidR="00BF4B07">
        <w:rPr>
          <w:rFonts w:asciiTheme="majorBidi" w:hAnsiTheme="majorBidi" w:cstheme="majorBidi"/>
          <w:sz w:val="28"/>
          <w:szCs w:val="28"/>
        </w:rPr>
        <w:t>include</w:t>
      </w:r>
      <w:r w:rsidR="009734A8">
        <w:rPr>
          <w:rFonts w:asciiTheme="majorBidi" w:hAnsiTheme="majorBidi" w:cstheme="majorBidi"/>
          <w:sz w:val="28"/>
          <w:szCs w:val="28"/>
        </w:rPr>
        <w:t xml:space="preserve"> specialized room</w:t>
      </w:r>
      <w:r w:rsidR="0016478A">
        <w:rPr>
          <w:rFonts w:asciiTheme="majorBidi" w:hAnsiTheme="majorBidi" w:cstheme="majorBidi"/>
          <w:sz w:val="28"/>
          <w:szCs w:val="28"/>
        </w:rPr>
        <w:t>.</w:t>
      </w:r>
      <w:sdt>
        <w:sdtPr>
          <w:rPr>
            <w:rFonts w:ascii="Times New Roman" w:hAnsi="Times New Roman" w:cs="Times New Roman"/>
            <w:color w:val="000000"/>
            <w:sz w:val="28"/>
            <w:szCs w:val="28"/>
            <w:highlight w:val="white"/>
          </w:rPr>
          <w:alias w:val="Citation"/>
          <w:tag w:val="{&quot;referencesIds&quot;:[&quot;doc:69bd5d8ca707cb7e606bcdff&quot;],&quot;referencesOptions&quot;:{&quot;doc:69bd5d8ca707cb7e606bcdf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35124540,&quot;citationText&quot;:&quot;&lt;span style=\&quot;font-family:Calibri;font-size:18.666666666666664px;color:#000000\&quot;&gt;[4]&lt;/span&gt;&quot;}"/>
          <w:id w:val="-1435124540"/>
          <w:placeholder>
            <w:docPart w:val="1D0ACA2AE2A54F58BA6D469636EAFFBC"/>
          </w:placeholder>
        </w:sdtPr>
        <w:sdtContent>
          <w:r w:rsidR="005C24C6">
            <w:rPr>
              <w:rFonts w:ascii="Calibri" w:eastAsia="Times New Roman" w:hAnsi="Calibri" w:cs="Calibri"/>
              <w:color w:val="000000"/>
              <w:sz w:val="28"/>
              <w:szCs w:val="28"/>
            </w:rPr>
            <w:t>[4]</w:t>
          </w:r>
        </w:sdtContent>
      </w:sdt>
    </w:p>
    <w:p w14:paraId="227763CB" w14:textId="77777777" w:rsidR="0016478A" w:rsidRDefault="0016478A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300C0F3" w14:textId="05833C32" w:rsidR="00D43C0B" w:rsidRDefault="00D43C0B" w:rsidP="008B11B9">
      <w:pPr>
        <w:pStyle w:val="ListParagraph"/>
        <w:rPr>
          <w:rFonts w:asciiTheme="majorBidi" w:hAnsiTheme="majorBidi" w:cstheme="majorBidi"/>
          <w:b/>
          <w:bCs/>
          <w:sz w:val="32"/>
          <w:szCs w:val="32"/>
          <w:u w:val="single"/>
        </w:rPr>
      </w:pPr>
      <w:r w:rsidRPr="00B86D61">
        <w:rPr>
          <w:rFonts w:asciiTheme="majorBidi" w:hAnsiTheme="majorBidi" w:cstheme="majorBidi"/>
          <w:b/>
          <w:bCs/>
          <w:sz w:val="32"/>
          <w:szCs w:val="32"/>
          <w:u w:val="single"/>
        </w:rPr>
        <w:t>Proposed solution and explanation</w:t>
      </w:r>
    </w:p>
    <w:p w14:paraId="457D683A" w14:textId="77777777" w:rsidR="00B86D61" w:rsidRDefault="00B86D61" w:rsidP="008B11B9">
      <w:pPr>
        <w:pStyle w:val="ListParagraph"/>
        <w:rPr>
          <w:rFonts w:asciiTheme="majorBidi" w:hAnsiTheme="majorBidi" w:cstheme="majorBidi"/>
          <w:b/>
          <w:bCs/>
          <w:sz w:val="32"/>
          <w:szCs w:val="32"/>
          <w:u w:val="single"/>
        </w:rPr>
      </w:pPr>
    </w:p>
    <w:p w14:paraId="6338F53E" w14:textId="2CC8B45D" w:rsidR="00B86D61" w:rsidRDefault="00367F62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 w:rsidRPr="002E1DAE">
        <w:rPr>
          <w:rFonts w:asciiTheme="majorBidi" w:hAnsiTheme="majorBidi" w:cstheme="majorBidi"/>
          <w:sz w:val="28"/>
          <w:szCs w:val="28"/>
        </w:rPr>
        <w:t>To address the solution of this iss</w:t>
      </w:r>
      <w:r w:rsidR="00A50F59" w:rsidRPr="002E1DAE">
        <w:rPr>
          <w:rFonts w:asciiTheme="majorBidi" w:hAnsiTheme="majorBidi" w:cstheme="majorBidi"/>
          <w:sz w:val="28"/>
          <w:szCs w:val="28"/>
        </w:rPr>
        <w:t>ue is supported by a flow chart</w:t>
      </w:r>
      <w:r w:rsidR="00801719" w:rsidRPr="002E1DAE">
        <w:rPr>
          <w:rFonts w:asciiTheme="majorBidi" w:hAnsiTheme="majorBidi" w:cstheme="majorBidi"/>
          <w:sz w:val="28"/>
          <w:szCs w:val="28"/>
        </w:rPr>
        <w:t xml:space="preserve"> to explain the process</w:t>
      </w:r>
      <w:r w:rsidR="003D4C9A" w:rsidRPr="002E1DAE">
        <w:rPr>
          <w:rFonts w:asciiTheme="majorBidi" w:hAnsiTheme="majorBidi" w:cstheme="majorBidi"/>
          <w:sz w:val="28"/>
          <w:szCs w:val="28"/>
        </w:rPr>
        <w:t>, this flow chart shows</w:t>
      </w:r>
      <w:r w:rsidR="00722992" w:rsidRPr="002E1DAE">
        <w:rPr>
          <w:rFonts w:asciiTheme="majorBidi" w:hAnsiTheme="majorBidi" w:cstheme="majorBidi"/>
          <w:sz w:val="28"/>
          <w:szCs w:val="28"/>
        </w:rPr>
        <w:t xml:space="preserve"> show tec</w:t>
      </w:r>
      <w:r w:rsidR="0088459B" w:rsidRPr="002E1DAE">
        <w:rPr>
          <w:rFonts w:asciiTheme="majorBidi" w:hAnsiTheme="majorBidi" w:cstheme="majorBidi"/>
          <w:sz w:val="28"/>
          <w:szCs w:val="28"/>
        </w:rPr>
        <w:t>h</w:t>
      </w:r>
      <w:r w:rsidR="00722992" w:rsidRPr="002E1DAE">
        <w:rPr>
          <w:rFonts w:asciiTheme="majorBidi" w:hAnsiTheme="majorBidi" w:cstheme="majorBidi"/>
          <w:sz w:val="28"/>
          <w:szCs w:val="28"/>
        </w:rPr>
        <w:t>niques</w:t>
      </w:r>
      <w:r w:rsidR="0088459B" w:rsidRPr="002E1DAE">
        <w:rPr>
          <w:rFonts w:asciiTheme="majorBidi" w:hAnsiTheme="majorBidi" w:cstheme="majorBidi"/>
          <w:sz w:val="28"/>
          <w:szCs w:val="28"/>
        </w:rPr>
        <w:t xml:space="preserve"> </w:t>
      </w:r>
      <w:r w:rsidR="00D8319E" w:rsidRPr="002E1DAE">
        <w:rPr>
          <w:rFonts w:asciiTheme="majorBidi" w:hAnsiTheme="majorBidi" w:cstheme="majorBidi"/>
          <w:sz w:val="28"/>
          <w:szCs w:val="28"/>
        </w:rPr>
        <w:t>t</w:t>
      </w:r>
      <w:r w:rsidR="0088459B" w:rsidRPr="002E1DAE">
        <w:rPr>
          <w:rFonts w:asciiTheme="majorBidi" w:hAnsiTheme="majorBidi" w:cstheme="majorBidi"/>
          <w:sz w:val="28"/>
          <w:szCs w:val="28"/>
        </w:rPr>
        <w:t>o produce techniques</w:t>
      </w:r>
      <w:r w:rsidR="00C678DC" w:rsidRPr="002E1DAE">
        <w:rPr>
          <w:rFonts w:asciiTheme="majorBidi" w:hAnsiTheme="majorBidi" w:cstheme="majorBidi"/>
          <w:sz w:val="28"/>
          <w:szCs w:val="28"/>
        </w:rPr>
        <w:t xml:space="preserve"> </w:t>
      </w:r>
      <w:r w:rsidR="00983880">
        <w:rPr>
          <w:rFonts w:asciiTheme="majorBidi" w:hAnsiTheme="majorBidi" w:cstheme="majorBidi"/>
          <w:sz w:val="28"/>
          <w:szCs w:val="28"/>
        </w:rPr>
        <w:t>to initiate a</w:t>
      </w:r>
      <w:r w:rsidR="001A1E65">
        <w:rPr>
          <w:rFonts w:asciiTheme="majorBidi" w:hAnsiTheme="majorBidi" w:cstheme="majorBidi"/>
          <w:sz w:val="28"/>
          <w:szCs w:val="28"/>
        </w:rPr>
        <w:t>n</w:t>
      </w:r>
      <w:r w:rsidR="00983880">
        <w:rPr>
          <w:rFonts w:asciiTheme="majorBidi" w:hAnsiTheme="majorBidi" w:cstheme="majorBidi"/>
          <w:sz w:val="28"/>
          <w:szCs w:val="28"/>
        </w:rPr>
        <w:t xml:space="preserve"> </w:t>
      </w:r>
      <w:r w:rsidR="00C678DC" w:rsidRPr="002E1DAE">
        <w:rPr>
          <w:rFonts w:asciiTheme="majorBidi" w:hAnsiTheme="majorBidi" w:cstheme="majorBidi"/>
          <w:sz w:val="28"/>
          <w:szCs w:val="28"/>
        </w:rPr>
        <w:t>efficient timetable</w:t>
      </w:r>
      <w:r w:rsidR="001A1E65">
        <w:rPr>
          <w:rFonts w:asciiTheme="majorBidi" w:hAnsiTheme="majorBidi" w:cstheme="majorBidi"/>
          <w:sz w:val="28"/>
          <w:szCs w:val="28"/>
        </w:rPr>
        <w:t>.</w:t>
      </w:r>
    </w:p>
    <w:p w14:paraId="610F70A3" w14:textId="77777777" w:rsidR="00B66D52" w:rsidRDefault="00B66D52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2EC6D9A9" w14:textId="60FF56BF" w:rsidR="00B66D52" w:rsidRDefault="00070611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First of all,</w:t>
      </w:r>
      <w:r w:rsidR="00B66D52">
        <w:rPr>
          <w:rFonts w:asciiTheme="majorBidi" w:hAnsiTheme="majorBidi" w:cstheme="majorBidi"/>
          <w:sz w:val="28"/>
          <w:szCs w:val="28"/>
        </w:rPr>
        <w:t xml:space="preserve"> data is collect</w:t>
      </w:r>
      <w:r w:rsidR="00B752CD">
        <w:rPr>
          <w:rFonts w:asciiTheme="majorBidi" w:hAnsiTheme="majorBidi" w:cstheme="majorBidi"/>
          <w:sz w:val="28"/>
          <w:szCs w:val="28"/>
        </w:rPr>
        <w:t>ed such as class timetable</w:t>
      </w:r>
      <w:r w:rsidR="00FE0653">
        <w:rPr>
          <w:rFonts w:asciiTheme="majorBidi" w:hAnsiTheme="majorBidi" w:cstheme="majorBidi"/>
          <w:sz w:val="28"/>
          <w:szCs w:val="28"/>
        </w:rPr>
        <w:t>,</w:t>
      </w:r>
      <w:r w:rsidR="00950F0C">
        <w:rPr>
          <w:rFonts w:asciiTheme="majorBidi" w:hAnsiTheme="majorBidi" w:cstheme="majorBidi"/>
          <w:sz w:val="28"/>
          <w:szCs w:val="28"/>
        </w:rPr>
        <w:t xml:space="preserve"> </w:t>
      </w:r>
      <w:r w:rsidR="00FE0653">
        <w:rPr>
          <w:rFonts w:asciiTheme="majorBidi" w:hAnsiTheme="majorBidi" w:cstheme="majorBidi"/>
          <w:sz w:val="28"/>
          <w:szCs w:val="28"/>
        </w:rPr>
        <w:t xml:space="preserve">room </w:t>
      </w:r>
      <w:r w:rsidR="00950F0C">
        <w:rPr>
          <w:rFonts w:asciiTheme="majorBidi" w:hAnsiTheme="majorBidi" w:cstheme="majorBidi"/>
          <w:sz w:val="28"/>
          <w:szCs w:val="28"/>
        </w:rPr>
        <w:t>availability</w:t>
      </w:r>
      <w:r w:rsidR="00FE0653">
        <w:rPr>
          <w:rFonts w:asciiTheme="majorBidi" w:hAnsiTheme="majorBidi" w:cstheme="majorBidi"/>
          <w:sz w:val="28"/>
          <w:szCs w:val="28"/>
        </w:rPr>
        <w:t xml:space="preserve">, staff </w:t>
      </w:r>
      <w:r w:rsidR="00950F0C">
        <w:rPr>
          <w:rFonts w:asciiTheme="majorBidi" w:hAnsiTheme="majorBidi" w:cstheme="majorBidi"/>
          <w:sz w:val="28"/>
          <w:szCs w:val="28"/>
        </w:rPr>
        <w:t>availability</w:t>
      </w:r>
      <w:r w:rsidR="007E254A">
        <w:rPr>
          <w:rFonts w:asciiTheme="majorBidi" w:hAnsiTheme="majorBidi" w:cstheme="majorBidi"/>
          <w:sz w:val="28"/>
          <w:szCs w:val="28"/>
        </w:rPr>
        <w:t>,</w:t>
      </w:r>
      <w:r w:rsidR="00950F0C">
        <w:rPr>
          <w:rFonts w:asciiTheme="majorBidi" w:hAnsiTheme="majorBidi" w:cstheme="majorBidi"/>
          <w:sz w:val="28"/>
          <w:szCs w:val="28"/>
        </w:rPr>
        <w:t xml:space="preserve"> classroom</w:t>
      </w:r>
      <w:r w:rsidR="007E254A">
        <w:rPr>
          <w:rFonts w:asciiTheme="majorBidi" w:hAnsiTheme="majorBidi" w:cstheme="majorBidi"/>
          <w:sz w:val="28"/>
          <w:szCs w:val="28"/>
        </w:rPr>
        <w:t xml:space="preserve"> capacities</w:t>
      </w:r>
      <w:r w:rsidR="00950F0C">
        <w:rPr>
          <w:rFonts w:asciiTheme="majorBidi" w:hAnsiTheme="majorBidi" w:cstheme="majorBidi"/>
          <w:sz w:val="28"/>
          <w:szCs w:val="28"/>
        </w:rPr>
        <w:t>, allocated rooms and</w:t>
      </w:r>
      <w:r w:rsidR="006745D9">
        <w:rPr>
          <w:rFonts w:asciiTheme="majorBidi" w:hAnsiTheme="majorBidi" w:cstheme="majorBidi"/>
          <w:sz w:val="28"/>
          <w:szCs w:val="28"/>
        </w:rPr>
        <w:t xml:space="preserve"> class </w:t>
      </w:r>
      <w:r w:rsidR="005E7DF5">
        <w:rPr>
          <w:rFonts w:asciiTheme="majorBidi" w:hAnsiTheme="majorBidi" w:cstheme="majorBidi"/>
          <w:sz w:val="28"/>
          <w:szCs w:val="28"/>
        </w:rPr>
        <w:t>room sizes.</w:t>
      </w:r>
    </w:p>
    <w:p w14:paraId="2B190CC0" w14:textId="6F79A07D" w:rsidR="005E7DF5" w:rsidRDefault="005E7DF5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0DD3F90C" w14:textId="1A155EBE" w:rsidR="00F87F44" w:rsidRDefault="005E7DF5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According to the timetable </w:t>
      </w:r>
      <w:r w:rsidR="00501368">
        <w:rPr>
          <w:rFonts w:asciiTheme="majorBidi" w:hAnsiTheme="majorBidi" w:cstheme="majorBidi"/>
          <w:sz w:val="28"/>
          <w:szCs w:val="28"/>
        </w:rPr>
        <w:t xml:space="preserve">first </w:t>
      </w:r>
      <w:r>
        <w:rPr>
          <w:rFonts w:asciiTheme="majorBidi" w:hAnsiTheme="majorBidi" w:cstheme="majorBidi"/>
          <w:sz w:val="28"/>
          <w:szCs w:val="28"/>
        </w:rPr>
        <w:t>classes are</w:t>
      </w:r>
      <w:r w:rsidR="00501368">
        <w:rPr>
          <w:rFonts w:asciiTheme="majorBidi" w:hAnsiTheme="majorBidi" w:cstheme="majorBidi"/>
          <w:sz w:val="28"/>
          <w:szCs w:val="28"/>
        </w:rPr>
        <w:t xml:space="preserve"> checked to see where each of them are allocate</w:t>
      </w:r>
      <w:r w:rsidR="00565E6F">
        <w:rPr>
          <w:rFonts w:asciiTheme="majorBidi" w:hAnsiTheme="majorBidi" w:cstheme="majorBidi"/>
          <w:sz w:val="28"/>
          <w:szCs w:val="28"/>
        </w:rPr>
        <w:t>d</w:t>
      </w:r>
      <w:r w:rsidR="006A3C84">
        <w:rPr>
          <w:rFonts w:asciiTheme="majorBidi" w:hAnsiTheme="majorBidi" w:cstheme="majorBidi"/>
          <w:sz w:val="28"/>
          <w:szCs w:val="28"/>
        </w:rPr>
        <w:t>, are they class allocated according to size, an important aspect to chec</w:t>
      </w:r>
      <w:r w:rsidR="0013345A">
        <w:rPr>
          <w:rFonts w:asciiTheme="majorBidi" w:hAnsiTheme="majorBidi" w:cstheme="majorBidi"/>
          <w:sz w:val="28"/>
          <w:szCs w:val="28"/>
        </w:rPr>
        <w:t xml:space="preserve">k if staff is not double booked and time travel between </w:t>
      </w:r>
      <w:r w:rsidR="005F45CC">
        <w:rPr>
          <w:rFonts w:asciiTheme="majorBidi" w:hAnsiTheme="majorBidi" w:cstheme="majorBidi"/>
          <w:sz w:val="28"/>
          <w:szCs w:val="28"/>
        </w:rPr>
        <w:t>classes</w:t>
      </w:r>
      <w:r w:rsidR="00FD3ABD">
        <w:rPr>
          <w:rFonts w:asciiTheme="majorBidi" w:hAnsiTheme="majorBidi" w:cstheme="majorBidi"/>
          <w:sz w:val="28"/>
          <w:szCs w:val="28"/>
        </w:rPr>
        <w:t>.</w:t>
      </w:r>
    </w:p>
    <w:p w14:paraId="04F1A77A" w14:textId="355373ED" w:rsidR="00FD3ABD" w:rsidRDefault="00FD3ABD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This may raise a conflict or clash as</w:t>
      </w:r>
      <w:r w:rsidR="00DF5442">
        <w:rPr>
          <w:rFonts w:asciiTheme="majorBidi" w:hAnsiTheme="majorBidi" w:cstheme="majorBidi"/>
          <w:sz w:val="28"/>
          <w:szCs w:val="28"/>
        </w:rPr>
        <w:t xml:space="preserve"> it is inappropriate allocations.</w:t>
      </w:r>
    </w:p>
    <w:p w14:paraId="712F0FEB" w14:textId="4057EE8A" w:rsidR="00C77DED" w:rsidRDefault="00DF5442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lastRenderedPageBreak/>
        <w:t xml:space="preserve">The timetable is re-checked and re-adjusted where bigger classes are </w:t>
      </w:r>
      <w:r w:rsidR="00565E6F">
        <w:rPr>
          <w:rFonts w:asciiTheme="majorBidi" w:hAnsiTheme="majorBidi" w:cstheme="majorBidi"/>
          <w:sz w:val="28"/>
          <w:szCs w:val="28"/>
        </w:rPr>
        <w:t>better utilized</w:t>
      </w:r>
      <w:r w:rsidR="00C77DED">
        <w:rPr>
          <w:rFonts w:asciiTheme="majorBidi" w:hAnsiTheme="majorBidi" w:cstheme="majorBidi"/>
          <w:sz w:val="28"/>
          <w:szCs w:val="28"/>
        </w:rPr>
        <w:t xml:space="preserve"> and reduced movements between each </w:t>
      </w:r>
      <w:r w:rsidR="00BD0B39">
        <w:rPr>
          <w:rFonts w:asciiTheme="majorBidi" w:hAnsiTheme="majorBidi" w:cstheme="majorBidi"/>
          <w:sz w:val="28"/>
          <w:szCs w:val="28"/>
        </w:rPr>
        <w:t>class</w:t>
      </w:r>
      <w:r w:rsidR="00C77DED">
        <w:rPr>
          <w:rFonts w:asciiTheme="majorBidi" w:hAnsiTheme="majorBidi" w:cstheme="majorBidi"/>
          <w:sz w:val="28"/>
          <w:szCs w:val="28"/>
        </w:rPr>
        <w:t>.</w:t>
      </w:r>
    </w:p>
    <w:p w14:paraId="6D7EE514" w14:textId="58742437" w:rsidR="00DF5442" w:rsidRDefault="00432709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st</w:t>
      </w:r>
      <w:r w:rsidR="00C77DED">
        <w:rPr>
          <w:rFonts w:asciiTheme="majorBidi" w:hAnsiTheme="majorBidi" w:cstheme="majorBidi"/>
          <w:sz w:val="28"/>
          <w:szCs w:val="28"/>
        </w:rPr>
        <w:t>a</w:t>
      </w:r>
      <w:r>
        <w:rPr>
          <w:rFonts w:asciiTheme="majorBidi" w:hAnsiTheme="majorBidi" w:cstheme="majorBidi"/>
          <w:sz w:val="28"/>
          <w:szCs w:val="28"/>
        </w:rPr>
        <w:t xml:space="preserve">ff </w:t>
      </w:r>
      <w:r w:rsidR="008A0928">
        <w:rPr>
          <w:rFonts w:asciiTheme="majorBidi" w:hAnsiTheme="majorBidi" w:cstheme="majorBidi"/>
          <w:sz w:val="28"/>
          <w:szCs w:val="28"/>
        </w:rPr>
        <w:t>are not double booked</w:t>
      </w:r>
      <w:r w:rsidR="00385EF6">
        <w:rPr>
          <w:rFonts w:asciiTheme="majorBidi" w:hAnsiTheme="majorBidi" w:cstheme="majorBidi"/>
          <w:sz w:val="28"/>
          <w:szCs w:val="28"/>
        </w:rPr>
        <w:t>.</w:t>
      </w:r>
    </w:p>
    <w:p w14:paraId="24486354" w14:textId="7FE8341F" w:rsidR="00385EF6" w:rsidRDefault="00385EF6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A proposed and logical solution is then planned in order to avoid all these conflicts</w:t>
      </w:r>
      <w:r w:rsidR="00BD0B39">
        <w:rPr>
          <w:rFonts w:asciiTheme="majorBidi" w:hAnsiTheme="majorBidi" w:cstheme="majorBidi"/>
          <w:sz w:val="28"/>
          <w:szCs w:val="28"/>
        </w:rPr>
        <w:t xml:space="preserve"> to make it suitable for student and staff.</w:t>
      </w:r>
    </w:p>
    <w:p w14:paraId="729FE5D3" w14:textId="77777777" w:rsidR="00BD0B39" w:rsidRDefault="00BD0B39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1AD713B" w14:textId="77777777" w:rsidR="00253FFD" w:rsidRDefault="00253FFD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6195D713" w14:textId="77777777" w:rsidR="00273A2F" w:rsidRDefault="00273A2F" w:rsidP="00FD3ABD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6E7E231A" w14:textId="77777777" w:rsidR="00273A2F" w:rsidRDefault="00273A2F" w:rsidP="00FD3ABD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6FAEA37B" w14:textId="77777777" w:rsidR="00273A2F" w:rsidRDefault="00273A2F" w:rsidP="00FD3ABD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07D089FC" w14:textId="7815997F" w:rsidR="00253FFD" w:rsidRDefault="00253FFD" w:rsidP="00FD3ABD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  <w:r w:rsidRPr="00253FFD">
        <w:rPr>
          <w:rFonts w:asciiTheme="majorBidi" w:hAnsiTheme="majorBidi" w:cstheme="majorBidi"/>
          <w:b/>
          <w:bCs/>
          <w:sz w:val="28"/>
          <w:szCs w:val="28"/>
          <w:u w:val="single"/>
        </w:rPr>
        <w:t>Reflection and Justification.</w:t>
      </w:r>
    </w:p>
    <w:p w14:paraId="775CCD0C" w14:textId="77777777" w:rsidR="00253FFD" w:rsidRDefault="00253FFD" w:rsidP="00FD3ABD">
      <w:pPr>
        <w:pStyle w:val="ListParagraph"/>
        <w:rPr>
          <w:rFonts w:asciiTheme="majorBidi" w:hAnsiTheme="majorBidi" w:cstheme="majorBidi"/>
          <w:b/>
          <w:bCs/>
          <w:sz w:val="28"/>
          <w:szCs w:val="28"/>
          <w:u w:val="single"/>
        </w:rPr>
      </w:pPr>
    </w:p>
    <w:p w14:paraId="4B737092" w14:textId="4F6142A2" w:rsidR="00521F5D" w:rsidRDefault="00647F03" w:rsidP="00521F5D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Key components </w:t>
      </w:r>
      <w:r w:rsidR="00B67712">
        <w:rPr>
          <w:rFonts w:asciiTheme="majorBidi" w:hAnsiTheme="majorBidi" w:cstheme="majorBidi"/>
          <w:sz w:val="28"/>
          <w:szCs w:val="28"/>
        </w:rPr>
        <w:t>techniques are</w:t>
      </w:r>
      <w:r w:rsidR="004B7EF3">
        <w:rPr>
          <w:rFonts w:asciiTheme="majorBidi" w:hAnsiTheme="majorBidi" w:cstheme="majorBidi"/>
          <w:sz w:val="28"/>
          <w:szCs w:val="28"/>
        </w:rPr>
        <w:t xml:space="preserve"> breaking down</w:t>
      </w:r>
      <w:r w:rsidR="00273A2F">
        <w:rPr>
          <w:rFonts w:asciiTheme="majorBidi" w:hAnsiTheme="majorBidi" w:cstheme="majorBidi"/>
          <w:sz w:val="28"/>
          <w:szCs w:val="28"/>
        </w:rPr>
        <w:t xml:space="preserve"> they system in to small manageable parts</w:t>
      </w:r>
      <w:r w:rsidR="008F46AF">
        <w:rPr>
          <w:rFonts w:asciiTheme="majorBidi" w:hAnsiTheme="majorBidi" w:cstheme="majorBidi"/>
          <w:sz w:val="28"/>
          <w:szCs w:val="28"/>
        </w:rPr>
        <w:t>.</w:t>
      </w:r>
      <w:r w:rsidR="002F2538">
        <w:rPr>
          <w:rFonts w:asciiTheme="majorBidi" w:hAnsiTheme="majorBidi" w:cstheme="majorBidi"/>
          <w:sz w:val="28"/>
          <w:szCs w:val="28"/>
        </w:rPr>
        <w:t xml:space="preserve"> </w:t>
      </w:r>
      <w:r w:rsidR="00F02FFD">
        <w:rPr>
          <w:rFonts w:asciiTheme="majorBidi" w:hAnsiTheme="majorBidi" w:cstheme="majorBidi"/>
          <w:sz w:val="28"/>
          <w:szCs w:val="28"/>
        </w:rPr>
        <w:t>Breaking do</w:t>
      </w:r>
      <w:r w:rsidR="00A47018">
        <w:rPr>
          <w:rFonts w:asciiTheme="majorBidi" w:hAnsiTheme="majorBidi" w:cstheme="majorBidi"/>
          <w:sz w:val="28"/>
          <w:szCs w:val="28"/>
        </w:rPr>
        <w:t>w</w:t>
      </w:r>
      <w:r w:rsidR="00F02FFD">
        <w:rPr>
          <w:rFonts w:asciiTheme="majorBidi" w:hAnsiTheme="majorBidi" w:cstheme="majorBidi"/>
          <w:sz w:val="28"/>
          <w:szCs w:val="28"/>
        </w:rPr>
        <w:t>n the time tables, class allocations</w:t>
      </w:r>
      <w:r w:rsidR="00A47018">
        <w:rPr>
          <w:rFonts w:asciiTheme="majorBidi" w:hAnsiTheme="majorBidi" w:cstheme="majorBidi"/>
          <w:sz w:val="28"/>
          <w:szCs w:val="28"/>
        </w:rPr>
        <w:t xml:space="preserve"> and movement in between classes.</w:t>
      </w:r>
      <w:r w:rsidR="00102699">
        <w:rPr>
          <w:rFonts w:asciiTheme="majorBidi" w:hAnsiTheme="majorBidi" w:cstheme="majorBidi"/>
          <w:sz w:val="28"/>
          <w:szCs w:val="28"/>
        </w:rPr>
        <w:t xml:space="preserve"> </w:t>
      </w:r>
      <w:r w:rsidR="002C258A">
        <w:rPr>
          <w:rFonts w:asciiTheme="majorBidi" w:hAnsiTheme="majorBidi" w:cstheme="majorBidi"/>
          <w:sz w:val="28"/>
          <w:szCs w:val="28"/>
        </w:rPr>
        <w:t xml:space="preserve">Abstraction narrowed down the essential details such as classroom </w:t>
      </w:r>
      <w:r w:rsidR="00C54140">
        <w:rPr>
          <w:rFonts w:asciiTheme="majorBidi" w:hAnsiTheme="majorBidi" w:cstheme="majorBidi"/>
          <w:sz w:val="28"/>
          <w:szCs w:val="28"/>
        </w:rPr>
        <w:t>capacity</w:t>
      </w:r>
      <w:r w:rsidR="00521F5D">
        <w:rPr>
          <w:rFonts w:asciiTheme="majorBidi" w:hAnsiTheme="majorBidi" w:cstheme="majorBidi"/>
          <w:sz w:val="28"/>
          <w:szCs w:val="28"/>
        </w:rPr>
        <w:t>/sizes for a simplified solution.</w:t>
      </w:r>
    </w:p>
    <w:p w14:paraId="70A94B95" w14:textId="7D6FB279" w:rsidR="00F303ED" w:rsidRDefault="0075089F" w:rsidP="00253260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This was presented step by step which is sho</w:t>
      </w:r>
      <w:r w:rsidR="007D14F7">
        <w:rPr>
          <w:rFonts w:asciiTheme="majorBidi" w:hAnsiTheme="majorBidi" w:cstheme="majorBidi"/>
          <w:sz w:val="28"/>
          <w:szCs w:val="28"/>
        </w:rPr>
        <w:t>w</w:t>
      </w:r>
      <w:r>
        <w:rPr>
          <w:rFonts w:asciiTheme="majorBidi" w:hAnsiTheme="majorBidi" w:cstheme="majorBidi"/>
          <w:sz w:val="28"/>
          <w:szCs w:val="28"/>
        </w:rPr>
        <w:t>n in the flow c</w:t>
      </w:r>
      <w:r w:rsidR="001A0573">
        <w:rPr>
          <w:rFonts w:asciiTheme="majorBidi" w:hAnsiTheme="majorBidi" w:cstheme="majorBidi"/>
          <w:sz w:val="28"/>
          <w:szCs w:val="28"/>
        </w:rPr>
        <w:t>hart</w:t>
      </w:r>
      <w:r w:rsidR="007D14F7">
        <w:rPr>
          <w:rFonts w:asciiTheme="majorBidi" w:hAnsiTheme="majorBidi" w:cstheme="majorBidi"/>
          <w:sz w:val="28"/>
          <w:szCs w:val="28"/>
        </w:rPr>
        <w:t xml:space="preserve"> by prioritising larger classes first</w:t>
      </w:r>
      <w:r w:rsidR="00D93A55">
        <w:rPr>
          <w:rFonts w:asciiTheme="majorBidi" w:hAnsiTheme="majorBidi" w:cstheme="majorBidi"/>
          <w:sz w:val="28"/>
          <w:szCs w:val="28"/>
        </w:rPr>
        <w:t xml:space="preserve"> </w:t>
      </w:r>
      <w:r w:rsidR="00F303ED">
        <w:rPr>
          <w:rFonts w:asciiTheme="majorBidi" w:hAnsiTheme="majorBidi" w:cstheme="majorBidi"/>
          <w:sz w:val="28"/>
          <w:szCs w:val="28"/>
        </w:rPr>
        <w:t>minimising</w:t>
      </w:r>
      <w:r w:rsidR="00D93A55">
        <w:rPr>
          <w:rFonts w:asciiTheme="majorBidi" w:hAnsiTheme="majorBidi" w:cstheme="majorBidi"/>
          <w:sz w:val="28"/>
          <w:szCs w:val="28"/>
        </w:rPr>
        <w:t xml:space="preserve"> scheduling risks</w:t>
      </w:r>
      <w:r w:rsidR="002045C2">
        <w:rPr>
          <w:rFonts w:asciiTheme="majorBidi" w:hAnsiTheme="majorBidi" w:cstheme="majorBidi"/>
          <w:sz w:val="28"/>
          <w:szCs w:val="28"/>
        </w:rPr>
        <w:t xml:space="preserve"> or allocation failure</w:t>
      </w:r>
      <w:r w:rsidR="00F303ED">
        <w:rPr>
          <w:rFonts w:asciiTheme="majorBidi" w:hAnsiTheme="majorBidi" w:cstheme="majorBidi"/>
          <w:sz w:val="28"/>
          <w:szCs w:val="28"/>
        </w:rPr>
        <w:t>.</w:t>
      </w:r>
      <w:r w:rsidR="00447E29">
        <w:rPr>
          <w:rFonts w:asciiTheme="majorBidi" w:hAnsiTheme="majorBidi" w:cstheme="majorBidi"/>
          <w:sz w:val="28"/>
          <w:szCs w:val="28"/>
        </w:rPr>
        <w:t xml:space="preserve"> </w:t>
      </w:r>
      <w:r w:rsidR="00253260">
        <w:rPr>
          <w:rFonts w:asciiTheme="majorBidi" w:hAnsiTheme="majorBidi" w:cstheme="majorBidi"/>
          <w:sz w:val="28"/>
          <w:szCs w:val="28"/>
        </w:rPr>
        <w:t xml:space="preserve">To make it more </w:t>
      </w:r>
      <w:r w:rsidR="00C00006">
        <w:rPr>
          <w:rFonts w:asciiTheme="majorBidi" w:hAnsiTheme="majorBidi" w:cstheme="majorBidi"/>
          <w:sz w:val="28"/>
          <w:szCs w:val="28"/>
        </w:rPr>
        <w:t>practical bigger sizes were</w:t>
      </w:r>
      <w:r w:rsidR="0032566A">
        <w:rPr>
          <w:rFonts w:asciiTheme="majorBidi" w:hAnsiTheme="majorBidi" w:cstheme="majorBidi"/>
          <w:sz w:val="28"/>
          <w:szCs w:val="28"/>
        </w:rPr>
        <w:t xml:space="preserve"> </w:t>
      </w:r>
      <w:r w:rsidR="00447E29">
        <w:rPr>
          <w:rFonts w:asciiTheme="majorBidi" w:hAnsiTheme="majorBidi" w:cstheme="majorBidi"/>
          <w:sz w:val="28"/>
          <w:szCs w:val="28"/>
        </w:rPr>
        <w:t>prioritized</w:t>
      </w:r>
      <w:r w:rsidR="0032566A">
        <w:rPr>
          <w:rFonts w:asciiTheme="majorBidi" w:hAnsiTheme="majorBidi" w:cstheme="majorBidi"/>
          <w:sz w:val="28"/>
          <w:szCs w:val="28"/>
        </w:rPr>
        <w:t xml:space="preserve"> to make it </w:t>
      </w:r>
      <w:r w:rsidR="00447E29">
        <w:rPr>
          <w:rFonts w:asciiTheme="majorBidi" w:hAnsiTheme="majorBidi" w:cstheme="majorBidi"/>
          <w:sz w:val="28"/>
          <w:szCs w:val="28"/>
        </w:rPr>
        <w:t xml:space="preserve">a </w:t>
      </w:r>
      <w:r w:rsidR="0032566A">
        <w:rPr>
          <w:rFonts w:asciiTheme="majorBidi" w:hAnsiTheme="majorBidi" w:cstheme="majorBidi"/>
          <w:sz w:val="28"/>
          <w:szCs w:val="28"/>
        </w:rPr>
        <w:t>more practical</w:t>
      </w:r>
      <w:r w:rsidR="00447E29">
        <w:rPr>
          <w:rFonts w:asciiTheme="majorBidi" w:hAnsiTheme="majorBidi" w:cstheme="majorBidi"/>
          <w:sz w:val="28"/>
          <w:szCs w:val="28"/>
        </w:rPr>
        <w:t xml:space="preserve"> set up</w:t>
      </w:r>
      <w:r w:rsidR="00B1575E">
        <w:rPr>
          <w:rFonts w:asciiTheme="majorBidi" w:hAnsiTheme="majorBidi" w:cstheme="majorBidi"/>
          <w:sz w:val="28"/>
          <w:szCs w:val="28"/>
        </w:rPr>
        <w:t>.</w:t>
      </w:r>
    </w:p>
    <w:p w14:paraId="525D972A" w14:textId="37FF86C3" w:rsidR="00B1575E" w:rsidRDefault="00B333D4" w:rsidP="00253260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However,</w:t>
      </w:r>
      <w:r w:rsidR="00B1575E">
        <w:rPr>
          <w:rFonts w:asciiTheme="majorBidi" w:hAnsiTheme="majorBidi" w:cstheme="majorBidi"/>
          <w:sz w:val="28"/>
          <w:szCs w:val="28"/>
        </w:rPr>
        <w:t xml:space="preserve"> this solution may have limitations</w:t>
      </w:r>
      <w:r w:rsidR="006F569E">
        <w:rPr>
          <w:rFonts w:asciiTheme="majorBidi" w:hAnsiTheme="majorBidi" w:cstheme="majorBidi"/>
          <w:sz w:val="28"/>
          <w:szCs w:val="28"/>
        </w:rPr>
        <w:t xml:space="preserve"> because it is a </w:t>
      </w:r>
      <w:r>
        <w:rPr>
          <w:rFonts w:asciiTheme="majorBidi" w:hAnsiTheme="majorBidi" w:cstheme="majorBidi"/>
          <w:sz w:val="28"/>
          <w:szCs w:val="28"/>
        </w:rPr>
        <w:t>greedy approach for an optimal timetable</w:t>
      </w:r>
      <w:r w:rsidR="0088701D">
        <w:rPr>
          <w:rFonts w:asciiTheme="majorBidi" w:hAnsiTheme="majorBidi" w:cstheme="majorBidi"/>
          <w:sz w:val="28"/>
          <w:szCs w:val="28"/>
        </w:rPr>
        <w:t xml:space="preserve"> but fails for a solution</w:t>
      </w:r>
      <w:r w:rsidR="00717BC9">
        <w:rPr>
          <w:rFonts w:asciiTheme="majorBidi" w:hAnsiTheme="majorBidi" w:cstheme="majorBidi"/>
          <w:sz w:val="28"/>
          <w:szCs w:val="28"/>
        </w:rPr>
        <w:t>,</w:t>
      </w:r>
      <w:r w:rsidR="007007D2">
        <w:rPr>
          <w:rFonts w:asciiTheme="majorBidi" w:hAnsiTheme="majorBidi" w:cstheme="majorBidi"/>
          <w:sz w:val="28"/>
          <w:szCs w:val="28"/>
        </w:rPr>
        <w:t xml:space="preserve"> </w:t>
      </w:r>
      <w:r w:rsidR="00717BC9">
        <w:rPr>
          <w:rFonts w:asciiTheme="majorBidi" w:hAnsiTheme="majorBidi" w:cstheme="majorBidi"/>
          <w:sz w:val="28"/>
          <w:szCs w:val="28"/>
        </w:rPr>
        <w:t xml:space="preserve">the </w:t>
      </w:r>
      <w:r w:rsidR="00710B33">
        <w:rPr>
          <w:rFonts w:asciiTheme="majorBidi" w:hAnsiTheme="majorBidi" w:cstheme="majorBidi"/>
          <w:sz w:val="28"/>
          <w:szCs w:val="28"/>
        </w:rPr>
        <w:t xml:space="preserve">movement </w:t>
      </w:r>
      <w:r w:rsidR="00717BC9">
        <w:rPr>
          <w:rFonts w:asciiTheme="majorBidi" w:hAnsiTheme="majorBidi" w:cstheme="majorBidi"/>
          <w:sz w:val="28"/>
          <w:szCs w:val="28"/>
        </w:rPr>
        <w:t>may overlook</w:t>
      </w:r>
      <w:r w:rsidR="0078138F">
        <w:rPr>
          <w:rFonts w:asciiTheme="majorBidi" w:hAnsiTheme="majorBidi" w:cstheme="majorBidi"/>
          <w:sz w:val="28"/>
          <w:szCs w:val="28"/>
        </w:rPr>
        <w:t xml:space="preserve"> real life </w:t>
      </w:r>
      <w:r w:rsidR="007007D2">
        <w:rPr>
          <w:rFonts w:asciiTheme="majorBidi" w:hAnsiTheme="majorBidi" w:cstheme="majorBidi"/>
          <w:sz w:val="28"/>
          <w:szCs w:val="28"/>
        </w:rPr>
        <w:t>constraints</w:t>
      </w:r>
      <w:r w:rsidR="0078138F">
        <w:rPr>
          <w:rFonts w:asciiTheme="majorBidi" w:hAnsiTheme="majorBidi" w:cstheme="majorBidi"/>
          <w:sz w:val="28"/>
          <w:szCs w:val="28"/>
        </w:rPr>
        <w:t xml:space="preserve"> </w:t>
      </w:r>
      <w:r w:rsidR="007007D2">
        <w:rPr>
          <w:rFonts w:asciiTheme="majorBidi" w:hAnsiTheme="majorBidi" w:cstheme="majorBidi"/>
          <w:sz w:val="28"/>
          <w:szCs w:val="28"/>
        </w:rPr>
        <w:t>such as congestion or building accessibility</w:t>
      </w:r>
      <w:r w:rsidR="000636AA">
        <w:rPr>
          <w:rFonts w:asciiTheme="majorBidi" w:hAnsiTheme="majorBidi" w:cstheme="majorBidi"/>
          <w:sz w:val="28"/>
          <w:szCs w:val="28"/>
        </w:rPr>
        <w:t xml:space="preserve"> and sometimes th</w:t>
      </w:r>
      <w:r w:rsidR="00216762">
        <w:rPr>
          <w:rFonts w:asciiTheme="majorBidi" w:hAnsiTheme="majorBidi" w:cstheme="majorBidi"/>
          <w:sz w:val="28"/>
          <w:szCs w:val="28"/>
        </w:rPr>
        <w:t>ese</w:t>
      </w:r>
      <w:r w:rsidR="000636AA">
        <w:rPr>
          <w:rFonts w:asciiTheme="majorBidi" w:hAnsiTheme="majorBidi" w:cstheme="majorBidi"/>
          <w:sz w:val="28"/>
          <w:szCs w:val="28"/>
        </w:rPr>
        <w:t xml:space="preserve"> </w:t>
      </w:r>
      <w:r w:rsidR="00191C4A">
        <w:rPr>
          <w:rFonts w:asciiTheme="majorBidi" w:hAnsiTheme="majorBidi" w:cstheme="majorBidi"/>
          <w:sz w:val="28"/>
          <w:szCs w:val="28"/>
        </w:rPr>
        <w:t>changes may not be possible.</w:t>
      </w:r>
    </w:p>
    <w:p w14:paraId="51E3F914" w14:textId="77777777" w:rsidR="00191C4A" w:rsidRDefault="00191C4A" w:rsidP="00253260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E198106" w14:textId="60E1AF12" w:rsidR="00DA5B3E" w:rsidRDefault="00B02FD7" w:rsidP="00253260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Although limitations are there</w:t>
      </w:r>
      <w:r w:rsidR="00C575C8">
        <w:rPr>
          <w:rFonts w:asciiTheme="majorBidi" w:hAnsiTheme="majorBidi" w:cstheme="majorBidi"/>
          <w:sz w:val="28"/>
          <w:szCs w:val="28"/>
        </w:rPr>
        <w:t xml:space="preserve"> this method can prove to be e</w:t>
      </w:r>
      <w:r w:rsidR="00B636A1">
        <w:rPr>
          <w:rFonts w:asciiTheme="majorBidi" w:hAnsiTheme="majorBidi" w:cstheme="majorBidi"/>
          <w:sz w:val="28"/>
          <w:szCs w:val="28"/>
        </w:rPr>
        <w:t>ffective which a logical framework</w:t>
      </w:r>
      <w:r w:rsidR="006A51DE">
        <w:rPr>
          <w:rFonts w:asciiTheme="majorBidi" w:hAnsiTheme="majorBidi" w:cstheme="majorBidi"/>
          <w:sz w:val="28"/>
          <w:szCs w:val="28"/>
        </w:rPr>
        <w:t xml:space="preserve"> for solving real life issues</w:t>
      </w:r>
      <w:r w:rsidR="00216762">
        <w:rPr>
          <w:rFonts w:asciiTheme="majorBidi" w:hAnsiTheme="majorBidi" w:cstheme="majorBidi"/>
          <w:sz w:val="28"/>
          <w:szCs w:val="28"/>
        </w:rPr>
        <w:t>.</w:t>
      </w:r>
    </w:p>
    <w:p w14:paraId="7F84172E" w14:textId="77777777" w:rsidR="00216762" w:rsidRDefault="00216762" w:rsidP="00253260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03C1ECC7" w14:textId="77777777" w:rsidR="00B333D4" w:rsidRPr="00253260" w:rsidRDefault="00B333D4" w:rsidP="00253260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15E4D764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1F1D15AC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FA8FED7" w14:textId="5E677EC8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6D3A45D9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7F710427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8CAA93A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6D6BDCF7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17625B94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02C6E9BE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748150AA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4CC855FF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2DE6722C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0C58B3A2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2E9B0EC2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513B33D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770F88B1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E813910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3722967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6A2EB640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709D0242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2CE8D1DB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52825D04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58BD5328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20158CF9" w14:textId="77777777" w:rsidR="0039477C" w:rsidRDefault="0039477C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04926B58" w14:textId="77777777" w:rsidR="00030054" w:rsidRDefault="00030054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50014306" w14:textId="77777777" w:rsidR="00030054" w:rsidRDefault="00030054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39E2FE0" w14:textId="77777777" w:rsidR="00BD0B39" w:rsidRPr="00F87F44" w:rsidRDefault="00BD0B39" w:rsidP="00FD3ABD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70890EDC" w14:textId="77777777" w:rsidR="00F34564" w:rsidRPr="00D81707" w:rsidRDefault="00F34564" w:rsidP="008B11B9">
      <w:pPr>
        <w:pStyle w:val="ListParagraph"/>
        <w:rPr>
          <w:rFonts w:asciiTheme="majorBidi" w:hAnsiTheme="majorBidi" w:cstheme="majorBidi"/>
          <w:sz w:val="28"/>
          <w:szCs w:val="28"/>
        </w:rPr>
      </w:pPr>
    </w:p>
    <w:sectPr w:rsidR="00F34564" w:rsidRPr="00D81707" w:rsidSect="00BA7AB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209C40" w14:textId="77777777" w:rsidR="00093915" w:rsidRDefault="00093915" w:rsidP="00A57B11">
      <w:pPr>
        <w:spacing w:after="0" w:line="240" w:lineRule="auto"/>
      </w:pPr>
      <w:r>
        <w:separator/>
      </w:r>
    </w:p>
  </w:endnote>
  <w:endnote w:type="continuationSeparator" w:id="0">
    <w:p w14:paraId="26089E6A" w14:textId="77777777" w:rsidR="00093915" w:rsidRDefault="00093915" w:rsidP="00A57B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E2633F" w14:textId="77777777" w:rsidR="00093915" w:rsidRDefault="00093915" w:rsidP="00A57B11">
      <w:pPr>
        <w:spacing w:after="0" w:line="240" w:lineRule="auto"/>
      </w:pPr>
      <w:r>
        <w:separator/>
      </w:r>
    </w:p>
  </w:footnote>
  <w:footnote w:type="continuationSeparator" w:id="0">
    <w:p w14:paraId="1117DC28" w14:textId="77777777" w:rsidR="00093915" w:rsidRDefault="00093915" w:rsidP="00A57B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56324D"/>
    <w:multiLevelType w:val="hybridMultilevel"/>
    <w:tmpl w:val="D1F41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87074A"/>
    <w:multiLevelType w:val="hybridMultilevel"/>
    <w:tmpl w:val="89506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3E2061"/>
    <w:multiLevelType w:val="hybridMultilevel"/>
    <w:tmpl w:val="CB8EC4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3006561">
    <w:abstractNumId w:val="0"/>
  </w:num>
  <w:num w:numId="2" w16cid:durableId="5252409">
    <w:abstractNumId w:val="1"/>
  </w:num>
  <w:num w:numId="3" w16cid:durableId="133884501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1B9"/>
    <w:rsid w:val="0000312F"/>
    <w:rsid w:val="000128F9"/>
    <w:rsid w:val="0002312B"/>
    <w:rsid w:val="00030054"/>
    <w:rsid w:val="000636AA"/>
    <w:rsid w:val="00070611"/>
    <w:rsid w:val="00073269"/>
    <w:rsid w:val="00093915"/>
    <w:rsid w:val="000D1462"/>
    <w:rsid w:val="000D5F73"/>
    <w:rsid w:val="000E69C3"/>
    <w:rsid w:val="00102699"/>
    <w:rsid w:val="001268DB"/>
    <w:rsid w:val="0013345A"/>
    <w:rsid w:val="00162072"/>
    <w:rsid w:val="0016478A"/>
    <w:rsid w:val="00165046"/>
    <w:rsid w:val="00184F55"/>
    <w:rsid w:val="00191C4A"/>
    <w:rsid w:val="001923B7"/>
    <w:rsid w:val="00195620"/>
    <w:rsid w:val="00196E88"/>
    <w:rsid w:val="001A0573"/>
    <w:rsid w:val="001A1E65"/>
    <w:rsid w:val="001A4C50"/>
    <w:rsid w:val="002045C2"/>
    <w:rsid w:val="00216762"/>
    <w:rsid w:val="0022134F"/>
    <w:rsid w:val="00253260"/>
    <w:rsid w:val="00253FFD"/>
    <w:rsid w:val="00273A2F"/>
    <w:rsid w:val="002C258A"/>
    <w:rsid w:val="002E1DAE"/>
    <w:rsid w:val="002F235C"/>
    <w:rsid w:val="002F2538"/>
    <w:rsid w:val="0032566A"/>
    <w:rsid w:val="00367F62"/>
    <w:rsid w:val="00385EF6"/>
    <w:rsid w:val="0039477C"/>
    <w:rsid w:val="003C08A1"/>
    <w:rsid w:val="003D4C9A"/>
    <w:rsid w:val="00430246"/>
    <w:rsid w:val="00432709"/>
    <w:rsid w:val="00447E29"/>
    <w:rsid w:val="004B7532"/>
    <w:rsid w:val="004B7EF3"/>
    <w:rsid w:val="004D3029"/>
    <w:rsid w:val="00501368"/>
    <w:rsid w:val="00512DF6"/>
    <w:rsid w:val="00521F5D"/>
    <w:rsid w:val="00544092"/>
    <w:rsid w:val="00565E6F"/>
    <w:rsid w:val="005C24C6"/>
    <w:rsid w:val="005D1151"/>
    <w:rsid w:val="005E7BEF"/>
    <w:rsid w:val="005E7DF5"/>
    <w:rsid w:val="005F45CC"/>
    <w:rsid w:val="006147D7"/>
    <w:rsid w:val="00647F03"/>
    <w:rsid w:val="006745D9"/>
    <w:rsid w:val="006A3C84"/>
    <w:rsid w:val="006A51DE"/>
    <w:rsid w:val="006C7A78"/>
    <w:rsid w:val="006E5989"/>
    <w:rsid w:val="006F569E"/>
    <w:rsid w:val="007007D2"/>
    <w:rsid w:val="00710B33"/>
    <w:rsid w:val="00717BC9"/>
    <w:rsid w:val="00722992"/>
    <w:rsid w:val="0075089F"/>
    <w:rsid w:val="0078138F"/>
    <w:rsid w:val="007D09F8"/>
    <w:rsid w:val="007D14F7"/>
    <w:rsid w:val="007E254A"/>
    <w:rsid w:val="00801719"/>
    <w:rsid w:val="0081415C"/>
    <w:rsid w:val="0085329D"/>
    <w:rsid w:val="0088459B"/>
    <w:rsid w:val="0088701D"/>
    <w:rsid w:val="008A0928"/>
    <w:rsid w:val="008A5BA8"/>
    <w:rsid w:val="008B11B9"/>
    <w:rsid w:val="008F0B11"/>
    <w:rsid w:val="008F161B"/>
    <w:rsid w:val="008F46AF"/>
    <w:rsid w:val="00921ECF"/>
    <w:rsid w:val="00950F0C"/>
    <w:rsid w:val="0096235F"/>
    <w:rsid w:val="009734A8"/>
    <w:rsid w:val="00983880"/>
    <w:rsid w:val="00993C9A"/>
    <w:rsid w:val="00A11DBE"/>
    <w:rsid w:val="00A217C4"/>
    <w:rsid w:val="00A44A70"/>
    <w:rsid w:val="00A47018"/>
    <w:rsid w:val="00A50F59"/>
    <w:rsid w:val="00A57B11"/>
    <w:rsid w:val="00A727F2"/>
    <w:rsid w:val="00B02FD7"/>
    <w:rsid w:val="00B1575E"/>
    <w:rsid w:val="00B333D4"/>
    <w:rsid w:val="00B636A1"/>
    <w:rsid w:val="00B66D52"/>
    <w:rsid w:val="00B67712"/>
    <w:rsid w:val="00B752CD"/>
    <w:rsid w:val="00B86D61"/>
    <w:rsid w:val="00BA7ABB"/>
    <w:rsid w:val="00BD0B39"/>
    <w:rsid w:val="00BF4B07"/>
    <w:rsid w:val="00C00006"/>
    <w:rsid w:val="00C54140"/>
    <w:rsid w:val="00C575C8"/>
    <w:rsid w:val="00C678DC"/>
    <w:rsid w:val="00C77DED"/>
    <w:rsid w:val="00C91BE3"/>
    <w:rsid w:val="00CE6607"/>
    <w:rsid w:val="00D43C0B"/>
    <w:rsid w:val="00D54B61"/>
    <w:rsid w:val="00D81707"/>
    <w:rsid w:val="00D8319E"/>
    <w:rsid w:val="00D93A55"/>
    <w:rsid w:val="00DA5B3E"/>
    <w:rsid w:val="00DF5442"/>
    <w:rsid w:val="00E91A91"/>
    <w:rsid w:val="00F01372"/>
    <w:rsid w:val="00F02FFD"/>
    <w:rsid w:val="00F05F4A"/>
    <w:rsid w:val="00F303ED"/>
    <w:rsid w:val="00F34564"/>
    <w:rsid w:val="00F53B67"/>
    <w:rsid w:val="00F56767"/>
    <w:rsid w:val="00F67AF3"/>
    <w:rsid w:val="00F80B97"/>
    <w:rsid w:val="00F87F44"/>
    <w:rsid w:val="00FD3ABD"/>
    <w:rsid w:val="00FE06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6D011"/>
  <w15:chartTrackingRefBased/>
  <w15:docId w15:val="{5981EAD0-4105-4D71-B826-BD622130D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7B11"/>
  </w:style>
  <w:style w:type="paragraph" w:styleId="Heading1">
    <w:name w:val="heading 1"/>
    <w:basedOn w:val="Normal"/>
    <w:next w:val="Normal"/>
    <w:link w:val="Heading1Char"/>
    <w:uiPriority w:val="9"/>
    <w:qFormat/>
    <w:rsid w:val="00A57B11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7B11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7B11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7B11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7B1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7B1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7B1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7B1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7B11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7B1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7B1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7B1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7B11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7B11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7B11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7B11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7B11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7B11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A57B11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57B11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7B11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7B11"/>
    <w:rPr>
      <w:color w:val="44546A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7B11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57B11"/>
    <w:rPr>
      <w:i/>
      <w:iCs/>
      <w:color w:val="7B7B7B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8B11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7B11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7B11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7B11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A57B11"/>
    <w:rPr>
      <w:b/>
      <w:bCs/>
      <w:caps w:val="0"/>
      <w:smallCaps/>
      <w:color w:val="auto"/>
      <w:spacing w:val="0"/>
      <w:u w:val="single"/>
    </w:rPr>
  </w:style>
  <w:style w:type="character" w:styleId="Strong">
    <w:name w:val="Strong"/>
    <w:basedOn w:val="DefaultParagraphFont"/>
    <w:uiPriority w:val="22"/>
    <w:qFormat/>
    <w:rsid w:val="00A57B11"/>
    <w:rPr>
      <w:b/>
      <w:bCs/>
    </w:rPr>
  </w:style>
  <w:style w:type="paragraph" w:styleId="NoSpacing">
    <w:name w:val="No Spacing"/>
    <w:link w:val="NoSpacingChar"/>
    <w:uiPriority w:val="1"/>
    <w:qFormat/>
    <w:rsid w:val="00A57B1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A7ABB"/>
  </w:style>
  <w:style w:type="character" w:styleId="Hyperlink">
    <w:name w:val="Hyperlink"/>
    <w:basedOn w:val="DefaultParagraphFont"/>
    <w:uiPriority w:val="99"/>
    <w:unhideWhenUsed/>
    <w:rsid w:val="000300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005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57B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7B11"/>
  </w:style>
  <w:style w:type="paragraph" w:styleId="Footer">
    <w:name w:val="footer"/>
    <w:basedOn w:val="Normal"/>
    <w:link w:val="FooterChar"/>
    <w:uiPriority w:val="99"/>
    <w:unhideWhenUsed/>
    <w:rsid w:val="00A57B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7B11"/>
  </w:style>
  <w:style w:type="paragraph" w:styleId="Caption">
    <w:name w:val="caption"/>
    <w:basedOn w:val="Normal"/>
    <w:next w:val="Normal"/>
    <w:uiPriority w:val="35"/>
    <w:semiHidden/>
    <w:unhideWhenUsed/>
    <w:qFormat/>
    <w:rsid w:val="00A57B11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A57B11"/>
    <w:rPr>
      <w:i/>
      <w:iCs/>
      <w:color w:val="000000" w:themeColor="text1"/>
    </w:rPr>
  </w:style>
  <w:style w:type="character" w:styleId="SubtleEmphasis">
    <w:name w:val="Subtle Emphasis"/>
    <w:basedOn w:val="DefaultParagraphFont"/>
    <w:uiPriority w:val="19"/>
    <w:qFormat/>
    <w:rsid w:val="00A57B11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A57B11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A57B11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57B11"/>
    <w:pPr>
      <w:outlineLvl w:val="9"/>
    </w:pPr>
  </w:style>
  <w:style w:type="character" w:styleId="PlaceholderText">
    <w:name w:val="Placeholder Text"/>
    <w:basedOn w:val="DefaultParagraphFont"/>
    <w:uiPriority w:val="99"/>
    <w:semiHidden/>
    <w:rsid w:val="00A44A70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95E117B7BC949B0804C40879A2890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099F27-304C-4273-88E4-E1276C170DB0}"/>
      </w:docPartPr>
      <w:docPartBody>
        <w:p w:rsidR="001F6BA6" w:rsidRDefault="00CD5F61" w:rsidP="00CD5F61">
          <w:pPr>
            <w:pStyle w:val="095E117B7BC949B0804C40879A2890E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BE5062D2FEB42D39C023A130010AB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814E87-5C74-41A7-B026-22EC06B51764}"/>
      </w:docPartPr>
      <w:docPartBody>
        <w:p w:rsidR="001F6BA6" w:rsidRDefault="00CD5F61" w:rsidP="00CD5F61">
          <w:pPr>
            <w:pStyle w:val="9BE5062D2FEB42D39C023A130010ABD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53BD74E9CFA24F24BE4F07AAB524D2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93487C-F1C9-4FCF-AA05-37E36571282E}"/>
      </w:docPartPr>
      <w:docPartBody>
        <w:p w:rsidR="001F6BA6" w:rsidRDefault="00CD5F61">
          <w:r w:rsidRPr="00736B2B">
            <w:rPr>
              <w:rStyle w:val="PlaceholderText"/>
            </w:rPr>
            <w:t>Formatting...</w:t>
          </w:r>
        </w:p>
      </w:docPartBody>
    </w:docPart>
    <w:docPart>
      <w:docPartPr>
        <w:name w:val="F0F9CE28706949459C79A50E9AD501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B293BF-6CD7-46EF-8367-07E57ACFA4FD}"/>
      </w:docPartPr>
      <w:docPartBody>
        <w:p w:rsidR="001F6BA6" w:rsidRDefault="00CD5F61">
          <w:r w:rsidRPr="00736B2B">
            <w:rPr>
              <w:rStyle w:val="PlaceholderText"/>
            </w:rPr>
            <w:t>Formatting...</w:t>
          </w:r>
        </w:p>
      </w:docPartBody>
    </w:docPart>
    <w:docPart>
      <w:docPartPr>
        <w:name w:val="1D0ACA2AE2A54F58BA6D469636EAFF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6E4553-B91A-4137-994F-B3837A9359F2}"/>
      </w:docPartPr>
      <w:docPartBody>
        <w:p w:rsidR="001F6BA6" w:rsidRDefault="00CD5F61">
          <w:r w:rsidRPr="00736B2B">
            <w:rPr>
              <w:rStyle w:val="PlaceholderText"/>
            </w:rPr>
            <w:t>Formatting...</w:t>
          </w:r>
        </w:p>
      </w:docPartBody>
    </w:docPart>
    <w:docPart>
      <w:docPartPr>
        <w:name w:val="5221D31DD4AF4F6C83B0FF3AC90106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1A7FC1-816D-4A7A-B6B8-457130956B19}"/>
      </w:docPartPr>
      <w:docPartBody>
        <w:p w:rsidR="001F6BA6" w:rsidRDefault="00CD5F61">
          <w:r w:rsidRPr="00736B2B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F61"/>
    <w:rsid w:val="00195620"/>
    <w:rsid w:val="001F6BA6"/>
    <w:rsid w:val="00CD5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95E117B7BC949B0804C40879A2890EB">
    <w:name w:val="095E117B7BC949B0804C40879A2890EB"/>
    <w:rsid w:val="00CD5F61"/>
  </w:style>
  <w:style w:type="paragraph" w:customStyle="1" w:styleId="9BE5062D2FEB42D39C023A130010ABDA">
    <w:name w:val="9BE5062D2FEB42D39C023A130010ABDA"/>
    <w:rsid w:val="00CD5F61"/>
  </w:style>
  <w:style w:type="paragraph" w:customStyle="1" w:styleId="AE7A471F6CA74377BEA8DC902FB52288">
    <w:name w:val="AE7A471F6CA74377BEA8DC902FB52288"/>
    <w:rsid w:val="00CD5F61"/>
  </w:style>
  <w:style w:type="character" w:styleId="PlaceholderText">
    <w:name w:val="Placeholder Text"/>
    <w:basedOn w:val="DefaultParagraphFont"/>
    <w:uiPriority w:val="99"/>
    <w:semiHidden/>
    <w:rsid w:val="00CD5F61"/>
    <w:rPr>
      <w:color w:val="666666"/>
    </w:rPr>
  </w:style>
  <w:style w:type="paragraph" w:customStyle="1" w:styleId="6DD3B427F6644D01BEA6F7023A500759">
    <w:name w:val="6DD3B427F6644D01BEA6F7023A500759"/>
    <w:rsid w:val="00CD5F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  <wetp:taskpane dockstate="right" visibility="0" width="525" row="3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ABF05C43-82CB-422D-8767-AB41ABF34F6F}">
  <we:reference id="wa104380122" version="2.1.0.2" store="en-001" storeType="OMEX"/>
  <we:alternateReferences>
    <we:reference id="WA104380122" version="2.1.0.2" store="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8DFC98F8-5B03-4FDD-B725-159AEE720E99}">
  <we:reference id="wa200007520" version="3.0.0.0" store="en-US" storeType="OMEX"/>
  <we:alternateReferences>
    <we:reference id="WA200007520" version="3.0.0.0" store="" storeType="OMEX"/>
  </we:alternateReferences>
  <we:properties>
    <we:property name="citations" value="{&quot;1374891916&quot;:{&quot;referencesIds&quot;:[&quot;doc:69bd5bfd41c6632aadd40e53&quot;],&quot;referencesOptions&quot;:{&quot;doc:69bd5bfd41c6632aadd40e5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74891916,&quot;citationText&quot;:&quot;&lt;span style=\&quot;font-family:Calibri;font-size:18.666666666666664px;color:#000000\&quot;&gt;[3]&lt;/span&gt;&quot;},&quot;1935556925&quot;:{&quot;referencesIds&quot;:[&quot;doc:69bd5adf6a45f83659ccf427&quot;],&quot;referencesOptions&quot;:{&quot;doc:69bd5adf6a45f83659ccf427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935556925,&quot;citationText&quot;:&quot;&lt;span style=\&quot;font-family:Calibri;font-size:18.666666666666664px;color:#000000\&quot;&gt;[1]&lt;/span&gt;&quot;},&quot;1954281646&quot;:{&quot;referencesIds&quot;:[&quot;doc:69bd5dcd63a34a439412af59&quot;],&quot;referencesOptions&quot;:{&quot;doc:69bd5dcd63a34a439412af5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54281646,&quot;citationText&quot;:&quot;&lt;span style=\&quot;font-family:Calibri;font-size:18.666666666666664px;color:#000000\&quot;&gt;[2]&lt;/span&gt;&quot;},&quot;-1435124540&quot;:{&quot;referencesIds&quot;:[&quot;doc:69bd5d8ca707cb7e606bcdff&quot;],&quot;referencesOptions&quot;:{&quot;doc:69bd5d8ca707cb7e606bcdf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35124540,&quot;citationText&quot;:&quot;&lt;span style=\&quot;font-family:Calibri;font-size:18.666666666666664px;color:#000000\&quot;&gt;[4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outputstyle:69bb04bb8249c9003192098f&quot;,&quot;styleType&quot;:&quot;global&quot;,&quot;name&quot;:&quot;3 Biotech&quot;,&quot;userId&quot;:&quot;user:5c65ce0be4b09a36bed143f1&quot;,&quot;isInstitutional&quot;:false,&quot;citeStyle&quot;:&quot;INTEXT_ONLY&quot;,&quot;isSorted&quot;:false,&quot;usesNumbers&quot;:false,&quot;lrwStyleId&quot;:3344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2026-03-20T00:00:00</PublishDate>
  <Abstract/>
  <CompanyAddress>STUDENT ID:2514792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74CF436-5F9B-4EA7-871C-B42BCA8380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1423</TotalTime>
  <Pages>7</Pages>
  <Words>514</Words>
  <Characters>2892</Characters>
  <Application>Microsoft Office Word</Application>
  <DocSecurity>0</DocSecurity>
  <Lines>134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NAME: Fatema Bandali</Company>
  <LinksUpToDate>false</LinksUpToDate>
  <CharactersWithSpaces>3372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Applied computing</dc:title>
  <dc:subject>ACCA4019</dc:subject>
  <dc:creator>fatema zehra Bandali</dc:creator>
  <cp:keywords/>
  <dc:description/>
  <cp:lastModifiedBy>fatema zehra Bandali</cp:lastModifiedBy>
  <cp:revision>138</cp:revision>
  <dcterms:created xsi:type="dcterms:W3CDTF">2026-03-19T14:30:00Z</dcterms:created>
  <dcterms:modified xsi:type="dcterms:W3CDTF">2026-03-20T14:57:00Z</dcterms:modified>
</cp:coreProperties>
</file>