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0BC21841" w14:textId="77777777" w:rsidR="00A93D07" w:rsidRPr="00AB50FB" w:rsidRDefault="00A93D07" w:rsidP="00A93D07">
      <w:pPr>
        <w:rPr>
          <w:rFonts w:ascii="Arial" w:hAnsi="Arial" w:cs="Arial"/>
          <w:b/>
          <w:bCs/>
          <w:color w:val="3A444D"/>
          <w:sz w:val="28"/>
          <w:szCs w:val="28"/>
          <w:u w:val="single"/>
        </w:rPr>
      </w:pPr>
      <w:r w:rsidRPr="00AB50FB">
        <w:rPr>
          <w:rFonts w:ascii="Arial" w:hAnsi="Arial" w:cs="Arial"/>
          <w:b/>
          <w:bCs/>
          <w:color w:val="3A444D"/>
          <w:sz w:val="28"/>
          <w:szCs w:val="28"/>
          <w:u w:val="single"/>
        </w:rPr>
        <w:t xml:space="preserve">You are asked to write a 1000-word (+/- 10%) Reflection based on your experience of returning to education using a recognised reflective theory to structure your work (I.e., Kolb or Gibbs). </w:t>
      </w:r>
    </w:p>
    <w:p w14:paraId="302930A8" w14:textId="77777777" w:rsidR="00A93D07" w:rsidRPr="00AB50FB" w:rsidRDefault="00A93D07" w:rsidP="00A93D07">
      <w:pPr>
        <w:rPr>
          <w:rFonts w:ascii="Arial" w:hAnsi="Arial" w:cs="Arial"/>
          <w:b/>
          <w:bCs/>
          <w:color w:val="3A444D"/>
          <w:sz w:val="28"/>
          <w:szCs w:val="28"/>
          <w:u w:val="single"/>
        </w:rPr>
      </w:pPr>
    </w:p>
    <w:p w14:paraId="373C7BF7" w14:textId="77777777" w:rsidR="00A93D07" w:rsidRPr="00AB50FB" w:rsidRDefault="00A93D07" w:rsidP="00A93D07">
      <w:pPr>
        <w:rPr>
          <w:rFonts w:ascii="Arial" w:hAnsi="Arial" w:cs="Arial"/>
          <w:b/>
          <w:bCs/>
          <w:color w:val="3A444D"/>
          <w:sz w:val="28"/>
          <w:szCs w:val="28"/>
          <w:u w:val="single"/>
        </w:rPr>
      </w:pPr>
      <w:r w:rsidRPr="00AB50FB">
        <w:rPr>
          <w:rFonts w:ascii="Arial" w:hAnsi="Arial" w:cs="Arial"/>
          <w:b/>
          <w:bCs/>
          <w:color w:val="3A444D"/>
          <w:sz w:val="28"/>
          <w:szCs w:val="28"/>
          <w:u w:val="single"/>
        </w:rPr>
        <w:t>Within your reflection, please consider your experience of the following:</w:t>
      </w:r>
    </w:p>
    <w:p w14:paraId="266C91E4" w14:textId="77777777" w:rsidR="00A93D07" w:rsidRPr="00AB50FB" w:rsidRDefault="00A93D07" w:rsidP="00A93D07">
      <w:pPr>
        <w:rPr>
          <w:rFonts w:ascii="Arial" w:hAnsi="Arial" w:cs="Arial"/>
          <w:b/>
          <w:bCs/>
          <w:color w:val="3A444D"/>
          <w:sz w:val="28"/>
          <w:szCs w:val="28"/>
          <w:u w:val="single"/>
        </w:rPr>
      </w:pPr>
    </w:p>
    <w:p w14:paraId="2E25A588" w14:textId="77777777" w:rsidR="00A93D07" w:rsidRPr="00AB50FB" w:rsidRDefault="00A93D07" w:rsidP="00A93D07">
      <w:pPr>
        <w:pStyle w:val="ListParagraph"/>
        <w:numPr>
          <w:ilvl w:val="0"/>
          <w:numId w:val="2"/>
        </w:numPr>
        <w:spacing w:after="0"/>
        <w:rPr>
          <w:rFonts w:ascii="Arial" w:eastAsia="Arial" w:hAnsi="Arial" w:cs="Arial"/>
          <w:b/>
          <w:bCs/>
          <w:i/>
          <w:iCs/>
          <w:color w:val="3A444D"/>
          <w:sz w:val="28"/>
          <w:szCs w:val="28"/>
          <w:u w:val="single"/>
        </w:rPr>
      </w:pPr>
      <w:r w:rsidRPr="00AB50FB">
        <w:rPr>
          <w:rFonts w:ascii="Arial" w:hAnsi="Arial" w:cs="Arial"/>
          <w:b/>
          <w:bCs/>
          <w:color w:val="3A444D"/>
          <w:sz w:val="28"/>
          <w:szCs w:val="28"/>
          <w:u w:val="single"/>
        </w:rPr>
        <w:t>Attending the lectures</w:t>
      </w:r>
    </w:p>
    <w:p w14:paraId="754C13BE" w14:textId="77777777" w:rsidR="00A93D07" w:rsidRPr="00AB50FB" w:rsidRDefault="00A93D07" w:rsidP="00A93D07">
      <w:pPr>
        <w:pStyle w:val="ListParagraph"/>
        <w:numPr>
          <w:ilvl w:val="0"/>
          <w:numId w:val="2"/>
        </w:numPr>
        <w:spacing w:after="0"/>
        <w:rPr>
          <w:rFonts w:ascii="Arial" w:eastAsia="Arial" w:hAnsi="Arial" w:cs="Arial"/>
          <w:b/>
          <w:bCs/>
          <w:i/>
          <w:iCs/>
          <w:color w:val="3A444D"/>
          <w:sz w:val="28"/>
          <w:szCs w:val="28"/>
          <w:u w:val="single"/>
        </w:rPr>
      </w:pPr>
      <w:r w:rsidRPr="00AB50FB">
        <w:rPr>
          <w:rFonts w:ascii="Arial" w:hAnsi="Arial" w:cs="Arial"/>
          <w:b/>
          <w:bCs/>
          <w:color w:val="3A444D"/>
          <w:sz w:val="28"/>
          <w:szCs w:val="28"/>
          <w:u w:val="single"/>
        </w:rPr>
        <w:t>Using the technology such as Microsoft Teams, Moodle etc</w:t>
      </w:r>
    </w:p>
    <w:p w14:paraId="029E48DA" w14:textId="77777777" w:rsidR="00A93D07" w:rsidRPr="00AB50FB" w:rsidRDefault="00A93D07" w:rsidP="00A93D07">
      <w:pPr>
        <w:pStyle w:val="ListParagraph"/>
        <w:numPr>
          <w:ilvl w:val="0"/>
          <w:numId w:val="2"/>
        </w:numPr>
        <w:spacing w:after="0"/>
        <w:rPr>
          <w:rFonts w:ascii="Arial" w:eastAsia="Arial" w:hAnsi="Arial" w:cs="Arial"/>
          <w:b/>
          <w:bCs/>
          <w:color w:val="3A444D"/>
          <w:sz w:val="28"/>
          <w:szCs w:val="28"/>
          <w:u w:val="single"/>
        </w:rPr>
      </w:pPr>
      <w:r w:rsidRPr="00AB50FB">
        <w:rPr>
          <w:rFonts w:ascii="Arial" w:hAnsi="Arial" w:cs="Arial"/>
          <w:b/>
          <w:bCs/>
          <w:color w:val="3A444D"/>
          <w:sz w:val="28"/>
          <w:szCs w:val="28"/>
          <w:u w:val="single"/>
        </w:rPr>
        <w:t>Interacting with peers etc</w:t>
      </w:r>
    </w:p>
    <w:p w14:paraId="0D5D8B2C" w14:textId="77777777" w:rsidR="00A93D07" w:rsidRPr="00AB50FB" w:rsidRDefault="00A93D07" w:rsidP="00A93D07">
      <w:pPr>
        <w:rPr>
          <w:b/>
          <w:bCs/>
          <w:u w:val="single"/>
        </w:rPr>
      </w:pPr>
    </w:p>
    <w:p w14:paraId="58B0BE66" w14:textId="77777777" w:rsidR="00A93D07" w:rsidRDefault="00A93D07" w:rsidP="00A93D07">
      <w:pPr>
        <w:rPr>
          <w:b/>
          <w:bCs/>
          <w:u w:val="single"/>
        </w:rPr>
      </w:pPr>
    </w:p>
    <w:p w14:paraId="0F852E5E" w14:textId="77777777" w:rsidR="00A93D07" w:rsidRPr="00266E9F" w:rsidRDefault="00A93D07" w:rsidP="00A93D07">
      <w:pPr>
        <w:rPr>
          <w:b/>
          <w:bCs/>
          <w:u w:val="single"/>
        </w:rPr>
      </w:pPr>
      <w:r w:rsidRPr="00266E9F">
        <w:rPr>
          <w:b/>
          <w:bCs/>
          <w:u w:val="single"/>
        </w:rPr>
        <w:t>For the purpose of this reflection, I will be using Gibbs (1988).</w:t>
      </w:r>
    </w:p>
    <w:p w14:paraId="0350816D" w14:textId="003B477C" w:rsidR="00A93D07" w:rsidRPr="00A93D07" w:rsidRDefault="00A93D07" w:rsidP="00A93D07">
      <w:pPr>
        <w:jc w:val="both"/>
        <w:rPr>
          <w:rFonts w:ascii="Helvetica" w:hAnsi="Helvetica"/>
          <w:b/>
          <w:bCs/>
          <w:color w:val="555555"/>
          <w:sz w:val="21"/>
          <w:szCs w:val="21"/>
          <w:u w:val="single"/>
          <w:shd w:val="clear" w:color="auto" w:fill="FFFFFF"/>
        </w:rPr>
      </w:pPr>
      <w:r w:rsidRPr="00A93D07">
        <w:rPr>
          <w:rFonts w:ascii="Helvetica" w:hAnsi="Helvetica"/>
          <w:b/>
          <w:bCs/>
          <w:color w:val="555555"/>
          <w:sz w:val="21"/>
          <w:szCs w:val="21"/>
          <w:u w:val="single"/>
          <w:shd w:val="clear" w:color="auto" w:fill="FFFFFF"/>
        </w:rPr>
        <w:t>Description</w:t>
      </w:r>
      <w:r w:rsidR="00BA4E17">
        <w:rPr>
          <w:rFonts w:ascii="Helvetica" w:hAnsi="Helvetica"/>
          <w:b/>
          <w:bCs/>
          <w:color w:val="555555"/>
          <w:sz w:val="21"/>
          <w:szCs w:val="21"/>
          <w:u w:val="single"/>
          <w:shd w:val="clear" w:color="auto" w:fill="FFFFFF"/>
        </w:rPr>
        <w:t>;</w:t>
      </w:r>
    </w:p>
    <w:p w14:paraId="7CDDCD5C" w14:textId="6E010B57" w:rsidR="00F36C42" w:rsidRDefault="00F36C42" w:rsidP="00F36C42">
      <w:pPr>
        <w:jc w:val="both"/>
        <w:rPr>
          <w:rFonts w:ascii="Helvetica" w:hAnsi="Helvetica"/>
          <w:color w:val="555555"/>
          <w:sz w:val="21"/>
          <w:szCs w:val="21"/>
          <w:shd w:val="clear" w:color="auto" w:fill="FFFFFF"/>
        </w:rPr>
      </w:pPr>
      <w:r w:rsidRPr="00CB21C9">
        <w:rPr>
          <w:rFonts w:ascii="Helvetica" w:hAnsi="Helvetica"/>
          <w:color w:val="555555"/>
          <w:sz w:val="21"/>
          <w:szCs w:val="21"/>
          <w:shd w:val="clear" w:color="auto" w:fill="FFFFFF"/>
        </w:rPr>
        <w:t xml:space="preserve">Three months ago, I had a text message from one of my friends suggesting that why not </w:t>
      </w:r>
      <w:r w:rsidR="006C0184" w:rsidRPr="00CB21C9">
        <w:rPr>
          <w:rFonts w:ascii="Helvetica" w:hAnsi="Helvetica"/>
          <w:color w:val="555555"/>
          <w:sz w:val="21"/>
          <w:szCs w:val="21"/>
          <w:shd w:val="clear" w:color="auto" w:fill="FFFFFF"/>
        </w:rPr>
        <w:t>return</w:t>
      </w:r>
      <w:r w:rsidR="006C0184">
        <w:rPr>
          <w:rFonts w:ascii="Helvetica" w:hAnsi="Helvetica"/>
          <w:color w:val="555555"/>
          <w:sz w:val="21"/>
          <w:szCs w:val="21"/>
          <w:shd w:val="clear" w:color="auto" w:fill="FFFFFF"/>
        </w:rPr>
        <w:t>ing</w:t>
      </w:r>
      <w:r w:rsidRPr="00CB21C9">
        <w:rPr>
          <w:rFonts w:ascii="Helvetica" w:hAnsi="Helvetica"/>
          <w:color w:val="555555"/>
          <w:sz w:val="21"/>
          <w:szCs w:val="21"/>
          <w:shd w:val="clear" w:color="auto" w:fill="FFFFFF"/>
        </w:rPr>
        <w:t xml:space="preserve"> to study and have a degree from one of the well-known universities in the </w:t>
      </w:r>
      <w:r w:rsidR="00A61870" w:rsidRPr="00CB21C9">
        <w:rPr>
          <w:rFonts w:ascii="Helvetica" w:hAnsi="Helvetica"/>
          <w:color w:val="555555"/>
          <w:sz w:val="21"/>
          <w:szCs w:val="21"/>
          <w:shd w:val="clear" w:color="auto" w:fill="FFFFFF"/>
        </w:rPr>
        <w:t>UK.</w:t>
      </w:r>
      <w:r w:rsidRPr="00CB21C9">
        <w:rPr>
          <w:rFonts w:ascii="Helvetica" w:hAnsi="Helvetica"/>
          <w:color w:val="555555"/>
          <w:sz w:val="21"/>
          <w:szCs w:val="21"/>
          <w:shd w:val="clear" w:color="auto" w:fill="FFFFFF"/>
        </w:rPr>
        <w:t xml:space="preserve"> I agreed with </w:t>
      </w:r>
      <w:r w:rsidR="00D85E41">
        <w:rPr>
          <w:rFonts w:ascii="Helvetica" w:hAnsi="Helvetica"/>
          <w:color w:val="555555"/>
          <w:sz w:val="21"/>
          <w:szCs w:val="21"/>
          <w:shd w:val="clear" w:color="auto" w:fill="FFFFFF"/>
        </w:rPr>
        <w:t>him</w:t>
      </w:r>
      <w:r w:rsidRPr="00CB21C9">
        <w:rPr>
          <w:rFonts w:ascii="Helvetica" w:hAnsi="Helvetica"/>
          <w:color w:val="555555"/>
          <w:sz w:val="21"/>
          <w:szCs w:val="21"/>
          <w:shd w:val="clear" w:color="auto" w:fill="FFFFFF"/>
        </w:rPr>
        <w:t xml:space="preserve"> and applied to join UWTSD and choose the Skills for workplace course as I thought it suited my </w:t>
      </w:r>
      <w:r w:rsidR="00A61870" w:rsidRPr="00CB21C9">
        <w:rPr>
          <w:rFonts w:ascii="Helvetica" w:hAnsi="Helvetica"/>
          <w:color w:val="555555"/>
          <w:sz w:val="21"/>
          <w:szCs w:val="21"/>
          <w:shd w:val="clear" w:color="auto" w:fill="FFFFFF"/>
        </w:rPr>
        <w:t>future</w:t>
      </w:r>
      <w:r w:rsidR="006C0184">
        <w:rPr>
          <w:rFonts w:ascii="Helvetica" w:hAnsi="Helvetica"/>
          <w:color w:val="555555"/>
          <w:sz w:val="21"/>
          <w:szCs w:val="21"/>
          <w:shd w:val="clear" w:color="auto" w:fill="FFFFFF"/>
        </w:rPr>
        <w:t xml:space="preserve"> </w:t>
      </w:r>
      <w:r w:rsidR="007F5CF3">
        <w:rPr>
          <w:rFonts w:ascii="Helvetica" w:hAnsi="Helvetica"/>
          <w:color w:val="555555"/>
          <w:sz w:val="21"/>
          <w:szCs w:val="21"/>
          <w:shd w:val="clear" w:color="auto" w:fill="FFFFFF"/>
        </w:rPr>
        <w:t>plans.</w:t>
      </w:r>
      <w:r w:rsidRPr="00CB21C9">
        <w:rPr>
          <w:rFonts w:ascii="Helvetica" w:hAnsi="Helvetica"/>
          <w:color w:val="555555"/>
          <w:sz w:val="21"/>
          <w:szCs w:val="21"/>
          <w:shd w:val="clear" w:color="auto" w:fill="FFFFFF"/>
        </w:rPr>
        <w:t xml:space="preserve"> I was accepted and </w:t>
      </w:r>
      <w:r w:rsidR="003A777D" w:rsidRPr="00CB21C9">
        <w:rPr>
          <w:rFonts w:ascii="Helvetica" w:hAnsi="Helvetica"/>
          <w:color w:val="555555"/>
          <w:sz w:val="21"/>
          <w:szCs w:val="21"/>
          <w:shd w:val="clear" w:color="auto" w:fill="FFFFFF"/>
        </w:rPr>
        <w:t>began</w:t>
      </w:r>
      <w:r w:rsidRPr="00CB21C9">
        <w:rPr>
          <w:rFonts w:ascii="Helvetica" w:hAnsi="Helvetica"/>
          <w:color w:val="555555"/>
          <w:sz w:val="21"/>
          <w:szCs w:val="21"/>
          <w:shd w:val="clear" w:color="auto" w:fill="FFFFFF"/>
        </w:rPr>
        <w:t xml:space="preserve"> a new journey by re-joining </w:t>
      </w:r>
      <w:r w:rsidR="00763205" w:rsidRPr="00CB21C9">
        <w:rPr>
          <w:rFonts w:ascii="Helvetica" w:hAnsi="Helvetica"/>
          <w:color w:val="555555"/>
          <w:sz w:val="21"/>
          <w:szCs w:val="21"/>
          <w:shd w:val="clear" w:color="auto" w:fill="FFFFFF"/>
        </w:rPr>
        <w:t>classrooms</w:t>
      </w:r>
      <w:r w:rsidRPr="00CB21C9">
        <w:rPr>
          <w:rFonts w:ascii="Helvetica" w:hAnsi="Helvetica"/>
          <w:color w:val="555555"/>
          <w:sz w:val="21"/>
          <w:szCs w:val="21"/>
          <w:shd w:val="clear" w:color="auto" w:fill="FFFFFF"/>
        </w:rPr>
        <w:t xml:space="preserve"> </w:t>
      </w:r>
      <w:r w:rsidR="00AC69DC" w:rsidRPr="00CB21C9">
        <w:rPr>
          <w:rFonts w:ascii="Helvetica" w:hAnsi="Helvetica"/>
          <w:color w:val="555555"/>
          <w:sz w:val="21"/>
          <w:szCs w:val="21"/>
          <w:shd w:val="clear" w:color="auto" w:fill="FFFFFF"/>
        </w:rPr>
        <w:t>again</w:t>
      </w:r>
      <w:r w:rsidR="00AC69DC">
        <w:rPr>
          <w:rFonts w:ascii="Helvetica" w:hAnsi="Helvetica"/>
          <w:color w:val="555555"/>
          <w:sz w:val="21"/>
          <w:szCs w:val="21"/>
          <w:shd w:val="clear" w:color="auto" w:fill="FFFFFF"/>
        </w:rPr>
        <w:t>, which</w:t>
      </w:r>
      <w:r w:rsidR="002B5514">
        <w:rPr>
          <w:rFonts w:ascii="Helvetica" w:hAnsi="Helvetica"/>
          <w:color w:val="555555"/>
          <w:sz w:val="21"/>
          <w:szCs w:val="21"/>
          <w:shd w:val="clear" w:color="auto" w:fill="FFFFFF"/>
        </w:rPr>
        <w:t xml:space="preserve"> </w:t>
      </w:r>
      <w:r w:rsidRPr="00CB21C9">
        <w:rPr>
          <w:rFonts w:ascii="Helvetica" w:hAnsi="Helvetica"/>
          <w:color w:val="555555"/>
          <w:sz w:val="21"/>
          <w:szCs w:val="21"/>
          <w:shd w:val="clear" w:color="auto" w:fill="FFFFFF"/>
        </w:rPr>
        <w:t>turned to be virtual classes</w:t>
      </w:r>
      <w:r>
        <w:rPr>
          <w:rFonts w:ascii="Helvetica" w:hAnsi="Helvetica"/>
          <w:color w:val="555555"/>
          <w:sz w:val="21"/>
          <w:szCs w:val="21"/>
          <w:shd w:val="clear" w:color="auto" w:fill="FFFFFF"/>
        </w:rPr>
        <w:t xml:space="preserve"> and the lectures will be via Microsoft team</w:t>
      </w:r>
      <w:r w:rsidRPr="00CB21C9">
        <w:rPr>
          <w:rFonts w:ascii="Helvetica" w:hAnsi="Helvetica"/>
          <w:color w:val="555555"/>
          <w:sz w:val="21"/>
          <w:szCs w:val="21"/>
          <w:shd w:val="clear" w:color="auto" w:fill="FFFFFF"/>
        </w:rPr>
        <w:t xml:space="preserve"> due the impact of the </w:t>
      </w:r>
      <w:r w:rsidR="002D7DF3">
        <w:rPr>
          <w:rFonts w:ascii="Helvetica" w:hAnsi="Helvetica"/>
          <w:color w:val="555555"/>
          <w:sz w:val="21"/>
          <w:szCs w:val="21"/>
          <w:shd w:val="clear" w:color="auto" w:fill="FFFFFF"/>
        </w:rPr>
        <w:t>COVID19.</w:t>
      </w:r>
    </w:p>
    <w:p w14:paraId="53D2D14E" w14:textId="5B0BA485" w:rsidR="00CE0EE7" w:rsidRDefault="00C452D5" w:rsidP="00F36C42">
      <w:pPr>
        <w:jc w:val="both"/>
        <w:rPr>
          <w:rFonts w:ascii="Helvetica" w:hAnsi="Helvetica"/>
          <w:color w:val="555555"/>
          <w:sz w:val="21"/>
          <w:szCs w:val="21"/>
          <w:shd w:val="clear" w:color="auto" w:fill="FFFFFF"/>
        </w:rPr>
      </w:pPr>
      <w:r>
        <w:rPr>
          <w:rFonts w:ascii="Helvetica" w:hAnsi="Helvetica"/>
          <w:color w:val="555555"/>
          <w:sz w:val="21"/>
          <w:szCs w:val="21"/>
          <w:shd w:val="clear" w:color="auto" w:fill="FFFFFF"/>
        </w:rPr>
        <w:t xml:space="preserve">When course </w:t>
      </w:r>
      <w:r w:rsidR="002D7DF3">
        <w:rPr>
          <w:rFonts w:ascii="Helvetica" w:hAnsi="Helvetica"/>
          <w:color w:val="555555"/>
          <w:sz w:val="21"/>
          <w:szCs w:val="21"/>
          <w:shd w:val="clear" w:color="auto" w:fill="FFFFFF"/>
        </w:rPr>
        <w:t>started,</w:t>
      </w:r>
      <w:r w:rsidR="00EC5911">
        <w:rPr>
          <w:rFonts w:ascii="Helvetica" w:hAnsi="Helvetica"/>
          <w:color w:val="555555"/>
          <w:sz w:val="21"/>
          <w:szCs w:val="21"/>
          <w:shd w:val="clear" w:color="auto" w:fill="FFFFFF"/>
        </w:rPr>
        <w:t xml:space="preserve"> I found </w:t>
      </w:r>
      <w:r w:rsidR="002D7DF3">
        <w:rPr>
          <w:rFonts w:ascii="Helvetica" w:hAnsi="Helvetica"/>
          <w:color w:val="555555"/>
          <w:sz w:val="21"/>
          <w:szCs w:val="21"/>
          <w:shd w:val="clear" w:color="auto" w:fill="FFFFFF"/>
        </w:rPr>
        <w:t>myself</w:t>
      </w:r>
      <w:r w:rsidR="00EC5911">
        <w:rPr>
          <w:rFonts w:ascii="Helvetica" w:hAnsi="Helvetica"/>
          <w:color w:val="555555"/>
          <w:sz w:val="21"/>
          <w:szCs w:val="21"/>
          <w:shd w:val="clear" w:color="auto" w:fill="FFFFFF"/>
        </w:rPr>
        <w:t xml:space="preserve"> struggling not only with organizing my time attending lectures </w:t>
      </w:r>
      <w:r w:rsidR="00A42FFD">
        <w:rPr>
          <w:rFonts w:ascii="Helvetica" w:hAnsi="Helvetica"/>
          <w:color w:val="555555"/>
          <w:sz w:val="21"/>
          <w:szCs w:val="21"/>
          <w:shd w:val="clear" w:color="auto" w:fill="FFFFFF"/>
        </w:rPr>
        <w:t xml:space="preserve">but also with </w:t>
      </w:r>
      <w:r w:rsidR="00510516">
        <w:rPr>
          <w:rFonts w:ascii="Helvetica" w:hAnsi="Helvetica"/>
          <w:color w:val="555555"/>
          <w:sz w:val="21"/>
          <w:szCs w:val="21"/>
          <w:shd w:val="clear" w:color="auto" w:fill="FFFFFF"/>
        </w:rPr>
        <w:t>using</w:t>
      </w:r>
      <w:r w:rsidR="00A42FFD">
        <w:rPr>
          <w:rFonts w:ascii="Helvetica" w:hAnsi="Helvetica"/>
          <w:color w:val="555555"/>
          <w:sz w:val="21"/>
          <w:szCs w:val="21"/>
          <w:shd w:val="clear" w:color="auto" w:fill="FFFFFF"/>
        </w:rPr>
        <w:t xml:space="preserve"> Microsoft team platform. I have missed some lectures or appeared </w:t>
      </w:r>
      <w:r w:rsidR="003D4F31">
        <w:rPr>
          <w:rFonts w:ascii="Helvetica" w:hAnsi="Helvetica"/>
          <w:color w:val="555555"/>
          <w:sz w:val="21"/>
          <w:szCs w:val="21"/>
          <w:shd w:val="clear" w:color="auto" w:fill="FFFFFF"/>
        </w:rPr>
        <w:t>late because</w:t>
      </w:r>
      <w:r w:rsidR="00A42FFD">
        <w:rPr>
          <w:rFonts w:ascii="Helvetica" w:hAnsi="Helvetica"/>
          <w:color w:val="555555"/>
          <w:sz w:val="21"/>
          <w:szCs w:val="21"/>
          <w:shd w:val="clear" w:color="auto" w:fill="FFFFFF"/>
        </w:rPr>
        <w:t xml:space="preserve"> I was confused where to find the join</w:t>
      </w:r>
      <w:r w:rsidR="00256ED2">
        <w:rPr>
          <w:rFonts w:ascii="Helvetica" w:hAnsi="Helvetica"/>
          <w:color w:val="555555"/>
          <w:sz w:val="21"/>
          <w:szCs w:val="21"/>
          <w:shd w:val="clear" w:color="auto" w:fill="FFFFFF"/>
        </w:rPr>
        <w:t>-in link</w:t>
      </w:r>
      <w:r w:rsidR="001623DE">
        <w:rPr>
          <w:rFonts w:ascii="Helvetica" w:hAnsi="Helvetica"/>
          <w:color w:val="555555"/>
          <w:sz w:val="21"/>
          <w:szCs w:val="21"/>
          <w:shd w:val="clear" w:color="auto" w:fill="FFFFFF"/>
        </w:rPr>
        <w:t xml:space="preserve">. Things have been better </w:t>
      </w:r>
      <w:r w:rsidR="003D4F31">
        <w:rPr>
          <w:rFonts w:ascii="Helvetica" w:hAnsi="Helvetica"/>
          <w:color w:val="555555"/>
          <w:sz w:val="21"/>
          <w:szCs w:val="21"/>
          <w:shd w:val="clear" w:color="auto" w:fill="FFFFFF"/>
        </w:rPr>
        <w:t>now</w:t>
      </w:r>
      <w:r w:rsidR="004A2690">
        <w:rPr>
          <w:rFonts w:ascii="Helvetica" w:hAnsi="Helvetica"/>
          <w:color w:val="555555"/>
          <w:sz w:val="21"/>
          <w:szCs w:val="21"/>
          <w:shd w:val="clear" w:color="auto" w:fill="FFFFFF"/>
        </w:rPr>
        <w:t xml:space="preserve"> as </w:t>
      </w:r>
      <w:r w:rsidR="00AC69DC">
        <w:rPr>
          <w:rFonts w:ascii="Helvetica" w:hAnsi="Helvetica"/>
          <w:color w:val="555555"/>
          <w:sz w:val="21"/>
          <w:szCs w:val="21"/>
          <w:shd w:val="clear" w:color="auto" w:fill="FFFFFF"/>
        </w:rPr>
        <w:t>I am</w:t>
      </w:r>
      <w:r w:rsidR="001623DE">
        <w:rPr>
          <w:rFonts w:ascii="Helvetica" w:hAnsi="Helvetica"/>
          <w:color w:val="555555"/>
          <w:sz w:val="21"/>
          <w:szCs w:val="21"/>
          <w:shd w:val="clear" w:color="auto" w:fill="FFFFFF"/>
        </w:rPr>
        <w:t xml:space="preserve"> </w:t>
      </w:r>
      <w:r w:rsidR="004067ED">
        <w:rPr>
          <w:rFonts w:ascii="Helvetica" w:hAnsi="Helvetica"/>
          <w:color w:val="555555"/>
          <w:sz w:val="21"/>
          <w:szCs w:val="21"/>
          <w:shd w:val="clear" w:color="auto" w:fill="FFFFFF"/>
        </w:rPr>
        <w:t>familiar with</w:t>
      </w:r>
      <w:r w:rsidR="001623DE">
        <w:rPr>
          <w:rFonts w:ascii="Helvetica" w:hAnsi="Helvetica"/>
          <w:color w:val="555555"/>
          <w:sz w:val="21"/>
          <w:szCs w:val="21"/>
          <w:shd w:val="clear" w:color="auto" w:fill="FFFFFF"/>
        </w:rPr>
        <w:t xml:space="preserve"> </w:t>
      </w:r>
      <w:r w:rsidR="00113957">
        <w:rPr>
          <w:rFonts w:ascii="Helvetica" w:hAnsi="Helvetica"/>
          <w:color w:val="555555"/>
          <w:sz w:val="21"/>
          <w:szCs w:val="21"/>
          <w:shd w:val="clear" w:color="auto" w:fill="FFFFFF"/>
        </w:rPr>
        <w:t xml:space="preserve">how online courses work and I am enjoying it </w:t>
      </w:r>
      <w:r w:rsidR="006C0184">
        <w:rPr>
          <w:rFonts w:ascii="Helvetica" w:hAnsi="Helvetica"/>
          <w:color w:val="555555"/>
          <w:sz w:val="21"/>
          <w:szCs w:val="21"/>
          <w:shd w:val="clear" w:color="auto" w:fill="FFFFFF"/>
        </w:rPr>
        <w:t>now.</w:t>
      </w:r>
    </w:p>
    <w:p w14:paraId="68B37AE0" w14:textId="77777777" w:rsidR="00BA4E17" w:rsidRDefault="00BA4E17" w:rsidP="00F36C42">
      <w:pPr>
        <w:jc w:val="both"/>
        <w:rPr>
          <w:rFonts w:ascii="Helvetica" w:hAnsi="Helvetica"/>
          <w:color w:val="555555"/>
          <w:sz w:val="21"/>
          <w:szCs w:val="21"/>
          <w:shd w:val="clear" w:color="auto" w:fill="FFFFFF"/>
        </w:rPr>
      </w:pPr>
    </w:p>
    <w:p w14:paraId="43F88404" w14:textId="420CCDAD" w:rsidR="00E517B1" w:rsidRPr="00E517B1" w:rsidRDefault="00E517B1" w:rsidP="00E517B1">
      <w:pPr>
        <w:jc w:val="both"/>
        <w:rPr>
          <w:rFonts w:ascii="Helvetica" w:hAnsi="Helvetica"/>
          <w:b/>
          <w:bCs/>
          <w:i/>
          <w:iCs/>
          <w:color w:val="555555"/>
          <w:sz w:val="21"/>
          <w:szCs w:val="21"/>
          <w:u w:val="single"/>
          <w:shd w:val="clear" w:color="auto" w:fill="FFFFFF"/>
        </w:rPr>
      </w:pPr>
      <w:r w:rsidRPr="00E517B1">
        <w:rPr>
          <w:rFonts w:ascii="Helvetica" w:hAnsi="Helvetica"/>
          <w:b/>
          <w:bCs/>
          <w:i/>
          <w:iCs/>
          <w:color w:val="555555"/>
          <w:sz w:val="21"/>
          <w:szCs w:val="21"/>
          <w:u w:val="single"/>
          <w:shd w:val="clear" w:color="auto" w:fill="FFFFFF"/>
        </w:rPr>
        <w:t>Feelings</w:t>
      </w:r>
      <w:r w:rsidR="00BA4E17">
        <w:rPr>
          <w:rFonts w:ascii="Helvetica" w:hAnsi="Helvetica"/>
          <w:b/>
          <w:bCs/>
          <w:i/>
          <w:iCs/>
          <w:color w:val="555555"/>
          <w:sz w:val="21"/>
          <w:szCs w:val="21"/>
          <w:u w:val="single"/>
          <w:shd w:val="clear" w:color="auto" w:fill="FFFFFF"/>
        </w:rPr>
        <w:t>;</w:t>
      </w:r>
    </w:p>
    <w:p w14:paraId="2C2EDAB2" w14:textId="413F9FE5" w:rsidR="00F36C42" w:rsidRDefault="00F36C42" w:rsidP="00F36C42">
      <w:pPr>
        <w:shd w:val="clear" w:color="auto" w:fill="FFFFFF"/>
        <w:spacing w:after="150" w:line="240" w:lineRule="auto"/>
        <w:jc w:val="both"/>
        <w:textAlignment w:val="baseline"/>
        <w:rPr>
          <w:rFonts w:ascii="Helvetica" w:hAnsi="Helvetica"/>
          <w:color w:val="555555"/>
          <w:sz w:val="21"/>
          <w:szCs w:val="21"/>
          <w:shd w:val="clear" w:color="auto" w:fill="FFFFFF"/>
        </w:rPr>
      </w:pPr>
      <w:r>
        <w:rPr>
          <w:rFonts w:ascii="Helvetica" w:hAnsi="Helvetica"/>
          <w:color w:val="555555"/>
          <w:sz w:val="21"/>
          <w:szCs w:val="21"/>
          <w:shd w:val="clear" w:color="auto" w:fill="FFFFFF"/>
        </w:rPr>
        <w:t>I was anxious and afraid when I</w:t>
      </w:r>
      <w:r w:rsidR="00A61870">
        <w:rPr>
          <w:rFonts w:ascii="Helvetica" w:hAnsi="Helvetica"/>
          <w:color w:val="555555"/>
          <w:sz w:val="21"/>
          <w:szCs w:val="21"/>
          <w:shd w:val="clear" w:color="auto" w:fill="FFFFFF"/>
        </w:rPr>
        <w:t xml:space="preserve"> applied but</w:t>
      </w:r>
      <w:r>
        <w:rPr>
          <w:rFonts w:ascii="Helvetica" w:hAnsi="Helvetica"/>
          <w:color w:val="555555"/>
          <w:sz w:val="21"/>
          <w:szCs w:val="21"/>
          <w:shd w:val="clear" w:color="auto" w:fill="FFFFFF"/>
        </w:rPr>
        <w:t xml:space="preserve"> When accepted I had mixed feelings</w:t>
      </w:r>
      <w:r w:rsidR="007F5CF3">
        <w:rPr>
          <w:rFonts w:ascii="Helvetica" w:hAnsi="Helvetica"/>
          <w:color w:val="555555"/>
          <w:sz w:val="21"/>
          <w:szCs w:val="21"/>
          <w:shd w:val="clear" w:color="auto" w:fill="FFFFFF"/>
        </w:rPr>
        <w:t>.</w:t>
      </w:r>
      <w:r>
        <w:rPr>
          <w:rFonts w:ascii="Helvetica" w:hAnsi="Helvetica"/>
          <w:color w:val="555555"/>
          <w:sz w:val="21"/>
          <w:szCs w:val="21"/>
          <w:shd w:val="clear" w:color="auto" w:fill="FFFFFF"/>
        </w:rPr>
        <w:t xml:space="preserve"> </w:t>
      </w:r>
      <w:r w:rsidR="007F5CF3">
        <w:rPr>
          <w:rFonts w:ascii="Helvetica" w:hAnsi="Helvetica"/>
          <w:color w:val="555555"/>
          <w:sz w:val="21"/>
          <w:szCs w:val="21"/>
          <w:shd w:val="clear" w:color="auto" w:fill="FFFFFF"/>
        </w:rPr>
        <w:t>O</w:t>
      </w:r>
      <w:r>
        <w:rPr>
          <w:rFonts w:ascii="Helvetica" w:hAnsi="Helvetica"/>
          <w:color w:val="555555"/>
          <w:sz w:val="21"/>
          <w:szCs w:val="21"/>
          <w:shd w:val="clear" w:color="auto" w:fill="FFFFFF"/>
        </w:rPr>
        <w:t xml:space="preserve">n one hand I was unsure about if I </w:t>
      </w:r>
      <w:r w:rsidR="00D07AD9">
        <w:rPr>
          <w:rFonts w:ascii="Helvetica" w:hAnsi="Helvetica"/>
          <w:color w:val="555555"/>
          <w:sz w:val="21"/>
          <w:szCs w:val="21"/>
          <w:shd w:val="clear" w:color="auto" w:fill="FFFFFF"/>
        </w:rPr>
        <w:t>had</w:t>
      </w:r>
      <w:r>
        <w:rPr>
          <w:rFonts w:ascii="Helvetica" w:hAnsi="Helvetica"/>
          <w:color w:val="555555"/>
          <w:sz w:val="21"/>
          <w:szCs w:val="21"/>
          <w:shd w:val="clear" w:color="auto" w:fill="FFFFFF"/>
        </w:rPr>
        <w:t xml:space="preserve"> the capacity to use the IT technology, as the online classes require to be fluent in using some </w:t>
      </w:r>
      <w:r w:rsidR="00C81FF4">
        <w:rPr>
          <w:rFonts w:ascii="Helvetica" w:hAnsi="Helvetica"/>
          <w:color w:val="555555"/>
          <w:sz w:val="21"/>
          <w:szCs w:val="21"/>
          <w:shd w:val="clear" w:color="auto" w:fill="FFFFFF"/>
        </w:rPr>
        <w:t>platf</w:t>
      </w:r>
      <w:r w:rsidR="005C580A">
        <w:rPr>
          <w:rFonts w:ascii="Helvetica" w:hAnsi="Helvetica"/>
          <w:color w:val="555555"/>
          <w:sz w:val="21"/>
          <w:szCs w:val="21"/>
          <w:shd w:val="clear" w:color="auto" w:fill="FFFFFF"/>
        </w:rPr>
        <w:t>orms</w:t>
      </w:r>
      <w:r>
        <w:rPr>
          <w:rFonts w:ascii="Helvetica" w:hAnsi="Helvetica"/>
          <w:color w:val="555555"/>
          <w:sz w:val="21"/>
          <w:szCs w:val="21"/>
          <w:shd w:val="clear" w:color="auto" w:fill="FFFFFF"/>
        </w:rPr>
        <w:t xml:space="preserve"> </w:t>
      </w:r>
      <w:r w:rsidR="005C580A">
        <w:rPr>
          <w:rFonts w:ascii="Helvetica" w:hAnsi="Helvetica"/>
          <w:color w:val="555555"/>
          <w:sz w:val="21"/>
          <w:szCs w:val="21"/>
          <w:shd w:val="clear" w:color="auto" w:fill="FFFFFF"/>
        </w:rPr>
        <w:t>for instance</w:t>
      </w:r>
      <w:r>
        <w:rPr>
          <w:rFonts w:ascii="Helvetica" w:hAnsi="Helvetica"/>
          <w:color w:val="555555"/>
          <w:sz w:val="21"/>
          <w:szCs w:val="21"/>
          <w:shd w:val="clear" w:color="auto" w:fill="FFFFFF"/>
        </w:rPr>
        <w:t xml:space="preserve"> HWB and </w:t>
      </w:r>
      <w:r w:rsidR="005C580A">
        <w:rPr>
          <w:rFonts w:ascii="Helvetica" w:hAnsi="Helvetica"/>
          <w:color w:val="555555"/>
          <w:sz w:val="21"/>
          <w:szCs w:val="21"/>
          <w:shd w:val="clear" w:color="auto" w:fill="FFFFFF"/>
        </w:rPr>
        <w:t>its</w:t>
      </w:r>
      <w:r>
        <w:rPr>
          <w:rFonts w:ascii="Helvetica" w:hAnsi="Helvetica"/>
          <w:color w:val="555555"/>
          <w:sz w:val="21"/>
          <w:szCs w:val="21"/>
          <w:shd w:val="clear" w:color="auto" w:fill="FFFFFF"/>
        </w:rPr>
        <w:t xml:space="preserve"> contents (</w:t>
      </w:r>
      <w:r w:rsidR="007A4551">
        <w:rPr>
          <w:rFonts w:ascii="Helvetica" w:hAnsi="Helvetica"/>
          <w:color w:val="555555"/>
          <w:sz w:val="21"/>
          <w:szCs w:val="21"/>
          <w:shd w:val="clear" w:color="auto" w:fill="FFFFFF"/>
        </w:rPr>
        <w:t>Moodle,</w:t>
      </w:r>
      <w:r>
        <w:rPr>
          <w:rFonts w:ascii="Helvetica" w:hAnsi="Helvetica"/>
          <w:color w:val="555555"/>
          <w:sz w:val="21"/>
          <w:szCs w:val="21"/>
          <w:shd w:val="clear" w:color="auto" w:fill="FFFFFF"/>
        </w:rPr>
        <w:t xml:space="preserve"> online </w:t>
      </w:r>
      <w:r w:rsidR="00555DFB">
        <w:rPr>
          <w:rFonts w:ascii="Helvetica" w:hAnsi="Helvetica"/>
          <w:color w:val="555555"/>
          <w:sz w:val="21"/>
          <w:szCs w:val="21"/>
          <w:shd w:val="clear" w:color="auto" w:fill="FFFFFF"/>
        </w:rPr>
        <w:t>library)</w:t>
      </w:r>
      <w:r>
        <w:rPr>
          <w:rFonts w:ascii="Helvetica" w:hAnsi="Helvetica"/>
          <w:color w:val="555555"/>
          <w:sz w:val="21"/>
          <w:szCs w:val="21"/>
          <w:shd w:val="clear" w:color="auto" w:fill="FFFFFF"/>
        </w:rPr>
        <w:t xml:space="preserve"> </w:t>
      </w:r>
      <w:r w:rsidR="00B15FE5">
        <w:rPr>
          <w:rFonts w:ascii="Helvetica" w:hAnsi="Helvetica"/>
          <w:color w:val="555555"/>
          <w:sz w:val="21"/>
          <w:szCs w:val="21"/>
          <w:shd w:val="clear" w:color="auto" w:fill="FFFFFF"/>
        </w:rPr>
        <w:t xml:space="preserve">and </w:t>
      </w:r>
      <w:r>
        <w:rPr>
          <w:rFonts w:ascii="Helvetica" w:hAnsi="Helvetica"/>
          <w:color w:val="555555"/>
          <w:sz w:val="21"/>
          <w:szCs w:val="21"/>
          <w:shd w:val="clear" w:color="auto" w:fill="FFFFFF"/>
        </w:rPr>
        <w:t xml:space="preserve">Microsoft team application to attend lectures. How I am going to join other people who are totally strangers, what they will think of an old guy </w:t>
      </w:r>
      <w:r w:rsidR="00D616C6">
        <w:rPr>
          <w:rFonts w:ascii="Helvetica" w:hAnsi="Helvetica"/>
          <w:color w:val="555555"/>
          <w:sz w:val="21"/>
          <w:szCs w:val="21"/>
          <w:shd w:val="clear" w:color="auto" w:fill="FFFFFF"/>
        </w:rPr>
        <w:t xml:space="preserve">who </w:t>
      </w:r>
      <w:r>
        <w:rPr>
          <w:rFonts w:ascii="Helvetica" w:hAnsi="Helvetica"/>
          <w:color w:val="555555"/>
          <w:sz w:val="21"/>
          <w:szCs w:val="21"/>
          <w:shd w:val="clear" w:color="auto" w:fill="FFFFFF"/>
        </w:rPr>
        <w:t>is trying to have a certificate.</w:t>
      </w:r>
    </w:p>
    <w:p w14:paraId="44239E26" w14:textId="629EE58E" w:rsidR="00F36C42" w:rsidRDefault="00F36C42" w:rsidP="00F24490">
      <w:pPr>
        <w:shd w:val="clear" w:color="auto" w:fill="FFFFFF"/>
        <w:spacing w:after="150" w:line="240" w:lineRule="auto"/>
        <w:jc w:val="both"/>
        <w:textAlignment w:val="baseline"/>
        <w:rPr>
          <w:rFonts w:ascii="Helvetica" w:hAnsi="Helvetica"/>
          <w:color w:val="555555"/>
          <w:sz w:val="21"/>
          <w:szCs w:val="21"/>
          <w:shd w:val="clear" w:color="auto" w:fill="FFFFFF"/>
        </w:rPr>
      </w:pPr>
      <w:r>
        <w:rPr>
          <w:rFonts w:ascii="Helvetica" w:hAnsi="Helvetica"/>
          <w:color w:val="555555"/>
          <w:sz w:val="21"/>
          <w:szCs w:val="21"/>
          <w:shd w:val="clear" w:color="auto" w:fill="FFFFFF"/>
        </w:rPr>
        <w:t xml:space="preserve"> On the other </w:t>
      </w:r>
      <w:r w:rsidR="00AA480A">
        <w:rPr>
          <w:rFonts w:ascii="Helvetica" w:hAnsi="Helvetica"/>
          <w:color w:val="555555"/>
          <w:sz w:val="21"/>
          <w:szCs w:val="21"/>
          <w:shd w:val="clear" w:color="auto" w:fill="FFFFFF"/>
        </w:rPr>
        <w:t>hand,</w:t>
      </w:r>
      <w:r>
        <w:rPr>
          <w:rFonts w:ascii="Helvetica" w:hAnsi="Helvetica"/>
          <w:color w:val="555555"/>
          <w:sz w:val="21"/>
          <w:szCs w:val="21"/>
          <w:shd w:val="clear" w:color="auto" w:fill="FFFFFF"/>
        </w:rPr>
        <w:t xml:space="preserve"> I was excited </w:t>
      </w:r>
      <w:r w:rsidR="00A71FCB">
        <w:rPr>
          <w:rFonts w:ascii="Helvetica" w:hAnsi="Helvetica"/>
          <w:color w:val="555555"/>
          <w:sz w:val="21"/>
          <w:szCs w:val="21"/>
          <w:shd w:val="clear" w:color="auto" w:fill="FFFFFF"/>
        </w:rPr>
        <w:t>to</w:t>
      </w:r>
      <w:r>
        <w:rPr>
          <w:rFonts w:ascii="Helvetica" w:hAnsi="Helvetica"/>
          <w:color w:val="555555"/>
          <w:sz w:val="21"/>
          <w:szCs w:val="21"/>
          <w:shd w:val="clear" w:color="auto" w:fill="FFFFFF"/>
        </w:rPr>
        <w:t xml:space="preserve"> new </w:t>
      </w:r>
      <w:r w:rsidR="00464175">
        <w:rPr>
          <w:rFonts w:ascii="Helvetica" w:hAnsi="Helvetica"/>
          <w:color w:val="555555"/>
          <w:sz w:val="21"/>
          <w:szCs w:val="21"/>
          <w:shd w:val="clear" w:color="auto" w:fill="FFFFFF"/>
        </w:rPr>
        <w:t>challenges,</w:t>
      </w:r>
      <w:r>
        <w:rPr>
          <w:rFonts w:ascii="Helvetica" w:hAnsi="Helvetica"/>
          <w:color w:val="555555"/>
          <w:sz w:val="21"/>
          <w:szCs w:val="21"/>
          <w:shd w:val="clear" w:color="auto" w:fill="FFFFFF"/>
        </w:rPr>
        <w:t xml:space="preserve"> I </w:t>
      </w:r>
      <w:r w:rsidR="00464175">
        <w:rPr>
          <w:rFonts w:ascii="Helvetica" w:hAnsi="Helvetica"/>
          <w:color w:val="555555"/>
          <w:sz w:val="21"/>
          <w:szCs w:val="21"/>
          <w:shd w:val="clear" w:color="auto" w:fill="FFFFFF"/>
        </w:rPr>
        <w:t>ought</w:t>
      </w:r>
      <w:r>
        <w:rPr>
          <w:rFonts w:ascii="Helvetica" w:hAnsi="Helvetica"/>
          <w:color w:val="555555"/>
          <w:sz w:val="21"/>
          <w:szCs w:val="21"/>
          <w:shd w:val="clear" w:color="auto" w:fill="FFFFFF"/>
        </w:rPr>
        <w:t xml:space="preserve"> to </w:t>
      </w:r>
      <w:r w:rsidR="00DE11BA">
        <w:rPr>
          <w:rFonts w:ascii="Helvetica" w:hAnsi="Helvetica"/>
          <w:color w:val="555555"/>
          <w:sz w:val="21"/>
          <w:szCs w:val="21"/>
          <w:shd w:val="clear" w:color="auto" w:fill="FFFFFF"/>
        </w:rPr>
        <w:t>attune</w:t>
      </w:r>
      <w:r>
        <w:rPr>
          <w:rFonts w:ascii="Helvetica" w:hAnsi="Helvetica"/>
          <w:color w:val="555555"/>
          <w:sz w:val="21"/>
          <w:szCs w:val="21"/>
          <w:shd w:val="clear" w:color="auto" w:fill="FFFFFF"/>
        </w:rPr>
        <w:t xml:space="preserve"> myself to </w:t>
      </w:r>
      <w:r w:rsidR="005E6C53">
        <w:rPr>
          <w:rFonts w:ascii="Helvetica" w:hAnsi="Helvetica"/>
          <w:color w:val="555555"/>
          <w:sz w:val="21"/>
          <w:szCs w:val="21"/>
          <w:shd w:val="clear" w:color="auto" w:fill="FFFFFF"/>
        </w:rPr>
        <w:t xml:space="preserve">the </w:t>
      </w:r>
      <w:r>
        <w:rPr>
          <w:rFonts w:ascii="Helvetica" w:hAnsi="Helvetica"/>
          <w:color w:val="555555"/>
          <w:sz w:val="21"/>
          <w:szCs w:val="21"/>
          <w:shd w:val="clear" w:color="auto" w:fill="FFFFFF"/>
        </w:rPr>
        <w:t xml:space="preserve">new technology to </w:t>
      </w:r>
      <w:r w:rsidR="004322E6">
        <w:rPr>
          <w:rFonts w:ascii="Helvetica" w:hAnsi="Helvetica"/>
          <w:color w:val="555555"/>
          <w:sz w:val="21"/>
          <w:szCs w:val="21"/>
          <w:shd w:val="clear" w:color="auto" w:fill="FFFFFF"/>
        </w:rPr>
        <w:t>study</w:t>
      </w:r>
      <w:r w:rsidR="001E0586">
        <w:rPr>
          <w:rFonts w:ascii="Helvetica" w:hAnsi="Helvetica"/>
          <w:color w:val="555555"/>
          <w:sz w:val="21"/>
          <w:szCs w:val="21"/>
          <w:shd w:val="clear" w:color="auto" w:fill="FFFFFF"/>
        </w:rPr>
        <w:t>.</w:t>
      </w:r>
      <w:r w:rsidR="00F24490" w:rsidRPr="00F24490">
        <w:rPr>
          <w:rFonts w:ascii="Helvetica" w:hAnsi="Helvetica"/>
          <w:color w:val="555555"/>
          <w:sz w:val="21"/>
          <w:szCs w:val="21"/>
          <w:shd w:val="clear" w:color="auto" w:fill="FFFFFF"/>
        </w:rPr>
        <w:t xml:space="preserve"> </w:t>
      </w:r>
      <w:r w:rsidR="00F24490">
        <w:rPr>
          <w:rFonts w:ascii="Helvetica" w:hAnsi="Helvetica"/>
          <w:color w:val="555555"/>
          <w:sz w:val="21"/>
          <w:szCs w:val="21"/>
          <w:shd w:val="clear" w:color="auto" w:fill="FFFFFF"/>
        </w:rPr>
        <w:t xml:space="preserve">I </w:t>
      </w:r>
      <w:r w:rsidR="00566F09">
        <w:rPr>
          <w:rFonts w:ascii="Helvetica" w:hAnsi="Helvetica"/>
          <w:color w:val="555555"/>
          <w:sz w:val="21"/>
          <w:szCs w:val="21"/>
          <w:shd w:val="clear" w:color="auto" w:fill="FFFFFF"/>
        </w:rPr>
        <w:t>discovered</w:t>
      </w:r>
      <w:r w:rsidR="00F24490">
        <w:rPr>
          <w:rFonts w:ascii="Helvetica" w:hAnsi="Helvetica"/>
          <w:color w:val="555555"/>
          <w:sz w:val="21"/>
          <w:szCs w:val="21"/>
          <w:shd w:val="clear" w:color="auto" w:fill="FFFFFF"/>
        </w:rPr>
        <w:t xml:space="preserve"> during the last </w:t>
      </w:r>
      <w:r w:rsidR="001B0DD9">
        <w:rPr>
          <w:rFonts w:ascii="Helvetica" w:hAnsi="Helvetica"/>
          <w:color w:val="555555"/>
          <w:sz w:val="21"/>
          <w:szCs w:val="21"/>
          <w:shd w:val="clear" w:color="auto" w:fill="FFFFFF"/>
        </w:rPr>
        <w:t>weeks that</w:t>
      </w:r>
      <w:r w:rsidR="00F24490">
        <w:rPr>
          <w:rFonts w:ascii="Helvetica" w:hAnsi="Helvetica"/>
          <w:color w:val="555555"/>
          <w:sz w:val="21"/>
          <w:szCs w:val="21"/>
          <w:shd w:val="clear" w:color="auto" w:fill="FFFFFF"/>
        </w:rPr>
        <w:t xml:space="preserve"> things are much easier than I thought. I am more comfortable with using the </w:t>
      </w:r>
      <w:r w:rsidR="00AA480A">
        <w:rPr>
          <w:rFonts w:ascii="Helvetica" w:hAnsi="Helvetica"/>
          <w:color w:val="555555"/>
          <w:sz w:val="21"/>
          <w:szCs w:val="21"/>
          <w:shd w:val="clear" w:color="auto" w:fill="FFFFFF"/>
        </w:rPr>
        <w:t>Hwb,</w:t>
      </w:r>
      <w:r w:rsidR="00F24490">
        <w:rPr>
          <w:rFonts w:ascii="Helvetica" w:hAnsi="Helvetica"/>
          <w:color w:val="555555"/>
          <w:sz w:val="21"/>
          <w:szCs w:val="21"/>
          <w:shd w:val="clear" w:color="auto" w:fill="FFFFFF"/>
        </w:rPr>
        <w:t xml:space="preserve"> learning a lot and interacted smoothly with my peers</w:t>
      </w:r>
      <w:r>
        <w:rPr>
          <w:rFonts w:ascii="Helvetica" w:hAnsi="Helvetica"/>
          <w:color w:val="555555"/>
          <w:sz w:val="21"/>
          <w:szCs w:val="21"/>
          <w:shd w:val="clear" w:color="auto" w:fill="FFFFFF"/>
        </w:rPr>
        <w:t xml:space="preserve">. Build up more confidence in myself </w:t>
      </w:r>
      <w:r w:rsidR="00F24490">
        <w:rPr>
          <w:rFonts w:ascii="Helvetica" w:hAnsi="Helvetica"/>
          <w:color w:val="555555"/>
          <w:sz w:val="21"/>
          <w:szCs w:val="21"/>
          <w:shd w:val="clear" w:color="auto" w:fill="FFFFFF"/>
        </w:rPr>
        <w:t xml:space="preserve">and believe I can </w:t>
      </w:r>
      <w:r w:rsidR="00382B53">
        <w:rPr>
          <w:rFonts w:ascii="Helvetica" w:hAnsi="Helvetica"/>
          <w:color w:val="555555"/>
          <w:sz w:val="21"/>
          <w:szCs w:val="21"/>
          <w:shd w:val="clear" w:color="auto" w:fill="FFFFFF"/>
        </w:rPr>
        <w:t>handle these challenges.</w:t>
      </w:r>
      <w:r>
        <w:rPr>
          <w:rFonts w:ascii="Helvetica" w:hAnsi="Helvetica"/>
          <w:color w:val="555555"/>
          <w:sz w:val="21"/>
          <w:szCs w:val="21"/>
          <w:shd w:val="clear" w:color="auto" w:fill="FFFFFF"/>
        </w:rPr>
        <w:t xml:space="preserve"> </w:t>
      </w:r>
    </w:p>
    <w:p w14:paraId="72A6137A" w14:textId="034982B2" w:rsidR="0072587D" w:rsidRDefault="0072587D" w:rsidP="0072587D">
      <w:pPr>
        <w:shd w:val="clear" w:color="auto" w:fill="FFFFFF"/>
        <w:spacing w:after="150" w:line="240" w:lineRule="auto"/>
        <w:jc w:val="both"/>
        <w:textAlignment w:val="baseline"/>
        <w:rPr>
          <w:rFonts w:ascii="Helvetica" w:hAnsi="Helvetica"/>
          <w:b/>
          <w:bCs/>
          <w:i/>
          <w:iCs/>
          <w:color w:val="555555"/>
          <w:sz w:val="21"/>
          <w:szCs w:val="21"/>
          <w:u w:val="single"/>
          <w:shd w:val="clear" w:color="auto" w:fill="FFFFFF"/>
        </w:rPr>
      </w:pPr>
      <w:r w:rsidRPr="0072587D">
        <w:rPr>
          <w:rFonts w:ascii="Helvetica" w:hAnsi="Helvetica"/>
          <w:b/>
          <w:bCs/>
          <w:i/>
          <w:iCs/>
          <w:color w:val="555555"/>
          <w:sz w:val="21"/>
          <w:szCs w:val="21"/>
          <w:u w:val="single"/>
          <w:shd w:val="clear" w:color="auto" w:fill="FFFFFF"/>
        </w:rPr>
        <w:t>Evaluation</w:t>
      </w:r>
      <w:r w:rsidR="00BA4E17">
        <w:rPr>
          <w:rFonts w:ascii="Helvetica" w:hAnsi="Helvetica"/>
          <w:b/>
          <w:bCs/>
          <w:i/>
          <w:iCs/>
          <w:color w:val="555555"/>
          <w:sz w:val="21"/>
          <w:szCs w:val="21"/>
          <w:u w:val="single"/>
          <w:shd w:val="clear" w:color="auto" w:fill="FFFFFF"/>
        </w:rPr>
        <w:t>;</w:t>
      </w:r>
      <w:r w:rsidRPr="0072587D">
        <w:rPr>
          <w:rFonts w:ascii="Helvetica" w:hAnsi="Helvetica"/>
          <w:b/>
          <w:bCs/>
          <w:i/>
          <w:iCs/>
          <w:color w:val="555555"/>
          <w:sz w:val="21"/>
          <w:szCs w:val="21"/>
          <w:u w:val="single"/>
          <w:shd w:val="clear" w:color="auto" w:fill="FFFFFF"/>
        </w:rPr>
        <w:t xml:space="preserve"> </w:t>
      </w:r>
    </w:p>
    <w:p w14:paraId="1C4F0774" w14:textId="77777777" w:rsidR="00BA4E17" w:rsidRPr="0072587D" w:rsidRDefault="00BA4E17" w:rsidP="0072587D">
      <w:pPr>
        <w:shd w:val="clear" w:color="auto" w:fill="FFFFFF"/>
        <w:spacing w:after="150" w:line="240" w:lineRule="auto"/>
        <w:jc w:val="both"/>
        <w:textAlignment w:val="baseline"/>
        <w:rPr>
          <w:rFonts w:ascii="Helvetica" w:hAnsi="Helvetica"/>
          <w:b/>
          <w:bCs/>
          <w:i/>
          <w:iCs/>
          <w:color w:val="555555"/>
          <w:sz w:val="21"/>
          <w:szCs w:val="21"/>
          <w:u w:val="single"/>
          <w:shd w:val="clear" w:color="auto" w:fill="FFFFFF"/>
        </w:rPr>
      </w:pPr>
    </w:p>
    <w:p w14:paraId="34B3B9ED" w14:textId="77777777" w:rsidR="006F77A7" w:rsidRDefault="00F36C42" w:rsidP="00EE324D">
      <w:pPr>
        <w:shd w:val="clear" w:color="auto" w:fill="FFFFFF"/>
        <w:spacing w:after="150" w:line="240" w:lineRule="auto"/>
        <w:jc w:val="both"/>
        <w:textAlignment w:val="baseline"/>
        <w:rPr>
          <w:rFonts w:ascii="Helvetica" w:eastAsia="Times New Roman" w:hAnsi="Helvetica" w:cs="Helvetica"/>
          <w:color w:val="69696E"/>
          <w:sz w:val="21"/>
          <w:szCs w:val="21"/>
          <w:lang w:eastAsia="en-GB"/>
        </w:rPr>
      </w:pPr>
      <w:r w:rsidRPr="00652E1D">
        <w:rPr>
          <w:rFonts w:ascii="Helvetica" w:eastAsia="Times New Roman" w:hAnsi="Helvetica" w:cs="Helvetica"/>
          <w:color w:val="69696E"/>
          <w:sz w:val="21"/>
          <w:szCs w:val="21"/>
          <w:lang w:eastAsia="en-GB"/>
        </w:rPr>
        <w:t xml:space="preserve">One of the major advantages was </w:t>
      </w:r>
      <w:r w:rsidR="00DB6FF6" w:rsidRPr="00652E1D">
        <w:rPr>
          <w:rFonts w:ascii="Helvetica" w:eastAsia="Times New Roman" w:hAnsi="Helvetica" w:cs="Helvetica"/>
          <w:color w:val="69696E"/>
          <w:sz w:val="21"/>
          <w:szCs w:val="21"/>
          <w:lang w:eastAsia="en-GB"/>
        </w:rPr>
        <w:t>that the</w:t>
      </w:r>
      <w:r w:rsidRPr="00652E1D">
        <w:rPr>
          <w:rFonts w:ascii="Helvetica" w:eastAsia="Times New Roman" w:hAnsi="Helvetica" w:cs="Helvetica"/>
          <w:color w:val="69696E"/>
          <w:sz w:val="21"/>
          <w:szCs w:val="21"/>
          <w:lang w:eastAsia="en-GB"/>
        </w:rPr>
        <w:t xml:space="preserve"> ability of learning new IT skills. I have managed to surf the HWB more easily than what I thought it would be in the virtual platform of Microsoft team, using it and interacting with other fellows’ students and my lecturers was a good experience. </w:t>
      </w:r>
      <w:r w:rsidR="00DB6FF6" w:rsidRPr="00652E1D">
        <w:rPr>
          <w:rFonts w:ascii="Helvetica" w:eastAsia="Times New Roman" w:hAnsi="Helvetica" w:cs="Helvetica"/>
          <w:color w:val="69696E"/>
          <w:sz w:val="21"/>
          <w:szCs w:val="21"/>
          <w:lang w:eastAsia="en-GB"/>
        </w:rPr>
        <w:t>Additionally,</w:t>
      </w:r>
      <w:r w:rsidRPr="00652E1D">
        <w:rPr>
          <w:rFonts w:ascii="Helvetica" w:eastAsia="Times New Roman" w:hAnsi="Helvetica" w:cs="Helvetica"/>
          <w:color w:val="69696E"/>
          <w:sz w:val="21"/>
          <w:szCs w:val="21"/>
          <w:lang w:eastAsia="en-GB"/>
        </w:rPr>
        <w:t xml:space="preserve"> I found that I have a wonderful support system include my family, friends, peers and lecturers who keep helping, advising and guiding me.</w:t>
      </w:r>
    </w:p>
    <w:p w14:paraId="314E4927" w14:textId="36279D96" w:rsidR="00F36C42" w:rsidRDefault="00F36C42" w:rsidP="00EE324D">
      <w:pPr>
        <w:shd w:val="clear" w:color="auto" w:fill="FFFFFF"/>
        <w:spacing w:after="150" w:line="240" w:lineRule="auto"/>
        <w:jc w:val="both"/>
        <w:textAlignment w:val="baseline"/>
        <w:rPr>
          <w:rFonts w:ascii="Helvetica" w:eastAsia="Times New Roman" w:hAnsi="Helvetica" w:cs="Helvetica"/>
          <w:color w:val="69696E"/>
          <w:sz w:val="21"/>
          <w:szCs w:val="21"/>
          <w:lang w:eastAsia="en-GB"/>
        </w:rPr>
      </w:pPr>
      <w:r w:rsidRPr="00652E1D">
        <w:rPr>
          <w:rFonts w:ascii="Helvetica" w:eastAsia="Times New Roman" w:hAnsi="Helvetica" w:cs="Helvetica"/>
          <w:color w:val="69696E"/>
          <w:sz w:val="21"/>
          <w:szCs w:val="21"/>
          <w:lang w:eastAsia="en-GB"/>
        </w:rPr>
        <w:lastRenderedPageBreak/>
        <w:t xml:space="preserve"> </w:t>
      </w:r>
      <w:r w:rsidR="00280BEE">
        <w:rPr>
          <w:rFonts w:ascii="Helvetica" w:eastAsia="Times New Roman" w:hAnsi="Helvetica" w:cs="Helvetica"/>
          <w:color w:val="69696E"/>
          <w:sz w:val="21"/>
          <w:szCs w:val="21"/>
          <w:lang w:eastAsia="en-GB"/>
        </w:rPr>
        <w:t>R</w:t>
      </w:r>
      <w:r w:rsidRPr="00652E1D">
        <w:rPr>
          <w:rFonts w:ascii="Helvetica" w:eastAsia="Times New Roman" w:hAnsi="Helvetica" w:cs="Helvetica"/>
          <w:color w:val="69696E"/>
          <w:sz w:val="21"/>
          <w:szCs w:val="21"/>
          <w:lang w:eastAsia="en-GB"/>
        </w:rPr>
        <w:t xml:space="preserve">eturning to study again was not without negative challenges. One of these is that I have bad time-management </w:t>
      </w:r>
      <w:r w:rsidR="00FB1C0C">
        <w:rPr>
          <w:rFonts w:ascii="Helvetica" w:eastAsia="Times New Roman" w:hAnsi="Helvetica" w:cs="Helvetica"/>
          <w:color w:val="69696E"/>
          <w:sz w:val="21"/>
          <w:szCs w:val="21"/>
          <w:lang w:eastAsia="en-GB"/>
        </w:rPr>
        <w:t xml:space="preserve">attitude, </w:t>
      </w:r>
      <w:r w:rsidRPr="00652E1D">
        <w:rPr>
          <w:rFonts w:ascii="Helvetica" w:eastAsia="Times New Roman" w:hAnsi="Helvetica" w:cs="Helvetica"/>
          <w:color w:val="69696E"/>
          <w:sz w:val="21"/>
          <w:szCs w:val="21"/>
          <w:lang w:eastAsia="en-GB"/>
        </w:rPr>
        <w:t xml:space="preserve">I suffered a lot with </w:t>
      </w:r>
      <w:r w:rsidR="003F575B">
        <w:rPr>
          <w:rFonts w:ascii="Helvetica" w:eastAsia="Times New Roman" w:hAnsi="Helvetica" w:cs="Helvetica"/>
          <w:color w:val="69696E"/>
          <w:sz w:val="21"/>
          <w:szCs w:val="21"/>
          <w:lang w:eastAsia="en-GB"/>
        </w:rPr>
        <w:t>attending</w:t>
      </w:r>
      <w:r w:rsidR="003F575B" w:rsidRPr="00652E1D">
        <w:rPr>
          <w:rFonts w:ascii="Helvetica" w:eastAsia="Times New Roman" w:hAnsi="Helvetica" w:cs="Helvetica"/>
          <w:color w:val="69696E"/>
          <w:sz w:val="21"/>
          <w:szCs w:val="21"/>
          <w:lang w:eastAsia="en-GB"/>
        </w:rPr>
        <w:t xml:space="preserve"> lectures</w:t>
      </w:r>
      <w:r w:rsidRPr="00652E1D">
        <w:rPr>
          <w:rFonts w:ascii="Helvetica" w:eastAsia="Times New Roman" w:hAnsi="Helvetica" w:cs="Helvetica"/>
          <w:color w:val="69696E"/>
          <w:sz w:val="21"/>
          <w:szCs w:val="21"/>
          <w:lang w:eastAsia="en-GB"/>
        </w:rPr>
        <w:t xml:space="preserve"> </w:t>
      </w:r>
      <w:r w:rsidR="00833802">
        <w:rPr>
          <w:rFonts w:ascii="Helvetica" w:eastAsia="Times New Roman" w:hAnsi="Helvetica" w:cs="Helvetica"/>
          <w:color w:val="69696E"/>
          <w:sz w:val="21"/>
          <w:szCs w:val="21"/>
          <w:lang w:eastAsia="en-GB"/>
        </w:rPr>
        <w:t>in time</w:t>
      </w:r>
      <w:r w:rsidRPr="00652E1D">
        <w:rPr>
          <w:rFonts w:ascii="Helvetica" w:eastAsia="Times New Roman" w:hAnsi="Helvetica" w:cs="Helvetica"/>
          <w:color w:val="69696E"/>
          <w:sz w:val="21"/>
          <w:szCs w:val="21"/>
          <w:lang w:eastAsia="en-GB"/>
        </w:rPr>
        <w:t xml:space="preserve">, doing weekly activity and delivered it before deadline. Another negative aspect </w:t>
      </w:r>
      <w:r w:rsidR="003F575B">
        <w:rPr>
          <w:rFonts w:ascii="Helvetica" w:eastAsia="Times New Roman" w:hAnsi="Helvetica" w:cs="Helvetica"/>
          <w:color w:val="69696E"/>
          <w:sz w:val="21"/>
          <w:szCs w:val="21"/>
          <w:lang w:eastAsia="en-GB"/>
        </w:rPr>
        <w:t>is</w:t>
      </w:r>
      <w:r w:rsidRPr="00652E1D">
        <w:rPr>
          <w:rFonts w:ascii="Helvetica" w:eastAsia="Times New Roman" w:hAnsi="Helvetica" w:cs="Helvetica"/>
          <w:color w:val="69696E"/>
          <w:sz w:val="21"/>
          <w:szCs w:val="21"/>
          <w:lang w:eastAsia="en-GB"/>
        </w:rPr>
        <w:t xml:space="preserve"> using technology for learning and classes, let alone facing some technical issues with my laptop or searching for needed resources library. The major disadvantage I have faced is the transition from a student who</w:t>
      </w:r>
      <w:r w:rsidR="00450645">
        <w:rPr>
          <w:rFonts w:ascii="Helvetica" w:eastAsia="Times New Roman" w:hAnsi="Helvetica" w:cs="Helvetica"/>
          <w:color w:val="69696E"/>
          <w:sz w:val="21"/>
          <w:szCs w:val="21"/>
          <w:lang w:eastAsia="en-GB"/>
        </w:rPr>
        <w:t xml:space="preserve"> used to get </w:t>
      </w:r>
      <w:r w:rsidR="00DB6FF6">
        <w:rPr>
          <w:rFonts w:ascii="Helvetica" w:eastAsia="Times New Roman" w:hAnsi="Helvetica" w:cs="Helvetica"/>
          <w:color w:val="69696E"/>
          <w:sz w:val="21"/>
          <w:szCs w:val="21"/>
          <w:lang w:eastAsia="en-GB"/>
        </w:rPr>
        <w:t xml:space="preserve">the </w:t>
      </w:r>
      <w:r w:rsidR="00DB6FF6" w:rsidRPr="00652E1D">
        <w:rPr>
          <w:rFonts w:ascii="Helvetica" w:eastAsia="Times New Roman" w:hAnsi="Helvetica" w:cs="Helvetica"/>
          <w:color w:val="69696E"/>
          <w:sz w:val="21"/>
          <w:szCs w:val="21"/>
          <w:lang w:eastAsia="en-GB"/>
        </w:rPr>
        <w:t>information</w:t>
      </w:r>
      <w:r w:rsidRPr="00652E1D">
        <w:rPr>
          <w:rFonts w:ascii="Helvetica" w:eastAsia="Times New Roman" w:hAnsi="Helvetica" w:cs="Helvetica"/>
          <w:color w:val="69696E"/>
          <w:sz w:val="21"/>
          <w:szCs w:val="21"/>
          <w:lang w:eastAsia="en-GB"/>
        </w:rPr>
        <w:t xml:space="preserve"> directly </w:t>
      </w:r>
      <w:r w:rsidR="00312990">
        <w:rPr>
          <w:rFonts w:ascii="Helvetica" w:eastAsia="Times New Roman" w:hAnsi="Helvetica" w:cs="Helvetica"/>
          <w:color w:val="69696E"/>
          <w:sz w:val="21"/>
          <w:szCs w:val="21"/>
          <w:lang w:eastAsia="en-GB"/>
        </w:rPr>
        <w:t>from</w:t>
      </w:r>
      <w:r w:rsidR="00312990" w:rsidRPr="00652E1D">
        <w:rPr>
          <w:rFonts w:ascii="Helvetica" w:eastAsia="Times New Roman" w:hAnsi="Helvetica" w:cs="Helvetica"/>
          <w:color w:val="69696E"/>
          <w:sz w:val="21"/>
          <w:szCs w:val="21"/>
          <w:lang w:eastAsia="en-GB"/>
        </w:rPr>
        <w:t xml:space="preserve"> the professors</w:t>
      </w:r>
      <w:r w:rsidRPr="00652E1D">
        <w:rPr>
          <w:rFonts w:ascii="Helvetica" w:eastAsia="Times New Roman" w:hAnsi="Helvetica" w:cs="Helvetica"/>
          <w:color w:val="69696E"/>
          <w:sz w:val="21"/>
          <w:szCs w:val="21"/>
          <w:lang w:eastAsia="en-GB"/>
        </w:rPr>
        <w:t xml:space="preserve"> to a student who </w:t>
      </w:r>
      <w:r w:rsidR="00280BEE" w:rsidRPr="00652E1D">
        <w:rPr>
          <w:rFonts w:ascii="Helvetica" w:eastAsia="Times New Roman" w:hAnsi="Helvetica" w:cs="Helvetica"/>
          <w:color w:val="69696E"/>
          <w:sz w:val="21"/>
          <w:szCs w:val="21"/>
          <w:lang w:eastAsia="en-GB"/>
        </w:rPr>
        <w:t xml:space="preserve">received </w:t>
      </w:r>
      <w:r w:rsidR="00312990" w:rsidRPr="00652E1D">
        <w:rPr>
          <w:rFonts w:ascii="Helvetica" w:eastAsia="Times New Roman" w:hAnsi="Helvetica" w:cs="Helvetica"/>
          <w:color w:val="69696E"/>
          <w:sz w:val="21"/>
          <w:szCs w:val="21"/>
          <w:lang w:eastAsia="en-GB"/>
        </w:rPr>
        <w:t>outline</w:t>
      </w:r>
      <w:r w:rsidR="00312990">
        <w:rPr>
          <w:rFonts w:ascii="Helvetica" w:eastAsia="Times New Roman" w:hAnsi="Helvetica" w:cs="Helvetica"/>
          <w:color w:val="69696E"/>
          <w:sz w:val="21"/>
          <w:szCs w:val="21"/>
          <w:lang w:eastAsia="en-GB"/>
        </w:rPr>
        <w:t xml:space="preserve">s </w:t>
      </w:r>
      <w:r w:rsidR="00312990" w:rsidRPr="00652E1D">
        <w:rPr>
          <w:rFonts w:ascii="Helvetica" w:eastAsia="Times New Roman" w:hAnsi="Helvetica" w:cs="Helvetica"/>
          <w:color w:val="69696E"/>
          <w:sz w:val="21"/>
          <w:szCs w:val="21"/>
          <w:lang w:eastAsia="en-GB"/>
        </w:rPr>
        <w:t>of</w:t>
      </w:r>
      <w:r w:rsidRPr="00652E1D">
        <w:rPr>
          <w:rFonts w:ascii="Helvetica" w:eastAsia="Times New Roman" w:hAnsi="Helvetica" w:cs="Helvetica"/>
          <w:color w:val="69696E"/>
          <w:sz w:val="21"/>
          <w:szCs w:val="21"/>
          <w:lang w:eastAsia="en-GB"/>
        </w:rPr>
        <w:t xml:space="preserve"> a </w:t>
      </w:r>
      <w:r w:rsidR="00E4150F" w:rsidRPr="00652E1D">
        <w:rPr>
          <w:rFonts w:ascii="Helvetica" w:eastAsia="Times New Roman" w:hAnsi="Helvetica" w:cs="Helvetica"/>
          <w:color w:val="69696E"/>
          <w:sz w:val="21"/>
          <w:szCs w:val="21"/>
          <w:lang w:eastAsia="en-GB"/>
        </w:rPr>
        <w:t>subject</w:t>
      </w:r>
      <w:r w:rsidRPr="00652E1D">
        <w:rPr>
          <w:rFonts w:ascii="Helvetica" w:eastAsia="Times New Roman" w:hAnsi="Helvetica" w:cs="Helvetica"/>
          <w:color w:val="69696E"/>
          <w:sz w:val="21"/>
          <w:szCs w:val="21"/>
          <w:lang w:eastAsia="en-GB"/>
        </w:rPr>
        <w:t xml:space="preserve"> and need to expand his knowledge by himself.</w:t>
      </w:r>
    </w:p>
    <w:p w14:paraId="28D562CE" w14:textId="77777777" w:rsidR="00BA4E17" w:rsidRDefault="00BA4E17" w:rsidP="00EE324D">
      <w:pPr>
        <w:shd w:val="clear" w:color="auto" w:fill="FFFFFF"/>
        <w:spacing w:after="150" w:line="240" w:lineRule="auto"/>
        <w:jc w:val="both"/>
        <w:textAlignment w:val="baseline"/>
        <w:rPr>
          <w:rFonts w:ascii="Helvetica" w:eastAsia="Times New Roman" w:hAnsi="Helvetica" w:cs="Helvetica"/>
          <w:color w:val="69696E"/>
          <w:sz w:val="21"/>
          <w:szCs w:val="21"/>
          <w:lang w:eastAsia="en-GB"/>
        </w:rPr>
      </w:pPr>
    </w:p>
    <w:p w14:paraId="7AF1BFE5" w14:textId="6B85517E" w:rsidR="00CF7497" w:rsidRPr="00CF7497" w:rsidRDefault="00CF7497" w:rsidP="00CF7497">
      <w:pPr>
        <w:jc w:val="both"/>
        <w:rPr>
          <w:rFonts w:ascii="Helvetica" w:hAnsi="Helvetica"/>
          <w:b/>
          <w:bCs/>
          <w:i/>
          <w:iCs/>
          <w:color w:val="555555"/>
          <w:sz w:val="21"/>
          <w:szCs w:val="21"/>
          <w:u w:val="single"/>
          <w:shd w:val="clear" w:color="auto" w:fill="FFFFFF"/>
        </w:rPr>
      </w:pPr>
      <w:r w:rsidRPr="00CF7497">
        <w:rPr>
          <w:rFonts w:ascii="Helvetica" w:hAnsi="Helvetica"/>
          <w:b/>
          <w:bCs/>
          <w:i/>
          <w:iCs/>
          <w:color w:val="555555"/>
          <w:sz w:val="21"/>
          <w:szCs w:val="21"/>
          <w:u w:val="single"/>
          <w:shd w:val="clear" w:color="auto" w:fill="FFFFFF"/>
        </w:rPr>
        <w:t>Analysis</w:t>
      </w:r>
      <w:r w:rsidR="00BA4E17">
        <w:rPr>
          <w:rFonts w:ascii="Helvetica" w:hAnsi="Helvetica"/>
          <w:b/>
          <w:bCs/>
          <w:i/>
          <w:iCs/>
          <w:color w:val="555555"/>
          <w:sz w:val="21"/>
          <w:szCs w:val="21"/>
          <w:u w:val="single"/>
          <w:shd w:val="clear" w:color="auto" w:fill="FFFFFF"/>
        </w:rPr>
        <w:t>;</w:t>
      </w:r>
    </w:p>
    <w:p w14:paraId="48A356F2" w14:textId="210DC7D5" w:rsidR="00F36C42" w:rsidRPr="008525CA" w:rsidRDefault="00640F94" w:rsidP="00F36C42">
      <w:pPr>
        <w:shd w:val="clear" w:color="auto" w:fill="FFFFFF"/>
        <w:spacing w:after="150" w:line="240" w:lineRule="auto"/>
        <w:jc w:val="both"/>
        <w:textAlignment w:val="baseline"/>
        <w:rPr>
          <w:rFonts w:ascii="Helvetica" w:hAnsi="Helvetica" w:cs="Helvetica"/>
          <w:color w:val="3A3A3A"/>
          <w:sz w:val="21"/>
          <w:szCs w:val="21"/>
          <w:shd w:val="clear" w:color="auto" w:fill="FFFFFF"/>
        </w:rPr>
      </w:pPr>
      <w:r>
        <w:rPr>
          <w:rFonts w:ascii="Helvetica" w:hAnsi="Helvetica"/>
          <w:color w:val="555555"/>
          <w:sz w:val="21"/>
          <w:szCs w:val="21"/>
          <w:shd w:val="clear" w:color="auto" w:fill="FFFFFF"/>
        </w:rPr>
        <w:t xml:space="preserve">When I am </w:t>
      </w:r>
      <w:r w:rsidR="00FB083C">
        <w:rPr>
          <w:rFonts w:ascii="Helvetica" w:hAnsi="Helvetica"/>
          <w:color w:val="555555"/>
          <w:sz w:val="21"/>
          <w:szCs w:val="21"/>
          <w:shd w:val="clear" w:color="auto" w:fill="FFFFFF"/>
        </w:rPr>
        <w:t>analysing</w:t>
      </w:r>
      <w:r w:rsidR="00817FE5">
        <w:rPr>
          <w:rFonts w:ascii="Helvetica" w:hAnsi="Helvetica"/>
          <w:color w:val="555555"/>
          <w:sz w:val="21"/>
          <w:szCs w:val="21"/>
          <w:shd w:val="clear" w:color="auto" w:fill="FFFFFF"/>
        </w:rPr>
        <w:t xml:space="preserve"> this experience </w:t>
      </w:r>
      <w:r w:rsidR="00450888">
        <w:rPr>
          <w:rFonts w:ascii="Helvetica" w:hAnsi="Helvetica"/>
          <w:color w:val="555555"/>
          <w:sz w:val="21"/>
          <w:szCs w:val="21"/>
          <w:shd w:val="clear" w:color="auto" w:fill="FFFFFF"/>
        </w:rPr>
        <w:t>now,</w:t>
      </w:r>
      <w:r w:rsidR="00817FE5">
        <w:rPr>
          <w:rFonts w:ascii="Helvetica" w:hAnsi="Helvetica"/>
          <w:color w:val="555555"/>
          <w:sz w:val="21"/>
          <w:szCs w:val="21"/>
          <w:shd w:val="clear" w:color="auto" w:fill="FFFFFF"/>
        </w:rPr>
        <w:t xml:space="preserve"> I </w:t>
      </w:r>
      <w:r w:rsidR="004A063F">
        <w:rPr>
          <w:rFonts w:ascii="Helvetica" w:hAnsi="Helvetica"/>
          <w:color w:val="555555"/>
          <w:sz w:val="21"/>
          <w:szCs w:val="21"/>
          <w:shd w:val="clear" w:color="auto" w:fill="FFFFFF"/>
        </w:rPr>
        <w:t xml:space="preserve">can say </w:t>
      </w:r>
      <w:r w:rsidR="00DB6FF6">
        <w:rPr>
          <w:rFonts w:ascii="Helvetica" w:hAnsi="Helvetica"/>
          <w:color w:val="555555"/>
          <w:sz w:val="21"/>
          <w:szCs w:val="21"/>
          <w:shd w:val="clear" w:color="auto" w:fill="FFFFFF"/>
        </w:rPr>
        <w:t>It</w:t>
      </w:r>
      <w:r w:rsidR="00F36C42" w:rsidRPr="00163391">
        <w:rPr>
          <w:rFonts w:ascii="Helvetica" w:hAnsi="Helvetica"/>
          <w:color w:val="555555"/>
          <w:sz w:val="21"/>
          <w:szCs w:val="21"/>
          <w:shd w:val="clear" w:color="auto" w:fill="FFFFFF"/>
        </w:rPr>
        <w:t xml:space="preserve"> is </w:t>
      </w:r>
      <w:r w:rsidR="001A7AA5">
        <w:rPr>
          <w:rFonts w:ascii="Helvetica" w:hAnsi="Helvetica"/>
          <w:color w:val="555555"/>
          <w:sz w:val="21"/>
          <w:szCs w:val="21"/>
          <w:shd w:val="clear" w:color="auto" w:fill="FFFFFF"/>
        </w:rPr>
        <w:t>fundamental</w:t>
      </w:r>
      <w:r w:rsidR="00F67132">
        <w:rPr>
          <w:rFonts w:ascii="Helvetica" w:hAnsi="Helvetica"/>
          <w:color w:val="555555"/>
          <w:sz w:val="21"/>
          <w:szCs w:val="21"/>
          <w:shd w:val="clear" w:color="auto" w:fill="FFFFFF"/>
        </w:rPr>
        <w:t xml:space="preserve"> </w:t>
      </w:r>
      <w:r w:rsidR="00F36C42" w:rsidRPr="00163391">
        <w:rPr>
          <w:rFonts w:ascii="Helvetica" w:hAnsi="Helvetica"/>
          <w:color w:val="555555"/>
          <w:sz w:val="21"/>
          <w:szCs w:val="21"/>
          <w:shd w:val="clear" w:color="auto" w:fill="FFFFFF"/>
        </w:rPr>
        <w:t>to have the right support system</w:t>
      </w:r>
      <w:r w:rsidR="004A4AB4">
        <w:rPr>
          <w:rFonts w:ascii="Helvetica" w:hAnsi="Helvetica"/>
          <w:color w:val="555555"/>
          <w:sz w:val="21"/>
          <w:szCs w:val="21"/>
          <w:shd w:val="clear" w:color="auto" w:fill="FFFFFF"/>
        </w:rPr>
        <w:t xml:space="preserve"> to </w:t>
      </w:r>
      <w:r w:rsidR="00754F71">
        <w:rPr>
          <w:rFonts w:ascii="Helvetica" w:hAnsi="Helvetica"/>
          <w:color w:val="555555"/>
          <w:sz w:val="21"/>
          <w:szCs w:val="21"/>
          <w:shd w:val="clear" w:color="auto" w:fill="FFFFFF"/>
        </w:rPr>
        <w:t xml:space="preserve">help </w:t>
      </w:r>
      <w:r w:rsidR="00DE11BA">
        <w:rPr>
          <w:rFonts w:ascii="Helvetica" w:hAnsi="Helvetica"/>
          <w:color w:val="555555"/>
          <w:sz w:val="21"/>
          <w:szCs w:val="21"/>
          <w:shd w:val="clear" w:color="auto" w:fill="FFFFFF"/>
        </w:rPr>
        <w:t>you,</w:t>
      </w:r>
      <w:r w:rsidR="00BB5D53">
        <w:rPr>
          <w:rFonts w:ascii="Helvetica" w:hAnsi="Helvetica"/>
          <w:color w:val="555555"/>
          <w:sz w:val="21"/>
          <w:szCs w:val="21"/>
          <w:shd w:val="clear" w:color="auto" w:fill="FFFFFF"/>
        </w:rPr>
        <w:t xml:space="preserve"> provide you with </w:t>
      </w:r>
      <w:r w:rsidR="00422252">
        <w:rPr>
          <w:rFonts w:ascii="Helvetica" w:hAnsi="Helvetica"/>
          <w:color w:val="555555"/>
          <w:sz w:val="21"/>
          <w:szCs w:val="21"/>
          <w:shd w:val="clear" w:color="auto" w:fill="FFFFFF"/>
        </w:rPr>
        <w:t>right</w:t>
      </w:r>
      <w:r w:rsidR="00BB5D53">
        <w:rPr>
          <w:rFonts w:ascii="Helvetica" w:hAnsi="Helvetica"/>
          <w:color w:val="555555"/>
          <w:sz w:val="21"/>
          <w:szCs w:val="21"/>
          <w:shd w:val="clear" w:color="auto" w:fill="FFFFFF"/>
        </w:rPr>
        <w:t xml:space="preserve"> tools to succeed</w:t>
      </w:r>
      <w:r w:rsidR="000C3D83">
        <w:rPr>
          <w:rFonts w:ascii="Helvetica" w:hAnsi="Helvetica"/>
          <w:color w:val="555555"/>
          <w:sz w:val="21"/>
          <w:szCs w:val="21"/>
          <w:shd w:val="clear" w:color="auto" w:fill="FFFFFF"/>
        </w:rPr>
        <w:t xml:space="preserve">. This can </w:t>
      </w:r>
      <w:r w:rsidR="00BF49CC">
        <w:rPr>
          <w:rFonts w:ascii="Helvetica" w:hAnsi="Helvetica"/>
          <w:color w:val="555555"/>
          <w:sz w:val="21"/>
          <w:szCs w:val="21"/>
          <w:shd w:val="clear" w:color="auto" w:fill="FFFFFF"/>
        </w:rPr>
        <w:t>be from</w:t>
      </w:r>
      <w:r w:rsidR="00F36C42" w:rsidRPr="00163391">
        <w:rPr>
          <w:rFonts w:ascii="Helvetica" w:hAnsi="Helvetica"/>
          <w:color w:val="555555"/>
          <w:sz w:val="21"/>
          <w:szCs w:val="21"/>
          <w:shd w:val="clear" w:color="auto" w:fill="FFFFFF"/>
        </w:rPr>
        <w:t xml:space="preserve"> people who went through the same experience before</w:t>
      </w:r>
      <w:r w:rsidR="007D1140">
        <w:rPr>
          <w:rFonts w:ascii="Helvetica" w:hAnsi="Helvetica"/>
          <w:color w:val="555555"/>
          <w:sz w:val="21"/>
          <w:szCs w:val="21"/>
          <w:shd w:val="clear" w:color="auto" w:fill="FFFFFF"/>
        </w:rPr>
        <w:t>,</w:t>
      </w:r>
      <w:r w:rsidR="00F36C42" w:rsidRPr="00163391">
        <w:rPr>
          <w:rFonts w:ascii="Helvetica" w:hAnsi="Helvetica"/>
          <w:color w:val="555555"/>
          <w:sz w:val="21"/>
          <w:szCs w:val="21"/>
          <w:shd w:val="clear" w:color="auto" w:fill="FFFFFF"/>
        </w:rPr>
        <w:t xml:space="preserve"> your seniors and mostly from your lecturers and I had a good start as student because I have had this kind of supports. </w:t>
      </w:r>
      <w:r w:rsidR="000473B2" w:rsidRPr="00D10065">
        <w:rPr>
          <w:rFonts w:ascii="Helvetica" w:hAnsi="Helvetica"/>
          <w:b/>
          <w:bCs/>
          <w:color w:val="555555"/>
          <w:sz w:val="21"/>
          <w:szCs w:val="21"/>
          <w:shd w:val="clear" w:color="auto" w:fill="FFFFFF"/>
        </w:rPr>
        <w:t>“</w:t>
      </w:r>
      <w:r w:rsidR="00F36C42" w:rsidRPr="000473B2">
        <w:rPr>
          <w:rFonts w:ascii="Avenir Next LT Pro Light" w:hAnsi="Avenir Next LT Pro Light" w:cs="Helvetica"/>
          <w:color w:val="000000" w:themeColor="text1"/>
          <w:sz w:val="21"/>
          <w:szCs w:val="21"/>
          <w:shd w:val="clear" w:color="auto" w:fill="FCFCFC"/>
        </w:rPr>
        <w:t>Individua</w:t>
      </w:r>
      <w:r w:rsidR="00F36C42" w:rsidRPr="000473B2">
        <w:rPr>
          <w:rFonts w:ascii="Helvetica" w:hAnsi="Helvetica" w:cs="Helvetica"/>
          <w:color w:val="000000" w:themeColor="text1"/>
          <w:sz w:val="21"/>
          <w:szCs w:val="21"/>
          <w:shd w:val="clear" w:color="auto" w:fill="FCFCFC"/>
        </w:rPr>
        <w:t xml:space="preserve">l </w:t>
      </w:r>
      <w:r w:rsidR="00F36C42" w:rsidRPr="000473B2">
        <w:rPr>
          <w:rFonts w:ascii="Avenir Next LT Pro Light" w:hAnsi="Avenir Next LT Pro Light" w:cs="Helvetica"/>
          <w:color w:val="000000" w:themeColor="text1"/>
          <w:sz w:val="21"/>
          <w:szCs w:val="21"/>
          <w:shd w:val="clear" w:color="auto" w:fill="FCFCFC"/>
        </w:rPr>
        <w:t xml:space="preserve">students need tailored guidance in transitioning to university studies and identifying the demands of the study </w:t>
      </w:r>
      <w:r w:rsidR="006D0BA4" w:rsidRPr="000473B2">
        <w:rPr>
          <w:rFonts w:ascii="Avenir Next LT Pro Light" w:hAnsi="Avenir Next LT Pro Light" w:cs="Helvetica"/>
          <w:color w:val="000000" w:themeColor="text1"/>
          <w:sz w:val="21"/>
          <w:szCs w:val="21"/>
          <w:shd w:val="clear" w:color="auto" w:fill="FCFCFC"/>
        </w:rPr>
        <w:t>programme</w:t>
      </w:r>
      <w:r w:rsidR="000473B2" w:rsidRPr="00D10065">
        <w:rPr>
          <w:rFonts w:ascii="Avenir Next LT Pro Light" w:hAnsi="Avenir Next LT Pro Light" w:cs="Helvetica"/>
          <w:b/>
          <w:bCs/>
          <w:color w:val="000000" w:themeColor="text1"/>
          <w:sz w:val="21"/>
          <w:szCs w:val="21"/>
          <w:shd w:val="clear" w:color="auto" w:fill="FCFCFC"/>
        </w:rPr>
        <w:t>”</w:t>
      </w:r>
      <w:r w:rsidR="006D0BA4" w:rsidRPr="003D7E3E">
        <w:rPr>
          <w:rFonts w:ascii="Avenir Next LT Pro Light" w:hAnsi="Avenir Next LT Pro Light" w:cs="Helvetica"/>
          <w:b/>
          <w:bCs/>
          <w:color w:val="000000" w:themeColor="text1"/>
          <w:sz w:val="21"/>
          <w:szCs w:val="21"/>
          <w:shd w:val="clear" w:color="auto" w:fill="FCFCFC"/>
        </w:rPr>
        <w:t xml:space="preserve"> </w:t>
      </w:r>
      <w:r w:rsidR="004E26E0">
        <w:rPr>
          <w:rFonts w:ascii="Avenir Next LT Pro Light" w:hAnsi="Avenir Next LT Pro Light" w:cs="Helvetica"/>
          <w:b/>
          <w:bCs/>
          <w:color w:val="000000" w:themeColor="text1"/>
          <w:sz w:val="21"/>
          <w:szCs w:val="21"/>
          <w:shd w:val="clear" w:color="auto" w:fill="FCFCFC"/>
        </w:rPr>
        <w:t>(</w:t>
      </w:r>
      <w:r w:rsidR="003D7E3E" w:rsidRPr="003D7E3E">
        <w:rPr>
          <w:rFonts w:ascii="Avenir Next LT Pro Light" w:hAnsi="Avenir Next LT Pro Light" w:cs="Helvetica"/>
          <w:b/>
          <w:bCs/>
          <w:color w:val="000000" w:themeColor="text1"/>
          <w:sz w:val="21"/>
          <w:szCs w:val="21"/>
          <w:shd w:val="clear" w:color="auto" w:fill="FCFCFC"/>
        </w:rPr>
        <w:t>Anne</w:t>
      </w:r>
      <w:r w:rsidR="00F36C42" w:rsidRPr="003D7E3E">
        <w:rPr>
          <w:rFonts w:ascii="Helvetica" w:hAnsi="Helvetica" w:cs="Helvetica"/>
          <w:b/>
          <w:bCs/>
          <w:color w:val="3A3A3A"/>
          <w:sz w:val="21"/>
          <w:szCs w:val="21"/>
          <w:shd w:val="clear" w:color="auto" w:fill="FFFFFF"/>
        </w:rPr>
        <w:t xml:space="preserve"> et al.</w:t>
      </w:r>
      <w:r w:rsidR="004E26E0">
        <w:rPr>
          <w:rFonts w:ascii="Helvetica" w:hAnsi="Helvetica" w:cs="Helvetica"/>
          <w:b/>
          <w:bCs/>
          <w:color w:val="3A3A3A"/>
          <w:sz w:val="21"/>
          <w:szCs w:val="21"/>
          <w:shd w:val="clear" w:color="auto" w:fill="FFFFFF"/>
        </w:rPr>
        <w:t xml:space="preserve"> </w:t>
      </w:r>
      <w:r w:rsidR="00F36C42" w:rsidRPr="003D7E3E">
        <w:rPr>
          <w:rFonts w:ascii="Helvetica" w:hAnsi="Helvetica" w:cs="Helvetica"/>
          <w:b/>
          <w:bCs/>
          <w:color w:val="3A3A3A"/>
          <w:sz w:val="21"/>
          <w:szCs w:val="21"/>
          <w:shd w:val="clear" w:color="auto" w:fill="FFFFFF"/>
        </w:rPr>
        <w:t>2017, pp.949–962).</w:t>
      </w:r>
    </w:p>
    <w:p w14:paraId="3D4B6917" w14:textId="0FC31C11" w:rsidR="00F36C42" w:rsidRDefault="00F36C42" w:rsidP="00F36C42">
      <w:pPr>
        <w:shd w:val="clear" w:color="auto" w:fill="FFFFFF"/>
        <w:spacing w:after="150" w:line="240" w:lineRule="auto"/>
        <w:jc w:val="both"/>
        <w:textAlignment w:val="baseline"/>
        <w:rPr>
          <w:rFonts w:ascii="Source Sans Pro" w:hAnsi="Source Sans Pro"/>
          <w:b/>
          <w:bCs/>
          <w:color w:val="3A3A3A"/>
          <w:sz w:val="21"/>
          <w:szCs w:val="21"/>
          <w:shd w:val="clear" w:color="auto" w:fill="FFFFFF"/>
        </w:rPr>
      </w:pPr>
      <w:r w:rsidRPr="00163391">
        <w:rPr>
          <w:rFonts w:ascii="Source Sans Pro" w:hAnsi="Source Sans Pro"/>
          <w:color w:val="3A3A3A"/>
          <w:sz w:val="21"/>
          <w:szCs w:val="21"/>
          <w:shd w:val="clear" w:color="auto" w:fill="FFFFFF"/>
        </w:rPr>
        <w:t>Managing my time, it was obviously one of the major obstacles which I need to learn how to solve it</w:t>
      </w:r>
      <w:r>
        <w:rPr>
          <w:rFonts w:ascii="Source Sans Pro" w:hAnsi="Source Sans Pro"/>
          <w:color w:val="3A3A3A"/>
          <w:sz w:val="21"/>
          <w:szCs w:val="21"/>
          <w:shd w:val="clear" w:color="auto" w:fill="FFFFFF"/>
        </w:rPr>
        <w:t>,</w:t>
      </w:r>
      <w:r w:rsidRPr="00163391">
        <w:rPr>
          <w:rFonts w:ascii="Source Sans Pro" w:hAnsi="Source Sans Pro"/>
          <w:color w:val="3A3A3A"/>
          <w:sz w:val="21"/>
          <w:szCs w:val="21"/>
          <w:shd w:val="clear" w:color="auto" w:fill="FFFFFF"/>
        </w:rPr>
        <w:t xml:space="preserve"> if I want to succeed in my studies or any career in the future. It has been </w:t>
      </w:r>
      <w:r w:rsidR="0016402D">
        <w:rPr>
          <w:rFonts w:ascii="Source Sans Pro" w:hAnsi="Source Sans Pro"/>
          <w:color w:val="3A3A3A"/>
          <w:sz w:val="21"/>
          <w:szCs w:val="21"/>
          <w:shd w:val="clear" w:color="auto" w:fill="FFFFFF"/>
        </w:rPr>
        <w:t xml:space="preserve">argued </w:t>
      </w:r>
      <w:r w:rsidR="00775E03">
        <w:rPr>
          <w:rFonts w:ascii="Source Sans Pro" w:hAnsi="Source Sans Pro"/>
          <w:color w:val="3A3A3A"/>
          <w:sz w:val="21"/>
          <w:szCs w:val="21"/>
          <w:shd w:val="clear" w:color="auto" w:fill="FFFFFF"/>
        </w:rPr>
        <w:t>by</w:t>
      </w:r>
      <w:r w:rsidR="0016402D">
        <w:rPr>
          <w:rFonts w:ascii="Source Sans Pro" w:hAnsi="Source Sans Pro"/>
          <w:color w:val="3A3A3A"/>
          <w:sz w:val="21"/>
          <w:szCs w:val="21"/>
          <w:shd w:val="clear" w:color="auto" w:fill="FFFFFF"/>
        </w:rPr>
        <w:t xml:space="preserve"> McMillan</w:t>
      </w:r>
      <w:r w:rsidR="004F2419">
        <w:rPr>
          <w:rFonts w:ascii="Source Sans Pro" w:hAnsi="Source Sans Pro"/>
          <w:color w:val="3A3A3A"/>
          <w:sz w:val="21"/>
          <w:szCs w:val="21"/>
          <w:shd w:val="clear" w:color="auto" w:fill="FFFFFF"/>
        </w:rPr>
        <w:t xml:space="preserve"> &amp; Weyers </w:t>
      </w:r>
      <w:r w:rsidR="004F2419">
        <w:rPr>
          <w:rFonts w:ascii="Source Sans Pro" w:hAnsi="Source Sans Pro"/>
          <w:b/>
          <w:bCs/>
          <w:color w:val="3A3A3A"/>
          <w:sz w:val="21"/>
          <w:szCs w:val="21"/>
          <w:shd w:val="clear" w:color="auto" w:fill="FFFFFF"/>
        </w:rPr>
        <w:t>(2012)</w:t>
      </w:r>
      <w:r w:rsidR="0016402D">
        <w:rPr>
          <w:rFonts w:ascii="Source Sans Pro" w:hAnsi="Source Sans Pro"/>
          <w:color w:val="3A3A3A"/>
          <w:sz w:val="21"/>
          <w:szCs w:val="21"/>
          <w:shd w:val="clear" w:color="auto" w:fill="FFFFFF"/>
        </w:rPr>
        <w:t xml:space="preserve"> </w:t>
      </w:r>
      <w:r w:rsidR="0016402D" w:rsidRPr="00163391">
        <w:rPr>
          <w:rFonts w:ascii="Source Sans Pro" w:hAnsi="Source Sans Pro"/>
          <w:color w:val="3A3A3A"/>
          <w:sz w:val="21"/>
          <w:szCs w:val="21"/>
          <w:shd w:val="clear" w:color="auto" w:fill="FFFFFF"/>
        </w:rPr>
        <w:t>that</w:t>
      </w:r>
      <w:r w:rsidRPr="00163391">
        <w:rPr>
          <w:rFonts w:ascii="Source Sans Pro" w:hAnsi="Source Sans Pro"/>
          <w:color w:val="3A3A3A"/>
          <w:sz w:val="21"/>
          <w:szCs w:val="21"/>
          <w:u w:val="single"/>
          <w:shd w:val="clear" w:color="auto" w:fill="FFFFFF"/>
        </w:rPr>
        <w:t xml:space="preserve"> </w:t>
      </w:r>
      <w:r w:rsidRPr="00775E03">
        <w:rPr>
          <w:rFonts w:ascii="Source Sans Pro" w:hAnsi="Source Sans Pro"/>
          <w:color w:val="3A3A3A"/>
          <w:sz w:val="21"/>
          <w:szCs w:val="21"/>
          <w:shd w:val="clear" w:color="auto" w:fill="FFFFFF"/>
        </w:rPr>
        <w:t xml:space="preserve">the wining famous persons are those who lean to have the skills to concentrate on the tasks that need to be done first, the most important and urgent work as well as the capability to work swiftly and unerringly to meet their targets, and to vision the outcome. In other words, they have a </w:t>
      </w:r>
      <w:bookmarkStart w:id="0" w:name="_Hlk63690389"/>
      <w:r w:rsidR="0016402D" w:rsidRPr="00775E03">
        <w:rPr>
          <w:rFonts w:ascii="Source Sans Pro" w:hAnsi="Source Sans Pro"/>
          <w:color w:val="3A3A3A"/>
          <w:sz w:val="21"/>
          <w:szCs w:val="21"/>
          <w:shd w:val="clear" w:color="auto" w:fill="FFFFFF"/>
        </w:rPr>
        <w:t>good time-management skill</w:t>
      </w:r>
      <w:r w:rsidR="004F2419">
        <w:rPr>
          <w:rFonts w:ascii="Source Sans Pro" w:hAnsi="Source Sans Pro"/>
          <w:b/>
          <w:bCs/>
          <w:color w:val="3A3A3A"/>
          <w:sz w:val="21"/>
          <w:szCs w:val="21"/>
          <w:shd w:val="clear" w:color="auto" w:fill="FFFFFF"/>
        </w:rPr>
        <w:t>.</w:t>
      </w:r>
    </w:p>
    <w:p w14:paraId="4B186907" w14:textId="77777777" w:rsidR="00BA4E17" w:rsidRPr="00775E03" w:rsidRDefault="00BA4E17" w:rsidP="00F36C42">
      <w:pPr>
        <w:shd w:val="clear" w:color="auto" w:fill="FFFFFF"/>
        <w:spacing w:after="150" w:line="240" w:lineRule="auto"/>
        <w:jc w:val="both"/>
        <w:textAlignment w:val="baseline"/>
        <w:rPr>
          <w:rFonts w:ascii="Source Sans Pro" w:hAnsi="Source Sans Pro"/>
          <w:b/>
          <w:bCs/>
          <w:color w:val="3A3A3A"/>
          <w:sz w:val="21"/>
          <w:szCs w:val="21"/>
          <w:shd w:val="clear" w:color="auto" w:fill="FFFFFF"/>
        </w:rPr>
      </w:pPr>
    </w:p>
    <w:p w14:paraId="37123643" w14:textId="29371D0C" w:rsidR="003A1E5E" w:rsidRPr="003A1E5E" w:rsidRDefault="003A1E5E" w:rsidP="003A1E5E">
      <w:pPr>
        <w:jc w:val="both"/>
        <w:rPr>
          <w:rFonts w:ascii="Helvetica" w:hAnsi="Helvetica"/>
          <w:b/>
          <w:bCs/>
          <w:i/>
          <w:iCs/>
          <w:color w:val="555555"/>
          <w:sz w:val="21"/>
          <w:szCs w:val="21"/>
          <w:u w:val="single"/>
          <w:shd w:val="clear" w:color="auto" w:fill="FFFFFF"/>
        </w:rPr>
      </w:pPr>
      <w:r w:rsidRPr="003A1E5E">
        <w:rPr>
          <w:rFonts w:ascii="Helvetica" w:hAnsi="Helvetica"/>
          <w:b/>
          <w:bCs/>
          <w:i/>
          <w:iCs/>
          <w:color w:val="555555"/>
          <w:sz w:val="21"/>
          <w:szCs w:val="21"/>
          <w:u w:val="single"/>
          <w:shd w:val="clear" w:color="auto" w:fill="FFFFFF"/>
        </w:rPr>
        <w:t>Conclusion</w:t>
      </w:r>
      <w:r w:rsidR="00BA4E17">
        <w:rPr>
          <w:rFonts w:ascii="Helvetica" w:hAnsi="Helvetica"/>
          <w:b/>
          <w:bCs/>
          <w:i/>
          <w:iCs/>
          <w:color w:val="555555"/>
          <w:sz w:val="21"/>
          <w:szCs w:val="21"/>
          <w:u w:val="single"/>
          <w:shd w:val="clear" w:color="auto" w:fill="FFFFFF"/>
        </w:rPr>
        <w:t>;</w:t>
      </w:r>
    </w:p>
    <w:bookmarkEnd w:id="0"/>
    <w:p w14:paraId="0F7B41C3" w14:textId="77777777" w:rsidR="006D597E" w:rsidRDefault="00B82379" w:rsidP="00C805AB">
      <w:pPr>
        <w:jc w:val="both"/>
        <w:rPr>
          <w:rFonts w:asciiTheme="minorBidi" w:hAnsiTheme="minorBidi"/>
          <w:color w:val="555555"/>
          <w:sz w:val="21"/>
          <w:szCs w:val="21"/>
          <w:shd w:val="clear" w:color="auto" w:fill="FFFFFF"/>
        </w:rPr>
      </w:pPr>
      <w:r>
        <w:rPr>
          <w:rFonts w:asciiTheme="minorBidi" w:hAnsiTheme="minorBidi"/>
          <w:color w:val="555555"/>
          <w:sz w:val="21"/>
          <w:szCs w:val="21"/>
          <w:shd w:val="clear" w:color="auto" w:fill="FFFFFF"/>
        </w:rPr>
        <w:t xml:space="preserve">It was </w:t>
      </w:r>
      <w:r w:rsidR="0069273A">
        <w:rPr>
          <w:rFonts w:asciiTheme="minorBidi" w:hAnsiTheme="minorBidi"/>
          <w:color w:val="555555"/>
          <w:sz w:val="21"/>
          <w:szCs w:val="21"/>
          <w:shd w:val="clear" w:color="auto" w:fill="FFFFFF"/>
        </w:rPr>
        <w:t xml:space="preserve">a huge step for me to return to study after many </w:t>
      </w:r>
      <w:r w:rsidR="00C805AB">
        <w:rPr>
          <w:rFonts w:asciiTheme="minorBidi" w:hAnsiTheme="minorBidi"/>
          <w:color w:val="555555"/>
          <w:sz w:val="21"/>
          <w:szCs w:val="21"/>
          <w:shd w:val="clear" w:color="auto" w:fill="FFFFFF"/>
        </w:rPr>
        <w:t>years,</w:t>
      </w:r>
      <w:r w:rsidR="0069273A">
        <w:rPr>
          <w:rFonts w:asciiTheme="minorBidi" w:hAnsiTheme="minorBidi"/>
          <w:color w:val="555555"/>
          <w:sz w:val="21"/>
          <w:szCs w:val="21"/>
          <w:shd w:val="clear" w:color="auto" w:fill="FFFFFF"/>
        </w:rPr>
        <w:t xml:space="preserve"> yet </w:t>
      </w:r>
      <w:r w:rsidR="00F36C42" w:rsidRPr="00E80740">
        <w:rPr>
          <w:rFonts w:asciiTheme="minorBidi" w:hAnsiTheme="minorBidi"/>
          <w:color w:val="555555"/>
          <w:sz w:val="21"/>
          <w:szCs w:val="21"/>
          <w:shd w:val="clear" w:color="auto" w:fill="FFFFFF"/>
        </w:rPr>
        <w:t xml:space="preserve">obviously it was not well planned. I started to deal with the challenges and setbacks while I am </w:t>
      </w:r>
      <w:r w:rsidR="00C805AB" w:rsidRPr="00E80740">
        <w:rPr>
          <w:rFonts w:asciiTheme="minorBidi" w:hAnsiTheme="minorBidi"/>
          <w:color w:val="555555"/>
          <w:sz w:val="21"/>
          <w:szCs w:val="21"/>
          <w:shd w:val="clear" w:color="auto" w:fill="FFFFFF"/>
        </w:rPr>
        <w:t>studying the</w:t>
      </w:r>
      <w:r w:rsidR="00F36C42" w:rsidRPr="00E80740">
        <w:rPr>
          <w:rFonts w:asciiTheme="minorBidi" w:hAnsiTheme="minorBidi"/>
          <w:color w:val="555555"/>
          <w:sz w:val="21"/>
          <w:szCs w:val="21"/>
          <w:shd w:val="clear" w:color="auto" w:fill="FFFFFF"/>
        </w:rPr>
        <w:t xml:space="preserve"> </w:t>
      </w:r>
      <w:r w:rsidR="00C805AB">
        <w:rPr>
          <w:rFonts w:asciiTheme="minorBidi" w:hAnsiTheme="minorBidi"/>
          <w:color w:val="555555"/>
          <w:sz w:val="21"/>
          <w:szCs w:val="21"/>
          <w:shd w:val="clear" w:color="auto" w:fill="FFFFFF"/>
        </w:rPr>
        <w:t>course,</w:t>
      </w:r>
      <w:r w:rsidR="00F36C42" w:rsidRPr="00E80740">
        <w:rPr>
          <w:rFonts w:asciiTheme="minorBidi" w:hAnsiTheme="minorBidi"/>
          <w:color w:val="555555"/>
          <w:sz w:val="21"/>
          <w:szCs w:val="21"/>
          <w:shd w:val="clear" w:color="auto" w:fill="FFFFFF"/>
        </w:rPr>
        <w:t xml:space="preserve"> which somehow was not a totally </w:t>
      </w:r>
      <w:r w:rsidR="00C07DF4">
        <w:rPr>
          <w:rFonts w:asciiTheme="minorBidi" w:hAnsiTheme="minorBidi"/>
          <w:color w:val="555555"/>
          <w:sz w:val="21"/>
          <w:szCs w:val="21"/>
          <w:shd w:val="clear" w:color="auto" w:fill="FFFFFF"/>
        </w:rPr>
        <w:t xml:space="preserve">a </w:t>
      </w:r>
      <w:r w:rsidR="00F36C42" w:rsidRPr="00E80740">
        <w:rPr>
          <w:rFonts w:asciiTheme="minorBidi" w:hAnsiTheme="minorBidi"/>
          <w:color w:val="555555"/>
          <w:sz w:val="21"/>
          <w:szCs w:val="21"/>
          <w:shd w:val="clear" w:color="auto" w:fill="FFFFFF"/>
        </w:rPr>
        <w:t>negative thing because I had the chance to learn more about myself. Yet I admit things could be better if I just have had a personal development plan to keep me in the right track, to have a clear vision about what I want to achieve.</w:t>
      </w:r>
    </w:p>
    <w:p w14:paraId="506FF1DE" w14:textId="2D44DF1E" w:rsidR="006D597E" w:rsidRPr="0016402D" w:rsidRDefault="006D597E" w:rsidP="006D597E">
      <w:pPr>
        <w:shd w:val="clear" w:color="auto" w:fill="FFFFFF"/>
        <w:spacing w:after="150" w:line="240" w:lineRule="auto"/>
        <w:jc w:val="both"/>
        <w:textAlignment w:val="baseline"/>
        <w:rPr>
          <w:rFonts w:ascii="DengXian Light" w:eastAsia="DengXian Light" w:hAnsi="DengXian Light"/>
          <w:color w:val="000000" w:themeColor="text1"/>
          <w:sz w:val="21"/>
          <w:szCs w:val="21"/>
          <w:shd w:val="clear" w:color="auto" w:fill="FFFFFF"/>
        </w:rPr>
      </w:pPr>
      <w:r w:rsidRPr="00DC41CA">
        <w:rPr>
          <w:rFonts w:ascii="DengXian Light" w:eastAsia="DengXian Light" w:hAnsi="DengXian Light"/>
          <w:color w:val="000000" w:themeColor="text1"/>
          <w:sz w:val="21"/>
          <w:szCs w:val="21"/>
          <w:lang w:eastAsia="en-GB"/>
        </w:rPr>
        <w:t xml:space="preserve">AS Bryson </w:t>
      </w:r>
      <w:r w:rsidRPr="0016402D">
        <w:rPr>
          <w:rFonts w:ascii="DengXian Light" w:eastAsia="DengXian Light" w:hAnsi="DengXian Light"/>
          <w:color w:val="000000" w:themeColor="text1"/>
          <w:sz w:val="21"/>
          <w:szCs w:val="21"/>
          <w:lang w:eastAsia="en-GB"/>
        </w:rPr>
        <w:t xml:space="preserve">mentioned </w:t>
      </w:r>
      <w:r w:rsidR="004F2419" w:rsidRPr="0016402D">
        <w:rPr>
          <w:rFonts w:ascii="DengXian Light" w:eastAsia="DengXian Light" w:hAnsi="DengXian Light"/>
          <w:b/>
          <w:bCs/>
          <w:color w:val="000000" w:themeColor="text1"/>
          <w:sz w:val="21"/>
          <w:szCs w:val="21"/>
          <w:lang w:eastAsia="en-GB"/>
        </w:rPr>
        <w:t>(</w:t>
      </w:r>
      <w:r w:rsidR="004F2419" w:rsidRPr="0016402D">
        <w:rPr>
          <w:rFonts w:ascii="DengXian Light" w:eastAsia="DengXian Light" w:hAnsi="DengXian Light"/>
          <w:b/>
          <w:bCs/>
          <w:color w:val="000000" w:themeColor="text1"/>
          <w:sz w:val="21"/>
          <w:szCs w:val="21"/>
          <w:shd w:val="clear" w:color="auto" w:fill="FFFFFF"/>
        </w:rPr>
        <w:t>2011)</w:t>
      </w:r>
      <w:r w:rsidR="004F2419">
        <w:rPr>
          <w:rFonts w:ascii="DengXian Light" w:eastAsia="DengXian Light" w:hAnsi="DengXian Light"/>
          <w:b/>
          <w:bCs/>
          <w:color w:val="000000" w:themeColor="text1"/>
          <w:sz w:val="21"/>
          <w:szCs w:val="21"/>
          <w:shd w:val="clear" w:color="auto" w:fill="FFFFFF"/>
        </w:rPr>
        <w:t xml:space="preserve"> </w:t>
      </w:r>
      <w:r w:rsidRPr="0016402D">
        <w:rPr>
          <w:rFonts w:ascii="DengXian Light" w:eastAsia="DengXian Light" w:hAnsi="DengXian Light"/>
          <w:color w:val="000000" w:themeColor="text1"/>
          <w:sz w:val="21"/>
          <w:szCs w:val="21"/>
          <w:lang w:eastAsia="en-GB"/>
        </w:rPr>
        <w:t>everyone needs to have a Personal Development Plan to help him in achieving his goals. One of its objectives is to assist the students to have the ability to assess what they have achieve now and where it put them in the way towards their final goals.</w:t>
      </w:r>
    </w:p>
    <w:p w14:paraId="164F04F6" w14:textId="4A990DD6" w:rsidR="00B4395C" w:rsidRPr="007E7670" w:rsidRDefault="00F36C42" w:rsidP="00BA4E17">
      <w:pPr>
        <w:jc w:val="both"/>
        <w:rPr>
          <w:rFonts w:asciiTheme="minorBidi" w:hAnsiTheme="minorBidi"/>
          <w:b/>
          <w:bCs/>
          <w:color w:val="555555"/>
          <w:sz w:val="21"/>
          <w:szCs w:val="21"/>
          <w:shd w:val="clear" w:color="auto" w:fill="FFFFFF"/>
        </w:rPr>
      </w:pPr>
      <w:r w:rsidRPr="00E80740">
        <w:rPr>
          <w:rFonts w:asciiTheme="minorBidi" w:hAnsiTheme="minorBidi"/>
          <w:color w:val="555555"/>
          <w:sz w:val="21"/>
          <w:szCs w:val="21"/>
          <w:shd w:val="clear" w:color="auto" w:fill="FFFFFF"/>
        </w:rPr>
        <w:t xml:space="preserve"> I have also learned the importance of having a critical thinking as well as a reflective way to analyse situations</w:t>
      </w:r>
      <w:r w:rsidR="00BB57D3">
        <w:rPr>
          <w:rFonts w:asciiTheme="minorBidi" w:hAnsiTheme="minorBidi"/>
          <w:color w:val="555555"/>
          <w:sz w:val="21"/>
          <w:szCs w:val="21"/>
          <w:shd w:val="clear" w:color="auto" w:fill="FFFFFF"/>
        </w:rPr>
        <w:t xml:space="preserve">. </w:t>
      </w:r>
      <w:r w:rsidR="005349A1">
        <w:rPr>
          <w:rFonts w:asciiTheme="minorBidi" w:hAnsiTheme="minorBidi"/>
          <w:color w:val="555555"/>
          <w:sz w:val="21"/>
          <w:szCs w:val="21"/>
          <w:shd w:val="clear" w:color="auto" w:fill="FFFFFF"/>
        </w:rPr>
        <w:t xml:space="preserve">In </w:t>
      </w:r>
      <w:r w:rsidRPr="00E80740">
        <w:rPr>
          <w:rFonts w:asciiTheme="minorBidi" w:hAnsiTheme="minorBidi"/>
          <w:color w:val="555555"/>
          <w:sz w:val="21"/>
          <w:szCs w:val="21"/>
          <w:shd w:val="clear" w:color="auto" w:fill="FFFFFF"/>
        </w:rPr>
        <w:t xml:space="preserve">the past when things did not go as </w:t>
      </w:r>
      <w:r w:rsidR="008975B7">
        <w:rPr>
          <w:rFonts w:asciiTheme="minorBidi" w:hAnsiTheme="minorBidi"/>
          <w:color w:val="555555"/>
          <w:sz w:val="21"/>
          <w:szCs w:val="21"/>
          <w:shd w:val="clear" w:color="auto" w:fill="FFFFFF"/>
        </w:rPr>
        <w:t>I wished</w:t>
      </w:r>
      <w:r w:rsidRPr="00E80740">
        <w:rPr>
          <w:rFonts w:asciiTheme="minorBidi" w:hAnsiTheme="minorBidi"/>
          <w:color w:val="555555"/>
          <w:sz w:val="21"/>
          <w:szCs w:val="21"/>
          <w:shd w:val="clear" w:color="auto" w:fill="FFFFFF"/>
        </w:rPr>
        <w:t xml:space="preserve">, I was reacting with </w:t>
      </w:r>
      <w:r w:rsidR="007F0F21" w:rsidRPr="00E80740">
        <w:rPr>
          <w:rFonts w:asciiTheme="minorBidi" w:hAnsiTheme="minorBidi"/>
          <w:color w:val="555555"/>
          <w:sz w:val="21"/>
          <w:szCs w:val="21"/>
          <w:shd w:val="clear" w:color="auto" w:fill="FFFFFF"/>
        </w:rPr>
        <w:t>feelings</w:t>
      </w:r>
      <w:r w:rsidR="00BB57D3">
        <w:rPr>
          <w:rFonts w:asciiTheme="minorBidi" w:hAnsiTheme="minorBidi"/>
          <w:color w:val="555555"/>
          <w:sz w:val="21"/>
          <w:szCs w:val="21"/>
          <w:shd w:val="clear" w:color="auto" w:fill="FFFFFF"/>
        </w:rPr>
        <w:t>.</w:t>
      </w:r>
      <w:r w:rsidR="006B0964">
        <w:rPr>
          <w:rFonts w:asciiTheme="minorBidi" w:hAnsiTheme="minorBidi"/>
          <w:color w:val="555555"/>
          <w:sz w:val="21"/>
          <w:szCs w:val="21"/>
          <w:shd w:val="clear" w:color="auto" w:fill="FFFFFF"/>
        </w:rPr>
        <w:t xml:space="preserve"> As cr</w:t>
      </w:r>
      <w:r w:rsidR="007B5315">
        <w:rPr>
          <w:rFonts w:asciiTheme="minorBidi" w:hAnsiTheme="minorBidi"/>
          <w:color w:val="555555"/>
          <w:sz w:val="21"/>
          <w:szCs w:val="21"/>
          <w:shd w:val="clear" w:color="auto" w:fill="FFFFFF"/>
        </w:rPr>
        <w:t>itical thinking is</w:t>
      </w:r>
      <w:r w:rsidR="004F2419">
        <w:rPr>
          <w:rFonts w:asciiTheme="minorBidi" w:hAnsiTheme="minorBidi"/>
          <w:color w:val="555555"/>
          <w:sz w:val="21"/>
          <w:szCs w:val="21"/>
          <w:shd w:val="clear" w:color="auto" w:fill="FFFFFF"/>
        </w:rPr>
        <w:t xml:space="preserve"> defined as</w:t>
      </w:r>
      <w:r w:rsidR="00D10065">
        <w:rPr>
          <w:rFonts w:asciiTheme="minorBidi" w:hAnsiTheme="minorBidi"/>
          <w:color w:val="555555"/>
          <w:sz w:val="21"/>
          <w:szCs w:val="21"/>
          <w:shd w:val="clear" w:color="auto" w:fill="FFFFFF"/>
        </w:rPr>
        <w:t xml:space="preserve"> </w:t>
      </w:r>
      <w:proofErr w:type="gramStart"/>
      <w:r w:rsidR="004F2419" w:rsidRPr="00D10065">
        <w:rPr>
          <w:rFonts w:asciiTheme="minorBidi" w:hAnsiTheme="minorBidi"/>
          <w:b/>
          <w:bCs/>
          <w:color w:val="555555"/>
          <w:sz w:val="21"/>
          <w:szCs w:val="21"/>
          <w:shd w:val="clear" w:color="auto" w:fill="FFFFFF"/>
        </w:rPr>
        <w:t>“</w:t>
      </w:r>
      <w:r w:rsidR="00D10065">
        <w:rPr>
          <w:rFonts w:asciiTheme="minorBidi" w:hAnsiTheme="minorBidi"/>
          <w:b/>
          <w:bCs/>
          <w:color w:val="555555"/>
          <w:sz w:val="21"/>
          <w:szCs w:val="21"/>
          <w:shd w:val="clear" w:color="auto" w:fill="FFFFFF"/>
        </w:rPr>
        <w:t xml:space="preserve"> </w:t>
      </w:r>
      <w:r w:rsidR="00E023D3" w:rsidRPr="0016402D">
        <w:rPr>
          <w:rFonts w:asciiTheme="minorBidi" w:hAnsiTheme="minorBidi"/>
          <w:color w:val="555555"/>
          <w:sz w:val="21"/>
          <w:szCs w:val="21"/>
          <w:shd w:val="clear" w:color="auto" w:fill="FFFFFF"/>
        </w:rPr>
        <w:t>the</w:t>
      </w:r>
      <w:proofErr w:type="gramEnd"/>
      <w:r w:rsidR="00E023D3" w:rsidRPr="0016402D">
        <w:rPr>
          <w:rFonts w:asciiTheme="minorBidi" w:hAnsiTheme="minorBidi"/>
          <w:color w:val="555555"/>
          <w:sz w:val="21"/>
          <w:szCs w:val="21"/>
          <w:shd w:val="clear" w:color="auto" w:fill="FFFFFF"/>
        </w:rPr>
        <w:t xml:space="preserve"> ability to analyse </w:t>
      </w:r>
      <w:r w:rsidR="00BF1995" w:rsidRPr="0016402D">
        <w:rPr>
          <w:rFonts w:asciiTheme="minorBidi" w:hAnsiTheme="minorBidi"/>
          <w:color w:val="555555"/>
          <w:sz w:val="21"/>
          <w:szCs w:val="21"/>
          <w:shd w:val="clear" w:color="auto" w:fill="FFFFFF"/>
        </w:rPr>
        <w:t>the problem and present a solution</w:t>
      </w:r>
      <w:r w:rsidR="006A77FB" w:rsidRPr="0016402D">
        <w:rPr>
          <w:rFonts w:asciiTheme="minorBidi" w:hAnsiTheme="minorBidi"/>
          <w:color w:val="555555"/>
          <w:sz w:val="21"/>
          <w:szCs w:val="21"/>
          <w:shd w:val="clear" w:color="auto" w:fill="FFFFFF"/>
        </w:rPr>
        <w:t xml:space="preserve"> </w:t>
      </w:r>
      <w:r w:rsidR="00BA4E17" w:rsidRPr="0016402D">
        <w:rPr>
          <w:rFonts w:asciiTheme="minorBidi" w:hAnsiTheme="minorBidi"/>
          <w:color w:val="555555"/>
          <w:sz w:val="21"/>
          <w:szCs w:val="21"/>
          <w:shd w:val="clear" w:color="auto" w:fill="FFFFFF"/>
        </w:rPr>
        <w:t>to</w:t>
      </w:r>
      <w:r w:rsidR="00BA4E17" w:rsidRPr="00D10065">
        <w:rPr>
          <w:rFonts w:asciiTheme="minorBidi" w:hAnsiTheme="minorBidi"/>
          <w:b/>
          <w:bCs/>
          <w:color w:val="555555"/>
          <w:sz w:val="21"/>
          <w:szCs w:val="21"/>
          <w:shd w:val="clear" w:color="auto" w:fill="FFFFFF"/>
        </w:rPr>
        <w:t xml:space="preserve">” </w:t>
      </w:r>
      <w:r w:rsidR="00BA4E17">
        <w:rPr>
          <w:rFonts w:asciiTheme="minorBidi" w:hAnsiTheme="minorBidi"/>
          <w:color w:val="555555"/>
          <w:sz w:val="21"/>
          <w:szCs w:val="21"/>
          <w:shd w:val="clear" w:color="auto" w:fill="FFFFFF"/>
        </w:rPr>
        <w:t>(</w:t>
      </w:r>
      <w:r w:rsidR="00BA4E17" w:rsidRPr="007E7670">
        <w:rPr>
          <w:rFonts w:asciiTheme="minorBidi" w:hAnsiTheme="minorBidi"/>
          <w:b/>
          <w:bCs/>
          <w:color w:val="555555"/>
          <w:sz w:val="21"/>
          <w:szCs w:val="21"/>
          <w:shd w:val="clear" w:color="auto" w:fill="FFFFFF"/>
        </w:rPr>
        <w:t xml:space="preserve">McMillan, Weyers </w:t>
      </w:r>
      <w:r w:rsidR="00BA4E17">
        <w:rPr>
          <w:rFonts w:asciiTheme="minorBidi" w:hAnsiTheme="minorBidi"/>
          <w:b/>
          <w:bCs/>
          <w:color w:val="555555"/>
          <w:sz w:val="21"/>
          <w:szCs w:val="21"/>
          <w:shd w:val="clear" w:color="auto" w:fill="FFFFFF"/>
        </w:rPr>
        <w:t>,</w:t>
      </w:r>
      <w:r w:rsidR="00BA4E17" w:rsidRPr="007E7670">
        <w:rPr>
          <w:rFonts w:asciiTheme="minorBidi" w:hAnsiTheme="minorBidi"/>
          <w:b/>
          <w:bCs/>
          <w:color w:val="555555"/>
          <w:sz w:val="21"/>
          <w:szCs w:val="21"/>
          <w:shd w:val="clear" w:color="auto" w:fill="FFFFFF"/>
        </w:rPr>
        <w:t>2013, p.4)</w:t>
      </w:r>
      <w:r w:rsidR="00BA4E17">
        <w:rPr>
          <w:rFonts w:asciiTheme="minorBidi" w:hAnsiTheme="minorBidi"/>
          <w:b/>
          <w:bCs/>
          <w:color w:val="555555"/>
          <w:sz w:val="21"/>
          <w:szCs w:val="21"/>
          <w:shd w:val="clear" w:color="auto" w:fill="FFFFFF"/>
        </w:rPr>
        <w:t>.</w:t>
      </w:r>
    </w:p>
    <w:p w14:paraId="62D13AA1" w14:textId="77777777" w:rsidR="00BA4E17" w:rsidRDefault="00BA4E17" w:rsidP="00F20796">
      <w:pPr>
        <w:shd w:val="clear" w:color="auto" w:fill="FFFFFF"/>
        <w:spacing w:after="150" w:line="240" w:lineRule="auto"/>
        <w:textAlignment w:val="baseline"/>
        <w:rPr>
          <w:rFonts w:ascii="Helvetica" w:hAnsi="Helvetica"/>
          <w:b/>
          <w:bCs/>
          <w:i/>
          <w:iCs/>
          <w:color w:val="555555"/>
          <w:sz w:val="21"/>
          <w:szCs w:val="21"/>
          <w:u w:val="single"/>
          <w:shd w:val="clear" w:color="auto" w:fill="FFFFFF"/>
        </w:rPr>
      </w:pPr>
    </w:p>
    <w:p w14:paraId="6CAEA7F2" w14:textId="174C3D1D" w:rsidR="00F20796" w:rsidRPr="00F20796" w:rsidRDefault="00F20796" w:rsidP="00F20796">
      <w:pPr>
        <w:shd w:val="clear" w:color="auto" w:fill="FFFFFF"/>
        <w:spacing w:after="150" w:line="240" w:lineRule="auto"/>
        <w:textAlignment w:val="baseline"/>
        <w:rPr>
          <w:rFonts w:ascii="Helvetica" w:hAnsi="Helvetica"/>
          <w:b/>
          <w:bCs/>
          <w:i/>
          <w:iCs/>
          <w:color w:val="555555"/>
          <w:sz w:val="21"/>
          <w:szCs w:val="21"/>
          <w:u w:val="single"/>
          <w:shd w:val="clear" w:color="auto" w:fill="FFFFFF"/>
        </w:rPr>
      </w:pPr>
      <w:r w:rsidRPr="00F20796">
        <w:rPr>
          <w:rFonts w:ascii="Helvetica" w:hAnsi="Helvetica"/>
          <w:b/>
          <w:bCs/>
          <w:i/>
          <w:iCs/>
          <w:color w:val="555555"/>
          <w:sz w:val="21"/>
          <w:szCs w:val="21"/>
          <w:u w:val="single"/>
          <w:shd w:val="clear" w:color="auto" w:fill="FFFFFF"/>
        </w:rPr>
        <w:t xml:space="preserve">Action Plan: </w:t>
      </w:r>
    </w:p>
    <w:p w14:paraId="59A29B02" w14:textId="642CEF03" w:rsidR="000E7F4D" w:rsidRDefault="00146071" w:rsidP="00B80E1E">
      <w:pPr>
        <w:shd w:val="clear" w:color="auto" w:fill="FFFFFF"/>
        <w:spacing w:after="150" w:line="240" w:lineRule="auto"/>
        <w:jc w:val="both"/>
        <w:textAlignment w:val="baseline"/>
        <w:rPr>
          <w:rFonts w:ascii="Helvetica" w:hAnsi="Helvetica"/>
          <w:color w:val="555555"/>
          <w:sz w:val="21"/>
          <w:szCs w:val="21"/>
          <w:shd w:val="clear" w:color="auto" w:fill="FFFFFF"/>
        </w:rPr>
      </w:pPr>
      <w:r>
        <w:rPr>
          <w:rFonts w:ascii="Helvetica" w:hAnsi="Helvetica"/>
          <w:color w:val="555555"/>
          <w:sz w:val="21"/>
          <w:szCs w:val="21"/>
          <w:shd w:val="clear" w:color="auto" w:fill="FFFFFF"/>
        </w:rPr>
        <w:t>if</w:t>
      </w:r>
      <w:r w:rsidR="00F36C42">
        <w:rPr>
          <w:rFonts w:ascii="Helvetica" w:hAnsi="Helvetica"/>
          <w:color w:val="555555"/>
          <w:sz w:val="21"/>
          <w:szCs w:val="21"/>
          <w:shd w:val="clear" w:color="auto" w:fill="FFFFFF"/>
        </w:rPr>
        <w:t xml:space="preserve"> I would be in the same situation in the </w:t>
      </w:r>
      <w:r w:rsidR="005D6AA7">
        <w:rPr>
          <w:rFonts w:ascii="Helvetica" w:hAnsi="Helvetica"/>
          <w:color w:val="555555"/>
          <w:sz w:val="21"/>
          <w:szCs w:val="21"/>
          <w:shd w:val="clear" w:color="auto" w:fill="FFFFFF"/>
        </w:rPr>
        <w:t>future,</w:t>
      </w:r>
      <w:r w:rsidR="00F36C42">
        <w:rPr>
          <w:rFonts w:ascii="Helvetica" w:hAnsi="Helvetica"/>
          <w:color w:val="555555"/>
          <w:sz w:val="21"/>
          <w:szCs w:val="21"/>
          <w:shd w:val="clear" w:color="auto" w:fill="FFFFFF"/>
        </w:rPr>
        <w:t xml:space="preserve"> I will </w:t>
      </w:r>
      <w:r w:rsidR="004333F0">
        <w:rPr>
          <w:rFonts w:ascii="Helvetica" w:hAnsi="Helvetica"/>
          <w:color w:val="555555"/>
          <w:sz w:val="21"/>
          <w:szCs w:val="21"/>
          <w:shd w:val="clear" w:color="auto" w:fill="FFFFFF"/>
        </w:rPr>
        <w:t>do</w:t>
      </w:r>
      <w:r w:rsidR="00F36C42">
        <w:rPr>
          <w:rFonts w:ascii="Helvetica" w:hAnsi="Helvetica"/>
          <w:color w:val="555555"/>
          <w:sz w:val="21"/>
          <w:szCs w:val="21"/>
          <w:shd w:val="clear" w:color="auto" w:fill="FFFFFF"/>
        </w:rPr>
        <w:t xml:space="preserve"> things in a different way. To start with, I will plan it better by gathering the adequate information about my next </w:t>
      </w:r>
      <w:r w:rsidR="00286DCC">
        <w:rPr>
          <w:rFonts w:ascii="Helvetica" w:hAnsi="Helvetica"/>
          <w:color w:val="555555"/>
          <w:sz w:val="21"/>
          <w:szCs w:val="21"/>
          <w:shd w:val="clear" w:color="auto" w:fill="FFFFFF"/>
        </w:rPr>
        <w:t>step,</w:t>
      </w:r>
      <w:r w:rsidR="00F36C42">
        <w:rPr>
          <w:rFonts w:ascii="Helvetica" w:hAnsi="Helvetica"/>
          <w:color w:val="555555"/>
          <w:sz w:val="21"/>
          <w:szCs w:val="21"/>
          <w:shd w:val="clear" w:color="auto" w:fill="FFFFFF"/>
        </w:rPr>
        <w:t xml:space="preserve"> know what it </w:t>
      </w:r>
      <w:r w:rsidR="004333F0">
        <w:rPr>
          <w:rFonts w:ascii="Helvetica" w:hAnsi="Helvetica"/>
          <w:color w:val="555555"/>
          <w:sz w:val="21"/>
          <w:szCs w:val="21"/>
          <w:shd w:val="clear" w:color="auto" w:fill="FFFFFF"/>
        </w:rPr>
        <w:t>requires</w:t>
      </w:r>
      <w:r w:rsidR="00F36C42">
        <w:rPr>
          <w:rFonts w:ascii="Helvetica" w:hAnsi="Helvetica"/>
          <w:color w:val="555555"/>
          <w:sz w:val="21"/>
          <w:szCs w:val="21"/>
          <w:shd w:val="clear" w:color="auto" w:fill="FFFFFF"/>
        </w:rPr>
        <w:t xml:space="preserve"> to accomplish it the best way and for sure assess my weakness and strength by using the SWOT analysis. If I have done the SWOT analysis before the start of the </w:t>
      </w:r>
      <w:r w:rsidR="00973AC6">
        <w:rPr>
          <w:rFonts w:ascii="Helvetica" w:hAnsi="Helvetica"/>
          <w:color w:val="555555"/>
          <w:sz w:val="21"/>
          <w:szCs w:val="21"/>
          <w:shd w:val="clear" w:color="auto" w:fill="FFFFFF"/>
        </w:rPr>
        <w:t>program</w:t>
      </w:r>
      <w:r w:rsidR="00AF6E79">
        <w:rPr>
          <w:rFonts w:ascii="Helvetica" w:hAnsi="Helvetica"/>
          <w:color w:val="555555"/>
          <w:sz w:val="21"/>
          <w:szCs w:val="21"/>
          <w:shd w:val="clear" w:color="auto" w:fill="FFFFFF"/>
        </w:rPr>
        <w:t>,</w:t>
      </w:r>
      <w:r w:rsidR="00F36C42">
        <w:rPr>
          <w:rFonts w:ascii="Helvetica" w:hAnsi="Helvetica"/>
          <w:color w:val="555555"/>
          <w:sz w:val="21"/>
          <w:szCs w:val="21"/>
          <w:shd w:val="clear" w:color="auto" w:fill="FFFFFF"/>
        </w:rPr>
        <w:t xml:space="preserve"> I would learn what it takes to deal with Microsoft team and see more online tutorials about how to use the various aspects of the HWB. Secondly, I would learn ways to improve my time-management issue through different </w:t>
      </w:r>
      <w:r w:rsidR="000305E6">
        <w:rPr>
          <w:rFonts w:ascii="Helvetica" w:hAnsi="Helvetica"/>
          <w:color w:val="555555"/>
          <w:sz w:val="21"/>
          <w:szCs w:val="21"/>
          <w:shd w:val="clear" w:color="auto" w:fill="FFFFFF"/>
        </w:rPr>
        <w:t>practices.</w:t>
      </w:r>
    </w:p>
    <w:p w14:paraId="28CFE7C5" w14:textId="1A92FAED" w:rsidR="00F36C42" w:rsidRPr="00384B80" w:rsidRDefault="00F36C42" w:rsidP="00F36C42">
      <w:pPr>
        <w:shd w:val="clear" w:color="auto" w:fill="FFFFFF"/>
        <w:spacing w:after="150" w:line="240" w:lineRule="auto"/>
        <w:jc w:val="both"/>
        <w:textAlignment w:val="baseline"/>
        <w:rPr>
          <w:rFonts w:ascii="Helvetica" w:hAnsi="Helvetica"/>
          <w:b/>
          <w:bCs/>
          <w:color w:val="555555"/>
          <w:sz w:val="21"/>
          <w:szCs w:val="21"/>
          <w:shd w:val="clear" w:color="auto" w:fill="FFFFFF"/>
        </w:rPr>
      </w:pPr>
      <w:r>
        <w:rPr>
          <w:rFonts w:ascii="Helvetica" w:hAnsi="Helvetica"/>
          <w:color w:val="555555"/>
          <w:sz w:val="21"/>
          <w:szCs w:val="21"/>
          <w:shd w:val="clear" w:color="auto" w:fill="FFFFFF"/>
        </w:rPr>
        <w:t xml:space="preserve">I can </w:t>
      </w:r>
      <w:r w:rsidR="000E7F4D">
        <w:rPr>
          <w:rFonts w:ascii="Helvetica" w:hAnsi="Helvetica"/>
          <w:color w:val="555555"/>
          <w:sz w:val="21"/>
          <w:szCs w:val="21"/>
          <w:shd w:val="clear" w:color="auto" w:fill="FFFFFF"/>
        </w:rPr>
        <w:t>evidently</w:t>
      </w:r>
      <w:r>
        <w:rPr>
          <w:rFonts w:ascii="Helvetica" w:hAnsi="Helvetica"/>
          <w:color w:val="555555"/>
          <w:sz w:val="21"/>
          <w:szCs w:val="21"/>
          <w:shd w:val="clear" w:color="auto" w:fill="FFFFFF"/>
        </w:rPr>
        <w:t xml:space="preserve"> say that all the previous time in my life I was a reactive </w:t>
      </w:r>
      <w:r w:rsidR="00C1431B">
        <w:rPr>
          <w:rFonts w:ascii="Helvetica" w:hAnsi="Helvetica"/>
          <w:color w:val="555555"/>
          <w:sz w:val="21"/>
          <w:szCs w:val="21"/>
          <w:shd w:val="clear" w:color="auto" w:fill="FFFFFF"/>
        </w:rPr>
        <w:t>individual,</w:t>
      </w:r>
      <w:r w:rsidR="00577C66">
        <w:rPr>
          <w:rFonts w:ascii="Helvetica" w:hAnsi="Helvetica"/>
          <w:color w:val="555555"/>
          <w:sz w:val="21"/>
          <w:szCs w:val="21"/>
          <w:shd w:val="clear" w:color="auto" w:fill="FFFFFF"/>
        </w:rPr>
        <w:t xml:space="preserve"> </w:t>
      </w:r>
      <w:r>
        <w:rPr>
          <w:rFonts w:ascii="Helvetica" w:hAnsi="Helvetica"/>
          <w:color w:val="555555"/>
          <w:sz w:val="21"/>
          <w:szCs w:val="21"/>
          <w:shd w:val="clear" w:color="auto" w:fill="FFFFFF"/>
        </w:rPr>
        <w:t xml:space="preserve">all the steps in my live was affected by an external influence which either affect me positively or negatively and hence how I perform depends on how I feel and if the external environment fits my mood or not. In </w:t>
      </w:r>
      <w:r>
        <w:rPr>
          <w:rFonts w:ascii="Helvetica" w:hAnsi="Helvetica"/>
          <w:color w:val="555555"/>
          <w:sz w:val="21"/>
          <w:szCs w:val="21"/>
          <w:shd w:val="clear" w:color="auto" w:fill="FFFFFF"/>
        </w:rPr>
        <w:lastRenderedPageBreak/>
        <w:t xml:space="preserve">aim to be successful in university and particularly in life I need to become a proactive </w:t>
      </w:r>
      <w:r w:rsidR="00DD298D">
        <w:rPr>
          <w:rFonts w:ascii="Helvetica" w:hAnsi="Helvetica"/>
          <w:color w:val="555555"/>
          <w:sz w:val="21"/>
          <w:szCs w:val="21"/>
          <w:shd w:val="clear" w:color="auto" w:fill="FFFFFF"/>
        </w:rPr>
        <w:t>person,</w:t>
      </w:r>
      <w:r>
        <w:rPr>
          <w:rFonts w:ascii="Helvetica" w:hAnsi="Helvetica"/>
          <w:color w:val="555555"/>
          <w:sz w:val="21"/>
          <w:szCs w:val="21"/>
          <w:shd w:val="clear" w:color="auto" w:fill="FFFFFF"/>
        </w:rPr>
        <w:t xml:space="preserve"> who has more conscious control </w:t>
      </w:r>
      <w:r w:rsidR="006A2CA8">
        <w:rPr>
          <w:rFonts w:ascii="Helvetica" w:hAnsi="Helvetica"/>
          <w:color w:val="555555"/>
          <w:sz w:val="21"/>
          <w:szCs w:val="21"/>
          <w:shd w:val="clear" w:color="auto" w:fill="FFFFFF"/>
        </w:rPr>
        <w:t>in his</w:t>
      </w:r>
      <w:r>
        <w:rPr>
          <w:rFonts w:ascii="Helvetica" w:hAnsi="Helvetica"/>
          <w:color w:val="555555"/>
          <w:sz w:val="21"/>
          <w:szCs w:val="21"/>
          <w:shd w:val="clear" w:color="auto" w:fill="FFFFFF"/>
        </w:rPr>
        <w:t xml:space="preserve"> decisions and plan</w:t>
      </w:r>
      <w:r w:rsidR="006A2CA8">
        <w:rPr>
          <w:rFonts w:ascii="Helvetica" w:hAnsi="Helvetica"/>
          <w:color w:val="555555"/>
          <w:sz w:val="21"/>
          <w:szCs w:val="21"/>
          <w:shd w:val="clear" w:color="auto" w:fill="FFFFFF"/>
        </w:rPr>
        <w:t>s</w:t>
      </w:r>
      <w:r w:rsidR="008D07F0">
        <w:rPr>
          <w:rFonts w:ascii="Helvetica" w:hAnsi="Helvetica"/>
          <w:color w:val="555555"/>
          <w:sz w:val="21"/>
          <w:szCs w:val="21"/>
          <w:shd w:val="clear" w:color="auto" w:fill="FFFFFF"/>
        </w:rPr>
        <w:t>.</w:t>
      </w:r>
      <w:r w:rsidR="00D10065">
        <w:rPr>
          <w:rFonts w:ascii="Helvetica" w:hAnsi="Helvetica"/>
          <w:color w:val="555555"/>
          <w:sz w:val="21"/>
          <w:szCs w:val="21"/>
          <w:shd w:val="clear" w:color="auto" w:fill="FFFFFF"/>
        </w:rPr>
        <w:t xml:space="preserve"> </w:t>
      </w:r>
      <w:r w:rsidR="00D10065">
        <w:rPr>
          <w:rFonts w:ascii="Helvetica" w:hAnsi="Helvetica"/>
          <w:b/>
          <w:bCs/>
          <w:color w:val="555555"/>
          <w:sz w:val="21"/>
          <w:szCs w:val="21"/>
          <w:shd w:val="clear" w:color="auto" w:fill="FFFFFF"/>
        </w:rPr>
        <w:t>"</w:t>
      </w:r>
      <w:r w:rsidR="004F2419">
        <w:rPr>
          <w:rFonts w:ascii="Helvetica" w:hAnsi="Helvetica"/>
          <w:color w:val="555555"/>
          <w:sz w:val="21"/>
          <w:szCs w:val="21"/>
          <w:shd w:val="clear" w:color="auto" w:fill="FFFFFF"/>
        </w:rPr>
        <w:t xml:space="preserve"> R</w:t>
      </w:r>
      <w:r w:rsidR="008D07F0" w:rsidRPr="00817890">
        <w:rPr>
          <w:rFonts w:ascii="Helvetica" w:hAnsi="Helvetica"/>
          <w:color w:val="555555"/>
          <w:sz w:val="21"/>
          <w:szCs w:val="21"/>
          <w:shd w:val="clear" w:color="auto" w:fill="FFFFFF"/>
        </w:rPr>
        <w:t>eactive</w:t>
      </w:r>
      <w:r w:rsidRPr="00817890">
        <w:rPr>
          <w:rFonts w:ascii="Helvetica" w:hAnsi="Helvetica"/>
          <w:color w:val="555555"/>
          <w:sz w:val="21"/>
          <w:szCs w:val="21"/>
          <w:shd w:val="clear" w:color="auto" w:fill="FFFFFF"/>
        </w:rPr>
        <w:t xml:space="preserve"> people are driven by feelings, by circumstances, by conditions, by their environment</w:t>
      </w:r>
      <w:r w:rsidR="00384B80">
        <w:rPr>
          <w:rFonts w:ascii="Helvetica" w:hAnsi="Helvetica"/>
          <w:color w:val="555555"/>
          <w:sz w:val="21"/>
          <w:szCs w:val="21"/>
          <w:shd w:val="clear" w:color="auto" w:fill="FFFFFF"/>
        </w:rPr>
        <w:t>.</w:t>
      </w:r>
      <w:r w:rsidRPr="00817890">
        <w:rPr>
          <w:rFonts w:ascii="Helvetica" w:hAnsi="Helvetica"/>
          <w:color w:val="555555"/>
          <w:sz w:val="21"/>
          <w:szCs w:val="21"/>
          <w:shd w:val="clear" w:color="auto" w:fill="FFFFFF"/>
        </w:rPr>
        <w:t xml:space="preserve"> </w:t>
      </w:r>
      <w:r w:rsidR="004F2419">
        <w:rPr>
          <w:rFonts w:ascii="Helvetica" w:hAnsi="Helvetica"/>
          <w:color w:val="555555"/>
          <w:sz w:val="21"/>
          <w:szCs w:val="21"/>
          <w:shd w:val="clear" w:color="auto" w:fill="FFFFFF"/>
        </w:rPr>
        <w:t>P</w:t>
      </w:r>
      <w:r w:rsidRPr="00817890">
        <w:rPr>
          <w:rFonts w:ascii="Helvetica" w:hAnsi="Helvetica"/>
          <w:color w:val="555555"/>
          <w:sz w:val="21"/>
          <w:szCs w:val="21"/>
          <w:shd w:val="clear" w:color="auto" w:fill="FFFFFF"/>
        </w:rPr>
        <w:t xml:space="preserve">roactive people are driven by values carefully thought about, </w:t>
      </w:r>
      <w:proofErr w:type="gramStart"/>
      <w:r w:rsidRPr="00817890">
        <w:rPr>
          <w:rFonts w:ascii="Helvetica" w:hAnsi="Helvetica"/>
          <w:color w:val="555555"/>
          <w:sz w:val="21"/>
          <w:szCs w:val="21"/>
          <w:shd w:val="clear" w:color="auto" w:fill="FFFFFF"/>
        </w:rPr>
        <w:t>selected</w:t>
      </w:r>
      <w:proofErr w:type="gramEnd"/>
      <w:r w:rsidRPr="00817890">
        <w:rPr>
          <w:rFonts w:ascii="Helvetica" w:hAnsi="Helvetica"/>
          <w:color w:val="555555"/>
          <w:sz w:val="21"/>
          <w:szCs w:val="21"/>
          <w:shd w:val="clear" w:color="auto" w:fill="FFFFFF"/>
        </w:rPr>
        <w:t xml:space="preserve"> and internalized </w:t>
      </w:r>
      <w:bookmarkStart w:id="1" w:name="_Hlk63690438"/>
      <w:r w:rsidR="00384B80" w:rsidRPr="00817890">
        <w:rPr>
          <w:rFonts w:ascii="Helvetica" w:hAnsi="Helvetica"/>
          <w:color w:val="555555"/>
          <w:sz w:val="21"/>
          <w:szCs w:val="21"/>
          <w:shd w:val="clear" w:color="auto" w:fill="FFFFFF"/>
        </w:rPr>
        <w:t>values</w:t>
      </w:r>
      <w:r w:rsidR="00D10065" w:rsidRPr="00D10065">
        <w:rPr>
          <w:rFonts w:ascii="Helvetica" w:hAnsi="Helvetica"/>
          <w:b/>
          <w:bCs/>
          <w:color w:val="555555"/>
          <w:sz w:val="21"/>
          <w:szCs w:val="21"/>
          <w:shd w:val="clear" w:color="auto" w:fill="FFFFFF"/>
        </w:rPr>
        <w:t>”</w:t>
      </w:r>
      <w:r w:rsidR="00384B80" w:rsidRPr="00384B80">
        <w:rPr>
          <w:rFonts w:ascii="Helvetica" w:hAnsi="Helvetica"/>
          <w:b/>
          <w:bCs/>
          <w:color w:val="555555"/>
          <w:sz w:val="21"/>
          <w:szCs w:val="21"/>
          <w:shd w:val="clear" w:color="auto" w:fill="FFFFFF"/>
        </w:rPr>
        <w:t xml:space="preserve"> (Covey, 2015, Kindle Locations 1163-1164).</w:t>
      </w:r>
      <w:r w:rsidR="003F7C36" w:rsidRPr="00384B80">
        <w:rPr>
          <w:rFonts w:ascii="Helvetica" w:hAnsi="Helvetica"/>
          <w:b/>
          <w:bCs/>
          <w:color w:val="555555"/>
          <w:sz w:val="21"/>
          <w:szCs w:val="21"/>
          <w:shd w:val="clear" w:color="auto" w:fill="FFFFFF"/>
        </w:rPr>
        <w:t xml:space="preserve"> </w:t>
      </w:r>
      <w:bookmarkEnd w:id="1"/>
    </w:p>
    <w:p w14:paraId="03E01F03" w14:textId="77777777" w:rsidR="00F36C42" w:rsidRPr="00171468" w:rsidRDefault="00F36C42" w:rsidP="00F36C42">
      <w:pPr>
        <w:shd w:val="clear" w:color="auto" w:fill="FFFFFF"/>
        <w:spacing w:after="150" w:line="240" w:lineRule="auto"/>
        <w:textAlignment w:val="baseline"/>
        <w:rPr>
          <w:rFonts w:ascii="Helvetica" w:hAnsi="Helvetica"/>
          <w:b/>
          <w:bCs/>
          <w:color w:val="555555"/>
          <w:sz w:val="21"/>
          <w:szCs w:val="21"/>
          <w:shd w:val="clear" w:color="auto" w:fill="FFFFFF"/>
        </w:rPr>
      </w:pPr>
    </w:p>
    <w:p w14:paraId="72CACFC7" w14:textId="77777777" w:rsidR="002845F8" w:rsidRDefault="002845F8" w:rsidP="00EC4E23">
      <w:pPr>
        <w:shd w:val="clear" w:color="auto" w:fill="FFFFFF"/>
        <w:spacing w:after="150" w:line="240" w:lineRule="auto"/>
        <w:textAlignment w:val="baseline"/>
        <w:rPr>
          <w:rFonts w:ascii="Helvetica" w:hAnsi="Helvetica"/>
          <w:b/>
          <w:bCs/>
          <w:color w:val="555555"/>
          <w:sz w:val="21"/>
          <w:szCs w:val="21"/>
          <w:shd w:val="clear" w:color="auto" w:fill="FFFFFF"/>
        </w:rPr>
      </w:pPr>
    </w:p>
    <w:p w14:paraId="52006B6C" w14:textId="09E35F47" w:rsidR="00EC4E23" w:rsidRPr="002845F8" w:rsidRDefault="00EC4E23" w:rsidP="00EC4E23">
      <w:pPr>
        <w:shd w:val="clear" w:color="auto" w:fill="FFFFFF"/>
        <w:spacing w:after="150" w:line="240" w:lineRule="auto"/>
        <w:textAlignment w:val="baseline"/>
        <w:rPr>
          <w:rFonts w:ascii="Helvetica" w:hAnsi="Helvetica"/>
          <w:b/>
          <w:bCs/>
          <w:i/>
          <w:iCs/>
          <w:color w:val="555555"/>
          <w:sz w:val="21"/>
          <w:szCs w:val="21"/>
          <w:u w:val="single"/>
          <w:shd w:val="clear" w:color="auto" w:fill="FFFFFF"/>
        </w:rPr>
      </w:pPr>
      <w:r w:rsidRPr="002845F8">
        <w:rPr>
          <w:rFonts w:ascii="Helvetica" w:hAnsi="Helvetica"/>
          <w:b/>
          <w:bCs/>
          <w:i/>
          <w:iCs/>
          <w:color w:val="555555"/>
          <w:sz w:val="21"/>
          <w:szCs w:val="21"/>
          <w:u w:val="single"/>
          <w:shd w:val="clear" w:color="auto" w:fill="FFFFFF"/>
        </w:rPr>
        <w:t>Reference list:</w:t>
      </w:r>
    </w:p>
    <w:p w14:paraId="6A2B72E5" w14:textId="71FF0F15" w:rsidR="0016402D" w:rsidRPr="00DF2ABC" w:rsidRDefault="0016402D" w:rsidP="0016402D">
      <w:pPr>
        <w:pStyle w:val="ListParagraph"/>
        <w:numPr>
          <w:ilvl w:val="0"/>
          <w:numId w:val="1"/>
        </w:numPr>
        <w:shd w:val="clear" w:color="auto" w:fill="FFFFFF"/>
        <w:spacing w:after="150" w:line="240" w:lineRule="auto"/>
        <w:jc w:val="both"/>
        <w:textAlignment w:val="baseline"/>
        <w:rPr>
          <w:rFonts w:asciiTheme="minorBidi" w:hAnsiTheme="minorBidi"/>
          <w:b/>
          <w:bCs/>
          <w:sz w:val="20"/>
          <w:szCs w:val="20"/>
          <w:shd w:val="clear" w:color="auto" w:fill="FFFFFF"/>
        </w:rPr>
      </w:pPr>
      <w:r w:rsidRPr="00DF2ABC">
        <w:rPr>
          <w:rFonts w:asciiTheme="minorBidi" w:hAnsiTheme="minorBidi"/>
          <w:b/>
          <w:bCs/>
          <w:sz w:val="20"/>
          <w:szCs w:val="20"/>
          <w:shd w:val="clear" w:color="auto" w:fill="FCFCFC"/>
        </w:rPr>
        <w:t>Anne</w:t>
      </w:r>
      <w:r w:rsidRPr="00DF2ABC">
        <w:rPr>
          <w:rFonts w:asciiTheme="minorBidi" w:hAnsiTheme="minorBidi"/>
          <w:b/>
          <w:bCs/>
          <w:sz w:val="20"/>
          <w:szCs w:val="20"/>
          <w:shd w:val="clear" w:color="auto" w:fill="FFFFFF"/>
        </w:rPr>
        <w:t xml:space="preserve"> </w:t>
      </w:r>
      <w:proofErr w:type="spellStart"/>
      <w:r w:rsidRPr="00DF2ABC">
        <w:rPr>
          <w:rFonts w:asciiTheme="minorBidi" w:hAnsiTheme="minorBidi"/>
          <w:b/>
          <w:bCs/>
          <w:sz w:val="20"/>
          <w:szCs w:val="20"/>
          <w:shd w:val="clear" w:color="auto" w:fill="FFFFFF"/>
        </w:rPr>
        <w:t>Haarala-Muhonen</w:t>
      </w:r>
      <w:proofErr w:type="spellEnd"/>
      <w:r w:rsidRPr="00DF2ABC">
        <w:rPr>
          <w:rFonts w:asciiTheme="minorBidi" w:hAnsiTheme="minorBidi"/>
          <w:b/>
          <w:bCs/>
          <w:sz w:val="20"/>
          <w:szCs w:val="20"/>
          <w:shd w:val="clear" w:color="auto" w:fill="FFFFFF"/>
        </w:rPr>
        <w:t xml:space="preserve"> </w:t>
      </w:r>
      <w:r w:rsidR="00384B80" w:rsidRPr="00DF2ABC">
        <w:rPr>
          <w:rFonts w:asciiTheme="minorBidi" w:hAnsiTheme="minorBidi"/>
          <w:b/>
          <w:bCs/>
          <w:sz w:val="20"/>
          <w:szCs w:val="20"/>
          <w:shd w:val="clear" w:color="auto" w:fill="FFFFFF"/>
        </w:rPr>
        <w:t>et al.</w:t>
      </w:r>
      <w:r w:rsidR="00384B80">
        <w:rPr>
          <w:rFonts w:asciiTheme="minorBidi" w:hAnsiTheme="minorBidi"/>
          <w:b/>
          <w:bCs/>
          <w:sz w:val="20"/>
          <w:szCs w:val="20"/>
          <w:shd w:val="clear" w:color="auto" w:fill="FFFFFF"/>
        </w:rPr>
        <w:t xml:space="preserve"> (</w:t>
      </w:r>
      <w:r w:rsidR="00384B80" w:rsidRPr="00DF2ABC">
        <w:rPr>
          <w:rFonts w:asciiTheme="minorBidi" w:hAnsiTheme="minorBidi"/>
          <w:b/>
          <w:bCs/>
          <w:sz w:val="20"/>
          <w:szCs w:val="20"/>
          <w:shd w:val="clear" w:color="auto" w:fill="FFFFFF"/>
        </w:rPr>
        <w:t>2017</w:t>
      </w:r>
      <w:r w:rsidR="00C302F8">
        <w:rPr>
          <w:rFonts w:asciiTheme="minorBidi" w:hAnsiTheme="minorBidi"/>
          <w:b/>
          <w:bCs/>
          <w:sz w:val="20"/>
          <w:szCs w:val="20"/>
          <w:shd w:val="clear" w:color="auto" w:fill="FFFFFF"/>
        </w:rPr>
        <w:t>).</w:t>
      </w:r>
      <w:r w:rsidRPr="00DF2ABC">
        <w:rPr>
          <w:rFonts w:asciiTheme="minorBidi" w:hAnsiTheme="minorBidi"/>
          <w:b/>
          <w:bCs/>
          <w:sz w:val="20"/>
          <w:szCs w:val="20"/>
          <w:shd w:val="clear" w:color="auto" w:fill="FFFFFF"/>
        </w:rPr>
        <w:t xml:space="preserve"> How do the different study profiles of first-year students predict their study success, study progress and the completion of degrees? </w:t>
      </w:r>
      <w:r w:rsidRPr="00DF2ABC">
        <w:rPr>
          <w:rFonts w:asciiTheme="minorBidi" w:hAnsiTheme="minorBidi"/>
          <w:b/>
          <w:bCs/>
          <w:i/>
          <w:iCs/>
          <w:sz w:val="20"/>
          <w:szCs w:val="20"/>
          <w:shd w:val="clear" w:color="auto" w:fill="FFFFFF"/>
        </w:rPr>
        <w:t>Higher education</w:t>
      </w:r>
      <w:r w:rsidRPr="00DF2ABC">
        <w:rPr>
          <w:rFonts w:asciiTheme="minorBidi" w:hAnsiTheme="minorBidi"/>
          <w:b/>
          <w:bCs/>
          <w:sz w:val="20"/>
          <w:szCs w:val="20"/>
          <w:shd w:val="clear" w:color="auto" w:fill="FFFFFF"/>
        </w:rPr>
        <w:t>, 74(6), pp.949–962.</w:t>
      </w:r>
    </w:p>
    <w:p w14:paraId="52D05BEC" w14:textId="77777777" w:rsidR="0016402D" w:rsidRPr="00DF2ABC" w:rsidRDefault="0016402D" w:rsidP="0016402D">
      <w:pPr>
        <w:pStyle w:val="ListParagraph"/>
        <w:shd w:val="clear" w:color="auto" w:fill="FFFFFF"/>
        <w:spacing w:after="150" w:line="240" w:lineRule="auto"/>
        <w:jc w:val="both"/>
        <w:textAlignment w:val="baseline"/>
        <w:rPr>
          <w:rFonts w:asciiTheme="minorBidi" w:hAnsiTheme="minorBidi"/>
          <w:b/>
          <w:bCs/>
          <w:sz w:val="20"/>
          <w:szCs w:val="20"/>
          <w:shd w:val="clear" w:color="auto" w:fill="FFFFFF"/>
        </w:rPr>
      </w:pPr>
    </w:p>
    <w:p w14:paraId="3BFF659B" w14:textId="3B5092BB" w:rsidR="0016402D" w:rsidRPr="00DF2ABC" w:rsidRDefault="0016402D" w:rsidP="0016402D">
      <w:pPr>
        <w:pStyle w:val="ListParagraph"/>
        <w:numPr>
          <w:ilvl w:val="0"/>
          <w:numId w:val="1"/>
        </w:numPr>
        <w:shd w:val="clear" w:color="auto" w:fill="FFFFFF"/>
        <w:spacing w:after="150" w:line="240" w:lineRule="auto"/>
        <w:jc w:val="both"/>
        <w:textAlignment w:val="baseline"/>
        <w:rPr>
          <w:rFonts w:asciiTheme="minorBidi" w:hAnsiTheme="minorBidi"/>
          <w:b/>
          <w:bCs/>
          <w:sz w:val="20"/>
          <w:szCs w:val="20"/>
          <w:shd w:val="clear" w:color="auto" w:fill="FFFFFF"/>
        </w:rPr>
      </w:pPr>
      <w:r w:rsidRPr="00DF2ABC">
        <w:rPr>
          <w:rFonts w:asciiTheme="minorBidi" w:hAnsiTheme="minorBidi"/>
          <w:b/>
          <w:bCs/>
          <w:sz w:val="20"/>
          <w:szCs w:val="20"/>
          <w:shd w:val="clear" w:color="auto" w:fill="FFFFFF"/>
        </w:rPr>
        <w:t>Bryson</w:t>
      </w:r>
      <w:r w:rsidR="00C302F8">
        <w:rPr>
          <w:rFonts w:asciiTheme="minorBidi" w:hAnsiTheme="minorBidi"/>
          <w:b/>
          <w:bCs/>
          <w:sz w:val="20"/>
          <w:szCs w:val="20"/>
          <w:shd w:val="clear" w:color="auto" w:fill="FFFFFF"/>
        </w:rPr>
        <w:t>. (</w:t>
      </w:r>
      <w:r w:rsidRPr="00DF2ABC">
        <w:rPr>
          <w:rFonts w:asciiTheme="minorBidi" w:hAnsiTheme="minorBidi"/>
          <w:b/>
          <w:bCs/>
          <w:sz w:val="20"/>
          <w:szCs w:val="20"/>
          <w:shd w:val="clear" w:color="auto" w:fill="FFFFFF"/>
        </w:rPr>
        <w:t>2011</w:t>
      </w:r>
      <w:r w:rsidR="00C302F8">
        <w:rPr>
          <w:rFonts w:asciiTheme="minorBidi" w:hAnsiTheme="minorBidi"/>
          <w:b/>
          <w:bCs/>
          <w:sz w:val="20"/>
          <w:szCs w:val="20"/>
          <w:shd w:val="clear" w:color="auto" w:fill="FFFFFF"/>
        </w:rPr>
        <w:t>)</w:t>
      </w:r>
      <w:r w:rsidRPr="00DF2ABC">
        <w:rPr>
          <w:rFonts w:asciiTheme="minorBidi" w:hAnsiTheme="minorBidi"/>
          <w:b/>
          <w:bCs/>
          <w:sz w:val="20"/>
          <w:szCs w:val="20"/>
          <w:shd w:val="clear" w:color="auto" w:fill="FFFFFF"/>
        </w:rPr>
        <w:t>. The Personal Development Planning Cycle. </w:t>
      </w:r>
      <w:r w:rsidRPr="00DF2ABC">
        <w:rPr>
          <w:rFonts w:asciiTheme="minorBidi" w:hAnsiTheme="minorBidi"/>
          <w:b/>
          <w:bCs/>
          <w:i/>
          <w:iCs/>
          <w:sz w:val="20"/>
          <w:szCs w:val="20"/>
          <w:shd w:val="clear" w:color="auto" w:fill="FFFFFF"/>
        </w:rPr>
        <w:t>Journal of visual communication in medicine</w:t>
      </w:r>
      <w:r w:rsidRPr="00DF2ABC">
        <w:rPr>
          <w:rFonts w:asciiTheme="minorBidi" w:hAnsiTheme="minorBidi"/>
          <w:b/>
          <w:bCs/>
          <w:sz w:val="20"/>
          <w:szCs w:val="20"/>
          <w:shd w:val="clear" w:color="auto" w:fill="FFFFFF"/>
        </w:rPr>
        <w:t>, 34(4), pp.177–182.</w:t>
      </w:r>
    </w:p>
    <w:p w14:paraId="47470DFA" w14:textId="77777777" w:rsidR="0016402D" w:rsidRPr="00DF2ABC" w:rsidRDefault="0016402D" w:rsidP="0016402D">
      <w:pPr>
        <w:pStyle w:val="ListParagraph"/>
        <w:rPr>
          <w:rFonts w:asciiTheme="minorBidi" w:hAnsiTheme="minorBidi"/>
          <w:b/>
          <w:bCs/>
          <w:sz w:val="20"/>
          <w:szCs w:val="20"/>
          <w:shd w:val="clear" w:color="auto" w:fill="FFFFFF"/>
        </w:rPr>
      </w:pPr>
    </w:p>
    <w:p w14:paraId="43B36E36" w14:textId="00451593" w:rsidR="00DF2ABC" w:rsidRPr="00B378AA" w:rsidRDefault="00DF2ABC" w:rsidP="00B378AA">
      <w:pPr>
        <w:pStyle w:val="ListParagraph"/>
        <w:numPr>
          <w:ilvl w:val="0"/>
          <w:numId w:val="1"/>
        </w:numPr>
        <w:rPr>
          <w:rFonts w:asciiTheme="minorBidi" w:hAnsiTheme="minorBidi"/>
          <w:b/>
          <w:bCs/>
          <w:sz w:val="20"/>
          <w:szCs w:val="20"/>
        </w:rPr>
      </w:pPr>
      <w:r>
        <w:rPr>
          <w:rFonts w:asciiTheme="minorBidi" w:hAnsiTheme="minorBidi"/>
          <w:b/>
          <w:bCs/>
          <w:sz w:val="20"/>
          <w:szCs w:val="20"/>
          <w:shd w:val="clear" w:color="auto" w:fill="FFFFFF"/>
        </w:rPr>
        <w:t>C</w:t>
      </w:r>
      <w:r w:rsidR="0016402D" w:rsidRPr="00DF2ABC">
        <w:rPr>
          <w:rFonts w:asciiTheme="minorBidi" w:hAnsiTheme="minorBidi"/>
          <w:b/>
          <w:bCs/>
          <w:sz w:val="20"/>
          <w:szCs w:val="20"/>
          <w:shd w:val="clear" w:color="auto" w:fill="FFFFFF"/>
        </w:rPr>
        <w:t>ovey,</w:t>
      </w:r>
      <w:r w:rsidR="00C302F8">
        <w:rPr>
          <w:rFonts w:asciiTheme="minorBidi" w:hAnsiTheme="minorBidi"/>
          <w:b/>
          <w:bCs/>
          <w:sz w:val="20"/>
          <w:szCs w:val="20"/>
          <w:shd w:val="clear" w:color="auto" w:fill="FFFFFF"/>
        </w:rPr>
        <w:t xml:space="preserve"> (</w:t>
      </w:r>
      <w:r>
        <w:rPr>
          <w:rFonts w:asciiTheme="minorBidi" w:hAnsiTheme="minorBidi"/>
          <w:b/>
          <w:bCs/>
          <w:sz w:val="20"/>
          <w:szCs w:val="20"/>
          <w:shd w:val="clear" w:color="auto" w:fill="FFFFFF"/>
        </w:rPr>
        <w:t>2015</w:t>
      </w:r>
      <w:r w:rsidR="00AA71D5">
        <w:rPr>
          <w:rFonts w:asciiTheme="minorBidi" w:hAnsiTheme="minorBidi"/>
          <w:b/>
          <w:bCs/>
          <w:sz w:val="20"/>
          <w:szCs w:val="20"/>
          <w:shd w:val="clear" w:color="auto" w:fill="FFFFFF"/>
        </w:rPr>
        <w:t>), The</w:t>
      </w:r>
      <w:r w:rsidR="0016402D" w:rsidRPr="00DF2ABC">
        <w:rPr>
          <w:rFonts w:asciiTheme="minorBidi" w:hAnsiTheme="minorBidi"/>
          <w:b/>
          <w:bCs/>
          <w:sz w:val="20"/>
          <w:szCs w:val="20"/>
          <w:shd w:val="clear" w:color="auto" w:fill="FFFFFF"/>
        </w:rPr>
        <w:t xml:space="preserve"> 7 Habits of Highly Effective </w:t>
      </w:r>
      <w:r w:rsidR="00AA71D5" w:rsidRPr="00DF2ABC">
        <w:rPr>
          <w:rFonts w:asciiTheme="minorBidi" w:hAnsiTheme="minorBidi"/>
          <w:b/>
          <w:bCs/>
          <w:sz w:val="20"/>
          <w:szCs w:val="20"/>
          <w:shd w:val="clear" w:color="auto" w:fill="FFFFFF"/>
        </w:rPr>
        <w:t>People</w:t>
      </w:r>
      <w:r w:rsidR="00AA71D5">
        <w:rPr>
          <w:rFonts w:asciiTheme="minorBidi" w:hAnsiTheme="minorBidi"/>
          <w:b/>
          <w:bCs/>
          <w:sz w:val="20"/>
          <w:szCs w:val="20"/>
          <w:shd w:val="clear" w:color="auto" w:fill="FFFFFF"/>
        </w:rPr>
        <w:t>, infographic</w:t>
      </w:r>
      <w:r>
        <w:rPr>
          <w:rFonts w:asciiTheme="minorBidi" w:hAnsiTheme="minorBidi"/>
          <w:b/>
          <w:bCs/>
          <w:sz w:val="20"/>
          <w:szCs w:val="20"/>
          <w:shd w:val="clear" w:color="auto" w:fill="FFFFFF"/>
        </w:rPr>
        <w:t xml:space="preserve"> edition</w:t>
      </w:r>
      <w:r w:rsidR="0016402D" w:rsidRPr="00DF2ABC">
        <w:rPr>
          <w:rFonts w:asciiTheme="minorBidi" w:hAnsiTheme="minorBidi"/>
          <w:b/>
          <w:bCs/>
          <w:sz w:val="20"/>
          <w:szCs w:val="20"/>
          <w:shd w:val="clear" w:color="auto" w:fill="FFFFFF"/>
        </w:rPr>
        <w:t>. Mango Media</w:t>
      </w:r>
      <w:r>
        <w:rPr>
          <w:rFonts w:asciiTheme="minorBidi" w:hAnsiTheme="minorBidi"/>
          <w:b/>
          <w:bCs/>
          <w:sz w:val="20"/>
          <w:szCs w:val="20"/>
          <w:shd w:val="clear" w:color="auto" w:fill="FFFFFF"/>
        </w:rPr>
        <w:t>.</w:t>
      </w:r>
    </w:p>
    <w:p w14:paraId="6A6AAC29" w14:textId="77777777" w:rsidR="00B378AA" w:rsidRPr="00B378AA" w:rsidRDefault="00B378AA" w:rsidP="00B378AA">
      <w:pPr>
        <w:pStyle w:val="ListParagraph"/>
        <w:rPr>
          <w:rFonts w:asciiTheme="minorBidi" w:hAnsiTheme="minorBidi"/>
          <w:b/>
          <w:bCs/>
          <w:sz w:val="20"/>
          <w:szCs w:val="20"/>
        </w:rPr>
      </w:pPr>
    </w:p>
    <w:p w14:paraId="2934D20B" w14:textId="77777777" w:rsidR="00B378AA" w:rsidRPr="00B378AA" w:rsidRDefault="00B378AA" w:rsidP="00B378AA">
      <w:pPr>
        <w:pStyle w:val="ListParagraph"/>
        <w:rPr>
          <w:rFonts w:asciiTheme="minorBidi" w:hAnsiTheme="minorBidi"/>
          <w:b/>
          <w:bCs/>
          <w:sz w:val="20"/>
          <w:szCs w:val="20"/>
        </w:rPr>
      </w:pPr>
    </w:p>
    <w:p w14:paraId="7525DF9B" w14:textId="7D517D47" w:rsidR="00EC4E23" w:rsidRPr="00DF2ABC" w:rsidRDefault="00EC4E23" w:rsidP="00EC4E23">
      <w:pPr>
        <w:pStyle w:val="ListParagraph"/>
        <w:numPr>
          <w:ilvl w:val="0"/>
          <w:numId w:val="1"/>
        </w:numPr>
        <w:rPr>
          <w:rFonts w:asciiTheme="minorBidi" w:hAnsiTheme="minorBidi"/>
          <w:b/>
          <w:bCs/>
          <w:sz w:val="20"/>
          <w:szCs w:val="20"/>
        </w:rPr>
      </w:pPr>
      <w:r w:rsidRPr="00DF2ABC">
        <w:rPr>
          <w:rFonts w:asciiTheme="minorBidi" w:hAnsiTheme="minorBidi"/>
          <w:b/>
          <w:bCs/>
          <w:sz w:val="20"/>
          <w:szCs w:val="20"/>
        </w:rPr>
        <w:t>Gibbs G (1988). Learning by Doing: A guide to teaching and learning methods. Further Education Unit. Oxford Polytechnic: Oxford.</w:t>
      </w:r>
    </w:p>
    <w:p w14:paraId="49002130" w14:textId="77777777" w:rsidR="00EC4E23" w:rsidRPr="00DF2ABC" w:rsidRDefault="00EC4E23" w:rsidP="00EC4E23">
      <w:pPr>
        <w:pStyle w:val="ListParagraph"/>
        <w:rPr>
          <w:rFonts w:asciiTheme="minorBidi" w:hAnsiTheme="minorBidi"/>
          <w:b/>
          <w:bCs/>
          <w:sz w:val="20"/>
          <w:szCs w:val="20"/>
        </w:rPr>
      </w:pPr>
    </w:p>
    <w:p w14:paraId="59CDC467" w14:textId="77777777" w:rsidR="00EC4E23" w:rsidRPr="00DF2ABC" w:rsidRDefault="00EC4E23" w:rsidP="00EC4E23">
      <w:pPr>
        <w:pStyle w:val="ListParagraph"/>
        <w:shd w:val="clear" w:color="auto" w:fill="FFFFFF"/>
        <w:spacing w:after="150" w:line="240" w:lineRule="auto"/>
        <w:jc w:val="both"/>
        <w:textAlignment w:val="baseline"/>
        <w:rPr>
          <w:rFonts w:asciiTheme="minorBidi" w:hAnsiTheme="minorBidi"/>
          <w:b/>
          <w:bCs/>
          <w:sz w:val="20"/>
          <w:szCs w:val="20"/>
          <w:shd w:val="clear" w:color="auto" w:fill="FFFFFF"/>
        </w:rPr>
      </w:pPr>
    </w:p>
    <w:p w14:paraId="0E6B6375" w14:textId="77777777" w:rsidR="00B378AA" w:rsidRDefault="00EC4E23" w:rsidP="00DF2ABC">
      <w:pPr>
        <w:pStyle w:val="ListParagraph"/>
        <w:numPr>
          <w:ilvl w:val="0"/>
          <w:numId w:val="1"/>
        </w:numPr>
        <w:shd w:val="clear" w:color="auto" w:fill="FFFFFF"/>
        <w:spacing w:after="150" w:line="240" w:lineRule="auto"/>
        <w:jc w:val="both"/>
        <w:textAlignment w:val="baseline"/>
        <w:rPr>
          <w:rFonts w:asciiTheme="minorBidi" w:hAnsiTheme="minorBidi"/>
          <w:b/>
          <w:bCs/>
          <w:sz w:val="20"/>
          <w:szCs w:val="20"/>
          <w:shd w:val="clear" w:color="auto" w:fill="FFFFFF"/>
        </w:rPr>
      </w:pPr>
      <w:r w:rsidRPr="00DF2ABC">
        <w:rPr>
          <w:rFonts w:asciiTheme="minorBidi" w:hAnsiTheme="minorBidi"/>
          <w:b/>
          <w:bCs/>
          <w:sz w:val="20"/>
          <w:szCs w:val="20"/>
          <w:shd w:val="clear" w:color="auto" w:fill="FFFFFF"/>
        </w:rPr>
        <w:t xml:space="preserve"> </w:t>
      </w:r>
      <w:r w:rsidR="00C302F8" w:rsidRPr="00DF2ABC">
        <w:rPr>
          <w:rFonts w:asciiTheme="minorBidi" w:hAnsiTheme="minorBidi"/>
          <w:b/>
          <w:bCs/>
          <w:sz w:val="20"/>
          <w:szCs w:val="20"/>
          <w:shd w:val="clear" w:color="auto" w:fill="FFFFFF"/>
        </w:rPr>
        <w:t>McMillan, Weyers</w:t>
      </w:r>
      <w:r w:rsidR="00C302F8">
        <w:rPr>
          <w:rFonts w:asciiTheme="minorBidi" w:hAnsiTheme="minorBidi"/>
          <w:b/>
          <w:bCs/>
          <w:sz w:val="20"/>
          <w:szCs w:val="20"/>
          <w:shd w:val="clear" w:color="auto" w:fill="FFFFFF"/>
        </w:rPr>
        <w:t>. (2012).</w:t>
      </w:r>
      <w:r w:rsidRPr="00DF2ABC">
        <w:rPr>
          <w:rFonts w:asciiTheme="minorBidi" w:hAnsiTheme="minorBidi"/>
          <w:b/>
          <w:bCs/>
          <w:sz w:val="20"/>
          <w:szCs w:val="20"/>
          <w:shd w:val="clear" w:color="auto" w:fill="FFFFFF"/>
        </w:rPr>
        <w:t xml:space="preserve"> The Study Skills Book</w:t>
      </w:r>
      <w:r w:rsidR="00C302F8">
        <w:rPr>
          <w:rFonts w:asciiTheme="minorBidi" w:hAnsiTheme="minorBidi"/>
          <w:b/>
          <w:bCs/>
          <w:sz w:val="20"/>
          <w:szCs w:val="20"/>
          <w:shd w:val="clear" w:color="auto" w:fill="FFFFFF"/>
        </w:rPr>
        <w:t xml:space="preserve"> 3rd</w:t>
      </w:r>
      <w:r w:rsidRPr="00DF2ABC">
        <w:rPr>
          <w:rFonts w:asciiTheme="minorBidi" w:hAnsiTheme="minorBidi"/>
          <w:b/>
          <w:bCs/>
          <w:sz w:val="20"/>
          <w:szCs w:val="20"/>
          <w:shd w:val="clear" w:color="auto" w:fill="FFFFFF"/>
        </w:rPr>
        <w:t>. Pearson Education Canada</w:t>
      </w:r>
      <w:r w:rsidR="00C302F8">
        <w:rPr>
          <w:rFonts w:asciiTheme="minorBidi" w:hAnsiTheme="minorBidi"/>
          <w:b/>
          <w:bCs/>
          <w:sz w:val="20"/>
          <w:szCs w:val="20"/>
          <w:shd w:val="clear" w:color="auto" w:fill="FFFFFF"/>
        </w:rPr>
        <w:t>;</w:t>
      </w:r>
      <w:r w:rsidRPr="00DF2ABC">
        <w:rPr>
          <w:rFonts w:asciiTheme="minorBidi" w:hAnsiTheme="minorBidi"/>
          <w:b/>
          <w:bCs/>
          <w:sz w:val="20"/>
          <w:szCs w:val="20"/>
          <w:shd w:val="clear" w:color="auto" w:fill="FFFFFF"/>
        </w:rPr>
        <w:t xml:space="preserve"> Kindle Edition.</w:t>
      </w:r>
      <w:r w:rsidR="00C302F8">
        <w:rPr>
          <w:rFonts w:asciiTheme="minorBidi" w:hAnsiTheme="minorBidi"/>
          <w:b/>
          <w:bCs/>
          <w:sz w:val="20"/>
          <w:szCs w:val="20"/>
          <w:shd w:val="clear" w:color="auto" w:fill="FFFFFF"/>
        </w:rPr>
        <w:t xml:space="preserve"> </w:t>
      </w:r>
    </w:p>
    <w:p w14:paraId="6C3497E0" w14:textId="77777777" w:rsidR="00B378AA" w:rsidRDefault="00B378AA" w:rsidP="00B378AA">
      <w:pPr>
        <w:pStyle w:val="ListParagraph"/>
        <w:shd w:val="clear" w:color="auto" w:fill="FFFFFF"/>
        <w:spacing w:after="150" w:line="240" w:lineRule="auto"/>
        <w:jc w:val="both"/>
        <w:textAlignment w:val="baseline"/>
        <w:rPr>
          <w:rFonts w:asciiTheme="minorBidi" w:hAnsiTheme="minorBidi"/>
          <w:b/>
          <w:bCs/>
          <w:sz w:val="20"/>
          <w:szCs w:val="20"/>
          <w:shd w:val="clear" w:color="auto" w:fill="FFFFFF"/>
        </w:rPr>
      </w:pPr>
    </w:p>
    <w:p w14:paraId="4FAC6193" w14:textId="38B35D11" w:rsidR="00EC4E23" w:rsidRPr="00DF2ABC" w:rsidRDefault="00C302F8" w:rsidP="00DF2ABC">
      <w:pPr>
        <w:pStyle w:val="ListParagraph"/>
        <w:numPr>
          <w:ilvl w:val="0"/>
          <w:numId w:val="1"/>
        </w:numPr>
        <w:shd w:val="clear" w:color="auto" w:fill="FFFFFF"/>
        <w:spacing w:after="150" w:line="240" w:lineRule="auto"/>
        <w:jc w:val="both"/>
        <w:textAlignment w:val="baseline"/>
        <w:rPr>
          <w:rFonts w:asciiTheme="minorBidi" w:hAnsiTheme="minorBidi"/>
          <w:b/>
          <w:bCs/>
          <w:sz w:val="20"/>
          <w:szCs w:val="20"/>
          <w:shd w:val="clear" w:color="auto" w:fill="FFFFFF"/>
        </w:rPr>
      </w:pPr>
      <w:r>
        <w:rPr>
          <w:rFonts w:asciiTheme="minorBidi" w:hAnsiTheme="minorBidi"/>
          <w:b/>
          <w:bCs/>
          <w:sz w:val="20"/>
          <w:szCs w:val="20"/>
          <w:shd w:val="clear" w:color="auto" w:fill="FFFFFF"/>
        </w:rPr>
        <w:t>McMillan, Weyers. (2013). How to Improve your Critical Thinking</w:t>
      </w:r>
      <w:r w:rsidR="00B378AA">
        <w:rPr>
          <w:rFonts w:asciiTheme="minorBidi" w:hAnsiTheme="minorBidi"/>
          <w:b/>
          <w:bCs/>
          <w:sz w:val="20"/>
          <w:szCs w:val="20"/>
          <w:shd w:val="clear" w:color="auto" w:fill="FFFFFF"/>
        </w:rPr>
        <w:t xml:space="preserve"> &amp; Reflective Skills. Pearson Education Limited England.</w:t>
      </w:r>
    </w:p>
    <w:p w14:paraId="23283087" w14:textId="77777777" w:rsidR="00EC4E23" w:rsidRPr="00DF2ABC" w:rsidRDefault="00EC4E23" w:rsidP="00EC4E23">
      <w:pPr>
        <w:pStyle w:val="ListParagraph"/>
        <w:shd w:val="clear" w:color="auto" w:fill="FFFFFF"/>
        <w:spacing w:after="150" w:line="240" w:lineRule="auto"/>
        <w:jc w:val="both"/>
        <w:textAlignment w:val="baseline"/>
        <w:rPr>
          <w:rFonts w:asciiTheme="minorBidi" w:hAnsiTheme="minorBidi"/>
          <w:b/>
          <w:bCs/>
          <w:sz w:val="20"/>
          <w:szCs w:val="20"/>
          <w:shd w:val="clear" w:color="auto" w:fill="FFFFFF"/>
        </w:rPr>
      </w:pPr>
    </w:p>
    <w:p w14:paraId="48126EBC" w14:textId="3C8CA35A" w:rsidR="00F36C42" w:rsidRPr="002845F8" w:rsidRDefault="00F36C42" w:rsidP="00F36C42">
      <w:pPr>
        <w:shd w:val="clear" w:color="auto" w:fill="FFFFFF"/>
        <w:spacing w:after="150" w:line="240" w:lineRule="auto"/>
        <w:textAlignment w:val="baseline"/>
        <w:rPr>
          <w:rFonts w:asciiTheme="majorBidi" w:hAnsiTheme="majorBidi" w:cstheme="majorBidi"/>
          <w:b/>
          <w:bCs/>
          <w:color w:val="3A3A3A"/>
          <w:sz w:val="21"/>
          <w:szCs w:val="21"/>
          <w:shd w:val="clear" w:color="auto" w:fill="FFFFFF"/>
        </w:rPr>
      </w:pPr>
    </w:p>
    <w:p w14:paraId="7A6395A0" w14:textId="59700479" w:rsidR="00306AAB" w:rsidRDefault="00306AAB" w:rsidP="00F36C42">
      <w:pPr>
        <w:shd w:val="clear" w:color="auto" w:fill="FFFFFF"/>
        <w:spacing w:after="150" w:line="240" w:lineRule="auto"/>
        <w:textAlignment w:val="baseline"/>
        <w:rPr>
          <w:rFonts w:ascii="Source Sans Pro" w:hAnsi="Source Sans Pro"/>
          <w:color w:val="3A3A3A"/>
          <w:sz w:val="21"/>
          <w:szCs w:val="21"/>
          <w:shd w:val="clear" w:color="auto" w:fill="FFFFFF"/>
        </w:rPr>
      </w:pPr>
    </w:p>
    <w:p w14:paraId="39687EC8" w14:textId="78D49CEA" w:rsidR="00306AAB" w:rsidRDefault="00306AAB" w:rsidP="00F36C42">
      <w:pPr>
        <w:shd w:val="clear" w:color="auto" w:fill="FFFFFF"/>
        <w:spacing w:after="150" w:line="240" w:lineRule="auto"/>
        <w:textAlignment w:val="baseline"/>
        <w:rPr>
          <w:rFonts w:ascii="Source Sans Pro" w:hAnsi="Source Sans Pro"/>
          <w:color w:val="3A3A3A"/>
          <w:sz w:val="21"/>
          <w:szCs w:val="21"/>
          <w:shd w:val="clear" w:color="auto" w:fill="FFFFFF"/>
        </w:rPr>
      </w:pPr>
    </w:p>
    <w:p w14:paraId="0F94AA2E" w14:textId="55517336" w:rsidR="00306AAB" w:rsidRDefault="00306AAB" w:rsidP="00F36C42">
      <w:pPr>
        <w:shd w:val="clear" w:color="auto" w:fill="FFFFFF"/>
        <w:spacing w:after="150" w:line="240" w:lineRule="auto"/>
        <w:textAlignment w:val="baseline"/>
        <w:rPr>
          <w:rFonts w:ascii="Source Sans Pro" w:hAnsi="Source Sans Pro"/>
          <w:color w:val="3A3A3A"/>
          <w:sz w:val="21"/>
          <w:szCs w:val="21"/>
          <w:shd w:val="clear" w:color="auto" w:fill="FFFFFF"/>
        </w:rPr>
      </w:pPr>
    </w:p>
    <w:p w14:paraId="30BDC9EA" w14:textId="77777777" w:rsidR="00306AAB" w:rsidRPr="00FD02D7" w:rsidRDefault="00306AAB" w:rsidP="00F36C42">
      <w:pPr>
        <w:shd w:val="clear" w:color="auto" w:fill="FFFFFF"/>
        <w:spacing w:after="150" w:line="240" w:lineRule="auto"/>
        <w:textAlignment w:val="baseline"/>
        <w:rPr>
          <w:rFonts w:ascii="Source Sans Pro" w:hAnsi="Source Sans Pro"/>
          <w:color w:val="3A3A3A"/>
          <w:sz w:val="21"/>
          <w:szCs w:val="21"/>
          <w:shd w:val="clear" w:color="auto" w:fill="FFFFFF"/>
        </w:rPr>
      </w:pPr>
    </w:p>
    <w:p w14:paraId="062F086E" w14:textId="77777777" w:rsidR="00F36C42" w:rsidRPr="009D3E02" w:rsidRDefault="00F36C42" w:rsidP="00F36C42">
      <w:pPr>
        <w:jc w:val="both"/>
        <w:rPr>
          <w:rStyle w:val="titleauthoretc"/>
          <w:rFonts w:ascii="Helvetica" w:hAnsi="Helvetica"/>
          <w:sz w:val="18"/>
          <w:szCs w:val="18"/>
          <w:u w:val="single"/>
          <w:shd w:val="clear" w:color="auto" w:fill="FFFFFF"/>
        </w:rPr>
      </w:pPr>
    </w:p>
    <w:p w14:paraId="5563072D" w14:textId="77777777" w:rsidR="00F36C42" w:rsidRPr="00AF7C0F" w:rsidRDefault="00F36C42" w:rsidP="00F36C42">
      <w:pPr>
        <w:shd w:val="clear" w:color="auto" w:fill="FFFFFF"/>
        <w:spacing w:after="150" w:line="240" w:lineRule="auto"/>
        <w:jc w:val="both"/>
        <w:textAlignment w:val="baseline"/>
        <w:rPr>
          <w:rFonts w:ascii="Helvetica" w:hAnsi="Helvetica"/>
          <w:color w:val="555555"/>
          <w:sz w:val="21"/>
          <w:szCs w:val="21"/>
          <w:shd w:val="clear" w:color="auto" w:fill="FFFFFF"/>
        </w:rPr>
      </w:pPr>
    </w:p>
    <w:p w14:paraId="5317316C" w14:textId="77777777" w:rsidR="00F36C42" w:rsidRDefault="00F36C42" w:rsidP="00F36C42">
      <w:pPr>
        <w:jc w:val="both"/>
      </w:pPr>
    </w:p>
    <w:p w14:paraId="48793581" w14:textId="77777777" w:rsidR="00F475D4" w:rsidRDefault="00F475D4"/>
    <w:sectPr w:rsidR="00F475D4">
      <w:headerReference w:type="even" r:id="rId8"/>
      <w:headerReference w:type="default" r:id="rId9"/>
      <w:footerReference w:type="even" r:id="rId10"/>
      <w:footerReference w:type="default" r:id="rId11"/>
      <w:headerReference w:type="first" r:id="rId12"/>
      <w:footerReference w:type="first" r:id="rId13"/>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23B7B2EE" w14:textId="77777777" w:rsidR="003D4724" w:rsidRDefault="003D4724">
      <w:pPr>
        <w:spacing w:after="0" w:line="240" w:lineRule="auto"/>
      </w:pPr>
      <w:r>
        <w:separator/>
      </w:r>
    </w:p>
  </w:endnote>
  <w:endnote w:type="continuationSeparator" w:id="0">
    <w:p w14:paraId="24968CEF" w14:textId="77777777" w:rsidR="003D4724" w:rsidRDefault="003D472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Helvetica">
    <w:panose1 w:val="020B0504020202020204"/>
    <w:charset w:val="00"/>
    <w:family w:val="swiss"/>
    <w:pitch w:val="variable"/>
    <w:sig w:usb0="E0002EFF" w:usb1="C000785B" w:usb2="00000009" w:usb3="00000000" w:csb0="000001FF" w:csb1="00000000"/>
  </w:font>
  <w:font w:name="Avenir Next LT Pro Light">
    <w:altName w:val="Avenir Next LT Pro Light"/>
    <w:charset w:val="00"/>
    <w:family w:val="swiss"/>
    <w:pitch w:val="variable"/>
    <w:sig w:usb0="A00000EF" w:usb1="5000204B" w:usb2="00000000" w:usb3="00000000" w:csb0="00000093" w:csb1="00000000"/>
  </w:font>
  <w:font w:name="Source Sans Pro">
    <w:altName w:val="Source Sans Pro"/>
    <w:charset w:val="00"/>
    <w:family w:val="swiss"/>
    <w:pitch w:val="variable"/>
    <w:sig w:usb0="600002F7" w:usb1="02000001" w:usb2="00000000" w:usb3="00000000" w:csb0="0000019F" w:csb1="00000000"/>
  </w:font>
  <w:font w:name="DengXian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E2470AB" w14:textId="77777777" w:rsidR="00573BFB" w:rsidRDefault="003D4724">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C5437BC" w14:textId="77777777" w:rsidR="00573BFB" w:rsidRDefault="003D4724">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1A6F3F9" w14:textId="77777777" w:rsidR="00573BFB" w:rsidRDefault="003D472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7B60AF2A" w14:textId="77777777" w:rsidR="003D4724" w:rsidRDefault="003D4724">
      <w:pPr>
        <w:spacing w:after="0" w:line="240" w:lineRule="auto"/>
      </w:pPr>
      <w:r>
        <w:separator/>
      </w:r>
    </w:p>
  </w:footnote>
  <w:footnote w:type="continuationSeparator" w:id="0">
    <w:p w14:paraId="2116F2C1" w14:textId="77777777" w:rsidR="003D4724" w:rsidRDefault="003D4724">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BCFE18A" w14:textId="77777777" w:rsidR="00573BFB" w:rsidRDefault="003D4724">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C51F210" w14:textId="77777777" w:rsidR="00573BFB" w:rsidRDefault="003D4724">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186852F" w14:textId="77777777" w:rsidR="00573BFB" w:rsidRDefault="003D4724">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93D1543"/>
    <w:multiLevelType w:val="hybridMultilevel"/>
    <w:tmpl w:val="C62C370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51FD18AB"/>
    <w:multiLevelType w:val="hybridMultilevel"/>
    <w:tmpl w:val="27EE4EAC"/>
    <w:lvl w:ilvl="0" w:tplc="A8B22460">
      <w:start w:val="1"/>
      <w:numFmt w:val="bullet"/>
      <w:lvlText w:val=""/>
      <w:lvlJc w:val="left"/>
      <w:pPr>
        <w:ind w:left="720" w:hanging="360"/>
      </w:pPr>
      <w:rPr>
        <w:rFonts w:ascii="Symbol" w:hAnsi="Symbol" w:hint="default"/>
      </w:rPr>
    </w:lvl>
    <w:lvl w:ilvl="1" w:tplc="F1BEBEA4">
      <w:start w:val="1"/>
      <w:numFmt w:val="bullet"/>
      <w:lvlText w:val="o"/>
      <w:lvlJc w:val="left"/>
      <w:pPr>
        <w:ind w:left="1440" w:hanging="360"/>
      </w:pPr>
      <w:rPr>
        <w:rFonts w:ascii="Courier New" w:hAnsi="Courier New" w:hint="default"/>
      </w:rPr>
    </w:lvl>
    <w:lvl w:ilvl="2" w:tplc="5352F756">
      <w:start w:val="1"/>
      <w:numFmt w:val="bullet"/>
      <w:lvlText w:val=""/>
      <w:lvlJc w:val="left"/>
      <w:pPr>
        <w:ind w:left="2160" w:hanging="360"/>
      </w:pPr>
      <w:rPr>
        <w:rFonts w:ascii="Wingdings" w:hAnsi="Wingdings" w:hint="default"/>
      </w:rPr>
    </w:lvl>
    <w:lvl w:ilvl="3" w:tplc="5D0E4558">
      <w:start w:val="1"/>
      <w:numFmt w:val="bullet"/>
      <w:lvlText w:val=""/>
      <w:lvlJc w:val="left"/>
      <w:pPr>
        <w:ind w:left="2880" w:hanging="360"/>
      </w:pPr>
      <w:rPr>
        <w:rFonts w:ascii="Symbol" w:hAnsi="Symbol" w:hint="default"/>
      </w:rPr>
    </w:lvl>
    <w:lvl w:ilvl="4" w:tplc="CFB0450A">
      <w:start w:val="1"/>
      <w:numFmt w:val="bullet"/>
      <w:lvlText w:val="o"/>
      <w:lvlJc w:val="left"/>
      <w:pPr>
        <w:ind w:left="3600" w:hanging="360"/>
      </w:pPr>
      <w:rPr>
        <w:rFonts w:ascii="Courier New" w:hAnsi="Courier New" w:hint="default"/>
      </w:rPr>
    </w:lvl>
    <w:lvl w:ilvl="5" w:tplc="FF0040A0">
      <w:start w:val="1"/>
      <w:numFmt w:val="bullet"/>
      <w:lvlText w:val=""/>
      <w:lvlJc w:val="left"/>
      <w:pPr>
        <w:ind w:left="4320" w:hanging="360"/>
      </w:pPr>
      <w:rPr>
        <w:rFonts w:ascii="Wingdings" w:hAnsi="Wingdings" w:hint="default"/>
      </w:rPr>
    </w:lvl>
    <w:lvl w:ilvl="6" w:tplc="86887B02">
      <w:start w:val="1"/>
      <w:numFmt w:val="bullet"/>
      <w:lvlText w:val=""/>
      <w:lvlJc w:val="left"/>
      <w:pPr>
        <w:ind w:left="5040" w:hanging="360"/>
      </w:pPr>
      <w:rPr>
        <w:rFonts w:ascii="Symbol" w:hAnsi="Symbol" w:hint="default"/>
      </w:rPr>
    </w:lvl>
    <w:lvl w:ilvl="7" w:tplc="7A244CB4">
      <w:start w:val="1"/>
      <w:numFmt w:val="bullet"/>
      <w:lvlText w:val="o"/>
      <w:lvlJc w:val="left"/>
      <w:pPr>
        <w:ind w:left="5760" w:hanging="360"/>
      </w:pPr>
      <w:rPr>
        <w:rFonts w:ascii="Courier New" w:hAnsi="Courier New" w:hint="default"/>
      </w:rPr>
    </w:lvl>
    <w:lvl w:ilvl="8" w:tplc="FD74EA46">
      <w:start w:val="1"/>
      <w:numFmt w:val="bullet"/>
      <w:lvlText w:val=""/>
      <w:lvlJc w:val="left"/>
      <w:pPr>
        <w:ind w:left="648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52B92"/>
    <w:rsid w:val="000125D3"/>
    <w:rsid w:val="000305E6"/>
    <w:rsid w:val="000473B2"/>
    <w:rsid w:val="00052B92"/>
    <w:rsid w:val="00074C08"/>
    <w:rsid w:val="000869DB"/>
    <w:rsid w:val="000A5D21"/>
    <w:rsid w:val="000C3D83"/>
    <w:rsid w:val="000C64C9"/>
    <w:rsid w:val="000D22D9"/>
    <w:rsid w:val="000E7F4D"/>
    <w:rsid w:val="00113957"/>
    <w:rsid w:val="001208D0"/>
    <w:rsid w:val="001232FC"/>
    <w:rsid w:val="00127237"/>
    <w:rsid w:val="00132740"/>
    <w:rsid w:val="00146071"/>
    <w:rsid w:val="001623DE"/>
    <w:rsid w:val="0016402D"/>
    <w:rsid w:val="00182C22"/>
    <w:rsid w:val="001A7AA5"/>
    <w:rsid w:val="001B0DD9"/>
    <w:rsid w:val="001B1071"/>
    <w:rsid w:val="001E0586"/>
    <w:rsid w:val="00207E99"/>
    <w:rsid w:val="002222E2"/>
    <w:rsid w:val="00256ED2"/>
    <w:rsid w:val="00273168"/>
    <w:rsid w:val="00280BEE"/>
    <w:rsid w:val="002845F8"/>
    <w:rsid w:val="00286DCC"/>
    <w:rsid w:val="00291A4F"/>
    <w:rsid w:val="00297063"/>
    <w:rsid w:val="002A19B0"/>
    <w:rsid w:val="002B3463"/>
    <w:rsid w:val="002B5514"/>
    <w:rsid w:val="002D7DF3"/>
    <w:rsid w:val="002E2E88"/>
    <w:rsid w:val="00306AAB"/>
    <w:rsid w:val="00312990"/>
    <w:rsid w:val="00330389"/>
    <w:rsid w:val="00334D30"/>
    <w:rsid w:val="00345632"/>
    <w:rsid w:val="00382B53"/>
    <w:rsid w:val="00384B80"/>
    <w:rsid w:val="003910FA"/>
    <w:rsid w:val="003A1E5E"/>
    <w:rsid w:val="003A777D"/>
    <w:rsid w:val="003B0E18"/>
    <w:rsid w:val="003D4724"/>
    <w:rsid w:val="003D4F31"/>
    <w:rsid w:val="003D7E3E"/>
    <w:rsid w:val="003F575B"/>
    <w:rsid w:val="003F7C36"/>
    <w:rsid w:val="004067ED"/>
    <w:rsid w:val="00422252"/>
    <w:rsid w:val="004322E6"/>
    <w:rsid w:val="004333F0"/>
    <w:rsid w:val="00450645"/>
    <w:rsid w:val="00450888"/>
    <w:rsid w:val="00464175"/>
    <w:rsid w:val="00481357"/>
    <w:rsid w:val="004A063F"/>
    <w:rsid w:val="004A2690"/>
    <w:rsid w:val="004A4AB4"/>
    <w:rsid w:val="004C1015"/>
    <w:rsid w:val="004D1892"/>
    <w:rsid w:val="004E26E0"/>
    <w:rsid w:val="004F2419"/>
    <w:rsid w:val="00510516"/>
    <w:rsid w:val="005349A1"/>
    <w:rsid w:val="00552388"/>
    <w:rsid w:val="00555DFB"/>
    <w:rsid w:val="00561457"/>
    <w:rsid w:val="00566F09"/>
    <w:rsid w:val="00577C66"/>
    <w:rsid w:val="005C580A"/>
    <w:rsid w:val="005D6AA7"/>
    <w:rsid w:val="005E33EA"/>
    <w:rsid w:val="005E3BE1"/>
    <w:rsid w:val="005E6C53"/>
    <w:rsid w:val="005E7059"/>
    <w:rsid w:val="0060388A"/>
    <w:rsid w:val="006214A9"/>
    <w:rsid w:val="00640F94"/>
    <w:rsid w:val="00661B1A"/>
    <w:rsid w:val="0067111F"/>
    <w:rsid w:val="0069273A"/>
    <w:rsid w:val="006A2CA8"/>
    <w:rsid w:val="006A77FB"/>
    <w:rsid w:val="006B0964"/>
    <w:rsid w:val="006B7434"/>
    <w:rsid w:val="006C0184"/>
    <w:rsid w:val="006D0BA4"/>
    <w:rsid w:val="006D2FE9"/>
    <w:rsid w:val="006D597E"/>
    <w:rsid w:val="006F77A7"/>
    <w:rsid w:val="0072587D"/>
    <w:rsid w:val="00754F71"/>
    <w:rsid w:val="0075660C"/>
    <w:rsid w:val="00763205"/>
    <w:rsid w:val="00775E03"/>
    <w:rsid w:val="00782519"/>
    <w:rsid w:val="007A4551"/>
    <w:rsid w:val="007B4A29"/>
    <w:rsid w:val="007B5315"/>
    <w:rsid w:val="007D1140"/>
    <w:rsid w:val="007E5F4B"/>
    <w:rsid w:val="007E7670"/>
    <w:rsid w:val="007F0F21"/>
    <w:rsid w:val="007F5CF3"/>
    <w:rsid w:val="008136DB"/>
    <w:rsid w:val="0081695A"/>
    <w:rsid w:val="00817890"/>
    <w:rsid w:val="00817FE5"/>
    <w:rsid w:val="0082431E"/>
    <w:rsid w:val="00833802"/>
    <w:rsid w:val="0086575F"/>
    <w:rsid w:val="008975B7"/>
    <w:rsid w:val="008D07F0"/>
    <w:rsid w:val="008E1A0D"/>
    <w:rsid w:val="008F632B"/>
    <w:rsid w:val="009167CC"/>
    <w:rsid w:val="00973AC6"/>
    <w:rsid w:val="009B1120"/>
    <w:rsid w:val="00A3144E"/>
    <w:rsid w:val="00A3277C"/>
    <w:rsid w:val="00A42FFD"/>
    <w:rsid w:val="00A57FF3"/>
    <w:rsid w:val="00A61870"/>
    <w:rsid w:val="00A656F4"/>
    <w:rsid w:val="00A65B64"/>
    <w:rsid w:val="00A71FCB"/>
    <w:rsid w:val="00A77E8A"/>
    <w:rsid w:val="00A84F1C"/>
    <w:rsid w:val="00A862E3"/>
    <w:rsid w:val="00A93D07"/>
    <w:rsid w:val="00AA480A"/>
    <w:rsid w:val="00AA71D5"/>
    <w:rsid w:val="00AC69DC"/>
    <w:rsid w:val="00AF6E79"/>
    <w:rsid w:val="00B0224D"/>
    <w:rsid w:val="00B15FE5"/>
    <w:rsid w:val="00B378AA"/>
    <w:rsid w:val="00B4256C"/>
    <w:rsid w:val="00B4395C"/>
    <w:rsid w:val="00B47F95"/>
    <w:rsid w:val="00B65AA2"/>
    <w:rsid w:val="00B80E1E"/>
    <w:rsid w:val="00B82379"/>
    <w:rsid w:val="00BA4E17"/>
    <w:rsid w:val="00BB57D3"/>
    <w:rsid w:val="00BB5D53"/>
    <w:rsid w:val="00BF1995"/>
    <w:rsid w:val="00BF49CC"/>
    <w:rsid w:val="00C07DF4"/>
    <w:rsid w:val="00C1431B"/>
    <w:rsid w:val="00C302F8"/>
    <w:rsid w:val="00C452D5"/>
    <w:rsid w:val="00C63BAF"/>
    <w:rsid w:val="00C8040A"/>
    <w:rsid w:val="00C805AB"/>
    <w:rsid w:val="00C81FF4"/>
    <w:rsid w:val="00CD7D96"/>
    <w:rsid w:val="00CE0EE7"/>
    <w:rsid w:val="00CE6E35"/>
    <w:rsid w:val="00CF7497"/>
    <w:rsid w:val="00D07AD9"/>
    <w:rsid w:val="00D10065"/>
    <w:rsid w:val="00D616C6"/>
    <w:rsid w:val="00D67DA6"/>
    <w:rsid w:val="00D85E41"/>
    <w:rsid w:val="00D92F13"/>
    <w:rsid w:val="00DA7DA5"/>
    <w:rsid w:val="00DB6533"/>
    <w:rsid w:val="00DB6FF6"/>
    <w:rsid w:val="00DC41CA"/>
    <w:rsid w:val="00DC55BC"/>
    <w:rsid w:val="00DD298D"/>
    <w:rsid w:val="00DD4473"/>
    <w:rsid w:val="00DD6356"/>
    <w:rsid w:val="00DE11BA"/>
    <w:rsid w:val="00DF2ABC"/>
    <w:rsid w:val="00E012C1"/>
    <w:rsid w:val="00E023D3"/>
    <w:rsid w:val="00E12FA9"/>
    <w:rsid w:val="00E4150F"/>
    <w:rsid w:val="00E517B1"/>
    <w:rsid w:val="00E61DB5"/>
    <w:rsid w:val="00E860C5"/>
    <w:rsid w:val="00EC4E23"/>
    <w:rsid w:val="00EC5911"/>
    <w:rsid w:val="00EC6BBF"/>
    <w:rsid w:val="00ED17E9"/>
    <w:rsid w:val="00EE06FC"/>
    <w:rsid w:val="00EE324D"/>
    <w:rsid w:val="00F20796"/>
    <w:rsid w:val="00F24490"/>
    <w:rsid w:val="00F36C42"/>
    <w:rsid w:val="00F475D4"/>
    <w:rsid w:val="00F67132"/>
    <w:rsid w:val="00FB083C"/>
    <w:rsid w:val="00FB1C0C"/>
    <w:rsid w:val="00FC3D3E"/>
    <w:rsid w:val="00FE49A6"/>
    <w:rsid w:val="00FE7517"/>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B1AB929"/>
  <w15:chartTrackingRefBased/>
  <w15:docId w15:val="{1364056D-C477-4928-A9AD-B560221FE31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06AAB"/>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F36C42"/>
    <w:pPr>
      <w:tabs>
        <w:tab w:val="center" w:pos="4513"/>
        <w:tab w:val="right" w:pos="9026"/>
      </w:tabs>
      <w:spacing w:after="0" w:line="240" w:lineRule="auto"/>
    </w:pPr>
  </w:style>
  <w:style w:type="character" w:customStyle="1" w:styleId="HeaderChar">
    <w:name w:val="Header Char"/>
    <w:basedOn w:val="DefaultParagraphFont"/>
    <w:link w:val="Header"/>
    <w:uiPriority w:val="99"/>
    <w:rsid w:val="00F36C42"/>
  </w:style>
  <w:style w:type="paragraph" w:styleId="Footer">
    <w:name w:val="footer"/>
    <w:basedOn w:val="Normal"/>
    <w:link w:val="FooterChar"/>
    <w:uiPriority w:val="99"/>
    <w:unhideWhenUsed/>
    <w:rsid w:val="00F36C42"/>
    <w:pPr>
      <w:tabs>
        <w:tab w:val="center" w:pos="4513"/>
        <w:tab w:val="right" w:pos="9026"/>
      </w:tabs>
      <w:spacing w:after="0" w:line="240" w:lineRule="auto"/>
    </w:pPr>
  </w:style>
  <w:style w:type="character" w:customStyle="1" w:styleId="FooterChar">
    <w:name w:val="Footer Char"/>
    <w:basedOn w:val="DefaultParagraphFont"/>
    <w:link w:val="Footer"/>
    <w:uiPriority w:val="99"/>
    <w:rsid w:val="00F36C42"/>
  </w:style>
  <w:style w:type="character" w:customStyle="1" w:styleId="titleauthoretc">
    <w:name w:val="titleauthoretc"/>
    <w:basedOn w:val="DefaultParagraphFont"/>
    <w:rsid w:val="00F36C42"/>
  </w:style>
  <w:style w:type="character" w:styleId="Hyperlink">
    <w:name w:val="Hyperlink"/>
    <w:basedOn w:val="DefaultParagraphFont"/>
    <w:uiPriority w:val="99"/>
    <w:semiHidden/>
    <w:unhideWhenUsed/>
    <w:rsid w:val="00F36C42"/>
    <w:rPr>
      <w:color w:val="0000FF"/>
      <w:u w:val="single"/>
    </w:rPr>
  </w:style>
  <w:style w:type="character" w:styleId="Strong">
    <w:name w:val="Strong"/>
    <w:basedOn w:val="DefaultParagraphFont"/>
    <w:uiPriority w:val="22"/>
    <w:qFormat/>
    <w:rsid w:val="00F36C42"/>
    <w:rPr>
      <w:b/>
      <w:bCs/>
    </w:rPr>
  </w:style>
  <w:style w:type="paragraph" w:styleId="ListParagraph">
    <w:name w:val="List Paragraph"/>
    <w:basedOn w:val="Normal"/>
    <w:uiPriority w:val="34"/>
    <w:qFormat/>
    <w:rsid w:val="00F36C42"/>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D3D36AA-F17E-43DE-8FD5-A4569CEA52D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3</Pages>
  <Words>1110</Words>
  <Characters>6327</Characters>
  <Application>Microsoft Office Word</Application>
  <DocSecurity>0</DocSecurity>
  <Lines>52</Lines>
  <Paragraphs>14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7423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Mohammed Elnur Abusabah</dc:creator>
  <cp:keywords/>
  <dc:description/>
  <cp:lastModifiedBy>Mohammed Elnur Abusabah</cp:lastModifiedBy>
  <cp:revision>2</cp:revision>
  <dcterms:created xsi:type="dcterms:W3CDTF">2021-02-11T21:21:00Z</dcterms:created>
  <dcterms:modified xsi:type="dcterms:W3CDTF">2021-02-11T21:21:00Z</dcterms:modified>
</cp:coreProperties>
</file>