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accent2" w:themeTint="99"/>
  <w:body>
    <w:p w14:paraId="7F358B46" w14:textId="68B0C1F6" w:rsidR="00A03E5D" w:rsidRPr="00A03E5D" w:rsidRDefault="00A03E5D" w:rsidP="00A03E5D">
      <w:pPr>
        <w:overflowPunct w:val="0"/>
        <w:autoSpaceDE w:val="0"/>
        <w:autoSpaceDN w:val="0"/>
        <w:adjustRightInd w:val="0"/>
        <w:ind w:right="237"/>
        <w:textAlignment w:val="baseline"/>
        <w:rPr>
          <w:sz w:val="24"/>
          <w:szCs w:val="24"/>
        </w:rPr>
      </w:pPr>
      <w:r w:rsidRPr="00FA18E2">
        <w:rPr>
          <w:rFonts w:eastAsia="Times New Roman"/>
          <w:sz w:val="24"/>
          <w:szCs w:val="24"/>
        </w:rPr>
        <w:drawing>
          <wp:inline distT="0" distB="0" distL="0" distR="0" wp14:anchorId="386B15F1" wp14:editId="7955B940">
            <wp:extent cx="1981200" cy="666750"/>
            <wp:effectExtent l="0" t="0" r="0" b="0"/>
            <wp:docPr id="13797315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981200" cy="666750"/>
                    </a:xfrm>
                    <a:prstGeom prst="rect">
                      <a:avLst/>
                    </a:prstGeom>
                    <a:noFill/>
                    <a:ln>
                      <a:noFill/>
                    </a:ln>
                  </pic:spPr>
                </pic:pic>
              </a:graphicData>
            </a:graphic>
          </wp:inline>
        </w:drawing>
      </w:r>
    </w:p>
    <w:p w14:paraId="442CFCA2" w14:textId="77777777" w:rsidR="00A03E5D" w:rsidRPr="00A03E5D" w:rsidRDefault="00A03E5D" w:rsidP="00A03E5D">
      <w:pPr>
        <w:overflowPunct w:val="0"/>
        <w:autoSpaceDE w:val="0"/>
        <w:autoSpaceDN w:val="0"/>
        <w:adjustRightInd w:val="0"/>
        <w:ind w:right="237"/>
        <w:textAlignment w:val="baseline"/>
        <w:rPr>
          <w:sz w:val="24"/>
          <w:szCs w:val="24"/>
        </w:rPr>
      </w:pPr>
    </w:p>
    <w:p w14:paraId="0CE4A49A"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BSc (Hons) Professional Police Practice</w:t>
      </w:r>
    </w:p>
    <w:p w14:paraId="3A8B61F1" w14:textId="77777777" w:rsidR="00A03E5D" w:rsidRPr="00A03E5D" w:rsidRDefault="00A03E5D" w:rsidP="00A03E5D">
      <w:pPr>
        <w:overflowPunct w:val="0"/>
        <w:autoSpaceDE w:val="0"/>
        <w:autoSpaceDN w:val="0"/>
        <w:adjustRightInd w:val="0"/>
        <w:ind w:right="237"/>
        <w:textAlignment w:val="baseline"/>
        <w:rPr>
          <w:b/>
          <w:bCs/>
          <w:sz w:val="24"/>
          <w:szCs w:val="24"/>
        </w:rPr>
      </w:pPr>
    </w:p>
    <w:p w14:paraId="103924A8"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LEVEL 5 - 40 Credits</w:t>
      </w:r>
    </w:p>
    <w:p w14:paraId="7B400D28" w14:textId="77777777" w:rsidR="00A03E5D" w:rsidRPr="00A03E5D" w:rsidRDefault="00A03E5D" w:rsidP="00A03E5D">
      <w:pPr>
        <w:overflowPunct w:val="0"/>
        <w:autoSpaceDE w:val="0"/>
        <w:autoSpaceDN w:val="0"/>
        <w:adjustRightInd w:val="0"/>
        <w:ind w:right="237"/>
        <w:textAlignment w:val="baseline"/>
        <w:rPr>
          <w:b/>
          <w:bCs/>
          <w:sz w:val="24"/>
          <w:szCs w:val="24"/>
        </w:rPr>
      </w:pPr>
    </w:p>
    <w:p w14:paraId="6345A659" w14:textId="77777777" w:rsidR="00A03E5D" w:rsidRPr="00A03E5D" w:rsidRDefault="00A03E5D" w:rsidP="00A03E5D">
      <w:pPr>
        <w:overflowPunct w:val="0"/>
        <w:autoSpaceDE w:val="0"/>
        <w:autoSpaceDN w:val="0"/>
        <w:adjustRightInd w:val="0"/>
        <w:ind w:right="237"/>
        <w:textAlignment w:val="baseline"/>
        <w:rPr>
          <w:b/>
          <w:bCs/>
          <w:sz w:val="24"/>
          <w:szCs w:val="24"/>
        </w:rPr>
      </w:pPr>
    </w:p>
    <w:p w14:paraId="020B970D"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Workbook title: Competency Based Workbook 2 (PCDA)</w:t>
      </w:r>
    </w:p>
    <w:p w14:paraId="11AE84B9"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(SOUTH WALES POLICE, GWENT POLICE AND UWTSD)</w:t>
      </w:r>
    </w:p>
    <w:p w14:paraId="6F266D1F" w14:textId="77777777" w:rsidR="00A03E5D" w:rsidRPr="00A03E5D" w:rsidRDefault="00A03E5D" w:rsidP="00A03E5D">
      <w:pPr>
        <w:overflowPunct w:val="0"/>
        <w:autoSpaceDE w:val="0"/>
        <w:autoSpaceDN w:val="0"/>
        <w:adjustRightInd w:val="0"/>
        <w:ind w:right="237"/>
        <w:textAlignment w:val="baseline"/>
        <w:rPr>
          <w:b/>
          <w:bCs/>
          <w:sz w:val="24"/>
          <w:szCs w:val="24"/>
        </w:rPr>
      </w:pPr>
    </w:p>
    <w:p w14:paraId="30352CC8" w14:textId="77777777" w:rsidR="00A03E5D" w:rsidRPr="00A03E5D" w:rsidRDefault="00A03E5D" w:rsidP="00A03E5D">
      <w:pPr>
        <w:overflowPunct w:val="0"/>
        <w:autoSpaceDE w:val="0"/>
        <w:autoSpaceDN w:val="0"/>
        <w:adjustRightInd w:val="0"/>
        <w:ind w:right="237"/>
        <w:textAlignment w:val="baseline"/>
        <w:rPr>
          <w:b/>
          <w:bCs/>
          <w:sz w:val="24"/>
          <w:szCs w:val="24"/>
        </w:rPr>
      </w:pPr>
    </w:p>
    <w:p w14:paraId="0303CB81" w14:textId="77777777" w:rsidR="00A03E5D" w:rsidRPr="00A03E5D" w:rsidRDefault="00A03E5D" w:rsidP="00A03E5D">
      <w:pPr>
        <w:overflowPunct w:val="0"/>
        <w:autoSpaceDE w:val="0"/>
        <w:autoSpaceDN w:val="0"/>
        <w:adjustRightInd w:val="0"/>
        <w:ind w:right="237"/>
        <w:textAlignment w:val="baseline"/>
        <w:rPr>
          <w:b/>
          <w:bCs/>
          <w:sz w:val="24"/>
          <w:szCs w:val="24"/>
        </w:rPr>
      </w:pPr>
    </w:p>
    <w:p w14:paraId="43A2B4FB" w14:textId="78BAACDC" w:rsidR="00A03E5D" w:rsidRPr="00A03E5D" w:rsidRDefault="00A03E5D" w:rsidP="00A03E5D">
      <w:pPr>
        <w:overflowPunct w:val="0"/>
        <w:autoSpaceDE w:val="0"/>
        <w:autoSpaceDN w:val="0"/>
        <w:adjustRightInd w:val="0"/>
        <w:ind w:right="237"/>
        <w:textAlignment w:val="baseline"/>
        <w:rPr>
          <w:b/>
          <w:bCs/>
          <w:sz w:val="24"/>
          <w:szCs w:val="24"/>
        </w:rPr>
      </w:pPr>
      <w:r w:rsidRPr="00FA18E2">
        <w:rPr>
          <w:rFonts w:eastAsia="Times New Roman"/>
          <w:sz w:val="24"/>
          <w:szCs w:val="24"/>
        </w:rPr>
        <w:drawing>
          <wp:anchor distT="0" distB="0" distL="0" distR="0" simplePos="0" relativeHeight="251659264" behindDoc="1" locked="0" layoutInCell="1" allowOverlap="1" wp14:anchorId="251BD946" wp14:editId="46C46DF2">
            <wp:simplePos x="0" y="0"/>
            <wp:positionH relativeFrom="page">
              <wp:posOffset>917575</wp:posOffset>
            </wp:positionH>
            <wp:positionV relativeFrom="paragraph">
              <wp:posOffset>207645</wp:posOffset>
            </wp:positionV>
            <wp:extent cx="5410200" cy="1657350"/>
            <wp:effectExtent l="0" t="0" r="0" b="0"/>
            <wp:wrapTopAndBottom/>
            <wp:docPr id="1621948846" name="Picture 4" descr="Learner name: _Amelia&#10;Francis &#10;&#10;Learner’s University Registration Number:&#10; 2236125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arner name: _Amelia&#10;Francis &#10;&#10;Learner’s University Registration Number:&#10; 2236125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10200" cy="1657350"/>
                    </a:xfrm>
                    <a:prstGeom prst="rect">
                      <a:avLst/>
                    </a:prstGeom>
                    <a:noFill/>
                  </pic:spPr>
                </pic:pic>
              </a:graphicData>
            </a:graphic>
            <wp14:sizeRelH relativeFrom="page">
              <wp14:pctWidth>0</wp14:pctWidth>
            </wp14:sizeRelH>
            <wp14:sizeRelV relativeFrom="page">
              <wp14:pctHeight>0</wp14:pctHeight>
            </wp14:sizeRelV>
          </wp:anchor>
        </w:drawing>
      </w:r>
    </w:p>
    <w:p w14:paraId="5405E5F7" w14:textId="77777777" w:rsidR="00A03E5D" w:rsidRPr="00A03E5D" w:rsidRDefault="00A03E5D" w:rsidP="00A03E5D">
      <w:pPr>
        <w:overflowPunct w:val="0"/>
        <w:autoSpaceDE w:val="0"/>
        <w:autoSpaceDN w:val="0"/>
        <w:adjustRightInd w:val="0"/>
        <w:ind w:right="237"/>
        <w:textAlignment w:val="baseline"/>
        <w:rPr>
          <w:b/>
          <w:bCs/>
          <w:sz w:val="24"/>
          <w:szCs w:val="24"/>
        </w:rPr>
      </w:pPr>
    </w:p>
    <w:p w14:paraId="01540AFA" w14:textId="77777777" w:rsidR="00A03E5D" w:rsidRPr="00A03E5D" w:rsidRDefault="00A03E5D" w:rsidP="00A03E5D">
      <w:pPr>
        <w:overflowPunct w:val="0"/>
        <w:autoSpaceDE w:val="0"/>
        <w:autoSpaceDN w:val="0"/>
        <w:adjustRightInd w:val="0"/>
        <w:ind w:right="237"/>
        <w:textAlignment w:val="baseline"/>
        <w:rPr>
          <w:b/>
          <w:bCs/>
          <w:sz w:val="24"/>
          <w:szCs w:val="24"/>
        </w:rPr>
      </w:pPr>
    </w:p>
    <w:p w14:paraId="1035CEEC"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FACULTY OF BUSINESS AND MANAGEMENT PUBLIC SERVICE PROGRAMME</w:t>
      </w:r>
    </w:p>
    <w:p w14:paraId="7B4FECC1" w14:textId="77777777" w:rsidR="00A03E5D" w:rsidRPr="00A03E5D" w:rsidRDefault="00A03E5D" w:rsidP="00A03E5D">
      <w:pPr>
        <w:overflowPunct w:val="0"/>
        <w:autoSpaceDE w:val="0"/>
        <w:autoSpaceDN w:val="0"/>
        <w:adjustRightInd w:val="0"/>
        <w:ind w:right="237"/>
        <w:textAlignment w:val="baseline"/>
        <w:rPr>
          <w:b/>
          <w:bCs/>
          <w:i/>
          <w:iCs/>
          <w:sz w:val="24"/>
          <w:szCs w:val="24"/>
        </w:rPr>
      </w:pPr>
      <w:r w:rsidRPr="00A03E5D">
        <w:rPr>
          <w:b/>
          <w:bCs/>
          <w:i/>
          <w:iCs/>
          <w:sz w:val="24"/>
          <w:szCs w:val="24"/>
        </w:rPr>
        <w:t>Module title: Professional Police Practice 2 (PCDA) BMPP5000D</w:t>
      </w:r>
    </w:p>
    <w:p w14:paraId="443A9638"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sz w:val="24"/>
          <w:szCs w:val="24"/>
        </w:rPr>
        <w:br w:type="page"/>
      </w:r>
      <w:r w:rsidRPr="00A03E5D">
        <w:rPr>
          <w:b/>
          <w:bCs/>
          <w:sz w:val="24"/>
          <w:szCs w:val="24"/>
        </w:rPr>
        <w:lastRenderedPageBreak/>
        <w:t>Workbook Guidance</w:t>
      </w:r>
    </w:p>
    <w:p w14:paraId="16A1CC5F" w14:textId="77777777" w:rsidR="00A03E5D" w:rsidRPr="00A03E5D" w:rsidRDefault="00A03E5D" w:rsidP="00A03E5D">
      <w:pPr>
        <w:overflowPunct w:val="0"/>
        <w:autoSpaceDE w:val="0"/>
        <w:autoSpaceDN w:val="0"/>
        <w:adjustRightInd w:val="0"/>
        <w:ind w:right="237"/>
        <w:textAlignment w:val="baseline"/>
        <w:rPr>
          <w:b/>
          <w:bCs/>
          <w:sz w:val="24"/>
          <w:szCs w:val="24"/>
        </w:rPr>
      </w:pPr>
    </w:p>
    <w:p w14:paraId="582A0CCF"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Please read these notes carefully; they provide essential information.</w:t>
      </w:r>
    </w:p>
    <w:p w14:paraId="603A5928" w14:textId="77777777" w:rsidR="00A03E5D" w:rsidRPr="00A03E5D" w:rsidRDefault="00A03E5D" w:rsidP="00A03E5D">
      <w:pPr>
        <w:overflowPunct w:val="0"/>
        <w:autoSpaceDE w:val="0"/>
        <w:autoSpaceDN w:val="0"/>
        <w:adjustRightInd w:val="0"/>
        <w:ind w:right="237"/>
        <w:textAlignment w:val="baseline"/>
        <w:rPr>
          <w:sz w:val="24"/>
          <w:szCs w:val="24"/>
        </w:rPr>
      </w:pPr>
    </w:p>
    <w:p w14:paraId="397B4C51"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What is the workbook for?</w:t>
      </w:r>
    </w:p>
    <w:p w14:paraId="4A2B91C6" w14:textId="77777777" w:rsidR="00A03E5D" w:rsidRPr="00A03E5D" w:rsidRDefault="00A03E5D" w:rsidP="00A03E5D">
      <w:pPr>
        <w:overflowPunct w:val="0"/>
        <w:autoSpaceDE w:val="0"/>
        <w:autoSpaceDN w:val="0"/>
        <w:adjustRightInd w:val="0"/>
        <w:ind w:right="237"/>
        <w:textAlignment w:val="baseline"/>
        <w:rPr>
          <w:b/>
          <w:bCs/>
          <w:sz w:val="24"/>
          <w:szCs w:val="24"/>
        </w:rPr>
      </w:pPr>
    </w:p>
    <w:p w14:paraId="04842450"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71BA32" w14:textId="77777777" w:rsidR="00A03E5D" w:rsidRPr="00A03E5D" w:rsidRDefault="00A03E5D" w:rsidP="00A03E5D">
      <w:pPr>
        <w:overflowPunct w:val="0"/>
        <w:autoSpaceDE w:val="0"/>
        <w:autoSpaceDN w:val="0"/>
        <w:adjustRightInd w:val="0"/>
        <w:ind w:right="237"/>
        <w:textAlignment w:val="baseline"/>
        <w:rPr>
          <w:sz w:val="24"/>
          <w:szCs w:val="24"/>
        </w:rPr>
      </w:pPr>
    </w:p>
    <w:p w14:paraId="120105A8" w14:textId="77777777" w:rsidR="00A03E5D" w:rsidRPr="00A03E5D" w:rsidRDefault="00A03E5D" w:rsidP="00C97E66">
      <w:pPr>
        <w:numPr>
          <w:ilvl w:val="0"/>
          <w:numId w:val="1"/>
        </w:numPr>
        <w:overflowPunct w:val="0"/>
        <w:autoSpaceDE w:val="0"/>
        <w:autoSpaceDN w:val="0"/>
        <w:adjustRightInd w:val="0"/>
        <w:ind w:right="237"/>
        <w:textAlignment w:val="baseline"/>
        <w:rPr>
          <w:b/>
          <w:bCs/>
          <w:sz w:val="24"/>
          <w:szCs w:val="24"/>
        </w:rPr>
      </w:pPr>
      <w:r w:rsidRPr="00A03E5D">
        <w:rPr>
          <w:b/>
          <w:bCs/>
          <w:sz w:val="24"/>
          <w:szCs w:val="24"/>
        </w:rPr>
        <w:t>Wellbeing and Resilience</w:t>
      </w:r>
    </w:p>
    <w:p w14:paraId="4C42AA50" w14:textId="77777777" w:rsidR="00A03E5D" w:rsidRPr="00A03E5D" w:rsidRDefault="00A03E5D" w:rsidP="00C97E66">
      <w:pPr>
        <w:numPr>
          <w:ilvl w:val="0"/>
          <w:numId w:val="1"/>
        </w:numPr>
        <w:overflowPunct w:val="0"/>
        <w:autoSpaceDE w:val="0"/>
        <w:autoSpaceDN w:val="0"/>
        <w:adjustRightInd w:val="0"/>
        <w:ind w:right="237"/>
        <w:textAlignment w:val="baseline"/>
        <w:rPr>
          <w:b/>
          <w:bCs/>
          <w:sz w:val="24"/>
          <w:szCs w:val="24"/>
        </w:rPr>
      </w:pPr>
      <w:r w:rsidRPr="00A03E5D">
        <w:rPr>
          <w:b/>
          <w:bCs/>
          <w:sz w:val="24"/>
          <w:szCs w:val="24"/>
        </w:rPr>
        <w:t>Decision-making and Discretion</w:t>
      </w:r>
    </w:p>
    <w:p w14:paraId="348CA651" w14:textId="77777777" w:rsidR="00A03E5D" w:rsidRPr="00A03E5D" w:rsidRDefault="00A03E5D" w:rsidP="00C97E66">
      <w:pPr>
        <w:numPr>
          <w:ilvl w:val="0"/>
          <w:numId w:val="1"/>
        </w:numPr>
        <w:overflowPunct w:val="0"/>
        <w:autoSpaceDE w:val="0"/>
        <w:autoSpaceDN w:val="0"/>
        <w:adjustRightInd w:val="0"/>
        <w:ind w:right="237"/>
        <w:textAlignment w:val="baseline"/>
        <w:rPr>
          <w:b/>
          <w:bCs/>
          <w:sz w:val="24"/>
          <w:szCs w:val="24"/>
        </w:rPr>
      </w:pPr>
      <w:r w:rsidRPr="00A03E5D">
        <w:rPr>
          <w:b/>
          <w:bCs/>
          <w:sz w:val="24"/>
          <w:szCs w:val="24"/>
        </w:rPr>
        <w:t>Vulnerability and Risk</w:t>
      </w:r>
    </w:p>
    <w:p w14:paraId="12D53072" w14:textId="77777777" w:rsidR="00A03E5D" w:rsidRPr="00A03E5D" w:rsidRDefault="00A03E5D" w:rsidP="00C97E66">
      <w:pPr>
        <w:numPr>
          <w:ilvl w:val="0"/>
          <w:numId w:val="1"/>
        </w:numPr>
        <w:overflowPunct w:val="0"/>
        <w:autoSpaceDE w:val="0"/>
        <w:autoSpaceDN w:val="0"/>
        <w:adjustRightInd w:val="0"/>
        <w:ind w:right="237"/>
        <w:textAlignment w:val="baseline"/>
        <w:rPr>
          <w:b/>
          <w:bCs/>
          <w:sz w:val="24"/>
          <w:szCs w:val="24"/>
        </w:rPr>
      </w:pPr>
      <w:r w:rsidRPr="00A03E5D">
        <w:rPr>
          <w:b/>
          <w:bCs/>
          <w:sz w:val="24"/>
          <w:szCs w:val="24"/>
        </w:rPr>
        <w:t>Public Protection</w:t>
      </w:r>
    </w:p>
    <w:p w14:paraId="17B02FAD" w14:textId="77777777" w:rsidR="00A03E5D" w:rsidRPr="00A03E5D" w:rsidRDefault="00A03E5D" w:rsidP="00C97E66">
      <w:pPr>
        <w:numPr>
          <w:ilvl w:val="0"/>
          <w:numId w:val="1"/>
        </w:numPr>
        <w:overflowPunct w:val="0"/>
        <w:autoSpaceDE w:val="0"/>
        <w:autoSpaceDN w:val="0"/>
        <w:adjustRightInd w:val="0"/>
        <w:ind w:right="237"/>
        <w:textAlignment w:val="baseline"/>
        <w:rPr>
          <w:b/>
          <w:bCs/>
          <w:sz w:val="24"/>
          <w:szCs w:val="24"/>
        </w:rPr>
      </w:pPr>
      <w:r w:rsidRPr="00A03E5D">
        <w:rPr>
          <w:b/>
          <w:bCs/>
          <w:sz w:val="24"/>
          <w:szCs w:val="24"/>
        </w:rPr>
        <w:t>Maintaining Professional Standards</w:t>
      </w:r>
    </w:p>
    <w:p w14:paraId="5D21C468" w14:textId="77777777" w:rsidR="00A03E5D" w:rsidRPr="00A03E5D" w:rsidRDefault="00A03E5D" w:rsidP="00C97E66">
      <w:pPr>
        <w:numPr>
          <w:ilvl w:val="0"/>
          <w:numId w:val="1"/>
        </w:numPr>
        <w:overflowPunct w:val="0"/>
        <w:autoSpaceDE w:val="0"/>
        <w:autoSpaceDN w:val="0"/>
        <w:adjustRightInd w:val="0"/>
        <w:ind w:right="237"/>
        <w:textAlignment w:val="baseline"/>
        <w:rPr>
          <w:b/>
          <w:bCs/>
          <w:sz w:val="24"/>
          <w:szCs w:val="24"/>
        </w:rPr>
      </w:pPr>
      <w:r w:rsidRPr="00A03E5D">
        <w:rPr>
          <w:b/>
          <w:bCs/>
          <w:sz w:val="24"/>
          <w:szCs w:val="24"/>
        </w:rPr>
        <w:t>Leadership and Team-working</w:t>
      </w:r>
    </w:p>
    <w:p w14:paraId="7378AB56" w14:textId="77777777" w:rsidR="00A03E5D" w:rsidRPr="00A03E5D" w:rsidRDefault="00A03E5D" w:rsidP="00C97E66">
      <w:pPr>
        <w:numPr>
          <w:ilvl w:val="0"/>
          <w:numId w:val="1"/>
        </w:numPr>
        <w:overflowPunct w:val="0"/>
        <w:autoSpaceDE w:val="0"/>
        <w:autoSpaceDN w:val="0"/>
        <w:adjustRightInd w:val="0"/>
        <w:ind w:right="237"/>
        <w:textAlignment w:val="baseline"/>
        <w:rPr>
          <w:b/>
          <w:bCs/>
          <w:sz w:val="24"/>
          <w:szCs w:val="24"/>
        </w:rPr>
      </w:pPr>
      <w:r w:rsidRPr="00A03E5D">
        <w:rPr>
          <w:b/>
          <w:bCs/>
          <w:sz w:val="24"/>
          <w:szCs w:val="24"/>
        </w:rPr>
        <w:t>Policing the roads</w:t>
      </w:r>
    </w:p>
    <w:p w14:paraId="7751EF1C" w14:textId="77777777" w:rsidR="00A03E5D" w:rsidRPr="00A03E5D" w:rsidRDefault="00A03E5D" w:rsidP="00C97E66">
      <w:pPr>
        <w:numPr>
          <w:ilvl w:val="0"/>
          <w:numId w:val="1"/>
        </w:numPr>
        <w:overflowPunct w:val="0"/>
        <w:autoSpaceDE w:val="0"/>
        <w:autoSpaceDN w:val="0"/>
        <w:adjustRightInd w:val="0"/>
        <w:ind w:right="237"/>
        <w:textAlignment w:val="baseline"/>
        <w:rPr>
          <w:b/>
          <w:bCs/>
          <w:sz w:val="24"/>
          <w:szCs w:val="24"/>
        </w:rPr>
      </w:pPr>
      <w:r w:rsidRPr="00A03E5D">
        <w:rPr>
          <w:b/>
          <w:bCs/>
          <w:sz w:val="24"/>
          <w:szCs w:val="24"/>
        </w:rPr>
        <w:t>Information and intelligence</w:t>
      </w:r>
    </w:p>
    <w:p w14:paraId="1D4F0288" w14:textId="77777777" w:rsidR="00A03E5D" w:rsidRPr="00A03E5D" w:rsidRDefault="00A03E5D" w:rsidP="00C97E66">
      <w:pPr>
        <w:numPr>
          <w:ilvl w:val="0"/>
          <w:numId w:val="1"/>
        </w:numPr>
        <w:overflowPunct w:val="0"/>
        <w:autoSpaceDE w:val="0"/>
        <w:autoSpaceDN w:val="0"/>
        <w:adjustRightInd w:val="0"/>
        <w:ind w:right="237"/>
        <w:textAlignment w:val="baseline"/>
        <w:rPr>
          <w:b/>
          <w:bCs/>
          <w:sz w:val="24"/>
          <w:szCs w:val="24"/>
        </w:rPr>
      </w:pPr>
      <w:r w:rsidRPr="00A03E5D">
        <w:rPr>
          <w:b/>
          <w:bCs/>
          <w:sz w:val="24"/>
          <w:szCs w:val="24"/>
        </w:rPr>
        <w:t>Conducting Investigations</w:t>
      </w:r>
    </w:p>
    <w:p w14:paraId="7B20CA88"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You may wish to use the same incidents as you’ve outlined in the Occupational Competence Portfolio.</w:t>
      </w:r>
    </w:p>
    <w:p w14:paraId="3406CD46" w14:textId="77777777" w:rsidR="00A03E5D" w:rsidRPr="00A03E5D" w:rsidRDefault="00A03E5D" w:rsidP="00A03E5D">
      <w:pPr>
        <w:overflowPunct w:val="0"/>
        <w:autoSpaceDE w:val="0"/>
        <w:autoSpaceDN w:val="0"/>
        <w:adjustRightInd w:val="0"/>
        <w:ind w:right="237"/>
        <w:textAlignment w:val="baseline"/>
        <w:rPr>
          <w:sz w:val="24"/>
          <w:szCs w:val="24"/>
        </w:rPr>
      </w:pPr>
    </w:p>
    <w:p w14:paraId="03FDD8AA"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How should the workbook be presented?</w:t>
      </w:r>
    </w:p>
    <w:p w14:paraId="3C6DAA41" w14:textId="77777777" w:rsidR="00A03E5D" w:rsidRPr="00A03E5D" w:rsidRDefault="00A03E5D" w:rsidP="00A03E5D">
      <w:pPr>
        <w:overflowPunct w:val="0"/>
        <w:autoSpaceDE w:val="0"/>
        <w:autoSpaceDN w:val="0"/>
        <w:adjustRightInd w:val="0"/>
        <w:ind w:right="237"/>
        <w:textAlignment w:val="baseline"/>
        <w:rPr>
          <w:b/>
          <w:bCs/>
          <w:sz w:val="24"/>
          <w:szCs w:val="24"/>
        </w:rPr>
      </w:pPr>
    </w:p>
    <w:p w14:paraId="562957CE"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Blank electronic copies can be found on Moodle of this workbook. You must submit this document electronically therefore it is important that you save your work regularly and upload the final typed version through Turnitin on Moodle.</w:t>
      </w:r>
    </w:p>
    <w:p w14:paraId="0B1A4BA9" w14:textId="77777777" w:rsidR="00A03E5D" w:rsidRPr="00A03E5D" w:rsidRDefault="00A03E5D" w:rsidP="00A03E5D">
      <w:pPr>
        <w:overflowPunct w:val="0"/>
        <w:autoSpaceDE w:val="0"/>
        <w:autoSpaceDN w:val="0"/>
        <w:adjustRightInd w:val="0"/>
        <w:ind w:right="237"/>
        <w:textAlignment w:val="baseline"/>
        <w:rPr>
          <w:sz w:val="24"/>
          <w:szCs w:val="24"/>
        </w:rPr>
      </w:pPr>
    </w:p>
    <w:p w14:paraId="0AD5535C"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b/>
          <w:bCs/>
          <w:sz w:val="24"/>
          <w:szCs w:val="24"/>
        </w:rPr>
        <w:t xml:space="preserve">Word count policy </w:t>
      </w:r>
      <w:r w:rsidRPr="00A03E5D">
        <w:rPr>
          <w:sz w:val="24"/>
          <w:szCs w:val="24"/>
        </w:rPr>
        <w:t>can be found in chapter 7 of the Academic Quality under section</w:t>
      </w:r>
    </w:p>
    <w:p w14:paraId="34EBB668"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lastRenderedPageBreak/>
        <w:t>7.7 (this applies to presenting work above and under the specified word count). (</w:t>
      </w:r>
      <w:hyperlink r:id="rId14" w:history="1">
        <w:r w:rsidRPr="00A03E5D">
          <w:rPr>
            <w:rStyle w:val="Hyperlink"/>
            <w:sz w:val="24"/>
            <w:szCs w:val="24"/>
          </w:rPr>
          <w:t>https://www.uwtsd.ac.uk/media/uwtsd-website/content-assets/documents/academic-</w:t>
        </w:r>
      </w:hyperlink>
      <w:r w:rsidRPr="00A03E5D">
        <w:rPr>
          <w:sz w:val="24"/>
          <w:szCs w:val="24"/>
        </w:rPr>
        <w:t xml:space="preserve"> </w:t>
      </w:r>
      <w:hyperlink r:id="rId15" w:history="1">
        <w:r w:rsidRPr="00A03E5D">
          <w:rPr>
            <w:rStyle w:val="Hyperlink"/>
            <w:sz w:val="24"/>
            <w:szCs w:val="24"/>
          </w:rPr>
          <w:t>office/</w:t>
        </w:r>
        <w:proofErr w:type="spellStart"/>
        <w:r w:rsidRPr="00A03E5D">
          <w:rPr>
            <w:rStyle w:val="Hyperlink"/>
            <w:sz w:val="24"/>
            <w:szCs w:val="24"/>
          </w:rPr>
          <w:t>aqh</w:t>
        </w:r>
        <w:proofErr w:type="spellEnd"/>
        <w:r w:rsidRPr="00A03E5D">
          <w:rPr>
            <w:rStyle w:val="Hyperlink"/>
            <w:sz w:val="24"/>
            <w:szCs w:val="24"/>
          </w:rPr>
          <w:t>-chapters/chapters---</w:t>
        </w:r>
      </w:hyperlink>
      <w:r w:rsidRPr="00A03E5D">
        <w:rPr>
          <w:sz w:val="24"/>
          <w:szCs w:val="24"/>
        </w:rPr>
        <w:t xml:space="preserve"> </w:t>
      </w:r>
      <w:hyperlink r:id="rId16" w:history="1">
        <w:r w:rsidRPr="00A03E5D">
          <w:rPr>
            <w:rStyle w:val="Hyperlink"/>
            <w:sz w:val="24"/>
            <w:szCs w:val="24"/>
          </w:rPr>
          <w:t>en/Chapter_07_Assessment_Taught_Programmes_Pages_72-79-UPDATED-05-11-</w:t>
        </w:r>
      </w:hyperlink>
      <w:r w:rsidRPr="00A03E5D">
        <w:rPr>
          <w:sz w:val="24"/>
          <w:szCs w:val="24"/>
        </w:rPr>
        <w:t xml:space="preserve"> </w:t>
      </w:r>
      <w:hyperlink r:id="rId17" w:history="1">
        <w:r w:rsidRPr="00A03E5D">
          <w:rPr>
            <w:rStyle w:val="Hyperlink"/>
            <w:sz w:val="24"/>
            <w:szCs w:val="24"/>
          </w:rPr>
          <w:t>2019.pdf</w:t>
        </w:r>
      </w:hyperlink>
      <w:r w:rsidRPr="00A03E5D">
        <w:rPr>
          <w:sz w:val="24"/>
          <w:szCs w:val="24"/>
        </w:rPr>
        <w:t>)</w:t>
      </w:r>
    </w:p>
    <w:p w14:paraId="51C18048" w14:textId="77777777" w:rsidR="00A03E5D" w:rsidRPr="00A03E5D" w:rsidRDefault="00A03E5D" w:rsidP="00A03E5D">
      <w:pPr>
        <w:overflowPunct w:val="0"/>
        <w:autoSpaceDE w:val="0"/>
        <w:autoSpaceDN w:val="0"/>
        <w:adjustRightInd w:val="0"/>
        <w:ind w:right="237"/>
        <w:textAlignment w:val="baseline"/>
        <w:rPr>
          <w:sz w:val="24"/>
          <w:szCs w:val="24"/>
        </w:rPr>
      </w:pPr>
    </w:p>
    <w:p w14:paraId="07633575"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hyperlink r:id="rId18" w:history="1">
        <w:r w:rsidRPr="00A03E5D">
          <w:rPr>
            <w:rStyle w:val="Hyperlink"/>
            <w:sz w:val="24"/>
            <w:szCs w:val="24"/>
          </w:rPr>
          <w:t>https://moodle.uwtsd.ac.uk/pluginfile.php/298870/mod_resource/content/1/Reflective</w:t>
        </w:r>
      </w:hyperlink>
    </w:p>
    <w:p w14:paraId="0406812E" w14:textId="77777777" w:rsidR="00A03E5D" w:rsidRPr="00A03E5D" w:rsidRDefault="00A03E5D" w:rsidP="00A03E5D">
      <w:pPr>
        <w:overflowPunct w:val="0"/>
        <w:autoSpaceDE w:val="0"/>
        <w:autoSpaceDN w:val="0"/>
        <w:adjustRightInd w:val="0"/>
        <w:ind w:right="237"/>
        <w:textAlignment w:val="baseline"/>
        <w:rPr>
          <w:sz w:val="24"/>
          <w:szCs w:val="24"/>
        </w:rPr>
      </w:pPr>
      <w:hyperlink r:id="rId19" w:history="1">
        <w:r w:rsidRPr="00A03E5D">
          <w:rPr>
            <w:rStyle w:val="Hyperlink"/>
            <w:sz w:val="24"/>
            <w:szCs w:val="24"/>
          </w:rPr>
          <w:t>%20Practice%20for%20Policing%20Students%20-</w:t>
        </w:r>
      </w:hyperlink>
    </w:p>
    <w:p w14:paraId="0896739E" w14:textId="77777777" w:rsidR="00A03E5D" w:rsidRPr="00A03E5D" w:rsidRDefault="00A03E5D" w:rsidP="00A03E5D">
      <w:pPr>
        <w:overflowPunct w:val="0"/>
        <w:autoSpaceDE w:val="0"/>
        <w:autoSpaceDN w:val="0"/>
        <w:adjustRightInd w:val="0"/>
        <w:ind w:right="237"/>
        <w:textAlignment w:val="baseline"/>
        <w:rPr>
          <w:sz w:val="24"/>
          <w:szCs w:val="24"/>
        </w:rPr>
      </w:pPr>
      <w:hyperlink r:id="rId20" w:history="1">
        <w:r w:rsidRPr="00A03E5D">
          <w:rPr>
            <w:rStyle w:val="Hyperlink"/>
            <w:sz w:val="24"/>
            <w:szCs w:val="24"/>
          </w:rPr>
          <w:t>%20Selina%20Copley%20Chapter5.pdf</w:t>
        </w:r>
      </w:hyperlink>
    </w:p>
    <w:p w14:paraId="0EDE26D4" w14:textId="77777777" w:rsidR="00A03E5D" w:rsidRPr="00A03E5D" w:rsidRDefault="00A03E5D" w:rsidP="00A03E5D">
      <w:pPr>
        <w:overflowPunct w:val="0"/>
        <w:autoSpaceDE w:val="0"/>
        <w:autoSpaceDN w:val="0"/>
        <w:adjustRightInd w:val="0"/>
        <w:ind w:right="237"/>
        <w:textAlignment w:val="baseline"/>
        <w:rPr>
          <w:sz w:val="24"/>
          <w:szCs w:val="24"/>
        </w:rPr>
      </w:pPr>
    </w:p>
    <w:p w14:paraId="7B844FDB"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How is the workbook assessed?</w:t>
      </w:r>
    </w:p>
    <w:p w14:paraId="1DF87148" w14:textId="77777777" w:rsidR="00A03E5D" w:rsidRPr="00A03E5D" w:rsidRDefault="00A03E5D" w:rsidP="00A03E5D">
      <w:pPr>
        <w:overflowPunct w:val="0"/>
        <w:autoSpaceDE w:val="0"/>
        <w:autoSpaceDN w:val="0"/>
        <w:adjustRightInd w:val="0"/>
        <w:ind w:right="237"/>
        <w:textAlignment w:val="baseline"/>
        <w:rPr>
          <w:b/>
          <w:bCs/>
          <w:sz w:val="24"/>
          <w:szCs w:val="24"/>
        </w:rPr>
      </w:pPr>
    </w:p>
    <w:p w14:paraId="5F1EA036"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Advice and support about the completion of this workbook will be provided by university staff as part of your initial training day. Your tutor constable and in-force</w:t>
      </w:r>
    </w:p>
    <w:p w14:paraId="34F51547"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br w:type="page"/>
      </w:r>
      <w:r w:rsidRPr="00A03E5D">
        <w:rPr>
          <w:sz w:val="24"/>
          <w:szCs w:val="24"/>
        </w:rPr>
        <w:lastRenderedPageBreak/>
        <w:t>training staff will not be involved in assessing or marking your workbook after it has been submitted.</w:t>
      </w:r>
    </w:p>
    <w:p w14:paraId="393E2095" w14:textId="77777777" w:rsidR="00A03E5D" w:rsidRPr="00A03E5D" w:rsidRDefault="00A03E5D" w:rsidP="00A03E5D">
      <w:pPr>
        <w:overflowPunct w:val="0"/>
        <w:autoSpaceDE w:val="0"/>
        <w:autoSpaceDN w:val="0"/>
        <w:adjustRightInd w:val="0"/>
        <w:ind w:right="237"/>
        <w:textAlignment w:val="baseline"/>
        <w:rPr>
          <w:sz w:val="24"/>
          <w:szCs w:val="24"/>
        </w:rPr>
      </w:pPr>
    </w:p>
    <w:p w14:paraId="1F74BB2A"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Dates of workbook submission will be made available during the initial training day and posted on Moodle.</w:t>
      </w:r>
    </w:p>
    <w:p w14:paraId="5C3CF53A" w14:textId="77777777" w:rsidR="00A03E5D" w:rsidRPr="00A03E5D" w:rsidRDefault="00A03E5D" w:rsidP="00A03E5D">
      <w:pPr>
        <w:overflowPunct w:val="0"/>
        <w:autoSpaceDE w:val="0"/>
        <w:autoSpaceDN w:val="0"/>
        <w:adjustRightInd w:val="0"/>
        <w:ind w:right="237"/>
        <w:textAlignment w:val="baseline"/>
        <w:rPr>
          <w:sz w:val="24"/>
          <w:szCs w:val="24"/>
        </w:rPr>
      </w:pPr>
    </w:p>
    <w:p w14:paraId="29988A0A"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Once submitted your workbook will be assessed and marked independently.</w:t>
      </w:r>
    </w:p>
    <w:p w14:paraId="5BF45E8C" w14:textId="77777777" w:rsidR="00A03E5D" w:rsidRPr="00A03E5D" w:rsidRDefault="00A03E5D" w:rsidP="00A03E5D">
      <w:pPr>
        <w:overflowPunct w:val="0"/>
        <w:autoSpaceDE w:val="0"/>
        <w:autoSpaceDN w:val="0"/>
        <w:adjustRightInd w:val="0"/>
        <w:ind w:right="237"/>
        <w:textAlignment w:val="baseline"/>
        <w:rPr>
          <w:sz w:val="24"/>
          <w:szCs w:val="24"/>
        </w:rPr>
      </w:pPr>
    </w:p>
    <w:p w14:paraId="48DC148C" w14:textId="77777777" w:rsidR="00A03E5D" w:rsidRPr="00A03E5D" w:rsidRDefault="00A03E5D" w:rsidP="00A03E5D">
      <w:pPr>
        <w:overflowPunct w:val="0"/>
        <w:autoSpaceDE w:val="0"/>
        <w:autoSpaceDN w:val="0"/>
        <w:adjustRightInd w:val="0"/>
        <w:ind w:right="237"/>
        <w:textAlignment w:val="baseline"/>
        <w:rPr>
          <w:sz w:val="24"/>
          <w:szCs w:val="24"/>
        </w:rPr>
      </w:pPr>
    </w:p>
    <w:p w14:paraId="3E0D2A15"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Confidentiality</w:t>
      </w:r>
    </w:p>
    <w:p w14:paraId="1A143EB3" w14:textId="77777777" w:rsidR="00A03E5D" w:rsidRPr="00A03E5D" w:rsidRDefault="00A03E5D" w:rsidP="00A03E5D">
      <w:pPr>
        <w:overflowPunct w:val="0"/>
        <w:autoSpaceDE w:val="0"/>
        <w:autoSpaceDN w:val="0"/>
        <w:adjustRightInd w:val="0"/>
        <w:ind w:right="237"/>
        <w:textAlignment w:val="baseline"/>
        <w:rPr>
          <w:b/>
          <w:bCs/>
          <w:sz w:val="24"/>
          <w:szCs w:val="24"/>
        </w:rPr>
      </w:pPr>
    </w:p>
    <w:p w14:paraId="15B60F0E"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It is important that no individual can be identified either directly or indirectly from the information in the workbook. Therefore, you must:</w:t>
      </w:r>
    </w:p>
    <w:p w14:paraId="046C3E24" w14:textId="77777777" w:rsidR="00A03E5D" w:rsidRPr="00A03E5D" w:rsidRDefault="00A03E5D" w:rsidP="00A03E5D">
      <w:pPr>
        <w:overflowPunct w:val="0"/>
        <w:autoSpaceDE w:val="0"/>
        <w:autoSpaceDN w:val="0"/>
        <w:adjustRightInd w:val="0"/>
        <w:ind w:right="237"/>
        <w:textAlignment w:val="baseline"/>
        <w:rPr>
          <w:sz w:val="24"/>
          <w:szCs w:val="24"/>
        </w:rPr>
      </w:pPr>
    </w:p>
    <w:p w14:paraId="4798AB71" w14:textId="77777777" w:rsidR="00A03E5D" w:rsidRPr="00A03E5D" w:rsidRDefault="00A03E5D" w:rsidP="00C97E66">
      <w:pPr>
        <w:numPr>
          <w:ilvl w:val="0"/>
          <w:numId w:val="2"/>
        </w:numPr>
        <w:overflowPunct w:val="0"/>
        <w:autoSpaceDE w:val="0"/>
        <w:autoSpaceDN w:val="0"/>
        <w:adjustRightInd w:val="0"/>
        <w:ind w:right="237"/>
        <w:textAlignment w:val="baseline"/>
        <w:rPr>
          <w:sz w:val="24"/>
          <w:szCs w:val="24"/>
        </w:rPr>
      </w:pPr>
      <w:r w:rsidRPr="00A03E5D">
        <w:rPr>
          <w:sz w:val="24"/>
          <w:szCs w:val="24"/>
        </w:rPr>
        <w:t>adhere to guidance in the Student Handbook about unfair practice and plagiarism.</w:t>
      </w:r>
    </w:p>
    <w:p w14:paraId="46F5E903" w14:textId="77777777" w:rsidR="00A03E5D" w:rsidRPr="00A03E5D" w:rsidRDefault="00A03E5D" w:rsidP="00C97E66">
      <w:pPr>
        <w:numPr>
          <w:ilvl w:val="0"/>
          <w:numId w:val="2"/>
        </w:numPr>
        <w:overflowPunct w:val="0"/>
        <w:autoSpaceDE w:val="0"/>
        <w:autoSpaceDN w:val="0"/>
        <w:adjustRightInd w:val="0"/>
        <w:ind w:right="237"/>
        <w:textAlignment w:val="baseline"/>
        <w:rPr>
          <w:sz w:val="24"/>
          <w:szCs w:val="24"/>
        </w:rPr>
      </w:pPr>
      <w:r w:rsidRPr="00A03E5D">
        <w:rPr>
          <w:sz w:val="24"/>
          <w:szCs w:val="24"/>
        </w:rPr>
        <w:t>not identify individuals including witnesses, victims or offenders by name.</w:t>
      </w:r>
    </w:p>
    <w:p w14:paraId="62F9058F" w14:textId="77777777" w:rsidR="00A03E5D" w:rsidRPr="00A03E5D" w:rsidRDefault="00A03E5D" w:rsidP="00C97E66">
      <w:pPr>
        <w:numPr>
          <w:ilvl w:val="0"/>
          <w:numId w:val="2"/>
        </w:numPr>
        <w:overflowPunct w:val="0"/>
        <w:autoSpaceDE w:val="0"/>
        <w:autoSpaceDN w:val="0"/>
        <w:adjustRightInd w:val="0"/>
        <w:ind w:right="237"/>
        <w:textAlignment w:val="baseline"/>
        <w:rPr>
          <w:sz w:val="24"/>
          <w:szCs w:val="24"/>
        </w:rPr>
      </w:pPr>
      <w:r w:rsidRPr="00A03E5D">
        <w:rPr>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6572741" w14:textId="77777777" w:rsidR="00A03E5D" w:rsidRPr="00A03E5D" w:rsidRDefault="00A03E5D" w:rsidP="00C97E66">
      <w:pPr>
        <w:numPr>
          <w:ilvl w:val="0"/>
          <w:numId w:val="2"/>
        </w:numPr>
        <w:overflowPunct w:val="0"/>
        <w:autoSpaceDE w:val="0"/>
        <w:autoSpaceDN w:val="0"/>
        <w:adjustRightInd w:val="0"/>
        <w:ind w:right="237"/>
        <w:textAlignment w:val="baseline"/>
        <w:rPr>
          <w:sz w:val="24"/>
          <w:szCs w:val="24"/>
        </w:rPr>
      </w:pPr>
      <w:r w:rsidRPr="00A03E5D">
        <w:rPr>
          <w:sz w:val="24"/>
          <w:szCs w:val="24"/>
        </w:rPr>
        <w:t>take personal responsibility for adhering to confidentiality rules.</w:t>
      </w:r>
    </w:p>
    <w:p w14:paraId="58899618" w14:textId="77777777" w:rsidR="00A03E5D" w:rsidRPr="00A03E5D" w:rsidRDefault="00A03E5D" w:rsidP="00C97E66">
      <w:pPr>
        <w:numPr>
          <w:ilvl w:val="0"/>
          <w:numId w:val="2"/>
        </w:numPr>
        <w:overflowPunct w:val="0"/>
        <w:autoSpaceDE w:val="0"/>
        <w:autoSpaceDN w:val="0"/>
        <w:adjustRightInd w:val="0"/>
        <w:ind w:right="237"/>
        <w:textAlignment w:val="baseline"/>
        <w:rPr>
          <w:sz w:val="24"/>
          <w:szCs w:val="24"/>
        </w:rPr>
      </w:pPr>
      <w:r w:rsidRPr="00A03E5D">
        <w:rPr>
          <w:sz w:val="24"/>
          <w:szCs w:val="24"/>
        </w:rPr>
        <w:t>not include any dates of any incidents or anything that specifically identifies an actual incident.</w:t>
      </w:r>
    </w:p>
    <w:p w14:paraId="314FFA60"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Please be aware that any content that is deemed to be inappropriate, disrespectful, or abusive will not be tolerated. Following review of any content of this nature the information will be shared with the employer of the student responsible.</w:t>
      </w:r>
    </w:p>
    <w:p w14:paraId="6444FEAD" w14:textId="77777777" w:rsidR="00A03E5D" w:rsidRPr="00A03E5D" w:rsidRDefault="00A03E5D" w:rsidP="00A03E5D">
      <w:pPr>
        <w:overflowPunct w:val="0"/>
        <w:autoSpaceDE w:val="0"/>
        <w:autoSpaceDN w:val="0"/>
        <w:adjustRightInd w:val="0"/>
        <w:ind w:right="237"/>
        <w:textAlignment w:val="baseline"/>
        <w:rPr>
          <w:b/>
          <w:bCs/>
          <w:sz w:val="24"/>
          <w:szCs w:val="24"/>
        </w:rPr>
      </w:pPr>
    </w:p>
    <w:p w14:paraId="45EB2FD4"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Should any health and wellbeing concerns be raised because of disclosures made by the student within this workbook, the employer of the student will be informed.</w:t>
      </w:r>
    </w:p>
    <w:p w14:paraId="6A96B0F4" w14:textId="77777777" w:rsidR="00A03E5D" w:rsidRPr="00A03E5D" w:rsidRDefault="00A03E5D" w:rsidP="00A03E5D">
      <w:pPr>
        <w:overflowPunct w:val="0"/>
        <w:autoSpaceDE w:val="0"/>
        <w:autoSpaceDN w:val="0"/>
        <w:adjustRightInd w:val="0"/>
        <w:ind w:right="237"/>
        <w:textAlignment w:val="baseline"/>
        <w:rPr>
          <w:b/>
          <w:bCs/>
          <w:sz w:val="24"/>
          <w:szCs w:val="24"/>
        </w:rPr>
      </w:pPr>
    </w:p>
    <w:p w14:paraId="320F71C9" w14:textId="77777777" w:rsidR="00A03E5D" w:rsidRPr="00A03E5D" w:rsidRDefault="00A03E5D" w:rsidP="00A03E5D">
      <w:pPr>
        <w:overflowPunct w:val="0"/>
        <w:autoSpaceDE w:val="0"/>
        <w:autoSpaceDN w:val="0"/>
        <w:adjustRightInd w:val="0"/>
        <w:ind w:right="237"/>
        <w:textAlignment w:val="baseline"/>
        <w:rPr>
          <w:b/>
          <w:bCs/>
          <w:sz w:val="24"/>
          <w:szCs w:val="24"/>
        </w:rPr>
      </w:pPr>
    </w:p>
    <w:p w14:paraId="158CEA23"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NOTE</w:t>
      </w:r>
    </w:p>
    <w:p w14:paraId="59FF0A71" w14:textId="77777777" w:rsidR="00A03E5D" w:rsidRPr="00A03E5D" w:rsidRDefault="00A03E5D" w:rsidP="00A03E5D">
      <w:pPr>
        <w:overflowPunct w:val="0"/>
        <w:autoSpaceDE w:val="0"/>
        <w:autoSpaceDN w:val="0"/>
        <w:adjustRightInd w:val="0"/>
        <w:ind w:right="237"/>
        <w:textAlignment w:val="baseline"/>
        <w:rPr>
          <w:b/>
          <w:bCs/>
          <w:sz w:val="24"/>
          <w:szCs w:val="24"/>
        </w:rPr>
      </w:pPr>
    </w:p>
    <w:p w14:paraId="28408711"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Your workbook will be submitted electronically via Turnitin on Moodle. Guidance on this is in the Student Handbook.</w:t>
      </w:r>
    </w:p>
    <w:p w14:paraId="4E8A4DDF" w14:textId="77777777" w:rsidR="00A03E5D" w:rsidRPr="00A03E5D" w:rsidRDefault="00A03E5D" w:rsidP="00A03E5D">
      <w:pPr>
        <w:overflowPunct w:val="0"/>
        <w:autoSpaceDE w:val="0"/>
        <w:autoSpaceDN w:val="0"/>
        <w:adjustRightInd w:val="0"/>
        <w:ind w:right="237"/>
        <w:textAlignment w:val="baseline"/>
        <w:rPr>
          <w:sz w:val="24"/>
          <w:szCs w:val="24"/>
        </w:rPr>
      </w:pPr>
    </w:p>
    <w:p w14:paraId="2ADA54C8" w14:textId="77777777" w:rsidR="00A03E5D" w:rsidRPr="00A03E5D" w:rsidRDefault="00A03E5D" w:rsidP="00A03E5D">
      <w:pPr>
        <w:overflowPunct w:val="0"/>
        <w:autoSpaceDE w:val="0"/>
        <w:autoSpaceDN w:val="0"/>
        <w:adjustRightInd w:val="0"/>
        <w:ind w:right="237"/>
        <w:textAlignment w:val="baseline"/>
        <w:rPr>
          <w:b/>
          <w:bCs/>
          <w:i/>
          <w:iCs/>
          <w:sz w:val="24"/>
          <w:szCs w:val="24"/>
        </w:rPr>
      </w:pPr>
      <w:r w:rsidRPr="00A03E5D">
        <w:rPr>
          <w:b/>
          <w:bCs/>
          <w:i/>
          <w:iCs/>
          <w:sz w:val="24"/>
          <w:szCs w:val="24"/>
        </w:rPr>
        <w:t>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w:t>
      </w:r>
    </w:p>
    <w:p w14:paraId="14F33E4C" w14:textId="77777777" w:rsidR="00A03E5D" w:rsidRPr="00A03E5D" w:rsidRDefault="00A03E5D" w:rsidP="00A03E5D">
      <w:pPr>
        <w:overflowPunct w:val="0"/>
        <w:autoSpaceDE w:val="0"/>
        <w:autoSpaceDN w:val="0"/>
        <w:adjustRightInd w:val="0"/>
        <w:ind w:right="237"/>
        <w:textAlignment w:val="baseline"/>
        <w:rPr>
          <w:b/>
          <w:bCs/>
          <w:i/>
          <w:iCs/>
          <w:sz w:val="24"/>
          <w:szCs w:val="24"/>
        </w:rPr>
      </w:pPr>
    </w:p>
    <w:p w14:paraId="52A9A194" w14:textId="77777777" w:rsidR="00A03E5D" w:rsidRPr="00A03E5D" w:rsidRDefault="00A03E5D" w:rsidP="00A03E5D">
      <w:pPr>
        <w:overflowPunct w:val="0"/>
        <w:autoSpaceDE w:val="0"/>
        <w:autoSpaceDN w:val="0"/>
        <w:adjustRightInd w:val="0"/>
        <w:ind w:right="237"/>
        <w:textAlignment w:val="baseline"/>
        <w:rPr>
          <w:b/>
          <w:bCs/>
          <w:i/>
          <w:iCs/>
          <w:sz w:val="24"/>
          <w:szCs w:val="24"/>
        </w:rPr>
      </w:pPr>
    </w:p>
    <w:p w14:paraId="50A89EE7"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Dyslexia and other special circumstances</w:t>
      </w:r>
    </w:p>
    <w:p w14:paraId="6FE4F296"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br w:type="page"/>
      </w:r>
      <w:r w:rsidRPr="00A03E5D">
        <w:rPr>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00A03E5D">
        <w:rPr>
          <w:b/>
          <w:bCs/>
          <w:i/>
          <w:iCs/>
          <w:sz w:val="24"/>
          <w:szCs w:val="24"/>
        </w:rPr>
        <w:t>it is the learner’s individual responsibility to contact them</w:t>
      </w:r>
      <w:r w:rsidRPr="00A03E5D">
        <w:rPr>
          <w:sz w:val="24"/>
          <w:szCs w:val="24"/>
        </w:rPr>
        <w:t>.</w:t>
      </w:r>
    </w:p>
    <w:p w14:paraId="3D3B4932"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sz w:val="24"/>
          <w:szCs w:val="24"/>
        </w:rPr>
        <w:br w:type="page"/>
      </w:r>
      <w:r w:rsidRPr="00A03E5D">
        <w:rPr>
          <w:b/>
          <w:bCs/>
          <w:sz w:val="24"/>
          <w:szCs w:val="24"/>
        </w:rPr>
        <w:lastRenderedPageBreak/>
        <w:t>Guidance:</w:t>
      </w:r>
    </w:p>
    <w:p w14:paraId="2673E1CD" w14:textId="77777777" w:rsidR="00A03E5D" w:rsidRPr="00A03E5D" w:rsidRDefault="00A03E5D" w:rsidP="00A03E5D">
      <w:pPr>
        <w:overflowPunct w:val="0"/>
        <w:autoSpaceDE w:val="0"/>
        <w:autoSpaceDN w:val="0"/>
        <w:adjustRightInd w:val="0"/>
        <w:ind w:right="237"/>
        <w:textAlignment w:val="baseline"/>
        <w:rPr>
          <w:b/>
          <w:bCs/>
          <w:sz w:val="24"/>
          <w:szCs w:val="24"/>
        </w:rPr>
      </w:pPr>
    </w:p>
    <w:p w14:paraId="46AA38C2" w14:textId="77777777" w:rsidR="00A03E5D" w:rsidRPr="00A03E5D" w:rsidRDefault="00A03E5D" w:rsidP="00C97E66">
      <w:pPr>
        <w:numPr>
          <w:ilvl w:val="0"/>
          <w:numId w:val="2"/>
        </w:numPr>
        <w:overflowPunct w:val="0"/>
        <w:autoSpaceDE w:val="0"/>
        <w:autoSpaceDN w:val="0"/>
        <w:adjustRightInd w:val="0"/>
        <w:ind w:right="237"/>
        <w:textAlignment w:val="baseline"/>
        <w:rPr>
          <w:i/>
          <w:iCs/>
          <w:sz w:val="24"/>
          <w:szCs w:val="24"/>
        </w:rPr>
      </w:pPr>
      <w:r w:rsidRPr="00A03E5D">
        <w:rPr>
          <w:i/>
          <w:iCs/>
          <w:sz w:val="24"/>
          <w:szCs w:val="24"/>
        </w:rPr>
        <w:t>Your workbook must contain the items specified in the table below (clearly identified and in the order given);</w:t>
      </w:r>
    </w:p>
    <w:p w14:paraId="0B5048AA" w14:textId="77777777" w:rsidR="00A03E5D" w:rsidRPr="00A03E5D" w:rsidRDefault="00A03E5D" w:rsidP="00C97E66">
      <w:pPr>
        <w:numPr>
          <w:ilvl w:val="0"/>
          <w:numId w:val="2"/>
        </w:numPr>
        <w:overflowPunct w:val="0"/>
        <w:autoSpaceDE w:val="0"/>
        <w:autoSpaceDN w:val="0"/>
        <w:adjustRightInd w:val="0"/>
        <w:ind w:right="237"/>
        <w:textAlignment w:val="baseline"/>
        <w:rPr>
          <w:i/>
          <w:iCs/>
          <w:sz w:val="24"/>
          <w:szCs w:val="24"/>
        </w:rPr>
      </w:pPr>
      <w:r w:rsidRPr="00A03E5D">
        <w:rPr>
          <w:i/>
          <w:iCs/>
          <w:sz w:val="24"/>
          <w:szCs w:val="24"/>
        </w:rPr>
        <w:t>You should use this particular document to insert your text / answer within each section of this workbook;</w:t>
      </w:r>
    </w:p>
    <w:p w14:paraId="22006199" w14:textId="77777777" w:rsidR="00A03E5D" w:rsidRPr="00A03E5D" w:rsidRDefault="00A03E5D" w:rsidP="00C97E66">
      <w:pPr>
        <w:numPr>
          <w:ilvl w:val="0"/>
          <w:numId w:val="2"/>
        </w:numPr>
        <w:overflowPunct w:val="0"/>
        <w:autoSpaceDE w:val="0"/>
        <w:autoSpaceDN w:val="0"/>
        <w:adjustRightInd w:val="0"/>
        <w:ind w:right="237"/>
        <w:textAlignment w:val="baseline"/>
        <w:rPr>
          <w:i/>
          <w:iCs/>
          <w:sz w:val="24"/>
          <w:szCs w:val="24"/>
        </w:rPr>
      </w:pPr>
      <w:r w:rsidRPr="00A03E5D">
        <w:rPr>
          <w:i/>
          <w:iCs/>
          <w:sz w:val="24"/>
          <w:szCs w:val="24"/>
        </w:rPr>
        <w:t xml:space="preserve">You should upload your completed document as a saved pdf file of this workbook; if this is not possible then a </w:t>
      </w:r>
      <w:proofErr w:type="spellStart"/>
      <w:r w:rsidRPr="00A03E5D">
        <w:rPr>
          <w:i/>
          <w:iCs/>
          <w:sz w:val="24"/>
          <w:szCs w:val="24"/>
        </w:rPr>
        <w:t>Worddoc</w:t>
      </w:r>
      <w:proofErr w:type="spellEnd"/>
      <w:r w:rsidRPr="00A03E5D">
        <w:rPr>
          <w:i/>
          <w:iCs/>
          <w:sz w:val="24"/>
          <w:szCs w:val="24"/>
        </w:rPr>
        <w:t xml:space="preserve"> file is acceptable. Do not send a scanned file from a photocopier, an apple.dot file or a Microsoft publisher file as Turnitin will not be able to assess them, despite you being able to upload them.</w:t>
      </w:r>
    </w:p>
    <w:p w14:paraId="03ACFB22"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Contents</w:t>
      </w:r>
    </w:p>
    <w:p w14:paraId="1E2B04F2" w14:textId="77777777" w:rsidR="00A03E5D" w:rsidRPr="00A03E5D" w:rsidRDefault="00A03E5D" w:rsidP="00A03E5D">
      <w:pPr>
        <w:overflowPunct w:val="0"/>
        <w:autoSpaceDE w:val="0"/>
        <w:autoSpaceDN w:val="0"/>
        <w:adjustRightInd w:val="0"/>
        <w:ind w:right="237"/>
        <w:textAlignment w:val="baseline"/>
        <w:rPr>
          <w:b/>
          <w:bCs/>
          <w:sz w:val="24"/>
          <w:szCs w:val="24"/>
        </w:rPr>
      </w:pPr>
    </w:p>
    <w:tbl>
      <w:tblPr>
        <w:tblW w:w="0" w:type="auto"/>
        <w:tblInd w:w="117" w:type="dxa"/>
        <w:tblCellMar>
          <w:left w:w="0" w:type="dxa"/>
          <w:right w:w="0" w:type="dxa"/>
        </w:tblCellMar>
        <w:tblLook w:val="04A0" w:firstRow="1" w:lastRow="0" w:firstColumn="1" w:lastColumn="0" w:noHBand="0" w:noVBand="1"/>
      </w:tblPr>
      <w:tblGrid>
        <w:gridCol w:w="1608"/>
        <w:gridCol w:w="5040"/>
        <w:gridCol w:w="2241"/>
      </w:tblGrid>
      <w:tr w:rsidR="00A03E5D" w:rsidRPr="00A03E5D" w14:paraId="2FA7F497" w14:textId="77777777" w:rsidTr="00A03E5D">
        <w:trPr>
          <w:trHeight w:val="552"/>
        </w:trPr>
        <w:tc>
          <w:tcPr>
            <w:tcW w:w="1627" w:type="dxa"/>
            <w:tcBorders>
              <w:top w:val="single" w:sz="8" w:space="0" w:color="000000"/>
              <w:left w:val="single" w:sz="8" w:space="0" w:color="000000"/>
              <w:bottom w:val="single" w:sz="8" w:space="0" w:color="000000"/>
              <w:right w:val="single" w:sz="8" w:space="0" w:color="000000"/>
            </w:tcBorders>
            <w:hideMark/>
          </w:tcPr>
          <w:p w14:paraId="7369773A"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Workbook</w:t>
            </w:r>
          </w:p>
        </w:tc>
        <w:tc>
          <w:tcPr>
            <w:tcW w:w="5254" w:type="dxa"/>
            <w:tcBorders>
              <w:top w:val="single" w:sz="8" w:space="0" w:color="000000"/>
              <w:left w:val="nil"/>
              <w:bottom w:val="single" w:sz="8" w:space="0" w:color="000000"/>
              <w:right w:val="single" w:sz="8" w:space="0" w:color="000000"/>
            </w:tcBorders>
            <w:hideMark/>
          </w:tcPr>
          <w:p w14:paraId="300FD891"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Area of Professional Practice</w:t>
            </w:r>
          </w:p>
        </w:tc>
        <w:tc>
          <w:tcPr>
            <w:tcW w:w="2299" w:type="dxa"/>
            <w:tcBorders>
              <w:top w:val="single" w:sz="8" w:space="0" w:color="000000"/>
              <w:left w:val="nil"/>
              <w:bottom w:val="single" w:sz="8" w:space="0" w:color="000000"/>
              <w:right w:val="single" w:sz="8" w:space="0" w:color="000000"/>
            </w:tcBorders>
            <w:hideMark/>
          </w:tcPr>
          <w:p w14:paraId="6AF40D1D"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Word count</w:t>
            </w:r>
          </w:p>
        </w:tc>
      </w:tr>
      <w:tr w:rsidR="00A03E5D" w:rsidRPr="00A03E5D" w14:paraId="69FF32DD" w14:textId="77777777" w:rsidTr="00A03E5D">
        <w:trPr>
          <w:trHeight w:val="551"/>
        </w:trPr>
        <w:tc>
          <w:tcPr>
            <w:tcW w:w="1627" w:type="dxa"/>
            <w:tcBorders>
              <w:top w:val="nil"/>
              <w:left w:val="single" w:sz="8" w:space="0" w:color="000000"/>
              <w:bottom w:val="single" w:sz="8" w:space="0" w:color="000000"/>
              <w:right w:val="single" w:sz="8" w:space="0" w:color="000000"/>
            </w:tcBorders>
            <w:hideMark/>
          </w:tcPr>
          <w:p w14:paraId="595F23CA"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Task 1</w:t>
            </w:r>
          </w:p>
        </w:tc>
        <w:tc>
          <w:tcPr>
            <w:tcW w:w="5254" w:type="dxa"/>
            <w:tcBorders>
              <w:top w:val="nil"/>
              <w:left w:val="nil"/>
              <w:bottom w:val="single" w:sz="8" w:space="0" w:color="000000"/>
              <w:right w:val="single" w:sz="8" w:space="0" w:color="000000"/>
            </w:tcBorders>
            <w:hideMark/>
          </w:tcPr>
          <w:p w14:paraId="31ECDB8B"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Wellbeing and Resilience</w:t>
            </w:r>
          </w:p>
        </w:tc>
        <w:tc>
          <w:tcPr>
            <w:tcW w:w="2299" w:type="dxa"/>
            <w:tcBorders>
              <w:top w:val="nil"/>
              <w:left w:val="nil"/>
              <w:bottom w:val="single" w:sz="8" w:space="0" w:color="000000"/>
              <w:right w:val="single" w:sz="8" w:space="0" w:color="000000"/>
            </w:tcBorders>
            <w:hideMark/>
          </w:tcPr>
          <w:p w14:paraId="66AF3132"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1250</w:t>
            </w:r>
          </w:p>
        </w:tc>
      </w:tr>
      <w:tr w:rsidR="00A03E5D" w:rsidRPr="00A03E5D" w14:paraId="73DF2067" w14:textId="77777777" w:rsidTr="00A03E5D">
        <w:trPr>
          <w:trHeight w:val="829"/>
        </w:trPr>
        <w:tc>
          <w:tcPr>
            <w:tcW w:w="1627" w:type="dxa"/>
            <w:tcBorders>
              <w:top w:val="nil"/>
              <w:left w:val="single" w:sz="8" w:space="0" w:color="000000"/>
              <w:bottom w:val="single" w:sz="8" w:space="0" w:color="000000"/>
              <w:right w:val="single" w:sz="8" w:space="0" w:color="000000"/>
            </w:tcBorders>
            <w:hideMark/>
          </w:tcPr>
          <w:p w14:paraId="7E4F311B"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Task 2</w:t>
            </w:r>
          </w:p>
        </w:tc>
        <w:tc>
          <w:tcPr>
            <w:tcW w:w="5254" w:type="dxa"/>
            <w:tcBorders>
              <w:top w:val="nil"/>
              <w:left w:val="nil"/>
              <w:bottom w:val="single" w:sz="8" w:space="0" w:color="000000"/>
              <w:right w:val="single" w:sz="8" w:space="0" w:color="000000"/>
            </w:tcBorders>
            <w:hideMark/>
          </w:tcPr>
          <w:p w14:paraId="3F1BDD6F"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Decision-making and Discretion Vulnerability and Risk</w:t>
            </w:r>
          </w:p>
          <w:p w14:paraId="2B0AB248"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Public Protection</w:t>
            </w:r>
          </w:p>
        </w:tc>
        <w:tc>
          <w:tcPr>
            <w:tcW w:w="2299" w:type="dxa"/>
            <w:tcBorders>
              <w:top w:val="nil"/>
              <w:left w:val="nil"/>
              <w:bottom w:val="single" w:sz="8" w:space="0" w:color="000000"/>
              <w:right w:val="single" w:sz="8" w:space="0" w:color="000000"/>
            </w:tcBorders>
            <w:hideMark/>
          </w:tcPr>
          <w:p w14:paraId="54664E85"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1750</w:t>
            </w:r>
          </w:p>
        </w:tc>
      </w:tr>
      <w:tr w:rsidR="00A03E5D" w:rsidRPr="00A03E5D" w14:paraId="5E77426C" w14:textId="77777777" w:rsidTr="00A03E5D">
        <w:trPr>
          <w:trHeight w:val="827"/>
        </w:trPr>
        <w:tc>
          <w:tcPr>
            <w:tcW w:w="1627" w:type="dxa"/>
            <w:tcBorders>
              <w:top w:val="nil"/>
              <w:left w:val="single" w:sz="8" w:space="0" w:color="000000"/>
              <w:bottom w:val="single" w:sz="8" w:space="0" w:color="000000"/>
              <w:right w:val="single" w:sz="8" w:space="0" w:color="000000"/>
            </w:tcBorders>
            <w:hideMark/>
          </w:tcPr>
          <w:p w14:paraId="51EAF253"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Task 3</w:t>
            </w:r>
          </w:p>
        </w:tc>
        <w:tc>
          <w:tcPr>
            <w:tcW w:w="5254" w:type="dxa"/>
            <w:tcBorders>
              <w:top w:val="nil"/>
              <w:left w:val="nil"/>
              <w:bottom w:val="single" w:sz="8" w:space="0" w:color="000000"/>
              <w:right w:val="single" w:sz="8" w:space="0" w:color="000000"/>
            </w:tcBorders>
            <w:hideMark/>
          </w:tcPr>
          <w:p w14:paraId="3D5F2B00"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Maintaining Professional Standards Leadership and Team-working</w:t>
            </w:r>
          </w:p>
        </w:tc>
        <w:tc>
          <w:tcPr>
            <w:tcW w:w="2299" w:type="dxa"/>
            <w:tcBorders>
              <w:top w:val="nil"/>
              <w:left w:val="nil"/>
              <w:bottom w:val="single" w:sz="8" w:space="0" w:color="000000"/>
              <w:right w:val="single" w:sz="8" w:space="0" w:color="000000"/>
            </w:tcBorders>
            <w:hideMark/>
          </w:tcPr>
          <w:p w14:paraId="07017878"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1750</w:t>
            </w:r>
          </w:p>
        </w:tc>
      </w:tr>
      <w:tr w:rsidR="00A03E5D" w:rsidRPr="00A03E5D" w14:paraId="3D996984" w14:textId="77777777" w:rsidTr="00A03E5D">
        <w:trPr>
          <w:trHeight w:val="827"/>
        </w:trPr>
        <w:tc>
          <w:tcPr>
            <w:tcW w:w="1627" w:type="dxa"/>
            <w:tcBorders>
              <w:top w:val="nil"/>
              <w:left w:val="single" w:sz="8" w:space="0" w:color="000000"/>
              <w:bottom w:val="single" w:sz="8" w:space="0" w:color="000000"/>
              <w:right w:val="single" w:sz="8" w:space="0" w:color="000000"/>
            </w:tcBorders>
            <w:hideMark/>
          </w:tcPr>
          <w:p w14:paraId="203C173B"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Task 4</w:t>
            </w:r>
          </w:p>
        </w:tc>
        <w:tc>
          <w:tcPr>
            <w:tcW w:w="5254" w:type="dxa"/>
            <w:tcBorders>
              <w:top w:val="nil"/>
              <w:left w:val="nil"/>
              <w:bottom w:val="single" w:sz="8" w:space="0" w:color="000000"/>
              <w:right w:val="single" w:sz="8" w:space="0" w:color="000000"/>
            </w:tcBorders>
            <w:hideMark/>
          </w:tcPr>
          <w:p w14:paraId="3C53FEC9"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Policing the roads Information and intelligence Conducting investigations</w:t>
            </w:r>
          </w:p>
        </w:tc>
        <w:tc>
          <w:tcPr>
            <w:tcW w:w="2299" w:type="dxa"/>
            <w:tcBorders>
              <w:top w:val="nil"/>
              <w:left w:val="nil"/>
              <w:bottom w:val="single" w:sz="8" w:space="0" w:color="000000"/>
              <w:right w:val="single" w:sz="8" w:space="0" w:color="000000"/>
            </w:tcBorders>
            <w:hideMark/>
          </w:tcPr>
          <w:p w14:paraId="7D624260"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1750</w:t>
            </w:r>
          </w:p>
        </w:tc>
      </w:tr>
      <w:tr w:rsidR="00A03E5D" w:rsidRPr="00A03E5D" w14:paraId="7B144F7B" w14:textId="77777777" w:rsidTr="00A03E5D">
        <w:trPr>
          <w:trHeight w:val="688"/>
        </w:trPr>
        <w:tc>
          <w:tcPr>
            <w:tcW w:w="1627" w:type="dxa"/>
            <w:tcBorders>
              <w:top w:val="nil"/>
              <w:left w:val="single" w:sz="8" w:space="0" w:color="000000"/>
              <w:bottom w:val="single" w:sz="8" w:space="0" w:color="000000"/>
              <w:right w:val="single" w:sz="8" w:space="0" w:color="000000"/>
            </w:tcBorders>
            <w:hideMark/>
          </w:tcPr>
          <w:p w14:paraId="4171C48B"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Task 5</w:t>
            </w:r>
          </w:p>
        </w:tc>
        <w:tc>
          <w:tcPr>
            <w:tcW w:w="5254" w:type="dxa"/>
            <w:tcBorders>
              <w:top w:val="nil"/>
              <w:left w:val="nil"/>
              <w:bottom w:val="single" w:sz="8" w:space="0" w:color="000000"/>
              <w:right w:val="single" w:sz="8" w:space="0" w:color="000000"/>
            </w:tcBorders>
            <w:hideMark/>
          </w:tcPr>
          <w:p w14:paraId="448DEF4C"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Individual Learning Plan</w:t>
            </w:r>
          </w:p>
        </w:tc>
        <w:tc>
          <w:tcPr>
            <w:tcW w:w="2299" w:type="dxa"/>
            <w:tcBorders>
              <w:top w:val="nil"/>
              <w:left w:val="nil"/>
              <w:bottom w:val="single" w:sz="8" w:space="0" w:color="000000"/>
              <w:right w:val="single" w:sz="8" w:space="0" w:color="000000"/>
            </w:tcBorders>
            <w:hideMark/>
          </w:tcPr>
          <w:p w14:paraId="1422188B"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1500 equivalent</w:t>
            </w:r>
          </w:p>
        </w:tc>
      </w:tr>
      <w:tr w:rsidR="00A03E5D" w:rsidRPr="00A03E5D" w14:paraId="5F8E4741" w14:textId="77777777" w:rsidTr="00A03E5D">
        <w:trPr>
          <w:trHeight w:val="414"/>
        </w:trPr>
        <w:tc>
          <w:tcPr>
            <w:tcW w:w="1627" w:type="dxa"/>
            <w:tcBorders>
              <w:top w:val="nil"/>
              <w:left w:val="single" w:sz="8" w:space="0" w:color="000000"/>
              <w:bottom w:val="single" w:sz="8" w:space="0" w:color="000000"/>
              <w:right w:val="single" w:sz="8" w:space="0" w:color="000000"/>
            </w:tcBorders>
          </w:tcPr>
          <w:p w14:paraId="553A0A5C" w14:textId="77777777" w:rsidR="00A03E5D" w:rsidRPr="00A03E5D" w:rsidRDefault="00A03E5D" w:rsidP="00A03E5D">
            <w:pPr>
              <w:overflowPunct w:val="0"/>
              <w:autoSpaceDE w:val="0"/>
              <w:autoSpaceDN w:val="0"/>
              <w:adjustRightInd w:val="0"/>
              <w:ind w:right="237"/>
              <w:textAlignment w:val="baseline"/>
              <w:rPr>
                <w:sz w:val="24"/>
                <w:szCs w:val="24"/>
              </w:rPr>
            </w:pPr>
          </w:p>
        </w:tc>
        <w:tc>
          <w:tcPr>
            <w:tcW w:w="5254" w:type="dxa"/>
            <w:tcBorders>
              <w:top w:val="nil"/>
              <w:left w:val="nil"/>
              <w:bottom w:val="single" w:sz="8" w:space="0" w:color="000000"/>
              <w:right w:val="single" w:sz="8" w:space="0" w:color="000000"/>
            </w:tcBorders>
            <w:hideMark/>
          </w:tcPr>
          <w:p w14:paraId="2EAC3BD2"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Total</w:t>
            </w:r>
          </w:p>
        </w:tc>
        <w:tc>
          <w:tcPr>
            <w:tcW w:w="2299" w:type="dxa"/>
            <w:tcBorders>
              <w:top w:val="nil"/>
              <w:left w:val="nil"/>
              <w:bottom w:val="single" w:sz="8" w:space="0" w:color="000000"/>
              <w:right w:val="single" w:sz="8" w:space="0" w:color="000000"/>
            </w:tcBorders>
            <w:hideMark/>
          </w:tcPr>
          <w:p w14:paraId="207FBD4F"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8000</w:t>
            </w:r>
          </w:p>
        </w:tc>
      </w:tr>
      <w:tr w:rsidR="00A03E5D" w:rsidRPr="00A03E5D" w14:paraId="7E878832" w14:textId="77777777" w:rsidTr="00A03E5D">
        <w:trPr>
          <w:trHeight w:val="414"/>
        </w:trPr>
        <w:tc>
          <w:tcPr>
            <w:tcW w:w="1627" w:type="dxa"/>
            <w:tcBorders>
              <w:top w:val="nil"/>
              <w:left w:val="single" w:sz="8" w:space="0" w:color="000000"/>
              <w:bottom w:val="single" w:sz="8" w:space="0" w:color="000000"/>
              <w:right w:val="single" w:sz="8" w:space="0" w:color="000000"/>
            </w:tcBorders>
          </w:tcPr>
          <w:p w14:paraId="7050745C" w14:textId="77777777" w:rsidR="00A03E5D" w:rsidRPr="00A03E5D" w:rsidRDefault="00A03E5D" w:rsidP="00A03E5D">
            <w:pPr>
              <w:overflowPunct w:val="0"/>
              <w:autoSpaceDE w:val="0"/>
              <w:autoSpaceDN w:val="0"/>
              <w:adjustRightInd w:val="0"/>
              <w:ind w:right="237"/>
              <w:textAlignment w:val="baseline"/>
              <w:rPr>
                <w:sz w:val="24"/>
                <w:szCs w:val="24"/>
              </w:rPr>
            </w:pPr>
          </w:p>
        </w:tc>
        <w:tc>
          <w:tcPr>
            <w:tcW w:w="5254" w:type="dxa"/>
            <w:tcBorders>
              <w:top w:val="nil"/>
              <w:left w:val="nil"/>
              <w:bottom w:val="single" w:sz="8" w:space="0" w:color="000000"/>
              <w:right w:val="single" w:sz="8" w:space="0" w:color="000000"/>
            </w:tcBorders>
            <w:hideMark/>
          </w:tcPr>
          <w:p w14:paraId="598CCEE7"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Bibliography</w:t>
            </w:r>
          </w:p>
        </w:tc>
        <w:tc>
          <w:tcPr>
            <w:tcW w:w="2299" w:type="dxa"/>
            <w:tcBorders>
              <w:top w:val="nil"/>
              <w:left w:val="nil"/>
              <w:bottom w:val="single" w:sz="8" w:space="0" w:color="000000"/>
              <w:right w:val="single" w:sz="8" w:space="0" w:color="000000"/>
            </w:tcBorders>
          </w:tcPr>
          <w:p w14:paraId="09EA59E6" w14:textId="77777777" w:rsidR="00A03E5D" w:rsidRPr="00A03E5D" w:rsidRDefault="00A03E5D" w:rsidP="00A03E5D">
            <w:pPr>
              <w:overflowPunct w:val="0"/>
              <w:autoSpaceDE w:val="0"/>
              <w:autoSpaceDN w:val="0"/>
              <w:adjustRightInd w:val="0"/>
              <w:ind w:right="237"/>
              <w:textAlignment w:val="baseline"/>
              <w:rPr>
                <w:sz w:val="24"/>
                <w:szCs w:val="24"/>
              </w:rPr>
            </w:pPr>
          </w:p>
        </w:tc>
      </w:tr>
    </w:tbl>
    <w:p w14:paraId="3080D67C" w14:textId="77777777" w:rsidR="00A03E5D" w:rsidRPr="00A03E5D" w:rsidRDefault="00A03E5D" w:rsidP="00A03E5D">
      <w:pPr>
        <w:overflowPunct w:val="0"/>
        <w:autoSpaceDE w:val="0"/>
        <w:autoSpaceDN w:val="0"/>
        <w:adjustRightInd w:val="0"/>
        <w:ind w:right="237"/>
        <w:textAlignment w:val="baseline"/>
        <w:rPr>
          <w:sz w:val="24"/>
          <w:szCs w:val="24"/>
        </w:rPr>
      </w:pPr>
    </w:p>
    <w:p w14:paraId="59B11150"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sz w:val="24"/>
          <w:szCs w:val="24"/>
        </w:rPr>
        <w:br w:type="page"/>
      </w:r>
    </w:p>
    <w:p w14:paraId="78F201BA"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b/>
          <w:bCs/>
          <w:sz w:val="24"/>
          <w:szCs w:val="24"/>
        </w:rPr>
        <w:lastRenderedPageBreak/>
        <w:t>Task 1</w:t>
      </w:r>
    </w:p>
    <w:p w14:paraId="77392A56" w14:textId="77777777" w:rsidR="00A03E5D" w:rsidRPr="00A03E5D" w:rsidRDefault="00A03E5D" w:rsidP="00A03E5D">
      <w:pPr>
        <w:overflowPunct w:val="0"/>
        <w:autoSpaceDE w:val="0"/>
        <w:autoSpaceDN w:val="0"/>
        <w:adjustRightInd w:val="0"/>
        <w:ind w:right="237"/>
        <w:textAlignment w:val="baseline"/>
        <w:rPr>
          <w:b/>
          <w:bCs/>
          <w:sz w:val="24"/>
          <w:szCs w:val="24"/>
        </w:rPr>
      </w:pPr>
    </w:p>
    <w:p w14:paraId="671A297D"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 xml:space="preserve">Relevant areas of the National Policing Curriculum: </w:t>
      </w:r>
    </w:p>
    <w:p w14:paraId="71B6912D"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Wellbeing and Resilience</w:t>
      </w:r>
    </w:p>
    <w:p w14:paraId="03EC535A" w14:textId="77777777" w:rsidR="00A03E5D" w:rsidRPr="00A03E5D" w:rsidRDefault="00A03E5D" w:rsidP="00A03E5D">
      <w:pPr>
        <w:overflowPunct w:val="0"/>
        <w:autoSpaceDE w:val="0"/>
        <w:autoSpaceDN w:val="0"/>
        <w:adjustRightInd w:val="0"/>
        <w:ind w:right="237"/>
        <w:textAlignment w:val="baseline"/>
        <w:rPr>
          <w:b/>
          <w:bCs/>
          <w:sz w:val="24"/>
          <w:szCs w:val="24"/>
        </w:rPr>
      </w:pPr>
    </w:p>
    <w:tbl>
      <w:tblPr>
        <w:tblW w:w="9067" w:type="dxa"/>
        <w:tblCellMar>
          <w:left w:w="0" w:type="dxa"/>
          <w:right w:w="0" w:type="dxa"/>
        </w:tblCellMar>
        <w:tblLook w:val="04A0" w:firstRow="1" w:lastRow="0" w:firstColumn="1" w:lastColumn="0" w:noHBand="0" w:noVBand="1"/>
      </w:tblPr>
      <w:tblGrid>
        <w:gridCol w:w="9067"/>
      </w:tblGrid>
      <w:tr w:rsidR="00A03E5D" w:rsidRPr="00A03E5D" w14:paraId="67E692F7" w14:textId="77777777" w:rsidTr="00A03E5D">
        <w:tc>
          <w:tcPr>
            <w:tcW w:w="9067"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1C465BAB"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Having achieved Independent Patrol Status, </w:t>
            </w:r>
            <w:r w:rsidRPr="00A03E5D">
              <w:rPr>
                <w:b/>
                <w:bCs/>
                <w:sz w:val="24"/>
                <w:szCs w:val="24"/>
              </w:rPr>
              <w:t>reflect</w:t>
            </w:r>
            <w:r w:rsidRPr="00A03E5D">
              <w:rPr>
                <w:sz w:val="24"/>
                <w:szCs w:val="24"/>
              </w:rPr>
              <w:t xml:space="preserve"> on the impact of organisation culture within policing on your wellbeing and resilience (organisation change, retaining personal values in a wider organisational culture). </w:t>
            </w:r>
          </w:p>
          <w:p w14:paraId="52377CE5" w14:textId="77777777" w:rsidR="00A03E5D" w:rsidRPr="00A03E5D" w:rsidRDefault="00A03E5D" w:rsidP="00A03E5D">
            <w:pPr>
              <w:overflowPunct w:val="0"/>
              <w:autoSpaceDE w:val="0"/>
              <w:autoSpaceDN w:val="0"/>
              <w:adjustRightInd w:val="0"/>
              <w:ind w:right="237"/>
              <w:textAlignment w:val="baseline"/>
              <w:rPr>
                <w:sz w:val="24"/>
                <w:szCs w:val="24"/>
              </w:rPr>
            </w:pPr>
          </w:p>
          <w:p w14:paraId="35BF4BDD"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b/>
                <w:bCs/>
                <w:sz w:val="24"/>
                <w:szCs w:val="24"/>
              </w:rPr>
              <w:t>Consider</w:t>
            </w:r>
            <w:r w:rsidRPr="00A03E5D">
              <w:rPr>
                <w:sz w:val="24"/>
                <w:szCs w:val="24"/>
              </w:rPr>
              <w:t xml:space="preserve"> the risks of conforming to organisational culture. </w:t>
            </w:r>
          </w:p>
          <w:p w14:paraId="06CE1BA1" w14:textId="77777777" w:rsidR="00A03E5D" w:rsidRPr="00A03E5D" w:rsidRDefault="00A03E5D" w:rsidP="00A03E5D">
            <w:pPr>
              <w:overflowPunct w:val="0"/>
              <w:autoSpaceDE w:val="0"/>
              <w:autoSpaceDN w:val="0"/>
              <w:adjustRightInd w:val="0"/>
              <w:ind w:right="237"/>
              <w:textAlignment w:val="baseline"/>
              <w:rPr>
                <w:sz w:val="24"/>
                <w:szCs w:val="24"/>
              </w:rPr>
            </w:pPr>
          </w:p>
          <w:p w14:paraId="2C06A7C3"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b/>
                <w:bCs/>
                <w:sz w:val="24"/>
                <w:szCs w:val="24"/>
              </w:rPr>
              <w:t>Illustrate</w:t>
            </w:r>
            <w:r w:rsidRPr="00A03E5D">
              <w:rPr>
                <w:sz w:val="24"/>
                <w:szCs w:val="24"/>
              </w:rPr>
              <w:t xml:space="preserve"> your strategies for maintaining wellbeing and resilience. </w:t>
            </w:r>
          </w:p>
          <w:p w14:paraId="165EA721" w14:textId="77777777" w:rsidR="00A03E5D" w:rsidRPr="00A03E5D" w:rsidRDefault="00A03E5D" w:rsidP="00A03E5D">
            <w:pPr>
              <w:overflowPunct w:val="0"/>
              <w:autoSpaceDE w:val="0"/>
              <w:autoSpaceDN w:val="0"/>
              <w:adjustRightInd w:val="0"/>
              <w:ind w:right="237"/>
              <w:textAlignment w:val="baseline"/>
              <w:rPr>
                <w:b/>
                <w:bCs/>
                <w:sz w:val="24"/>
                <w:szCs w:val="24"/>
              </w:rPr>
            </w:pPr>
          </w:p>
          <w:p w14:paraId="483E54CF" w14:textId="77777777" w:rsidR="00A03E5D" w:rsidRPr="00A03E5D" w:rsidRDefault="00A03E5D" w:rsidP="00A03E5D">
            <w:pPr>
              <w:overflowPunct w:val="0"/>
              <w:autoSpaceDE w:val="0"/>
              <w:autoSpaceDN w:val="0"/>
              <w:adjustRightInd w:val="0"/>
              <w:ind w:right="237"/>
              <w:textAlignment w:val="baseline"/>
              <w:rPr>
                <w:b/>
                <w:bCs/>
                <w:sz w:val="24"/>
                <w:szCs w:val="24"/>
              </w:rPr>
            </w:pPr>
          </w:p>
          <w:p w14:paraId="1A486F67" w14:textId="77777777" w:rsidR="00A03E5D" w:rsidRPr="00A03E5D" w:rsidRDefault="00A03E5D" w:rsidP="00A03E5D">
            <w:pPr>
              <w:overflowPunct w:val="0"/>
              <w:autoSpaceDE w:val="0"/>
              <w:autoSpaceDN w:val="0"/>
              <w:adjustRightInd w:val="0"/>
              <w:ind w:right="237"/>
              <w:textAlignment w:val="baseline"/>
              <w:rPr>
                <w:i/>
                <w:iCs/>
                <w:sz w:val="24"/>
                <w:szCs w:val="24"/>
              </w:rPr>
            </w:pPr>
            <w:r w:rsidRPr="00A03E5D">
              <w:rPr>
                <w:i/>
                <w:iCs/>
                <w:sz w:val="24"/>
                <w:szCs w:val="24"/>
              </w:rPr>
              <w:t>1250 words (+/- 10%: include your actual word count at the end of each section)</w:t>
            </w:r>
          </w:p>
        </w:tc>
      </w:tr>
    </w:tbl>
    <w:p w14:paraId="13A0F1B0" w14:textId="77777777" w:rsidR="00A03E5D" w:rsidRPr="00A03E5D" w:rsidRDefault="00A03E5D" w:rsidP="00A03E5D">
      <w:pPr>
        <w:overflowPunct w:val="0"/>
        <w:autoSpaceDE w:val="0"/>
        <w:autoSpaceDN w:val="0"/>
        <w:adjustRightInd w:val="0"/>
        <w:ind w:right="237"/>
        <w:textAlignment w:val="baseline"/>
        <w:rPr>
          <w:b/>
          <w:bCs/>
          <w:sz w:val="24"/>
          <w:szCs w:val="24"/>
        </w:rPr>
      </w:pPr>
    </w:p>
    <w:p w14:paraId="2064AC41"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ANSWER:</w:t>
      </w:r>
    </w:p>
    <w:p w14:paraId="4DEEADB5"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In this essay I will be discussing and reflecting on how I have adapted to organisational culture within the police force since I have gained my independent patrol status. I will also discuss my resilience and general wellbeing as well as precautions I take to stop this taking effect on me.</w:t>
      </w:r>
    </w:p>
    <w:p w14:paraId="588AD789" w14:textId="77777777" w:rsidR="00A03E5D" w:rsidRPr="00A03E5D" w:rsidRDefault="00A03E5D" w:rsidP="00A03E5D">
      <w:pPr>
        <w:overflowPunct w:val="0"/>
        <w:autoSpaceDE w:val="0"/>
        <w:autoSpaceDN w:val="0"/>
        <w:adjustRightInd w:val="0"/>
        <w:ind w:right="237"/>
        <w:textAlignment w:val="baseline"/>
        <w:rPr>
          <w:sz w:val="24"/>
          <w:szCs w:val="24"/>
        </w:rPr>
      </w:pPr>
    </w:p>
    <w:p w14:paraId="125EC5F4" w14:textId="6BE5E221"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Wong (2023) states that “organisational culture is the set values, beliefs, attitude, systems, and rules that outlines and influence employee behaviour”. Since being independent patrol status back in 2023 I have learnt and realised that there is positive and negatives within the organisation. One being sexism within the police force</w:t>
      </w:r>
      <w:r w:rsidR="005C788E">
        <w:rPr>
          <w:sz w:val="24"/>
          <w:szCs w:val="24"/>
        </w:rPr>
        <w:t xml:space="preserve"> (College</w:t>
      </w:r>
      <w:r w:rsidR="0046123D">
        <w:rPr>
          <w:sz w:val="24"/>
          <w:szCs w:val="24"/>
        </w:rPr>
        <w:t xml:space="preserve"> of policing,2023).</w:t>
      </w:r>
    </w:p>
    <w:p w14:paraId="58DCEB25" w14:textId="77777777" w:rsidR="00A03E5D" w:rsidRPr="00A03E5D" w:rsidRDefault="00A03E5D" w:rsidP="00A03E5D">
      <w:pPr>
        <w:overflowPunct w:val="0"/>
        <w:autoSpaceDE w:val="0"/>
        <w:autoSpaceDN w:val="0"/>
        <w:adjustRightInd w:val="0"/>
        <w:ind w:right="237"/>
        <w:textAlignment w:val="baseline"/>
        <w:rPr>
          <w:sz w:val="24"/>
          <w:szCs w:val="24"/>
        </w:rPr>
      </w:pPr>
    </w:p>
    <w:p w14:paraId="2E35CB8D"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College of policing (2024) states that sexism and misogyny are deeply rooted within the police force and that in 2021 a national framework was realised for “Policing violence against women and girls”. This framework explains that women and men should be calling out any inappropriate behaviour and that these allegations should be dealt with promptly. </w:t>
      </w:r>
    </w:p>
    <w:p w14:paraId="60CEA348" w14:textId="77777777" w:rsidR="00A03E5D" w:rsidRPr="00A03E5D" w:rsidRDefault="00A03E5D" w:rsidP="00A03E5D">
      <w:pPr>
        <w:overflowPunct w:val="0"/>
        <w:autoSpaceDE w:val="0"/>
        <w:autoSpaceDN w:val="0"/>
        <w:adjustRightInd w:val="0"/>
        <w:ind w:right="237"/>
        <w:textAlignment w:val="baseline"/>
        <w:rPr>
          <w:sz w:val="24"/>
          <w:szCs w:val="24"/>
        </w:rPr>
      </w:pPr>
    </w:p>
    <w:p w14:paraId="725AF0CC"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Farrow (2022) explains that the Metropolitan police had messages leaked which included details of them hitting and raping women, these officers used the excuse of ‘banter’ as the reason for this.</w:t>
      </w:r>
    </w:p>
    <w:p w14:paraId="25D4B4AD" w14:textId="77777777" w:rsidR="00A03E5D" w:rsidRPr="00A03E5D" w:rsidRDefault="00A03E5D" w:rsidP="00A03E5D">
      <w:pPr>
        <w:overflowPunct w:val="0"/>
        <w:autoSpaceDE w:val="0"/>
        <w:autoSpaceDN w:val="0"/>
        <w:adjustRightInd w:val="0"/>
        <w:ind w:right="237"/>
        <w:textAlignment w:val="baseline"/>
        <w:rPr>
          <w:sz w:val="24"/>
          <w:szCs w:val="24"/>
        </w:rPr>
      </w:pPr>
    </w:p>
    <w:p w14:paraId="6C242058" w14:textId="673CE3EA"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Whilst I have experience sexist behaviour towards myself in the past whilst being a police officer and this was from a senior rank, I realised how much of a toll it took on me when reporting this to Professional standards department and that it wouldn’t just be a telling off for the senior </w:t>
      </w:r>
      <w:r w:rsidR="00586407" w:rsidRPr="00FA18E2">
        <w:rPr>
          <w:sz w:val="24"/>
          <w:szCs w:val="24"/>
        </w:rPr>
        <w:t>officer,</w:t>
      </w:r>
      <w:r w:rsidRPr="00A03E5D">
        <w:rPr>
          <w:sz w:val="24"/>
          <w:szCs w:val="24"/>
        </w:rPr>
        <w:t xml:space="preserve"> but it required me giving evidence and also making a statement in regards to what happened</w:t>
      </w:r>
      <w:r w:rsidR="00107E4D">
        <w:rPr>
          <w:sz w:val="24"/>
          <w:szCs w:val="24"/>
        </w:rPr>
        <w:t xml:space="preserve"> (Zheng,2020).</w:t>
      </w:r>
    </w:p>
    <w:p w14:paraId="40F9C575" w14:textId="77777777" w:rsidR="00A03E5D" w:rsidRPr="00A03E5D" w:rsidRDefault="00A03E5D" w:rsidP="00A03E5D">
      <w:pPr>
        <w:overflowPunct w:val="0"/>
        <w:autoSpaceDE w:val="0"/>
        <w:autoSpaceDN w:val="0"/>
        <w:adjustRightInd w:val="0"/>
        <w:ind w:right="237"/>
        <w:textAlignment w:val="baseline"/>
        <w:rPr>
          <w:sz w:val="24"/>
          <w:szCs w:val="24"/>
        </w:rPr>
      </w:pPr>
    </w:p>
    <w:p w14:paraId="4918EC26"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This experience changed my way of thinking towards male senior officers and did make me want to take a step back. </w:t>
      </w:r>
    </w:p>
    <w:p w14:paraId="5C28550E" w14:textId="77777777" w:rsidR="00A03E5D" w:rsidRPr="00A03E5D" w:rsidRDefault="00A03E5D" w:rsidP="00A03E5D">
      <w:pPr>
        <w:overflowPunct w:val="0"/>
        <w:autoSpaceDE w:val="0"/>
        <w:autoSpaceDN w:val="0"/>
        <w:adjustRightInd w:val="0"/>
        <w:ind w:right="237"/>
        <w:textAlignment w:val="baseline"/>
        <w:rPr>
          <w:sz w:val="24"/>
          <w:szCs w:val="24"/>
        </w:rPr>
      </w:pPr>
    </w:p>
    <w:p w14:paraId="1253DF78" w14:textId="299B454F"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After the investigation was </w:t>
      </w:r>
      <w:r w:rsidR="00A76DE0" w:rsidRPr="00FA18E2">
        <w:rPr>
          <w:sz w:val="24"/>
          <w:szCs w:val="24"/>
        </w:rPr>
        <w:t>complete</w:t>
      </w:r>
      <w:r w:rsidRPr="00A03E5D">
        <w:rPr>
          <w:sz w:val="24"/>
          <w:szCs w:val="24"/>
        </w:rPr>
        <w:t xml:space="preserve"> 6 months later, the senior officer had suitable words of advice given to him. I felt let down by the organisation and that the excuse </w:t>
      </w:r>
      <w:r w:rsidR="00562A0F" w:rsidRPr="00FA18E2">
        <w:rPr>
          <w:sz w:val="24"/>
          <w:szCs w:val="24"/>
        </w:rPr>
        <w:t>that</w:t>
      </w:r>
      <w:r w:rsidRPr="00A03E5D">
        <w:rPr>
          <w:sz w:val="24"/>
          <w:szCs w:val="24"/>
        </w:rPr>
        <w:t xml:space="preserve"> he was an ‘old school copper’</w:t>
      </w:r>
      <w:r w:rsidR="00562A0F" w:rsidRPr="00FA18E2">
        <w:rPr>
          <w:sz w:val="24"/>
          <w:szCs w:val="24"/>
        </w:rPr>
        <w:t xml:space="preserve"> was used</w:t>
      </w:r>
      <w:r w:rsidRPr="00A03E5D">
        <w:rPr>
          <w:sz w:val="24"/>
          <w:szCs w:val="24"/>
        </w:rPr>
        <w:t>. This has now made me not want to challenge sexist comments made about myself again due to this horrible experience</w:t>
      </w:r>
      <w:r w:rsidR="00396223">
        <w:rPr>
          <w:sz w:val="24"/>
          <w:szCs w:val="24"/>
        </w:rPr>
        <w:t xml:space="preserve"> </w:t>
      </w:r>
      <w:r w:rsidR="00396223">
        <w:rPr>
          <w:sz w:val="24"/>
          <w:szCs w:val="24"/>
        </w:rPr>
        <w:t>(Clarke,2021).</w:t>
      </w:r>
    </w:p>
    <w:p w14:paraId="36B0A8DB" w14:textId="77777777" w:rsidR="00A03E5D" w:rsidRPr="00A03E5D" w:rsidRDefault="00A03E5D" w:rsidP="00A03E5D">
      <w:pPr>
        <w:overflowPunct w:val="0"/>
        <w:autoSpaceDE w:val="0"/>
        <w:autoSpaceDN w:val="0"/>
        <w:adjustRightInd w:val="0"/>
        <w:ind w:right="237"/>
        <w:textAlignment w:val="baseline"/>
        <w:rPr>
          <w:sz w:val="24"/>
          <w:szCs w:val="24"/>
        </w:rPr>
      </w:pPr>
    </w:p>
    <w:p w14:paraId="2D87B329" w14:textId="77777777" w:rsidR="002F087F" w:rsidRDefault="00A03E5D" w:rsidP="00A03E5D">
      <w:pPr>
        <w:overflowPunct w:val="0"/>
        <w:autoSpaceDE w:val="0"/>
        <w:autoSpaceDN w:val="0"/>
        <w:adjustRightInd w:val="0"/>
        <w:ind w:right="237"/>
        <w:textAlignment w:val="baseline"/>
        <w:rPr>
          <w:sz w:val="24"/>
          <w:szCs w:val="24"/>
        </w:rPr>
      </w:pPr>
      <w:r w:rsidRPr="00A03E5D">
        <w:rPr>
          <w:sz w:val="24"/>
          <w:szCs w:val="24"/>
        </w:rPr>
        <w:t>This can make working in a male dominated role increasingly harder as females can feel awkward going into a very male dominated role</w:t>
      </w:r>
      <w:r w:rsidR="002F087F">
        <w:rPr>
          <w:sz w:val="24"/>
          <w:szCs w:val="24"/>
        </w:rPr>
        <w:t xml:space="preserve"> (Clarke,2021).</w:t>
      </w:r>
    </w:p>
    <w:p w14:paraId="3BD80D1A" w14:textId="77777777" w:rsidR="002F087F" w:rsidRDefault="002F087F" w:rsidP="00A03E5D">
      <w:pPr>
        <w:overflowPunct w:val="0"/>
        <w:autoSpaceDE w:val="0"/>
        <w:autoSpaceDN w:val="0"/>
        <w:adjustRightInd w:val="0"/>
        <w:ind w:right="237"/>
        <w:textAlignment w:val="baseline"/>
        <w:rPr>
          <w:sz w:val="24"/>
          <w:szCs w:val="24"/>
        </w:rPr>
      </w:pPr>
    </w:p>
    <w:p w14:paraId="12D2C220" w14:textId="27EEAA4F"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I have found it increasingly harder to get on to a department that I would like to join which is the Road Policing Unit where I am an inspiring traffic officer</w:t>
      </w:r>
      <w:r w:rsidR="0018191E">
        <w:rPr>
          <w:sz w:val="24"/>
          <w:szCs w:val="24"/>
        </w:rPr>
        <w:t xml:space="preserve"> (University of Portsmouth</w:t>
      </w:r>
      <w:r w:rsidR="00CF13BD">
        <w:rPr>
          <w:sz w:val="24"/>
          <w:szCs w:val="24"/>
        </w:rPr>
        <w:t>,2023).</w:t>
      </w:r>
    </w:p>
    <w:p w14:paraId="3A6E02C4" w14:textId="1CDC2A26"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People have made comments about myself saying I have only made the contacts I have because I am a female and not because I go up to the department on my rest days.</w:t>
      </w:r>
      <w:r w:rsidR="00CF13BD" w:rsidRPr="00A03E5D">
        <w:rPr>
          <w:sz w:val="24"/>
          <w:szCs w:val="24"/>
        </w:rPr>
        <w:t xml:space="preserve"> </w:t>
      </w:r>
    </w:p>
    <w:p w14:paraId="296CFB70" w14:textId="77777777" w:rsidR="00A03E5D" w:rsidRPr="00A03E5D" w:rsidRDefault="00A03E5D" w:rsidP="00A03E5D">
      <w:pPr>
        <w:overflowPunct w:val="0"/>
        <w:autoSpaceDE w:val="0"/>
        <w:autoSpaceDN w:val="0"/>
        <w:adjustRightInd w:val="0"/>
        <w:ind w:right="237"/>
        <w:textAlignment w:val="baseline"/>
        <w:rPr>
          <w:sz w:val="24"/>
          <w:szCs w:val="24"/>
        </w:rPr>
      </w:pPr>
    </w:p>
    <w:p w14:paraId="54F6B02F"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I have also found since being in the police force that there are significant concerns that officers are racist towards an ethnic minority. BBC (2020) explains that ethnic minorities feel that the United Kingdom police are racially biased.</w:t>
      </w:r>
    </w:p>
    <w:p w14:paraId="16D1D345" w14:textId="77777777" w:rsidR="00A03E5D" w:rsidRPr="00A03E5D" w:rsidRDefault="00A03E5D" w:rsidP="00A03E5D">
      <w:pPr>
        <w:overflowPunct w:val="0"/>
        <w:autoSpaceDE w:val="0"/>
        <w:autoSpaceDN w:val="0"/>
        <w:adjustRightInd w:val="0"/>
        <w:ind w:right="237"/>
        <w:textAlignment w:val="baseline"/>
        <w:rPr>
          <w:sz w:val="24"/>
          <w:szCs w:val="24"/>
        </w:rPr>
      </w:pPr>
    </w:p>
    <w:p w14:paraId="0AA2A987" w14:textId="72BA7BC0"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A charity called Hope Not Hate (No date)</w:t>
      </w:r>
      <w:r w:rsidR="00F36A5D" w:rsidRPr="00A03E5D">
        <w:rPr>
          <w:sz w:val="24"/>
          <w:szCs w:val="24"/>
        </w:rPr>
        <w:t xml:space="preserve"> surveyed</w:t>
      </w:r>
      <w:r w:rsidRPr="00A03E5D">
        <w:rPr>
          <w:sz w:val="24"/>
          <w:szCs w:val="24"/>
        </w:rPr>
        <w:t xml:space="preserve"> 1,000 adults within the United Kingdom and found that 64% of people of ethnic minority agreed that the police force are not racist but 71% of Bangladeshi people and 53% of Indian feel that they have worse consequences in court.</w:t>
      </w:r>
    </w:p>
    <w:p w14:paraId="1D4E6102" w14:textId="77777777" w:rsidR="00A03E5D" w:rsidRPr="00A03E5D" w:rsidRDefault="00A03E5D" w:rsidP="00A03E5D">
      <w:pPr>
        <w:overflowPunct w:val="0"/>
        <w:autoSpaceDE w:val="0"/>
        <w:autoSpaceDN w:val="0"/>
        <w:adjustRightInd w:val="0"/>
        <w:ind w:right="237"/>
        <w:textAlignment w:val="baseline"/>
        <w:rPr>
          <w:sz w:val="24"/>
          <w:szCs w:val="24"/>
        </w:rPr>
      </w:pPr>
    </w:p>
    <w:p w14:paraId="62EC4FB5" w14:textId="77777777" w:rsidR="00A03E5D" w:rsidRPr="00A03E5D" w:rsidRDefault="00A03E5D" w:rsidP="00A03E5D">
      <w:pPr>
        <w:overflowPunct w:val="0"/>
        <w:autoSpaceDE w:val="0"/>
        <w:autoSpaceDN w:val="0"/>
        <w:adjustRightInd w:val="0"/>
        <w:ind w:right="237"/>
        <w:textAlignment w:val="baseline"/>
        <w:rPr>
          <w:sz w:val="24"/>
          <w:szCs w:val="24"/>
        </w:rPr>
      </w:pPr>
    </w:p>
    <w:p w14:paraId="1EBAC59F" w14:textId="01B687B8"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Since being </w:t>
      </w:r>
      <w:r w:rsidR="0056177E" w:rsidRPr="00FA18E2">
        <w:rPr>
          <w:sz w:val="24"/>
          <w:szCs w:val="24"/>
        </w:rPr>
        <w:t xml:space="preserve">awarded </w:t>
      </w:r>
      <w:r w:rsidRPr="00A03E5D">
        <w:rPr>
          <w:sz w:val="24"/>
          <w:szCs w:val="24"/>
        </w:rPr>
        <w:t xml:space="preserve">independent </w:t>
      </w:r>
      <w:r w:rsidR="0056177E" w:rsidRPr="00FA18E2">
        <w:rPr>
          <w:sz w:val="24"/>
          <w:szCs w:val="24"/>
        </w:rPr>
        <w:t xml:space="preserve">patrol status </w:t>
      </w:r>
      <w:r w:rsidR="006833BC" w:rsidRPr="00FA18E2">
        <w:rPr>
          <w:sz w:val="24"/>
          <w:szCs w:val="24"/>
        </w:rPr>
        <w:t>and</w:t>
      </w:r>
      <w:r w:rsidRPr="00A03E5D">
        <w:rPr>
          <w:sz w:val="24"/>
          <w:szCs w:val="24"/>
        </w:rPr>
        <w:t xml:space="preserve"> moving </w:t>
      </w:r>
      <w:r w:rsidR="002007D2" w:rsidRPr="00FA18E2">
        <w:rPr>
          <w:sz w:val="24"/>
          <w:szCs w:val="24"/>
        </w:rPr>
        <w:t xml:space="preserve">to a new </w:t>
      </w:r>
      <w:r w:rsidRPr="00A03E5D">
        <w:rPr>
          <w:sz w:val="24"/>
          <w:szCs w:val="24"/>
        </w:rPr>
        <w:t>tea</w:t>
      </w:r>
      <w:r w:rsidR="006833BC" w:rsidRPr="00FA18E2">
        <w:rPr>
          <w:sz w:val="24"/>
          <w:szCs w:val="24"/>
        </w:rPr>
        <w:t>m</w:t>
      </w:r>
      <w:r w:rsidR="002007D2" w:rsidRPr="00FA18E2">
        <w:rPr>
          <w:sz w:val="24"/>
          <w:szCs w:val="24"/>
        </w:rPr>
        <w:t xml:space="preserve">, I have learnt </w:t>
      </w:r>
      <w:r w:rsidRPr="00A03E5D">
        <w:rPr>
          <w:sz w:val="24"/>
          <w:szCs w:val="24"/>
        </w:rPr>
        <w:t>that each team has their own way of policing</w:t>
      </w:r>
      <w:r w:rsidR="0029440A">
        <w:rPr>
          <w:sz w:val="24"/>
          <w:szCs w:val="24"/>
        </w:rPr>
        <w:t xml:space="preserve"> (College of policing,2023)</w:t>
      </w:r>
      <w:r w:rsidRPr="00A03E5D">
        <w:rPr>
          <w:sz w:val="24"/>
          <w:szCs w:val="24"/>
        </w:rPr>
        <w:t>. I found that when with my old team they had a very similar policing style to me and they were using standard procedure,</w:t>
      </w:r>
      <w:r w:rsidR="00FF3544">
        <w:rPr>
          <w:sz w:val="24"/>
          <w:szCs w:val="24"/>
        </w:rPr>
        <w:t xml:space="preserve"> </w:t>
      </w:r>
      <w:r w:rsidRPr="00A03E5D">
        <w:rPr>
          <w:sz w:val="24"/>
          <w:szCs w:val="24"/>
        </w:rPr>
        <w:t>but since joining my new team I have found that they don’t always follow the standard procedure and have their own way of handling incidents. This has showed me that I can deal with incidents in many different ways but also have a positive outcome. I had adapted a more ‘Common sense’ approach to policing instead of over complicating it which I have only found recently since moving teams in October 2023</w:t>
      </w:r>
      <w:r w:rsidR="0034797A">
        <w:rPr>
          <w:sz w:val="24"/>
          <w:szCs w:val="24"/>
        </w:rPr>
        <w:t xml:space="preserve"> (Gov,2023).</w:t>
      </w:r>
    </w:p>
    <w:p w14:paraId="7E3C29B1" w14:textId="77777777" w:rsidR="00A03E5D" w:rsidRPr="00A03E5D" w:rsidRDefault="00A03E5D" w:rsidP="00A03E5D">
      <w:pPr>
        <w:overflowPunct w:val="0"/>
        <w:autoSpaceDE w:val="0"/>
        <w:autoSpaceDN w:val="0"/>
        <w:adjustRightInd w:val="0"/>
        <w:ind w:right="237"/>
        <w:textAlignment w:val="baseline"/>
        <w:rPr>
          <w:sz w:val="24"/>
          <w:szCs w:val="24"/>
        </w:rPr>
      </w:pPr>
    </w:p>
    <w:p w14:paraId="65186FB2" w14:textId="5AA787C3"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I have also noticed that I have adapted to dark humour within policing after seeing a lot of trauma which I regularly encounter. Dark humour can have positive outcomes within work and help build relationships with colleagues (Lonczak,2020)</w:t>
      </w:r>
      <w:r w:rsidR="001C7FBA">
        <w:rPr>
          <w:sz w:val="24"/>
          <w:szCs w:val="24"/>
        </w:rPr>
        <w:t>.</w:t>
      </w:r>
    </w:p>
    <w:p w14:paraId="7581FE5D" w14:textId="77777777" w:rsidR="00A03E5D" w:rsidRPr="00A03E5D" w:rsidRDefault="00A03E5D" w:rsidP="00A03E5D">
      <w:pPr>
        <w:overflowPunct w:val="0"/>
        <w:autoSpaceDE w:val="0"/>
        <w:autoSpaceDN w:val="0"/>
        <w:adjustRightInd w:val="0"/>
        <w:ind w:right="237"/>
        <w:textAlignment w:val="baseline"/>
        <w:rPr>
          <w:sz w:val="24"/>
          <w:szCs w:val="24"/>
        </w:rPr>
      </w:pPr>
    </w:p>
    <w:p w14:paraId="17083BE9" w14:textId="360365C1"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Using dark humour has become a bit of a coping mechanism. A study from Dover (2024) states that using dark humour as a coping mechanism can help build perspective and build resilience</w:t>
      </w:r>
      <w:r w:rsidR="002310F6" w:rsidRPr="00FA18E2">
        <w:rPr>
          <w:sz w:val="24"/>
          <w:szCs w:val="24"/>
        </w:rPr>
        <w:t xml:space="preserve"> and</w:t>
      </w:r>
      <w:r w:rsidRPr="00A03E5D">
        <w:rPr>
          <w:sz w:val="24"/>
          <w:szCs w:val="24"/>
        </w:rPr>
        <w:t xml:space="preserve"> has been shown that laughing or making these dark jokes can serve as a healthy coping mechanism especially if you’re exposed to stressful situations or trauma</w:t>
      </w:r>
      <w:r w:rsidR="002310F6" w:rsidRPr="00FA18E2">
        <w:rPr>
          <w:sz w:val="24"/>
          <w:szCs w:val="24"/>
        </w:rPr>
        <w:t>.</w:t>
      </w:r>
    </w:p>
    <w:p w14:paraId="31EF1284" w14:textId="77777777" w:rsidR="00A03E5D" w:rsidRPr="00A03E5D" w:rsidRDefault="00A03E5D" w:rsidP="00A03E5D">
      <w:pPr>
        <w:overflowPunct w:val="0"/>
        <w:autoSpaceDE w:val="0"/>
        <w:autoSpaceDN w:val="0"/>
        <w:adjustRightInd w:val="0"/>
        <w:ind w:right="237"/>
        <w:textAlignment w:val="baseline"/>
        <w:rPr>
          <w:sz w:val="24"/>
          <w:szCs w:val="24"/>
        </w:rPr>
      </w:pPr>
    </w:p>
    <w:p w14:paraId="3BA6269F" w14:textId="6C733331"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Whilst looking into the psychology behind dark humour the Benign violation theory has</w:t>
      </w:r>
      <w:r w:rsidR="008008F2">
        <w:rPr>
          <w:sz w:val="24"/>
          <w:szCs w:val="24"/>
        </w:rPr>
        <w:t xml:space="preserve"> </w:t>
      </w:r>
      <w:r w:rsidRPr="00A03E5D">
        <w:rPr>
          <w:sz w:val="24"/>
          <w:szCs w:val="24"/>
        </w:rPr>
        <w:t>that usually people who are exposed to trauma daily don’t realise it as trauma and just normalise it (Jaffe,2013)</w:t>
      </w:r>
      <w:r w:rsidR="00DC1F0D">
        <w:rPr>
          <w:sz w:val="24"/>
          <w:szCs w:val="24"/>
        </w:rPr>
        <w:t>.</w:t>
      </w:r>
      <w:r w:rsidR="008008F2" w:rsidRPr="00A03E5D">
        <w:rPr>
          <w:sz w:val="24"/>
          <w:szCs w:val="24"/>
        </w:rPr>
        <w:t xml:space="preserve"> </w:t>
      </w:r>
    </w:p>
    <w:p w14:paraId="70248557" w14:textId="77777777" w:rsidR="00A03E5D" w:rsidRPr="00A03E5D" w:rsidRDefault="00A03E5D" w:rsidP="00A03E5D">
      <w:pPr>
        <w:overflowPunct w:val="0"/>
        <w:autoSpaceDE w:val="0"/>
        <w:autoSpaceDN w:val="0"/>
        <w:adjustRightInd w:val="0"/>
        <w:ind w:right="237"/>
        <w:textAlignment w:val="baseline"/>
        <w:rPr>
          <w:sz w:val="24"/>
          <w:szCs w:val="24"/>
        </w:rPr>
      </w:pPr>
    </w:p>
    <w:p w14:paraId="441C43CE"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Science direct (2021) states that mitigation is defined as a category to cope with stress and vulnerabilities.</w:t>
      </w:r>
    </w:p>
    <w:p w14:paraId="0B621094" w14:textId="77777777" w:rsidR="00A03E5D" w:rsidRPr="00A03E5D" w:rsidRDefault="00A03E5D" w:rsidP="00A03E5D">
      <w:pPr>
        <w:overflowPunct w:val="0"/>
        <w:autoSpaceDE w:val="0"/>
        <w:autoSpaceDN w:val="0"/>
        <w:adjustRightInd w:val="0"/>
        <w:ind w:right="237"/>
        <w:textAlignment w:val="baseline"/>
        <w:rPr>
          <w:sz w:val="24"/>
          <w:szCs w:val="24"/>
        </w:rPr>
      </w:pPr>
    </w:p>
    <w:p w14:paraId="4C22AFF8" w14:textId="2C5BD878"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Whilst knowing that Dark humour is my way of coping and helps me, I am also very aware that this </w:t>
      </w:r>
      <w:r w:rsidR="00580634" w:rsidRPr="00A03E5D">
        <w:rPr>
          <w:sz w:val="24"/>
          <w:szCs w:val="24"/>
        </w:rPr>
        <w:t>is not</w:t>
      </w:r>
      <w:r w:rsidRPr="00A03E5D">
        <w:rPr>
          <w:sz w:val="24"/>
          <w:szCs w:val="24"/>
        </w:rPr>
        <w:t xml:space="preserve"> the case for everyone and that some people can be triggered by certain incidents.</w:t>
      </w:r>
    </w:p>
    <w:p w14:paraId="69C58B64" w14:textId="77777777" w:rsidR="00A03E5D" w:rsidRPr="00A03E5D" w:rsidRDefault="00A03E5D" w:rsidP="00A03E5D">
      <w:pPr>
        <w:overflowPunct w:val="0"/>
        <w:autoSpaceDE w:val="0"/>
        <w:autoSpaceDN w:val="0"/>
        <w:adjustRightInd w:val="0"/>
        <w:ind w:right="237"/>
        <w:textAlignment w:val="baseline"/>
        <w:rPr>
          <w:sz w:val="24"/>
          <w:szCs w:val="24"/>
        </w:rPr>
      </w:pPr>
    </w:p>
    <w:p w14:paraId="5A817469" w14:textId="5B64691B"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Whilst I have found that most of the time, I can deal with the incident </w:t>
      </w:r>
      <w:r w:rsidR="00580634" w:rsidRPr="00A03E5D">
        <w:rPr>
          <w:sz w:val="24"/>
          <w:szCs w:val="24"/>
        </w:rPr>
        <w:t>that is</w:t>
      </w:r>
      <w:r w:rsidRPr="00A03E5D">
        <w:rPr>
          <w:sz w:val="24"/>
          <w:szCs w:val="24"/>
        </w:rPr>
        <w:t xml:space="preserve"> in front of me I have also struggled with Post traumatic stress disorder and have found that I regularly get flash back</w:t>
      </w:r>
      <w:r w:rsidR="00580634">
        <w:rPr>
          <w:sz w:val="24"/>
          <w:szCs w:val="24"/>
        </w:rPr>
        <w:t>s</w:t>
      </w:r>
      <w:r w:rsidRPr="00A03E5D">
        <w:rPr>
          <w:sz w:val="24"/>
          <w:szCs w:val="24"/>
        </w:rPr>
        <w:t xml:space="preserve"> to certain incidents or I can become avoidant with certain situations</w:t>
      </w:r>
      <w:r w:rsidR="00E179A2">
        <w:rPr>
          <w:sz w:val="24"/>
          <w:szCs w:val="24"/>
        </w:rPr>
        <w:t xml:space="preserve"> (NHS,</w:t>
      </w:r>
      <w:r w:rsidR="00FF66A3">
        <w:rPr>
          <w:sz w:val="24"/>
          <w:szCs w:val="24"/>
        </w:rPr>
        <w:t>2022).</w:t>
      </w:r>
    </w:p>
    <w:p w14:paraId="335BCE5D" w14:textId="77777777" w:rsidR="00A03E5D" w:rsidRPr="00A03E5D" w:rsidRDefault="00A03E5D" w:rsidP="00A03E5D">
      <w:pPr>
        <w:overflowPunct w:val="0"/>
        <w:autoSpaceDE w:val="0"/>
        <w:autoSpaceDN w:val="0"/>
        <w:adjustRightInd w:val="0"/>
        <w:ind w:right="237"/>
        <w:textAlignment w:val="baseline"/>
        <w:rPr>
          <w:sz w:val="24"/>
          <w:szCs w:val="24"/>
        </w:rPr>
      </w:pPr>
    </w:p>
    <w:p w14:paraId="6408A70A" w14:textId="2078C301"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Whilst I </w:t>
      </w:r>
      <w:r w:rsidR="007D566B" w:rsidRPr="00A03E5D">
        <w:rPr>
          <w:sz w:val="24"/>
          <w:szCs w:val="24"/>
        </w:rPr>
        <w:t>continue</w:t>
      </w:r>
      <w:r w:rsidRPr="00A03E5D">
        <w:rPr>
          <w:sz w:val="24"/>
          <w:szCs w:val="24"/>
        </w:rPr>
        <w:t xml:space="preserve"> to make </w:t>
      </w:r>
      <w:r w:rsidR="00663F63">
        <w:rPr>
          <w:sz w:val="24"/>
          <w:szCs w:val="24"/>
        </w:rPr>
        <w:t>use of dark humour</w:t>
      </w:r>
      <w:r w:rsidRPr="00A03E5D">
        <w:rPr>
          <w:sz w:val="24"/>
          <w:szCs w:val="24"/>
        </w:rPr>
        <w:t>, I do realise that this can also come back on me if said in the wrong crowds. But I do realise that there is also a fine line between a joke and offensive and inappropriate humour, which can lead to having an impact of organisational culture</w:t>
      </w:r>
      <w:r w:rsidR="00BF6D68">
        <w:rPr>
          <w:sz w:val="24"/>
          <w:szCs w:val="24"/>
        </w:rPr>
        <w:t xml:space="preserve"> (Koger,</w:t>
      </w:r>
      <w:r w:rsidR="00F37DDB">
        <w:rPr>
          <w:sz w:val="24"/>
          <w:szCs w:val="24"/>
        </w:rPr>
        <w:t>2013).</w:t>
      </w:r>
    </w:p>
    <w:p w14:paraId="3AFD21FF" w14:textId="77777777" w:rsidR="00A03E5D" w:rsidRPr="00A03E5D" w:rsidRDefault="00A03E5D" w:rsidP="00A03E5D">
      <w:pPr>
        <w:overflowPunct w:val="0"/>
        <w:autoSpaceDE w:val="0"/>
        <w:autoSpaceDN w:val="0"/>
        <w:adjustRightInd w:val="0"/>
        <w:ind w:right="237"/>
        <w:textAlignment w:val="baseline"/>
        <w:rPr>
          <w:sz w:val="24"/>
          <w:szCs w:val="24"/>
        </w:rPr>
      </w:pPr>
    </w:p>
    <w:p w14:paraId="1C0DF4AD"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I also feel it is important to feel part of your team and whilst you may work together, I feel socialising outside of work is also good for team morale and also building more trust. 11 Recruiting (No date) state that socializing outside of work helps you feel connected and helps build relationships. It also helps people feel that they can open up about troubles they may be having in work. </w:t>
      </w:r>
    </w:p>
    <w:p w14:paraId="5E705DCC" w14:textId="77777777" w:rsidR="00A03E5D" w:rsidRPr="00A03E5D" w:rsidRDefault="00A03E5D" w:rsidP="00A03E5D">
      <w:pPr>
        <w:overflowPunct w:val="0"/>
        <w:autoSpaceDE w:val="0"/>
        <w:autoSpaceDN w:val="0"/>
        <w:adjustRightInd w:val="0"/>
        <w:ind w:right="237"/>
        <w:textAlignment w:val="baseline"/>
        <w:rPr>
          <w:sz w:val="24"/>
          <w:szCs w:val="24"/>
        </w:rPr>
      </w:pPr>
    </w:p>
    <w:p w14:paraId="17CB49DB"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I feel that </w:t>
      </w:r>
      <w:proofErr w:type="spellStart"/>
      <w:r w:rsidRPr="00A03E5D">
        <w:rPr>
          <w:sz w:val="24"/>
          <w:szCs w:val="24"/>
        </w:rPr>
        <w:t>its</w:t>
      </w:r>
      <w:proofErr w:type="spellEnd"/>
      <w:r w:rsidRPr="00A03E5D">
        <w:rPr>
          <w:sz w:val="24"/>
          <w:szCs w:val="24"/>
        </w:rPr>
        <w:t xml:space="preserve"> especially important that you talk to your team, especially if you have been to a call which could inflict trauma. </w:t>
      </w:r>
    </w:p>
    <w:p w14:paraId="6CDD1BDD" w14:textId="77777777" w:rsidR="00A03E5D" w:rsidRPr="00A03E5D" w:rsidRDefault="00A03E5D" w:rsidP="00A03E5D">
      <w:pPr>
        <w:overflowPunct w:val="0"/>
        <w:autoSpaceDE w:val="0"/>
        <w:autoSpaceDN w:val="0"/>
        <w:adjustRightInd w:val="0"/>
        <w:ind w:right="237"/>
        <w:textAlignment w:val="baseline"/>
        <w:rPr>
          <w:sz w:val="24"/>
          <w:szCs w:val="24"/>
        </w:rPr>
      </w:pPr>
    </w:p>
    <w:p w14:paraId="7982EE29" w14:textId="661E2159"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In conclusion, I feel organisational culture from the police force has negatives and positives, whilst I have touched on the negatives from the police force which I have encounter personally, I feel there is a lot of positives within the police force. Your team does become a second family as usually you’re in work more than </w:t>
      </w:r>
      <w:r w:rsidR="00912FA4">
        <w:rPr>
          <w:sz w:val="24"/>
          <w:szCs w:val="24"/>
        </w:rPr>
        <w:t>you are</w:t>
      </w:r>
      <w:r w:rsidRPr="00A03E5D">
        <w:rPr>
          <w:sz w:val="24"/>
          <w:szCs w:val="24"/>
        </w:rPr>
        <w:t xml:space="preserve"> home and the amount of trauma you see will bond you. </w:t>
      </w:r>
    </w:p>
    <w:p w14:paraId="2EF784EB" w14:textId="77777777" w:rsidR="00A03E5D" w:rsidRPr="00A03E5D" w:rsidRDefault="00A03E5D" w:rsidP="00A03E5D">
      <w:pPr>
        <w:overflowPunct w:val="0"/>
        <w:autoSpaceDE w:val="0"/>
        <w:autoSpaceDN w:val="0"/>
        <w:adjustRightInd w:val="0"/>
        <w:ind w:right="237"/>
        <w:textAlignment w:val="baseline"/>
        <w:rPr>
          <w:sz w:val="24"/>
          <w:szCs w:val="24"/>
        </w:rPr>
      </w:pPr>
    </w:p>
    <w:p w14:paraId="68B3061B"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I feel the negatives have made me stronger and more driven to prove people wrong and to show them </w:t>
      </w:r>
      <w:proofErr w:type="spellStart"/>
      <w:r w:rsidRPr="00A03E5D">
        <w:rPr>
          <w:sz w:val="24"/>
          <w:szCs w:val="24"/>
        </w:rPr>
        <w:t>its</w:t>
      </w:r>
      <w:proofErr w:type="spellEnd"/>
      <w:r w:rsidRPr="00A03E5D">
        <w:rPr>
          <w:sz w:val="24"/>
          <w:szCs w:val="24"/>
        </w:rPr>
        <w:t xml:space="preserve"> not just because of my gender but because I am a good police officer. </w:t>
      </w:r>
    </w:p>
    <w:p w14:paraId="36FE38BD" w14:textId="77777777" w:rsidR="00A03E5D" w:rsidRPr="00A03E5D" w:rsidRDefault="00A03E5D" w:rsidP="00A03E5D">
      <w:pPr>
        <w:overflowPunct w:val="0"/>
        <w:autoSpaceDE w:val="0"/>
        <w:autoSpaceDN w:val="0"/>
        <w:adjustRightInd w:val="0"/>
        <w:ind w:right="237"/>
        <w:textAlignment w:val="baseline"/>
        <w:rPr>
          <w:sz w:val="24"/>
          <w:szCs w:val="24"/>
        </w:rPr>
      </w:pPr>
    </w:p>
    <w:p w14:paraId="51D378F6" w14:textId="025F4AE0"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Whilst the organisation is still of the mind set of ‘Old school cop’ I feel </w:t>
      </w:r>
      <w:proofErr w:type="spellStart"/>
      <w:r w:rsidRPr="00A03E5D">
        <w:rPr>
          <w:sz w:val="24"/>
          <w:szCs w:val="24"/>
        </w:rPr>
        <w:t>its</w:t>
      </w:r>
      <w:proofErr w:type="spellEnd"/>
      <w:r w:rsidRPr="00A03E5D">
        <w:rPr>
          <w:sz w:val="24"/>
          <w:szCs w:val="24"/>
        </w:rPr>
        <w:t xml:space="preserve"> important to note that it a very small minority of police and not the majority</w:t>
      </w:r>
      <w:r w:rsidR="00BD761C">
        <w:rPr>
          <w:sz w:val="24"/>
          <w:szCs w:val="24"/>
        </w:rPr>
        <w:t xml:space="preserve"> (Sky news,2023).</w:t>
      </w:r>
    </w:p>
    <w:p w14:paraId="38D44817" w14:textId="77777777" w:rsidR="00A03E5D" w:rsidRPr="00A03E5D" w:rsidRDefault="00A03E5D" w:rsidP="00A03E5D">
      <w:pPr>
        <w:overflowPunct w:val="0"/>
        <w:autoSpaceDE w:val="0"/>
        <w:autoSpaceDN w:val="0"/>
        <w:adjustRightInd w:val="0"/>
        <w:ind w:right="237"/>
        <w:textAlignment w:val="baseline"/>
        <w:rPr>
          <w:sz w:val="24"/>
          <w:szCs w:val="24"/>
        </w:rPr>
      </w:pPr>
    </w:p>
    <w:p w14:paraId="42DE6236"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You can count on not just your team but other departments such as traffic, custody and investigation officers. </w:t>
      </w:r>
    </w:p>
    <w:p w14:paraId="686A92DF" w14:textId="77777777" w:rsidR="00A03E5D" w:rsidRPr="00A03E5D" w:rsidRDefault="00A03E5D" w:rsidP="00A03E5D">
      <w:pPr>
        <w:overflowPunct w:val="0"/>
        <w:autoSpaceDE w:val="0"/>
        <w:autoSpaceDN w:val="0"/>
        <w:adjustRightInd w:val="0"/>
        <w:ind w:right="237"/>
        <w:textAlignment w:val="baseline"/>
        <w:rPr>
          <w:sz w:val="24"/>
          <w:szCs w:val="24"/>
        </w:rPr>
      </w:pPr>
    </w:p>
    <w:p w14:paraId="5B916C5F"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I realise that I do have a coping mechanism of dark humour and also socialising with my team both inside and outside of work which improves team relationships.</w:t>
      </w:r>
    </w:p>
    <w:p w14:paraId="74F75FE9" w14:textId="77777777" w:rsidR="00A03E5D" w:rsidRPr="00A03E5D" w:rsidRDefault="00A03E5D" w:rsidP="00A03E5D">
      <w:pPr>
        <w:overflowPunct w:val="0"/>
        <w:autoSpaceDE w:val="0"/>
        <w:autoSpaceDN w:val="0"/>
        <w:adjustRightInd w:val="0"/>
        <w:ind w:right="237"/>
        <w:textAlignment w:val="baseline"/>
        <w:rPr>
          <w:sz w:val="24"/>
          <w:szCs w:val="24"/>
        </w:rPr>
      </w:pPr>
    </w:p>
    <w:p w14:paraId="512760F5" w14:textId="5DEA715A"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(Words </w:t>
      </w:r>
      <w:r w:rsidR="00A507CD">
        <w:rPr>
          <w:sz w:val="24"/>
          <w:szCs w:val="24"/>
        </w:rPr>
        <w:t>1</w:t>
      </w:r>
      <w:r w:rsidR="00E40287">
        <w:rPr>
          <w:sz w:val="24"/>
          <w:szCs w:val="24"/>
        </w:rPr>
        <w:t>,2</w:t>
      </w:r>
      <w:r w:rsidR="006473CE">
        <w:rPr>
          <w:sz w:val="24"/>
          <w:szCs w:val="24"/>
        </w:rPr>
        <w:t>09)</w:t>
      </w:r>
    </w:p>
    <w:p w14:paraId="6EBF85D2"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sz w:val="24"/>
          <w:szCs w:val="24"/>
        </w:rPr>
        <w:br w:type="page"/>
      </w:r>
      <w:r w:rsidRPr="00A03E5D">
        <w:rPr>
          <w:b/>
          <w:bCs/>
          <w:sz w:val="24"/>
          <w:szCs w:val="24"/>
        </w:rPr>
        <w:lastRenderedPageBreak/>
        <w:t>Task 2</w:t>
      </w:r>
    </w:p>
    <w:p w14:paraId="447DBBEE" w14:textId="77777777" w:rsidR="00A03E5D" w:rsidRPr="00A03E5D" w:rsidRDefault="00A03E5D" w:rsidP="00A03E5D">
      <w:pPr>
        <w:overflowPunct w:val="0"/>
        <w:autoSpaceDE w:val="0"/>
        <w:autoSpaceDN w:val="0"/>
        <w:adjustRightInd w:val="0"/>
        <w:ind w:right="237"/>
        <w:textAlignment w:val="baseline"/>
        <w:rPr>
          <w:b/>
          <w:bCs/>
          <w:sz w:val="24"/>
          <w:szCs w:val="24"/>
        </w:rPr>
      </w:pPr>
    </w:p>
    <w:p w14:paraId="269F7001"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b/>
          <w:bCs/>
          <w:sz w:val="24"/>
          <w:szCs w:val="24"/>
        </w:rPr>
        <w:t xml:space="preserve">Relevant areas of the National Policing Curriculum: </w:t>
      </w:r>
    </w:p>
    <w:p w14:paraId="4D98A856" w14:textId="5A577BF0" w:rsidR="00A03E5D" w:rsidRPr="00A03E5D" w:rsidRDefault="00A03E5D" w:rsidP="00A03E5D">
      <w:pPr>
        <w:overflowPunct w:val="0"/>
        <w:autoSpaceDE w:val="0"/>
        <w:autoSpaceDN w:val="0"/>
        <w:adjustRightInd w:val="0"/>
        <w:ind w:right="237"/>
        <w:textAlignment w:val="baseline"/>
        <w:rPr>
          <w:sz w:val="24"/>
          <w:szCs w:val="24"/>
        </w:rPr>
      </w:pPr>
      <w:r w:rsidRPr="00A03E5D">
        <w:rPr>
          <w:b/>
          <w:bCs/>
          <w:sz w:val="24"/>
          <w:szCs w:val="24"/>
        </w:rPr>
        <w:t>Decision-making and Discretion,</w:t>
      </w:r>
      <w:r w:rsidRPr="00A03E5D">
        <w:rPr>
          <w:sz w:val="24"/>
          <w:szCs w:val="24"/>
        </w:rPr>
        <w:t xml:space="preserve"> </w:t>
      </w:r>
      <w:r w:rsidRPr="00A03E5D">
        <w:rPr>
          <w:b/>
          <w:bCs/>
          <w:sz w:val="24"/>
          <w:szCs w:val="24"/>
        </w:rPr>
        <w:t>Vulnerability and Risk, Public Protection.</w:t>
      </w:r>
    </w:p>
    <w:p w14:paraId="747EBA24"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w:t>
      </w:r>
    </w:p>
    <w:p w14:paraId="3CB7DB2F"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You must choose </w:t>
      </w:r>
      <w:r w:rsidRPr="00A03E5D">
        <w:rPr>
          <w:b/>
          <w:bCs/>
          <w:sz w:val="24"/>
          <w:szCs w:val="24"/>
          <w:u w:val="single"/>
        </w:rPr>
        <w:t>an incident, for example a domestic related incident,</w:t>
      </w:r>
      <w:r w:rsidRPr="00A03E5D">
        <w:rPr>
          <w:b/>
          <w:bCs/>
          <w:sz w:val="24"/>
          <w:szCs w:val="24"/>
        </w:rPr>
        <w:t xml:space="preserve"> </w:t>
      </w:r>
      <w:r w:rsidRPr="00A03E5D">
        <w:rPr>
          <w:sz w:val="24"/>
          <w:szCs w:val="24"/>
        </w:rPr>
        <w:t xml:space="preserve">and reflect on how you made decisions in complex and unpredictable circumstances using dynamic risk assessment. </w:t>
      </w:r>
    </w:p>
    <w:p w14:paraId="74606753" w14:textId="77777777" w:rsidR="00A03E5D" w:rsidRPr="00A03E5D" w:rsidRDefault="00A03E5D" w:rsidP="00A03E5D">
      <w:pPr>
        <w:overflowPunct w:val="0"/>
        <w:autoSpaceDE w:val="0"/>
        <w:autoSpaceDN w:val="0"/>
        <w:adjustRightInd w:val="0"/>
        <w:ind w:right="237"/>
        <w:textAlignment w:val="baseline"/>
        <w:rPr>
          <w:sz w:val="24"/>
          <w:szCs w:val="24"/>
        </w:rPr>
      </w:pPr>
    </w:p>
    <w:tbl>
      <w:tblPr>
        <w:tblW w:w="0" w:type="auto"/>
        <w:tblCellMar>
          <w:left w:w="0" w:type="dxa"/>
          <w:right w:w="0" w:type="dxa"/>
        </w:tblCellMar>
        <w:tblLook w:val="04A0" w:firstRow="1" w:lastRow="0" w:firstColumn="1" w:lastColumn="0" w:noHBand="0" w:noVBand="1"/>
      </w:tblPr>
      <w:tblGrid>
        <w:gridCol w:w="9006"/>
      </w:tblGrid>
      <w:tr w:rsidR="00A03E5D" w:rsidRPr="00A03E5D" w14:paraId="1C0DCCDD" w14:textId="77777777" w:rsidTr="00A03E5D">
        <w:tc>
          <w:tcPr>
            <w:tcW w:w="901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3168BF68" w14:textId="77777777" w:rsidR="00A03E5D" w:rsidRPr="00A03E5D" w:rsidRDefault="00A03E5D" w:rsidP="00A03E5D">
            <w:pPr>
              <w:overflowPunct w:val="0"/>
              <w:autoSpaceDE w:val="0"/>
              <w:autoSpaceDN w:val="0"/>
              <w:adjustRightInd w:val="0"/>
              <w:ind w:right="237"/>
              <w:textAlignment w:val="baseline"/>
              <w:rPr>
                <w:b/>
                <w:bCs/>
                <w:sz w:val="24"/>
                <w:szCs w:val="24"/>
              </w:rPr>
            </w:pPr>
          </w:p>
          <w:p w14:paraId="1A83D41F"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b/>
                <w:bCs/>
                <w:sz w:val="24"/>
                <w:szCs w:val="24"/>
              </w:rPr>
              <w:t>Give a brief description</w:t>
            </w:r>
            <w:r w:rsidRPr="00A03E5D">
              <w:rPr>
                <w:sz w:val="24"/>
                <w:szCs w:val="24"/>
              </w:rPr>
              <w:t xml:space="preserve"> of the problem including social and legislative contexts and any relevant cultural, ethnicity and language issues. </w:t>
            </w:r>
          </w:p>
          <w:p w14:paraId="4E6D6CD9" w14:textId="77777777" w:rsidR="00A03E5D" w:rsidRPr="00A03E5D" w:rsidRDefault="00A03E5D" w:rsidP="00A03E5D">
            <w:pPr>
              <w:overflowPunct w:val="0"/>
              <w:autoSpaceDE w:val="0"/>
              <w:autoSpaceDN w:val="0"/>
              <w:adjustRightInd w:val="0"/>
              <w:ind w:right="237"/>
              <w:textAlignment w:val="baseline"/>
              <w:rPr>
                <w:sz w:val="24"/>
                <w:szCs w:val="24"/>
              </w:rPr>
            </w:pPr>
          </w:p>
          <w:p w14:paraId="56F59487"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b/>
                <w:bCs/>
                <w:sz w:val="24"/>
                <w:szCs w:val="24"/>
              </w:rPr>
              <w:t>Evaluate</w:t>
            </w:r>
            <w:r w:rsidRPr="00A03E5D">
              <w:rPr>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264FD4C3" w14:textId="77777777" w:rsidR="00A03E5D" w:rsidRPr="00A03E5D" w:rsidRDefault="00A03E5D" w:rsidP="00A03E5D">
            <w:pPr>
              <w:overflowPunct w:val="0"/>
              <w:autoSpaceDE w:val="0"/>
              <w:autoSpaceDN w:val="0"/>
              <w:adjustRightInd w:val="0"/>
              <w:ind w:right="237"/>
              <w:textAlignment w:val="baseline"/>
              <w:rPr>
                <w:sz w:val="24"/>
                <w:szCs w:val="24"/>
              </w:rPr>
            </w:pPr>
          </w:p>
          <w:p w14:paraId="5FA20EE2"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1750 words </w:t>
            </w:r>
            <w:r w:rsidRPr="00A03E5D">
              <w:rPr>
                <w:i/>
                <w:iCs/>
                <w:sz w:val="24"/>
                <w:szCs w:val="24"/>
              </w:rPr>
              <w:t>(+/- 10%: include your actual word count at the end of each section)</w:t>
            </w:r>
          </w:p>
          <w:p w14:paraId="6721F055" w14:textId="77777777" w:rsidR="00A03E5D" w:rsidRPr="00A03E5D" w:rsidRDefault="00A03E5D" w:rsidP="00A03E5D">
            <w:pPr>
              <w:overflowPunct w:val="0"/>
              <w:autoSpaceDE w:val="0"/>
              <w:autoSpaceDN w:val="0"/>
              <w:adjustRightInd w:val="0"/>
              <w:ind w:right="237"/>
              <w:textAlignment w:val="baseline"/>
              <w:rPr>
                <w:sz w:val="24"/>
                <w:szCs w:val="24"/>
              </w:rPr>
            </w:pPr>
          </w:p>
        </w:tc>
      </w:tr>
    </w:tbl>
    <w:p w14:paraId="587907E9" w14:textId="77777777" w:rsidR="00A03E5D" w:rsidRPr="00A03E5D" w:rsidRDefault="00A03E5D" w:rsidP="00A03E5D">
      <w:pPr>
        <w:overflowPunct w:val="0"/>
        <w:autoSpaceDE w:val="0"/>
        <w:autoSpaceDN w:val="0"/>
        <w:adjustRightInd w:val="0"/>
        <w:ind w:right="237"/>
        <w:textAlignment w:val="baseline"/>
        <w:rPr>
          <w:sz w:val="24"/>
          <w:szCs w:val="24"/>
        </w:rPr>
      </w:pPr>
    </w:p>
    <w:p w14:paraId="36315661" w14:textId="77777777" w:rsidR="00A03E5D" w:rsidRPr="00A03E5D" w:rsidRDefault="00A03E5D" w:rsidP="00A03E5D">
      <w:pPr>
        <w:overflowPunct w:val="0"/>
        <w:autoSpaceDE w:val="0"/>
        <w:autoSpaceDN w:val="0"/>
        <w:adjustRightInd w:val="0"/>
        <w:ind w:right="237"/>
        <w:textAlignment w:val="baseline"/>
        <w:rPr>
          <w:sz w:val="24"/>
          <w:szCs w:val="24"/>
        </w:rPr>
      </w:pPr>
    </w:p>
    <w:p w14:paraId="1DCB8DD3"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 xml:space="preserve">ANSWER: </w:t>
      </w:r>
    </w:p>
    <w:p w14:paraId="250C8F2D" w14:textId="77777777" w:rsidR="00A03E5D" w:rsidRPr="00A03E5D" w:rsidRDefault="00A03E5D" w:rsidP="00A03E5D">
      <w:pPr>
        <w:overflowPunct w:val="0"/>
        <w:autoSpaceDE w:val="0"/>
        <w:autoSpaceDN w:val="0"/>
        <w:adjustRightInd w:val="0"/>
        <w:ind w:right="237"/>
        <w:textAlignment w:val="baseline"/>
        <w:rPr>
          <w:b/>
          <w:bCs/>
          <w:sz w:val="24"/>
          <w:szCs w:val="24"/>
        </w:rPr>
      </w:pPr>
    </w:p>
    <w:p w14:paraId="6DDD7BAD" w14:textId="75AED136"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In</w:t>
      </w:r>
      <w:r w:rsidRPr="00A03E5D">
        <w:rPr>
          <w:b/>
          <w:bCs/>
          <w:sz w:val="24"/>
          <w:szCs w:val="24"/>
        </w:rPr>
        <w:t xml:space="preserve"> </w:t>
      </w:r>
      <w:r w:rsidRPr="00A03E5D">
        <w:rPr>
          <w:sz w:val="24"/>
          <w:szCs w:val="24"/>
        </w:rPr>
        <w:t xml:space="preserve">this essay I will be discussing an incident where I was </w:t>
      </w:r>
      <w:r w:rsidR="00BC284F">
        <w:rPr>
          <w:sz w:val="24"/>
          <w:szCs w:val="24"/>
        </w:rPr>
        <w:t xml:space="preserve">the </w:t>
      </w:r>
      <w:r w:rsidRPr="00A03E5D">
        <w:rPr>
          <w:sz w:val="24"/>
          <w:szCs w:val="24"/>
        </w:rPr>
        <w:t xml:space="preserve">first </w:t>
      </w:r>
      <w:r w:rsidR="00114445">
        <w:rPr>
          <w:sz w:val="24"/>
          <w:szCs w:val="24"/>
        </w:rPr>
        <w:t>responder</w:t>
      </w:r>
      <w:r w:rsidRPr="00A03E5D">
        <w:rPr>
          <w:sz w:val="24"/>
          <w:szCs w:val="24"/>
        </w:rPr>
        <w:t xml:space="preserve"> to a domestic related incident. I will reflect on the incident and talk about </w:t>
      </w:r>
      <w:r w:rsidR="00BC284F">
        <w:rPr>
          <w:sz w:val="24"/>
          <w:szCs w:val="24"/>
        </w:rPr>
        <w:t xml:space="preserve">the </w:t>
      </w:r>
      <w:r w:rsidRPr="00A03E5D">
        <w:rPr>
          <w:sz w:val="24"/>
          <w:szCs w:val="24"/>
        </w:rPr>
        <w:t>issues I found when dealing with this and evaluate the National decision model (College of policing,2024) and explain how I used this to the best of my knowledge.</w:t>
      </w:r>
    </w:p>
    <w:p w14:paraId="4669A645" w14:textId="15244672"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The definition of domestic abuse is “A and B are each aged </w:t>
      </w:r>
      <w:r w:rsidR="00607854" w:rsidRPr="00A03E5D">
        <w:rPr>
          <w:sz w:val="24"/>
          <w:szCs w:val="24"/>
        </w:rPr>
        <w:t>sixteen</w:t>
      </w:r>
      <w:r w:rsidRPr="00A03E5D">
        <w:rPr>
          <w:sz w:val="24"/>
          <w:szCs w:val="24"/>
        </w:rPr>
        <w:t xml:space="preserve"> or over and personally connected to each other and (b) the behaviour is abusive. Behaviour is abusive if it consists of the following, physical or sexual abuse, violent or threatening. Controlling or coercive behaviour, economic abuse, psychological, emotional or any other abuse and it does not matter whether the behaviour consists of a single incide</w:t>
      </w:r>
      <w:r w:rsidR="004F500B">
        <w:rPr>
          <w:sz w:val="24"/>
          <w:szCs w:val="24"/>
        </w:rPr>
        <w:t>nt</w:t>
      </w:r>
      <w:r w:rsidRPr="00A03E5D">
        <w:rPr>
          <w:sz w:val="24"/>
          <w:szCs w:val="24"/>
        </w:rPr>
        <w:t xml:space="preserve"> course of conduct” (Gov, 2021). </w:t>
      </w:r>
    </w:p>
    <w:p w14:paraId="5E1C796F" w14:textId="77777777" w:rsidR="00A03E5D" w:rsidRPr="00A03E5D" w:rsidRDefault="00A03E5D" w:rsidP="00A03E5D">
      <w:pPr>
        <w:overflowPunct w:val="0"/>
        <w:autoSpaceDE w:val="0"/>
        <w:autoSpaceDN w:val="0"/>
        <w:adjustRightInd w:val="0"/>
        <w:ind w:right="237"/>
        <w:textAlignment w:val="baseline"/>
        <w:rPr>
          <w:sz w:val="24"/>
          <w:szCs w:val="24"/>
        </w:rPr>
      </w:pPr>
    </w:p>
    <w:p w14:paraId="056B8566" w14:textId="75C87140"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Often people believe that domestic abuse is only in women but Mankind (No Date) state</w:t>
      </w:r>
      <w:r w:rsidR="004F500B">
        <w:rPr>
          <w:sz w:val="24"/>
          <w:szCs w:val="24"/>
        </w:rPr>
        <w:t>s</w:t>
      </w:r>
      <w:r w:rsidRPr="00A03E5D">
        <w:rPr>
          <w:sz w:val="24"/>
          <w:szCs w:val="24"/>
        </w:rPr>
        <w:t xml:space="preserve"> that “one in 6-7 men and one in 4 women will be a victim of domestic abuse in their lifetime”.</w:t>
      </w:r>
    </w:p>
    <w:p w14:paraId="08E94704" w14:textId="77777777" w:rsidR="00A03E5D" w:rsidRPr="00A03E5D" w:rsidRDefault="00A03E5D" w:rsidP="00A03E5D">
      <w:pPr>
        <w:overflowPunct w:val="0"/>
        <w:autoSpaceDE w:val="0"/>
        <w:autoSpaceDN w:val="0"/>
        <w:adjustRightInd w:val="0"/>
        <w:ind w:right="237"/>
        <w:textAlignment w:val="baseline"/>
        <w:rPr>
          <w:sz w:val="24"/>
          <w:szCs w:val="24"/>
        </w:rPr>
      </w:pPr>
    </w:p>
    <w:p w14:paraId="78561754" w14:textId="77777777" w:rsidR="00A03E5D" w:rsidRPr="00A03E5D" w:rsidRDefault="00A03E5D" w:rsidP="00A03E5D">
      <w:pPr>
        <w:overflowPunct w:val="0"/>
        <w:autoSpaceDE w:val="0"/>
        <w:autoSpaceDN w:val="0"/>
        <w:adjustRightInd w:val="0"/>
        <w:ind w:right="237"/>
        <w:textAlignment w:val="baseline"/>
        <w:rPr>
          <w:sz w:val="24"/>
          <w:szCs w:val="24"/>
        </w:rPr>
      </w:pPr>
    </w:p>
    <w:p w14:paraId="19C9D82C" w14:textId="16E522BD"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A call came over the airwaves for an incident whereby a male was locked in the address by his </w:t>
      </w:r>
      <w:r w:rsidR="00E743AA" w:rsidRPr="00FA18E2">
        <w:rPr>
          <w:sz w:val="24"/>
          <w:szCs w:val="24"/>
        </w:rPr>
        <w:t>wife,</w:t>
      </w:r>
      <w:r w:rsidRPr="00A03E5D">
        <w:rPr>
          <w:sz w:val="24"/>
          <w:szCs w:val="24"/>
        </w:rPr>
        <w:t xml:space="preserve"> and he was hiding in another room with their 2-year-old child as she was threatening to stab them. </w:t>
      </w:r>
    </w:p>
    <w:p w14:paraId="6F76BDC3" w14:textId="77777777" w:rsidR="00A03E5D" w:rsidRPr="00A03E5D" w:rsidRDefault="00A03E5D" w:rsidP="00A03E5D">
      <w:pPr>
        <w:overflowPunct w:val="0"/>
        <w:autoSpaceDE w:val="0"/>
        <w:autoSpaceDN w:val="0"/>
        <w:adjustRightInd w:val="0"/>
        <w:ind w:right="237"/>
        <w:textAlignment w:val="baseline"/>
        <w:rPr>
          <w:sz w:val="24"/>
          <w:szCs w:val="24"/>
        </w:rPr>
      </w:pPr>
    </w:p>
    <w:p w14:paraId="362537A9" w14:textId="4047CD82" w:rsidR="00AA7842" w:rsidRPr="00FA18E2" w:rsidRDefault="00A03E5D" w:rsidP="00A03E5D">
      <w:pPr>
        <w:ind w:right="237"/>
        <w:rPr>
          <w:sz w:val="24"/>
          <w:szCs w:val="24"/>
        </w:rPr>
      </w:pPr>
      <w:r w:rsidRPr="00A03E5D">
        <w:rPr>
          <w:sz w:val="24"/>
          <w:szCs w:val="24"/>
        </w:rPr>
        <w:t>I quickly started considering the National Decision model which is what is used force wide</w:t>
      </w:r>
      <w:r w:rsidR="007A3550">
        <w:rPr>
          <w:sz w:val="24"/>
          <w:szCs w:val="24"/>
        </w:rPr>
        <w:t xml:space="preserve"> and</w:t>
      </w:r>
      <w:r w:rsidRPr="00A03E5D">
        <w:rPr>
          <w:sz w:val="24"/>
          <w:szCs w:val="24"/>
        </w:rPr>
        <w:t xml:space="preserve"> by other police forces, this model was put in place to help police constables ma</w:t>
      </w:r>
      <w:r w:rsidR="00E743AA" w:rsidRPr="00FA18E2">
        <w:rPr>
          <w:sz w:val="24"/>
          <w:szCs w:val="24"/>
        </w:rPr>
        <w:t>k</w:t>
      </w:r>
      <w:r w:rsidRPr="00A03E5D">
        <w:rPr>
          <w:sz w:val="24"/>
          <w:szCs w:val="24"/>
        </w:rPr>
        <w:t>e a rational decision (College of policing,2024).</w:t>
      </w:r>
    </w:p>
    <w:p w14:paraId="27C5FF5C" w14:textId="77777777" w:rsidR="00AA7842" w:rsidRPr="00A03E5D" w:rsidRDefault="00AA7842" w:rsidP="00A03E5D">
      <w:pPr>
        <w:overflowPunct w:val="0"/>
        <w:autoSpaceDE w:val="0"/>
        <w:autoSpaceDN w:val="0"/>
        <w:adjustRightInd w:val="0"/>
        <w:ind w:right="237"/>
        <w:textAlignment w:val="baseline"/>
        <w:rPr>
          <w:sz w:val="24"/>
          <w:szCs w:val="24"/>
        </w:rPr>
      </w:pPr>
    </w:p>
    <w:p w14:paraId="44EC0FFF" w14:textId="6AD2E324" w:rsidR="00CD17DE" w:rsidRPr="00FA18E2" w:rsidRDefault="00A03E5D" w:rsidP="00A03E5D">
      <w:pPr>
        <w:ind w:right="237"/>
        <w:rPr>
          <w:sz w:val="24"/>
          <w:szCs w:val="24"/>
        </w:rPr>
      </w:pPr>
      <w:r w:rsidRPr="00A03E5D">
        <w:rPr>
          <w:sz w:val="24"/>
          <w:szCs w:val="24"/>
        </w:rPr>
        <w:t>This model is made up of five working components which are crucial to each other, the first working component is to gather information and intelligence, this is so officers can gather what is going on and see how they can approach th</w:t>
      </w:r>
      <w:r w:rsidR="004A247B">
        <w:rPr>
          <w:sz w:val="24"/>
          <w:szCs w:val="24"/>
        </w:rPr>
        <w:t>e</w:t>
      </w:r>
      <w:r w:rsidRPr="00A03E5D">
        <w:rPr>
          <w:sz w:val="24"/>
          <w:szCs w:val="24"/>
        </w:rPr>
        <w:t xml:space="preserve"> inciden</w:t>
      </w:r>
      <w:r w:rsidR="004A247B">
        <w:rPr>
          <w:sz w:val="24"/>
          <w:szCs w:val="24"/>
        </w:rPr>
        <w:t>t</w:t>
      </w:r>
      <w:r w:rsidR="00534221" w:rsidRPr="00534221">
        <w:rPr>
          <w:sz w:val="24"/>
          <w:szCs w:val="24"/>
        </w:rPr>
        <w:t xml:space="preserve"> </w:t>
      </w:r>
      <w:r w:rsidR="00534221" w:rsidRPr="00A03E5D">
        <w:rPr>
          <w:sz w:val="24"/>
          <w:szCs w:val="24"/>
        </w:rPr>
        <w:t>(College of policing,2024).</w:t>
      </w:r>
    </w:p>
    <w:p w14:paraId="2867FA9F" w14:textId="77777777" w:rsidR="00CD17DE" w:rsidRPr="00FA18E2" w:rsidRDefault="00CD17DE" w:rsidP="00A03E5D">
      <w:pPr>
        <w:ind w:right="237"/>
        <w:rPr>
          <w:sz w:val="24"/>
          <w:szCs w:val="24"/>
        </w:rPr>
      </w:pPr>
    </w:p>
    <w:p w14:paraId="13EE580F" w14:textId="474F3417" w:rsidR="00CD17DE" w:rsidRPr="00FA18E2" w:rsidRDefault="00CD17DE" w:rsidP="00A03E5D">
      <w:pPr>
        <w:ind w:right="237"/>
        <w:rPr>
          <w:sz w:val="24"/>
          <w:szCs w:val="24"/>
        </w:rPr>
      </w:pPr>
      <w:r w:rsidRPr="00FA18E2">
        <w:rPr>
          <w:sz w:val="24"/>
          <w:szCs w:val="24"/>
        </w:rPr>
        <w:t>T</w:t>
      </w:r>
      <w:r w:rsidR="00A03E5D" w:rsidRPr="00A03E5D">
        <w:rPr>
          <w:sz w:val="24"/>
          <w:szCs w:val="24"/>
        </w:rPr>
        <w:t xml:space="preserve">he second working component is </w:t>
      </w:r>
      <w:r w:rsidR="00982519" w:rsidRPr="00A03E5D">
        <w:rPr>
          <w:sz w:val="24"/>
          <w:szCs w:val="24"/>
        </w:rPr>
        <w:t>a</w:t>
      </w:r>
      <w:r w:rsidR="00982519">
        <w:rPr>
          <w:sz w:val="24"/>
          <w:szCs w:val="24"/>
        </w:rPr>
        <w:t>ss</w:t>
      </w:r>
      <w:r w:rsidR="00982519" w:rsidRPr="00A03E5D">
        <w:rPr>
          <w:sz w:val="24"/>
          <w:szCs w:val="24"/>
        </w:rPr>
        <w:t>es</w:t>
      </w:r>
      <w:r w:rsidR="00982519">
        <w:rPr>
          <w:sz w:val="24"/>
          <w:szCs w:val="24"/>
        </w:rPr>
        <w:t>sing</w:t>
      </w:r>
      <w:r w:rsidR="00A03E5D" w:rsidRPr="00A03E5D">
        <w:rPr>
          <w:sz w:val="24"/>
          <w:szCs w:val="24"/>
        </w:rPr>
        <w:t xml:space="preserve"> threat and risk and develop a working strategy, this is so officers can think about what action they are taking</w:t>
      </w:r>
      <w:r w:rsidR="00534221" w:rsidRPr="00534221">
        <w:rPr>
          <w:sz w:val="24"/>
          <w:szCs w:val="24"/>
        </w:rPr>
        <w:t xml:space="preserve"> </w:t>
      </w:r>
      <w:r w:rsidR="00534221" w:rsidRPr="00A03E5D">
        <w:rPr>
          <w:sz w:val="24"/>
          <w:szCs w:val="24"/>
        </w:rPr>
        <w:t>(College of policing,2024).</w:t>
      </w:r>
    </w:p>
    <w:p w14:paraId="6EBEDF95" w14:textId="77777777" w:rsidR="00CD17DE" w:rsidRPr="00FA18E2" w:rsidRDefault="00CD17DE" w:rsidP="00A03E5D">
      <w:pPr>
        <w:ind w:right="237"/>
        <w:rPr>
          <w:sz w:val="24"/>
          <w:szCs w:val="24"/>
        </w:rPr>
      </w:pPr>
    </w:p>
    <w:p w14:paraId="1EADA618" w14:textId="2B59DC21" w:rsidR="00CD17DE" w:rsidRPr="00FA18E2" w:rsidRDefault="00CD17DE" w:rsidP="00A03E5D">
      <w:pPr>
        <w:ind w:right="237"/>
        <w:rPr>
          <w:sz w:val="24"/>
          <w:szCs w:val="24"/>
        </w:rPr>
      </w:pPr>
      <w:r w:rsidRPr="00FA18E2">
        <w:rPr>
          <w:sz w:val="24"/>
          <w:szCs w:val="24"/>
        </w:rPr>
        <w:t>T</w:t>
      </w:r>
      <w:r w:rsidR="00A03E5D" w:rsidRPr="00A03E5D">
        <w:rPr>
          <w:sz w:val="24"/>
          <w:szCs w:val="24"/>
        </w:rPr>
        <w:t>he third being is consider powers and policy</w:t>
      </w:r>
      <w:r w:rsidR="00534221">
        <w:rPr>
          <w:sz w:val="24"/>
          <w:szCs w:val="24"/>
        </w:rPr>
        <w:t xml:space="preserve"> </w:t>
      </w:r>
      <w:r w:rsidR="00534221" w:rsidRPr="00A03E5D">
        <w:rPr>
          <w:sz w:val="24"/>
          <w:szCs w:val="24"/>
        </w:rPr>
        <w:t>(College of policing,2024).</w:t>
      </w:r>
      <w:r w:rsidR="00534221">
        <w:rPr>
          <w:sz w:val="24"/>
          <w:szCs w:val="24"/>
        </w:rPr>
        <w:t xml:space="preserve"> T</w:t>
      </w:r>
      <w:r w:rsidR="00A03E5D" w:rsidRPr="00A03E5D">
        <w:rPr>
          <w:sz w:val="24"/>
          <w:szCs w:val="24"/>
        </w:rPr>
        <w:t>his is where my policing powers can be utilised such as using Section 17 to enter an address</w:t>
      </w:r>
      <w:r w:rsidR="004910E1">
        <w:rPr>
          <w:sz w:val="24"/>
          <w:szCs w:val="24"/>
        </w:rPr>
        <w:t xml:space="preserve"> (</w:t>
      </w:r>
      <w:r w:rsidR="00B222A0">
        <w:rPr>
          <w:sz w:val="24"/>
          <w:szCs w:val="24"/>
        </w:rPr>
        <w:t>GOV, No</w:t>
      </w:r>
      <w:r w:rsidR="000C703B">
        <w:rPr>
          <w:sz w:val="24"/>
          <w:szCs w:val="24"/>
        </w:rPr>
        <w:t xml:space="preserve"> date)</w:t>
      </w:r>
      <w:r w:rsidR="00B222A0">
        <w:rPr>
          <w:sz w:val="24"/>
          <w:szCs w:val="24"/>
        </w:rPr>
        <w:t>.</w:t>
      </w:r>
    </w:p>
    <w:p w14:paraId="7F2A61F6" w14:textId="77777777" w:rsidR="00CD17DE" w:rsidRPr="00FA18E2" w:rsidRDefault="00CD17DE" w:rsidP="00A03E5D">
      <w:pPr>
        <w:ind w:right="237"/>
        <w:rPr>
          <w:sz w:val="24"/>
          <w:szCs w:val="24"/>
        </w:rPr>
      </w:pPr>
    </w:p>
    <w:p w14:paraId="6EFF9495" w14:textId="76D95356" w:rsidR="00CD17DE" w:rsidRPr="00FA18E2" w:rsidRDefault="00A03E5D" w:rsidP="00A03E5D">
      <w:pPr>
        <w:ind w:right="237"/>
        <w:rPr>
          <w:sz w:val="24"/>
          <w:szCs w:val="24"/>
        </w:rPr>
      </w:pPr>
      <w:r w:rsidRPr="00A03E5D">
        <w:rPr>
          <w:sz w:val="24"/>
          <w:szCs w:val="24"/>
        </w:rPr>
        <w:t xml:space="preserve">The fourth component is </w:t>
      </w:r>
      <w:r w:rsidR="00402B3E" w:rsidRPr="00FA18E2">
        <w:rPr>
          <w:sz w:val="24"/>
          <w:szCs w:val="24"/>
        </w:rPr>
        <w:t>identifying</w:t>
      </w:r>
      <w:r w:rsidRPr="00A03E5D">
        <w:rPr>
          <w:sz w:val="24"/>
          <w:szCs w:val="24"/>
        </w:rPr>
        <w:t xml:space="preserve"> options and contingencies, this is where I would think about what I can see in front of me and what I think is best to do and to see if I need more resources</w:t>
      </w:r>
      <w:r w:rsidR="00976E19">
        <w:rPr>
          <w:sz w:val="24"/>
          <w:szCs w:val="24"/>
        </w:rPr>
        <w:t xml:space="preserve"> </w:t>
      </w:r>
      <w:r w:rsidR="00976E19" w:rsidRPr="00A03E5D">
        <w:rPr>
          <w:sz w:val="24"/>
          <w:szCs w:val="24"/>
        </w:rPr>
        <w:t>(College of policing,2024).</w:t>
      </w:r>
    </w:p>
    <w:p w14:paraId="75E682C3" w14:textId="77777777" w:rsidR="00CD17DE" w:rsidRPr="00FA18E2" w:rsidRDefault="00CD17DE" w:rsidP="00A03E5D">
      <w:pPr>
        <w:ind w:right="237"/>
        <w:rPr>
          <w:sz w:val="24"/>
          <w:szCs w:val="24"/>
        </w:rPr>
      </w:pPr>
    </w:p>
    <w:p w14:paraId="73D32D3C" w14:textId="51B9F8D0" w:rsidR="00A03E5D" w:rsidRPr="00A03E5D" w:rsidRDefault="00CD17DE" w:rsidP="00A03E5D">
      <w:pPr>
        <w:overflowPunct w:val="0"/>
        <w:autoSpaceDE w:val="0"/>
        <w:autoSpaceDN w:val="0"/>
        <w:adjustRightInd w:val="0"/>
        <w:ind w:right="237"/>
        <w:textAlignment w:val="baseline"/>
        <w:rPr>
          <w:sz w:val="24"/>
          <w:szCs w:val="24"/>
        </w:rPr>
      </w:pPr>
      <w:r w:rsidRPr="00FA18E2">
        <w:rPr>
          <w:sz w:val="24"/>
          <w:szCs w:val="24"/>
        </w:rPr>
        <w:t>T</w:t>
      </w:r>
      <w:r w:rsidR="00A03E5D" w:rsidRPr="00A03E5D">
        <w:rPr>
          <w:sz w:val="24"/>
          <w:szCs w:val="24"/>
        </w:rPr>
        <w:t xml:space="preserve">he fifth part of the component is </w:t>
      </w:r>
      <w:r w:rsidR="00402B3E" w:rsidRPr="00FA18E2">
        <w:rPr>
          <w:sz w:val="24"/>
          <w:szCs w:val="24"/>
        </w:rPr>
        <w:t>taking</w:t>
      </w:r>
      <w:r w:rsidR="00A03E5D" w:rsidRPr="00A03E5D">
        <w:rPr>
          <w:sz w:val="24"/>
          <w:szCs w:val="24"/>
        </w:rPr>
        <w:t xml:space="preserve"> action an</w:t>
      </w:r>
      <w:r w:rsidRPr="00FA18E2">
        <w:rPr>
          <w:sz w:val="24"/>
          <w:szCs w:val="24"/>
        </w:rPr>
        <w:t>d</w:t>
      </w:r>
      <w:r w:rsidR="00A03E5D" w:rsidRPr="00A03E5D">
        <w:rPr>
          <w:sz w:val="24"/>
          <w:szCs w:val="24"/>
        </w:rPr>
        <w:t xml:space="preserve"> review what happened, which is where I will see what I did correctly and where things can be improved on as I believe we can always improve on each incident</w:t>
      </w:r>
      <w:r w:rsidR="00976E19">
        <w:rPr>
          <w:sz w:val="24"/>
          <w:szCs w:val="24"/>
        </w:rPr>
        <w:t xml:space="preserve"> </w:t>
      </w:r>
      <w:r w:rsidR="00976E19" w:rsidRPr="00A03E5D">
        <w:rPr>
          <w:sz w:val="24"/>
          <w:szCs w:val="24"/>
        </w:rPr>
        <w:t>(College of policing,2024).</w:t>
      </w:r>
    </w:p>
    <w:p w14:paraId="077B3FED" w14:textId="77777777" w:rsidR="00A03E5D" w:rsidRPr="00A03E5D" w:rsidRDefault="00A03E5D" w:rsidP="00A03E5D">
      <w:pPr>
        <w:overflowPunct w:val="0"/>
        <w:autoSpaceDE w:val="0"/>
        <w:autoSpaceDN w:val="0"/>
        <w:adjustRightInd w:val="0"/>
        <w:ind w:right="237"/>
        <w:textAlignment w:val="baseline"/>
        <w:rPr>
          <w:b/>
          <w:bCs/>
          <w:sz w:val="24"/>
          <w:szCs w:val="24"/>
        </w:rPr>
      </w:pPr>
    </w:p>
    <w:p w14:paraId="0303DA0B" w14:textId="6B50547E"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lastRenderedPageBreak/>
        <w:t>When I arrived on scene my colleagues</w:t>
      </w:r>
      <w:r w:rsidR="00402B3E" w:rsidRPr="00FA18E2">
        <w:rPr>
          <w:sz w:val="24"/>
          <w:szCs w:val="24"/>
        </w:rPr>
        <w:t xml:space="preserve"> and I</w:t>
      </w:r>
      <w:r w:rsidRPr="00A03E5D">
        <w:rPr>
          <w:sz w:val="24"/>
          <w:szCs w:val="24"/>
        </w:rPr>
        <w:t xml:space="preserve"> struggled to gain entrance to the address due to it being flats, I could hear screaming coming from an address and decided to start buzzing all the other flats in hope I would get a reply but I knew that under Section 17 of Police and Criminal </w:t>
      </w:r>
      <w:r w:rsidR="009A3BE6">
        <w:rPr>
          <w:sz w:val="24"/>
          <w:szCs w:val="24"/>
        </w:rPr>
        <w:t>E</w:t>
      </w:r>
      <w:r w:rsidRPr="00A03E5D">
        <w:rPr>
          <w:sz w:val="24"/>
          <w:szCs w:val="24"/>
        </w:rPr>
        <w:t>vidence Act 1989 which is a “power of entry that police constables can use to enter a building to either execute an arrest warrant, arrest or recapture a person on any premises or save life and limb or prevent serious damage to property” (College of policing,2020).</w:t>
      </w:r>
      <w:r w:rsidR="003C76C7">
        <w:rPr>
          <w:sz w:val="24"/>
          <w:szCs w:val="24"/>
        </w:rPr>
        <w:t xml:space="preserve"> </w:t>
      </w:r>
      <w:r w:rsidRPr="00A03E5D">
        <w:rPr>
          <w:sz w:val="24"/>
          <w:szCs w:val="24"/>
        </w:rPr>
        <w:t xml:space="preserve">I could use this power to gain entry to this building if needed and was preparing to do this, but a male came to the door and opened it for us. </w:t>
      </w:r>
    </w:p>
    <w:p w14:paraId="45D08840" w14:textId="77777777" w:rsidR="00A03E5D" w:rsidRPr="00A03E5D" w:rsidRDefault="00A03E5D" w:rsidP="00A03E5D">
      <w:pPr>
        <w:overflowPunct w:val="0"/>
        <w:autoSpaceDE w:val="0"/>
        <w:autoSpaceDN w:val="0"/>
        <w:adjustRightInd w:val="0"/>
        <w:ind w:right="237"/>
        <w:textAlignment w:val="baseline"/>
        <w:rPr>
          <w:sz w:val="24"/>
          <w:szCs w:val="24"/>
        </w:rPr>
      </w:pPr>
    </w:p>
    <w:p w14:paraId="6C07E3B0" w14:textId="21F5AB44" w:rsidR="00A03E5D" w:rsidRPr="00A03E5D" w:rsidRDefault="00A03E5D" w:rsidP="000D791B">
      <w:pPr>
        <w:ind w:right="237"/>
        <w:rPr>
          <w:sz w:val="24"/>
          <w:szCs w:val="24"/>
        </w:rPr>
      </w:pPr>
      <w:r w:rsidRPr="00A03E5D">
        <w:rPr>
          <w:sz w:val="24"/>
          <w:szCs w:val="24"/>
        </w:rPr>
        <w:t>I went upstairs and knocked on the door where</w:t>
      </w:r>
      <w:r w:rsidR="00402B3E" w:rsidRPr="00FA18E2">
        <w:rPr>
          <w:sz w:val="24"/>
          <w:szCs w:val="24"/>
        </w:rPr>
        <w:t>by</w:t>
      </w:r>
      <w:r w:rsidRPr="00A03E5D">
        <w:rPr>
          <w:sz w:val="24"/>
          <w:szCs w:val="24"/>
        </w:rPr>
        <w:t xml:space="preserve"> a female answered the door. This female was reluctant to let us into the flat and was adamant we needed a warrant to enter but quickly explained that under Section 17 of the </w:t>
      </w:r>
      <w:r w:rsidR="000D791B">
        <w:rPr>
          <w:sz w:val="24"/>
          <w:szCs w:val="24"/>
        </w:rPr>
        <w:t>P</w:t>
      </w:r>
      <w:r w:rsidRPr="00A03E5D">
        <w:rPr>
          <w:sz w:val="24"/>
          <w:szCs w:val="24"/>
        </w:rPr>
        <w:t xml:space="preserve">olice and </w:t>
      </w:r>
      <w:r w:rsidR="000D791B">
        <w:rPr>
          <w:sz w:val="24"/>
          <w:szCs w:val="24"/>
        </w:rPr>
        <w:t>C</w:t>
      </w:r>
      <w:r w:rsidRPr="00A03E5D">
        <w:rPr>
          <w:sz w:val="24"/>
          <w:szCs w:val="24"/>
        </w:rPr>
        <w:t xml:space="preserve">riminal </w:t>
      </w:r>
      <w:r w:rsidR="000D791B">
        <w:rPr>
          <w:sz w:val="24"/>
          <w:szCs w:val="24"/>
        </w:rPr>
        <w:t>E</w:t>
      </w:r>
      <w:r w:rsidRPr="00A03E5D">
        <w:rPr>
          <w:sz w:val="24"/>
          <w:szCs w:val="24"/>
        </w:rPr>
        <w:t xml:space="preserve">vidence </w:t>
      </w:r>
      <w:r w:rsidR="009A3BE6">
        <w:rPr>
          <w:sz w:val="24"/>
          <w:szCs w:val="24"/>
        </w:rPr>
        <w:t>A</w:t>
      </w:r>
      <w:r w:rsidRPr="00A03E5D">
        <w:rPr>
          <w:sz w:val="24"/>
          <w:szCs w:val="24"/>
        </w:rPr>
        <w:t>ct 1989 that we did not need a warrant and that she needs to let us into the address (College of policing,2020).</w:t>
      </w:r>
    </w:p>
    <w:p w14:paraId="05B6BFC4" w14:textId="77777777" w:rsidR="00A03E5D" w:rsidRPr="00A03E5D" w:rsidRDefault="00A03E5D" w:rsidP="00A03E5D">
      <w:pPr>
        <w:overflowPunct w:val="0"/>
        <w:autoSpaceDE w:val="0"/>
        <w:autoSpaceDN w:val="0"/>
        <w:adjustRightInd w:val="0"/>
        <w:ind w:right="237"/>
        <w:textAlignment w:val="baseline"/>
        <w:rPr>
          <w:sz w:val="24"/>
          <w:szCs w:val="24"/>
        </w:rPr>
      </w:pPr>
    </w:p>
    <w:p w14:paraId="4EE77A2D"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This female who was the subject finally let us into the address to which I found a door with what looked like stab marks through it. </w:t>
      </w:r>
    </w:p>
    <w:p w14:paraId="2146DE20" w14:textId="77777777" w:rsidR="00A03E5D" w:rsidRPr="00A03E5D" w:rsidRDefault="00A03E5D" w:rsidP="00A03E5D">
      <w:pPr>
        <w:overflowPunct w:val="0"/>
        <w:autoSpaceDE w:val="0"/>
        <w:autoSpaceDN w:val="0"/>
        <w:adjustRightInd w:val="0"/>
        <w:ind w:right="237"/>
        <w:textAlignment w:val="baseline"/>
        <w:rPr>
          <w:sz w:val="24"/>
          <w:szCs w:val="24"/>
        </w:rPr>
      </w:pPr>
    </w:p>
    <w:p w14:paraId="36C439EF" w14:textId="5A628E16" w:rsidR="00A03E5D" w:rsidRPr="00FA18E2" w:rsidRDefault="00A03E5D" w:rsidP="00A03E5D">
      <w:pPr>
        <w:ind w:right="237"/>
        <w:rPr>
          <w:sz w:val="24"/>
          <w:szCs w:val="24"/>
        </w:rPr>
      </w:pPr>
      <w:r w:rsidRPr="00A03E5D">
        <w:rPr>
          <w:sz w:val="24"/>
          <w:szCs w:val="24"/>
        </w:rPr>
        <w:t xml:space="preserve">This is where </w:t>
      </w:r>
      <w:r w:rsidR="00CE228C">
        <w:rPr>
          <w:sz w:val="24"/>
          <w:szCs w:val="24"/>
        </w:rPr>
        <w:t>I</w:t>
      </w:r>
      <w:r w:rsidRPr="00A03E5D">
        <w:rPr>
          <w:sz w:val="24"/>
          <w:szCs w:val="24"/>
        </w:rPr>
        <w:t xml:space="preserve"> started thinking of my national decision model and that I needed to gather my information and intelligence quickly due to not being able to see the reporting person or young child. </w:t>
      </w:r>
    </w:p>
    <w:p w14:paraId="4ABAA989" w14:textId="77777777" w:rsidR="00F939C9" w:rsidRPr="00FA18E2" w:rsidRDefault="00F939C9" w:rsidP="00A03E5D">
      <w:pPr>
        <w:ind w:right="237"/>
        <w:rPr>
          <w:sz w:val="24"/>
          <w:szCs w:val="24"/>
        </w:rPr>
      </w:pPr>
    </w:p>
    <w:p w14:paraId="7E70EFA8" w14:textId="2FA56A92" w:rsidR="00F939C9" w:rsidRPr="00A03E5D" w:rsidRDefault="00F939C9" w:rsidP="00A03E5D">
      <w:pPr>
        <w:overflowPunct w:val="0"/>
        <w:autoSpaceDE w:val="0"/>
        <w:autoSpaceDN w:val="0"/>
        <w:adjustRightInd w:val="0"/>
        <w:ind w:right="237"/>
        <w:textAlignment w:val="baseline"/>
        <w:rPr>
          <w:sz w:val="24"/>
          <w:szCs w:val="24"/>
        </w:rPr>
      </w:pPr>
      <w:r w:rsidRPr="00FA18E2">
        <w:rPr>
          <w:sz w:val="24"/>
          <w:szCs w:val="24"/>
        </w:rPr>
        <w:t>From the information we were given over the airwaves I knew that they could still be in the house hiding or potentially injured.</w:t>
      </w:r>
    </w:p>
    <w:p w14:paraId="20EF442B" w14:textId="77777777" w:rsidR="00A03E5D" w:rsidRPr="00A03E5D" w:rsidRDefault="00A03E5D" w:rsidP="00A03E5D">
      <w:pPr>
        <w:overflowPunct w:val="0"/>
        <w:autoSpaceDE w:val="0"/>
        <w:autoSpaceDN w:val="0"/>
        <w:adjustRightInd w:val="0"/>
        <w:ind w:right="237"/>
        <w:textAlignment w:val="baseline"/>
        <w:rPr>
          <w:sz w:val="24"/>
          <w:szCs w:val="24"/>
        </w:rPr>
      </w:pPr>
    </w:p>
    <w:p w14:paraId="0A2A72BA" w14:textId="58260034"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My colleagues were in the doorway and reflecting on this we should have all been in the address together as the female could have gone and grabbed a hidden object. I now realise that after this incident I potentially put not only myself but other officers at risk with this</w:t>
      </w:r>
      <w:r w:rsidR="00B77BED" w:rsidRPr="00FA18E2">
        <w:rPr>
          <w:sz w:val="24"/>
          <w:szCs w:val="24"/>
        </w:rPr>
        <w:t xml:space="preserve"> (</w:t>
      </w:r>
      <w:r w:rsidR="00B77BED" w:rsidRPr="00FA18E2">
        <w:rPr>
          <w:sz w:val="24"/>
          <w:szCs w:val="24"/>
        </w:rPr>
        <w:t>Johnson</w:t>
      </w:r>
      <w:r w:rsidR="00D4799A">
        <w:rPr>
          <w:sz w:val="24"/>
          <w:szCs w:val="24"/>
        </w:rPr>
        <w:t>,</w:t>
      </w:r>
      <w:r w:rsidR="00841CD7" w:rsidRPr="00FA18E2">
        <w:rPr>
          <w:sz w:val="24"/>
          <w:szCs w:val="24"/>
        </w:rPr>
        <w:t>2017)</w:t>
      </w:r>
      <w:r w:rsidR="00D84122">
        <w:rPr>
          <w:sz w:val="24"/>
          <w:szCs w:val="24"/>
        </w:rPr>
        <w:t>.</w:t>
      </w:r>
      <w:r w:rsidR="00930A61">
        <w:rPr>
          <w:sz w:val="24"/>
          <w:szCs w:val="24"/>
        </w:rPr>
        <w:t xml:space="preserve"> </w:t>
      </w:r>
      <w:r w:rsidRPr="00A03E5D">
        <w:rPr>
          <w:sz w:val="24"/>
          <w:szCs w:val="24"/>
        </w:rPr>
        <w:t xml:space="preserve">This is to reduce the chances of one of us getting hurt or being trapped in the address and not being able to get out (West Midlands Federation,2022). </w:t>
      </w:r>
    </w:p>
    <w:p w14:paraId="340E3EB9" w14:textId="77777777" w:rsidR="00841CD7" w:rsidRPr="00FA18E2" w:rsidRDefault="00841CD7" w:rsidP="00A03E5D">
      <w:pPr>
        <w:ind w:right="237"/>
        <w:rPr>
          <w:sz w:val="24"/>
          <w:szCs w:val="24"/>
        </w:rPr>
      </w:pPr>
    </w:p>
    <w:p w14:paraId="1980072A" w14:textId="39E6AC9B" w:rsidR="00A03E5D" w:rsidRPr="00A03E5D" w:rsidRDefault="00841CD7" w:rsidP="00A03E5D">
      <w:pPr>
        <w:overflowPunct w:val="0"/>
        <w:autoSpaceDE w:val="0"/>
        <w:autoSpaceDN w:val="0"/>
        <w:adjustRightInd w:val="0"/>
        <w:ind w:right="237"/>
        <w:textAlignment w:val="baseline"/>
        <w:rPr>
          <w:sz w:val="24"/>
          <w:szCs w:val="24"/>
        </w:rPr>
      </w:pPr>
      <w:r w:rsidRPr="00A03E5D">
        <w:rPr>
          <w:sz w:val="24"/>
          <w:szCs w:val="24"/>
        </w:rPr>
        <w:t>Domestic shelters</w:t>
      </w:r>
      <w:r w:rsidR="002436ED" w:rsidRPr="00FA18E2">
        <w:rPr>
          <w:sz w:val="24"/>
          <w:szCs w:val="24"/>
        </w:rPr>
        <w:t xml:space="preserve"> (</w:t>
      </w:r>
      <w:r w:rsidRPr="00A03E5D">
        <w:rPr>
          <w:sz w:val="24"/>
          <w:szCs w:val="24"/>
        </w:rPr>
        <w:t>2016)</w:t>
      </w:r>
      <w:r w:rsidR="002436ED" w:rsidRPr="00FA18E2">
        <w:rPr>
          <w:sz w:val="24"/>
          <w:szCs w:val="24"/>
        </w:rPr>
        <w:t xml:space="preserve"> state </w:t>
      </w:r>
      <w:r w:rsidR="000832A3">
        <w:rPr>
          <w:sz w:val="24"/>
          <w:szCs w:val="24"/>
        </w:rPr>
        <w:t>i</w:t>
      </w:r>
      <w:r w:rsidR="000832A3" w:rsidRPr="00A03E5D">
        <w:rPr>
          <w:sz w:val="24"/>
          <w:szCs w:val="24"/>
        </w:rPr>
        <w:t>t is</w:t>
      </w:r>
      <w:r w:rsidR="00A03E5D" w:rsidRPr="00A03E5D">
        <w:rPr>
          <w:sz w:val="24"/>
          <w:szCs w:val="24"/>
        </w:rPr>
        <w:t xml:space="preserve"> important to go to these domestic incidents double crewed or with more as there has been cases where police constables have been stabbed or trapped in an address</w:t>
      </w:r>
      <w:r w:rsidR="00D84122">
        <w:rPr>
          <w:sz w:val="24"/>
          <w:szCs w:val="24"/>
        </w:rPr>
        <w:t>.</w:t>
      </w:r>
    </w:p>
    <w:p w14:paraId="5F9F9592" w14:textId="77777777" w:rsidR="00A03E5D" w:rsidRPr="00A03E5D" w:rsidRDefault="00A03E5D" w:rsidP="00A03E5D">
      <w:pPr>
        <w:overflowPunct w:val="0"/>
        <w:autoSpaceDE w:val="0"/>
        <w:autoSpaceDN w:val="0"/>
        <w:adjustRightInd w:val="0"/>
        <w:ind w:right="237"/>
        <w:textAlignment w:val="baseline"/>
        <w:rPr>
          <w:sz w:val="24"/>
          <w:szCs w:val="24"/>
        </w:rPr>
      </w:pPr>
    </w:p>
    <w:p w14:paraId="0839EE8A" w14:textId="61093FE2"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My colleagues </w:t>
      </w:r>
      <w:r w:rsidR="007A7000" w:rsidRPr="00FA18E2">
        <w:rPr>
          <w:sz w:val="24"/>
          <w:szCs w:val="24"/>
        </w:rPr>
        <w:t xml:space="preserve">and I </w:t>
      </w:r>
      <w:r w:rsidRPr="00A03E5D">
        <w:rPr>
          <w:sz w:val="24"/>
          <w:szCs w:val="24"/>
        </w:rPr>
        <w:t xml:space="preserve">separated the parties very quickly and my male colleagues went and spoke with the reporting person who was the male and I spoke with the subject. </w:t>
      </w:r>
    </w:p>
    <w:p w14:paraId="3180D836" w14:textId="77777777" w:rsidR="00A03E5D" w:rsidRPr="00A03E5D" w:rsidRDefault="00A03E5D" w:rsidP="00A03E5D">
      <w:pPr>
        <w:overflowPunct w:val="0"/>
        <w:autoSpaceDE w:val="0"/>
        <w:autoSpaceDN w:val="0"/>
        <w:adjustRightInd w:val="0"/>
        <w:ind w:right="237"/>
        <w:textAlignment w:val="baseline"/>
        <w:rPr>
          <w:sz w:val="24"/>
          <w:szCs w:val="24"/>
        </w:rPr>
      </w:pPr>
    </w:p>
    <w:p w14:paraId="36F34C4F" w14:textId="2839EF8B"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When speaking with the female I was asking open questions</w:t>
      </w:r>
      <w:r w:rsidR="00DA57EA">
        <w:rPr>
          <w:sz w:val="24"/>
          <w:szCs w:val="24"/>
        </w:rPr>
        <w:t>.</w:t>
      </w:r>
      <w:r w:rsidR="004D6DDB" w:rsidRPr="00FA18E2">
        <w:rPr>
          <w:sz w:val="24"/>
          <w:szCs w:val="24"/>
        </w:rPr>
        <w:t xml:space="preserve"> College of Policing (2020) state that </w:t>
      </w:r>
      <w:r w:rsidRPr="00A03E5D">
        <w:rPr>
          <w:sz w:val="24"/>
          <w:szCs w:val="24"/>
        </w:rPr>
        <w:t xml:space="preserve">this is to try and keep the conversation calm and also </w:t>
      </w:r>
      <w:r w:rsidR="00DA57EA">
        <w:rPr>
          <w:sz w:val="24"/>
          <w:szCs w:val="24"/>
        </w:rPr>
        <w:t>to try</w:t>
      </w:r>
      <w:r w:rsidRPr="00A03E5D">
        <w:rPr>
          <w:sz w:val="24"/>
          <w:szCs w:val="24"/>
        </w:rPr>
        <w:t xml:space="preserve"> and build a rapport with the female, </w:t>
      </w:r>
      <w:r w:rsidR="004D6DDB" w:rsidRPr="00FA18E2">
        <w:rPr>
          <w:sz w:val="24"/>
          <w:szCs w:val="24"/>
        </w:rPr>
        <w:t>it’s</w:t>
      </w:r>
      <w:r w:rsidRPr="00A03E5D">
        <w:rPr>
          <w:sz w:val="24"/>
          <w:szCs w:val="24"/>
        </w:rPr>
        <w:t xml:space="preserve"> important to </w:t>
      </w:r>
      <w:r w:rsidR="00262494">
        <w:rPr>
          <w:sz w:val="24"/>
          <w:szCs w:val="24"/>
        </w:rPr>
        <w:t xml:space="preserve">a </w:t>
      </w:r>
      <w:r w:rsidRPr="00A03E5D">
        <w:rPr>
          <w:sz w:val="24"/>
          <w:szCs w:val="24"/>
        </w:rPr>
        <w:t>build rapport so that they feel that they can trust you and provide better evidence</w:t>
      </w:r>
      <w:r w:rsidR="004D6DDB" w:rsidRPr="00FA18E2">
        <w:rPr>
          <w:sz w:val="24"/>
          <w:szCs w:val="24"/>
        </w:rPr>
        <w:t>.</w:t>
      </w:r>
    </w:p>
    <w:p w14:paraId="2EC3517C" w14:textId="77777777" w:rsidR="00A03E5D" w:rsidRPr="00A03E5D" w:rsidRDefault="00A03E5D" w:rsidP="00A03E5D">
      <w:pPr>
        <w:overflowPunct w:val="0"/>
        <w:autoSpaceDE w:val="0"/>
        <w:autoSpaceDN w:val="0"/>
        <w:adjustRightInd w:val="0"/>
        <w:ind w:right="237"/>
        <w:textAlignment w:val="baseline"/>
        <w:rPr>
          <w:sz w:val="24"/>
          <w:szCs w:val="24"/>
        </w:rPr>
      </w:pPr>
    </w:p>
    <w:p w14:paraId="7412AC58" w14:textId="57B35CDA" w:rsidR="004D6DDB" w:rsidRPr="00FA18E2" w:rsidRDefault="00A03E5D" w:rsidP="00A03E5D">
      <w:pPr>
        <w:ind w:right="237"/>
        <w:rPr>
          <w:sz w:val="24"/>
          <w:szCs w:val="24"/>
        </w:rPr>
      </w:pPr>
      <w:r w:rsidRPr="00A03E5D">
        <w:rPr>
          <w:sz w:val="24"/>
          <w:szCs w:val="24"/>
        </w:rPr>
        <w:t xml:space="preserve">Whilst I was speaking with this female her </w:t>
      </w:r>
      <w:r w:rsidR="004D6DDB" w:rsidRPr="00FA18E2">
        <w:rPr>
          <w:sz w:val="24"/>
          <w:szCs w:val="24"/>
        </w:rPr>
        <w:t>behaviour</w:t>
      </w:r>
      <w:r w:rsidRPr="00A03E5D">
        <w:rPr>
          <w:sz w:val="24"/>
          <w:szCs w:val="24"/>
        </w:rPr>
        <w:t xml:space="preserve"> was changing when she realised, she didn’t have control of this situation and didn’t know what her husband was saying to my colleagues</w:t>
      </w:r>
      <w:r w:rsidR="00FE7D1A">
        <w:rPr>
          <w:sz w:val="24"/>
          <w:szCs w:val="24"/>
        </w:rPr>
        <w:t xml:space="preserve"> </w:t>
      </w:r>
      <w:r w:rsidR="00DB0DDD" w:rsidRPr="00FA18E2">
        <w:rPr>
          <w:sz w:val="24"/>
          <w:szCs w:val="24"/>
        </w:rPr>
        <w:t>(</w:t>
      </w:r>
      <w:hyperlink r:id="rId21" w:tooltip="Posts by Sandra Alvarez" w:history="1">
        <w:r w:rsidR="00DB0DDD" w:rsidRPr="00FA18E2">
          <w:rPr>
            <w:rStyle w:val="Hyperlink"/>
            <w:color w:val="auto"/>
            <w:sz w:val="24"/>
            <w:szCs w:val="24"/>
            <w:u w:val="none"/>
          </w:rPr>
          <w:t>Alvarez</w:t>
        </w:r>
      </w:hyperlink>
      <w:r w:rsidR="00DB0DDD" w:rsidRPr="00FA18E2">
        <w:rPr>
          <w:sz w:val="24"/>
          <w:szCs w:val="24"/>
        </w:rPr>
        <w:t>,2023)</w:t>
      </w:r>
      <w:r w:rsidR="00FE7D1A">
        <w:rPr>
          <w:sz w:val="24"/>
          <w:szCs w:val="24"/>
        </w:rPr>
        <w:t>.</w:t>
      </w:r>
    </w:p>
    <w:p w14:paraId="13090C04" w14:textId="77777777" w:rsidR="004D6DDB" w:rsidRPr="00FA18E2" w:rsidRDefault="004D6DDB" w:rsidP="00A03E5D">
      <w:pPr>
        <w:ind w:right="237"/>
        <w:rPr>
          <w:sz w:val="24"/>
          <w:szCs w:val="24"/>
        </w:rPr>
      </w:pPr>
    </w:p>
    <w:p w14:paraId="1619D346" w14:textId="0B6A95FF"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The female started shouting and looked agitated and became dismissive towards me. College of policing (2021) explain that this is a common trait within aggressors and that this is because they feel their control is gone.</w:t>
      </w:r>
    </w:p>
    <w:p w14:paraId="77CAD402" w14:textId="77777777" w:rsidR="00A03E5D" w:rsidRPr="00A03E5D" w:rsidRDefault="00A03E5D" w:rsidP="00A03E5D">
      <w:pPr>
        <w:overflowPunct w:val="0"/>
        <w:autoSpaceDE w:val="0"/>
        <w:autoSpaceDN w:val="0"/>
        <w:adjustRightInd w:val="0"/>
        <w:ind w:right="237"/>
        <w:textAlignment w:val="baseline"/>
        <w:rPr>
          <w:sz w:val="24"/>
          <w:szCs w:val="24"/>
        </w:rPr>
      </w:pPr>
    </w:p>
    <w:p w14:paraId="3B3437AE" w14:textId="41A2CF71"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As I noticed this behaviour, I started trying to gather more information about this female’s behaviour as I wanted to see if it would amount to Section 76 Serious crime act 2015 which is Controlling and Coercive behaviour (Crown and Prosecution service,2023)</w:t>
      </w:r>
      <w:r w:rsidR="008567A4">
        <w:rPr>
          <w:sz w:val="24"/>
          <w:szCs w:val="24"/>
        </w:rPr>
        <w:t>.</w:t>
      </w:r>
    </w:p>
    <w:p w14:paraId="5D48D7DD" w14:textId="77777777" w:rsidR="00A03E5D" w:rsidRPr="00A03E5D" w:rsidRDefault="00A03E5D" w:rsidP="00A03E5D">
      <w:pPr>
        <w:overflowPunct w:val="0"/>
        <w:autoSpaceDE w:val="0"/>
        <w:autoSpaceDN w:val="0"/>
        <w:adjustRightInd w:val="0"/>
        <w:ind w:right="237"/>
        <w:textAlignment w:val="baseline"/>
        <w:rPr>
          <w:sz w:val="24"/>
          <w:szCs w:val="24"/>
        </w:rPr>
      </w:pPr>
    </w:p>
    <w:p w14:paraId="4E8E2854"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Upon talking more with this female, she demonstrated that she had been controlling the reporting person and admitted to holding knifes at her throat on numerous occasions, the female also admitted she was thinking about poisoning her husband food with rat poisoning so that he could die. </w:t>
      </w:r>
    </w:p>
    <w:p w14:paraId="3EADFFB3" w14:textId="77777777" w:rsidR="00A03E5D" w:rsidRPr="00A03E5D" w:rsidRDefault="00A03E5D" w:rsidP="00A03E5D">
      <w:pPr>
        <w:overflowPunct w:val="0"/>
        <w:autoSpaceDE w:val="0"/>
        <w:autoSpaceDN w:val="0"/>
        <w:adjustRightInd w:val="0"/>
        <w:ind w:right="237"/>
        <w:textAlignment w:val="baseline"/>
        <w:rPr>
          <w:sz w:val="24"/>
          <w:szCs w:val="24"/>
        </w:rPr>
      </w:pPr>
    </w:p>
    <w:p w14:paraId="3437400F"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Whilst this conversation was going on I noticed the females’ eyes kept drawing to the right, I looked over to see what she was looking at and could see a pair of sharp scissors. </w:t>
      </w:r>
    </w:p>
    <w:p w14:paraId="46A1449C" w14:textId="77777777" w:rsidR="00A03E5D" w:rsidRPr="00A03E5D" w:rsidRDefault="00A03E5D" w:rsidP="00A03E5D">
      <w:pPr>
        <w:overflowPunct w:val="0"/>
        <w:autoSpaceDE w:val="0"/>
        <w:autoSpaceDN w:val="0"/>
        <w:adjustRightInd w:val="0"/>
        <w:ind w:right="237"/>
        <w:textAlignment w:val="baseline"/>
        <w:rPr>
          <w:sz w:val="24"/>
          <w:szCs w:val="24"/>
        </w:rPr>
      </w:pPr>
    </w:p>
    <w:p w14:paraId="33D1E140"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Thinking back to the national decision model I was trying to identify my options and develop a working strategy, I thought about what is going to keep this female safe and myself but also my colleagues as I knew if I didn’t act then this could go wrong (College of policing, 2024).</w:t>
      </w:r>
    </w:p>
    <w:p w14:paraId="15BB2028" w14:textId="77777777" w:rsidR="00A03E5D" w:rsidRPr="00A03E5D" w:rsidRDefault="00A03E5D" w:rsidP="00A03E5D">
      <w:pPr>
        <w:overflowPunct w:val="0"/>
        <w:autoSpaceDE w:val="0"/>
        <w:autoSpaceDN w:val="0"/>
        <w:adjustRightInd w:val="0"/>
        <w:ind w:right="237"/>
        <w:textAlignment w:val="baseline"/>
        <w:rPr>
          <w:sz w:val="24"/>
          <w:szCs w:val="24"/>
        </w:rPr>
      </w:pPr>
    </w:p>
    <w:p w14:paraId="46CD5215" w14:textId="77777777" w:rsidR="00A03E5D" w:rsidRPr="00A03E5D" w:rsidRDefault="00A03E5D" w:rsidP="00A03E5D">
      <w:pPr>
        <w:overflowPunct w:val="0"/>
        <w:autoSpaceDE w:val="0"/>
        <w:autoSpaceDN w:val="0"/>
        <w:adjustRightInd w:val="0"/>
        <w:ind w:right="237"/>
        <w:textAlignment w:val="baseline"/>
        <w:rPr>
          <w:sz w:val="24"/>
          <w:szCs w:val="24"/>
        </w:rPr>
      </w:pPr>
    </w:p>
    <w:p w14:paraId="4DD2C845" w14:textId="0AC49F6E"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Whilst trying to keep calm but also speak to the female to keep my rapport she stated to me she isn’t from this country and is from the Philippines and that this behaviour is normal from where she is from. I stated to the female that once my colleagues had </w:t>
      </w:r>
      <w:r w:rsidRPr="00A03E5D">
        <w:rPr>
          <w:sz w:val="24"/>
          <w:szCs w:val="24"/>
        </w:rPr>
        <w:lastRenderedPageBreak/>
        <w:t>finished speaking to her husband then we can discuss the matter a bit more as I didn’t want her to become aggressive and be on my own</w:t>
      </w:r>
      <w:r w:rsidR="00BE15F7">
        <w:rPr>
          <w:sz w:val="24"/>
          <w:szCs w:val="24"/>
        </w:rPr>
        <w:t xml:space="preserve"> (</w:t>
      </w:r>
      <w:r w:rsidR="00DE45BD">
        <w:rPr>
          <w:sz w:val="24"/>
          <w:szCs w:val="24"/>
        </w:rPr>
        <w:t>Gabbey &amp; Raypole,2022)</w:t>
      </w:r>
      <w:r w:rsidR="00F27E42">
        <w:rPr>
          <w:sz w:val="24"/>
          <w:szCs w:val="24"/>
        </w:rPr>
        <w:t>.</w:t>
      </w:r>
    </w:p>
    <w:p w14:paraId="2A59D456" w14:textId="77777777" w:rsidR="00A03E5D" w:rsidRPr="00A03E5D" w:rsidRDefault="00A03E5D" w:rsidP="00A03E5D">
      <w:pPr>
        <w:overflowPunct w:val="0"/>
        <w:autoSpaceDE w:val="0"/>
        <w:autoSpaceDN w:val="0"/>
        <w:adjustRightInd w:val="0"/>
        <w:ind w:right="237"/>
        <w:textAlignment w:val="baseline"/>
        <w:rPr>
          <w:sz w:val="24"/>
          <w:szCs w:val="24"/>
        </w:rPr>
      </w:pPr>
    </w:p>
    <w:p w14:paraId="1C910E94" w14:textId="59B4EE1C" w:rsidR="00D33056" w:rsidRDefault="00A03E5D" w:rsidP="00A03E5D">
      <w:pPr>
        <w:overflowPunct w:val="0"/>
        <w:autoSpaceDE w:val="0"/>
        <w:autoSpaceDN w:val="0"/>
        <w:adjustRightInd w:val="0"/>
        <w:ind w:right="237"/>
        <w:textAlignment w:val="baseline"/>
        <w:rPr>
          <w:sz w:val="24"/>
          <w:szCs w:val="24"/>
        </w:rPr>
      </w:pPr>
      <w:r w:rsidRPr="00A03E5D">
        <w:rPr>
          <w:sz w:val="24"/>
          <w:szCs w:val="24"/>
        </w:rPr>
        <w:t xml:space="preserve">The female didn’t like this and lunged towards the scissors, I immediately grabbed the female and used reasonable force against her, under section 117 of Police and </w:t>
      </w:r>
      <w:r w:rsidR="00F263F2">
        <w:rPr>
          <w:sz w:val="24"/>
          <w:szCs w:val="24"/>
        </w:rPr>
        <w:t>C</w:t>
      </w:r>
      <w:r w:rsidRPr="00A03E5D">
        <w:rPr>
          <w:sz w:val="24"/>
          <w:szCs w:val="24"/>
        </w:rPr>
        <w:t xml:space="preserve">riminal </w:t>
      </w:r>
      <w:r w:rsidR="00F263F2">
        <w:rPr>
          <w:sz w:val="24"/>
          <w:szCs w:val="24"/>
        </w:rPr>
        <w:t>E</w:t>
      </w:r>
      <w:r w:rsidRPr="00A03E5D">
        <w:rPr>
          <w:sz w:val="24"/>
          <w:szCs w:val="24"/>
        </w:rPr>
        <w:t xml:space="preserve">vidence </w:t>
      </w:r>
      <w:r w:rsidR="00F263F2">
        <w:rPr>
          <w:sz w:val="24"/>
          <w:szCs w:val="24"/>
        </w:rPr>
        <w:t>A</w:t>
      </w:r>
      <w:r w:rsidRPr="00A03E5D">
        <w:rPr>
          <w:sz w:val="24"/>
          <w:szCs w:val="24"/>
        </w:rPr>
        <w:t xml:space="preserve">ct 1984 (GOV, No Date). </w:t>
      </w:r>
    </w:p>
    <w:p w14:paraId="094FFA89" w14:textId="77777777" w:rsidR="00F27E42" w:rsidRDefault="00F27E42" w:rsidP="00A03E5D">
      <w:pPr>
        <w:overflowPunct w:val="0"/>
        <w:autoSpaceDE w:val="0"/>
        <w:autoSpaceDN w:val="0"/>
        <w:adjustRightInd w:val="0"/>
        <w:ind w:right="237"/>
        <w:textAlignment w:val="baseline"/>
        <w:rPr>
          <w:sz w:val="24"/>
          <w:szCs w:val="24"/>
        </w:rPr>
      </w:pPr>
    </w:p>
    <w:p w14:paraId="5333B5D7" w14:textId="3424F822"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I managed to restrain the female and sat her down on the bed, which was in the same room, due to her lunging towards the scissors I decided to place handcuffs on her to the front. I removed the scissors from the room and threw them on to the landing. Reflecting on this I should have asked for someone to come into the same room as me for some support. </w:t>
      </w:r>
    </w:p>
    <w:p w14:paraId="01D3E7B4" w14:textId="77777777" w:rsidR="00A03E5D" w:rsidRPr="00A03E5D" w:rsidRDefault="00A03E5D" w:rsidP="00A03E5D">
      <w:pPr>
        <w:overflowPunct w:val="0"/>
        <w:autoSpaceDE w:val="0"/>
        <w:autoSpaceDN w:val="0"/>
        <w:adjustRightInd w:val="0"/>
        <w:ind w:right="237"/>
        <w:textAlignment w:val="baseline"/>
        <w:rPr>
          <w:sz w:val="24"/>
          <w:szCs w:val="24"/>
        </w:rPr>
      </w:pPr>
    </w:p>
    <w:p w14:paraId="396C9BC3"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When trying to speak with the female again I became more reserved and didn’t want to speak with the female as she potentially wanted to hurt me, I thought of the </w:t>
      </w:r>
      <w:proofErr w:type="spellStart"/>
      <w:r w:rsidRPr="00A03E5D">
        <w:rPr>
          <w:sz w:val="24"/>
          <w:szCs w:val="24"/>
        </w:rPr>
        <w:t>Betaris</w:t>
      </w:r>
      <w:proofErr w:type="spellEnd"/>
      <w:r w:rsidRPr="00A03E5D">
        <w:rPr>
          <w:sz w:val="24"/>
          <w:szCs w:val="24"/>
        </w:rPr>
        <w:t xml:space="preserve"> box model, which is how our attitudes and behaviours can be linked and how it can influence someone else’s attitude towards the other person (Mind tool, No Date). </w:t>
      </w:r>
    </w:p>
    <w:p w14:paraId="16A06A9A" w14:textId="77777777" w:rsidR="00A03E5D" w:rsidRPr="00A03E5D" w:rsidRDefault="00A03E5D" w:rsidP="00A03E5D">
      <w:pPr>
        <w:overflowPunct w:val="0"/>
        <w:autoSpaceDE w:val="0"/>
        <w:autoSpaceDN w:val="0"/>
        <w:adjustRightInd w:val="0"/>
        <w:ind w:right="237"/>
        <w:textAlignment w:val="baseline"/>
        <w:rPr>
          <w:sz w:val="24"/>
          <w:szCs w:val="24"/>
        </w:rPr>
      </w:pPr>
    </w:p>
    <w:p w14:paraId="23264980" w14:textId="6F9C151B"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This did </w:t>
      </w:r>
      <w:r w:rsidR="00E12137" w:rsidRPr="00A03E5D">
        <w:rPr>
          <w:sz w:val="24"/>
          <w:szCs w:val="24"/>
        </w:rPr>
        <w:t>influence</w:t>
      </w:r>
      <w:r w:rsidRPr="00A03E5D">
        <w:rPr>
          <w:sz w:val="24"/>
          <w:szCs w:val="24"/>
        </w:rPr>
        <w:t xml:space="preserve"> how me and this female then interacted as she became more and more irate, looking back this is where I went wrong in this situation and have since learnt from this.</w:t>
      </w:r>
    </w:p>
    <w:p w14:paraId="0EDE65C8" w14:textId="77777777" w:rsidR="00A03E5D" w:rsidRPr="00A03E5D" w:rsidRDefault="00A03E5D" w:rsidP="00A03E5D">
      <w:pPr>
        <w:overflowPunct w:val="0"/>
        <w:autoSpaceDE w:val="0"/>
        <w:autoSpaceDN w:val="0"/>
        <w:adjustRightInd w:val="0"/>
        <w:ind w:right="237"/>
        <w:textAlignment w:val="baseline"/>
        <w:rPr>
          <w:sz w:val="24"/>
          <w:szCs w:val="24"/>
        </w:rPr>
      </w:pPr>
    </w:p>
    <w:p w14:paraId="04F35891" w14:textId="7E639CF2"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I would </w:t>
      </w:r>
      <w:r w:rsidR="0046219D" w:rsidRPr="00FA18E2">
        <w:rPr>
          <w:sz w:val="24"/>
          <w:szCs w:val="24"/>
        </w:rPr>
        <w:t>be</w:t>
      </w:r>
      <w:r w:rsidRPr="00A03E5D">
        <w:rPr>
          <w:sz w:val="24"/>
          <w:szCs w:val="24"/>
        </w:rPr>
        <w:t xml:space="preserve"> dismissive towards the female and found that I became a problem in this situation and really should’ve taken a step back</w:t>
      </w:r>
      <w:r w:rsidR="007E4B30">
        <w:rPr>
          <w:sz w:val="24"/>
          <w:szCs w:val="24"/>
        </w:rPr>
        <w:t xml:space="preserve"> (Cigna,</w:t>
      </w:r>
      <w:r w:rsidR="00F01C07">
        <w:rPr>
          <w:sz w:val="24"/>
          <w:szCs w:val="24"/>
        </w:rPr>
        <w:t xml:space="preserve"> </w:t>
      </w:r>
      <w:r w:rsidR="007E4B30">
        <w:rPr>
          <w:sz w:val="24"/>
          <w:szCs w:val="24"/>
        </w:rPr>
        <w:t>No date)</w:t>
      </w:r>
      <w:r w:rsidR="00F01C07">
        <w:rPr>
          <w:sz w:val="24"/>
          <w:szCs w:val="24"/>
        </w:rPr>
        <w:t>.</w:t>
      </w:r>
    </w:p>
    <w:p w14:paraId="06995AEB" w14:textId="77777777" w:rsidR="00A03E5D" w:rsidRPr="00A03E5D" w:rsidRDefault="00A03E5D" w:rsidP="00A03E5D">
      <w:pPr>
        <w:overflowPunct w:val="0"/>
        <w:autoSpaceDE w:val="0"/>
        <w:autoSpaceDN w:val="0"/>
        <w:adjustRightInd w:val="0"/>
        <w:ind w:right="237"/>
        <w:textAlignment w:val="baseline"/>
        <w:rPr>
          <w:sz w:val="24"/>
          <w:szCs w:val="24"/>
        </w:rPr>
      </w:pPr>
    </w:p>
    <w:p w14:paraId="44418B3D"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As this incident went on my colleagues came in and ended up arresting this female and leaving the scene whilst I stayed with the male. </w:t>
      </w:r>
    </w:p>
    <w:p w14:paraId="218780E6" w14:textId="77777777" w:rsidR="00A03E5D" w:rsidRPr="00A03E5D" w:rsidRDefault="00A03E5D" w:rsidP="00A03E5D">
      <w:pPr>
        <w:overflowPunct w:val="0"/>
        <w:autoSpaceDE w:val="0"/>
        <w:autoSpaceDN w:val="0"/>
        <w:adjustRightInd w:val="0"/>
        <w:ind w:right="237"/>
        <w:textAlignment w:val="baseline"/>
        <w:rPr>
          <w:sz w:val="24"/>
          <w:szCs w:val="24"/>
        </w:rPr>
      </w:pPr>
    </w:p>
    <w:p w14:paraId="6668B3F2" w14:textId="300D5591"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I asked the male if he wanted to provide a statement and go through a form called DASH which stands for Domestic Abuse, Stalking and harassment. I explained that this form will be shared with multi agencies and could provide the male support, (Norfolk County </w:t>
      </w:r>
      <w:r w:rsidR="00930A61" w:rsidRPr="00A03E5D">
        <w:rPr>
          <w:sz w:val="24"/>
          <w:szCs w:val="24"/>
        </w:rPr>
        <w:t>council, No</w:t>
      </w:r>
      <w:r w:rsidRPr="00A03E5D">
        <w:rPr>
          <w:sz w:val="24"/>
          <w:szCs w:val="24"/>
        </w:rPr>
        <w:t xml:space="preserve"> Date). </w:t>
      </w:r>
    </w:p>
    <w:p w14:paraId="59CC3430" w14:textId="77777777" w:rsidR="00A03E5D" w:rsidRPr="00A03E5D" w:rsidRDefault="00A03E5D" w:rsidP="00A03E5D">
      <w:pPr>
        <w:overflowPunct w:val="0"/>
        <w:autoSpaceDE w:val="0"/>
        <w:autoSpaceDN w:val="0"/>
        <w:adjustRightInd w:val="0"/>
        <w:ind w:right="237"/>
        <w:textAlignment w:val="baseline"/>
        <w:rPr>
          <w:sz w:val="24"/>
          <w:szCs w:val="24"/>
        </w:rPr>
      </w:pPr>
    </w:p>
    <w:p w14:paraId="09FAF726" w14:textId="77777777" w:rsidR="00A03E5D" w:rsidRPr="00A03E5D" w:rsidRDefault="00A03E5D" w:rsidP="00A03E5D">
      <w:pPr>
        <w:overflowPunct w:val="0"/>
        <w:autoSpaceDE w:val="0"/>
        <w:autoSpaceDN w:val="0"/>
        <w:adjustRightInd w:val="0"/>
        <w:ind w:right="237"/>
        <w:textAlignment w:val="baseline"/>
        <w:rPr>
          <w:sz w:val="24"/>
          <w:szCs w:val="24"/>
        </w:rPr>
      </w:pPr>
    </w:p>
    <w:p w14:paraId="7BE81AE2" w14:textId="2D778776"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lastRenderedPageBreak/>
        <w:t>I also stated to the male that I would like to put a public protection notice form in place for him, again I explained to the male that this is shared with partner agencies to inform a multi-agency, they can offer support for him and also the child (HMICFRS, 2023)</w:t>
      </w:r>
      <w:r w:rsidR="00FF177C">
        <w:rPr>
          <w:sz w:val="24"/>
          <w:szCs w:val="24"/>
        </w:rPr>
        <w:t>.</w:t>
      </w:r>
    </w:p>
    <w:p w14:paraId="125C4525" w14:textId="77777777" w:rsidR="00A03E5D" w:rsidRPr="00A03E5D" w:rsidRDefault="00A03E5D" w:rsidP="00A03E5D">
      <w:pPr>
        <w:overflowPunct w:val="0"/>
        <w:autoSpaceDE w:val="0"/>
        <w:autoSpaceDN w:val="0"/>
        <w:adjustRightInd w:val="0"/>
        <w:ind w:right="237"/>
        <w:textAlignment w:val="baseline"/>
        <w:rPr>
          <w:sz w:val="24"/>
          <w:szCs w:val="24"/>
        </w:rPr>
      </w:pPr>
    </w:p>
    <w:p w14:paraId="78D5456D" w14:textId="29FE703F"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The male agreed to this and went on to complete both forms with me, he went on to explain that he was scared of speaking up due to thinking that police would side with his wife and thought that domestic abuse in men is rare. I explained to the male that it is very rare to have a male speak up and that we will support him </w:t>
      </w:r>
      <w:r w:rsidR="00700E62" w:rsidRPr="00A03E5D">
        <w:rPr>
          <w:sz w:val="24"/>
          <w:szCs w:val="24"/>
        </w:rPr>
        <w:t>throughout</w:t>
      </w:r>
      <w:r w:rsidRPr="00A03E5D">
        <w:rPr>
          <w:sz w:val="24"/>
          <w:szCs w:val="24"/>
        </w:rPr>
        <w:t xml:space="preserve"> this process. </w:t>
      </w:r>
    </w:p>
    <w:p w14:paraId="28D54E26" w14:textId="77777777" w:rsidR="00A03E5D" w:rsidRPr="00A03E5D" w:rsidRDefault="00A03E5D" w:rsidP="00A03E5D">
      <w:pPr>
        <w:overflowPunct w:val="0"/>
        <w:autoSpaceDE w:val="0"/>
        <w:autoSpaceDN w:val="0"/>
        <w:adjustRightInd w:val="0"/>
        <w:ind w:right="237"/>
        <w:textAlignment w:val="baseline"/>
        <w:rPr>
          <w:sz w:val="24"/>
          <w:szCs w:val="24"/>
        </w:rPr>
      </w:pPr>
    </w:p>
    <w:p w14:paraId="1A23E2D8"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Mankind initiative (No Date) state that 6.5% of male victims have thought about ending their life due to the abuse they undertake by their partner.</w:t>
      </w:r>
    </w:p>
    <w:p w14:paraId="6DC2468B" w14:textId="77777777" w:rsidR="00A03E5D" w:rsidRPr="00A03E5D" w:rsidRDefault="00A03E5D" w:rsidP="00A03E5D">
      <w:pPr>
        <w:overflowPunct w:val="0"/>
        <w:autoSpaceDE w:val="0"/>
        <w:autoSpaceDN w:val="0"/>
        <w:adjustRightInd w:val="0"/>
        <w:ind w:right="237"/>
        <w:textAlignment w:val="baseline"/>
        <w:rPr>
          <w:sz w:val="24"/>
          <w:szCs w:val="24"/>
        </w:rPr>
      </w:pPr>
    </w:p>
    <w:p w14:paraId="511926AD" w14:textId="3ABD2035"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The male was quite upset </w:t>
      </w:r>
      <w:r w:rsidR="003517C5" w:rsidRPr="00A03E5D">
        <w:rPr>
          <w:sz w:val="24"/>
          <w:szCs w:val="24"/>
        </w:rPr>
        <w:t>in regard to</w:t>
      </w:r>
      <w:r w:rsidRPr="00A03E5D">
        <w:rPr>
          <w:sz w:val="24"/>
          <w:szCs w:val="24"/>
        </w:rPr>
        <w:t xml:space="preserve"> everything that had happened and also realising that he is now safe and she is away from him and their son</w:t>
      </w:r>
      <w:r w:rsidR="00CE0CB5">
        <w:rPr>
          <w:sz w:val="24"/>
          <w:szCs w:val="24"/>
        </w:rPr>
        <w:t xml:space="preserve"> (L</w:t>
      </w:r>
      <w:r w:rsidR="007B02C9">
        <w:rPr>
          <w:sz w:val="24"/>
          <w:szCs w:val="24"/>
        </w:rPr>
        <w:t>eonard,2018).</w:t>
      </w:r>
    </w:p>
    <w:p w14:paraId="4CED8F24" w14:textId="77777777" w:rsidR="00A03E5D" w:rsidRPr="00A03E5D" w:rsidRDefault="00A03E5D" w:rsidP="00A03E5D">
      <w:pPr>
        <w:overflowPunct w:val="0"/>
        <w:autoSpaceDE w:val="0"/>
        <w:autoSpaceDN w:val="0"/>
        <w:adjustRightInd w:val="0"/>
        <w:ind w:right="237"/>
        <w:textAlignment w:val="baseline"/>
        <w:rPr>
          <w:sz w:val="24"/>
          <w:szCs w:val="24"/>
        </w:rPr>
      </w:pPr>
    </w:p>
    <w:p w14:paraId="50993F2E" w14:textId="299E531B"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I returned to the police station after completing all the relevant paperwork such as public protection notice and the Domestic Abuse, Stalking and Harassment questions and marked them as high. I marked them as high due to the answers he gave me to the questions </w:t>
      </w:r>
      <w:r w:rsidR="002856FE" w:rsidRPr="00A03E5D">
        <w:rPr>
          <w:sz w:val="24"/>
          <w:szCs w:val="24"/>
        </w:rPr>
        <w:t>and</w:t>
      </w:r>
      <w:r w:rsidRPr="00A03E5D">
        <w:rPr>
          <w:sz w:val="24"/>
          <w:szCs w:val="24"/>
        </w:rPr>
        <w:t xml:space="preserve"> the females behaviour (College of Policing, 2020).</w:t>
      </w:r>
    </w:p>
    <w:p w14:paraId="22199F28" w14:textId="77777777" w:rsidR="00A03E5D" w:rsidRPr="00A03E5D" w:rsidRDefault="00A03E5D" w:rsidP="00A03E5D">
      <w:pPr>
        <w:overflowPunct w:val="0"/>
        <w:autoSpaceDE w:val="0"/>
        <w:autoSpaceDN w:val="0"/>
        <w:adjustRightInd w:val="0"/>
        <w:ind w:right="237"/>
        <w:textAlignment w:val="baseline"/>
        <w:rPr>
          <w:sz w:val="24"/>
          <w:szCs w:val="24"/>
        </w:rPr>
      </w:pPr>
    </w:p>
    <w:p w14:paraId="4BFB7408" w14:textId="5D450954"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In conclusion </w:t>
      </w:r>
      <w:r w:rsidR="002856FE" w:rsidRPr="00A03E5D">
        <w:rPr>
          <w:sz w:val="24"/>
          <w:szCs w:val="24"/>
        </w:rPr>
        <w:t>it</w:t>
      </w:r>
      <w:r w:rsidRPr="00A03E5D">
        <w:rPr>
          <w:sz w:val="24"/>
          <w:szCs w:val="24"/>
        </w:rPr>
        <w:t xml:space="preserve"> is important to be impartial throughout these incidents and be willing to change how you act accordingly. Reflecting on how I went </w:t>
      </w:r>
      <w:r w:rsidR="003517C5" w:rsidRPr="00A03E5D">
        <w:rPr>
          <w:sz w:val="24"/>
          <w:szCs w:val="24"/>
        </w:rPr>
        <w:t>into</w:t>
      </w:r>
      <w:r w:rsidRPr="00A03E5D">
        <w:rPr>
          <w:sz w:val="24"/>
          <w:szCs w:val="24"/>
        </w:rPr>
        <w:t xml:space="preserve"> this call I should have had a colleague in the room with me when I started to have a strange feeling about the female and that should have been raised a lot sooner than it was</w:t>
      </w:r>
      <w:r w:rsidR="00F55ED8">
        <w:rPr>
          <w:sz w:val="24"/>
          <w:szCs w:val="24"/>
        </w:rPr>
        <w:t xml:space="preserve"> (</w:t>
      </w:r>
      <w:r w:rsidR="00452DE2">
        <w:rPr>
          <w:sz w:val="24"/>
          <w:szCs w:val="24"/>
        </w:rPr>
        <w:t>Raypole,2021)</w:t>
      </w:r>
      <w:r w:rsidRPr="00A03E5D">
        <w:rPr>
          <w:sz w:val="24"/>
          <w:szCs w:val="24"/>
        </w:rPr>
        <w:t xml:space="preserve">. </w:t>
      </w:r>
    </w:p>
    <w:p w14:paraId="089F4115" w14:textId="77777777" w:rsidR="00A03E5D" w:rsidRPr="00A03E5D" w:rsidRDefault="00A03E5D" w:rsidP="00A03E5D">
      <w:pPr>
        <w:overflowPunct w:val="0"/>
        <w:autoSpaceDE w:val="0"/>
        <w:autoSpaceDN w:val="0"/>
        <w:adjustRightInd w:val="0"/>
        <w:ind w:right="237"/>
        <w:textAlignment w:val="baseline"/>
        <w:rPr>
          <w:sz w:val="24"/>
          <w:szCs w:val="24"/>
        </w:rPr>
      </w:pPr>
    </w:p>
    <w:p w14:paraId="609084DD"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I feel I showed strength and empathy towards to victim and provided the support he needed in that time. </w:t>
      </w:r>
    </w:p>
    <w:p w14:paraId="23460201" w14:textId="77777777" w:rsidR="00A03E5D" w:rsidRPr="00A03E5D" w:rsidRDefault="00A03E5D" w:rsidP="00A03E5D">
      <w:pPr>
        <w:overflowPunct w:val="0"/>
        <w:autoSpaceDE w:val="0"/>
        <w:autoSpaceDN w:val="0"/>
        <w:adjustRightInd w:val="0"/>
        <w:ind w:right="237"/>
        <w:textAlignment w:val="baseline"/>
        <w:rPr>
          <w:sz w:val="24"/>
          <w:szCs w:val="24"/>
        </w:rPr>
      </w:pPr>
    </w:p>
    <w:p w14:paraId="4FC7B388" w14:textId="0F4C3302"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Since this incident I have gone to at least </w:t>
      </w:r>
      <w:r w:rsidR="009A180A">
        <w:rPr>
          <w:sz w:val="24"/>
          <w:szCs w:val="24"/>
        </w:rPr>
        <w:t>four/five</w:t>
      </w:r>
      <w:r w:rsidRPr="00A03E5D">
        <w:rPr>
          <w:sz w:val="24"/>
          <w:szCs w:val="24"/>
        </w:rPr>
        <w:t xml:space="preserve"> more</w:t>
      </w:r>
      <w:r w:rsidR="004563D4">
        <w:rPr>
          <w:sz w:val="24"/>
          <w:szCs w:val="24"/>
        </w:rPr>
        <w:t xml:space="preserve"> </w:t>
      </w:r>
      <w:r w:rsidRPr="00A03E5D">
        <w:rPr>
          <w:sz w:val="24"/>
          <w:szCs w:val="24"/>
        </w:rPr>
        <w:t xml:space="preserve">and feel like I took away learning from this and wouldn’t put myself in that position again. </w:t>
      </w:r>
    </w:p>
    <w:p w14:paraId="3B3F5A13" w14:textId="77777777" w:rsidR="00A03E5D" w:rsidRPr="00A03E5D" w:rsidRDefault="00A03E5D" w:rsidP="00A03E5D">
      <w:pPr>
        <w:overflowPunct w:val="0"/>
        <w:autoSpaceDE w:val="0"/>
        <w:autoSpaceDN w:val="0"/>
        <w:adjustRightInd w:val="0"/>
        <w:ind w:right="237"/>
        <w:textAlignment w:val="baseline"/>
        <w:rPr>
          <w:sz w:val="24"/>
          <w:szCs w:val="24"/>
        </w:rPr>
      </w:pPr>
    </w:p>
    <w:p w14:paraId="086F5370" w14:textId="2FC1369F"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I believe that not every domestic requires an arrest but at least separation to stop things escalating but in this instance an arrest was necessary due to the offen</w:t>
      </w:r>
      <w:r w:rsidR="004563D4">
        <w:rPr>
          <w:sz w:val="24"/>
          <w:szCs w:val="24"/>
        </w:rPr>
        <w:t>c</w:t>
      </w:r>
      <w:r w:rsidRPr="00A03E5D">
        <w:rPr>
          <w:sz w:val="24"/>
          <w:szCs w:val="24"/>
        </w:rPr>
        <w:t>es this woman had committed.</w:t>
      </w:r>
    </w:p>
    <w:p w14:paraId="31E09C92" w14:textId="77777777" w:rsidR="00A03E5D" w:rsidRPr="00A03E5D" w:rsidRDefault="00A03E5D" w:rsidP="00A03E5D">
      <w:pPr>
        <w:overflowPunct w:val="0"/>
        <w:autoSpaceDE w:val="0"/>
        <w:autoSpaceDN w:val="0"/>
        <w:adjustRightInd w:val="0"/>
        <w:ind w:right="237"/>
        <w:textAlignment w:val="baseline"/>
        <w:rPr>
          <w:sz w:val="24"/>
          <w:szCs w:val="24"/>
        </w:rPr>
      </w:pPr>
    </w:p>
    <w:p w14:paraId="10E35F50" w14:textId="34A00539" w:rsidR="00A03E5D" w:rsidRPr="00A03E5D" w:rsidRDefault="00A03E5D" w:rsidP="00A03E5D">
      <w:pPr>
        <w:overflowPunct w:val="0"/>
        <w:autoSpaceDE w:val="0"/>
        <w:autoSpaceDN w:val="0"/>
        <w:adjustRightInd w:val="0"/>
        <w:ind w:right="237"/>
        <w:textAlignment w:val="baseline"/>
        <w:rPr>
          <w:b/>
          <w:bCs/>
          <w:sz w:val="24"/>
          <w:szCs w:val="24"/>
        </w:rPr>
      </w:pPr>
      <w:r w:rsidRPr="00A03E5D">
        <w:rPr>
          <w:sz w:val="24"/>
          <w:szCs w:val="24"/>
        </w:rPr>
        <w:lastRenderedPageBreak/>
        <w:t>Word count – 1</w:t>
      </w:r>
      <w:r w:rsidR="00C97E66">
        <w:rPr>
          <w:sz w:val="24"/>
          <w:szCs w:val="24"/>
        </w:rPr>
        <w:t>,9</w:t>
      </w:r>
      <w:r w:rsidR="00123558">
        <w:rPr>
          <w:sz w:val="24"/>
          <w:szCs w:val="24"/>
        </w:rPr>
        <w:t>08</w:t>
      </w:r>
    </w:p>
    <w:p w14:paraId="7DCC4478"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br w:type="page"/>
      </w:r>
    </w:p>
    <w:p w14:paraId="206BA994"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lastRenderedPageBreak/>
        <w:t>Task 3</w:t>
      </w:r>
    </w:p>
    <w:p w14:paraId="5D556184" w14:textId="77777777" w:rsidR="00A03E5D" w:rsidRPr="00A03E5D" w:rsidRDefault="00A03E5D" w:rsidP="00A03E5D">
      <w:pPr>
        <w:overflowPunct w:val="0"/>
        <w:autoSpaceDE w:val="0"/>
        <w:autoSpaceDN w:val="0"/>
        <w:adjustRightInd w:val="0"/>
        <w:ind w:right="237"/>
        <w:textAlignment w:val="baseline"/>
        <w:rPr>
          <w:b/>
          <w:bCs/>
          <w:sz w:val="24"/>
          <w:szCs w:val="24"/>
        </w:rPr>
      </w:pPr>
    </w:p>
    <w:p w14:paraId="2F8ADB1F"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 xml:space="preserve">Relevant areas of the National Policing Curriculum: </w:t>
      </w:r>
    </w:p>
    <w:p w14:paraId="7D0509C0"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Maintaining Professional Standards, Leadership and Team-working</w:t>
      </w:r>
    </w:p>
    <w:p w14:paraId="4554149E" w14:textId="77777777" w:rsidR="00A03E5D" w:rsidRPr="00A03E5D" w:rsidRDefault="00A03E5D" w:rsidP="00A03E5D">
      <w:pPr>
        <w:overflowPunct w:val="0"/>
        <w:autoSpaceDE w:val="0"/>
        <w:autoSpaceDN w:val="0"/>
        <w:adjustRightInd w:val="0"/>
        <w:ind w:right="237"/>
        <w:textAlignment w:val="baseline"/>
        <w:rPr>
          <w:b/>
          <w:bCs/>
          <w:sz w:val="24"/>
          <w:szCs w:val="24"/>
        </w:rPr>
      </w:pPr>
    </w:p>
    <w:tbl>
      <w:tblPr>
        <w:tblW w:w="0" w:type="auto"/>
        <w:tblCellMar>
          <w:left w:w="0" w:type="dxa"/>
          <w:right w:w="0" w:type="dxa"/>
        </w:tblCellMar>
        <w:tblLook w:val="04A0" w:firstRow="1" w:lastRow="0" w:firstColumn="1" w:lastColumn="0" w:noHBand="0" w:noVBand="1"/>
      </w:tblPr>
      <w:tblGrid>
        <w:gridCol w:w="9006"/>
      </w:tblGrid>
      <w:tr w:rsidR="00A03E5D" w:rsidRPr="00A03E5D" w14:paraId="220F7E8C" w14:textId="77777777" w:rsidTr="00A03E5D">
        <w:tc>
          <w:tcPr>
            <w:tcW w:w="10188"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45A7D3A1" w14:textId="77777777" w:rsidR="00A03E5D" w:rsidRPr="00A03E5D" w:rsidRDefault="00A03E5D" w:rsidP="00A03E5D">
            <w:pPr>
              <w:overflowPunct w:val="0"/>
              <w:autoSpaceDE w:val="0"/>
              <w:autoSpaceDN w:val="0"/>
              <w:adjustRightInd w:val="0"/>
              <w:ind w:right="237"/>
              <w:textAlignment w:val="baseline"/>
              <w:rPr>
                <w:sz w:val="24"/>
                <w:szCs w:val="24"/>
              </w:rPr>
            </w:pPr>
          </w:p>
          <w:p w14:paraId="526EA659"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b/>
                <w:bCs/>
                <w:sz w:val="24"/>
                <w:szCs w:val="24"/>
              </w:rPr>
              <w:t>Evaluate</w:t>
            </w:r>
            <w:r w:rsidRPr="00A03E5D">
              <w:rPr>
                <w:sz w:val="24"/>
                <w:szCs w:val="24"/>
              </w:rPr>
              <w:t xml:space="preserve"> theories of team dynamics as a means of developing team cohesion (reasons why some teams cannot function, theories and models relating to team dynamics, ways to improve team cohesion).</w:t>
            </w:r>
          </w:p>
          <w:p w14:paraId="79F07C85" w14:textId="77777777" w:rsidR="00A03E5D" w:rsidRPr="00A03E5D" w:rsidRDefault="00A03E5D" w:rsidP="00A03E5D">
            <w:pPr>
              <w:overflowPunct w:val="0"/>
              <w:autoSpaceDE w:val="0"/>
              <w:autoSpaceDN w:val="0"/>
              <w:adjustRightInd w:val="0"/>
              <w:ind w:right="237"/>
              <w:textAlignment w:val="baseline"/>
              <w:rPr>
                <w:sz w:val="24"/>
                <w:szCs w:val="24"/>
              </w:rPr>
            </w:pPr>
          </w:p>
          <w:p w14:paraId="19E5F281"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b/>
                <w:bCs/>
                <w:sz w:val="24"/>
                <w:szCs w:val="24"/>
              </w:rPr>
              <w:t>Consider</w:t>
            </w:r>
            <w:r w:rsidRPr="00A03E5D">
              <w:rPr>
                <w:sz w:val="24"/>
                <w:szCs w:val="24"/>
              </w:rPr>
              <w:t xml:space="preserve"> why inter-personal conflict can occur within a team and outline what strategies can be adopted to enhance individual and team performance. </w:t>
            </w:r>
          </w:p>
          <w:p w14:paraId="2594FFD4" w14:textId="77777777" w:rsidR="00A03E5D" w:rsidRPr="00A03E5D" w:rsidRDefault="00A03E5D" w:rsidP="00A03E5D">
            <w:pPr>
              <w:overflowPunct w:val="0"/>
              <w:autoSpaceDE w:val="0"/>
              <w:autoSpaceDN w:val="0"/>
              <w:adjustRightInd w:val="0"/>
              <w:ind w:right="237"/>
              <w:textAlignment w:val="baseline"/>
              <w:rPr>
                <w:sz w:val="24"/>
                <w:szCs w:val="24"/>
              </w:rPr>
            </w:pPr>
          </w:p>
          <w:p w14:paraId="60272DFF"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b/>
                <w:bCs/>
                <w:sz w:val="24"/>
                <w:szCs w:val="24"/>
              </w:rPr>
              <w:t>Consider</w:t>
            </w:r>
            <w:r w:rsidRPr="00A03E5D">
              <w:rPr>
                <w:sz w:val="24"/>
                <w:szCs w:val="24"/>
              </w:rPr>
              <w:t xml:space="preserve"> how team dynamics within the police service can result in failing to comply with professional standards requirements (Code of Ethics, policies, procedures, protocols or legislation).</w:t>
            </w:r>
          </w:p>
          <w:p w14:paraId="5A1C8280" w14:textId="77777777" w:rsidR="00A03E5D" w:rsidRPr="00A03E5D" w:rsidRDefault="00A03E5D" w:rsidP="00A03E5D">
            <w:pPr>
              <w:overflowPunct w:val="0"/>
              <w:autoSpaceDE w:val="0"/>
              <w:autoSpaceDN w:val="0"/>
              <w:adjustRightInd w:val="0"/>
              <w:ind w:right="237"/>
              <w:textAlignment w:val="baseline"/>
              <w:rPr>
                <w:sz w:val="24"/>
                <w:szCs w:val="24"/>
              </w:rPr>
            </w:pPr>
          </w:p>
          <w:p w14:paraId="12C753CD" w14:textId="77777777" w:rsidR="00A03E5D" w:rsidRPr="00A03E5D" w:rsidRDefault="00A03E5D" w:rsidP="00A03E5D">
            <w:pPr>
              <w:overflowPunct w:val="0"/>
              <w:autoSpaceDE w:val="0"/>
              <w:autoSpaceDN w:val="0"/>
              <w:adjustRightInd w:val="0"/>
              <w:ind w:right="237"/>
              <w:textAlignment w:val="baseline"/>
              <w:rPr>
                <w:sz w:val="24"/>
                <w:szCs w:val="24"/>
              </w:rPr>
            </w:pPr>
          </w:p>
          <w:p w14:paraId="03E69726" w14:textId="77777777" w:rsidR="00A03E5D" w:rsidRPr="00A03E5D" w:rsidRDefault="00A03E5D" w:rsidP="00A03E5D">
            <w:pPr>
              <w:overflowPunct w:val="0"/>
              <w:autoSpaceDE w:val="0"/>
              <w:autoSpaceDN w:val="0"/>
              <w:adjustRightInd w:val="0"/>
              <w:ind w:right="237"/>
              <w:textAlignment w:val="baseline"/>
              <w:rPr>
                <w:i/>
                <w:iCs/>
                <w:sz w:val="24"/>
                <w:szCs w:val="24"/>
              </w:rPr>
            </w:pPr>
            <w:r w:rsidRPr="00A03E5D">
              <w:rPr>
                <w:sz w:val="24"/>
                <w:szCs w:val="24"/>
              </w:rPr>
              <w:t xml:space="preserve">1750 words </w:t>
            </w:r>
            <w:r w:rsidRPr="00A03E5D">
              <w:rPr>
                <w:i/>
                <w:iCs/>
                <w:sz w:val="24"/>
                <w:szCs w:val="24"/>
              </w:rPr>
              <w:t>(+/- 10%: include your actual word count at the end of each section)</w:t>
            </w:r>
          </w:p>
          <w:p w14:paraId="40413EB5" w14:textId="77777777" w:rsidR="00A03E5D" w:rsidRPr="00A03E5D" w:rsidRDefault="00A03E5D" w:rsidP="00A03E5D">
            <w:pPr>
              <w:overflowPunct w:val="0"/>
              <w:autoSpaceDE w:val="0"/>
              <w:autoSpaceDN w:val="0"/>
              <w:adjustRightInd w:val="0"/>
              <w:ind w:right="237"/>
              <w:textAlignment w:val="baseline"/>
              <w:rPr>
                <w:sz w:val="24"/>
                <w:szCs w:val="24"/>
              </w:rPr>
            </w:pPr>
          </w:p>
        </w:tc>
      </w:tr>
    </w:tbl>
    <w:p w14:paraId="47767DB3" w14:textId="77777777" w:rsidR="00A03E5D" w:rsidRPr="00A03E5D" w:rsidRDefault="00A03E5D" w:rsidP="00A03E5D">
      <w:pPr>
        <w:overflowPunct w:val="0"/>
        <w:autoSpaceDE w:val="0"/>
        <w:autoSpaceDN w:val="0"/>
        <w:adjustRightInd w:val="0"/>
        <w:ind w:right="237"/>
        <w:textAlignment w:val="baseline"/>
        <w:rPr>
          <w:sz w:val="24"/>
          <w:szCs w:val="24"/>
        </w:rPr>
      </w:pPr>
    </w:p>
    <w:p w14:paraId="27C128C0"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ANSWER:</w:t>
      </w:r>
    </w:p>
    <w:p w14:paraId="384516BB" w14:textId="77777777" w:rsidR="00A03E5D" w:rsidRPr="00A03E5D" w:rsidRDefault="00A03E5D" w:rsidP="00A03E5D">
      <w:pPr>
        <w:overflowPunct w:val="0"/>
        <w:autoSpaceDE w:val="0"/>
        <w:autoSpaceDN w:val="0"/>
        <w:adjustRightInd w:val="0"/>
        <w:ind w:right="237"/>
        <w:textAlignment w:val="baseline"/>
        <w:rPr>
          <w:sz w:val="24"/>
          <w:szCs w:val="24"/>
        </w:rPr>
      </w:pPr>
    </w:p>
    <w:p w14:paraId="4D85DAA0" w14:textId="204F8AEE"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In this essay I will be discussing and analysing team dynamics. Within the current cl</w:t>
      </w:r>
      <w:r w:rsidR="004F3845">
        <w:rPr>
          <w:sz w:val="24"/>
          <w:szCs w:val="24"/>
        </w:rPr>
        <w:t>imate</w:t>
      </w:r>
      <w:r w:rsidRPr="00A03E5D">
        <w:rPr>
          <w:sz w:val="24"/>
          <w:szCs w:val="24"/>
        </w:rPr>
        <w:t xml:space="preserve"> we are living in trust within law enforcement is being scrutini</w:t>
      </w:r>
      <w:r w:rsidR="00452DE2">
        <w:rPr>
          <w:sz w:val="24"/>
          <w:szCs w:val="24"/>
        </w:rPr>
        <w:t>s</w:t>
      </w:r>
      <w:r w:rsidRPr="00A03E5D">
        <w:rPr>
          <w:sz w:val="24"/>
          <w:szCs w:val="24"/>
        </w:rPr>
        <w:t xml:space="preserve">ed, the National Policing curriculum plays a role within shaping the future of policing within the United Kingdom. It creates a framework designed to prepare officers for challenges that </w:t>
      </w:r>
      <w:r w:rsidR="00452DE2" w:rsidRPr="00A03E5D">
        <w:rPr>
          <w:sz w:val="24"/>
          <w:szCs w:val="24"/>
        </w:rPr>
        <w:t>they are</w:t>
      </w:r>
      <w:r w:rsidRPr="00A03E5D">
        <w:rPr>
          <w:sz w:val="24"/>
          <w:szCs w:val="24"/>
        </w:rPr>
        <w:t xml:space="preserve"> likely to face in today’s society. Among the large components the national policing curriculum has a few key areas that stand out: Maintaining professional standards, leadership and teamworking. The areas are critical to policing and their effectiveness, but this will also help officers take accountability. Throughout this essay I will explore the significances of these and also speak about how </w:t>
      </w:r>
      <w:r w:rsidR="00452DE2" w:rsidRPr="00A03E5D">
        <w:rPr>
          <w:sz w:val="24"/>
          <w:szCs w:val="24"/>
        </w:rPr>
        <w:t>I have</w:t>
      </w:r>
      <w:r w:rsidRPr="00A03E5D">
        <w:rPr>
          <w:sz w:val="24"/>
          <w:szCs w:val="24"/>
        </w:rPr>
        <w:t xml:space="preserve"> used this myself.</w:t>
      </w:r>
    </w:p>
    <w:p w14:paraId="23210C09" w14:textId="77777777" w:rsidR="00A03E5D" w:rsidRPr="00A03E5D" w:rsidRDefault="00A03E5D" w:rsidP="00A03E5D">
      <w:pPr>
        <w:overflowPunct w:val="0"/>
        <w:autoSpaceDE w:val="0"/>
        <w:autoSpaceDN w:val="0"/>
        <w:adjustRightInd w:val="0"/>
        <w:ind w:right="237"/>
        <w:textAlignment w:val="baseline"/>
        <w:rPr>
          <w:sz w:val="24"/>
          <w:szCs w:val="24"/>
        </w:rPr>
      </w:pPr>
    </w:p>
    <w:p w14:paraId="45D77BED" w14:textId="77777777" w:rsidR="00A03E5D" w:rsidRPr="00A03E5D" w:rsidRDefault="00A03E5D" w:rsidP="00A03E5D">
      <w:pPr>
        <w:overflowPunct w:val="0"/>
        <w:autoSpaceDE w:val="0"/>
        <w:autoSpaceDN w:val="0"/>
        <w:adjustRightInd w:val="0"/>
        <w:ind w:right="237"/>
        <w:textAlignment w:val="baseline"/>
        <w:rPr>
          <w:sz w:val="24"/>
          <w:szCs w:val="24"/>
        </w:rPr>
      </w:pPr>
    </w:p>
    <w:p w14:paraId="76BA17F3"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Active Collab team (2023) definition of team dynamics is “how the team interacts with each other and how team member communicates, collaborate, and coordinate their efforts to achieve a shared goal. A range of factors can influence team dynamics including induvial personality traits, work styles, attitudes, and external factors.”</w:t>
      </w:r>
    </w:p>
    <w:p w14:paraId="5C35B1D9" w14:textId="77777777" w:rsidR="00A03E5D" w:rsidRPr="00A03E5D" w:rsidRDefault="00A03E5D" w:rsidP="00A03E5D">
      <w:pPr>
        <w:overflowPunct w:val="0"/>
        <w:autoSpaceDE w:val="0"/>
        <w:autoSpaceDN w:val="0"/>
        <w:adjustRightInd w:val="0"/>
        <w:ind w:right="237"/>
        <w:textAlignment w:val="baseline"/>
        <w:rPr>
          <w:sz w:val="24"/>
          <w:szCs w:val="24"/>
        </w:rPr>
      </w:pPr>
    </w:p>
    <w:p w14:paraId="12F4B351" w14:textId="001289CC"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Smith (2019) states some disadvantages of working as a team is lack of trust amongst team member, some members of a team can be embarrassed to admit a weakness which can ultimately cause the whole team dynamic to shift as they </w:t>
      </w:r>
      <w:r w:rsidR="00B83982" w:rsidRPr="00A03E5D">
        <w:rPr>
          <w:sz w:val="24"/>
          <w:szCs w:val="24"/>
        </w:rPr>
        <w:t>do not</w:t>
      </w:r>
      <w:r w:rsidRPr="00A03E5D">
        <w:rPr>
          <w:sz w:val="24"/>
          <w:szCs w:val="24"/>
        </w:rPr>
        <w:t xml:space="preserve"> know why this person doesn’t trust the team. </w:t>
      </w:r>
    </w:p>
    <w:p w14:paraId="508FE9F7" w14:textId="77777777" w:rsidR="00A03E5D" w:rsidRPr="00A03E5D" w:rsidRDefault="00A03E5D" w:rsidP="00A03E5D">
      <w:pPr>
        <w:overflowPunct w:val="0"/>
        <w:autoSpaceDE w:val="0"/>
        <w:autoSpaceDN w:val="0"/>
        <w:adjustRightInd w:val="0"/>
        <w:ind w:right="237"/>
        <w:textAlignment w:val="baseline"/>
        <w:rPr>
          <w:sz w:val="24"/>
          <w:szCs w:val="24"/>
        </w:rPr>
      </w:pPr>
    </w:p>
    <w:p w14:paraId="3C0F83C5"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Smith (2019) also states another reason why team dynamic can be a disadvantage is due to fear of conflicts, some teams don’t engage properly and don’t openly share their ideas which can make someone unhappy as they don’t feel heard or respected. </w:t>
      </w:r>
    </w:p>
    <w:p w14:paraId="3A3EEAA4" w14:textId="77777777" w:rsidR="00A03E5D" w:rsidRPr="00A03E5D" w:rsidRDefault="00A03E5D" w:rsidP="00A03E5D">
      <w:pPr>
        <w:overflowPunct w:val="0"/>
        <w:autoSpaceDE w:val="0"/>
        <w:autoSpaceDN w:val="0"/>
        <w:adjustRightInd w:val="0"/>
        <w:ind w:right="237"/>
        <w:textAlignment w:val="baseline"/>
        <w:rPr>
          <w:sz w:val="24"/>
          <w:szCs w:val="24"/>
        </w:rPr>
      </w:pPr>
    </w:p>
    <w:p w14:paraId="1ABC79C3"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The police foundation (2019) states some colleagues could lack commitment due to management, its importance to remember when you’re working for the Police force that you have made a commitment and if someone isn’t pulling their weight it can be extremely difficult for the rest of the team to feel up for the job especially if they have been feeling this way for a while.</w:t>
      </w:r>
    </w:p>
    <w:p w14:paraId="4B97DBB2" w14:textId="77777777" w:rsidR="00A03E5D" w:rsidRPr="00A03E5D" w:rsidRDefault="00A03E5D" w:rsidP="00A03E5D">
      <w:pPr>
        <w:overflowPunct w:val="0"/>
        <w:autoSpaceDE w:val="0"/>
        <w:autoSpaceDN w:val="0"/>
        <w:adjustRightInd w:val="0"/>
        <w:ind w:right="237"/>
        <w:textAlignment w:val="baseline"/>
        <w:rPr>
          <w:sz w:val="24"/>
          <w:szCs w:val="24"/>
        </w:rPr>
      </w:pPr>
    </w:p>
    <w:p w14:paraId="1BD41BCD" w14:textId="2C23FE2B"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Some members of a team can avoid accountability which </w:t>
      </w:r>
      <w:r w:rsidR="00452DE2" w:rsidRPr="00A03E5D">
        <w:rPr>
          <w:sz w:val="24"/>
          <w:szCs w:val="24"/>
        </w:rPr>
        <w:t>is important</w:t>
      </w:r>
      <w:r w:rsidRPr="00A03E5D">
        <w:rPr>
          <w:sz w:val="24"/>
          <w:szCs w:val="24"/>
        </w:rPr>
        <w:t xml:space="preserve"> in the police force, if someone cannot hold themselves accountable for their work</w:t>
      </w:r>
      <w:r w:rsidR="005B6AA3" w:rsidRPr="00FA18E2">
        <w:rPr>
          <w:sz w:val="24"/>
          <w:szCs w:val="24"/>
        </w:rPr>
        <w:t xml:space="preserve"> </w:t>
      </w:r>
      <w:r w:rsidR="00CE1E7E" w:rsidRPr="00FA18E2">
        <w:rPr>
          <w:sz w:val="24"/>
          <w:szCs w:val="24"/>
        </w:rPr>
        <w:t>(Edwards,2024)</w:t>
      </w:r>
      <w:r w:rsidR="00C51D23" w:rsidRPr="00FA18E2">
        <w:rPr>
          <w:sz w:val="24"/>
          <w:szCs w:val="24"/>
        </w:rPr>
        <w:t>.</w:t>
      </w:r>
      <w:r w:rsidRPr="00A03E5D">
        <w:rPr>
          <w:sz w:val="24"/>
          <w:szCs w:val="24"/>
        </w:rPr>
        <w:t xml:space="preserve"> </w:t>
      </w:r>
    </w:p>
    <w:p w14:paraId="333B3CAC" w14:textId="77777777" w:rsidR="00A03E5D" w:rsidRPr="00A03E5D" w:rsidRDefault="00A03E5D" w:rsidP="00A03E5D">
      <w:pPr>
        <w:overflowPunct w:val="0"/>
        <w:autoSpaceDE w:val="0"/>
        <w:autoSpaceDN w:val="0"/>
        <w:adjustRightInd w:val="0"/>
        <w:ind w:right="237"/>
        <w:textAlignment w:val="baseline"/>
        <w:rPr>
          <w:sz w:val="24"/>
          <w:szCs w:val="24"/>
        </w:rPr>
      </w:pPr>
    </w:p>
    <w:p w14:paraId="02936AFB" w14:textId="758E8B03"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There are two types of </w:t>
      </w:r>
      <w:r w:rsidR="00452DE2" w:rsidRPr="00A03E5D">
        <w:rPr>
          <w:sz w:val="24"/>
          <w:szCs w:val="24"/>
        </w:rPr>
        <w:t>leaders,</w:t>
      </w:r>
      <w:r w:rsidRPr="00A03E5D">
        <w:rPr>
          <w:sz w:val="24"/>
          <w:szCs w:val="24"/>
        </w:rPr>
        <w:t xml:space="preserve"> and I will be discussing both of them and how I have applied them within my role. </w:t>
      </w:r>
    </w:p>
    <w:p w14:paraId="6C7BC026" w14:textId="77777777" w:rsidR="00A03E5D" w:rsidRPr="00A03E5D" w:rsidRDefault="00A03E5D" w:rsidP="00A03E5D">
      <w:pPr>
        <w:overflowPunct w:val="0"/>
        <w:autoSpaceDE w:val="0"/>
        <w:autoSpaceDN w:val="0"/>
        <w:adjustRightInd w:val="0"/>
        <w:ind w:right="237"/>
        <w:textAlignment w:val="baseline"/>
        <w:rPr>
          <w:sz w:val="24"/>
          <w:szCs w:val="24"/>
        </w:rPr>
      </w:pPr>
    </w:p>
    <w:p w14:paraId="62876F03"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Michigan state university (2021) explain what they call transactional leadership, this is managing people by their specific goals and then offering a reward for achieving them. </w:t>
      </w:r>
    </w:p>
    <w:p w14:paraId="00BAA494" w14:textId="77777777" w:rsidR="00A03E5D" w:rsidRPr="00A03E5D" w:rsidRDefault="00A03E5D" w:rsidP="00A03E5D">
      <w:pPr>
        <w:overflowPunct w:val="0"/>
        <w:autoSpaceDE w:val="0"/>
        <w:autoSpaceDN w:val="0"/>
        <w:adjustRightInd w:val="0"/>
        <w:ind w:right="237"/>
        <w:textAlignment w:val="baseline"/>
        <w:rPr>
          <w:sz w:val="24"/>
          <w:szCs w:val="24"/>
        </w:rPr>
      </w:pPr>
    </w:p>
    <w:p w14:paraId="1348771E" w14:textId="1B3B9CB6"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Whilst in policing I have used this mostly with students who are new to the team and need that extra bit of support. For example, a student and </w:t>
      </w:r>
      <w:r w:rsidR="00422419" w:rsidRPr="00A03E5D">
        <w:rPr>
          <w:sz w:val="24"/>
          <w:szCs w:val="24"/>
        </w:rPr>
        <w:t>I</w:t>
      </w:r>
      <w:r w:rsidRPr="00A03E5D">
        <w:rPr>
          <w:sz w:val="24"/>
          <w:szCs w:val="24"/>
        </w:rPr>
        <w:t xml:space="preserve"> have been at a call which happened to be </w:t>
      </w:r>
      <w:r w:rsidR="00422419" w:rsidRPr="00A03E5D">
        <w:rPr>
          <w:sz w:val="24"/>
          <w:szCs w:val="24"/>
        </w:rPr>
        <w:t>a</w:t>
      </w:r>
      <w:r w:rsidRPr="00A03E5D">
        <w:rPr>
          <w:sz w:val="24"/>
          <w:szCs w:val="24"/>
        </w:rPr>
        <w:t xml:space="preserve"> domestic, this student had been to domestics previously and I was confident that they knew what they were doing. </w:t>
      </w:r>
    </w:p>
    <w:p w14:paraId="5E0E79F6" w14:textId="77777777" w:rsidR="00A03E5D" w:rsidRPr="00A03E5D" w:rsidRDefault="00A03E5D" w:rsidP="00A03E5D">
      <w:pPr>
        <w:overflowPunct w:val="0"/>
        <w:autoSpaceDE w:val="0"/>
        <w:autoSpaceDN w:val="0"/>
        <w:adjustRightInd w:val="0"/>
        <w:ind w:right="237"/>
        <w:textAlignment w:val="baseline"/>
        <w:rPr>
          <w:sz w:val="24"/>
          <w:szCs w:val="24"/>
        </w:rPr>
      </w:pPr>
    </w:p>
    <w:p w14:paraId="6C69C352" w14:textId="4C0CACEC"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lastRenderedPageBreak/>
        <w:t>I stepped back but also offered support if needed, I told the student if they led this incident, they would tick off what they need in order to pass tutorship. I explained I am here if needed but I won’t just be stepping in unless it is absolutely necessary</w:t>
      </w:r>
      <w:r w:rsidR="00FD1857">
        <w:rPr>
          <w:sz w:val="24"/>
          <w:szCs w:val="24"/>
        </w:rPr>
        <w:t xml:space="preserve"> (</w:t>
      </w:r>
      <w:proofErr w:type="spellStart"/>
      <w:r w:rsidR="00FD1857">
        <w:rPr>
          <w:sz w:val="24"/>
          <w:szCs w:val="24"/>
        </w:rPr>
        <w:t>Betterhelp</w:t>
      </w:r>
      <w:proofErr w:type="spellEnd"/>
      <w:r w:rsidR="00FD1857">
        <w:rPr>
          <w:sz w:val="24"/>
          <w:szCs w:val="24"/>
        </w:rPr>
        <w:t xml:space="preserve"> Editorial team,2024).</w:t>
      </w:r>
    </w:p>
    <w:p w14:paraId="307706FE" w14:textId="77777777" w:rsidR="00A03E5D" w:rsidRPr="00A03E5D" w:rsidRDefault="00A03E5D" w:rsidP="00A03E5D">
      <w:pPr>
        <w:overflowPunct w:val="0"/>
        <w:autoSpaceDE w:val="0"/>
        <w:autoSpaceDN w:val="0"/>
        <w:adjustRightInd w:val="0"/>
        <w:ind w:right="237"/>
        <w:textAlignment w:val="baseline"/>
        <w:rPr>
          <w:sz w:val="24"/>
          <w:szCs w:val="24"/>
        </w:rPr>
      </w:pPr>
    </w:p>
    <w:p w14:paraId="61540ED2"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The student successfully dealt with the incident by themselves, and their reward was being passed for tutorship and gaining independent patrol status.</w:t>
      </w:r>
    </w:p>
    <w:p w14:paraId="70C9723E" w14:textId="77777777" w:rsidR="00A03E5D" w:rsidRPr="00A03E5D" w:rsidRDefault="00A03E5D" w:rsidP="00A03E5D">
      <w:pPr>
        <w:overflowPunct w:val="0"/>
        <w:autoSpaceDE w:val="0"/>
        <w:autoSpaceDN w:val="0"/>
        <w:adjustRightInd w:val="0"/>
        <w:ind w:right="237"/>
        <w:textAlignment w:val="baseline"/>
        <w:rPr>
          <w:sz w:val="24"/>
          <w:szCs w:val="24"/>
        </w:rPr>
      </w:pPr>
    </w:p>
    <w:p w14:paraId="7B309A33" w14:textId="4841489E"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Being a transactional leader means to motivate the team by using rewards and punishment</w:t>
      </w:r>
      <w:r w:rsidR="00D57EB6">
        <w:rPr>
          <w:sz w:val="24"/>
          <w:szCs w:val="24"/>
        </w:rPr>
        <w:t xml:space="preserve"> (Abhina</w:t>
      </w:r>
      <w:r w:rsidR="0009596F">
        <w:rPr>
          <w:sz w:val="24"/>
          <w:szCs w:val="24"/>
        </w:rPr>
        <w:t>ya,2024).</w:t>
      </w:r>
    </w:p>
    <w:p w14:paraId="1298831A" w14:textId="77777777" w:rsidR="00A03E5D" w:rsidRPr="00A03E5D" w:rsidRDefault="00A03E5D" w:rsidP="00A03E5D">
      <w:pPr>
        <w:overflowPunct w:val="0"/>
        <w:autoSpaceDE w:val="0"/>
        <w:autoSpaceDN w:val="0"/>
        <w:adjustRightInd w:val="0"/>
        <w:ind w:right="237"/>
        <w:textAlignment w:val="baseline"/>
        <w:rPr>
          <w:sz w:val="24"/>
          <w:szCs w:val="24"/>
        </w:rPr>
      </w:pPr>
    </w:p>
    <w:p w14:paraId="7FEA378F"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Cherry (2024) states that a transactional leader focuses on compliance and short-term goals instead on long term goals which is what a transformational leader likes to focus on. </w:t>
      </w:r>
    </w:p>
    <w:p w14:paraId="57627537" w14:textId="77777777" w:rsidR="00A03E5D" w:rsidRPr="00A03E5D" w:rsidRDefault="00A03E5D" w:rsidP="00A03E5D">
      <w:pPr>
        <w:overflowPunct w:val="0"/>
        <w:autoSpaceDE w:val="0"/>
        <w:autoSpaceDN w:val="0"/>
        <w:adjustRightInd w:val="0"/>
        <w:ind w:right="237"/>
        <w:textAlignment w:val="baseline"/>
        <w:rPr>
          <w:sz w:val="24"/>
          <w:szCs w:val="24"/>
        </w:rPr>
      </w:pPr>
    </w:p>
    <w:p w14:paraId="77379A04" w14:textId="3DA81B3C"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Indeed (2022) states the definition of a transactional leader is “Managerial style that relies on attaining goals through structure, supervision and system of rewards and punishments. This results – oriented approach works well with self-motivated </w:t>
      </w:r>
      <w:r w:rsidR="00DF7555" w:rsidRPr="00A03E5D">
        <w:rPr>
          <w:sz w:val="24"/>
          <w:szCs w:val="24"/>
        </w:rPr>
        <w:t>employees”.</w:t>
      </w:r>
    </w:p>
    <w:p w14:paraId="2B1C7FE5" w14:textId="77777777" w:rsidR="00A03E5D" w:rsidRPr="00A03E5D" w:rsidRDefault="00A03E5D" w:rsidP="00A03E5D">
      <w:pPr>
        <w:overflowPunct w:val="0"/>
        <w:autoSpaceDE w:val="0"/>
        <w:autoSpaceDN w:val="0"/>
        <w:adjustRightInd w:val="0"/>
        <w:ind w:right="237"/>
        <w:textAlignment w:val="baseline"/>
        <w:rPr>
          <w:sz w:val="24"/>
          <w:szCs w:val="24"/>
        </w:rPr>
      </w:pPr>
    </w:p>
    <w:p w14:paraId="7F633227" w14:textId="2C3FA2A9"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Whilst it is important to be </w:t>
      </w:r>
      <w:r w:rsidR="00933CD4" w:rsidRPr="00A03E5D">
        <w:rPr>
          <w:sz w:val="24"/>
          <w:szCs w:val="24"/>
        </w:rPr>
        <w:t>initiative-taking</w:t>
      </w:r>
      <w:r w:rsidRPr="00A03E5D">
        <w:rPr>
          <w:sz w:val="24"/>
          <w:szCs w:val="24"/>
        </w:rPr>
        <w:t xml:space="preserve"> within the police force a lot of people can struggle with this due to lack of confidence where they may be newly independent.</w:t>
      </w:r>
    </w:p>
    <w:p w14:paraId="1B880AB1"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Officers can find it daunting at first especially haven that support from their tutor and then being expected to deal with incidents on their own.</w:t>
      </w:r>
    </w:p>
    <w:p w14:paraId="09A41266" w14:textId="77777777" w:rsidR="005E049F" w:rsidRPr="00FA18E2" w:rsidRDefault="005E049F" w:rsidP="00A03E5D">
      <w:pPr>
        <w:ind w:right="237"/>
        <w:rPr>
          <w:sz w:val="24"/>
          <w:szCs w:val="24"/>
        </w:rPr>
      </w:pPr>
    </w:p>
    <w:p w14:paraId="4D0ED9FA" w14:textId="34C5CD6D"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Police federation of England and Wales (2023) states that in April 2022 and </w:t>
      </w:r>
      <w:r w:rsidR="00933CD4" w:rsidRPr="00A03E5D">
        <w:rPr>
          <w:sz w:val="24"/>
          <w:szCs w:val="24"/>
        </w:rPr>
        <w:t>March</w:t>
      </w:r>
      <w:r w:rsidRPr="00A03E5D">
        <w:rPr>
          <w:sz w:val="24"/>
          <w:szCs w:val="24"/>
        </w:rPr>
        <w:t xml:space="preserve"> 2023 a total of 4,668 officers left the police force.</w:t>
      </w:r>
    </w:p>
    <w:p w14:paraId="4DCD3611" w14:textId="77777777" w:rsidR="00A03E5D" w:rsidRPr="00A03E5D" w:rsidRDefault="00A03E5D" w:rsidP="00A03E5D">
      <w:pPr>
        <w:overflowPunct w:val="0"/>
        <w:autoSpaceDE w:val="0"/>
        <w:autoSpaceDN w:val="0"/>
        <w:adjustRightInd w:val="0"/>
        <w:ind w:right="237"/>
        <w:textAlignment w:val="baseline"/>
        <w:rPr>
          <w:sz w:val="24"/>
          <w:szCs w:val="24"/>
        </w:rPr>
      </w:pPr>
    </w:p>
    <w:p w14:paraId="54A019BE"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Another example is being a Transformational leader, this is inspiring positive changes in people who follow. </w:t>
      </w:r>
    </w:p>
    <w:p w14:paraId="1D08799F" w14:textId="77777777" w:rsidR="00A03E5D" w:rsidRPr="00A03E5D" w:rsidRDefault="00A03E5D" w:rsidP="00A03E5D">
      <w:pPr>
        <w:overflowPunct w:val="0"/>
        <w:autoSpaceDE w:val="0"/>
        <w:autoSpaceDN w:val="0"/>
        <w:adjustRightInd w:val="0"/>
        <w:ind w:right="237"/>
        <w:textAlignment w:val="baseline"/>
        <w:rPr>
          <w:sz w:val="24"/>
          <w:szCs w:val="24"/>
        </w:rPr>
      </w:pPr>
    </w:p>
    <w:p w14:paraId="692E9C4E"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An example of when I have used this in policing is when I have attended a road traffic collision and been first on scene.</w:t>
      </w:r>
    </w:p>
    <w:p w14:paraId="3C2F4A7B" w14:textId="77777777" w:rsidR="00A03E5D" w:rsidRPr="00A03E5D" w:rsidRDefault="00A03E5D" w:rsidP="00A03E5D">
      <w:pPr>
        <w:overflowPunct w:val="0"/>
        <w:autoSpaceDE w:val="0"/>
        <w:autoSpaceDN w:val="0"/>
        <w:adjustRightInd w:val="0"/>
        <w:ind w:right="237"/>
        <w:textAlignment w:val="baseline"/>
        <w:rPr>
          <w:sz w:val="24"/>
          <w:szCs w:val="24"/>
        </w:rPr>
      </w:pPr>
    </w:p>
    <w:p w14:paraId="7D492AF8" w14:textId="3064CFE2"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lastRenderedPageBreak/>
        <w:t xml:space="preserve">This was a 3-vehicle road traffic collision on a main road on a Friday night, I knew traffic were on route and other units but due to the fact I was single crewed I had to </w:t>
      </w:r>
      <w:r w:rsidR="00933CD4" w:rsidRPr="00A03E5D">
        <w:rPr>
          <w:sz w:val="24"/>
          <w:szCs w:val="24"/>
        </w:rPr>
        <w:t>react quickly</w:t>
      </w:r>
      <w:r w:rsidRPr="00A03E5D">
        <w:rPr>
          <w:sz w:val="24"/>
          <w:szCs w:val="24"/>
        </w:rPr>
        <w:t xml:space="preserve"> until units got to me. </w:t>
      </w:r>
    </w:p>
    <w:p w14:paraId="7B026793" w14:textId="77777777" w:rsidR="00A03E5D" w:rsidRPr="00A03E5D" w:rsidRDefault="00A03E5D" w:rsidP="00A03E5D">
      <w:pPr>
        <w:overflowPunct w:val="0"/>
        <w:autoSpaceDE w:val="0"/>
        <w:autoSpaceDN w:val="0"/>
        <w:adjustRightInd w:val="0"/>
        <w:ind w:right="237"/>
        <w:textAlignment w:val="baseline"/>
        <w:rPr>
          <w:sz w:val="24"/>
          <w:szCs w:val="24"/>
        </w:rPr>
      </w:pPr>
    </w:p>
    <w:p w14:paraId="264C596E"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There were multiple members of the public at scene who were offering to help so I took this offer up. </w:t>
      </w:r>
    </w:p>
    <w:p w14:paraId="5A0FA182" w14:textId="77777777" w:rsidR="00A03E5D" w:rsidRPr="00A03E5D" w:rsidRDefault="00A03E5D" w:rsidP="00A03E5D">
      <w:pPr>
        <w:overflowPunct w:val="0"/>
        <w:autoSpaceDE w:val="0"/>
        <w:autoSpaceDN w:val="0"/>
        <w:adjustRightInd w:val="0"/>
        <w:ind w:right="237"/>
        <w:textAlignment w:val="baseline"/>
        <w:rPr>
          <w:sz w:val="24"/>
          <w:szCs w:val="24"/>
        </w:rPr>
      </w:pPr>
    </w:p>
    <w:p w14:paraId="24B3DC2F"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There happened to be a nurse who was willing to take control of the most injured casualty, so I allowed her to do this whilst I got a road closure in place. </w:t>
      </w:r>
    </w:p>
    <w:p w14:paraId="2312B664" w14:textId="77777777" w:rsidR="00A03E5D" w:rsidRPr="00A03E5D" w:rsidRDefault="00A03E5D" w:rsidP="00A03E5D">
      <w:pPr>
        <w:overflowPunct w:val="0"/>
        <w:autoSpaceDE w:val="0"/>
        <w:autoSpaceDN w:val="0"/>
        <w:adjustRightInd w:val="0"/>
        <w:ind w:right="237"/>
        <w:textAlignment w:val="baseline"/>
        <w:rPr>
          <w:sz w:val="24"/>
          <w:szCs w:val="24"/>
        </w:rPr>
      </w:pPr>
    </w:p>
    <w:p w14:paraId="1FEBE077" w14:textId="7DC0C03F"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The next unit who arrived on scene was a student and someone who </w:t>
      </w:r>
      <w:r w:rsidR="00933CD4" w:rsidRPr="00A03E5D">
        <w:rPr>
          <w:sz w:val="24"/>
          <w:szCs w:val="24"/>
        </w:rPr>
        <w:t>had not</w:t>
      </w:r>
      <w:r w:rsidRPr="00A03E5D">
        <w:rPr>
          <w:sz w:val="24"/>
          <w:szCs w:val="24"/>
        </w:rPr>
        <w:t xml:space="preserve"> long come out of tutorship. </w:t>
      </w:r>
    </w:p>
    <w:p w14:paraId="370EE94E" w14:textId="77777777" w:rsidR="00A03E5D" w:rsidRPr="00A03E5D" w:rsidRDefault="00A03E5D" w:rsidP="00A03E5D">
      <w:pPr>
        <w:overflowPunct w:val="0"/>
        <w:autoSpaceDE w:val="0"/>
        <w:autoSpaceDN w:val="0"/>
        <w:adjustRightInd w:val="0"/>
        <w:ind w:right="237"/>
        <w:textAlignment w:val="baseline"/>
        <w:rPr>
          <w:sz w:val="24"/>
          <w:szCs w:val="24"/>
        </w:rPr>
      </w:pPr>
    </w:p>
    <w:p w14:paraId="52193864" w14:textId="61CE896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I told these two units what to do and told them </w:t>
      </w:r>
      <w:r w:rsidR="00933CD4" w:rsidRPr="00A03E5D">
        <w:rPr>
          <w:sz w:val="24"/>
          <w:szCs w:val="24"/>
        </w:rPr>
        <w:t>I will</w:t>
      </w:r>
      <w:r w:rsidRPr="00A03E5D">
        <w:rPr>
          <w:sz w:val="24"/>
          <w:szCs w:val="24"/>
        </w:rPr>
        <w:t xml:space="preserve"> explain why later.</w:t>
      </w:r>
    </w:p>
    <w:p w14:paraId="2C95331D"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I explained to these officers afterwards the reason why we measure from a drain and not a tree as this is what I had asked them to do (College of policing, 2023).</w:t>
      </w:r>
    </w:p>
    <w:p w14:paraId="72D6B0C1" w14:textId="77777777" w:rsidR="00A03E5D" w:rsidRPr="00A03E5D" w:rsidRDefault="00A03E5D" w:rsidP="00A03E5D">
      <w:pPr>
        <w:overflowPunct w:val="0"/>
        <w:autoSpaceDE w:val="0"/>
        <w:autoSpaceDN w:val="0"/>
        <w:adjustRightInd w:val="0"/>
        <w:ind w:right="237"/>
        <w:textAlignment w:val="baseline"/>
        <w:rPr>
          <w:sz w:val="24"/>
          <w:szCs w:val="24"/>
        </w:rPr>
      </w:pPr>
    </w:p>
    <w:p w14:paraId="3147D86C"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I explained why we did this was because technically the tree can be cut down and the drain should stay there.</w:t>
      </w:r>
    </w:p>
    <w:p w14:paraId="2C4667E6" w14:textId="77777777" w:rsidR="00A03E5D" w:rsidRPr="00A03E5D" w:rsidRDefault="00A03E5D" w:rsidP="00A03E5D">
      <w:pPr>
        <w:overflowPunct w:val="0"/>
        <w:autoSpaceDE w:val="0"/>
        <w:autoSpaceDN w:val="0"/>
        <w:adjustRightInd w:val="0"/>
        <w:ind w:right="237"/>
        <w:textAlignment w:val="baseline"/>
        <w:rPr>
          <w:sz w:val="24"/>
          <w:szCs w:val="24"/>
        </w:rPr>
      </w:pPr>
    </w:p>
    <w:p w14:paraId="240CB308" w14:textId="444F8AC8"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Transformational leaders tend to take control of situations which is what I did here. I felt I gave clear and consistent orders which also they gave confidence to those around me which is one of the primary goals of a transformational leader</w:t>
      </w:r>
      <w:r w:rsidR="000F254B" w:rsidRPr="00FA18E2">
        <w:rPr>
          <w:sz w:val="24"/>
          <w:szCs w:val="24"/>
        </w:rPr>
        <w:t xml:space="preserve"> </w:t>
      </w:r>
      <w:r w:rsidRPr="00A03E5D">
        <w:rPr>
          <w:sz w:val="24"/>
          <w:szCs w:val="24"/>
        </w:rPr>
        <w:t>(Cherry,2024).</w:t>
      </w:r>
    </w:p>
    <w:p w14:paraId="163CF088" w14:textId="77777777" w:rsidR="00A03E5D" w:rsidRPr="00A03E5D" w:rsidRDefault="00A03E5D" w:rsidP="00A03E5D">
      <w:pPr>
        <w:overflowPunct w:val="0"/>
        <w:autoSpaceDE w:val="0"/>
        <w:autoSpaceDN w:val="0"/>
        <w:adjustRightInd w:val="0"/>
        <w:ind w:right="237"/>
        <w:textAlignment w:val="baseline"/>
        <w:rPr>
          <w:sz w:val="24"/>
          <w:szCs w:val="24"/>
        </w:rPr>
      </w:pPr>
    </w:p>
    <w:p w14:paraId="3AE454D8"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Cherry (2024) states some examples of a transformational leader, some being Nelson Mandela who was well known for his authentic inspiration and his ‘I had a dream’ speech. </w:t>
      </w:r>
    </w:p>
    <w:p w14:paraId="6497A83A" w14:textId="77777777" w:rsidR="00A03E5D" w:rsidRPr="00A03E5D" w:rsidRDefault="00A03E5D" w:rsidP="00A03E5D">
      <w:pPr>
        <w:overflowPunct w:val="0"/>
        <w:autoSpaceDE w:val="0"/>
        <w:autoSpaceDN w:val="0"/>
        <w:adjustRightInd w:val="0"/>
        <w:ind w:right="237"/>
        <w:textAlignment w:val="baseline"/>
        <w:rPr>
          <w:sz w:val="24"/>
          <w:szCs w:val="24"/>
        </w:rPr>
      </w:pPr>
    </w:p>
    <w:p w14:paraId="291D9708" w14:textId="204A0EBF"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The benefits of having a transformational leader can be better wellbeing, better </w:t>
      </w:r>
      <w:r w:rsidR="00933CD4" w:rsidRPr="00A03E5D">
        <w:rPr>
          <w:sz w:val="24"/>
          <w:szCs w:val="24"/>
        </w:rPr>
        <w:t>performance,</w:t>
      </w:r>
      <w:r w:rsidRPr="00A03E5D">
        <w:rPr>
          <w:sz w:val="24"/>
          <w:szCs w:val="24"/>
        </w:rPr>
        <w:t xml:space="preserve"> and a sense of empowerment. All this can be down to the fact that they feel </w:t>
      </w:r>
      <w:r w:rsidR="00933CD4" w:rsidRPr="00A03E5D">
        <w:rPr>
          <w:sz w:val="24"/>
          <w:szCs w:val="24"/>
        </w:rPr>
        <w:t>they are</w:t>
      </w:r>
      <w:r w:rsidRPr="00A03E5D">
        <w:rPr>
          <w:sz w:val="24"/>
          <w:szCs w:val="24"/>
        </w:rPr>
        <w:t xml:space="preserve"> leading and inspiring a team. </w:t>
      </w:r>
    </w:p>
    <w:p w14:paraId="6F37DF33" w14:textId="77777777" w:rsidR="00A03E5D" w:rsidRPr="00A03E5D" w:rsidRDefault="00A03E5D" w:rsidP="00A03E5D">
      <w:pPr>
        <w:overflowPunct w:val="0"/>
        <w:autoSpaceDE w:val="0"/>
        <w:autoSpaceDN w:val="0"/>
        <w:adjustRightInd w:val="0"/>
        <w:ind w:right="237"/>
        <w:textAlignment w:val="baseline"/>
        <w:rPr>
          <w:sz w:val="24"/>
          <w:szCs w:val="24"/>
        </w:rPr>
      </w:pPr>
    </w:p>
    <w:p w14:paraId="4D7AAACD" w14:textId="54BB4F9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Having the ability to work effectively and efficiently as a team is now a modern part of policing.  The national police curriculum states that team working and recognizing </w:t>
      </w:r>
      <w:r w:rsidRPr="00A03E5D">
        <w:rPr>
          <w:sz w:val="24"/>
          <w:szCs w:val="24"/>
        </w:rPr>
        <w:lastRenderedPageBreak/>
        <w:t>collaboration enhances the operational success and community engagement</w:t>
      </w:r>
      <w:r w:rsidR="004F250B" w:rsidRPr="00FA18E2">
        <w:rPr>
          <w:sz w:val="24"/>
          <w:szCs w:val="24"/>
        </w:rPr>
        <w:t xml:space="preserve"> (College of policing, 2023).</w:t>
      </w:r>
    </w:p>
    <w:p w14:paraId="75F75D4D" w14:textId="77777777" w:rsidR="00A03E5D" w:rsidRPr="00A03E5D" w:rsidRDefault="00A03E5D" w:rsidP="00A03E5D">
      <w:pPr>
        <w:overflowPunct w:val="0"/>
        <w:autoSpaceDE w:val="0"/>
        <w:autoSpaceDN w:val="0"/>
        <w:adjustRightInd w:val="0"/>
        <w:ind w:right="237"/>
        <w:textAlignment w:val="baseline"/>
        <w:rPr>
          <w:sz w:val="24"/>
          <w:szCs w:val="24"/>
        </w:rPr>
      </w:pPr>
    </w:p>
    <w:p w14:paraId="2DC34337"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The importance of adaptive leadership is essential in policing as officers must be able to respond effectively to dynamic situations particularly when people are in need.</w:t>
      </w:r>
    </w:p>
    <w:p w14:paraId="36F672B7" w14:textId="77777777" w:rsidR="00A03E5D" w:rsidRPr="00A03E5D" w:rsidRDefault="00A03E5D" w:rsidP="00A03E5D">
      <w:pPr>
        <w:overflowPunct w:val="0"/>
        <w:autoSpaceDE w:val="0"/>
        <w:autoSpaceDN w:val="0"/>
        <w:adjustRightInd w:val="0"/>
        <w:ind w:right="237"/>
        <w:textAlignment w:val="baseline"/>
        <w:rPr>
          <w:sz w:val="24"/>
          <w:szCs w:val="24"/>
        </w:rPr>
      </w:pPr>
    </w:p>
    <w:p w14:paraId="279BB93D"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College of policing (2020) states that having training emphasizes the importance of communication, conflict and also resolution, this then leads to understanding group dynamics.</w:t>
      </w:r>
    </w:p>
    <w:p w14:paraId="1C1E1C13" w14:textId="77777777" w:rsidR="00A03E5D" w:rsidRPr="00A03E5D" w:rsidRDefault="00A03E5D" w:rsidP="00A03E5D">
      <w:pPr>
        <w:overflowPunct w:val="0"/>
        <w:autoSpaceDE w:val="0"/>
        <w:autoSpaceDN w:val="0"/>
        <w:adjustRightInd w:val="0"/>
        <w:ind w:right="237"/>
        <w:textAlignment w:val="baseline"/>
        <w:rPr>
          <w:sz w:val="24"/>
          <w:szCs w:val="24"/>
        </w:rPr>
      </w:pPr>
    </w:p>
    <w:p w14:paraId="4A27C03F"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Leadership is a vital part of policing which the National police curriculum talk about a lot. Being able to lead not just a team but also a colleague is vital.</w:t>
      </w:r>
    </w:p>
    <w:p w14:paraId="72070554" w14:textId="5A110124"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From speaking about my personal experience previously I found that I enjoyed leading a call which has made me think about promotion. But </w:t>
      </w:r>
      <w:r w:rsidR="00933CD4" w:rsidRPr="00A03E5D">
        <w:rPr>
          <w:sz w:val="24"/>
          <w:szCs w:val="24"/>
        </w:rPr>
        <w:t>it</w:t>
      </w:r>
      <w:r w:rsidR="00933CD4">
        <w:rPr>
          <w:sz w:val="24"/>
          <w:szCs w:val="24"/>
        </w:rPr>
        <w:t xml:space="preserve"> i</w:t>
      </w:r>
      <w:r w:rsidR="00933CD4" w:rsidRPr="00A03E5D">
        <w:rPr>
          <w:sz w:val="24"/>
          <w:szCs w:val="24"/>
        </w:rPr>
        <w:t>s</w:t>
      </w:r>
      <w:r w:rsidRPr="00A03E5D">
        <w:rPr>
          <w:sz w:val="24"/>
          <w:szCs w:val="24"/>
        </w:rPr>
        <w:t xml:space="preserve"> also important to remember that not only do officers need to be proactive leaders who are proactive they also need to be able to follow.</w:t>
      </w:r>
    </w:p>
    <w:p w14:paraId="12645C8F" w14:textId="77777777" w:rsidR="00A03E5D" w:rsidRPr="00A03E5D" w:rsidRDefault="00A03E5D" w:rsidP="00A03E5D">
      <w:pPr>
        <w:overflowPunct w:val="0"/>
        <w:autoSpaceDE w:val="0"/>
        <w:autoSpaceDN w:val="0"/>
        <w:adjustRightInd w:val="0"/>
        <w:ind w:right="237"/>
        <w:textAlignment w:val="baseline"/>
        <w:rPr>
          <w:sz w:val="24"/>
          <w:szCs w:val="24"/>
        </w:rPr>
      </w:pPr>
    </w:p>
    <w:p w14:paraId="2F3F82F0" w14:textId="27778D4A"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Further to this having </w:t>
      </w:r>
      <w:r w:rsidR="005E20D3" w:rsidRPr="00A03E5D">
        <w:rPr>
          <w:sz w:val="24"/>
          <w:szCs w:val="24"/>
        </w:rPr>
        <w:t>a dedicated team</w:t>
      </w:r>
      <w:r w:rsidRPr="00A03E5D">
        <w:rPr>
          <w:sz w:val="24"/>
          <w:szCs w:val="24"/>
        </w:rPr>
        <w:t xml:space="preserve"> dynamic will help towards officer well-being, help reduce stress and bring more enjoyment to the job which will lead to better services towards the community. (Bergner, 1997)</w:t>
      </w:r>
    </w:p>
    <w:p w14:paraId="328EF260" w14:textId="77777777" w:rsidR="00A03E5D" w:rsidRPr="00A03E5D" w:rsidRDefault="00A03E5D" w:rsidP="00A03E5D">
      <w:pPr>
        <w:overflowPunct w:val="0"/>
        <w:autoSpaceDE w:val="0"/>
        <w:autoSpaceDN w:val="0"/>
        <w:adjustRightInd w:val="0"/>
        <w:ind w:right="237"/>
        <w:textAlignment w:val="baseline"/>
        <w:rPr>
          <w:sz w:val="24"/>
          <w:szCs w:val="24"/>
        </w:rPr>
      </w:pPr>
    </w:p>
    <w:p w14:paraId="20E31619" w14:textId="3CE12B2B" w:rsidR="00BA0A7F" w:rsidRPr="00FA18E2" w:rsidRDefault="00A03E5D" w:rsidP="00A03E5D">
      <w:pPr>
        <w:ind w:right="237"/>
        <w:rPr>
          <w:sz w:val="24"/>
          <w:szCs w:val="24"/>
        </w:rPr>
      </w:pPr>
      <w:r w:rsidRPr="00A03E5D">
        <w:rPr>
          <w:sz w:val="24"/>
          <w:szCs w:val="24"/>
        </w:rPr>
        <w:t xml:space="preserve">College of Policing (2015) explains </w:t>
      </w:r>
      <w:r w:rsidR="005E20D3" w:rsidRPr="00A03E5D">
        <w:rPr>
          <w:sz w:val="24"/>
          <w:szCs w:val="24"/>
        </w:rPr>
        <w:t>It is</w:t>
      </w:r>
      <w:r w:rsidRPr="00A03E5D">
        <w:rPr>
          <w:sz w:val="24"/>
          <w:szCs w:val="24"/>
        </w:rPr>
        <w:t xml:space="preserve"> also important to remember that maintaining professional standards is the core function of policing. </w:t>
      </w:r>
    </w:p>
    <w:p w14:paraId="4535C840" w14:textId="77777777" w:rsidR="00BA0A7F" w:rsidRPr="00FA18E2" w:rsidRDefault="00BA0A7F" w:rsidP="00A03E5D">
      <w:pPr>
        <w:ind w:right="237"/>
        <w:rPr>
          <w:sz w:val="24"/>
          <w:szCs w:val="24"/>
        </w:rPr>
      </w:pPr>
    </w:p>
    <w:p w14:paraId="30F527C4" w14:textId="18CE97B4" w:rsidR="00A03E5D" w:rsidRPr="00FA18E2" w:rsidRDefault="00A03E5D" w:rsidP="00A03E5D">
      <w:pPr>
        <w:ind w:right="237"/>
        <w:rPr>
          <w:sz w:val="24"/>
          <w:szCs w:val="24"/>
        </w:rPr>
      </w:pPr>
      <w:r w:rsidRPr="00A03E5D">
        <w:rPr>
          <w:sz w:val="24"/>
          <w:szCs w:val="24"/>
        </w:rPr>
        <w:t xml:space="preserve">The national police council stated the necessity for officers to obey by ethical principles and legal framework, which is key to maintaining public confidence. Embracing professional standards means you must have a </w:t>
      </w:r>
      <w:r w:rsidR="00BA0A7F" w:rsidRPr="00FA18E2">
        <w:rPr>
          <w:sz w:val="24"/>
          <w:szCs w:val="24"/>
        </w:rPr>
        <w:t>range</w:t>
      </w:r>
      <w:r w:rsidRPr="00A03E5D">
        <w:rPr>
          <w:sz w:val="24"/>
          <w:szCs w:val="24"/>
        </w:rPr>
        <w:t xml:space="preserve"> of attributes which include, accountability, </w:t>
      </w:r>
      <w:r w:rsidR="005E20D3" w:rsidRPr="00A03E5D">
        <w:rPr>
          <w:sz w:val="24"/>
          <w:szCs w:val="24"/>
        </w:rPr>
        <w:t>integrity,</w:t>
      </w:r>
      <w:r w:rsidRPr="00A03E5D">
        <w:rPr>
          <w:sz w:val="24"/>
          <w:szCs w:val="24"/>
        </w:rPr>
        <w:t xml:space="preserve"> and transparency, all of which are key components to professionalism. The components are essential, not only for policing purposes but also for rebuilding public trust.</w:t>
      </w:r>
    </w:p>
    <w:p w14:paraId="53D6FF17" w14:textId="77777777" w:rsidR="00BA0A7F" w:rsidRPr="00FA18E2" w:rsidRDefault="00BA0A7F" w:rsidP="00A03E5D">
      <w:pPr>
        <w:ind w:right="237"/>
        <w:rPr>
          <w:sz w:val="24"/>
          <w:szCs w:val="24"/>
        </w:rPr>
      </w:pPr>
    </w:p>
    <w:p w14:paraId="3E21ADC1" w14:textId="77777777" w:rsidR="00E367F2" w:rsidRPr="00FA18E2" w:rsidRDefault="00A03E5D" w:rsidP="00A03E5D">
      <w:pPr>
        <w:ind w:right="237"/>
        <w:rPr>
          <w:sz w:val="24"/>
          <w:szCs w:val="24"/>
        </w:rPr>
      </w:pPr>
      <w:r w:rsidRPr="00A03E5D">
        <w:rPr>
          <w:sz w:val="24"/>
          <w:szCs w:val="24"/>
        </w:rPr>
        <w:t>Officers need to make sure they are making well informed decisions in complex and challenging situations</w:t>
      </w:r>
      <w:r w:rsidR="0041418F" w:rsidRPr="00FA18E2">
        <w:rPr>
          <w:sz w:val="24"/>
          <w:szCs w:val="24"/>
        </w:rPr>
        <w:t xml:space="preserve"> (College of policing,2023)</w:t>
      </w:r>
      <w:r w:rsidRPr="00A03E5D">
        <w:rPr>
          <w:sz w:val="24"/>
          <w:szCs w:val="24"/>
        </w:rPr>
        <w:t xml:space="preserve">. </w:t>
      </w:r>
    </w:p>
    <w:p w14:paraId="62D75E8E" w14:textId="77777777" w:rsidR="00E367F2" w:rsidRPr="00FA18E2" w:rsidRDefault="00E367F2" w:rsidP="00A03E5D">
      <w:pPr>
        <w:ind w:right="237"/>
        <w:rPr>
          <w:sz w:val="24"/>
          <w:szCs w:val="24"/>
        </w:rPr>
      </w:pPr>
    </w:p>
    <w:p w14:paraId="56B6B382" w14:textId="19F2DE3E" w:rsidR="00E367F2" w:rsidRPr="00FA18E2" w:rsidRDefault="00A03E5D" w:rsidP="00A03E5D">
      <w:pPr>
        <w:ind w:right="237"/>
        <w:rPr>
          <w:sz w:val="24"/>
          <w:szCs w:val="24"/>
        </w:rPr>
      </w:pPr>
      <w:r w:rsidRPr="00A03E5D">
        <w:rPr>
          <w:sz w:val="24"/>
          <w:szCs w:val="24"/>
        </w:rPr>
        <w:lastRenderedPageBreak/>
        <w:t xml:space="preserve">This is why it is important that whilst officers are in training </w:t>
      </w:r>
      <w:r w:rsidR="005E20D3" w:rsidRPr="00A03E5D">
        <w:rPr>
          <w:sz w:val="24"/>
          <w:szCs w:val="24"/>
        </w:rPr>
        <w:t>they are</w:t>
      </w:r>
      <w:r w:rsidRPr="00A03E5D">
        <w:rPr>
          <w:sz w:val="24"/>
          <w:szCs w:val="24"/>
        </w:rPr>
        <w:t xml:space="preserve"> embedded with professionalism and that </w:t>
      </w:r>
      <w:r w:rsidR="005E20D3" w:rsidRPr="00A03E5D">
        <w:rPr>
          <w:sz w:val="24"/>
          <w:szCs w:val="24"/>
        </w:rPr>
        <w:t>they are</w:t>
      </w:r>
      <w:r w:rsidRPr="00A03E5D">
        <w:rPr>
          <w:sz w:val="24"/>
          <w:szCs w:val="24"/>
        </w:rPr>
        <w:t xml:space="preserve"> prepared for any circumstance</w:t>
      </w:r>
      <w:r w:rsidR="00D05E19" w:rsidRPr="00FA18E2">
        <w:rPr>
          <w:sz w:val="24"/>
          <w:szCs w:val="24"/>
        </w:rPr>
        <w:t xml:space="preserve"> (Lumsden,</w:t>
      </w:r>
      <w:r w:rsidR="00E367F2" w:rsidRPr="00FA18E2">
        <w:rPr>
          <w:sz w:val="24"/>
          <w:szCs w:val="24"/>
        </w:rPr>
        <w:t>2017).</w:t>
      </w:r>
    </w:p>
    <w:p w14:paraId="45E936A7" w14:textId="77777777" w:rsidR="00E367F2" w:rsidRPr="00FA18E2" w:rsidRDefault="00E367F2" w:rsidP="00A03E5D">
      <w:pPr>
        <w:ind w:right="237"/>
        <w:rPr>
          <w:sz w:val="24"/>
          <w:szCs w:val="24"/>
        </w:rPr>
      </w:pPr>
    </w:p>
    <w:p w14:paraId="48034A57" w14:textId="03310871"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I felt personally this </w:t>
      </w:r>
      <w:r w:rsidR="005E20D3" w:rsidRPr="00A03E5D">
        <w:rPr>
          <w:sz w:val="24"/>
          <w:szCs w:val="24"/>
        </w:rPr>
        <w:t>was not</w:t>
      </w:r>
      <w:r w:rsidRPr="00A03E5D">
        <w:rPr>
          <w:sz w:val="24"/>
          <w:szCs w:val="24"/>
        </w:rPr>
        <w:t xml:space="preserve"> the case whilst I was in training school which is now over a year ago. These people have now all left South Wales Police.</w:t>
      </w:r>
    </w:p>
    <w:p w14:paraId="4147D807" w14:textId="77777777" w:rsidR="00A03E5D" w:rsidRPr="00A03E5D" w:rsidRDefault="00A03E5D" w:rsidP="00A03E5D">
      <w:pPr>
        <w:overflowPunct w:val="0"/>
        <w:autoSpaceDE w:val="0"/>
        <w:autoSpaceDN w:val="0"/>
        <w:adjustRightInd w:val="0"/>
        <w:ind w:right="237"/>
        <w:textAlignment w:val="baseline"/>
        <w:rPr>
          <w:sz w:val="24"/>
          <w:szCs w:val="24"/>
        </w:rPr>
      </w:pPr>
    </w:p>
    <w:p w14:paraId="7C375802" w14:textId="515D8044" w:rsidR="00A03E5D" w:rsidRPr="00FA18E2" w:rsidRDefault="00A03E5D" w:rsidP="00A03E5D">
      <w:pPr>
        <w:ind w:right="237"/>
        <w:rPr>
          <w:sz w:val="24"/>
          <w:szCs w:val="24"/>
        </w:rPr>
      </w:pPr>
      <w:r w:rsidRPr="00A03E5D">
        <w:rPr>
          <w:sz w:val="24"/>
          <w:szCs w:val="24"/>
        </w:rPr>
        <w:t xml:space="preserve">I feel </w:t>
      </w:r>
      <w:r w:rsidR="005E20D3" w:rsidRPr="00FA18E2">
        <w:rPr>
          <w:sz w:val="24"/>
          <w:szCs w:val="24"/>
        </w:rPr>
        <w:t>it is</w:t>
      </w:r>
      <w:r w:rsidRPr="00A03E5D">
        <w:rPr>
          <w:sz w:val="24"/>
          <w:szCs w:val="24"/>
        </w:rPr>
        <w:t xml:space="preserve"> important to be able to work as a team and find it a fundamental skill to have within the organisation. The national policing curriculum emphasises the importance of teamwork. Officers learn very quickly that they need to be an inclusive environment for their community and enhance trust where they can. I have found personally I engage well with the Muslim community on my patch. There has been significant distrust within the area by what the older generation have had to experience. I have found since making these visits within the community which is only driving around and also getting out and talking to people, younger generation have started to approach us and want to engage. Criminality has fallen drastically which is not what we expected as it was at an all-time high when I joined the team back in July 2023. </w:t>
      </w:r>
    </w:p>
    <w:p w14:paraId="2A2AAC5F" w14:textId="77777777" w:rsidR="00703F9C" w:rsidRPr="00FA18E2" w:rsidRDefault="00703F9C" w:rsidP="00A03E5D">
      <w:pPr>
        <w:ind w:right="237"/>
        <w:rPr>
          <w:sz w:val="24"/>
          <w:szCs w:val="24"/>
        </w:rPr>
      </w:pPr>
    </w:p>
    <w:p w14:paraId="6559EA6A" w14:textId="7EE37DE2" w:rsidR="00703F9C" w:rsidRPr="00A03E5D" w:rsidRDefault="00703F9C" w:rsidP="00A03E5D">
      <w:pPr>
        <w:overflowPunct w:val="0"/>
        <w:autoSpaceDE w:val="0"/>
        <w:autoSpaceDN w:val="0"/>
        <w:adjustRightInd w:val="0"/>
        <w:ind w:right="237"/>
        <w:textAlignment w:val="baseline"/>
        <w:rPr>
          <w:sz w:val="24"/>
          <w:szCs w:val="24"/>
        </w:rPr>
      </w:pPr>
      <w:r w:rsidRPr="00FA18E2">
        <w:rPr>
          <w:sz w:val="24"/>
          <w:szCs w:val="24"/>
        </w:rPr>
        <w:t>It</w:t>
      </w:r>
      <w:r w:rsidR="00A7606A" w:rsidRPr="00FA18E2">
        <w:rPr>
          <w:sz w:val="24"/>
          <w:szCs w:val="24"/>
        </w:rPr>
        <w:t xml:space="preserve"> is also important to remember Tuckman’s stages of team development</w:t>
      </w:r>
      <w:r w:rsidR="00A97905" w:rsidRPr="00FA18E2">
        <w:rPr>
          <w:sz w:val="24"/>
          <w:szCs w:val="24"/>
        </w:rPr>
        <w:t xml:space="preserve"> which Is made up of </w:t>
      </w:r>
      <w:r w:rsidR="004863A2" w:rsidRPr="00FA18E2">
        <w:rPr>
          <w:sz w:val="24"/>
          <w:szCs w:val="24"/>
        </w:rPr>
        <w:t>five</w:t>
      </w:r>
      <w:r w:rsidR="00A97905" w:rsidRPr="00FA18E2">
        <w:rPr>
          <w:sz w:val="24"/>
          <w:szCs w:val="24"/>
        </w:rPr>
        <w:t xml:space="preserve"> stages. These stages </w:t>
      </w:r>
      <w:r w:rsidR="00213104" w:rsidRPr="00FA18E2">
        <w:rPr>
          <w:sz w:val="24"/>
          <w:szCs w:val="24"/>
        </w:rPr>
        <w:t xml:space="preserve">are </w:t>
      </w:r>
      <w:r w:rsidR="00D141FD" w:rsidRPr="00FA18E2">
        <w:rPr>
          <w:sz w:val="24"/>
          <w:szCs w:val="24"/>
        </w:rPr>
        <w:t xml:space="preserve">Forming, storming, norming, </w:t>
      </w:r>
      <w:r w:rsidR="00473EFE" w:rsidRPr="00FA18E2">
        <w:rPr>
          <w:sz w:val="24"/>
          <w:szCs w:val="24"/>
        </w:rPr>
        <w:t xml:space="preserve">and </w:t>
      </w:r>
      <w:r w:rsidR="00D141FD" w:rsidRPr="00FA18E2">
        <w:rPr>
          <w:sz w:val="24"/>
          <w:szCs w:val="24"/>
        </w:rPr>
        <w:t>performing</w:t>
      </w:r>
      <w:r w:rsidR="00473EFE" w:rsidRPr="00FA18E2">
        <w:rPr>
          <w:sz w:val="24"/>
          <w:szCs w:val="24"/>
        </w:rPr>
        <w:t xml:space="preserve"> </w:t>
      </w:r>
      <w:r w:rsidR="00E40585" w:rsidRPr="00FA18E2">
        <w:rPr>
          <w:sz w:val="24"/>
          <w:szCs w:val="24"/>
        </w:rPr>
        <w:t>(Drumm</w:t>
      </w:r>
      <w:r w:rsidR="00473EFE" w:rsidRPr="00FA18E2">
        <w:rPr>
          <w:sz w:val="24"/>
          <w:szCs w:val="24"/>
        </w:rPr>
        <w:t>,2024)</w:t>
      </w:r>
    </w:p>
    <w:p w14:paraId="1EB0DDE8" w14:textId="77777777" w:rsidR="00473EFE" w:rsidRPr="00FA18E2" w:rsidRDefault="00473EFE" w:rsidP="00A03E5D">
      <w:pPr>
        <w:ind w:right="237"/>
        <w:rPr>
          <w:sz w:val="24"/>
          <w:szCs w:val="24"/>
        </w:rPr>
      </w:pPr>
    </w:p>
    <w:p w14:paraId="451C228D" w14:textId="2BDCB9A0" w:rsidR="004863A2" w:rsidRPr="00FA18E2" w:rsidRDefault="004863A2" w:rsidP="00A03E5D">
      <w:pPr>
        <w:ind w:right="237"/>
        <w:rPr>
          <w:sz w:val="24"/>
          <w:szCs w:val="24"/>
        </w:rPr>
      </w:pPr>
      <w:r w:rsidRPr="00FA18E2">
        <w:rPr>
          <w:sz w:val="24"/>
          <w:szCs w:val="24"/>
        </w:rPr>
        <w:t>Drumm (2024) explains the first part of this model is forming, this means team members getting to know each other</w:t>
      </w:r>
      <w:r w:rsidR="001729F7" w:rsidRPr="00FA18E2">
        <w:rPr>
          <w:sz w:val="24"/>
          <w:szCs w:val="24"/>
        </w:rPr>
        <w:t>, this is a period of low conflict.</w:t>
      </w:r>
    </w:p>
    <w:p w14:paraId="58FAD218" w14:textId="77777777" w:rsidR="001729F7" w:rsidRPr="00FA18E2" w:rsidRDefault="001729F7" w:rsidP="00A03E5D">
      <w:pPr>
        <w:ind w:right="237"/>
        <w:rPr>
          <w:sz w:val="24"/>
          <w:szCs w:val="24"/>
        </w:rPr>
      </w:pPr>
    </w:p>
    <w:p w14:paraId="1A033FFC" w14:textId="6C14DDF1" w:rsidR="001729F7" w:rsidRPr="00FA18E2" w:rsidRDefault="001729F7" w:rsidP="00A03E5D">
      <w:pPr>
        <w:ind w:right="237"/>
        <w:rPr>
          <w:sz w:val="24"/>
          <w:szCs w:val="24"/>
        </w:rPr>
      </w:pPr>
      <w:r w:rsidRPr="00FA18E2">
        <w:rPr>
          <w:sz w:val="24"/>
          <w:szCs w:val="24"/>
        </w:rPr>
        <w:t xml:space="preserve">Drumm (2024) then goes onto explain the </w:t>
      </w:r>
      <w:r w:rsidR="00720849" w:rsidRPr="00FA18E2">
        <w:rPr>
          <w:sz w:val="24"/>
          <w:szCs w:val="24"/>
        </w:rPr>
        <w:t>storming</w:t>
      </w:r>
      <w:r w:rsidR="004E1547" w:rsidRPr="00FA18E2">
        <w:rPr>
          <w:sz w:val="24"/>
          <w:szCs w:val="24"/>
        </w:rPr>
        <w:t xml:space="preserve"> part of this model, this is where team members </w:t>
      </w:r>
      <w:r w:rsidR="00720849" w:rsidRPr="00FA18E2">
        <w:rPr>
          <w:sz w:val="24"/>
          <w:szCs w:val="24"/>
        </w:rPr>
        <w:t>start</w:t>
      </w:r>
      <w:r w:rsidR="004E1547" w:rsidRPr="00FA18E2">
        <w:rPr>
          <w:sz w:val="24"/>
          <w:szCs w:val="24"/>
        </w:rPr>
        <w:t xml:space="preserve"> to disagree</w:t>
      </w:r>
      <w:r w:rsidR="009100C4" w:rsidRPr="00FA18E2">
        <w:rPr>
          <w:sz w:val="24"/>
          <w:szCs w:val="24"/>
        </w:rPr>
        <w:t xml:space="preserve">. </w:t>
      </w:r>
    </w:p>
    <w:p w14:paraId="061FA640" w14:textId="77777777" w:rsidR="009100C4" w:rsidRPr="00FA18E2" w:rsidRDefault="009100C4" w:rsidP="00A03E5D">
      <w:pPr>
        <w:ind w:right="237"/>
        <w:rPr>
          <w:sz w:val="24"/>
          <w:szCs w:val="24"/>
        </w:rPr>
      </w:pPr>
    </w:p>
    <w:p w14:paraId="4948965C" w14:textId="24A04ADF" w:rsidR="009100C4" w:rsidRPr="00FA18E2" w:rsidRDefault="009100C4" w:rsidP="00A03E5D">
      <w:pPr>
        <w:ind w:right="237"/>
        <w:rPr>
          <w:sz w:val="24"/>
          <w:szCs w:val="24"/>
        </w:rPr>
      </w:pPr>
      <w:r w:rsidRPr="00FA18E2">
        <w:rPr>
          <w:sz w:val="24"/>
          <w:szCs w:val="24"/>
        </w:rPr>
        <w:t xml:space="preserve">Norming is the third part of this model and Drumm (2024) states that </w:t>
      </w:r>
      <w:r w:rsidR="00BC0B2D" w:rsidRPr="00FA18E2">
        <w:rPr>
          <w:sz w:val="24"/>
          <w:szCs w:val="24"/>
        </w:rPr>
        <w:t>this is when the group starts to work together and ‘gel’ as a team. This could be as a result of team building exercises and honest feedback from colleagues.</w:t>
      </w:r>
    </w:p>
    <w:p w14:paraId="79909CA8" w14:textId="21EC3871" w:rsidR="00473EFE" w:rsidRPr="00FA18E2" w:rsidRDefault="00473EFE" w:rsidP="00A03E5D">
      <w:pPr>
        <w:ind w:right="237"/>
        <w:rPr>
          <w:sz w:val="24"/>
          <w:szCs w:val="24"/>
        </w:rPr>
      </w:pPr>
    </w:p>
    <w:p w14:paraId="6D19B8F6" w14:textId="77777777" w:rsidR="00ED1E82" w:rsidRPr="00FA18E2" w:rsidRDefault="00ED1E82" w:rsidP="00A03E5D">
      <w:pPr>
        <w:ind w:right="237"/>
        <w:rPr>
          <w:sz w:val="24"/>
          <w:szCs w:val="24"/>
        </w:rPr>
      </w:pPr>
    </w:p>
    <w:p w14:paraId="4DB35AD7" w14:textId="0994E97B" w:rsidR="00ED1E82" w:rsidRPr="00FA18E2" w:rsidRDefault="00ED1E82" w:rsidP="00A03E5D">
      <w:pPr>
        <w:ind w:right="237"/>
        <w:rPr>
          <w:sz w:val="24"/>
          <w:szCs w:val="24"/>
        </w:rPr>
      </w:pPr>
      <w:r w:rsidRPr="00FA18E2">
        <w:rPr>
          <w:sz w:val="24"/>
          <w:szCs w:val="24"/>
        </w:rPr>
        <w:t>Drumm (2024) states that performing is the next part of this component and this is where the team function at its best</w:t>
      </w:r>
      <w:r w:rsidR="00BD54A2" w:rsidRPr="00FA18E2">
        <w:rPr>
          <w:sz w:val="24"/>
          <w:szCs w:val="24"/>
        </w:rPr>
        <w:t xml:space="preserve">. </w:t>
      </w:r>
    </w:p>
    <w:p w14:paraId="6289341D" w14:textId="77777777" w:rsidR="00BD54A2" w:rsidRPr="00FA18E2" w:rsidRDefault="00BD54A2" w:rsidP="00A03E5D">
      <w:pPr>
        <w:ind w:right="237"/>
        <w:rPr>
          <w:sz w:val="24"/>
          <w:szCs w:val="24"/>
        </w:rPr>
      </w:pPr>
    </w:p>
    <w:p w14:paraId="7795BC7C" w14:textId="5C023128" w:rsidR="00BD54A2" w:rsidRPr="00FA18E2" w:rsidRDefault="00BD54A2" w:rsidP="00A03E5D">
      <w:pPr>
        <w:ind w:right="237"/>
        <w:rPr>
          <w:sz w:val="24"/>
          <w:szCs w:val="24"/>
        </w:rPr>
      </w:pPr>
      <w:r w:rsidRPr="00FA18E2">
        <w:rPr>
          <w:sz w:val="24"/>
          <w:szCs w:val="24"/>
        </w:rPr>
        <w:lastRenderedPageBreak/>
        <w:t xml:space="preserve">Adjourning is left which is when the team </w:t>
      </w:r>
      <w:r w:rsidR="00AF3909" w:rsidRPr="00FA18E2">
        <w:rPr>
          <w:sz w:val="24"/>
          <w:szCs w:val="24"/>
        </w:rPr>
        <w:t xml:space="preserve">disband after </w:t>
      </w:r>
      <w:r w:rsidR="00E2074A" w:rsidRPr="00FA18E2">
        <w:rPr>
          <w:sz w:val="24"/>
          <w:szCs w:val="24"/>
        </w:rPr>
        <w:t>completing</w:t>
      </w:r>
      <w:r w:rsidR="00AF3909" w:rsidRPr="00FA18E2">
        <w:rPr>
          <w:sz w:val="24"/>
          <w:szCs w:val="24"/>
        </w:rPr>
        <w:t xml:space="preserve"> their goal (Drumm,2024). </w:t>
      </w:r>
    </w:p>
    <w:p w14:paraId="6A304536" w14:textId="77777777" w:rsidR="00E2074A" w:rsidRPr="00A03E5D" w:rsidRDefault="00E2074A" w:rsidP="00A03E5D">
      <w:pPr>
        <w:overflowPunct w:val="0"/>
        <w:autoSpaceDE w:val="0"/>
        <w:autoSpaceDN w:val="0"/>
        <w:adjustRightInd w:val="0"/>
        <w:ind w:right="237"/>
        <w:textAlignment w:val="baseline"/>
        <w:rPr>
          <w:sz w:val="24"/>
          <w:szCs w:val="24"/>
        </w:rPr>
      </w:pPr>
    </w:p>
    <w:p w14:paraId="75B8D92F"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In conclusion, national policing curriculum addresses components which are vital for upholding professionalism and ingraining leadership within to young police officers. These key elements will help equip officers to navigate the complexities of policing. </w:t>
      </w:r>
    </w:p>
    <w:p w14:paraId="728FF418" w14:textId="77777777" w:rsidR="007E6721" w:rsidRPr="00FA18E2" w:rsidRDefault="007E6721" w:rsidP="00A03E5D">
      <w:pPr>
        <w:ind w:right="237"/>
        <w:rPr>
          <w:sz w:val="24"/>
          <w:szCs w:val="24"/>
        </w:rPr>
      </w:pPr>
    </w:p>
    <w:p w14:paraId="4F70E239" w14:textId="25E23820"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As dynamics of law are changing and will continue to transform these areas will be crucial in maintaining public trust and ensuring relationships within the community. </w:t>
      </w:r>
    </w:p>
    <w:p w14:paraId="38A3922E" w14:textId="7A62B1B2"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By providing officers with skills which are necessary for making decision, effective leadership and making </w:t>
      </w:r>
      <w:r w:rsidR="00E2074A" w:rsidRPr="00FA18E2">
        <w:rPr>
          <w:sz w:val="24"/>
          <w:szCs w:val="24"/>
        </w:rPr>
        <w:t>teamwork</w:t>
      </w:r>
      <w:r w:rsidRPr="00A03E5D">
        <w:rPr>
          <w:sz w:val="24"/>
          <w:szCs w:val="24"/>
        </w:rPr>
        <w:t xml:space="preserve"> effective.</w:t>
      </w:r>
    </w:p>
    <w:p w14:paraId="762BB0A5" w14:textId="77777777" w:rsidR="00A03E5D" w:rsidRPr="00A03E5D" w:rsidRDefault="00A03E5D" w:rsidP="00A03E5D">
      <w:pPr>
        <w:overflowPunct w:val="0"/>
        <w:autoSpaceDE w:val="0"/>
        <w:autoSpaceDN w:val="0"/>
        <w:adjustRightInd w:val="0"/>
        <w:ind w:right="237"/>
        <w:textAlignment w:val="baseline"/>
        <w:rPr>
          <w:sz w:val="24"/>
          <w:szCs w:val="24"/>
        </w:rPr>
      </w:pPr>
    </w:p>
    <w:p w14:paraId="0524A427" w14:textId="0A661B1C"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Words 1,</w:t>
      </w:r>
      <w:r w:rsidR="00E2074A" w:rsidRPr="00FA18E2">
        <w:rPr>
          <w:sz w:val="24"/>
          <w:szCs w:val="24"/>
        </w:rPr>
        <w:t>7</w:t>
      </w:r>
      <w:r w:rsidR="00720849">
        <w:rPr>
          <w:sz w:val="24"/>
          <w:szCs w:val="24"/>
        </w:rPr>
        <w:t>59</w:t>
      </w:r>
    </w:p>
    <w:p w14:paraId="69BA2988" w14:textId="77777777" w:rsidR="00A03E5D" w:rsidRPr="00A03E5D" w:rsidRDefault="00A03E5D" w:rsidP="00A03E5D">
      <w:pPr>
        <w:overflowPunct w:val="0"/>
        <w:autoSpaceDE w:val="0"/>
        <w:autoSpaceDN w:val="0"/>
        <w:adjustRightInd w:val="0"/>
        <w:ind w:right="237"/>
        <w:textAlignment w:val="baseline"/>
        <w:rPr>
          <w:b/>
          <w:bCs/>
          <w:sz w:val="24"/>
          <w:szCs w:val="24"/>
        </w:rPr>
      </w:pPr>
    </w:p>
    <w:p w14:paraId="25D83D8B" w14:textId="77777777" w:rsidR="00A03E5D" w:rsidRPr="00A03E5D" w:rsidRDefault="00A03E5D" w:rsidP="00A03E5D">
      <w:pPr>
        <w:overflowPunct w:val="0"/>
        <w:autoSpaceDE w:val="0"/>
        <w:autoSpaceDN w:val="0"/>
        <w:adjustRightInd w:val="0"/>
        <w:ind w:right="237"/>
        <w:textAlignment w:val="baseline"/>
        <w:rPr>
          <w:b/>
          <w:bCs/>
          <w:sz w:val="24"/>
          <w:szCs w:val="24"/>
        </w:rPr>
      </w:pPr>
    </w:p>
    <w:p w14:paraId="73BDCFFD" w14:textId="77777777" w:rsidR="00A03E5D" w:rsidRPr="00A03E5D" w:rsidRDefault="00A03E5D" w:rsidP="00A03E5D">
      <w:pPr>
        <w:overflowPunct w:val="0"/>
        <w:autoSpaceDE w:val="0"/>
        <w:autoSpaceDN w:val="0"/>
        <w:adjustRightInd w:val="0"/>
        <w:ind w:right="237"/>
        <w:textAlignment w:val="baseline"/>
        <w:rPr>
          <w:b/>
          <w:bCs/>
          <w:sz w:val="24"/>
          <w:szCs w:val="24"/>
        </w:rPr>
      </w:pPr>
    </w:p>
    <w:p w14:paraId="53E11C96"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Task 4</w:t>
      </w:r>
    </w:p>
    <w:p w14:paraId="7E12941C"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 xml:space="preserve">Relevant areas of the National Policing Curriculum: </w:t>
      </w:r>
    </w:p>
    <w:p w14:paraId="29C8EC69"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 xml:space="preserve">Policing the roads, information and intelligence and conducting investigations. </w:t>
      </w:r>
    </w:p>
    <w:p w14:paraId="1C2243E6" w14:textId="77777777" w:rsidR="00A03E5D" w:rsidRPr="00A03E5D" w:rsidRDefault="00A03E5D" w:rsidP="00A03E5D">
      <w:pPr>
        <w:overflowPunct w:val="0"/>
        <w:autoSpaceDE w:val="0"/>
        <w:autoSpaceDN w:val="0"/>
        <w:adjustRightInd w:val="0"/>
        <w:ind w:right="237"/>
        <w:textAlignment w:val="baseline"/>
        <w:rPr>
          <w:b/>
          <w:bCs/>
          <w:sz w:val="24"/>
          <w:szCs w:val="24"/>
        </w:rPr>
      </w:pPr>
    </w:p>
    <w:tbl>
      <w:tblPr>
        <w:tblW w:w="0" w:type="auto"/>
        <w:tblCellMar>
          <w:left w:w="0" w:type="dxa"/>
          <w:right w:w="0" w:type="dxa"/>
        </w:tblCellMar>
        <w:tblLook w:val="04A0" w:firstRow="1" w:lastRow="0" w:firstColumn="1" w:lastColumn="0" w:noHBand="0" w:noVBand="1"/>
      </w:tblPr>
      <w:tblGrid>
        <w:gridCol w:w="9006"/>
      </w:tblGrid>
      <w:tr w:rsidR="00A03E5D" w:rsidRPr="00A03E5D" w14:paraId="353031EB" w14:textId="77777777" w:rsidTr="00A03E5D">
        <w:tc>
          <w:tcPr>
            <w:tcW w:w="10188"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69939A88" w14:textId="77777777" w:rsidR="00A03E5D" w:rsidRPr="00A03E5D" w:rsidRDefault="00A03E5D" w:rsidP="00A03E5D">
            <w:pPr>
              <w:overflowPunct w:val="0"/>
              <w:autoSpaceDE w:val="0"/>
              <w:autoSpaceDN w:val="0"/>
              <w:adjustRightInd w:val="0"/>
              <w:ind w:right="237"/>
              <w:textAlignment w:val="baseline"/>
              <w:rPr>
                <w:sz w:val="24"/>
                <w:szCs w:val="24"/>
              </w:rPr>
            </w:pPr>
          </w:p>
          <w:p w14:paraId="5E9C3449"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b/>
                <w:bCs/>
                <w:sz w:val="24"/>
                <w:szCs w:val="24"/>
              </w:rPr>
              <w:t>Explain</w:t>
            </w:r>
            <w:r w:rsidRPr="00A03E5D">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298ECF67" w14:textId="77777777" w:rsidR="00A03E5D" w:rsidRPr="00A03E5D" w:rsidRDefault="00A03E5D" w:rsidP="00A03E5D">
            <w:pPr>
              <w:overflowPunct w:val="0"/>
              <w:autoSpaceDE w:val="0"/>
              <w:autoSpaceDN w:val="0"/>
              <w:adjustRightInd w:val="0"/>
              <w:ind w:right="237"/>
              <w:textAlignment w:val="baseline"/>
              <w:rPr>
                <w:sz w:val="24"/>
                <w:szCs w:val="24"/>
              </w:rPr>
            </w:pPr>
          </w:p>
          <w:p w14:paraId="66B7780F"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b/>
                <w:bCs/>
                <w:sz w:val="24"/>
                <w:szCs w:val="24"/>
              </w:rPr>
              <w:t>Outline</w:t>
            </w:r>
            <w:r w:rsidRPr="00A03E5D">
              <w:rPr>
                <w:sz w:val="24"/>
                <w:szCs w:val="24"/>
              </w:rPr>
              <w:t xml:space="preserve"> how ANPR can be used as investigative resource when disrupting criminal activity. </w:t>
            </w:r>
          </w:p>
          <w:p w14:paraId="2785C8E4" w14:textId="77777777" w:rsidR="00A03E5D" w:rsidRPr="00A03E5D" w:rsidRDefault="00A03E5D" w:rsidP="00A03E5D">
            <w:pPr>
              <w:overflowPunct w:val="0"/>
              <w:autoSpaceDE w:val="0"/>
              <w:autoSpaceDN w:val="0"/>
              <w:adjustRightInd w:val="0"/>
              <w:ind w:right="237"/>
              <w:textAlignment w:val="baseline"/>
              <w:rPr>
                <w:sz w:val="24"/>
                <w:szCs w:val="24"/>
              </w:rPr>
            </w:pPr>
          </w:p>
          <w:p w14:paraId="5278ACD1" w14:textId="77777777" w:rsidR="00A03E5D" w:rsidRPr="00A03E5D" w:rsidRDefault="00A03E5D" w:rsidP="00A03E5D">
            <w:pPr>
              <w:overflowPunct w:val="0"/>
              <w:autoSpaceDE w:val="0"/>
              <w:autoSpaceDN w:val="0"/>
              <w:adjustRightInd w:val="0"/>
              <w:ind w:right="237"/>
              <w:textAlignment w:val="baseline"/>
              <w:rPr>
                <w:i/>
                <w:iCs/>
                <w:sz w:val="24"/>
                <w:szCs w:val="24"/>
              </w:rPr>
            </w:pPr>
            <w:r w:rsidRPr="00A03E5D">
              <w:rPr>
                <w:sz w:val="24"/>
                <w:szCs w:val="24"/>
              </w:rPr>
              <w:t xml:space="preserve">1750 words </w:t>
            </w:r>
            <w:r w:rsidRPr="00A03E5D">
              <w:rPr>
                <w:i/>
                <w:iCs/>
                <w:sz w:val="24"/>
                <w:szCs w:val="24"/>
              </w:rPr>
              <w:t>(+/- 10%: include your actual word count at the end of each section)</w:t>
            </w:r>
          </w:p>
          <w:p w14:paraId="7A8AAD88" w14:textId="77777777" w:rsidR="00A03E5D" w:rsidRPr="00A03E5D" w:rsidRDefault="00A03E5D" w:rsidP="00A03E5D">
            <w:pPr>
              <w:overflowPunct w:val="0"/>
              <w:autoSpaceDE w:val="0"/>
              <w:autoSpaceDN w:val="0"/>
              <w:adjustRightInd w:val="0"/>
              <w:ind w:right="237"/>
              <w:textAlignment w:val="baseline"/>
              <w:rPr>
                <w:sz w:val="24"/>
                <w:szCs w:val="24"/>
              </w:rPr>
            </w:pPr>
          </w:p>
        </w:tc>
      </w:tr>
    </w:tbl>
    <w:p w14:paraId="14F7D36C" w14:textId="77777777" w:rsidR="00A03E5D" w:rsidRPr="00A03E5D" w:rsidRDefault="00A03E5D" w:rsidP="00A03E5D">
      <w:pPr>
        <w:overflowPunct w:val="0"/>
        <w:autoSpaceDE w:val="0"/>
        <w:autoSpaceDN w:val="0"/>
        <w:adjustRightInd w:val="0"/>
        <w:ind w:right="237"/>
        <w:textAlignment w:val="baseline"/>
        <w:rPr>
          <w:sz w:val="24"/>
          <w:szCs w:val="24"/>
        </w:rPr>
      </w:pPr>
    </w:p>
    <w:p w14:paraId="0276A1EB" w14:textId="3A22B8B8"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lastRenderedPageBreak/>
        <w:t xml:space="preserve">ANSWER: </w:t>
      </w:r>
    </w:p>
    <w:p w14:paraId="1C2E5305" w14:textId="77777777" w:rsidR="00A03E5D" w:rsidRPr="00A03E5D" w:rsidRDefault="00A03E5D" w:rsidP="00A03E5D">
      <w:pPr>
        <w:overflowPunct w:val="0"/>
        <w:autoSpaceDE w:val="0"/>
        <w:autoSpaceDN w:val="0"/>
        <w:adjustRightInd w:val="0"/>
        <w:ind w:right="237"/>
        <w:textAlignment w:val="baseline"/>
        <w:rPr>
          <w:b/>
          <w:bCs/>
          <w:sz w:val="24"/>
          <w:szCs w:val="24"/>
        </w:rPr>
      </w:pPr>
    </w:p>
    <w:p w14:paraId="3833A576" w14:textId="668C90FC" w:rsidR="00A03E5D" w:rsidRPr="00FA18E2" w:rsidRDefault="00A03E5D" w:rsidP="00A03E5D">
      <w:pPr>
        <w:ind w:right="237"/>
        <w:rPr>
          <w:sz w:val="24"/>
          <w:szCs w:val="24"/>
        </w:rPr>
      </w:pPr>
      <w:r w:rsidRPr="00A03E5D">
        <w:rPr>
          <w:sz w:val="24"/>
          <w:szCs w:val="24"/>
        </w:rPr>
        <w:t xml:space="preserve">During this essay I will be discussing how Police use Automatic number plate recognition, otherwise known as ANPR and how we use this both day to day and also how we use it with our intelligence system and how it can be useful in intercepting with illegal activity. To address these challenges road policing officers are increasingly turning to information and intelligence as an essential guide in their operations due to how </w:t>
      </w:r>
      <w:r w:rsidR="00720849" w:rsidRPr="00A03E5D">
        <w:rPr>
          <w:sz w:val="24"/>
          <w:szCs w:val="24"/>
        </w:rPr>
        <w:t>dependable</w:t>
      </w:r>
      <w:r w:rsidRPr="00A03E5D">
        <w:rPr>
          <w:sz w:val="24"/>
          <w:szCs w:val="24"/>
        </w:rPr>
        <w:t xml:space="preserve"> it can be. This essay will discuss about how road traffic officers can use this within </w:t>
      </w:r>
      <w:r w:rsidR="00720849" w:rsidRPr="00A03E5D">
        <w:rPr>
          <w:sz w:val="24"/>
          <w:szCs w:val="24"/>
        </w:rPr>
        <w:t>a</w:t>
      </w:r>
      <w:r w:rsidRPr="00A03E5D">
        <w:rPr>
          <w:sz w:val="24"/>
          <w:szCs w:val="24"/>
        </w:rPr>
        <w:t xml:space="preserve"> strategic way of information and intelligence can be used in effectively to disrupt criminals and also explain how Automatic number plate recognition </w:t>
      </w:r>
      <w:r w:rsidR="00720849" w:rsidRPr="00A03E5D">
        <w:rPr>
          <w:sz w:val="24"/>
          <w:szCs w:val="24"/>
        </w:rPr>
        <w:t>an invaluable investigative asset is</w:t>
      </w:r>
      <w:r w:rsidRPr="00A03E5D">
        <w:rPr>
          <w:sz w:val="24"/>
          <w:szCs w:val="24"/>
        </w:rPr>
        <w:t xml:space="preserve">. </w:t>
      </w:r>
    </w:p>
    <w:p w14:paraId="19E149BF" w14:textId="77777777" w:rsidR="004513FD" w:rsidRPr="00FA18E2" w:rsidRDefault="004513FD" w:rsidP="00A03E5D">
      <w:pPr>
        <w:ind w:right="237"/>
        <w:rPr>
          <w:sz w:val="24"/>
          <w:szCs w:val="24"/>
        </w:rPr>
      </w:pPr>
    </w:p>
    <w:p w14:paraId="069403C7" w14:textId="77777777" w:rsidR="00AD778C" w:rsidRPr="00FA18E2" w:rsidRDefault="004513FD" w:rsidP="00A03E5D">
      <w:pPr>
        <w:ind w:right="237"/>
        <w:rPr>
          <w:sz w:val="24"/>
          <w:szCs w:val="24"/>
        </w:rPr>
      </w:pPr>
      <w:r w:rsidRPr="00FA18E2">
        <w:rPr>
          <w:sz w:val="24"/>
          <w:szCs w:val="24"/>
        </w:rPr>
        <w:t xml:space="preserve">Information and intelligence </w:t>
      </w:r>
      <w:r w:rsidR="004E5F05" w:rsidRPr="00FA18E2">
        <w:rPr>
          <w:sz w:val="24"/>
          <w:szCs w:val="24"/>
        </w:rPr>
        <w:t>allow</w:t>
      </w:r>
      <w:r w:rsidRPr="00FA18E2">
        <w:rPr>
          <w:sz w:val="24"/>
          <w:szCs w:val="24"/>
        </w:rPr>
        <w:t xml:space="preserve"> police officers to identify patterns and </w:t>
      </w:r>
      <w:r w:rsidR="006A622B" w:rsidRPr="00FA18E2">
        <w:rPr>
          <w:sz w:val="24"/>
          <w:szCs w:val="24"/>
        </w:rPr>
        <w:t>trends related to any criminal activity</w:t>
      </w:r>
      <w:r w:rsidR="00AD778C" w:rsidRPr="00FA18E2">
        <w:rPr>
          <w:sz w:val="24"/>
          <w:szCs w:val="24"/>
        </w:rPr>
        <w:t xml:space="preserve"> (</w:t>
      </w:r>
      <w:r w:rsidR="00AD778C" w:rsidRPr="00FA18E2">
        <w:rPr>
          <w:sz w:val="24"/>
          <w:szCs w:val="24"/>
        </w:rPr>
        <w:t>Partridge</w:t>
      </w:r>
      <w:r w:rsidR="00AD778C" w:rsidRPr="00FA18E2">
        <w:rPr>
          <w:sz w:val="24"/>
          <w:szCs w:val="24"/>
        </w:rPr>
        <w:t xml:space="preserve"> </w:t>
      </w:r>
      <w:r w:rsidR="00AD778C" w:rsidRPr="00FA18E2">
        <w:rPr>
          <w:sz w:val="24"/>
          <w:szCs w:val="24"/>
        </w:rPr>
        <w:t>&amp; Zaghloul (2023)</w:t>
      </w:r>
      <w:r w:rsidR="00AD778C" w:rsidRPr="00FA18E2">
        <w:rPr>
          <w:sz w:val="24"/>
          <w:szCs w:val="24"/>
        </w:rPr>
        <w:t xml:space="preserve">. </w:t>
      </w:r>
    </w:p>
    <w:p w14:paraId="78BC2CBB" w14:textId="77777777" w:rsidR="00AD778C" w:rsidRPr="00FA18E2" w:rsidRDefault="00AD778C" w:rsidP="00A03E5D">
      <w:pPr>
        <w:ind w:right="237"/>
        <w:rPr>
          <w:sz w:val="24"/>
          <w:szCs w:val="24"/>
        </w:rPr>
      </w:pPr>
    </w:p>
    <w:p w14:paraId="36ED6D6A" w14:textId="68B579C1" w:rsidR="004513FD" w:rsidRPr="00A03E5D" w:rsidRDefault="006A622B" w:rsidP="00A03E5D">
      <w:pPr>
        <w:overflowPunct w:val="0"/>
        <w:autoSpaceDE w:val="0"/>
        <w:autoSpaceDN w:val="0"/>
        <w:adjustRightInd w:val="0"/>
        <w:ind w:right="237"/>
        <w:textAlignment w:val="baseline"/>
        <w:rPr>
          <w:sz w:val="24"/>
          <w:szCs w:val="24"/>
        </w:rPr>
      </w:pPr>
      <w:r w:rsidRPr="00FA18E2">
        <w:rPr>
          <w:sz w:val="24"/>
          <w:szCs w:val="24"/>
        </w:rPr>
        <w:t xml:space="preserve">For </w:t>
      </w:r>
      <w:r w:rsidR="004E5F05" w:rsidRPr="00FA18E2">
        <w:rPr>
          <w:sz w:val="24"/>
          <w:szCs w:val="24"/>
        </w:rPr>
        <w:t>example,</w:t>
      </w:r>
      <w:r w:rsidRPr="00FA18E2">
        <w:rPr>
          <w:sz w:val="24"/>
          <w:szCs w:val="24"/>
        </w:rPr>
        <w:t xml:space="preserve"> </w:t>
      </w:r>
      <w:r w:rsidR="003A6D72" w:rsidRPr="00FA18E2">
        <w:rPr>
          <w:sz w:val="24"/>
          <w:szCs w:val="24"/>
        </w:rPr>
        <w:t xml:space="preserve">using Automatic number plate recognition can reveal a specific route which </w:t>
      </w:r>
      <w:r w:rsidR="00E45581" w:rsidRPr="00FA18E2">
        <w:rPr>
          <w:sz w:val="24"/>
          <w:szCs w:val="24"/>
        </w:rPr>
        <w:t xml:space="preserve">is used by either organised </w:t>
      </w:r>
      <w:r w:rsidR="00EF3DF5" w:rsidRPr="00FA18E2">
        <w:rPr>
          <w:sz w:val="24"/>
          <w:szCs w:val="24"/>
        </w:rPr>
        <w:t>crime groups</w:t>
      </w:r>
      <w:r w:rsidR="00C73ACD" w:rsidRPr="00FA18E2">
        <w:rPr>
          <w:sz w:val="24"/>
          <w:szCs w:val="24"/>
        </w:rPr>
        <w:t>, or human traffickers</w:t>
      </w:r>
      <w:r w:rsidR="00D7445A" w:rsidRPr="00FA18E2">
        <w:rPr>
          <w:sz w:val="24"/>
          <w:szCs w:val="24"/>
        </w:rPr>
        <w:t xml:space="preserve"> (</w:t>
      </w:r>
      <w:r w:rsidR="003328BB" w:rsidRPr="00FA18E2">
        <w:rPr>
          <w:sz w:val="24"/>
          <w:szCs w:val="24"/>
        </w:rPr>
        <w:t>Klingler,2023)</w:t>
      </w:r>
      <w:r w:rsidR="00C73ACD" w:rsidRPr="00FA18E2">
        <w:rPr>
          <w:sz w:val="24"/>
          <w:szCs w:val="24"/>
        </w:rPr>
        <w:t xml:space="preserve">. By finding out </w:t>
      </w:r>
      <w:r w:rsidR="004E5F05" w:rsidRPr="00FA18E2">
        <w:rPr>
          <w:sz w:val="24"/>
          <w:szCs w:val="24"/>
        </w:rPr>
        <w:t>these routes</w:t>
      </w:r>
      <w:r w:rsidR="00C73ACD" w:rsidRPr="00FA18E2">
        <w:rPr>
          <w:sz w:val="24"/>
          <w:szCs w:val="24"/>
        </w:rPr>
        <w:t xml:space="preserve">, road traffic officers can </w:t>
      </w:r>
      <w:r w:rsidR="00473140" w:rsidRPr="00FA18E2">
        <w:rPr>
          <w:sz w:val="24"/>
          <w:szCs w:val="24"/>
        </w:rPr>
        <w:t xml:space="preserve">deploy more effectively. This approach can disturb </w:t>
      </w:r>
      <w:r w:rsidR="004E5F05" w:rsidRPr="00FA18E2">
        <w:rPr>
          <w:sz w:val="24"/>
          <w:szCs w:val="24"/>
        </w:rPr>
        <w:t>criminality before it escalates further</w:t>
      </w:r>
      <w:r w:rsidR="00D92655">
        <w:rPr>
          <w:sz w:val="24"/>
          <w:szCs w:val="24"/>
        </w:rPr>
        <w:t xml:space="preserve"> </w:t>
      </w:r>
      <w:r w:rsidR="003701CD">
        <w:rPr>
          <w:sz w:val="24"/>
          <w:szCs w:val="24"/>
        </w:rPr>
        <w:t>and causes more harm.</w:t>
      </w:r>
    </w:p>
    <w:p w14:paraId="305F64A7" w14:textId="77777777" w:rsidR="00A03E5D" w:rsidRPr="00A03E5D" w:rsidRDefault="00A03E5D" w:rsidP="00A03E5D">
      <w:pPr>
        <w:overflowPunct w:val="0"/>
        <w:autoSpaceDE w:val="0"/>
        <w:autoSpaceDN w:val="0"/>
        <w:adjustRightInd w:val="0"/>
        <w:ind w:right="237"/>
        <w:textAlignment w:val="baseline"/>
        <w:rPr>
          <w:sz w:val="24"/>
          <w:szCs w:val="24"/>
        </w:rPr>
      </w:pPr>
    </w:p>
    <w:p w14:paraId="196681B7" w14:textId="2CEB69B1" w:rsidR="00A03E5D" w:rsidRDefault="00A03E5D" w:rsidP="00A03E5D">
      <w:pPr>
        <w:overflowPunct w:val="0"/>
        <w:autoSpaceDE w:val="0"/>
        <w:autoSpaceDN w:val="0"/>
        <w:adjustRightInd w:val="0"/>
        <w:ind w:right="237"/>
        <w:textAlignment w:val="baseline"/>
        <w:rPr>
          <w:sz w:val="24"/>
          <w:szCs w:val="24"/>
        </w:rPr>
      </w:pPr>
      <w:r w:rsidRPr="00A03E5D">
        <w:rPr>
          <w:sz w:val="24"/>
          <w:szCs w:val="24"/>
        </w:rPr>
        <w:t>Brake (2024) defines road policing as detecting and deterring illegal or dangerous activity on the road and that it is one of the primary responsibilities of the policing. It was found in 2019 that “83% of people believe that a visible police presence deters people from braking road traffic laws.”</w:t>
      </w:r>
    </w:p>
    <w:p w14:paraId="3809129D" w14:textId="77777777" w:rsidR="00233228" w:rsidRDefault="00233228" w:rsidP="00A03E5D">
      <w:pPr>
        <w:overflowPunct w:val="0"/>
        <w:autoSpaceDE w:val="0"/>
        <w:autoSpaceDN w:val="0"/>
        <w:adjustRightInd w:val="0"/>
        <w:ind w:right="237"/>
        <w:textAlignment w:val="baseline"/>
        <w:rPr>
          <w:sz w:val="24"/>
          <w:szCs w:val="24"/>
        </w:rPr>
      </w:pPr>
    </w:p>
    <w:p w14:paraId="7D1FA444" w14:textId="168FE679" w:rsidR="00233228" w:rsidRPr="00A03E5D" w:rsidRDefault="003343D6" w:rsidP="00A03E5D">
      <w:pPr>
        <w:overflowPunct w:val="0"/>
        <w:autoSpaceDE w:val="0"/>
        <w:autoSpaceDN w:val="0"/>
        <w:adjustRightInd w:val="0"/>
        <w:ind w:right="237"/>
        <w:textAlignment w:val="baseline"/>
        <w:rPr>
          <w:sz w:val="24"/>
          <w:szCs w:val="24"/>
        </w:rPr>
      </w:pPr>
      <w:r>
        <w:rPr>
          <w:sz w:val="24"/>
          <w:szCs w:val="24"/>
        </w:rPr>
        <w:t>Organised crime groups rely heavily on the roads for transport</w:t>
      </w:r>
      <w:r w:rsidR="001020A0">
        <w:rPr>
          <w:sz w:val="24"/>
          <w:szCs w:val="24"/>
        </w:rPr>
        <w:t>, this can be anything from money, transporting weapons and personnel. Having the power to</w:t>
      </w:r>
      <w:r w:rsidR="005A1BEF">
        <w:rPr>
          <w:sz w:val="24"/>
          <w:szCs w:val="24"/>
        </w:rPr>
        <w:t xml:space="preserve"> gather information via automatic number plate recognition can dismantle their operation</w:t>
      </w:r>
      <w:r w:rsidR="007E05AC">
        <w:rPr>
          <w:sz w:val="24"/>
          <w:szCs w:val="24"/>
        </w:rPr>
        <w:t xml:space="preserve"> (GOV,2024).</w:t>
      </w:r>
    </w:p>
    <w:p w14:paraId="0C8AFB29" w14:textId="77777777" w:rsidR="00A03E5D" w:rsidRPr="00A03E5D" w:rsidRDefault="00A03E5D" w:rsidP="00A03E5D">
      <w:pPr>
        <w:overflowPunct w:val="0"/>
        <w:autoSpaceDE w:val="0"/>
        <w:autoSpaceDN w:val="0"/>
        <w:adjustRightInd w:val="0"/>
        <w:ind w:right="237"/>
        <w:textAlignment w:val="baseline"/>
        <w:rPr>
          <w:sz w:val="24"/>
          <w:szCs w:val="24"/>
        </w:rPr>
      </w:pPr>
    </w:p>
    <w:p w14:paraId="4AD217C7"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Whilst road traffic officers deal with crime they also deal with fatalities, in 2022 there were “1,711 fatalities, which was a decline of 2% in comparison to 2019. 29,742 were killed or seriously injured casualties, a decline of 3% in comparison to 2019” (GOV,2023). </w:t>
      </w:r>
    </w:p>
    <w:p w14:paraId="78E71CDC" w14:textId="77777777" w:rsidR="00A03E5D" w:rsidRPr="00A03E5D" w:rsidRDefault="00A03E5D" w:rsidP="00A03E5D">
      <w:pPr>
        <w:overflowPunct w:val="0"/>
        <w:autoSpaceDE w:val="0"/>
        <w:autoSpaceDN w:val="0"/>
        <w:adjustRightInd w:val="0"/>
        <w:ind w:right="237"/>
        <w:textAlignment w:val="baseline"/>
        <w:rPr>
          <w:sz w:val="24"/>
          <w:szCs w:val="24"/>
        </w:rPr>
      </w:pPr>
    </w:p>
    <w:p w14:paraId="554B0F85" w14:textId="2732F45F"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A road policing officers </w:t>
      </w:r>
      <w:r w:rsidR="003701CD" w:rsidRPr="00A03E5D">
        <w:rPr>
          <w:sz w:val="24"/>
          <w:szCs w:val="24"/>
        </w:rPr>
        <w:t>key role</w:t>
      </w:r>
      <w:r w:rsidRPr="00A03E5D">
        <w:rPr>
          <w:sz w:val="24"/>
          <w:szCs w:val="24"/>
        </w:rPr>
        <w:t xml:space="preserve"> is to prevent traffic related offences and they play a vital role in in intercepting criminal activities on the roads. Road policing officers are also responsible for effective use of information and intelligence. I will be discussing how road traffic officers use Automatic Number Plate recognition also known as ANPR to intercept </w:t>
      </w:r>
      <w:r w:rsidRPr="00A03E5D">
        <w:rPr>
          <w:sz w:val="24"/>
          <w:szCs w:val="24"/>
        </w:rPr>
        <w:lastRenderedPageBreak/>
        <w:t xml:space="preserve">organised crime groups, stolen goods, and how it can also be used to catch people involved in county lines. </w:t>
      </w:r>
    </w:p>
    <w:p w14:paraId="3B9F34DD" w14:textId="77777777" w:rsidR="00A03E5D" w:rsidRPr="00A03E5D" w:rsidRDefault="00A03E5D" w:rsidP="00A03E5D">
      <w:pPr>
        <w:overflowPunct w:val="0"/>
        <w:autoSpaceDE w:val="0"/>
        <w:autoSpaceDN w:val="0"/>
        <w:adjustRightInd w:val="0"/>
        <w:ind w:right="237"/>
        <w:textAlignment w:val="baseline"/>
        <w:rPr>
          <w:sz w:val="24"/>
          <w:szCs w:val="24"/>
        </w:rPr>
      </w:pPr>
    </w:p>
    <w:p w14:paraId="65BBCA11"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Road Policing officers use Automatic number plate recognition to detect and dispute criminality (RAC,2020). This can be anything from uninsured vehicles to stolen vehicles. RAC (2020) states that “11,000 Automatic number plate recognition submit 50 million Automatic number plate recognition hits daily.”</w:t>
      </w:r>
    </w:p>
    <w:p w14:paraId="7043C876" w14:textId="77777777" w:rsidR="00A03E5D" w:rsidRPr="00A03E5D" w:rsidRDefault="00A03E5D" w:rsidP="00A03E5D">
      <w:pPr>
        <w:overflowPunct w:val="0"/>
        <w:autoSpaceDE w:val="0"/>
        <w:autoSpaceDN w:val="0"/>
        <w:adjustRightInd w:val="0"/>
        <w:ind w:right="237"/>
        <w:textAlignment w:val="baseline"/>
        <w:rPr>
          <w:sz w:val="24"/>
          <w:szCs w:val="24"/>
        </w:rPr>
      </w:pPr>
    </w:p>
    <w:p w14:paraId="736E5259" w14:textId="77777777" w:rsidR="00A03E5D" w:rsidRPr="00A03E5D" w:rsidRDefault="00A03E5D" w:rsidP="00A03E5D">
      <w:pPr>
        <w:overflowPunct w:val="0"/>
        <w:autoSpaceDE w:val="0"/>
        <w:autoSpaceDN w:val="0"/>
        <w:adjustRightInd w:val="0"/>
        <w:ind w:right="237"/>
        <w:textAlignment w:val="baseline"/>
        <w:rPr>
          <w:sz w:val="24"/>
          <w:szCs w:val="24"/>
        </w:rPr>
      </w:pPr>
    </w:p>
    <w:p w14:paraId="6A5A075B"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Automatic number plate recognition works by the camera reading the registration off the vehicle and instantly placing it against the police database and see if the vehicle has any stop markers such as intelligence for drugs, driving with no insurance or if the vehicle is wanted in connection to any offences such as stolen vehicle or even a fail to stop in another force area (Police service of Northern Ireland, ND). </w:t>
      </w:r>
    </w:p>
    <w:p w14:paraId="1AD924F9" w14:textId="77777777" w:rsidR="00A03E5D" w:rsidRPr="00A03E5D" w:rsidRDefault="00A03E5D" w:rsidP="00A03E5D">
      <w:pPr>
        <w:overflowPunct w:val="0"/>
        <w:autoSpaceDE w:val="0"/>
        <w:autoSpaceDN w:val="0"/>
        <w:adjustRightInd w:val="0"/>
        <w:ind w:right="237"/>
        <w:textAlignment w:val="baseline"/>
        <w:rPr>
          <w:sz w:val="24"/>
          <w:szCs w:val="24"/>
        </w:rPr>
      </w:pPr>
    </w:p>
    <w:p w14:paraId="176C220D" w14:textId="2926E54D"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Most road traffic officers also have access to a National Automatic number plate recognition with is a high performance and real time alerts and has over </w:t>
      </w:r>
      <w:r w:rsidR="00B631E7" w:rsidRPr="00A03E5D">
        <w:rPr>
          <w:sz w:val="24"/>
          <w:szCs w:val="24"/>
        </w:rPr>
        <w:t>fifty</w:t>
      </w:r>
      <w:r w:rsidRPr="00A03E5D">
        <w:rPr>
          <w:sz w:val="24"/>
          <w:szCs w:val="24"/>
        </w:rPr>
        <w:t xml:space="preserve"> million reads a day (Leonardo,2017).</w:t>
      </w:r>
    </w:p>
    <w:p w14:paraId="2A630C0A" w14:textId="77777777" w:rsidR="00A03E5D" w:rsidRPr="00A03E5D" w:rsidRDefault="00A03E5D" w:rsidP="00A03E5D">
      <w:pPr>
        <w:overflowPunct w:val="0"/>
        <w:autoSpaceDE w:val="0"/>
        <w:autoSpaceDN w:val="0"/>
        <w:adjustRightInd w:val="0"/>
        <w:ind w:right="237"/>
        <w:textAlignment w:val="baseline"/>
        <w:rPr>
          <w:sz w:val="24"/>
          <w:szCs w:val="24"/>
        </w:rPr>
      </w:pPr>
    </w:p>
    <w:p w14:paraId="34D1A1C4"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Alongside the National Automatic number plate recognition which is linked to either the officers work phone or police car there is also an app available for non-road traffic officers call IAC, this app allows officers to have the Automatic Number Plate Recognition hits but not nationally.</w:t>
      </w:r>
    </w:p>
    <w:p w14:paraId="6937B6A4" w14:textId="77777777" w:rsidR="00A03E5D" w:rsidRPr="00A03E5D" w:rsidRDefault="00A03E5D" w:rsidP="00A03E5D">
      <w:pPr>
        <w:overflowPunct w:val="0"/>
        <w:autoSpaceDE w:val="0"/>
        <w:autoSpaceDN w:val="0"/>
        <w:adjustRightInd w:val="0"/>
        <w:ind w:right="237"/>
        <w:textAlignment w:val="baseline"/>
        <w:rPr>
          <w:sz w:val="24"/>
          <w:szCs w:val="24"/>
        </w:rPr>
      </w:pPr>
    </w:p>
    <w:p w14:paraId="196694A3" w14:textId="70F63C85"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Road traffic teams are also made up of officers who are T-Pac, advance, pursuit trained and also stinger trained, this is essential that they have this skill so that it can be utilised when necessary and is usually when the offender has no intention of stopping for police. In this situation is when the road traffic officers would use to National decision model and also </w:t>
      </w:r>
      <w:r w:rsidR="00B631E7" w:rsidRPr="00A03E5D">
        <w:rPr>
          <w:sz w:val="24"/>
          <w:szCs w:val="24"/>
        </w:rPr>
        <w:t>must</w:t>
      </w:r>
      <w:r w:rsidRPr="00A03E5D">
        <w:rPr>
          <w:sz w:val="24"/>
          <w:szCs w:val="24"/>
        </w:rPr>
        <w:t xml:space="preserve"> get authority to continue in their pursuit (College of policing,2024).</w:t>
      </w:r>
    </w:p>
    <w:p w14:paraId="0F60E9A4" w14:textId="77777777" w:rsidR="00A03E5D" w:rsidRPr="00A03E5D" w:rsidRDefault="00A03E5D" w:rsidP="00A03E5D">
      <w:pPr>
        <w:overflowPunct w:val="0"/>
        <w:autoSpaceDE w:val="0"/>
        <w:autoSpaceDN w:val="0"/>
        <w:adjustRightInd w:val="0"/>
        <w:ind w:right="237"/>
        <w:textAlignment w:val="baseline"/>
        <w:rPr>
          <w:sz w:val="24"/>
          <w:szCs w:val="24"/>
        </w:rPr>
      </w:pPr>
    </w:p>
    <w:p w14:paraId="13EFE371"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The road policing officer can use Automatic Number Plate Recognition to their advantage by intercepting vehicles which are linked to criminal activity by using Automatic Number Plate Recognition in real time, this would be via the National Automatic number plate recognition system and can also be used to intercept victims such as people from kidnappings or county lines which criminals’ prey on due to them being vulnerable (GOV,2020). </w:t>
      </w:r>
    </w:p>
    <w:p w14:paraId="74F515A1" w14:textId="77777777" w:rsidR="00A03E5D" w:rsidRPr="00A03E5D" w:rsidRDefault="00A03E5D" w:rsidP="00A03E5D">
      <w:pPr>
        <w:overflowPunct w:val="0"/>
        <w:autoSpaceDE w:val="0"/>
        <w:autoSpaceDN w:val="0"/>
        <w:adjustRightInd w:val="0"/>
        <w:ind w:right="237"/>
        <w:textAlignment w:val="baseline"/>
        <w:rPr>
          <w:sz w:val="24"/>
          <w:szCs w:val="24"/>
        </w:rPr>
      </w:pPr>
    </w:p>
    <w:p w14:paraId="794BA870"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lastRenderedPageBreak/>
        <w:t xml:space="preserve">The national Automatic Number plate recognition technology has imagines that are linked to Automatic Number Plate Recognition reads. National ANPR System advance technology functions which can help police do in depth and complex searches. </w:t>
      </w:r>
    </w:p>
    <w:p w14:paraId="6689C0B4" w14:textId="77777777" w:rsidR="00A03E5D" w:rsidRPr="00A03E5D" w:rsidRDefault="00A03E5D" w:rsidP="00A03E5D">
      <w:pPr>
        <w:overflowPunct w:val="0"/>
        <w:autoSpaceDE w:val="0"/>
        <w:autoSpaceDN w:val="0"/>
        <w:adjustRightInd w:val="0"/>
        <w:ind w:right="237"/>
        <w:textAlignment w:val="baseline"/>
        <w:rPr>
          <w:sz w:val="24"/>
          <w:szCs w:val="24"/>
        </w:rPr>
      </w:pPr>
    </w:p>
    <w:p w14:paraId="4DB2A882"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National Automatic Number Plate Recognition System is also used by other law enforcement agencies. NAS will allow officers / intelligence staff look back on the vehicle activity for up to 90 days.</w:t>
      </w:r>
    </w:p>
    <w:p w14:paraId="59F76B60" w14:textId="77777777" w:rsidR="00A03E5D" w:rsidRPr="00A03E5D" w:rsidRDefault="00A03E5D" w:rsidP="00A03E5D">
      <w:pPr>
        <w:overflowPunct w:val="0"/>
        <w:autoSpaceDE w:val="0"/>
        <w:autoSpaceDN w:val="0"/>
        <w:adjustRightInd w:val="0"/>
        <w:ind w:right="237"/>
        <w:textAlignment w:val="baseline"/>
        <w:rPr>
          <w:sz w:val="24"/>
          <w:szCs w:val="24"/>
        </w:rPr>
      </w:pPr>
    </w:p>
    <w:p w14:paraId="7E577667" w14:textId="54968D64" w:rsidR="00E16E5E"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Road traffic officers can build intelligence with other forces with vehicles that </w:t>
      </w:r>
      <w:r w:rsidR="002E0C8C">
        <w:rPr>
          <w:sz w:val="24"/>
          <w:szCs w:val="24"/>
        </w:rPr>
        <w:t xml:space="preserve">involved </w:t>
      </w:r>
      <w:r w:rsidR="00C934B5" w:rsidRPr="00A03E5D">
        <w:rPr>
          <w:sz w:val="24"/>
          <w:szCs w:val="24"/>
        </w:rPr>
        <w:t>in</w:t>
      </w:r>
      <w:r w:rsidRPr="00A03E5D">
        <w:rPr>
          <w:sz w:val="24"/>
          <w:szCs w:val="24"/>
        </w:rPr>
        <w:t xml:space="preserve"> county lines (BBC,2011). Most county lines take place in London but recently they have started to move to more deprived areas such as North Wales. These ‘runners’ would stay in North Wales and then travel further or back, this is where it is important to share the intelligence with other forces as you can link whether they have failed to stop, whether they have markers for weapons and or if the vehicle is stolen. Automatic Number Plate Recognition allows the option of ‘building a picture’, by this officer can go back over a few days and see if the </w:t>
      </w:r>
      <w:r w:rsidR="00422419" w:rsidRPr="00A03E5D">
        <w:rPr>
          <w:sz w:val="24"/>
          <w:szCs w:val="24"/>
        </w:rPr>
        <w:t>offenders</w:t>
      </w:r>
      <w:r w:rsidRPr="00A03E5D">
        <w:rPr>
          <w:sz w:val="24"/>
          <w:szCs w:val="24"/>
        </w:rPr>
        <w:t xml:space="preserve"> have a certain time, they alert a certain Automatic number Plate Recognition camera or if it was just a one off (Police professional,2017).</w:t>
      </w:r>
    </w:p>
    <w:p w14:paraId="4FAA2BA9" w14:textId="77777777" w:rsidR="00A03E5D" w:rsidRPr="00A03E5D" w:rsidRDefault="00A03E5D" w:rsidP="00A03E5D">
      <w:pPr>
        <w:overflowPunct w:val="0"/>
        <w:autoSpaceDE w:val="0"/>
        <w:autoSpaceDN w:val="0"/>
        <w:adjustRightInd w:val="0"/>
        <w:ind w:right="237"/>
        <w:textAlignment w:val="baseline"/>
        <w:rPr>
          <w:sz w:val="24"/>
          <w:szCs w:val="24"/>
        </w:rPr>
      </w:pPr>
    </w:p>
    <w:p w14:paraId="4E59D00E"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By traffic officers comparing intelligence with other forces, it can allow them to set up pre-</w:t>
      </w:r>
      <w:proofErr w:type="spellStart"/>
      <w:r w:rsidRPr="00A03E5D">
        <w:rPr>
          <w:sz w:val="24"/>
          <w:szCs w:val="24"/>
        </w:rPr>
        <w:t>emptives</w:t>
      </w:r>
      <w:proofErr w:type="spellEnd"/>
      <w:r w:rsidRPr="00A03E5D">
        <w:rPr>
          <w:sz w:val="24"/>
          <w:szCs w:val="24"/>
        </w:rPr>
        <w:t xml:space="preserve"> tactics on a vehicle should it come into their force area.</w:t>
      </w:r>
    </w:p>
    <w:p w14:paraId="668F84DF" w14:textId="77777777" w:rsidR="00A03E5D" w:rsidRPr="00A03E5D" w:rsidRDefault="00A03E5D" w:rsidP="00A03E5D">
      <w:pPr>
        <w:overflowPunct w:val="0"/>
        <w:autoSpaceDE w:val="0"/>
        <w:autoSpaceDN w:val="0"/>
        <w:adjustRightInd w:val="0"/>
        <w:ind w:right="237"/>
        <w:textAlignment w:val="baseline"/>
        <w:rPr>
          <w:sz w:val="24"/>
          <w:szCs w:val="24"/>
        </w:rPr>
      </w:pPr>
    </w:p>
    <w:p w14:paraId="2AE94C69" w14:textId="7A83290F" w:rsidR="00A03E5D" w:rsidRPr="00A03E5D" w:rsidRDefault="008C37E7" w:rsidP="00A03E5D">
      <w:pPr>
        <w:overflowPunct w:val="0"/>
        <w:autoSpaceDE w:val="0"/>
        <w:autoSpaceDN w:val="0"/>
        <w:adjustRightInd w:val="0"/>
        <w:ind w:right="237"/>
        <w:textAlignment w:val="baseline"/>
        <w:rPr>
          <w:sz w:val="24"/>
          <w:szCs w:val="24"/>
        </w:rPr>
      </w:pPr>
      <w:r>
        <w:rPr>
          <w:sz w:val="24"/>
          <w:szCs w:val="24"/>
        </w:rPr>
        <w:t xml:space="preserve">Automatic number plate recognition can be used as evidence in court, proving the </w:t>
      </w:r>
      <w:r w:rsidR="00F63D12">
        <w:rPr>
          <w:sz w:val="24"/>
          <w:szCs w:val="24"/>
        </w:rPr>
        <w:t>involvement</w:t>
      </w:r>
      <w:r>
        <w:rPr>
          <w:sz w:val="24"/>
          <w:szCs w:val="24"/>
        </w:rPr>
        <w:t xml:space="preserve"> </w:t>
      </w:r>
      <w:r w:rsidR="001B561A">
        <w:rPr>
          <w:sz w:val="24"/>
          <w:szCs w:val="24"/>
        </w:rPr>
        <w:t>of certain vehicles and suspects in criminal activities</w:t>
      </w:r>
      <w:r w:rsidR="00F63D12">
        <w:rPr>
          <w:sz w:val="24"/>
          <w:szCs w:val="24"/>
        </w:rPr>
        <w:t>, GOV,2019)</w:t>
      </w:r>
    </w:p>
    <w:p w14:paraId="5325131D"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BBC (2020) Explains that in 2020 the Metropolitan police   they undertook a three-day operation named ‘Operation </w:t>
      </w:r>
      <w:proofErr w:type="spellStart"/>
      <w:r w:rsidRPr="00A03E5D">
        <w:rPr>
          <w:sz w:val="24"/>
          <w:szCs w:val="24"/>
        </w:rPr>
        <w:t>Pandilla</w:t>
      </w:r>
      <w:proofErr w:type="spellEnd"/>
      <w:r w:rsidRPr="00A03E5D">
        <w:rPr>
          <w:sz w:val="24"/>
          <w:szCs w:val="24"/>
        </w:rPr>
        <w:t xml:space="preserve">’. Operation </w:t>
      </w:r>
      <w:proofErr w:type="spellStart"/>
      <w:r w:rsidRPr="00A03E5D">
        <w:rPr>
          <w:sz w:val="24"/>
          <w:szCs w:val="24"/>
        </w:rPr>
        <w:t>Pandilla</w:t>
      </w:r>
      <w:proofErr w:type="spellEnd"/>
      <w:r w:rsidRPr="00A03E5D">
        <w:rPr>
          <w:sz w:val="24"/>
          <w:szCs w:val="24"/>
        </w:rPr>
        <w:t xml:space="preserve"> was an Automatic Number Plate recognition tactic and used intelligence from other forces and because of this they successfully arrested 230 people which ranged from drug and weapon offences to assault and attempted murder. This was all down to the fact that Automatic Number Plate recognition was correct, and the markers were placed on the vehicles. </w:t>
      </w:r>
    </w:p>
    <w:p w14:paraId="505B1780" w14:textId="77777777" w:rsidR="00A03E5D" w:rsidRPr="00A03E5D" w:rsidRDefault="00A03E5D" w:rsidP="00A03E5D">
      <w:pPr>
        <w:overflowPunct w:val="0"/>
        <w:autoSpaceDE w:val="0"/>
        <w:autoSpaceDN w:val="0"/>
        <w:adjustRightInd w:val="0"/>
        <w:ind w:right="237"/>
        <w:textAlignment w:val="baseline"/>
        <w:rPr>
          <w:sz w:val="24"/>
          <w:szCs w:val="24"/>
        </w:rPr>
      </w:pPr>
    </w:p>
    <w:p w14:paraId="51A16CC7" w14:textId="643755A5"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College of Policing (2023) Explains how Automatic Number Plate Recognition and </w:t>
      </w:r>
      <w:r w:rsidR="00422419" w:rsidRPr="00A03E5D">
        <w:rPr>
          <w:sz w:val="24"/>
          <w:szCs w:val="24"/>
        </w:rPr>
        <w:t>Closed-Circuit</w:t>
      </w:r>
      <w:r w:rsidRPr="00A03E5D">
        <w:rPr>
          <w:sz w:val="24"/>
          <w:szCs w:val="24"/>
        </w:rPr>
        <w:t xml:space="preserve"> Television which is also known as CCTV provide a strong investigation and enhance intelligence of a specific line of enquiry. It can provide information such as where the vehicle has travelled from and too. It can also be used in reactive and </w:t>
      </w:r>
      <w:r w:rsidR="00B83982" w:rsidRPr="00A03E5D">
        <w:rPr>
          <w:sz w:val="24"/>
          <w:szCs w:val="24"/>
        </w:rPr>
        <w:t>initiative-taking</w:t>
      </w:r>
      <w:r w:rsidRPr="00A03E5D">
        <w:rPr>
          <w:sz w:val="24"/>
          <w:szCs w:val="24"/>
        </w:rPr>
        <w:t xml:space="preserve"> investigations which it can support witness and help identify vehicles and potentially wanted persons.</w:t>
      </w:r>
    </w:p>
    <w:p w14:paraId="38D701FC" w14:textId="77777777" w:rsidR="00A03E5D" w:rsidRPr="00A03E5D" w:rsidRDefault="00A03E5D" w:rsidP="00A03E5D">
      <w:pPr>
        <w:overflowPunct w:val="0"/>
        <w:autoSpaceDE w:val="0"/>
        <w:autoSpaceDN w:val="0"/>
        <w:adjustRightInd w:val="0"/>
        <w:ind w:right="237"/>
        <w:textAlignment w:val="baseline"/>
        <w:rPr>
          <w:sz w:val="24"/>
          <w:szCs w:val="24"/>
        </w:rPr>
      </w:pPr>
    </w:p>
    <w:p w14:paraId="2B73E568" w14:textId="2841338C"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lastRenderedPageBreak/>
        <w:t xml:space="preserve">However, it is worth noticing that there </w:t>
      </w:r>
      <w:r w:rsidR="00422419" w:rsidRPr="00A03E5D">
        <w:rPr>
          <w:sz w:val="24"/>
          <w:szCs w:val="24"/>
        </w:rPr>
        <w:t>are</w:t>
      </w:r>
      <w:r w:rsidRPr="00A03E5D">
        <w:rPr>
          <w:sz w:val="24"/>
          <w:szCs w:val="24"/>
        </w:rPr>
        <w:t xml:space="preserve"> restriction/problems on the use of Automatic Number plate Recognition and that criminals are becom</w:t>
      </w:r>
      <w:r w:rsidR="00F67789">
        <w:rPr>
          <w:sz w:val="24"/>
          <w:szCs w:val="24"/>
        </w:rPr>
        <w:t>ing</w:t>
      </w:r>
      <w:r w:rsidRPr="00A03E5D">
        <w:rPr>
          <w:sz w:val="24"/>
          <w:szCs w:val="24"/>
        </w:rPr>
        <w:t xml:space="preserve"> more aware of it and using back roads instead of main Arterial roads</w:t>
      </w:r>
      <w:r w:rsidR="00071679">
        <w:rPr>
          <w:sz w:val="24"/>
          <w:szCs w:val="24"/>
        </w:rPr>
        <w:t xml:space="preserve"> (NPCC,2022).</w:t>
      </w:r>
    </w:p>
    <w:p w14:paraId="18349DDA" w14:textId="77777777" w:rsidR="00A03E5D" w:rsidRPr="00A03E5D" w:rsidRDefault="00A03E5D" w:rsidP="00A03E5D">
      <w:pPr>
        <w:overflowPunct w:val="0"/>
        <w:autoSpaceDE w:val="0"/>
        <w:autoSpaceDN w:val="0"/>
        <w:adjustRightInd w:val="0"/>
        <w:ind w:right="237"/>
        <w:textAlignment w:val="baseline"/>
        <w:rPr>
          <w:sz w:val="24"/>
          <w:szCs w:val="24"/>
        </w:rPr>
      </w:pPr>
    </w:p>
    <w:p w14:paraId="35986A38"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Organised crime groups are also starting to use hire vehicles (Synectic solutions, 2018) explains that in the last two terrorist attacks that the name of the hire company was posted on social media and on television. Criminals have also started cloning number plates, this is where criminals find the exact match of a car they have stolen or purchased and copy the complete identity of the legitimate vehicle which can also be anywhere in the United Kingdom (Ageas,2018).</w:t>
      </w:r>
    </w:p>
    <w:p w14:paraId="332FBEC3" w14:textId="77777777" w:rsidR="00A03E5D" w:rsidRPr="00A03E5D" w:rsidRDefault="00A03E5D" w:rsidP="00A03E5D">
      <w:pPr>
        <w:overflowPunct w:val="0"/>
        <w:autoSpaceDE w:val="0"/>
        <w:autoSpaceDN w:val="0"/>
        <w:adjustRightInd w:val="0"/>
        <w:ind w:right="237"/>
        <w:textAlignment w:val="baseline"/>
        <w:rPr>
          <w:sz w:val="24"/>
          <w:szCs w:val="24"/>
        </w:rPr>
      </w:pPr>
    </w:p>
    <w:p w14:paraId="49B5FF34" w14:textId="6B8F57B3" w:rsidR="00A03E5D" w:rsidRPr="00FA18E2" w:rsidRDefault="00A03E5D" w:rsidP="00A03E5D">
      <w:pPr>
        <w:ind w:right="237"/>
        <w:rPr>
          <w:sz w:val="24"/>
          <w:szCs w:val="24"/>
        </w:rPr>
      </w:pPr>
      <w:r w:rsidRPr="00A03E5D">
        <w:rPr>
          <w:sz w:val="24"/>
          <w:szCs w:val="24"/>
        </w:rPr>
        <w:t xml:space="preserve">Automatic number plate recognition technology has become </w:t>
      </w:r>
      <w:r w:rsidR="00F67789" w:rsidRPr="00A03E5D">
        <w:rPr>
          <w:sz w:val="24"/>
          <w:szCs w:val="24"/>
        </w:rPr>
        <w:t>an enormously powerful</w:t>
      </w:r>
      <w:r w:rsidRPr="00A03E5D">
        <w:rPr>
          <w:sz w:val="24"/>
          <w:szCs w:val="24"/>
        </w:rPr>
        <w:t xml:space="preserve"> tool in the road policing unit. This system uses multiple functions from identifying stolen vehicles to tracking down individuals involved in more serious crimes.</w:t>
      </w:r>
    </w:p>
    <w:p w14:paraId="660C48DA" w14:textId="77777777" w:rsidR="00A03E5D" w:rsidRPr="00A03E5D" w:rsidRDefault="00A03E5D" w:rsidP="00A03E5D">
      <w:pPr>
        <w:overflowPunct w:val="0"/>
        <w:autoSpaceDE w:val="0"/>
        <w:autoSpaceDN w:val="0"/>
        <w:adjustRightInd w:val="0"/>
        <w:ind w:right="237"/>
        <w:textAlignment w:val="baseline"/>
        <w:rPr>
          <w:sz w:val="24"/>
          <w:szCs w:val="24"/>
        </w:rPr>
      </w:pPr>
    </w:p>
    <w:p w14:paraId="0053C0AB" w14:textId="77777777" w:rsidR="00A03E5D" w:rsidRPr="00A03E5D" w:rsidRDefault="00A03E5D" w:rsidP="00A03E5D">
      <w:pPr>
        <w:overflowPunct w:val="0"/>
        <w:autoSpaceDE w:val="0"/>
        <w:autoSpaceDN w:val="0"/>
        <w:adjustRightInd w:val="0"/>
        <w:ind w:right="237"/>
        <w:textAlignment w:val="baseline"/>
        <w:rPr>
          <w:sz w:val="24"/>
          <w:szCs w:val="24"/>
        </w:rPr>
      </w:pPr>
    </w:p>
    <w:p w14:paraId="2813220F"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In conclusion, the integration of information and intelligence into road policing is vital for disrupting criminal activity. By understanding the crime patterns and using advance technology such as Automatic number plate recognition, police officers can take proactive steps into stopping these criminals rather than just reacting to incidents as they arise. </w:t>
      </w:r>
    </w:p>
    <w:p w14:paraId="010E6D4D"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The collaboration between other agencies and the use of their technology not only helps the investigative process but also helps create a safer environment for the public.</w:t>
      </w:r>
    </w:p>
    <w:p w14:paraId="2183C84A" w14:textId="77777777" w:rsidR="00A03E5D" w:rsidRPr="00A03E5D" w:rsidRDefault="00A03E5D" w:rsidP="00A03E5D">
      <w:pPr>
        <w:overflowPunct w:val="0"/>
        <w:autoSpaceDE w:val="0"/>
        <w:autoSpaceDN w:val="0"/>
        <w:adjustRightInd w:val="0"/>
        <w:ind w:right="237"/>
        <w:textAlignment w:val="baseline"/>
        <w:rPr>
          <w:sz w:val="24"/>
          <w:szCs w:val="24"/>
        </w:rPr>
      </w:pPr>
    </w:p>
    <w:p w14:paraId="57A783E4"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As criminal activity become more complex the reliance on information and intelligence will play a vital role in effective policing moving forward.</w:t>
      </w:r>
    </w:p>
    <w:p w14:paraId="507BB255" w14:textId="77777777" w:rsidR="00A03E5D" w:rsidRPr="00A03E5D" w:rsidRDefault="00A03E5D" w:rsidP="00A03E5D">
      <w:pPr>
        <w:overflowPunct w:val="0"/>
        <w:autoSpaceDE w:val="0"/>
        <w:autoSpaceDN w:val="0"/>
        <w:adjustRightInd w:val="0"/>
        <w:ind w:right="237"/>
        <w:textAlignment w:val="baseline"/>
        <w:rPr>
          <w:sz w:val="24"/>
          <w:szCs w:val="24"/>
        </w:rPr>
      </w:pPr>
    </w:p>
    <w:p w14:paraId="347549A3" w14:textId="372AFD8C"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Automatic Number plate recognition is a vital part of policing. By using Automatic number plate recognition technology, it helps not just road traffic police officers but also response officers. By using Automatic number plate recognition correctly, it can help tackle organised crime groups and also help vulnerable people who are involved in county lines</w:t>
      </w:r>
      <w:r w:rsidR="004B6DFF">
        <w:rPr>
          <w:sz w:val="24"/>
          <w:szCs w:val="24"/>
        </w:rPr>
        <w:t xml:space="preserve"> (Police UK, No date)</w:t>
      </w:r>
      <w:r w:rsidRPr="00A03E5D">
        <w:rPr>
          <w:sz w:val="24"/>
          <w:szCs w:val="24"/>
        </w:rPr>
        <w:t xml:space="preserve">. </w:t>
      </w:r>
    </w:p>
    <w:p w14:paraId="1296B521" w14:textId="77777777" w:rsidR="00A03E5D" w:rsidRPr="00A03E5D" w:rsidRDefault="00A03E5D" w:rsidP="00A03E5D">
      <w:pPr>
        <w:overflowPunct w:val="0"/>
        <w:autoSpaceDE w:val="0"/>
        <w:autoSpaceDN w:val="0"/>
        <w:adjustRightInd w:val="0"/>
        <w:ind w:right="237"/>
        <w:textAlignment w:val="baseline"/>
        <w:rPr>
          <w:sz w:val="24"/>
          <w:szCs w:val="24"/>
        </w:rPr>
      </w:pPr>
    </w:p>
    <w:p w14:paraId="3AAF6E55"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But, as much as there is positives about automatic number plate recognition personally, I have used automatic number plate recognition and have found that sometimes it’s not always accurate and that you can have misreads off the camera or a vehicle could show as not insured whereby it actually is insured and the vehicle just hasn’t been taken off the list.</w:t>
      </w:r>
    </w:p>
    <w:p w14:paraId="77288752" w14:textId="77777777" w:rsidR="00A03E5D" w:rsidRPr="00A03E5D" w:rsidRDefault="00A03E5D" w:rsidP="00A03E5D">
      <w:pPr>
        <w:overflowPunct w:val="0"/>
        <w:autoSpaceDE w:val="0"/>
        <w:autoSpaceDN w:val="0"/>
        <w:adjustRightInd w:val="0"/>
        <w:ind w:right="237"/>
        <w:textAlignment w:val="baseline"/>
        <w:rPr>
          <w:sz w:val="24"/>
          <w:szCs w:val="24"/>
        </w:rPr>
      </w:pPr>
    </w:p>
    <w:p w14:paraId="68DC49D3"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Criminals are constantly learning about automatic number plate recognition and are using back roads to avoid alerting these cameras which can make it harder for police to catch up with them or throw police by hiring vehicles or cloning vehicles.</w:t>
      </w:r>
    </w:p>
    <w:p w14:paraId="6609195D" w14:textId="77777777" w:rsidR="00A03E5D" w:rsidRPr="00A03E5D" w:rsidRDefault="00A03E5D" w:rsidP="00A03E5D">
      <w:pPr>
        <w:overflowPunct w:val="0"/>
        <w:autoSpaceDE w:val="0"/>
        <w:autoSpaceDN w:val="0"/>
        <w:adjustRightInd w:val="0"/>
        <w:ind w:right="237"/>
        <w:textAlignment w:val="baseline"/>
        <w:rPr>
          <w:sz w:val="24"/>
          <w:szCs w:val="24"/>
        </w:rPr>
      </w:pPr>
    </w:p>
    <w:p w14:paraId="061EEC57"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xml:space="preserve">Criminals are also now covering their faces to prevent being recognised which then makes it harder for officers to know who is responsible for the offence and the facial recognition of the offender would near enough be impossible if they had their face covered. </w:t>
      </w:r>
    </w:p>
    <w:p w14:paraId="6B5D7A21" w14:textId="77777777" w:rsidR="00A03E5D" w:rsidRPr="00A03E5D" w:rsidRDefault="00A03E5D" w:rsidP="00A03E5D">
      <w:pPr>
        <w:overflowPunct w:val="0"/>
        <w:autoSpaceDE w:val="0"/>
        <w:autoSpaceDN w:val="0"/>
        <w:adjustRightInd w:val="0"/>
        <w:ind w:right="237"/>
        <w:textAlignment w:val="baseline"/>
        <w:rPr>
          <w:sz w:val="24"/>
          <w:szCs w:val="24"/>
        </w:rPr>
      </w:pPr>
    </w:p>
    <w:p w14:paraId="7C232A7D" w14:textId="071D4CAE"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Words 1,5</w:t>
      </w:r>
      <w:r w:rsidR="00F9388E">
        <w:rPr>
          <w:sz w:val="24"/>
          <w:szCs w:val="24"/>
        </w:rPr>
        <w:t>76</w:t>
      </w:r>
    </w:p>
    <w:p w14:paraId="6C21E9D4"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sz w:val="24"/>
          <w:szCs w:val="24"/>
        </w:rPr>
        <w:br w:type="page"/>
      </w:r>
    </w:p>
    <w:p w14:paraId="6C1463EC"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b/>
          <w:bCs/>
          <w:sz w:val="24"/>
          <w:szCs w:val="24"/>
        </w:rPr>
        <w:lastRenderedPageBreak/>
        <w:t>Task 5</w:t>
      </w:r>
      <w:r w:rsidRPr="00A03E5D">
        <w:rPr>
          <w:sz w:val="24"/>
          <w:szCs w:val="24"/>
        </w:rPr>
        <w:t> </w:t>
      </w:r>
    </w:p>
    <w:p w14:paraId="654A42F4"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b/>
          <w:bCs/>
          <w:sz w:val="24"/>
          <w:szCs w:val="24"/>
        </w:rPr>
        <w:t>Individual Learning Plan</w:t>
      </w:r>
      <w:r w:rsidRPr="00A03E5D">
        <w:rPr>
          <w:sz w:val="24"/>
          <w:szCs w:val="24"/>
        </w:rPr>
        <w:t> </w:t>
      </w:r>
    </w:p>
    <w:p w14:paraId="6CF76BF8"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w:t>
      </w:r>
    </w:p>
    <w:p w14:paraId="6AF6076C"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w:t>
      </w:r>
    </w:p>
    <w:p w14:paraId="7B879DA9"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1CB85E19"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w:t>
      </w:r>
    </w:p>
    <w:p w14:paraId="67FEA8BD"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2F9C5BB0"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w:t>
      </w:r>
    </w:p>
    <w:p w14:paraId="1C764089"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w:t>
      </w:r>
    </w:p>
    <w:p w14:paraId="7F969A30"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1500 words </w:t>
      </w:r>
      <w:r w:rsidRPr="00A03E5D">
        <w:rPr>
          <w:i/>
          <w:iCs/>
          <w:sz w:val="24"/>
          <w:szCs w:val="24"/>
        </w:rPr>
        <w:t>equivalent. Please note that this is not the actual number of words used in completing the table, the count reflects the thought and research behind it.</w:t>
      </w:r>
      <w:r w:rsidRPr="00A03E5D">
        <w:rPr>
          <w:sz w:val="24"/>
          <w:szCs w:val="24"/>
        </w:rPr>
        <w:t> </w:t>
      </w:r>
    </w:p>
    <w:p w14:paraId="4FA61C25"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w:t>
      </w:r>
    </w:p>
    <w:p w14:paraId="3292A942"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i/>
          <w:iCs/>
          <w:sz w:val="24"/>
          <w:szCs w:val="24"/>
        </w:rPr>
        <w:t>It will count towards the overall equivalent word count of 8000 words expected from this module.  </w:t>
      </w:r>
      <w:r w:rsidRPr="00A03E5D">
        <w:rPr>
          <w:sz w:val="24"/>
          <w:szCs w:val="24"/>
        </w:rPr>
        <w:t> </w:t>
      </w:r>
    </w:p>
    <w:p w14:paraId="3F741F72"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w:t>
      </w:r>
    </w:p>
    <w:p w14:paraId="64E7236A"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w:t>
      </w:r>
    </w:p>
    <w:p w14:paraId="124692E5"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b/>
          <w:bCs/>
          <w:sz w:val="24"/>
          <w:szCs w:val="24"/>
        </w:rPr>
        <w:t>ANSWER:</w:t>
      </w:r>
      <w:r w:rsidRPr="00A03E5D">
        <w:rPr>
          <w:sz w:val="24"/>
          <w:szCs w:val="24"/>
        </w:rPr>
        <w:t> </w:t>
      </w:r>
    </w:p>
    <w:p w14:paraId="387E188F"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w:t>
      </w:r>
    </w:p>
    <w:p w14:paraId="5880F6B9"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w:t>
      </w:r>
    </w:p>
    <w:p w14:paraId="6685E9B3"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b/>
          <w:bCs/>
          <w:sz w:val="24"/>
          <w:szCs w:val="24"/>
        </w:rPr>
        <w:t>Knowledge, Skills and Experience Assessment</w:t>
      </w:r>
      <w:r w:rsidRPr="00A03E5D">
        <w:rPr>
          <w:sz w:val="24"/>
          <w:szCs w:val="24"/>
        </w:rPr>
        <w:t> </w:t>
      </w:r>
    </w:p>
    <w:p w14:paraId="3A6377B5"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w:t>
      </w:r>
    </w:p>
    <w:tbl>
      <w:tblPr>
        <w:tblW w:w="900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81"/>
        <w:gridCol w:w="711"/>
        <w:gridCol w:w="762"/>
        <w:gridCol w:w="755"/>
        <w:gridCol w:w="711"/>
        <w:gridCol w:w="762"/>
        <w:gridCol w:w="755"/>
        <w:gridCol w:w="2469"/>
      </w:tblGrid>
      <w:tr w:rsidR="00A03E5D" w:rsidRPr="00A03E5D" w14:paraId="3C98BEB0" w14:textId="77777777" w:rsidTr="009D6488">
        <w:tc>
          <w:tcPr>
            <w:tcW w:w="2081" w:type="dxa"/>
            <w:tcBorders>
              <w:top w:val="single" w:sz="8" w:space="0" w:color="auto"/>
              <w:left w:val="single" w:sz="8" w:space="0" w:color="auto"/>
              <w:bottom w:val="single" w:sz="8" w:space="0" w:color="auto"/>
              <w:right w:val="single" w:sz="8" w:space="0" w:color="auto"/>
            </w:tcBorders>
            <w:hideMark/>
          </w:tcPr>
          <w:p w14:paraId="14F42203"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w:t>
            </w:r>
          </w:p>
        </w:tc>
        <w:tc>
          <w:tcPr>
            <w:tcW w:w="2228" w:type="dxa"/>
            <w:gridSpan w:val="3"/>
            <w:tcBorders>
              <w:top w:val="single" w:sz="8" w:space="0" w:color="auto"/>
              <w:left w:val="nil"/>
              <w:bottom w:val="single" w:sz="8" w:space="0" w:color="auto"/>
              <w:right w:val="single" w:sz="8" w:space="0" w:color="auto"/>
            </w:tcBorders>
            <w:hideMark/>
          </w:tcPr>
          <w:p w14:paraId="74C99CF6"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b/>
                <w:bCs/>
                <w:sz w:val="24"/>
                <w:szCs w:val="24"/>
              </w:rPr>
              <w:t>REQUIRED</w:t>
            </w:r>
            <w:r w:rsidRPr="00A03E5D">
              <w:rPr>
                <w:sz w:val="24"/>
                <w:szCs w:val="24"/>
              </w:rPr>
              <w:t> </w:t>
            </w:r>
          </w:p>
        </w:tc>
        <w:tc>
          <w:tcPr>
            <w:tcW w:w="2228" w:type="dxa"/>
            <w:gridSpan w:val="3"/>
            <w:tcBorders>
              <w:top w:val="single" w:sz="8" w:space="0" w:color="auto"/>
              <w:left w:val="nil"/>
              <w:bottom w:val="single" w:sz="8" w:space="0" w:color="auto"/>
              <w:right w:val="single" w:sz="8" w:space="0" w:color="auto"/>
            </w:tcBorders>
            <w:hideMark/>
          </w:tcPr>
          <w:p w14:paraId="75977B55"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b/>
                <w:bCs/>
                <w:sz w:val="24"/>
                <w:szCs w:val="24"/>
              </w:rPr>
              <w:t>RATING</w:t>
            </w:r>
            <w:r w:rsidRPr="00A03E5D">
              <w:rPr>
                <w:sz w:val="24"/>
                <w:szCs w:val="24"/>
              </w:rPr>
              <w:t> </w:t>
            </w:r>
          </w:p>
        </w:tc>
        <w:tc>
          <w:tcPr>
            <w:tcW w:w="2469" w:type="dxa"/>
            <w:tcBorders>
              <w:top w:val="single" w:sz="8" w:space="0" w:color="auto"/>
              <w:left w:val="nil"/>
              <w:bottom w:val="single" w:sz="8" w:space="0" w:color="auto"/>
              <w:right w:val="single" w:sz="8" w:space="0" w:color="auto"/>
            </w:tcBorders>
            <w:hideMark/>
          </w:tcPr>
          <w:p w14:paraId="4F63505B"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b/>
                <w:bCs/>
                <w:sz w:val="24"/>
                <w:szCs w:val="24"/>
              </w:rPr>
              <w:t>DEVELOPMENT NEED</w:t>
            </w:r>
            <w:r w:rsidRPr="00A03E5D">
              <w:rPr>
                <w:sz w:val="24"/>
                <w:szCs w:val="24"/>
              </w:rPr>
              <w:t> </w:t>
            </w:r>
          </w:p>
          <w:p w14:paraId="300EA33A"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w:t>
            </w:r>
          </w:p>
        </w:tc>
      </w:tr>
      <w:tr w:rsidR="00A03E5D" w:rsidRPr="00A03E5D" w14:paraId="3D8F55D4" w14:textId="77777777" w:rsidTr="009D6488">
        <w:tc>
          <w:tcPr>
            <w:tcW w:w="2081" w:type="dxa"/>
            <w:tcBorders>
              <w:top w:val="nil"/>
              <w:left w:val="single" w:sz="8" w:space="0" w:color="auto"/>
              <w:bottom w:val="single" w:sz="8" w:space="0" w:color="auto"/>
              <w:right w:val="single" w:sz="8" w:space="0" w:color="auto"/>
            </w:tcBorders>
            <w:hideMark/>
          </w:tcPr>
          <w:p w14:paraId="4AD83EE1"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b/>
                <w:bCs/>
                <w:sz w:val="24"/>
                <w:szCs w:val="24"/>
              </w:rPr>
              <w:t>KNOWLEDGE</w:t>
            </w:r>
            <w:r w:rsidRPr="00A03E5D">
              <w:rPr>
                <w:sz w:val="24"/>
                <w:szCs w:val="24"/>
              </w:rPr>
              <w:t> </w:t>
            </w:r>
          </w:p>
          <w:p w14:paraId="64F10884"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w:t>
            </w:r>
          </w:p>
          <w:p w14:paraId="0DE0946F"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lastRenderedPageBreak/>
              <w:t> </w:t>
            </w:r>
          </w:p>
          <w:p w14:paraId="7BAB300D"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w:t>
            </w:r>
          </w:p>
          <w:p w14:paraId="715F58BB"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w:t>
            </w:r>
          </w:p>
          <w:p w14:paraId="71DC016E"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w:t>
            </w:r>
          </w:p>
          <w:p w14:paraId="202FD0C6" w14:textId="5E459D16"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To produce a better statement</w:t>
            </w:r>
            <w:r w:rsidR="00471FFC">
              <w:rPr>
                <w:sz w:val="24"/>
                <w:szCs w:val="24"/>
              </w:rPr>
              <w:t xml:space="preserve"> </w:t>
            </w:r>
            <w:r w:rsidR="00422419">
              <w:rPr>
                <w:sz w:val="24"/>
                <w:szCs w:val="24"/>
              </w:rPr>
              <w:t>in regard to</w:t>
            </w:r>
            <w:r w:rsidR="00471FFC">
              <w:rPr>
                <w:sz w:val="24"/>
                <w:szCs w:val="24"/>
              </w:rPr>
              <w:t xml:space="preserve"> domestic related incidents.</w:t>
            </w:r>
            <w:r w:rsidRPr="00A03E5D">
              <w:rPr>
                <w:sz w:val="24"/>
                <w:szCs w:val="24"/>
              </w:rPr>
              <w:t xml:space="preserve"> </w:t>
            </w:r>
          </w:p>
          <w:p w14:paraId="6569007D"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w:t>
            </w:r>
          </w:p>
          <w:p w14:paraId="08449CF8"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w:t>
            </w:r>
          </w:p>
          <w:p w14:paraId="4B469C9A"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w:t>
            </w:r>
          </w:p>
          <w:p w14:paraId="6EF296DC"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w:t>
            </w:r>
          </w:p>
          <w:p w14:paraId="6B926ABC"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w:t>
            </w:r>
          </w:p>
          <w:p w14:paraId="6B158F07"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w:t>
            </w:r>
          </w:p>
        </w:tc>
        <w:tc>
          <w:tcPr>
            <w:tcW w:w="711" w:type="dxa"/>
            <w:tcBorders>
              <w:top w:val="nil"/>
              <w:left w:val="nil"/>
              <w:bottom w:val="single" w:sz="8" w:space="0" w:color="auto"/>
              <w:right w:val="single" w:sz="8" w:space="0" w:color="auto"/>
            </w:tcBorders>
          </w:tcPr>
          <w:p w14:paraId="351CEC91"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lastRenderedPageBreak/>
              <w:t>Low </w:t>
            </w:r>
          </w:p>
          <w:p w14:paraId="31AC353E"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1-4</w:t>
            </w:r>
          </w:p>
          <w:p w14:paraId="368358B3" w14:textId="77777777" w:rsidR="00A03E5D" w:rsidRPr="00A03E5D" w:rsidRDefault="00A03E5D" w:rsidP="00A03E5D">
            <w:pPr>
              <w:overflowPunct w:val="0"/>
              <w:autoSpaceDE w:val="0"/>
              <w:autoSpaceDN w:val="0"/>
              <w:adjustRightInd w:val="0"/>
              <w:ind w:right="237"/>
              <w:textAlignment w:val="baseline"/>
              <w:rPr>
                <w:sz w:val="24"/>
                <w:szCs w:val="24"/>
              </w:rPr>
            </w:pPr>
          </w:p>
          <w:p w14:paraId="67EEA850" w14:textId="77777777" w:rsidR="00A03E5D" w:rsidRPr="00A03E5D" w:rsidRDefault="00A03E5D" w:rsidP="00A03E5D">
            <w:pPr>
              <w:overflowPunct w:val="0"/>
              <w:autoSpaceDE w:val="0"/>
              <w:autoSpaceDN w:val="0"/>
              <w:adjustRightInd w:val="0"/>
              <w:ind w:right="237"/>
              <w:textAlignment w:val="baseline"/>
              <w:rPr>
                <w:sz w:val="24"/>
                <w:szCs w:val="24"/>
              </w:rPr>
            </w:pPr>
          </w:p>
          <w:p w14:paraId="49BBE45F" w14:textId="77777777" w:rsidR="00A03E5D" w:rsidRPr="00A03E5D" w:rsidRDefault="00A03E5D" w:rsidP="00A03E5D">
            <w:pPr>
              <w:overflowPunct w:val="0"/>
              <w:autoSpaceDE w:val="0"/>
              <w:autoSpaceDN w:val="0"/>
              <w:adjustRightInd w:val="0"/>
              <w:ind w:right="237"/>
              <w:textAlignment w:val="baseline"/>
              <w:rPr>
                <w:sz w:val="24"/>
                <w:szCs w:val="24"/>
              </w:rPr>
            </w:pPr>
          </w:p>
          <w:p w14:paraId="4834EC26" w14:textId="77777777" w:rsidR="00A03E5D" w:rsidRPr="00A03E5D" w:rsidRDefault="00A03E5D" w:rsidP="00A03E5D">
            <w:pPr>
              <w:overflowPunct w:val="0"/>
              <w:autoSpaceDE w:val="0"/>
              <w:autoSpaceDN w:val="0"/>
              <w:adjustRightInd w:val="0"/>
              <w:ind w:right="237"/>
              <w:textAlignment w:val="baseline"/>
              <w:rPr>
                <w:sz w:val="24"/>
                <w:szCs w:val="24"/>
              </w:rPr>
            </w:pPr>
          </w:p>
          <w:p w14:paraId="31544D44"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w:t>
            </w:r>
          </w:p>
        </w:tc>
        <w:tc>
          <w:tcPr>
            <w:tcW w:w="762" w:type="dxa"/>
            <w:tcBorders>
              <w:top w:val="nil"/>
              <w:left w:val="nil"/>
              <w:bottom w:val="single" w:sz="8" w:space="0" w:color="auto"/>
              <w:right w:val="single" w:sz="8" w:space="0" w:color="auto"/>
            </w:tcBorders>
            <w:hideMark/>
          </w:tcPr>
          <w:p w14:paraId="0A24ECEB"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lastRenderedPageBreak/>
              <w:t>Med </w:t>
            </w:r>
          </w:p>
          <w:p w14:paraId="45A1A439"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5-7 </w:t>
            </w:r>
          </w:p>
        </w:tc>
        <w:tc>
          <w:tcPr>
            <w:tcW w:w="755" w:type="dxa"/>
            <w:tcBorders>
              <w:top w:val="nil"/>
              <w:left w:val="nil"/>
              <w:bottom w:val="single" w:sz="8" w:space="0" w:color="auto"/>
              <w:right w:val="single" w:sz="8" w:space="0" w:color="auto"/>
            </w:tcBorders>
          </w:tcPr>
          <w:p w14:paraId="65260907"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High </w:t>
            </w:r>
          </w:p>
          <w:p w14:paraId="7F354813"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8-10</w:t>
            </w:r>
          </w:p>
          <w:p w14:paraId="3A1B0EBE" w14:textId="77777777" w:rsidR="00A03E5D" w:rsidRPr="00A03E5D" w:rsidRDefault="00A03E5D" w:rsidP="00A03E5D">
            <w:pPr>
              <w:overflowPunct w:val="0"/>
              <w:autoSpaceDE w:val="0"/>
              <w:autoSpaceDN w:val="0"/>
              <w:adjustRightInd w:val="0"/>
              <w:ind w:right="237"/>
              <w:textAlignment w:val="baseline"/>
              <w:rPr>
                <w:sz w:val="24"/>
                <w:szCs w:val="24"/>
              </w:rPr>
            </w:pPr>
          </w:p>
          <w:p w14:paraId="3B116305" w14:textId="77777777" w:rsidR="00A03E5D" w:rsidRPr="00A03E5D" w:rsidRDefault="00A03E5D" w:rsidP="00A03E5D">
            <w:pPr>
              <w:overflowPunct w:val="0"/>
              <w:autoSpaceDE w:val="0"/>
              <w:autoSpaceDN w:val="0"/>
              <w:adjustRightInd w:val="0"/>
              <w:ind w:right="237"/>
              <w:textAlignment w:val="baseline"/>
              <w:rPr>
                <w:sz w:val="24"/>
                <w:szCs w:val="24"/>
              </w:rPr>
            </w:pPr>
          </w:p>
          <w:p w14:paraId="2510820C" w14:textId="77777777" w:rsidR="00A03E5D" w:rsidRPr="00A03E5D" w:rsidRDefault="00A03E5D" w:rsidP="00A03E5D">
            <w:pPr>
              <w:overflowPunct w:val="0"/>
              <w:autoSpaceDE w:val="0"/>
              <w:autoSpaceDN w:val="0"/>
              <w:adjustRightInd w:val="0"/>
              <w:ind w:right="237"/>
              <w:textAlignment w:val="baseline"/>
              <w:rPr>
                <w:sz w:val="24"/>
                <w:szCs w:val="24"/>
              </w:rPr>
            </w:pPr>
          </w:p>
          <w:p w14:paraId="0559C7ED" w14:textId="77777777" w:rsidR="00A03E5D" w:rsidRPr="00A03E5D" w:rsidRDefault="00A03E5D" w:rsidP="00A03E5D">
            <w:pPr>
              <w:overflowPunct w:val="0"/>
              <w:autoSpaceDE w:val="0"/>
              <w:autoSpaceDN w:val="0"/>
              <w:adjustRightInd w:val="0"/>
              <w:ind w:right="237"/>
              <w:textAlignment w:val="baseline"/>
              <w:rPr>
                <w:sz w:val="24"/>
                <w:szCs w:val="24"/>
              </w:rPr>
            </w:pPr>
          </w:p>
          <w:p w14:paraId="60578019"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9 </w:t>
            </w:r>
          </w:p>
        </w:tc>
        <w:tc>
          <w:tcPr>
            <w:tcW w:w="711" w:type="dxa"/>
            <w:tcBorders>
              <w:top w:val="nil"/>
              <w:left w:val="nil"/>
              <w:bottom w:val="single" w:sz="8" w:space="0" w:color="auto"/>
              <w:right w:val="single" w:sz="8" w:space="0" w:color="auto"/>
            </w:tcBorders>
            <w:hideMark/>
          </w:tcPr>
          <w:p w14:paraId="17DA3758"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lastRenderedPageBreak/>
              <w:t>Low </w:t>
            </w:r>
          </w:p>
          <w:p w14:paraId="2989F2E7"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1-4 </w:t>
            </w:r>
          </w:p>
        </w:tc>
        <w:tc>
          <w:tcPr>
            <w:tcW w:w="762" w:type="dxa"/>
            <w:tcBorders>
              <w:top w:val="nil"/>
              <w:left w:val="nil"/>
              <w:bottom w:val="single" w:sz="8" w:space="0" w:color="auto"/>
              <w:right w:val="single" w:sz="8" w:space="0" w:color="auto"/>
            </w:tcBorders>
          </w:tcPr>
          <w:p w14:paraId="2C3849C8"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Med </w:t>
            </w:r>
          </w:p>
          <w:p w14:paraId="06734A89"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5-7 </w:t>
            </w:r>
          </w:p>
          <w:p w14:paraId="0FFF2B2F" w14:textId="77777777" w:rsidR="00A03E5D" w:rsidRPr="00A03E5D" w:rsidRDefault="00A03E5D" w:rsidP="00A03E5D">
            <w:pPr>
              <w:overflowPunct w:val="0"/>
              <w:autoSpaceDE w:val="0"/>
              <w:autoSpaceDN w:val="0"/>
              <w:adjustRightInd w:val="0"/>
              <w:ind w:right="237"/>
              <w:textAlignment w:val="baseline"/>
              <w:rPr>
                <w:sz w:val="24"/>
                <w:szCs w:val="24"/>
              </w:rPr>
            </w:pPr>
          </w:p>
          <w:p w14:paraId="4B287381" w14:textId="77777777" w:rsidR="00A03E5D" w:rsidRPr="00A03E5D" w:rsidRDefault="00A03E5D" w:rsidP="00A03E5D">
            <w:pPr>
              <w:overflowPunct w:val="0"/>
              <w:autoSpaceDE w:val="0"/>
              <w:autoSpaceDN w:val="0"/>
              <w:adjustRightInd w:val="0"/>
              <w:ind w:right="237"/>
              <w:textAlignment w:val="baseline"/>
              <w:rPr>
                <w:sz w:val="24"/>
                <w:szCs w:val="24"/>
              </w:rPr>
            </w:pPr>
          </w:p>
          <w:p w14:paraId="69E3F600" w14:textId="77777777" w:rsidR="00A03E5D" w:rsidRPr="00A03E5D" w:rsidRDefault="00A03E5D" w:rsidP="00A03E5D">
            <w:pPr>
              <w:overflowPunct w:val="0"/>
              <w:autoSpaceDE w:val="0"/>
              <w:autoSpaceDN w:val="0"/>
              <w:adjustRightInd w:val="0"/>
              <w:ind w:right="237"/>
              <w:textAlignment w:val="baseline"/>
              <w:rPr>
                <w:sz w:val="24"/>
                <w:szCs w:val="24"/>
              </w:rPr>
            </w:pPr>
          </w:p>
          <w:p w14:paraId="69614B8B" w14:textId="77777777" w:rsidR="00A03E5D" w:rsidRPr="00A03E5D" w:rsidRDefault="00A03E5D" w:rsidP="00A03E5D">
            <w:pPr>
              <w:overflowPunct w:val="0"/>
              <w:autoSpaceDE w:val="0"/>
              <w:autoSpaceDN w:val="0"/>
              <w:adjustRightInd w:val="0"/>
              <w:ind w:right="237"/>
              <w:textAlignment w:val="baseline"/>
              <w:rPr>
                <w:sz w:val="24"/>
                <w:szCs w:val="24"/>
              </w:rPr>
            </w:pPr>
          </w:p>
          <w:p w14:paraId="549C02C4"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6</w:t>
            </w:r>
          </w:p>
        </w:tc>
        <w:tc>
          <w:tcPr>
            <w:tcW w:w="755" w:type="dxa"/>
            <w:tcBorders>
              <w:top w:val="nil"/>
              <w:left w:val="nil"/>
              <w:bottom w:val="single" w:sz="8" w:space="0" w:color="auto"/>
              <w:right w:val="single" w:sz="8" w:space="0" w:color="auto"/>
            </w:tcBorders>
            <w:hideMark/>
          </w:tcPr>
          <w:p w14:paraId="0022E8EE"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lastRenderedPageBreak/>
              <w:t>High </w:t>
            </w:r>
          </w:p>
          <w:p w14:paraId="564EB020"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8-10 </w:t>
            </w:r>
          </w:p>
        </w:tc>
        <w:tc>
          <w:tcPr>
            <w:tcW w:w="2469" w:type="dxa"/>
            <w:tcBorders>
              <w:top w:val="nil"/>
              <w:left w:val="nil"/>
              <w:bottom w:val="single" w:sz="8" w:space="0" w:color="auto"/>
              <w:right w:val="single" w:sz="8" w:space="0" w:color="auto"/>
            </w:tcBorders>
            <w:hideMark/>
          </w:tcPr>
          <w:p w14:paraId="1CBBF2A9" w14:textId="166B139F" w:rsidR="002147F8" w:rsidRPr="002147F8" w:rsidRDefault="00A03E5D" w:rsidP="002147F8">
            <w:pPr>
              <w:overflowPunct w:val="0"/>
              <w:autoSpaceDE w:val="0"/>
              <w:autoSpaceDN w:val="0"/>
              <w:adjustRightInd w:val="0"/>
              <w:ind w:right="237"/>
              <w:textAlignment w:val="baseline"/>
              <w:rPr>
                <w:sz w:val="24"/>
                <w:szCs w:val="24"/>
              </w:rPr>
            </w:pPr>
            <w:r w:rsidRPr="00A03E5D">
              <w:rPr>
                <w:sz w:val="24"/>
                <w:szCs w:val="24"/>
              </w:rPr>
              <w:t> </w:t>
            </w:r>
            <w:r w:rsidR="002147F8" w:rsidRPr="002147F8">
              <w:rPr>
                <w:sz w:val="24"/>
                <w:szCs w:val="24"/>
              </w:rPr>
              <w:t>PLAN</w:t>
            </w:r>
            <w:r w:rsidR="002147F8">
              <w:rPr>
                <w:sz w:val="24"/>
                <w:szCs w:val="24"/>
              </w:rPr>
              <w:t xml:space="preserve"> </w:t>
            </w:r>
            <w:r w:rsidR="002147F8" w:rsidRPr="002147F8">
              <w:rPr>
                <w:sz w:val="24"/>
                <w:szCs w:val="24"/>
              </w:rPr>
              <w:t xml:space="preserve">SMART </w:t>
            </w:r>
          </w:p>
          <w:p w14:paraId="7158FF7B" w14:textId="77777777" w:rsidR="002147F8" w:rsidRPr="002147F8" w:rsidRDefault="002147F8" w:rsidP="002147F8">
            <w:pPr>
              <w:overflowPunct w:val="0"/>
              <w:autoSpaceDE w:val="0"/>
              <w:autoSpaceDN w:val="0"/>
              <w:adjustRightInd w:val="0"/>
              <w:ind w:right="237"/>
              <w:textAlignment w:val="baseline"/>
              <w:rPr>
                <w:sz w:val="24"/>
                <w:szCs w:val="24"/>
              </w:rPr>
            </w:pPr>
            <w:r w:rsidRPr="002147F8">
              <w:rPr>
                <w:sz w:val="24"/>
                <w:szCs w:val="24"/>
              </w:rPr>
              <w:t xml:space="preserve">S – SPECFIFC </w:t>
            </w:r>
          </w:p>
          <w:p w14:paraId="7E4DF376" w14:textId="01DF2601" w:rsidR="002147F8" w:rsidRPr="002147F8" w:rsidRDefault="002147F8" w:rsidP="002147F8">
            <w:pPr>
              <w:overflowPunct w:val="0"/>
              <w:autoSpaceDE w:val="0"/>
              <w:autoSpaceDN w:val="0"/>
              <w:adjustRightInd w:val="0"/>
              <w:ind w:right="237"/>
              <w:textAlignment w:val="baseline"/>
              <w:rPr>
                <w:sz w:val="24"/>
                <w:szCs w:val="24"/>
              </w:rPr>
            </w:pPr>
            <w:r w:rsidRPr="002147F8">
              <w:rPr>
                <w:sz w:val="24"/>
                <w:szCs w:val="24"/>
              </w:rPr>
              <w:lastRenderedPageBreak/>
              <w:t xml:space="preserve">To develop my ability to take statements from domestic violence </w:t>
            </w:r>
            <w:r w:rsidRPr="002147F8">
              <w:rPr>
                <w:sz w:val="24"/>
                <w:szCs w:val="24"/>
              </w:rPr>
              <w:t>victims.</w:t>
            </w:r>
            <w:r w:rsidRPr="002147F8">
              <w:rPr>
                <w:sz w:val="24"/>
                <w:szCs w:val="24"/>
              </w:rPr>
              <w:t xml:space="preserve"> </w:t>
            </w:r>
          </w:p>
          <w:p w14:paraId="0F81F7B9" w14:textId="77777777" w:rsidR="002147F8" w:rsidRPr="002147F8" w:rsidRDefault="002147F8" w:rsidP="002147F8">
            <w:pPr>
              <w:overflowPunct w:val="0"/>
              <w:autoSpaceDE w:val="0"/>
              <w:autoSpaceDN w:val="0"/>
              <w:adjustRightInd w:val="0"/>
              <w:ind w:right="237"/>
              <w:textAlignment w:val="baseline"/>
              <w:rPr>
                <w:sz w:val="24"/>
                <w:szCs w:val="24"/>
              </w:rPr>
            </w:pPr>
          </w:p>
          <w:p w14:paraId="08091F72" w14:textId="77777777" w:rsidR="002147F8" w:rsidRPr="002147F8" w:rsidRDefault="002147F8" w:rsidP="002147F8">
            <w:pPr>
              <w:overflowPunct w:val="0"/>
              <w:autoSpaceDE w:val="0"/>
              <w:autoSpaceDN w:val="0"/>
              <w:adjustRightInd w:val="0"/>
              <w:ind w:right="237"/>
              <w:textAlignment w:val="baseline"/>
              <w:rPr>
                <w:sz w:val="24"/>
                <w:szCs w:val="24"/>
              </w:rPr>
            </w:pPr>
            <w:r w:rsidRPr="002147F8">
              <w:rPr>
                <w:sz w:val="24"/>
                <w:szCs w:val="24"/>
              </w:rPr>
              <w:t>M – MEASURABLE</w:t>
            </w:r>
          </w:p>
          <w:p w14:paraId="61080478" w14:textId="77777777" w:rsidR="002147F8" w:rsidRPr="002147F8" w:rsidRDefault="002147F8" w:rsidP="002147F8">
            <w:pPr>
              <w:overflowPunct w:val="0"/>
              <w:autoSpaceDE w:val="0"/>
              <w:autoSpaceDN w:val="0"/>
              <w:adjustRightInd w:val="0"/>
              <w:ind w:right="237"/>
              <w:textAlignment w:val="baseline"/>
              <w:rPr>
                <w:sz w:val="24"/>
                <w:szCs w:val="24"/>
              </w:rPr>
            </w:pPr>
            <w:r w:rsidRPr="002147F8">
              <w:rPr>
                <w:sz w:val="24"/>
                <w:szCs w:val="24"/>
              </w:rPr>
              <w:t>This is going to be feedback from my sarge, CPS, senior officers on shift and criminal justice unit.</w:t>
            </w:r>
          </w:p>
          <w:p w14:paraId="0BA0684F" w14:textId="77777777" w:rsidR="002147F8" w:rsidRPr="002147F8" w:rsidRDefault="002147F8" w:rsidP="002147F8">
            <w:pPr>
              <w:overflowPunct w:val="0"/>
              <w:autoSpaceDE w:val="0"/>
              <w:autoSpaceDN w:val="0"/>
              <w:adjustRightInd w:val="0"/>
              <w:ind w:right="237"/>
              <w:textAlignment w:val="baseline"/>
              <w:rPr>
                <w:sz w:val="24"/>
                <w:szCs w:val="24"/>
              </w:rPr>
            </w:pPr>
          </w:p>
          <w:p w14:paraId="23CE43B7" w14:textId="77777777" w:rsidR="002147F8" w:rsidRPr="002147F8" w:rsidRDefault="002147F8" w:rsidP="002147F8">
            <w:pPr>
              <w:overflowPunct w:val="0"/>
              <w:autoSpaceDE w:val="0"/>
              <w:autoSpaceDN w:val="0"/>
              <w:adjustRightInd w:val="0"/>
              <w:ind w:right="237"/>
              <w:textAlignment w:val="baseline"/>
              <w:rPr>
                <w:sz w:val="24"/>
                <w:szCs w:val="24"/>
              </w:rPr>
            </w:pPr>
            <w:r w:rsidRPr="002147F8">
              <w:rPr>
                <w:sz w:val="24"/>
                <w:szCs w:val="24"/>
              </w:rPr>
              <w:t>A – ACHIVABLE</w:t>
            </w:r>
          </w:p>
          <w:p w14:paraId="3B0892FB" w14:textId="7B108384" w:rsidR="002147F8" w:rsidRPr="002147F8" w:rsidRDefault="002147F8" w:rsidP="002147F8">
            <w:pPr>
              <w:overflowPunct w:val="0"/>
              <w:autoSpaceDE w:val="0"/>
              <w:autoSpaceDN w:val="0"/>
              <w:adjustRightInd w:val="0"/>
              <w:ind w:right="237"/>
              <w:textAlignment w:val="baseline"/>
              <w:rPr>
                <w:sz w:val="24"/>
                <w:szCs w:val="24"/>
              </w:rPr>
            </w:pPr>
            <w:r w:rsidRPr="002147F8">
              <w:rPr>
                <w:sz w:val="24"/>
                <w:szCs w:val="24"/>
              </w:rPr>
              <w:t xml:space="preserve">Going to look at my points to prove and gain an understanding of dv related offences by study and revisit training school lessons, seek advice from sarge and custody sarge, CPS and criminal justice unit. I will </w:t>
            </w:r>
            <w:r w:rsidRPr="002147F8">
              <w:rPr>
                <w:sz w:val="24"/>
                <w:szCs w:val="24"/>
              </w:rPr>
              <w:t>also be</w:t>
            </w:r>
            <w:r w:rsidRPr="002147F8">
              <w:rPr>
                <w:sz w:val="24"/>
                <w:szCs w:val="24"/>
              </w:rPr>
              <w:t xml:space="preserve"> </w:t>
            </w:r>
            <w:r>
              <w:rPr>
                <w:sz w:val="24"/>
                <w:szCs w:val="24"/>
              </w:rPr>
              <w:t>volunteering</w:t>
            </w:r>
            <w:r w:rsidRPr="002147F8">
              <w:rPr>
                <w:sz w:val="24"/>
                <w:szCs w:val="24"/>
              </w:rPr>
              <w:t xml:space="preserve"> for dv statements</w:t>
            </w:r>
            <w:r>
              <w:rPr>
                <w:sz w:val="24"/>
                <w:szCs w:val="24"/>
              </w:rPr>
              <w:t>.</w:t>
            </w:r>
            <w:r w:rsidRPr="002147F8">
              <w:rPr>
                <w:sz w:val="24"/>
                <w:szCs w:val="24"/>
              </w:rPr>
              <w:t xml:space="preserve"> </w:t>
            </w:r>
          </w:p>
          <w:p w14:paraId="52FB764F" w14:textId="77777777" w:rsidR="002147F8" w:rsidRPr="002147F8" w:rsidRDefault="002147F8" w:rsidP="002147F8">
            <w:pPr>
              <w:overflowPunct w:val="0"/>
              <w:autoSpaceDE w:val="0"/>
              <w:autoSpaceDN w:val="0"/>
              <w:adjustRightInd w:val="0"/>
              <w:ind w:right="237"/>
              <w:textAlignment w:val="baseline"/>
              <w:rPr>
                <w:sz w:val="24"/>
                <w:szCs w:val="24"/>
              </w:rPr>
            </w:pPr>
          </w:p>
          <w:p w14:paraId="13F68759" w14:textId="77777777" w:rsidR="002147F8" w:rsidRPr="002147F8" w:rsidRDefault="002147F8" w:rsidP="002147F8">
            <w:pPr>
              <w:overflowPunct w:val="0"/>
              <w:autoSpaceDE w:val="0"/>
              <w:autoSpaceDN w:val="0"/>
              <w:adjustRightInd w:val="0"/>
              <w:ind w:right="237"/>
              <w:textAlignment w:val="baseline"/>
              <w:rPr>
                <w:sz w:val="24"/>
                <w:szCs w:val="24"/>
              </w:rPr>
            </w:pPr>
            <w:r w:rsidRPr="002147F8">
              <w:rPr>
                <w:sz w:val="24"/>
                <w:szCs w:val="24"/>
              </w:rPr>
              <w:t>R – RELVENT</w:t>
            </w:r>
          </w:p>
          <w:p w14:paraId="73B32238" w14:textId="50FF9AEC" w:rsidR="002147F8" w:rsidRPr="002147F8" w:rsidRDefault="002147F8" w:rsidP="002147F8">
            <w:pPr>
              <w:overflowPunct w:val="0"/>
              <w:autoSpaceDE w:val="0"/>
              <w:autoSpaceDN w:val="0"/>
              <w:adjustRightInd w:val="0"/>
              <w:ind w:right="237"/>
              <w:textAlignment w:val="baseline"/>
              <w:rPr>
                <w:sz w:val="24"/>
                <w:szCs w:val="24"/>
              </w:rPr>
            </w:pPr>
            <w:r w:rsidRPr="002147F8">
              <w:rPr>
                <w:sz w:val="24"/>
                <w:szCs w:val="24"/>
              </w:rPr>
              <w:t xml:space="preserve">Essential part of the role as frequently used to undertake part of the investigation which has to be through to ensure the best outcome for the victim and future </w:t>
            </w:r>
            <w:r w:rsidRPr="002147F8">
              <w:rPr>
                <w:sz w:val="24"/>
                <w:szCs w:val="24"/>
              </w:rPr>
              <w:t>victims.</w:t>
            </w:r>
          </w:p>
          <w:p w14:paraId="3A34A3B9" w14:textId="77777777" w:rsidR="002147F8" w:rsidRPr="002147F8" w:rsidRDefault="002147F8" w:rsidP="002147F8">
            <w:pPr>
              <w:overflowPunct w:val="0"/>
              <w:autoSpaceDE w:val="0"/>
              <w:autoSpaceDN w:val="0"/>
              <w:adjustRightInd w:val="0"/>
              <w:ind w:right="237"/>
              <w:textAlignment w:val="baseline"/>
              <w:rPr>
                <w:sz w:val="24"/>
                <w:szCs w:val="24"/>
              </w:rPr>
            </w:pPr>
          </w:p>
          <w:p w14:paraId="1079C0E8" w14:textId="77777777" w:rsidR="002147F8" w:rsidRPr="002147F8" w:rsidRDefault="002147F8" w:rsidP="002147F8">
            <w:pPr>
              <w:overflowPunct w:val="0"/>
              <w:autoSpaceDE w:val="0"/>
              <w:autoSpaceDN w:val="0"/>
              <w:adjustRightInd w:val="0"/>
              <w:ind w:right="237"/>
              <w:textAlignment w:val="baseline"/>
              <w:rPr>
                <w:sz w:val="24"/>
                <w:szCs w:val="24"/>
              </w:rPr>
            </w:pPr>
          </w:p>
          <w:p w14:paraId="29EA4FD0" w14:textId="77777777" w:rsidR="002147F8" w:rsidRPr="002147F8" w:rsidRDefault="002147F8" w:rsidP="002147F8">
            <w:pPr>
              <w:overflowPunct w:val="0"/>
              <w:autoSpaceDE w:val="0"/>
              <w:autoSpaceDN w:val="0"/>
              <w:adjustRightInd w:val="0"/>
              <w:ind w:right="237"/>
              <w:textAlignment w:val="baseline"/>
              <w:rPr>
                <w:sz w:val="24"/>
                <w:szCs w:val="24"/>
              </w:rPr>
            </w:pPr>
            <w:r w:rsidRPr="002147F8">
              <w:rPr>
                <w:sz w:val="24"/>
                <w:szCs w:val="24"/>
              </w:rPr>
              <w:t>T – TIMESCALE</w:t>
            </w:r>
          </w:p>
          <w:p w14:paraId="1D0495A3" w14:textId="57D3B6D5" w:rsidR="002147F8" w:rsidRPr="002147F8" w:rsidRDefault="002147F8" w:rsidP="002147F8">
            <w:pPr>
              <w:overflowPunct w:val="0"/>
              <w:autoSpaceDE w:val="0"/>
              <w:autoSpaceDN w:val="0"/>
              <w:adjustRightInd w:val="0"/>
              <w:ind w:right="237"/>
              <w:textAlignment w:val="baseline"/>
              <w:rPr>
                <w:sz w:val="24"/>
                <w:szCs w:val="24"/>
              </w:rPr>
            </w:pPr>
            <w:r w:rsidRPr="002147F8">
              <w:rPr>
                <w:sz w:val="24"/>
                <w:szCs w:val="24"/>
              </w:rPr>
              <w:t>3-</w:t>
            </w:r>
            <w:r>
              <w:rPr>
                <w:sz w:val="24"/>
                <w:szCs w:val="24"/>
              </w:rPr>
              <w:t xml:space="preserve"> </w:t>
            </w:r>
            <w:r w:rsidRPr="002147F8">
              <w:rPr>
                <w:sz w:val="24"/>
                <w:szCs w:val="24"/>
              </w:rPr>
              <w:t>6 months</w:t>
            </w:r>
          </w:p>
          <w:p w14:paraId="23C7A846" w14:textId="53ED5519" w:rsidR="00A03E5D" w:rsidRPr="00A03E5D" w:rsidRDefault="00A03E5D" w:rsidP="00A03E5D">
            <w:pPr>
              <w:overflowPunct w:val="0"/>
              <w:autoSpaceDE w:val="0"/>
              <w:autoSpaceDN w:val="0"/>
              <w:adjustRightInd w:val="0"/>
              <w:ind w:right="237"/>
              <w:textAlignment w:val="baseline"/>
              <w:rPr>
                <w:sz w:val="24"/>
                <w:szCs w:val="24"/>
              </w:rPr>
            </w:pPr>
          </w:p>
        </w:tc>
      </w:tr>
      <w:tr w:rsidR="00A03E5D" w:rsidRPr="00A03E5D" w14:paraId="457C8AB3" w14:textId="77777777" w:rsidTr="009D6488">
        <w:tc>
          <w:tcPr>
            <w:tcW w:w="2081" w:type="dxa"/>
            <w:tcBorders>
              <w:top w:val="nil"/>
              <w:left w:val="single" w:sz="8" w:space="0" w:color="auto"/>
              <w:bottom w:val="single" w:sz="8" w:space="0" w:color="auto"/>
              <w:right w:val="single" w:sz="8" w:space="0" w:color="auto"/>
            </w:tcBorders>
            <w:hideMark/>
          </w:tcPr>
          <w:p w14:paraId="3EDC7C09"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lastRenderedPageBreak/>
              <w:t>SKILLS </w:t>
            </w:r>
          </w:p>
          <w:p w14:paraId="2B8F2CD4"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 </w:t>
            </w:r>
          </w:p>
          <w:p w14:paraId="2EB78667"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 </w:t>
            </w:r>
          </w:p>
          <w:p w14:paraId="51ABD889"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 </w:t>
            </w:r>
          </w:p>
          <w:p w14:paraId="489EE5AC" w14:textId="76D6F6C0"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 xml:space="preserve"> Complete blue </w:t>
            </w:r>
            <w:r w:rsidR="002147F8" w:rsidRPr="00A03E5D">
              <w:rPr>
                <w:b/>
                <w:bCs/>
                <w:sz w:val="24"/>
                <w:szCs w:val="24"/>
              </w:rPr>
              <w:t>light</w:t>
            </w:r>
            <w:r w:rsidRPr="00A03E5D">
              <w:rPr>
                <w:b/>
                <w:bCs/>
                <w:sz w:val="24"/>
                <w:szCs w:val="24"/>
              </w:rPr>
              <w:t xml:space="preserve"> driving </w:t>
            </w:r>
            <w:r w:rsidR="00FF10AF" w:rsidRPr="00A03E5D">
              <w:rPr>
                <w:b/>
                <w:bCs/>
                <w:sz w:val="24"/>
                <w:szCs w:val="24"/>
              </w:rPr>
              <w:t>course.</w:t>
            </w:r>
          </w:p>
          <w:p w14:paraId="12DDD286"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 </w:t>
            </w:r>
          </w:p>
          <w:p w14:paraId="62E22CC1"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 </w:t>
            </w:r>
          </w:p>
          <w:p w14:paraId="19DBCC4C"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 </w:t>
            </w:r>
          </w:p>
          <w:p w14:paraId="20392D78"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 </w:t>
            </w:r>
          </w:p>
          <w:p w14:paraId="4C920E5D"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 </w:t>
            </w:r>
          </w:p>
          <w:p w14:paraId="1A3DE15A"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 </w:t>
            </w:r>
          </w:p>
          <w:p w14:paraId="52FAEBD2"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t> </w:t>
            </w:r>
          </w:p>
        </w:tc>
        <w:tc>
          <w:tcPr>
            <w:tcW w:w="711" w:type="dxa"/>
            <w:tcBorders>
              <w:top w:val="nil"/>
              <w:left w:val="nil"/>
              <w:bottom w:val="single" w:sz="8" w:space="0" w:color="auto"/>
              <w:right w:val="single" w:sz="8" w:space="0" w:color="auto"/>
            </w:tcBorders>
            <w:hideMark/>
          </w:tcPr>
          <w:p w14:paraId="7F35C4FB"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Low </w:t>
            </w:r>
          </w:p>
          <w:p w14:paraId="4CD2CE63"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1-4 </w:t>
            </w:r>
          </w:p>
        </w:tc>
        <w:tc>
          <w:tcPr>
            <w:tcW w:w="762" w:type="dxa"/>
            <w:tcBorders>
              <w:top w:val="nil"/>
              <w:left w:val="nil"/>
              <w:bottom w:val="single" w:sz="8" w:space="0" w:color="auto"/>
              <w:right w:val="single" w:sz="8" w:space="0" w:color="auto"/>
            </w:tcBorders>
            <w:hideMark/>
          </w:tcPr>
          <w:p w14:paraId="4E4499E2"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Med </w:t>
            </w:r>
          </w:p>
          <w:p w14:paraId="38D05ED9"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5-7 </w:t>
            </w:r>
          </w:p>
        </w:tc>
        <w:tc>
          <w:tcPr>
            <w:tcW w:w="755" w:type="dxa"/>
            <w:tcBorders>
              <w:top w:val="nil"/>
              <w:left w:val="nil"/>
              <w:bottom w:val="single" w:sz="8" w:space="0" w:color="auto"/>
              <w:right w:val="single" w:sz="8" w:space="0" w:color="auto"/>
            </w:tcBorders>
          </w:tcPr>
          <w:p w14:paraId="2CD38C51"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High </w:t>
            </w:r>
          </w:p>
          <w:p w14:paraId="4ABABEF7"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8-10</w:t>
            </w:r>
          </w:p>
          <w:p w14:paraId="793CE4C4" w14:textId="77777777" w:rsidR="00A03E5D" w:rsidRPr="00A03E5D" w:rsidRDefault="00A03E5D" w:rsidP="00A03E5D">
            <w:pPr>
              <w:overflowPunct w:val="0"/>
              <w:autoSpaceDE w:val="0"/>
              <w:autoSpaceDN w:val="0"/>
              <w:adjustRightInd w:val="0"/>
              <w:ind w:right="237"/>
              <w:textAlignment w:val="baseline"/>
              <w:rPr>
                <w:sz w:val="24"/>
                <w:szCs w:val="24"/>
              </w:rPr>
            </w:pPr>
          </w:p>
          <w:p w14:paraId="302127A5"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10 </w:t>
            </w:r>
          </w:p>
        </w:tc>
        <w:tc>
          <w:tcPr>
            <w:tcW w:w="711" w:type="dxa"/>
            <w:tcBorders>
              <w:top w:val="nil"/>
              <w:left w:val="nil"/>
              <w:bottom w:val="single" w:sz="8" w:space="0" w:color="auto"/>
              <w:right w:val="single" w:sz="8" w:space="0" w:color="auto"/>
            </w:tcBorders>
            <w:hideMark/>
          </w:tcPr>
          <w:p w14:paraId="02FAA2E9"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Low </w:t>
            </w:r>
          </w:p>
          <w:p w14:paraId="6448806F"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1-4 </w:t>
            </w:r>
          </w:p>
        </w:tc>
        <w:tc>
          <w:tcPr>
            <w:tcW w:w="762" w:type="dxa"/>
            <w:tcBorders>
              <w:top w:val="nil"/>
              <w:left w:val="nil"/>
              <w:bottom w:val="single" w:sz="8" w:space="0" w:color="auto"/>
              <w:right w:val="single" w:sz="8" w:space="0" w:color="auto"/>
            </w:tcBorders>
            <w:hideMark/>
          </w:tcPr>
          <w:p w14:paraId="4C742095"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Med </w:t>
            </w:r>
          </w:p>
          <w:p w14:paraId="1E12C115"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5-7 </w:t>
            </w:r>
          </w:p>
        </w:tc>
        <w:tc>
          <w:tcPr>
            <w:tcW w:w="755" w:type="dxa"/>
            <w:tcBorders>
              <w:top w:val="nil"/>
              <w:left w:val="nil"/>
              <w:bottom w:val="single" w:sz="8" w:space="0" w:color="auto"/>
              <w:right w:val="single" w:sz="8" w:space="0" w:color="auto"/>
            </w:tcBorders>
            <w:hideMark/>
          </w:tcPr>
          <w:p w14:paraId="50860B02"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High </w:t>
            </w:r>
          </w:p>
          <w:p w14:paraId="41613766"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8-10 </w:t>
            </w:r>
          </w:p>
        </w:tc>
        <w:tc>
          <w:tcPr>
            <w:tcW w:w="2469" w:type="dxa"/>
            <w:tcBorders>
              <w:top w:val="nil"/>
              <w:left w:val="nil"/>
              <w:bottom w:val="single" w:sz="8" w:space="0" w:color="auto"/>
              <w:right w:val="single" w:sz="8" w:space="0" w:color="auto"/>
            </w:tcBorders>
            <w:hideMark/>
          </w:tcPr>
          <w:p w14:paraId="3317BFDE" w14:textId="77777777" w:rsidR="00A03E5D" w:rsidRDefault="00A03E5D" w:rsidP="00A03E5D">
            <w:pPr>
              <w:overflowPunct w:val="0"/>
              <w:autoSpaceDE w:val="0"/>
              <w:autoSpaceDN w:val="0"/>
              <w:adjustRightInd w:val="0"/>
              <w:ind w:right="237"/>
              <w:textAlignment w:val="baseline"/>
              <w:rPr>
                <w:sz w:val="24"/>
                <w:szCs w:val="24"/>
              </w:rPr>
            </w:pPr>
            <w:r w:rsidRPr="00A03E5D">
              <w:rPr>
                <w:sz w:val="24"/>
                <w:szCs w:val="24"/>
              </w:rPr>
              <w:t> </w:t>
            </w:r>
          </w:p>
          <w:p w14:paraId="5EB1C42D" w14:textId="77777777" w:rsidR="00F40E83" w:rsidRPr="00F40E83" w:rsidRDefault="00F40E83" w:rsidP="00F40E83">
            <w:pPr>
              <w:rPr>
                <w:sz w:val="24"/>
                <w:szCs w:val="24"/>
              </w:rPr>
            </w:pPr>
            <w:r w:rsidRPr="00F40E83">
              <w:rPr>
                <w:sz w:val="24"/>
                <w:szCs w:val="24"/>
              </w:rPr>
              <w:t xml:space="preserve">S – SPECFIFC </w:t>
            </w:r>
          </w:p>
          <w:p w14:paraId="64BFD999" w14:textId="09B2D081" w:rsidR="00F40E83" w:rsidRPr="00F40E83" w:rsidRDefault="00F40E83" w:rsidP="00F40E83">
            <w:pPr>
              <w:rPr>
                <w:sz w:val="24"/>
                <w:szCs w:val="24"/>
              </w:rPr>
            </w:pPr>
            <w:r w:rsidRPr="00F40E83">
              <w:rPr>
                <w:sz w:val="24"/>
                <w:szCs w:val="24"/>
              </w:rPr>
              <w:t xml:space="preserve">I want to achieve my response course </w:t>
            </w:r>
            <w:r w:rsidRPr="00F40E83">
              <w:rPr>
                <w:sz w:val="24"/>
                <w:szCs w:val="24"/>
              </w:rPr>
              <w:t>qualification.</w:t>
            </w:r>
          </w:p>
          <w:p w14:paraId="2F0BBEF7" w14:textId="77777777" w:rsidR="00F40E83" w:rsidRPr="00F40E83" w:rsidRDefault="00F40E83" w:rsidP="00F40E83">
            <w:pPr>
              <w:rPr>
                <w:sz w:val="24"/>
                <w:szCs w:val="24"/>
              </w:rPr>
            </w:pPr>
          </w:p>
          <w:p w14:paraId="70A9D149" w14:textId="77777777" w:rsidR="00F40E83" w:rsidRPr="00F40E83" w:rsidRDefault="00F40E83" w:rsidP="00F40E83">
            <w:pPr>
              <w:rPr>
                <w:sz w:val="24"/>
                <w:szCs w:val="24"/>
              </w:rPr>
            </w:pPr>
            <w:r w:rsidRPr="00F40E83">
              <w:rPr>
                <w:sz w:val="24"/>
                <w:szCs w:val="24"/>
              </w:rPr>
              <w:t>M – MEASURABLE</w:t>
            </w:r>
          </w:p>
          <w:p w14:paraId="3DCEC944" w14:textId="031A76C3" w:rsidR="00F40E83" w:rsidRPr="00F40E83" w:rsidRDefault="00F40E83" w:rsidP="00F40E83">
            <w:pPr>
              <w:rPr>
                <w:sz w:val="24"/>
                <w:szCs w:val="24"/>
              </w:rPr>
            </w:pPr>
            <w:r w:rsidRPr="00F40E83">
              <w:rPr>
                <w:sz w:val="24"/>
                <w:szCs w:val="24"/>
              </w:rPr>
              <w:t xml:space="preserve">Going to study highway code and learn cockpit </w:t>
            </w:r>
            <w:r w:rsidRPr="00F40E83">
              <w:rPr>
                <w:sz w:val="24"/>
                <w:szCs w:val="24"/>
              </w:rPr>
              <w:t>drill</w:t>
            </w:r>
            <w:r>
              <w:rPr>
                <w:sz w:val="24"/>
                <w:szCs w:val="24"/>
              </w:rPr>
              <w:t xml:space="preserve"> by study and researching.</w:t>
            </w:r>
          </w:p>
          <w:p w14:paraId="410C1756" w14:textId="77777777" w:rsidR="00F40E83" w:rsidRPr="00F40E83" w:rsidRDefault="00F40E83" w:rsidP="00F40E83">
            <w:pPr>
              <w:rPr>
                <w:sz w:val="24"/>
                <w:szCs w:val="24"/>
              </w:rPr>
            </w:pPr>
          </w:p>
          <w:p w14:paraId="07E80BB9" w14:textId="77777777" w:rsidR="00F40E83" w:rsidRPr="00F40E83" w:rsidRDefault="00F40E83" w:rsidP="00F40E83">
            <w:pPr>
              <w:rPr>
                <w:sz w:val="24"/>
                <w:szCs w:val="24"/>
              </w:rPr>
            </w:pPr>
            <w:r w:rsidRPr="00F40E83">
              <w:rPr>
                <w:sz w:val="24"/>
                <w:szCs w:val="24"/>
              </w:rPr>
              <w:t xml:space="preserve">A – ACHIVABLE </w:t>
            </w:r>
          </w:p>
          <w:p w14:paraId="6C1664A3" w14:textId="26B27991" w:rsidR="00F40E83" w:rsidRPr="00F40E83" w:rsidRDefault="00F40E83" w:rsidP="00F40E83">
            <w:pPr>
              <w:rPr>
                <w:sz w:val="24"/>
                <w:szCs w:val="24"/>
              </w:rPr>
            </w:pPr>
            <w:r w:rsidRPr="00F40E83">
              <w:rPr>
                <w:sz w:val="24"/>
                <w:szCs w:val="24"/>
              </w:rPr>
              <w:t xml:space="preserve">Going to be speaking to traffic officers </w:t>
            </w:r>
            <w:r w:rsidR="0075546C" w:rsidRPr="00F40E83">
              <w:rPr>
                <w:sz w:val="24"/>
                <w:szCs w:val="24"/>
              </w:rPr>
              <w:t>and</w:t>
            </w:r>
            <w:r w:rsidRPr="00F40E83">
              <w:rPr>
                <w:sz w:val="24"/>
                <w:szCs w:val="24"/>
              </w:rPr>
              <w:t xml:space="preserve"> ask them to give me any advice. I will also look though old training </w:t>
            </w:r>
            <w:r w:rsidR="0075546C" w:rsidRPr="00F40E83">
              <w:rPr>
                <w:sz w:val="24"/>
                <w:szCs w:val="24"/>
              </w:rPr>
              <w:t>schoolwork</w:t>
            </w:r>
            <w:r w:rsidRPr="00F40E83">
              <w:rPr>
                <w:sz w:val="24"/>
                <w:szCs w:val="24"/>
              </w:rPr>
              <w:t>.</w:t>
            </w:r>
          </w:p>
          <w:p w14:paraId="321FB667" w14:textId="77777777" w:rsidR="00F40E83" w:rsidRPr="00F40E83" w:rsidRDefault="00F40E83" w:rsidP="00F40E83">
            <w:pPr>
              <w:rPr>
                <w:sz w:val="24"/>
                <w:szCs w:val="24"/>
              </w:rPr>
            </w:pPr>
            <w:r w:rsidRPr="00F40E83">
              <w:rPr>
                <w:sz w:val="24"/>
                <w:szCs w:val="24"/>
              </w:rPr>
              <w:t>R – RELVENT</w:t>
            </w:r>
          </w:p>
          <w:p w14:paraId="05A56A8F" w14:textId="77777777" w:rsidR="00F40E83" w:rsidRPr="00F40E83" w:rsidRDefault="00F40E83" w:rsidP="00F40E83">
            <w:pPr>
              <w:rPr>
                <w:sz w:val="24"/>
                <w:szCs w:val="24"/>
              </w:rPr>
            </w:pPr>
            <w:r w:rsidRPr="00F40E83">
              <w:rPr>
                <w:sz w:val="24"/>
                <w:szCs w:val="24"/>
              </w:rPr>
              <w:t>to go to calls faster but carefully whilst also maintaining safety for the public.</w:t>
            </w:r>
          </w:p>
          <w:p w14:paraId="35F59AF6" w14:textId="77777777" w:rsidR="00F40E83" w:rsidRPr="00F40E83" w:rsidRDefault="00F40E83" w:rsidP="00F40E83">
            <w:pPr>
              <w:rPr>
                <w:sz w:val="24"/>
                <w:szCs w:val="24"/>
              </w:rPr>
            </w:pPr>
          </w:p>
          <w:p w14:paraId="2A468CE3" w14:textId="77777777" w:rsidR="00F40E83" w:rsidRPr="00F40E83" w:rsidRDefault="00F40E83" w:rsidP="00F40E83">
            <w:pPr>
              <w:rPr>
                <w:sz w:val="24"/>
                <w:szCs w:val="24"/>
              </w:rPr>
            </w:pPr>
            <w:r w:rsidRPr="00F40E83">
              <w:rPr>
                <w:sz w:val="24"/>
                <w:szCs w:val="24"/>
              </w:rPr>
              <w:t>T – TIMESCALE</w:t>
            </w:r>
          </w:p>
          <w:p w14:paraId="6F9798CF" w14:textId="2315EDB8" w:rsidR="00F40E83" w:rsidRPr="00F40E83" w:rsidRDefault="00F40E83" w:rsidP="00F40E83">
            <w:pPr>
              <w:rPr>
                <w:sz w:val="24"/>
                <w:szCs w:val="24"/>
              </w:rPr>
            </w:pPr>
            <w:r w:rsidRPr="00F40E83">
              <w:rPr>
                <w:sz w:val="24"/>
                <w:szCs w:val="24"/>
              </w:rPr>
              <w:t>3</w:t>
            </w:r>
            <w:r w:rsidR="0075546C">
              <w:rPr>
                <w:sz w:val="24"/>
                <w:szCs w:val="24"/>
              </w:rPr>
              <w:t>-6 months</w:t>
            </w:r>
            <w:r w:rsidRPr="00F40E83">
              <w:rPr>
                <w:sz w:val="24"/>
                <w:szCs w:val="24"/>
              </w:rPr>
              <w:t xml:space="preserve"> </w:t>
            </w:r>
          </w:p>
          <w:p w14:paraId="774A891E" w14:textId="77777777" w:rsidR="00F40E83" w:rsidRDefault="00F40E83" w:rsidP="00F40E83">
            <w:pPr>
              <w:rPr>
                <w:sz w:val="24"/>
                <w:szCs w:val="24"/>
              </w:rPr>
            </w:pPr>
          </w:p>
          <w:p w14:paraId="49971E91" w14:textId="7FCC6900" w:rsidR="00F40E83" w:rsidRPr="00A03E5D" w:rsidRDefault="00F40E83" w:rsidP="00F40E83">
            <w:pPr>
              <w:rPr>
                <w:sz w:val="24"/>
                <w:szCs w:val="24"/>
              </w:rPr>
            </w:pPr>
          </w:p>
        </w:tc>
      </w:tr>
      <w:tr w:rsidR="009D6488" w:rsidRPr="00A03E5D" w14:paraId="6A9489C3" w14:textId="77777777" w:rsidTr="009D6488">
        <w:tc>
          <w:tcPr>
            <w:tcW w:w="2081" w:type="dxa"/>
            <w:tcBorders>
              <w:top w:val="nil"/>
              <w:left w:val="single" w:sz="8" w:space="0" w:color="auto"/>
              <w:bottom w:val="single" w:sz="8" w:space="0" w:color="auto"/>
              <w:right w:val="single" w:sz="8" w:space="0" w:color="auto"/>
            </w:tcBorders>
            <w:hideMark/>
          </w:tcPr>
          <w:p w14:paraId="55E1CFB1" w14:textId="77777777" w:rsidR="009D6488" w:rsidRPr="00A03E5D" w:rsidRDefault="009D6488" w:rsidP="009D6488">
            <w:pPr>
              <w:overflowPunct w:val="0"/>
              <w:autoSpaceDE w:val="0"/>
              <w:autoSpaceDN w:val="0"/>
              <w:adjustRightInd w:val="0"/>
              <w:ind w:right="237"/>
              <w:textAlignment w:val="baseline"/>
              <w:rPr>
                <w:b/>
                <w:bCs/>
                <w:sz w:val="24"/>
                <w:szCs w:val="24"/>
              </w:rPr>
            </w:pPr>
            <w:r w:rsidRPr="00A03E5D">
              <w:rPr>
                <w:b/>
                <w:bCs/>
                <w:sz w:val="24"/>
                <w:szCs w:val="24"/>
              </w:rPr>
              <w:t>EXPERIENCE </w:t>
            </w:r>
          </w:p>
          <w:p w14:paraId="52E98AE6" w14:textId="77777777" w:rsidR="009D6488" w:rsidRPr="00A03E5D" w:rsidRDefault="009D6488" w:rsidP="009D6488">
            <w:pPr>
              <w:overflowPunct w:val="0"/>
              <w:autoSpaceDE w:val="0"/>
              <w:autoSpaceDN w:val="0"/>
              <w:adjustRightInd w:val="0"/>
              <w:ind w:right="237"/>
              <w:textAlignment w:val="baseline"/>
              <w:rPr>
                <w:b/>
                <w:bCs/>
                <w:sz w:val="24"/>
                <w:szCs w:val="24"/>
              </w:rPr>
            </w:pPr>
            <w:r w:rsidRPr="00A03E5D">
              <w:rPr>
                <w:b/>
                <w:bCs/>
                <w:sz w:val="24"/>
                <w:szCs w:val="24"/>
              </w:rPr>
              <w:lastRenderedPageBreak/>
              <w:t> </w:t>
            </w:r>
          </w:p>
          <w:p w14:paraId="64826BF9" w14:textId="77777777" w:rsidR="009D6488" w:rsidRPr="00A03E5D" w:rsidRDefault="009D6488" w:rsidP="009D6488">
            <w:pPr>
              <w:overflowPunct w:val="0"/>
              <w:autoSpaceDE w:val="0"/>
              <w:autoSpaceDN w:val="0"/>
              <w:adjustRightInd w:val="0"/>
              <w:ind w:right="237"/>
              <w:textAlignment w:val="baseline"/>
              <w:rPr>
                <w:b/>
                <w:bCs/>
                <w:sz w:val="24"/>
                <w:szCs w:val="24"/>
              </w:rPr>
            </w:pPr>
            <w:r w:rsidRPr="00A03E5D">
              <w:rPr>
                <w:b/>
                <w:bCs/>
                <w:sz w:val="24"/>
                <w:szCs w:val="24"/>
              </w:rPr>
              <w:t> </w:t>
            </w:r>
          </w:p>
          <w:p w14:paraId="7A75282A" w14:textId="77777777" w:rsidR="009D6488" w:rsidRPr="00A03E5D" w:rsidRDefault="009D6488" w:rsidP="009D6488">
            <w:pPr>
              <w:overflowPunct w:val="0"/>
              <w:autoSpaceDE w:val="0"/>
              <w:autoSpaceDN w:val="0"/>
              <w:adjustRightInd w:val="0"/>
              <w:ind w:right="237"/>
              <w:textAlignment w:val="baseline"/>
              <w:rPr>
                <w:b/>
                <w:bCs/>
                <w:sz w:val="24"/>
                <w:szCs w:val="24"/>
              </w:rPr>
            </w:pPr>
            <w:r w:rsidRPr="00A03E5D">
              <w:rPr>
                <w:b/>
                <w:bCs/>
                <w:sz w:val="24"/>
                <w:szCs w:val="24"/>
              </w:rPr>
              <w:t> </w:t>
            </w:r>
          </w:p>
          <w:p w14:paraId="363BDF0C" w14:textId="764A4494" w:rsidR="00FF10AF" w:rsidRPr="00A03E5D" w:rsidRDefault="009D6488" w:rsidP="009D6488">
            <w:pPr>
              <w:overflowPunct w:val="0"/>
              <w:autoSpaceDE w:val="0"/>
              <w:autoSpaceDN w:val="0"/>
              <w:adjustRightInd w:val="0"/>
              <w:ind w:right="237"/>
              <w:textAlignment w:val="baseline"/>
              <w:rPr>
                <w:b/>
                <w:bCs/>
                <w:sz w:val="24"/>
                <w:szCs w:val="24"/>
              </w:rPr>
            </w:pPr>
            <w:r w:rsidRPr="00A03E5D">
              <w:rPr>
                <w:b/>
                <w:bCs/>
                <w:sz w:val="24"/>
                <w:szCs w:val="24"/>
              </w:rPr>
              <w:t> Complete my HUB attachment</w:t>
            </w:r>
            <w:r w:rsidR="00FF10AF">
              <w:rPr>
                <w:b/>
                <w:bCs/>
                <w:sz w:val="24"/>
                <w:szCs w:val="24"/>
              </w:rPr>
              <w:t xml:space="preserve"> in order to get better at presenting my evidence for CPS.</w:t>
            </w:r>
          </w:p>
          <w:p w14:paraId="489C60A6" w14:textId="77777777" w:rsidR="009D6488" w:rsidRPr="00A03E5D" w:rsidRDefault="009D6488" w:rsidP="009D6488">
            <w:pPr>
              <w:overflowPunct w:val="0"/>
              <w:autoSpaceDE w:val="0"/>
              <w:autoSpaceDN w:val="0"/>
              <w:adjustRightInd w:val="0"/>
              <w:ind w:right="237"/>
              <w:textAlignment w:val="baseline"/>
              <w:rPr>
                <w:b/>
                <w:bCs/>
                <w:sz w:val="24"/>
                <w:szCs w:val="24"/>
              </w:rPr>
            </w:pPr>
            <w:r w:rsidRPr="00A03E5D">
              <w:rPr>
                <w:b/>
                <w:bCs/>
                <w:sz w:val="24"/>
                <w:szCs w:val="24"/>
              </w:rPr>
              <w:t> </w:t>
            </w:r>
          </w:p>
          <w:p w14:paraId="32349D71" w14:textId="77777777" w:rsidR="009D6488" w:rsidRPr="00A03E5D" w:rsidRDefault="009D6488" w:rsidP="009D6488">
            <w:pPr>
              <w:overflowPunct w:val="0"/>
              <w:autoSpaceDE w:val="0"/>
              <w:autoSpaceDN w:val="0"/>
              <w:adjustRightInd w:val="0"/>
              <w:ind w:right="237"/>
              <w:textAlignment w:val="baseline"/>
              <w:rPr>
                <w:b/>
                <w:bCs/>
                <w:sz w:val="24"/>
                <w:szCs w:val="24"/>
              </w:rPr>
            </w:pPr>
            <w:r w:rsidRPr="00A03E5D">
              <w:rPr>
                <w:b/>
                <w:bCs/>
                <w:sz w:val="24"/>
                <w:szCs w:val="24"/>
              </w:rPr>
              <w:t> </w:t>
            </w:r>
          </w:p>
          <w:p w14:paraId="2788C96D" w14:textId="77777777" w:rsidR="009D6488" w:rsidRPr="00A03E5D" w:rsidRDefault="009D6488" w:rsidP="009D6488">
            <w:pPr>
              <w:overflowPunct w:val="0"/>
              <w:autoSpaceDE w:val="0"/>
              <w:autoSpaceDN w:val="0"/>
              <w:adjustRightInd w:val="0"/>
              <w:ind w:right="237"/>
              <w:textAlignment w:val="baseline"/>
              <w:rPr>
                <w:b/>
                <w:bCs/>
                <w:sz w:val="24"/>
                <w:szCs w:val="24"/>
              </w:rPr>
            </w:pPr>
            <w:r w:rsidRPr="00A03E5D">
              <w:rPr>
                <w:b/>
                <w:bCs/>
                <w:sz w:val="24"/>
                <w:szCs w:val="24"/>
              </w:rPr>
              <w:t> </w:t>
            </w:r>
          </w:p>
          <w:p w14:paraId="45A4181D" w14:textId="77777777" w:rsidR="009D6488" w:rsidRPr="00A03E5D" w:rsidRDefault="009D6488" w:rsidP="009D6488">
            <w:pPr>
              <w:overflowPunct w:val="0"/>
              <w:autoSpaceDE w:val="0"/>
              <w:autoSpaceDN w:val="0"/>
              <w:adjustRightInd w:val="0"/>
              <w:ind w:right="237"/>
              <w:textAlignment w:val="baseline"/>
              <w:rPr>
                <w:b/>
                <w:bCs/>
                <w:sz w:val="24"/>
                <w:szCs w:val="24"/>
              </w:rPr>
            </w:pPr>
            <w:r w:rsidRPr="00A03E5D">
              <w:rPr>
                <w:b/>
                <w:bCs/>
                <w:sz w:val="24"/>
                <w:szCs w:val="24"/>
              </w:rPr>
              <w:t> </w:t>
            </w:r>
          </w:p>
          <w:p w14:paraId="433DEF3F" w14:textId="77777777" w:rsidR="009D6488" w:rsidRPr="00A03E5D" w:rsidRDefault="009D6488" w:rsidP="009D6488">
            <w:pPr>
              <w:overflowPunct w:val="0"/>
              <w:autoSpaceDE w:val="0"/>
              <w:autoSpaceDN w:val="0"/>
              <w:adjustRightInd w:val="0"/>
              <w:ind w:right="237"/>
              <w:textAlignment w:val="baseline"/>
              <w:rPr>
                <w:b/>
                <w:bCs/>
                <w:sz w:val="24"/>
                <w:szCs w:val="24"/>
              </w:rPr>
            </w:pPr>
            <w:r w:rsidRPr="00A03E5D">
              <w:rPr>
                <w:b/>
                <w:bCs/>
                <w:sz w:val="24"/>
                <w:szCs w:val="24"/>
              </w:rPr>
              <w:t> </w:t>
            </w:r>
          </w:p>
          <w:p w14:paraId="3A100E24" w14:textId="77777777" w:rsidR="009D6488" w:rsidRPr="00A03E5D" w:rsidRDefault="009D6488" w:rsidP="009D6488">
            <w:pPr>
              <w:overflowPunct w:val="0"/>
              <w:autoSpaceDE w:val="0"/>
              <w:autoSpaceDN w:val="0"/>
              <w:adjustRightInd w:val="0"/>
              <w:ind w:right="237"/>
              <w:textAlignment w:val="baseline"/>
              <w:rPr>
                <w:b/>
                <w:bCs/>
                <w:sz w:val="24"/>
                <w:szCs w:val="24"/>
              </w:rPr>
            </w:pPr>
            <w:r w:rsidRPr="00A03E5D">
              <w:rPr>
                <w:b/>
                <w:bCs/>
                <w:sz w:val="24"/>
                <w:szCs w:val="24"/>
              </w:rPr>
              <w:t> </w:t>
            </w:r>
          </w:p>
          <w:p w14:paraId="14FB5525" w14:textId="77777777" w:rsidR="009D6488" w:rsidRPr="00A03E5D" w:rsidRDefault="009D6488" w:rsidP="009D6488">
            <w:pPr>
              <w:overflowPunct w:val="0"/>
              <w:autoSpaceDE w:val="0"/>
              <w:autoSpaceDN w:val="0"/>
              <w:adjustRightInd w:val="0"/>
              <w:ind w:right="237"/>
              <w:textAlignment w:val="baseline"/>
              <w:rPr>
                <w:b/>
                <w:bCs/>
                <w:sz w:val="24"/>
                <w:szCs w:val="24"/>
              </w:rPr>
            </w:pPr>
            <w:r w:rsidRPr="00A03E5D">
              <w:rPr>
                <w:b/>
                <w:bCs/>
                <w:sz w:val="24"/>
                <w:szCs w:val="24"/>
              </w:rPr>
              <w:t> </w:t>
            </w:r>
          </w:p>
          <w:p w14:paraId="08FE2CA9" w14:textId="77777777" w:rsidR="009D6488" w:rsidRPr="00A03E5D" w:rsidRDefault="009D6488" w:rsidP="009D6488">
            <w:pPr>
              <w:overflowPunct w:val="0"/>
              <w:autoSpaceDE w:val="0"/>
              <w:autoSpaceDN w:val="0"/>
              <w:adjustRightInd w:val="0"/>
              <w:ind w:right="237"/>
              <w:textAlignment w:val="baseline"/>
              <w:rPr>
                <w:b/>
                <w:bCs/>
                <w:sz w:val="24"/>
                <w:szCs w:val="24"/>
              </w:rPr>
            </w:pPr>
            <w:r w:rsidRPr="00A03E5D">
              <w:rPr>
                <w:b/>
                <w:bCs/>
                <w:sz w:val="24"/>
                <w:szCs w:val="24"/>
              </w:rPr>
              <w:t> </w:t>
            </w:r>
          </w:p>
          <w:p w14:paraId="1A03F60F" w14:textId="77777777" w:rsidR="009D6488" w:rsidRPr="00A03E5D" w:rsidRDefault="009D6488" w:rsidP="009D6488">
            <w:pPr>
              <w:overflowPunct w:val="0"/>
              <w:autoSpaceDE w:val="0"/>
              <w:autoSpaceDN w:val="0"/>
              <w:adjustRightInd w:val="0"/>
              <w:ind w:right="237"/>
              <w:textAlignment w:val="baseline"/>
              <w:rPr>
                <w:b/>
                <w:bCs/>
                <w:sz w:val="24"/>
                <w:szCs w:val="24"/>
              </w:rPr>
            </w:pPr>
            <w:r w:rsidRPr="00A03E5D">
              <w:rPr>
                <w:b/>
                <w:bCs/>
                <w:sz w:val="24"/>
                <w:szCs w:val="24"/>
              </w:rPr>
              <w:t> </w:t>
            </w:r>
          </w:p>
          <w:p w14:paraId="25036CCD" w14:textId="77777777" w:rsidR="009D6488" w:rsidRPr="00A03E5D" w:rsidRDefault="009D6488" w:rsidP="009D6488">
            <w:pPr>
              <w:overflowPunct w:val="0"/>
              <w:autoSpaceDE w:val="0"/>
              <w:autoSpaceDN w:val="0"/>
              <w:adjustRightInd w:val="0"/>
              <w:ind w:right="237"/>
              <w:textAlignment w:val="baseline"/>
              <w:rPr>
                <w:b/>
                <w:bCs/>
                <w:sz w:val="24"/>
                <w:szCs w:val="24"/>
              </w:rPr>
            </w:pPr>
            <w:r w:rsidRPr="00A03E5D">
              <w:rPr>
                <w:b/>
                <w:bCs/>
                <w:sz w:val="24"/>
                <w:szCs w:val="24"/>
              </w:rPr>
              <w:t> </w:t>
            </w:r>
          </w:p>
          <w:p w14:paraId="0F71B5AA" w14:textId="77777777" w:rsidR="009D6488" w:rsidRPr="00A03E5D" w:rsidRDefault="009D6488" w:rsidP="009D6488">
            <w:pPr>
              <w:overflowPunct w:val="0"/>
              <w:autoSpaceDE w:val="0"/>
              <w:autoSpaceDN w:val="0"/>
              <w:adjustRightInd w:val="0"/>
              <w:ind w:right="237"/>
              <w:textAlignment w:val="baseline"/>
              <w:rPr>
                <w:b/>
                <w:bCs/>
                <w:sz w:val="24"/>
                <w:szCs w:val="24"/>
              </w:rPr>
            </w:pPr>
            <w:r w:rsidRPr="00A03E5D">
              <w:rPr>
                <w:b/>
                <w:bCs/>
                <w:sz w:val="24"/>
                <w:szCs w:val="24"/>
              </w:rPr>
              <w:t> </w:t>
            </w:r>
          </w:p>
        </w:tc>
        <w:tc>
          <w:tcPr>
            <w:tcW w:w="711" w:type="dxa"/>
            <w:tcBorders>
              <w:top w:val="nil"/>
              <w:left w:val="nil"/>
              <w:bottom w:val="single" w:sz="8" w:space="0" w:color="auto"/>
              <w:right w:val="single" w:sz="8" w:space="0" w:color="auto"/>
            </w:tcBorders>
            <w:hideMark/>
          </w:tcPr>
          <w:p w14:paraId="1852EF49" w14:textId="77777777" w:rsidR="009D6488" w:rsidRPr="00A03E5D" w:rsidRDefault="009D6488" w:rsidP="009D6488">
            <w:pPr>
              <w:overflowPunct w:val="0"/>
              <w:autoSpaceDE w:val="0"/>
              <w:autoSpaceDN w:val="0"/>
              <w:adjustRightInd w:val="0"/>
              <w:ind w:right="237"/>
              <w:textAlignment w:val="baseline"/>
              <w:rPr>
                <w:sz w:val="24"/>
                <w:szCs w:val="24"/>
              </w:rPr>
            </w:pPr>
            <w:r w:rsidRPr="00A03E5D">
              <w:rPr>
                <w:sz w:val="24"/>
                <w:szCs w:val="24"/>
              </w:rPr>
              <w:lastRenderedPageBreak/>
              <w:t>Low </w:t>
            </w:r>
          </w:p>
          <w:p w14:paraId="40B283A9" w14:textId="77777777" w:rsidR="009D6488" w:rsidRPr="00A03E5D" w:rsidRDefault="009D6488" w:rsidP="009D6488">
            <w:pPr>
              <w:overflowPunct w:val="0"/>
              <w:autoSpaceDE w:val="0"/>
              <w:autoSpaceDN w:val="0"/>
              <w:adjustRightInd w:val="0"/>
              <w:ind w:right="237"/>
              <w:textAlignment w:val="baseline"/>
              <w:rPr>
                <w:sz w:val="24"/>
                <w:szCs w:val="24"/>
              </w:rPr>
            </w:pPr>
            <w:r w:rsidRPr="00A03E5D">
              <w:rPr>
                <w:sz w:val="24"/>
                <w:szCs w:val="24"/>
              </w:rPr>
              <w:lastRenderedPageBreak/>
              <w:t>1-4 </w:t>
            </w:r>
          </w:p>
        </w:tc>
        <w:tc>
          <w:tcPr>
            <w:tcW w:w="762" w:type="dxa"/>
            <w:tcBorders>
              <w:top w:val="nil"/>
              <w:left w:val="nil"/>
              <w:bottom w:val="single" w:sz="8" w:space="0" w:color="auto"/>
              <w:right w:val="single" w:sz="8" w:space="0" w:color="auto"/>
            </w:tcBorders>
            <w:hideMark/>
          </w:tcPr>
          <w:p w14:paraId="1B71B074" w14:textId="77777777" w:rsidR="009D6488" w:rsidRPr="00A03E5D" w:rsidRDefault="009D6488" w:rsidP="009D6488">
            <w:pPr>
              <w:overflowPunct w:val="0"/>
              <w:autoSpaceDE w:val="0"/>
              <w:autoSpaceDN w:val="0"/>
              <w:adjustRightInd w:val="0"/>
              <w:ind w:right="237"/>
              <w:textAlignment w:val="baseline"/>
              <w:rPr>
                <w:sz w:val="24"/>
                <w:szCs w:val="24"/>
              </w:rPr>
            </w:pPr>
            <w:r w:rsidRPr="00A03E5D">
              <w:rPr>
                <w:sz w:val="24"/>
                <w:szCs w:val="24"/>
              </w:rPr>
              <w:lastRenderedPageBreak/>
              <w:t>Med </w:t>
            </w:r>
          </w:p>
          <w:p w14:paraId="738B259C" w14:textId="77777777" w:rsidR="009D6488" w:rsidRPr="00A03E5D" w:rsidRDefault="009D6488" w:rsidP="009D6488">
            <w:pPr>
              <w:overflowPunct w:val="0"/>
              <w:autoSpaceDE w:val="0"/>
              <w:autoSpaceDN w:val="0"/>
              <w:adjustRightInd w:val="0"/>
              <w:ind w:right="237"/>
              <w:textAlignment w:val="baseline"/>
              <w:rPr>
                <w:sz w:val="24"/>
                <w:szCs w:val="24"/>
              </w:rPr>
            </w:pPr>
            <w:r w:rsidRPr="00A03E5D">
              <w:rPr>
                <w:sz w:val="24"/>
                <w:szCs w:val="24"/>
              </w:rPr>
              <w:lastRenderedPageBreak/>
              <w:t>5-7 </w:t>
            </w:r>
          </w:p>
        </w:tc>
        <w:tc>
          <w:tcPr>
            <w:tcW w:w="755" w:type="dxa"/>
            <w:tcBorders>
              <w:top w:val="nil"/>
              <w:left w:val="nil"/>
              <w:bottom w:val="single" w:sz="8" w:space="0" w:color="auto"/>
              <w:right w:val="single" w:sz="8" w:space="0" w:color="auto"/>
            </w:tcBorders>
          </w:tcPr>
          <w:p w14:paraId="3C2EB8D9" w14:textId="77777777" w:rsidR="009D6488" w:rsidRPr="00A03E5D" w:rsidRDefault="009D6488" w:rsidP="009D6488">
            <w:pPr>
              <w:overflowPunct w:val="0"/>
              <w:autoSpaceDE w:val="0"/>
              <w:autoSpaceDN w:val="0"/>
              <w:adjustRightInd w:val="0"/>
              <w:ind w:right="237"/>
              <w:textAlignment w:val="baseline"/>
              <w:rPr>
                <w:sz w:val="24"/>
                <w:szCs w:val="24"/>
              </w:rPr>
            </w:pPr>
            <w:r w:rsidRPr="00A03E5D">
              <w:rPr>
                <w:sz w:val="24"/>
                <w:szCs w:val="24"/>
              </w:rPr>
              <w:lastRenderedPageBreak/>
              <w:t>High </w:t>
            </w:r>
          </w:p>
          <w:p w14:paraId="67763B51" w14:textId="77777777" w:rsidR="009D6488" w:rsidRPr="00A03E5D" w:rsidRDefault="009D6488" w:rsidP="009D6488">
            <w:pPr>
              <w:overflowPunct w:val="0"/>
              <w:autoSpaceDE w:val="0"/>
              <w:autoSpaceDN w:val="0"/>
              <w:adjustRightInd w:val="0"/>
              <w:ind w:right="237"/>
              <w:textAlignment w:val="baseline"/>
              <w:rPr>
                <w:sz w:val="24"/>
                <w:szCs w:val="24"/>
              </w:rPr>
            </w:pPr>
            <w:r w:rsidRPr="00A03E5D">
              <w:rPr>
                <w:sz w:val="24"/>
                <w:szCs w:val="24"/>
              </w:rPr>
              <w:lastRenderedPageBreak/>
              <w:t>8-10</w:t>
            </w:r>
          </w:p>
          <w:p w14:paraId="3DCE6E23" w14:textId="77777777" w:rsidR="009D6488" w:rsidRPr="00A03E5D" w:rsidRDefault="009D6488" w:rsidP="009D6488">
            <w:pPr>
              <w:overflowPunct w:val="0"/>
              <w:autoSpaceDE w:val="0"/>
              <w:autoSpaceDN w:val="0"/>
              <w:adjustRightInd w:val="0"/>
              <w:ind w:right="237"/>
              <w:textAlignment w:val="baseline"/>
              <w:rPr>
                <w:sz w:val="24"/>
                <w:szCs w:val="24"/>
              </w:rPr>
            </w:pPr>
          </w:p>
          <w:p w14:paraId="33641B25" w14:textId="77777777" w:rsidR="009D6488" w:rsidRPr="00A03E5D" w:rsidRDefault="009D6488" w:rsidP="009D6488">
            <w:pPr>
              <w:overflowPunct w:val="0"/>
              <w:autoSpaceDE w:val="0"/>
              <w:autoSpaceDN w:val="0"/>
              <w:adjustRightInd w:val="0"/>
              <w:ind w:right="237"/>
              <w:textAlignment w:val="baseline"/>
              <w:rPr>
                <w:sz w:val="24"/>
                <w:szCs w:val="24"/>
              </w:rPr>
            </w:pPr>
            <w:r w:rsidRPr="00A03E5D">
              <w:rPr>
                <w:sz w:val="24"/>
                <w:szCs w:val="24"/>
              </w:rPr>
              <w:t>9 </w:t>
            </w:r>
          </w:p>
        </w:tc>
        <w:tc>
          <w:tcPr>
            <w:tcW w:w="711" w:type="dxa"/>
            <w:tcBorders>
              <w:top w:val="nil"/>
              <w:left w:val="nil"/>
              <w:bottom w:val="single" w:sz="8" w:space="0" w:color="auto"/>
              <w:right w:val="single" w:sz="8" w:space="0" w:color="auto"/>
            </w:tcBorders>
            <w:hideMark/>
          </w:tcPr>
          <w:p w14:paraId="22721988" w14:textId="77777777" w:rsidR="009D6488" w:rsidRPr="00A03E5D" w:rsidRDefault="009D6488" w:rsidP="009D6488">
            <w:pPr>
              <w:overflowPunct w:val="0"/>
              <w:autoSpaceDE w:val="0"/>
              <w:autoSpaceDN w:val="0"/>
              <w:adjustRightInd w:val="0"/>
              <w:ind w:right="237"/>
              <w:textAlignment w:val="baseline"/>
              <w:rPr>
                <w:sz w:val="24"/>
                <w:szCs w:val="24"/>
              </w:rPr>
            </w:pPr>
            <w:r w:rsidRPr="00A03E5D">
              <w:rPr>
                <w:sz w:val="24"/>
                <w:szCs w:val="24"/>
              </w:rPr>
              <w:lastRenderedPageBreak/>
              <w:t>Low </w:t>
            </w:r>
          </w:p>
          <w:p w14:paraId="0E4A4E00" w14:textId="77777777" w:rsidR="009D6488" w:rsidRPr="00A03E5D" w:rsidRDefault="009D6488" w:rsidP="009D6488">
            <w:pPr>
              <w:overflowPunct w:val="0"/>
              <w:autoSpaceDE w:val="0"/>
              <w:autoSpaceDN w:val="0"/>
              <w:adjustRightInd w:val="0"/>
              <w:ind w:right="237"/>
              <w:textAlignment w:val="baseline"/>
              <w:rPr>
                <w:sz w:val="24"/>
                <w:szCs w:val="24"/>
              </w:rPr>
            </w:pPr>
            <w:r w:rsidRPr="00A03E5D">
              <w:rPr>
                <w:sz w:val="24"/>
                <w:szCs w:val="24"/>
              </w:rPr>
              <w:lastRenderedPageBreak/>
              <w:t>1-4 </w:t>
            </w:r>
          </w:p>
        </w:tc>
        <w:tc>
          <w:tcPr>
            <w:tcW w:w="762" w:type="dxa"/>
            <w:tcBorders>
              <w:top w:val="nil"/>
              <w:left w:val="nil"/>
              <w:bottom w:val="single" w:sz="8" w:space="0" w:color="auto"/>
              <w:right w:val="single" w:sz="8" w:space="0" w:color="auto"/>
            </w:tcBorders>
            <w:hideMark/>
          </w:tcPr>
          <w:p w14:paraId="539F1670" w14:textId="77777777" w:rsidR="009D6488" w:rsidRPr="00A03E5D" w:rsidRDefault="009D6488" w:rsidP="009D6488">
            <w:pPr>
              <w:overflowPunct w:val="0"/>
              <w:autoSpaceDE w:val="0"/>
              <w:autoSpaceDN w:val="0"/>
              <w:adjustRightInd w:val="0"/>
              <w:ind w:right="237"/>
              <w:textAlignment w:val="baseline"/>
              <w:rPr>
                <w:sz w:val="24"/>
                <w:szCs w:val="24"/>
              </w:rPr>
            </w:pPr>
            <w:r w:rsidRPr="00A03E5D">
              <w:rPr>
                <w:sz w:val="24"/>
                <w:szCs w:val="24"/>
              </w:rPr>
              <w:lastRenderedPageBreak/>
              <w:t>Med </w:t>
            </w:r>
          </w:p>
          <w:p w14:paraId="192CA89F" w14:textId="77777777" w:rsidR="009D6488" w:rsidRPr="00A03E5D" w:rsidRDefault="009D6488" w:rsidP="009D6488">
            <w:pPr>
              <w:overflowPunct w:val="0"/>
              <w:autoSpaceDE w:val="0"/>
              <w:autoSpaceDN w:val="0"/>
              <w:adjustRightInd w:val="0"/>
              <w:ind w:right="237"/>
              <w:textAlignment w:val="baseline"/>
              <w:rPr>
                <w:sz w:val="24"/>
                <w:szCs w:val="24"/>
              </w:rPr>
            </w:pPr>
            <w:r w:rsidRPr="00A03E5D">
              <w:rPr>
                <w:sz w:val="24"/>
                <w:szCs w:val="24"/>
              </w:rPr>
              <w:lastRenderedPageBreak/>
              <w:t>5-7 </w:t>
            </w:r>
          </w:p>
        </w:tc>
        <w:tc>
          <w:tcPr>
            <w:tcW w:w="755" w:type="dxa"/>
            <w:tcBorders>
              <w:top w:val="nil"/>
              <w:left w:val="nil"/>
              <w:bottom w:val="single" w:sz="8" w:space="0" w:color="auto"/>
              <w:right w:val="single" w:sz="8" w:space="0" w:color="auto"/>
            </w:tcBorders>
            <w:hideMark/>
          </w:tcPr>
          <w:p w14:paraId="614D9EBF" w14:textId="77777777" w:rsidR="009D6488" w:rsidRPr="00A03E5D" w:rsidRDefault="009D6488" w:rsidP="009D6488">
            <w:pPr>
              <w:overflowPunct w:val="0"/>
              <w:autoSpaceDE w:val="0"/>
              <w:autoSpaceDN w:val="0"/>
              <w:adjustRightInd w:val="0"/>
              <w:ind w:right="237"/>
              <w:textAlignment w:val="baseline"/>
              <w:rPr>
                <w:sz w:val="24"/>
                <w:szCs w:val="24"/>
              </w:rPr>
            </w:pPr>
            <w:r w:rsidRPr="00A03E5D">
              <w:rPr>
                <w:sz w:val="24"/>
                <w:szCs w:val="24"/>
              </w:rPr>
              <w:lastRenderedPageBreak/>
              <w:t>High </w:t>
            </w:r>
          </w:p>
          <w:p w14:paraId="79CFEE0F" w14:textId="77777777" w:rsidR="009D6488" w:rsidRPr="00A03E5D" w:rsidRDefault="009D6488" w:rsidP="009D6488">
            <w:pPr>
              <w:overflowPunct w:val="0"/>
              <w:autoSpaceDE w:val="0"/>
              <w:autoSpaceDN w:val="0"/>
              <w:adjustRightInd w:val="0"/>
              <w:ind w:right="237"/>
              <w:textAlignment w:val="baseline"/>
              <w:rPr>
                <w:sz w:val="24"/>
                <w:szCs w:val="24"/>
              </w:rPr>
            </w:pPr>
            <w:r w:rsidRPr="00A03E5D">
              <w:rPr>
                <w:sz w:val="24"/>
                <w:szCs w:val="24"/>
              </w:rPr>
              <w:lastRenderedPageBreak/>
              <w:t>8-10 </w:t>
            </w:r>
          </w:p>
        </w:tc>
        <w:tc>
          <w:tcPr>
            <w:tcW w:w="2469" w:type="dxa"/>
            <w:tcBorders>
              <w:top w:val="nil"/>
              <w:left w:val="nil"/>
              <w:bottom w:val="single" w:sz="8" w:space="0" w:color="auto"/>
              <w:right w:val="single" w:sz="8" w:space="0" w:color="auto"/>
            </w:tcBorders>
            <w:hideMark/>
          </w:tcPr>
          <w:p w14:paraId="7589193D" w14:textId="77777777" w:rsidR="009D6488" w:rsidRPr="002147F8" w:rsidRDefault="009D6488" w:rsidP="009D6488">
            <w:pPr>
              <w:overflowPunct w:val="0"/>
              <w:autoSpaceDE w:val="0"/>
              <w:autoSpaceDN w:val="0"/>
              <w:adjustRightInd w:val="0"/>
              <w:ind w:right="237"/>
              <w:textAlignment w:val="baseline"/>
              <w:rPr>
                <w:sz w:val="24"/>
                <w:szCs w:val="24"/>
              </w:rPr>
            </w:pPr>
            <w:r w:rsidRPr="00A03E5D">
              <w:rPr>
                <w:sz w:val="24"/>
                <w:szCs w:val="24"/>
              </w:rPr>
              <w:lastRenderedPageBreak/>
              <w:t> </w:t>
            </w:r>
            <w:r w:rsidRPr="002147F8">
              <w:rPr>
                <w:sz w:val="24"/>
                <w:szCs w:val="24"/>
              </w:rPr>
              <w:t>PLAN</w:t>
            </w:r>
            <w:r>
              <w:rPr>
                <w:sz w:val="24"/>
                <w:szCs w:val="24"/>
              </w:rPr>
              <w:t xml:space="preserve"> </w:t>
            </w:r>
            <w:r w:rsidRPr="002147F8">
              <w:rPr>
                <w:sz w:val="24"/>
                <w:szCs w:val="24"/>
              </w:rPr>
              <w:t xml:space="preserve">SMART </w:t>
            </w:r>
          </w:p>
          <w:p w14:paraId="279A3F82" w14:textId="77777777" w:rsidR="009D6488" w:rsidRPr="002147F8" w:rsidRDefault="009D6488" w:rsidP="009D6488">
            <w:pPr>
              <w:overflowPunct w:val="0"/>
              <w:autoSpaceDE w:val="0"/>
              <w:autoSpaceDN w:val="0"/>
              <w:adjustRightInd w:val="0"/>
              <w:ind w:right="237"/>
              <w:textAlignment w:val="baseline"/>
              <w:rPr>
                <w:sz w:val="24"/>
                <w:szCs w:val="24"/>
              </w:rPr>
            </w:pPr>
            <w:r w:rsidRPr="002147F8">
              <w:rPr>
                <w:sz w:val="24"/>
                <w:szCs w:val="24"/>
              </w:rPr>
              <w:lastRenderedPageBreak/>
              <w:t xml:space="preserve">S – SPECFIFC </w:t>
            </w:r>
          </w:p>
          <w:p w14:paraId="63832BED" w14:textId="170A9E7D" w:rsidR="009D6488" w:rsidRPr="002147F8" w:rsidRDefault="009D6488" w:rsidP="009D6488">
            <w:pPr>
              <w:overflowPunct w:val="0"/>
              <w:autoSpaceDE w:val="0"/>
              <w:autoSpaceDN w:val="0"/>
              <w:adjustRightInd w:val="0"/>
              <w:ind w:right="237"/>
              <w:textAlignment w:val="baseline"/>
              <w:rPr>
                <w:sz w:val="24"/>
                <w:szCs w:val="24"/>
              </w:rPr>
            </w:pPr>
            <w:r w:rsidRPr="002147F8">
              <w:rPr>
                <w:sz w:val="24"/>
                <w:szCs w:val="24"/>
              </w:rPr>
              <w:t xml:space="preserve">To develop my ability to take </w:t>
            </w:r>
            <w:r w:rsidR="00C67098">
              <w:rPr>
                <w:sz w:val="24"/>
                <w:szCs w:val="24"/>
              </w:rPr>
              <w:t>complete case files</w:t>
            </w:r>
            <w:r w:rsidRPr="002147F8">
              <w:rPr>
                <w:sz w:val="24"/>
                <w:szCs w:val="24"/>
              </w:rPr>
              <w:t xml:space="preserve">. </w:t>
            </w:r>
          </w:p>
          <w:p w14:paraId="3A390ACD" w14:textId="77777777" w:rsidR="009D6488" w:rsidRPr="002147F8" w:rsidRDefault="009D6488" w:rsidP="009D6488">
            <w:pPr>
              <w:overflowPunct w:val="0"/>
              <w:autoSpaceDE w:val="0"/>
              <w:autoSpaceDN w:val="0"/>
              <w:adjustRightInd w:val="0"/>
              <w:ind w:right="237"/>
              <w:textAlignment w:val="baseline"/>
              <w:rPr>
                <w:sz w:val="24"/>
                <w:szCs w:val="24"/>
              </w:rPr>
            </w:pPr>
          </w:p>
          <w:p w14:paraId="39601CEF" w14:textId="77777777" w:rsidR="009D6488" w:rsidRPr="002147F8" w:rsidRDefault="009D6488" w:rsidP="009D6488">
            <w:pPr>
              <w:overflowPunct w:val="0"/>
              <w:autoSpaceDE w:val="0"/>
              <w:autoSpaceDN w:val="0"/>
              <w:adjustRightInd w:val="0"/>
              <w:ind w:right="237"/>
              <w:textAlignment w:val="baseline"/>
              <w:rPr>
                <w:sz w:val="24"/>
                <w:szCs w:val="24"/>
              </w:rPr>
            </w:pPr>
            <w:r w:rsidRPr="002147F8">
              <w:rPr>
                <w:sz w:val="24"/>
                <w:szCs w:val="24"/>
              </w:rPr>
              <w:t>M – MEASURABLE</w:t>
            </w:r>
          </w:p>
          <w:p w14:paraId="3742DB16" w14:textId="3DA0A4DC" w:rsidR="009D6488" w:rsidRPr="002147F8" w:rsidRDefault="009D6488" w:rsidP="009D6488">
            <w:pPr>
              <w:overflowPunct w:val="0"/>
              <w:autoSpaceDE w:val="0"/>
              <w:autoSpaceDN w:val="0"/>
              <w:adjustRightInd w:val="0"/>
              <w:ind w:right="237"/>
              <w:textAlignment w:val="baseline"/>
              <w:rPr>
                <w:sz w:val="24"/>
                <w:szCs w:val="24"/>
              </w:rPr>
            </w:pPr>
            <w:r w:rsidRPr="002147F8">
              <w:rPr>
                <w:sz w:val="24"/>
                <w:szCs w:val="24"/>
              </w:rPr>
              <w:t>This is going to be feedback from CPS, senior officers on shift and criminal justice unit.</w:t>
            </w:r>
          </w:p>
          <w:p w14:paraId="1ADBA1CD" w14:textId="77777777" w:rsidR="009D6488" w:rsidRPr="002147F8" w:rsidRDefault="009D6488" w:rsidP="009D6488">
            <w:pPr>
              <w:overflowPunct w:val="0"/>
              <w:autoSpaceDE w:val="0"/>
              <w:autoSpaceDN w:val="0"/>
              <w:adjustRightInd w:val="0"/>
              <w:ind w:right="237"/>
              <w:textAlignment w:val="baseline"/>
              <w:rPr>
                <w:sz w:val="24"/>
                <w:szCs w:val="24"/>
              </w:rPr>
            </w:pPr>
          </w:p>
          <w:p w14:paraId="76DB01E6" w14:textId="77777777" w:rsidR="009D6488" w:rsidRPr="002147F8" w:rsidRDefault="009D6488" w:rsidP="009D6488">
            <w:pPr>
              <w:overflowPunct w:val="0"/>
              <w:autoSpaceDE w:val="0"/>
              <w:autoSpaceDN w:val="0"/>
              <w:adjustRightInd w:val="0"/>
              <w:ind w:right="237"/>
              <w:textAlignment w:val="baseline"/>
              <w:rPr>
                <w:sz w:val="24"/>
                <w:szCs w:val="24"/>
              </w:rPr>
            </w:pPr>
            <w:r w:rsidRPr="002147F8">
              <w:rPr>
                <w:sz w:val="24"/>
                <w:szCs w:val="24"/>
              </w:rPr>
              <w:t>A – ACHIVABLE</w:t>
            </w:r>
          </w:p>
          <w:p w14:paraId="4AE4B8E2" w14:textId="11721E0D" w:rsidR="009D6488" w:rsidRPr="002147F8" w:rsidRDefault="009D6488" w:rsidP="009D6488">
            <w:pPr>
              <w:overflowPunct w:val="0"/>
              <w:autoSpaceDE w:val="0"/>
              <w:autoSpaceDN w:val="0"/>
              <w:adjustRightInd w:val="0"/>
              <w:ind w:right="237"/>
              <w:textAlignment w:val="baseline"/>
              <w:rPr>
                <w:sz w:val="24"/>
                <w:szCs w:val="24"/>
              </w:rPr>
            </w:pPr>
            <w:r w:rsidRPr="002147F8">
              <w:rPr>
                <w:sz w:val="24"/>
                <w:szCs w:val="24"/>
              </w:rPr>
              <w:t>Going to</w:t>
            </w:r>
            <w:r w:rsidR="00C67098">
              <w:rPr>
                <w:sz w:val="24"/>
                <w:szCs w:val="24"/>
              </w:rPr>
              <w:t xml:space="preserve"> look at doing an HUB </w:t>
            </w:r>
            <w:r w:rsidR="001C7761">
              <w:rPr>
                <w:sz w:val="24"/>
                <w:szCs w:val="24"/>
              </w:rPr>
              <w:t xml:space="preserve">attachment also </w:t>
            </w:r>
            <w:r w:rsidR="001C7761" w:rsidRPr="002147F8">
              <w:rPr>
                <w:sz w:val="24"/>
                <w:szCs w:val="24"/>
              </w:rPr>
              <w:t>revisit</w:t>
            </w:r>
            <w:r w:rsidRPr="002147F8">
              <w:rPr>
                <w:sz w:val="24"/>
                <w:szCs w:val="24"/>
              </w:rPr>
              <w:t xml:space="preserve"> training school lessons, seek advice from </w:t>
            </w:r>
            <w:r w:rsidR="001C7761">
              <w:rPr>
                <w:sz w:val="24"/>
                <w:szCs w:val="24"/>
              </w:rPr>
              <w:t xml:space="preserve">HUB officers, </w:t>
            </w:r>
            <w:r w:rsidRPr="002147F8">
              <w:rPr>
                <w:sz w:val="24"/>
                <w:szCs w:val="24"/>
              </w:rPr>
              <w:t>CPS and criminal justice unit</w:t>
            </w:r>
            <w:r>
              <w:rPr>
                <w:sz w:val="24"/>
                <w:szCs w:val="24"/>
              </w:rPr>
              <w:t>.</w:t>
            </w:r>
            <w:r w:rsidRPr="002147F8">
              <w:rPr>
                <w:sz w:val="24"/>
                <w:szCs w:val="24"/>
              </w:rPr>
              <w:t xml:space="preserve"> </w:t>
            </w:r>
          </w:p>
          <w:p w14:paraId="43959855" w14:textId="77777777" w:rsidR="009D6488" w:rsidRPr="002147F8" w:rsidRDefault="009D6488" w:rsidP="009D6488">
            <w:pPr>
              <w:overflowPunct w:val="0"/>
              <w:autoSpaceDE w:val="0"/>
              <w:autoSpaceDN w:val="0"/>
              <w:adjustRightInd w:val="0"/>
              <w:ind w:right="237"/>
              <w:textAlignment w:val="baseline"/>
              <w:rPr>
                <w:sz w:val="24"/>
                <w:szCs w:val="24"/>
              </w:rPr>
            </w:pPr>
          </w:p>
          <w:p w14:paraId="5D01D3BD" w14:textId="77777777" w:rsidR="009D6488" w:rsidRPr="002147F8" w:rsidRDefault="009D6488" w:rsidP="009D6488">
            <w:pPr>
              <w:overflowPunct w:val="0"/>
              <w:autoSpaceDE w:val="0"/>
              <w:autoSpaceDN w:val="0"/>
              <w:adjustRightInd w:val="0"/>
              <w:ind w:right="237"/>
              <w:textAlignment w:val="baseline"/>
              <w:rPr>
                <w:sz w:val="24"/>
                <w:szCs w:val="24"/>
              </w:rPr>
            </w:pPr>
            <w:r w:rsidRPr="002147F8">
              <w:rPr>
                <w:sz w:val="24"/>
                <w:szCs w:val="24"/>
              </w:rPr>
              <w:t>R – RELVENT</w:t>
            </w:r>
          </w:p>
          <w:p w14:paraId="2A24D1DA" w14:textId="5270A4D1" w:rsidR="009D6488" w:rsidRPr="002147F8" w:rsidRDefault="009D6488" w:rsidP="009D6488">
            <w:pPr>
              <w:overflowPunct w:val="0"/>
              <w:autoSpaceDE w:val="0"/>
              <w:autoSpaceDN w:val="0"/>
              <w:adjustRightInd w:val="0"/>
              <w:ind w:right="237"/>
              <w:textAlignment w:val="baseline"/>
              <w:rPr>
                <w:sz w:val="24"/>
                <w:szCs w:val="24"/>
              </w:rPr>
            </w:pPr>
            <w:r w:rsidRPr="002147F8">
              <w:rPr>
                <w:sz w:val="24"/>
                <w:szCs w:val="24"/>
              </w:rPr>
              <w:t>Essential part of the role as frequently used to</w:t>
            </w:r>
            <w:r w:rsidR="008D2910">
              <w:rPr>
                <w:sz w:val="24"/>
                <w:szCs w:val="24"/>
              </w:rPr>
              <w:t xml:space="preserve"> deal with the investigation</w:t>
            </w:r>
            <w:r w:rsidR="00FF10AF">
              <w:rPr>
                <w:sz w:val="24"/>
                <w:szCs w:val="24"/>
              </w:rPr>
              <w:t xml:space="preserve"> and show all the evidence for CPS.</w:t>
            </w:r>
          </w:p>
          <w:p w14:paraId="61936A04" w14:textId="77777777" w:rsidR="009D6488" w:rsidRPr="002147F8" w:rsidRDefault="009D6488" w:rsidP="009D6488">
            <w:pPr>
              <w:overflowPunct w:val="0"/>
              <w:autoSpaceDE w:val="0"/>
              <w:autoSpaceDN w:val="0"/>
              <w:adjustRightInd w:val="0"/>
              <w:ind w:right="237"/>
              <w:textAlignment w:val="baseline"/>
              <w:rPr>
                <w:sz w:val="24"/>
                <w:szCs w:val="24"/>
              </w:rPr>
            </w:pPr>
          </w:p>
          <w:p w14:paraId="6F5702C7" w14:textId="77777777" w:rsidR="009D6488" w:rsidRPr="002147F8" w:rsidRDefault="009D6488" w:rsidP="009D6488">
            <w:pPr>
              <w:overflowPunct w:val="0"/>
              <w:autoSpaceDE w:val="0"/>
              <w:autoSpaceDN w:val="0"/>
              <w:adjustRightInd w:val="0"/>
              <w:ind w:right="237"/>
              <w:textAlignment w:val="baseline"/>
              <w:rPr>
                <w:sz w:val="24"/>
                <w:szCs w:val="24"/>
              </w:rPr>
            </w:pPr>
          </w:p>
          <w:p w14:paraId="781278A3" w14:textId="77777777" w:rsidR="009D6488" w:rsidRPr="002147F8" w:rsidRDefault="009D6488" w:rsidP="009D6488">
            <w:pPr>
              <w:overflowPunct w:val="0"/>
              <w:autoSpaceDE w:val="0"/>
              <w:autoSpaceDN w:val="0"/>
              <w:adjustRightInd w:val="0"/>
              <w:ind w:right="237"/>
              <w:textAlignment w:val="baseline"/>
              <w:rPr>
                <w:sz w:val="24"/>
                <w:szCs w:val="24"/>
              </w:rPr>
            </w:pPr>
            <w:r w:rsidRPr="002147F8">
              <w:rPr>
                <w:sz w:val="24"/>
                <w:szCs w:val="24"/>
              </w:rPr>
              <w:t>T – TIMESCALE</w:t>
            </w:r>
          </w:p>
          <w:p w14:paraId="77AAF83A" w14:textId="77777777" w:rsidR="009D6488" w:rsidRPr="002147F8" w:rsidRDefault="009D6488" w:rsidP="009D6488">
            <w:pPr>
              <w:overflowPunct w:val="0"/>
              <w:autoSpaceDE w:val="0"/>
              <w:autoSpaceDN w:val="0"/>
              <w:adjustRightInd w:val="0"/>
              <w:ind w:right="237"/>
              <w:textAlignment w:val="baseline"/>
              <w:rPr>
                <w:sz w:val="24"/>
                <w:szCs w:val="24"/>
              </w:rPr>
            </w:pPr>
            <w:r w:rsidRPr="002147F8">
              <w:rPr>
                <w:sz w:val="24"/>
                <w:szCs w:val="24"/>
              </w:rPr>
              <w:t>3-</w:t>
            </w:r>
            <w:r>
              <w:rPr>
                <w:sz w:val="24"/>
                <w:szCs w:val="24"/>
              </w:rPr>
              <w:t xml:space="preserve"> </w:t>
            </w:r>
            <w:r w:rsidRPr="002147F8">
              <w:rPr>
                <w:sz w:val="24"/>
                <w:szCs w:val="24"/>
              </w:rPr>
              <w:t>6 months</w:t>
            </w:r>
          </w:p>
          <w:p w14:paraId="38ECAC23" w14:textId="36765AE0" w:rsidR="009D6488" w:rsidRPr="00A03E5D" w:rsidRDefault="009D6488" w:rsidP="009D6488">
            <w:pPr>
              <w:overflowPunct w:val="0"/>
              <w:autoSpaceDE w:val="0"/>
              <w:autoSpaceDN w:val="0"/>
              <w:adjustRightInd w:val="0"/>
              <w:ind w:right="237"/>
              <w:textAlignment w:val="baseline"/>
              <w:rPr>
                <w:sz w:val="24"/>
                <w:szCs w:val="24"/>
              </w:rPr>
            </w:pPr>
          </w:p>
        </w:tc>
      </w:tr>
    </w:tbl>
    <w:p w14:paraId="5F75EFE1"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lastRenderedPageBreak/>
        <w:t> </w:t>
      </w:r>
    </w:p>
    <w:p w14:paraId="4A80761C"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t> </w:t>
      </w:r>
    </w:p>
    <w:p w14:paraId="3D3FF52D"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br w:type="page"/>
      </w:r>
    </w:p>
    <w:p w14:paraId="59AD937E" w14:textId="77777777" w:rsidR="00A03E5D" w:rsidRPr="00A03E5D" w:rsidRDefault="00A03E5D" w:rsidP="00A03E5D">
      <w:pPr>
        <w:overflowPunct w:val="0"/>
        <w:autoSpaceDE w:val="0"/>
        <w:autoSpaceDN w:val="0"/>
        <w:adjustRightInd w:val="0"/>
        <w:ind w:right="237"/>
        <w:textAlignment w:val="baseline"/>
        <w:rPr>
          <w:sz w:val="24"/>
          <w:szCs w:val="24"/>
        </w:rPr>
      </w:pPr>
      <w:r w:rsidRPr="00A03E5D">
        <w:rPr>
          <w:sz w:val="24"/>
          <w:szCs w:val="24"/>
        </w:rPr>
        <w:lastRenderedPageBreak/>
        <w:t> </w:t>
      </w:r>
    </w:p>
    <w:p w14:paraId="730021EF"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sz w:val="24"/>
          <w:szCs w:val="24"/>
        </w:rPr>
        <w:t> </w:t>
      </w:r>
      <w:r w:rsidRPr="00A03E5D">
        <w:rPr>
          <w:b/>
          <w:bCs/>
          <w:sz w:val="24"/>
          <w:szCs w:val="24"/>
        </w:rPr>
        <w:br w:type="page"/>
      </w:r>
    </w:p>
    <w:p w14:paraId="6722D3DE"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b/>
          <w:bCs/>
          <w:sz w:val="24"/>
          <w:szCs w:val="24"/>
        </w:rPr>
        <w:lastRenderedPageBreak/>
        <w:t>Bibliography</w:t>
      </w:r>
    </w:p>
    <w:p w14:paraId="3E26EA34" w14:textId="77777777" w:rsidR="00A03E5D" w:rsidRPr="00A03E5D" w:rsidRDefault="00A03E5D" w:rsidP="00A03E5D">
      <w:pPr>
        <w:overflowPunct w:val="0"/>
        <w:autoSpaceDE w:val="0"/>
        <w:autoSpaceDN w:val="0"/>
        <w:adjustRightInd w:val="0"/>
        <w:ind w:right="237"/>
        <w:textAlignment w:val="baseline"/>
        <w:rPr>
          <w:b/>
          <w:bCs/>
          <w:sz w:val="24"/>
          <w:szCs w:val="24"/>
        </w:rPr>
      </w:pPr>
      <w:r w:rsidRPr="00A03E5D">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75F39EB6" w14:textId="77777777" w:rsidR="00A03E5D" w:rsidRPr="00A03E5D" w:rsidRDefault="00A03E5D" w:rsidP="00A03E5D">
      <w:pPr>
        <w:overflowPunct w:val="0"/>
        <w:autoSpaceDE w:val="0"/>
        <w:autoSpaceDN w:val="0"/>
        <w:adjustRightInd w:val="0"/>
        <w:ind w:right="237"/>
        <w:textAlignment w:val="baseline"/>
        <w:rPr>
          <w:sz w:val="24"/>
          <w:szCs w:val="24"/>
        </w:rPr>
      </w:pPr>
    </w:p>
    <w:p w14:paraId="5AF5CB61" w14:textId="67B89ED5"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#Publisher, ed. “More than 200 Arrests in Police Operation to Disrupt County Lines Drug Gangs.” Sky News, September 18, 2020. </w:t>
      </w:r>
      <w:hyperlink r:id="rId22" w:history="1">
        <w:r w:rsidR="003F39CF" w:rsidRPr="00BF7E12">
          <w:rPr>
            <w:rStyle w:val="Hyperlink"/>
            <w:i/>
            <w:iCs/>
            <w:sz w:val="24"/>
            <w:szCs w:val="24"/>
          </w:rPr>
          <w:t>https://news.sky.com/story/more-than-200-arrests-in-police-operation-to-disrupt-county-lines-drug-gangs-12074955</w:t>
        </w:r>
      </w:hyperlink>
      <w:r w:rsidR="003F39CF">
        <w:rPr>
          <w:i/>
          <w:iCs/>
          <w:sz w:val="24"/>
          <w:szCs w:val="24"/>
        </w:rPr>
        <w:t xml:space="preserve"> </w:t>
      </w:r>
      <w:r w:rsidRPr="00BF7E12">
        <w:rPr>
          <w:i/>
          <w:iCs/>
          <w:sz w:val="24"/>
          <w:szCs w:val="24"/>
        </w:rPr>
        <w:t xml:space="preserve"> </w:t>
      </w:r>
    </w:p>
    <w:p w14:paraId="22882560" w14:textId="224B4CF2"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#Publisher. “Metropolitan Police: Six of the Worst Scandals the Force Has Faced in Recent Years.” Sky News, March 21, 2023. </w:t>
      </w:r>
      <w:hyperlink r:id="rId23" w:history="1">
        <w:r w:rsidR="003F39CF" w:rsidRPr="00BF7E12">
          <w:rPr>
            <w:rStyle w:val="Hyperlink"/>
            <w:i/>
            <w:iCs/>
            <w:sz w:val="24"/>
            <w:szCs w:val="24"/>
          </w:rPr>
          <w:t>https://news.sky.com/story/six-of-the-worst-scandals-the-metropolitan-police-has-faced-in-recent-years-as-pressure-grows-on-force-12839492</w:t>
        </w:r>
      </w:hyperlink>
      <w:r w:rsidRPr="00BF7E12">
        <w:rPr>
          <w:i/>
          <w:iCs/>
          <w:sz w:val="24"/>
          <w:szCs w:val="24"/>
        </w:rPr>
        <w:t>.</w:t>
      </w:r>
      <w:r w:rsidR="003F39CF">
        <w:rPr>
          <w:i/>
          <w:iCs/>
          <w:sz w:val="24"/>
          <w:szCs w:val="24"/>
        </w:rPr>
        <w:t xml:space="preserve"> </w:t>
      </w:r>
      <w:r w:rsidRPr="00BF7E12">
        <w:rPr>
          <w:i/>
          <w:iCs/>
          <w:sz w:val="24"/>
          <w:szCs w:val="24"/>
        </w:rPr>
        <w:t xml:space="preserve"> </w:t>
      </w:r>
    </w:p>
    <w:p w14:paraId="5C0EA53F" w14:textId="05A18C11"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#Publisher. “More than 200 Arrests in Police Operation to Disrupt County Lines Drug Gangs.” Sky News, September 18, 2020. </w:t>
      </w:r>
      <w:hyperlink r:id="rId24" w:history="1">
        <w:r w:rsidR="003F39CF" w:rsidRPr="00BF7E12">
          <w:rPr>
            <w:rStyle w:val="Hyperlink"/>
            <w:i/>
            <w:iCs/>
            <w:sz w:val="24"/>
            <w:szCs w:val="24"/>
          </w:rPr>
          <w:t>https://news.sky.com/story/more-than-200-arrests-in-police-operation-to-disrupt-county-lines-drug-gangs-12074955</w:t>
        </w:r>
      </w:hyperlink>
      <w:r w:rsidRPr="00BF7E12">
        <w:rPr>
          <w:i/>
          <w:iCs/>
          <w:sz w:val="24"/>
          <w:szCs w:val="24"/>
        </w:rPr>
        <w:t>.</w:t>
      </w:r>
      <w:r w:rsidR="003F39CF">
        <w:rPr>
          <w:i/>
          <w:iCs/>
          <w:sz w:val="24"/>
          <w:szCs w:val="24"/>
        </w:rPr>
        <w:t xml:space="preserve"> </w:t>
      </w:r>
      <w:r w:rsidRPr="00BF7E12">
        <w:rPr>
          <w:i/>
          <w:iCs/>
          <w:sz w:val="24"/>
          <w:szCs w:val="24"/>
        </w:rPr>
        <w:t xml:space="preserve"> </w:t>
      </w:r>
    </w:p>
    <w:p w14:paraId="38E645C4" w14:textId="0BCD379B"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(PDF) ‘it’s a profession, it isn’t a job’: Police officers’ views on the professionalisation of policing in England. Accessed September 8, 2024. </w:t>
      </w:r>
      <w:hyperlink r:id="rId25" w:history="1">
        <w:r w:rsidR="003F39CF" w:rsidRPr="00BF7E12">
          <w:rPr>
            <w:rStyle w:val="Hyperlink"/>
            <w:i/>
            <w:iCs/>
            <w:sz w:val="24"/>
            <w:szCs w:val="24"/>
          </w:rPr>
          <w:t>https://www.researchgate.net/publication/317551553_’It’s_a_Profession_it_Isn’t_a_Job’_Police_Officers’_Views_on_the_Professionalisation_of_Policing_in_England</w:t>
        </w:r>
      </w:hyperlink>
      <w:r w:rsidRPr="00BF7E12">
        <w:rPr>
          <w:i/>
          <w:iCs/>
          <w:sz w:val="24"/>
          <w:szCs w:val="24"/>
        </w:rPr>
        <w:t>.</w:t>
      </w:r>
      <w:r w:rsidR="003F39CF">
        <w:rPr>
          <w:i/>
          <w:iCs/>
          <w:sz w:val="24"/>
          <w:szCs w:val="24"/>
        </w:rPr>
        <w:t xml:space="preserve"> </w:t>
      </w:r>
      <w:r w:rsidRPr="00BF7E12">
        <w:rPr>
          <w:i/>
          <w:iCs/>
          <w:sz w:val="24"/>
          <w:szCs w:val="24"/>
        </w:rPr>
        <w:t xml:space="preserve"> </w:t>
      </w:r>
    </w:p>
    <w:p w14:paraId="750F4EE9" w14:textId="6A9C3316"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Abhinaya. “Transactional Leadership: Definition and Examples That Leaders Should Know.” </w:t>
      </w:r>
      <w:proofErr w:type="spellStart"/>
      <w:r w:rsidRPr="00BF7E12">
        <w:rPr>
          <w:i/>
          <w:iCs/>
          <w:sz w:val="24"/>
          <w:szCs w:val="24"/>
        </w:rPr>
        <w:t>CultureMonkey</w:t>
      </w:r>
      <w:proofErr w:type="spellEnd"/>
      <w:r w:rsidRPr="00BF7E12">
        <w:rPr>
          <w:i/>
          <w:iCs/>
          <w:sz w:val="24"/>
          <w:szCs w:val="24"/>
        </w:rPr>
        <w:t xml:space="preserve">, August 29, 2024. </w:t>
      </w:r>
      <w:hyperlink r:id="rId26" w:history="1">
        <w:r w:rsidR="003F39CF" w:rsidRPr="00BF7E12">
          <w:rPr>
            <w:rStyle w:val="Hyperlink"/>
            <w:i/>
            <w:iCs/>
            <w:sz w:val="24"/>
            <w:szCs w:val="24"/>
          </w:rPr>
          <w:t>https://www.culturemonkey.io/employee-engagement/transactional-leadership/#:~:text=Transactional%20leadership%20is%20a%20leadership%20style%20focused%20on,punishments%20to%20motivate%20employees%20and%20achieve%20desired%20outcomes</w:t>
        </w:r>
      </w:hyperlink>
      <w:r w:rsidRPr="00BF7E12">
        <w:rPr>
          <w:i/>
          <w:iCs/>
          <w:sz w:val="24"/>
          <w:szCs w:val="24"/>
        </w:rPr>
        <w:t>.</w:t>
      </w:r>
      <w:r w:rsidR="003F39CF">
        <w:rPr>
          <w:i/>
          <w:iCs/>
          <w:sz w:val="24"/>
          <w:szCs w:val="24"/>
        </w:rPr>
        <w:t xml:space="preserve"> </w:t>
      </w:r>
    </w:p>
    <w:p w14:paraId="67533142" w14:textId="47F551F9" w:rsidR="00BF7E12" w:rsidRPr="00BF7E12" w:rsidRDefault="00BF7E12" w:rsidP="00BF7E12">
      <w:pPr>
        <w:overflowPunct w:val="0"/>
        <w:autoSpaceDE w:val="0"/>
        <w:autoSpaceDN w:val="0"/>
        <w:adjustRightInd w:val="0"/>
        <w:ind w:right="237"/>
        <w:textAlignment w:val="baseline"/>
        <w:rPr>
          <w:i/>
          <w:iCs/>
          <w:sz w:val="24"/>
          <w:szCs w:val="24"/>
        </w:rPr>
      </w:pPr>
      <w:proofErr w:type="spellStart"/>
      <w:r w:rsidRPr="00BF7E12">
        <w:rPr>
          <w:i/>
          <w:iCs/>
          <w:sz w:val="24"/>
          <w:szCs w:val="24"/>
        </w:rPr>
        <w:t>ActiveCollab</w:t>
      </w:r>
      <w:proofErr w:type="spellEnd"/>
      <w:r w:rsidRPr="00BF7E12">
        <w:rPr>
          <w:i/>
          <w:iCs/>
          <w:sz w:val="24"/>
          <w:szCs w:val="24"/>
        </w:rPr>
        <w:t xml:space="preserve">. “What Is Team Dynamics? Importance, Key Elements, and Factors • </w:t>
      </w:r>
      <w:proofErr w:type="spellStart"/>
      <w:r w:rsidRPr="00BF7E12">
        <w:rPr>
          <w:i/>
          <w:iCs/>
          <w:sz w:val="24"/>
          <w:szCs w:val="24"/>
        </w:rPr>
        <w:t>Activecollab</w:t>
      </w:r>
      <w:proofErr w:type="spellEnd"/>
      <w:r w:rsidRPr="00BF7E12">
        <w:rPr>
          <w:i/>
          <w:iCs/>
          <w:sz w:val="24"/>
          <w:szCs w:val="24"/>
        </w:rPr>
        <w:t xml:space="preserve">.” </w:t>
      </w:r>
      <w:proofErr w:type="spellStart"/>
      <w:r w:rsidRPr="00BF7E12">
        <w:rPr>
          <w:i/>
          <w:iCs/>
          <w:sz w:val="24"/>
          <w:szCs w:val="24"/>
        </w:rPr>
        <w:t>ActiveCollab</w:t>
      </w:r>
      <w:proofErr w:type="spellEnd"/>
      <w:r w:rsidRPr="00BF7E12">
        <w:rPr>
          <w:i/>
          <w:iCs/>
          <w:sz w:val="24"/>
          <w:szCs w:val="24"/>
        </w:rPr>
        <w:t xml:space="preserve">, May 13, 2024. </w:t>
      </w:r>
      <w:hyperlink r:id="rId27" w:history="1">
        <w:r w:rsidR="003F39CF" w:rsidRPr="00BF7E12">
          <w:rPr>
            <w:rStyle w:val="Hyperlink"/>
            <w:i/>
            <w:iCs/>
            <w:sz w:val="24"/>
            <w:szCs w:val="24"/>
          </w:rPr>
          <w:t>https://activecollab.com/blog/collaboration/team-dynamics</w:t>
        </w:r>
      </w:hyperlink>
      <w:r w:rsidRPr="00BF7E12">
        <w:rPr>
          <w:i/>
          <w:iCs/>
          <w:sz w:val="24"/>
          <w:szCs w:val="24"/>
        </w:rPr>
        <w:t>.</w:t>
      </w:r>
      <w:r w:rsidR="003F39CF">
        <w:rPr>
          <w:i/>
          <w:iCs/>
          <w:sz w:val="24"/>
          <w:szCs w:val="24"/>
        </w:rPr>
        <w:t xml:space="preserve"> </w:t>
      </w:r>
      <w:r w:rsidRPr="00BF7E12">
        <w:rPr>
          <w:i/>
          <w:iCs/>
          <w:sz w:val="24"/>
          <w:szCs w:val="24"/>
        </w:rPr>
        <w:t xml:space="preserve"> </w:t>
      </w:r>
    </w:p>
    <w:p w14:paraId="7D95B17A" w14:textId="50000C23"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Ageas. “How Car Cloning Works – and a New Trick to Beware Of.” Ageas UK, August 29, 2018. </w:t>
      </w:r>
      <w:hyperlink r:id="rId28" w:history="1">
        <w:r w:rsidR="003F39CF" w:rsidRPr="00BF7E12">
          <w:rPr>
            <w:rStyle w:val="Hyperlink"/>
            <w:i/>
            <w:iCs/>
            <w:sz w:val="24"/>
            <w:szCs w:val="24"/>
          </w:rPr>
          <w:t>https://www.ageas.co.uk/solved/your-car/how-car-cloning-works--and-a-new-trick-to-beware-of/#:~:text=Criminals%20find%20an%20exact%20match%20of%20a%20car,also%20use%20a%20duplicate%20or%20stolen%20V5C%20logbook</w:t>
        </w:r>
      </w:hyperlink>
      <w:r w:rsidRPr="00BF7E12">
        <w:rPr>
          <w:i/>
          <w:iCs/>
          <w:sz w:val="24"/>
          <w:szCs w:val="24"/>
        </w:rPr>
        <w:t>.</w:t>
      </w:r>
      <w:r w:rsidR="003F39CF">
        <w:rPr>
          <w:i/>
          <w:iCs/>
          <w:sz w:val="24"/>
          <w:szCs w:val="24"/>
        </w:rPr>
        <w:t xml:space="preserve"> </w:t>
      </w:r>
    </w:p>
    <w:p w14:paraId="72C682DD" w14:textId="0E07DDE2"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Alvarez, Sandra. “How to Deal with the Control Freak in Your Life.” A Conscious Rethink, February 21, 2023. </w:t>
      </w:r>
      <w:hyperlink r:id="rId29" w:history="1">
        <w:r w:rsidR="003F39CF" w:rsidRPr="00BF7E12">
          <w:rPr>
            <w:rStyle w:val="Hyperlink"/>
            <w:i/>
            <w:iCs/>
            <w:sz w:val="24"/>
            <w:szCs w:val="24"/>
          </w:rPr>
          <w:t>https://www.aconsciousrethink.com/6217/deal-with-control-freak/</w:t>
        </w:r>
      </w:hyperlink>
      <w:r w:rsidRPr="00BF7E12">
        <w:rPr>
          <w:i/>
          <w:iCs/>
          <w:sz w:val="24"/>
          <w:szCs w:val="24"/>
        </w:rPr>
        <w:t>.</w:t>
      </w:r>
      <w:r w:rsidR="003F39CF">
        <w:rPr>
          <w:i/>
          <w:iCs/>
          <w:sz w:val="24"/>
          <w:szCs w:val="24"/>
        </w:rPr>
        <w:t xml:space="preserve"> </w:t>
      </w:r>
      <w:r w:rsidRPr="00BF7E12">
        <w:rPr>
          <w:i/>
          <w:iCs/>
          <w:sz w:val="24"/>
          <w:szCs w:val="24"/>
        </w:rPr>
        <w:t xml:space="preserve"> </w:t>
      </w:r>
    </w:p>
    <w:p w14:paraId="449747B4" w14:textId="6DBF0A69"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Article, OH Today. “Women’s Wellbeing in Male-Dominated Industries - IOH - the Association of Occupational Health and Wellbeing Professionals.” </w:t>
      </w:r>
      <w:proofErr w:type="spellStart"/>
      <w:r w:rsidRPr="00BF7E12">
        <w:rPr>
          <w:i/>
          <w:iCs/>
          <w:sz w:val="24"/>
          <w:szCs w:val="24"/>
        </w:rPr>
        <w:t>iOH</w:t>
      </w:r>
      <w:proofErr w:type="spellEnd"/>
      <w:r w:rsidRPr="00BF7E12">
        <w:rPr>
          <w:i/>
          <w:iCs/>
          <w:sz w:val="24"/>
          <w:szCs w:val="24"/>
        </w:rPr>
        <w:t xml:space="preserve">, February 23, 2023. </w:t>
      </w:r>
      <w:hyperlink r:id="rId30" w:history="1">
        <w:r w:rsidR="003F39CF" w:rsidRPr="00BF7E12">
          <w:rPr>
            <w:rStyle w:val="Hyperlink"/>
            <w:i/>
            <w:iCs/>
            <w:sz w:val="24"/>
            <w:szCs w:val="24"/>
          </w:rPr>
          <w:t>https://ioh.org.uk/2021/10/womens-wellbeing-in-male-dominated-industries/</w:t>
        </w:r>
      </w:hyperlink>
      <w:r w:rsidRPr="00BF7E12">
        <w:rPr>
          <w:i/>
          <w:iCs/>
          <w:sz w:val="24"/>
          <w:szCs w:val="24"/>
        </w:rPr>
        <w:t>.</w:t>
      </w:r>
      <w:r w:rsidR="003F39CF">
        <w:rPr>
          <w:i/>
          <w:iCs/>
          <w:sz w:val="24"/>
          <w:szCs w:val="24"/>
        </w:rPr>
        <w:t xml:space="preserve"> </w:t>
      </w:r>
    </w:p>
    <w:p w14:paraId="7AA6A21F" w14:textId="4A9ED9A0"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lastRenderedPageBreak/>
        <w:t xml:space="preserve">Author links open overlay </w:t>
      </w:r>
      <w:proofErr w:type="spellStart"/>
      <w:r w:rsidRPr="00BF7E12">
        <w:rPr>
          <w:i/>
          <w:iCs/>
          <w:sz w:val="24"/>
          <w:szCs w:val="24"/>
        </w:rPr>
        <w:t>panelCarolina</w:t>
      </w:r>
      <w:proofErr w:type="spellEnd"/>
      <w:r w:rsidRPr="00BF7E12">
        <w:rPr>
          <w:i/>
          <w:iCs/>
          <w:sz w:val="24"/>
          <w:szCs w:val="24"/>
        </w:rPr>
        <w:t xml:space="preserve"> Figueras Bates, </w:t>
      </w:r>
      <w:proofErr w:type="spellStart"/>
      <w:r w:rsidRPr="00BF7E12">
        <w:rPr>
          <w:i/>
          <w:iCs/>
          <w:sz w:val="24"/>
          <w:szCs w:val="24"/>
        </w:rPr>
        <w:t>Highlights•Defines</w:t>
      </w:r>
      <w:proofErr w:type="spellEnd"/>
      <w:r w:rsidRPr="00BF7E12">
        <w:rPr>
          <w:i/>
          <w:iCs/>
          <w:sz w:val="24"/>
          <w:szCs w:val="24"/>
        </w:rPr>
        <w:t xml:space="preserve"> mitigation as a psychological category to cope with stressors and </w:t>
      </w:r>
      <w:proofErr w:type="spellStart"/>
      <w:r w:rsidRPr="00BF7E12">
        <w:rPr>
          <w:i/>
          <w:iCs/>
          <w:sz w:val="24"/>
          <w:szCs w:val="24"/>
        </w:rPr>
        <w:t>vulnerabilities.•Includes</w:t>
      </w:r>
      <w:proofErr w:type="spellEnd"/>
      <w:r w:rsidRPr="00BF7E12">
        <w:rPr>
          <w:i/>
          <w:iCs/>
          <w:sz w:val="24"/>
          <w:szCs w:val="24"/>
        </w:rPr>
        <w:t xml:space="preserve"> argumentation, </w:t>
      </w:r>
      <w:proofErr w:type="spellStart"/>
      <w:r w:rsidRPr="00BF7E12">
        <w:rPr>
          <w:i/>
          <w:iCs/>
          <w:sz w:val="24"/>
          <w:szCs w:val="24"/>
        </w:rPr>
        <w:t>AbstractThe</w:t>
      </w:r>
      <w:proofErr w:type="spellEnd"/>
      <w:r w:rsidRPr="00BF7E12">
        <w:rPr>
          <w:i/>
          <w:iCs/>
          <w:sz w:val="24"/>
          <w:szCs w:val="24"/>
        </w:rPr>
        <w:t xml:space="preserve"> present study explores the mitigating meaning within an empirical discourse analysis framework that integrates its cognitive, C. </w:t>
      </w:r>
      <w:proofErr w:type="spellStart"/>
      <w:r w:rsidRPr="00BF7E12">
        <w:rPr>
          <w:i/>
          <w:iCs/>
          <w:sz w:val="24"/>
          <w:szCs w:val="24"/>
        </w:rPr>
        <w:t>Caffi</w:t>
      </w:r>
      <w:proofErr w:type="spellEnd"/>
      <w:r w:rsidRPr="00BF7E12">
        <w:rPr>
          <w:i/>
          <w:iCs/>
          <w:sz w:val="24"/>
          <w:szCs w:val="24"/>
        </w:rPr>
        <w:t xml:space="preserve">, </w:t>
      </w:r>
      <w:r w:rsidR="003F39CF">
        <w:rPr>
          <w:i/>
          <w:iCs/>
          <w:sz w:val="24"/>
          <w:szCs w:val="24"/>
        </w:rPr>
        <w:t xml:space="preserve"> </w:t>
      </w:r>
      <w:r w:rsidRPr="00BF7E12">
        <w:rPr>
          <w:i/>
          <w:iCs/>
          <w:sz w:val="24"/>
          <w:szCs w:val="24"/>
        </w:rPr>
        <w:t xml:space="preserve">. </w:t>
      </w:r>
      <w:proofErr w:type="spellStart"/>
      <w:r w:rsidRPr="00BF7E12">
        <w:rPr>
          <w:i/>
          <w:iCs/>
          <w:sz w:val="24"/>
          <w:szCs w:val="24"/>
        </w:rPr>
        <w:t>Czerwionka</w:t>
      </w:r>
      <w:proofErr w:type="spellEnd"/>
      <w:r w:rsidRPr="00BF7E12">
        <w:rPr>
          <w:i/>
          <w:iCs/>
          <w:sz w:val="24"/>
          <w:szCs w:val="24"/>
        </w:rPr>
        <w:t xml:space="preserve">, B. De Cock, C.G. Fairburn, et al. “Mitigation in Discourse: Social, Cognitive and Affective Motivations When Exchanging Advice.” Journal of Pragmatics, January 5, 2021. </w:t>
      </w:r>
      <w:hyperlink r:id="rId31" w:history="1">
        <w:r w:rsidR="009548CD" w:rsidRPr="00BF7E12">
          <w:rPr>
            <w:rStyle w:val="Hyperlink"/>
            <w:i/>
            <w:iCs/>
            <w:sz w:val="24"/>
            <w:szCs w:val="24"/>
          </w:rPr>
          <w:t>https://www.sciencedirect.com/science/article/abs/pii/S0378216620303106</w:t>
        </w:r>
      </w:hyperlink>
      <w:r w:rsidR="009548CD">
        <w:rPr>
          <w:i/>
          <w:iCs/>
          <w:sz w:val="24"/>
          <w:szCs w:val="24"/>
        </w:rPr>
        <w:t xml:space="preserve"> </w:t>
      </w:r>
      <w:r w:rsidRPr="00BF7E12">
        <w:rPr>
          <w:i/>
          <w:iCs/>
          <w:sz w:val="24"/>
          <w:szCs w:val="24"/>
        </w:rPr>
        <w:t xml:space="preserve"> </w:t>
      </w:r>
    </w:p>
    <w:p w14:paraId="65A68861" w14:textId="49CBB87B"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Author(s) L L Bergner. “NCJRS Virtual Library.” Building Teamwork Among Officers | Office of Justice Programs. Accessed August 12, 2024. </w:t>
      </w:r>
      <w:hyperlink r:id="rId32" w:history="1">
        <w:r w:rsidR="009548CD" w:rsidRPr="00BF7E12">
          <w:rPr>
            <w:rStyle w:val="Hyperlink"/>
            <w:i/>
            <w:iCs/>
            <w:sz w:val="24"/>
            <w:szCs w:val="24"/>
          </w:rPr>
          <w:t>https://www.ojp.gov/ncjrs/virtual-library/abstracts/building-teamwork-among-officers</w:t>
        </w:r>
      </w:hyperlink>
      <w:r w:rsidRPr="00BF7E12">
        <w:rPr>
          <w:i/>
          <w:iCs/>
          <w:sz w:val="24"/>
          <w:szCs w:val="24"/>
        </w:rPr>
        <w:t>.</w:t>
      </w:r>
      <w:r w:rsidR="009548CD">
        <w:rPr>
          <w:i/>
          <w:iCs/>
          <w:sz w:val="24"/>
          <w:szCs w:val="24"/>
        </w:rPr>
        <w:t xml:space="preserve"> </w:t>
      </w:r>
      <w:r w:rsidRPr="00BF7E12">
        <w:rPr>
          <w:i/>
          <w:iCs/>
          <w:sz w:val="24"/>
          <w:szCs w:val="24"/>
        </w:rPr>
        <w:t xml:space="preserve"> </w:t>
      </w:r>
    </w:p>
    <w:p w14:paraId="40CADAAA" w14:textId="04FB96F0"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Automatic Number Plate Recognition (ANPR) - police.uk. Accessed September 8, 2024. </w:t>
      </w:r>
      <w:hyperlink r:id="rId33" w:history="1">
        <w:r w:rsidR="009548CD" w:rsidRPr="00BF7E12">
          <w:rPr>
            <w:rStyle w:val="Hyperlink"/>
            <w:i/>
            <w:iCs/>
            <w:sz w:val="24"/>
            <w:szCs w:val="24"/>
          </w:rPr>
          <w:t>https://www.police.uk/advice/advice-and-information/rs/road-safety/automatic-number-plate-recognition-anpr</w:t>
        </w:r>
      </w:hyperlink>
      <w:r w:rsidRPr="00BF7E12">
        <w:rPr>
          <w:i/>
          <w:iCs/>
          <w:sz w:val="24"/>
          <w:szCs w:val="24"/>
        </w:rPr>
        <w:t>.</w:t>
      </w:r>
      <w:r w:rsidR="009548CD">
        <w:rPr>
          <w:i/>
          <w:iCs/>
          <w:sz w:val="24"/>
          <w:szCs w:val="24"/>
        </w:rPr>
        <w:t xml:space="preserve"> </w:t>
      </w:r>
    </w:p>
    <w:p w14:paraId="4133750A" w14:textId="7544DE81"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“Automatic Number Plate Recognition (ANPR).” College of Policing. Accessed July 15, 2024. </w:t>
      </w:r>
      <w:hyperlink r:id="rId34" w:history="1">
        <w:r w:rsidR="009548CD" w:rsidRPr="00BF7E12">
          <w:rPr>
            <w:rStyle w:val="Hyperlink"/>
            <w:i/>
            <w:iCs/>
            <w:sz w:val="24"/>
            <w:szCs w:val="24"/>
          </w:rPr>
          <w:t>https://www.college.police.uk/app/investigation/investigative-strategies/automatic-number-plate-recognition-anpr</w:t>
        </w:r>
      </w:hyperlink>
      <w:r w:rsidR="009548CD">
        <w:rPr>
          <w:i/>
          <w:iCs/>
          <w:sz w:val="24"/>
          <w:szCs w:val="24"/>
        </w:rPr>
        <w:t xml:space="preserve"> </w:t>
      </w:r>
      <w:r w:rsidRPr="00BF7E12">
        <w:rPr>
          <w:i/>
          <w:iCs/>
          <w:sz w:val="24"/>
          <w:szCs w:val="24"/>
        </w:rPr>
        <w:t xml:space="preserve">. </w:t>
      </w:r>
    </w:p>
    <w:p w14:paraId="6E1DCCD5" w14:textId="1072D6F7"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“Automatic Number Plate Recognition.” PSNI. Accessed July 15, 2024. </w:t>
      </w:r>
      <w:hyperlink r:id="rId35" w:history="1">
        <w:r w:rsidR="009548CD" w:rsidRPr="00BF7E12">
          <w:rPr>
            <w:rStyle w:val="Hyperlink"/>
            <w:i/>
            <w:iCs/>
            <w:sz w:val="24"/>
            <w:szCs w:val="24"/>
          </w:rPr>
          <w:t>https://www.psni.police.uk/about-us/our-policies-and-procedures/automatic-number-plate-recognition</w:t>
        </w:r>
      </w:hyperlink>
      <w:r w:rsidRPr="00BF7E12">
        <w:rPr>
          <w:i/>
          <w:iCs/>
          <w:sz w:val="24"/>
          <w:szCs w:val="24"/>
        </w:rPr>
        <w:t>.</w:t>
      </w:r>
      <w:r w:rsidR="009548CD">
        <w:rPr>
          <w:i/>
          <w:iCs/>
          <w:sz w:val="24"/>
          <w:szCs w:val="24"/>
        </w:rPr>
        <w:t xml:space="preserve"> </w:t>
      </w:r>
    </w:p>
    <w:p w14:paraId="0847FD2B" w14:textId="51FC992F"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“Common Sense Policing.” GOV.UK. Accessed September 8, 2024. </w:t>
      </w:r>
      <w:hyperlink r:id="rId36" w:history="1">
        <w:r w:rsidR="009548CD" w:rsidRPr="00BF7E12">
          <w:rPr>
            <w:rStyle w:val="Hyperlink"/>
            <w:i/>
            <w:iCs/>
            <w:sz w:val="24"/>
            <w:szCs w:val="24"/>
          </w:rPr>
          <w:t>https://www.gov.uk/government/speeches/common-sense-policing</w:t>
        </w:r>
      </w:hyperlink>
      <w:r w:rsidRPr="00BF7E12">
        <w:rPr>
          <w:i/>
          <w:iCs/>
          <w:sz w:val="24"/>
          <w:szCs w:val="24"/>
        </w:rPr>
        <w:t>.</w:t>
      </w:r>
      <w:r w:rsidR="009548CD">
        <w:rPr>
          <w:i/>
          <w:iCs/>
          <w:sz w:val="24"/>
          <w:szCs w:val="24"/>
        </w:rPr>
        <w:t xml:space="preserve"> </w:t>
      </w:r>
    </w:p>
    <w:p w14:paraId="4CC822C7" w14:textId="07250B88"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“Common Sense Policing.” GOV.UK. Accessed September 8, 2024. </w:t>
      </w:r>
      <w:hyperlink r:id="rId37" w:history="1">
        <w:r w:rsidR="009548CD" w:rsidRPr="00BF7E12">
          <w:rPr>
            <w:rStyle w:val="Hyperlink"/>
            <w:i/>
            <w:iCs/>
            <w:sz w:val="24"/>
            <w:szCs w:val="24"/>
          </w:rPr>
          <w:t>https://www.gov.uk/government/speeches/common-sense-policing</w:t>
        </w:r>
      </w:hyperlink>
      <w:r w:rsidRPr="00BF7E12">
        <w:rPr>
          <w:i/>
          <w:iCs/>
          <w:sz w:val="24"/>
          <w:szCs w:val="24"/>
        </w:rPr>
        <w:t>.</w:t>
      </w:r>
      <w:r w:rsidR="009548CD">
        <w:rPr>
          <w:i/>
          <w:iCs/>
          <w:sz w:val="24"/>
          <w:szCs w:val="24"/>
        </w:rPr>
        <w:t xml:space="preserve"> </w:t>
      </w:r>
    </w:p>
    <w:p w14:paraId="34EB0310" w14:textId="43C4BFB9"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“Controlling or Coercive Behaviour in an Intimate or Family Relationship.” Controlling or Coercive Behaviour in an Intimate or Family Relationship | The Crown Prosecution Service. Accessed July 15, 2024. </w:t>
      </w:r>
      <w:hyperlink r:id="rId38" w:history="1">
        <w:r w:rsidR="009548CD" w:rsidRPr="00BF7E12">
          <w:rPr>
            <w:rStyle w:val="Hyperlink"/>
            <w:i/>
            <w:iCs/>
            <w:sz w:val="24"/>
            <w:szCs w:val="24"/>
          </w:rPr>
          <w:t>https://www.cps.gov.uk/legal-guidance/controlling-or-coercive-behaviour-intimate-or-family-relationship</w:t>
        </w:r>
      </w:hyperlink>
      <w:r w:rsidRPr="00BF7E12">
        <w:rPr>
          <w:i/>
          <w:iCs/>
          <w:sz w:val="24"/>
          <w:szCs w:val="24"/>
        </w:rPr>
        <w:t>.</w:t>
      </w:r>
      <w:r w:rsidR="009548CD">
        <w:rPr>
          <w:i/>
          <w:iCs/>
          <w:sz w:val="24"/>
          <w:szCs w:val="24"/>
        </w:rPr>
        <w:t xml:space="preserve"> </w:t>
      </w:r>
    </w:p>
    <w:p w14:paraId="36E13D54" w14:textId="0391CDE3"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“Do Your Employees Feel Safe Reporting Abuse and Discrimination?” Harvard Business Review, August 30, 2021. </w:t>
      </w:r>
      <w:hyperlink r:id="rId39" w:history="1">
        <w:r w:rsidR="009548CD" w:rsidRPr="00BF7E12">
          <w:rPr>
            <w:rStyle w:val="Hyperlink"/>
            <w:i/>
            <w:iCs/>
            <w:sz w:val="24"/>
            <w:szCs w:val="24"/>
          </w:rPr>
          <w:t>https://hbr.org/2020/10/do-your-employees-feel-safe-reporting-abuse-and-discrimination#:~:text=One%20of%20the%20alarming%20symptoms%20of%20these%20challenges,keeps%20systemic%20inequity%20deeply%20entrenched%20within%20many%20workplaces</w:t>
        </w:r>
      </w:hyperlink>
      <w:r w:rsidRPr="00BF7E12">
        <w:rPr>
          <w:i/>
          <w:iCs/>
          <w:sz w:val="24"/>
          <w:szCs w:val="24"/>
        </w:rPr>
        <w:t>.</w:t>
      </w:r>
      <w:r w:rsidR="009548CD">
        <w:rPr>
          <w:i/>
          <w:iCs/>
          <w:sz w:val="24"/>
          <w:szCs w:val="24"/>
        </w:rPr>
        <w:t xml:space="preserve"> </w:t>
      </w:r>
    </w:p>
    <w:p w14:paraId="79FA820C" w14:textId="0AB81250"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“Domestic Abuse Act 2021.” Legislation.gov.uk. Accessed July 15, 2024. </w:t>
      </w:r>
      <w:hyperlink r:id="rId40" w:history="1">
        <w:r w:rsidR="009548CD" w:rsidRPr="00BF7E12">
          <w:rPr>
            <w:rStyle w:val="Hyperlink"/>
            <w:i/>
            <w:iCs/>
            <w:sz w:val="24"/>
            <w:szCs w:val="24"/>
          </w:rPr>
          <w:t>https://www.legislation.gov.uk/ukpga/2021/17/part/1/enacted</w:t>
        </w:r>
      </w:hyperlink>
      <w:r w:rsidR="009548CD">
        <w:rPr>
          <w:i/>
          <w:iCs/>
          <w:sz w:val="24"/>
          <w:szCs w:val="24"/>
        </w:rPr>
        <w:t xml:space="preserve"> </w:t>
      </w:r>
    </w:p>
    <w:p w14:paraId="1A5C11F4" w14:textId="62607E85"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DomesticShelters.org. “How Police Are Trained to Respond to Domestic Violence.” DomesticShelters.org, July 1, 2024. </w:t>
      </w:r>
      <w:hyperlink r:id="rId41" w:history="1">
        <w:r w:rsidR="009548CD" w:rsidRPr="00BF7E12">
          <w:rPr>
            <w:rStyle w:val="Hyperlink"/>
            <w:i/>
            <w:iCs/>
            <w:sz w:val="24"/>
            <w:szCs w:val="24"/>
          </w:rPr>
          <w:t>https://www.domesticshelters.org/articles/legal/how-police-are-trained-to-respond-to-domestic-violence</w:t>
        </w:r>
      </w:hyperlink>
      <w:r w:rsidRPr="00BF7E12">
        <w:rPr>
          <w:i/>
          <w:iCs/>
          <w:sz w:val="24"/>
          <w:szCs w:val="24"/>
        </w:rPr>
        <w:t>.</w:t>
      </w:r>
      <w:r w:rsidR="009548CD">
        <w:rPr>
          <w:i/>
          <w:iCs/>
          <w:sz w:val="24"/>
          <w:szCs w:val="24"/>
        </w:rPr>
        <w:t xml:space="preserve"> </w:t>
      </w:r>
    </w:p>
    <w:p w14:paraId="59298067" w14:textId="439DA096"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lastRenderedPageBreak/>
        <w:t xml:space="preserve">Dover, Kristina Robb. “The Psychology of Comedy as a </w:t>
      </w:r>
      <w:proofErr w:type="spellStart"/>
      <w:r w:rsidRPr="00BF7E12">
        <w:rPr>
          <w:i/>
          <w:iCs/>
          <w:sz w:val="24"/>
          <w:szCs w:val="24"/>
        </w:rPr>
        <w:t>Defense</w:t>
      </w:r>
      <w:proofErr w:type="spellEnd"/>
      <w:r w:rsidRPr="00BF7E12">
        <w:rPr>
          <w:i/>
          <w:iCs/>
          <w:sz w:val="24"/>
          <w:szCs w:val="24"/>
        </w:rPr>
        <w:t xml:space="preserve"> Mechanism - Restore Mental Health: Inpatient &amp; Outpatient Treatment.” Restore Mental Health | Inpatient &amp; Outpatient Treatment, May 8, 2024. </w:t>
      </w:r>
      <w:hyperlink r:id="rId42" w:history="1">
        <w:r w:rsidR="009548CD" w:rsidRPr="00BF7E12">
          <w:rPr>
            <w:rStyle w:val="Hyperlink"/>
            <w:i/>
            <w:iCs/>
            <w:sz w:val="24"/>
            <w:szCs w:val="24"/>
          </w:rPr>
          <w:t>https://restore-mentalhealth.com/comedy-defense-mechanism/#:~:text=Dark%20humor%2C%20also%20known%20as%20gallows%20humor%20or,that%20helps%20individuals%20gain%20perspective%20and%20build%20resilience</w:t>
        </w:r>
      </w:hyperlink>
      <w:r w:rsidRPr="00BF7E12">
        <w:rPr>
          <w:i/>
          <w:iCs/>
          <w:sz w:val="24"/>
          <w:szCs w:val="24"/>
        </w:rPr>
        <w:t>.</w:t>
      </w:r>
      <w:r w:rsidR="009548CD">
        <w:rPr>
          <w:i/>
          <w:iCs/>
          <w:sz w:val="24"/>
          <w:szCs w:val="24"/>
        </w:rPr>
        <w:t xml:space="preserve"> </w:t>
      </w:r>
    </w:p>
    <w:p w14:paraId="282FC331" w14:textId="0FA46B6E"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Driven by innovation – the UK National ANPR Service | </w:t>
      </w:r>
      <w:proofErr w:type="spellStart"/>
      <w:r w:rsidRPr="00BF7E12">
        <w:rPr>
          <w:i/>
          <w:iCs/>
          <w:sz w:val="24"/>
          <w:szCs w:val="24"/>
        </w:rPr>
        <w:t>leonardo</w:t>
      </w:r>
      <w:proofErr w:type="spellEnd"/>
      <w:r w:rsidRPr="00BF7E12">
        <w:rPr>
          <w:i/>
          <w:iCs/>
          <w:sz w:val="24"/>
          <w:szCs w:val="24"/>
        </w:rPr>
        <w:t xml:space="preserve"> in the UK. Accessed July 15, 2024. </w:t>
      </w:r>
      <w:hyperlink r:id="rId43" w:history="1">
        <w:r w:rsidR="009548CD" w:rsidRPr="00BF7E12">
          <w:rPr>
            <w:rStyle w:val="Hyperlink"/>
            <w:i/>
            <w:iCs/>
            <w:sz w:val="24"/>
            <w:szCs w:val="24"/>
          </w:rPr>
          <w:t>https://uk.leonardo.com/en/news-and-stories-detail/-/detail/driven-by-innovation-the-uk-national-anpr-service</w:t>
        </w:r>
      </w:hyperlink>
      <w:r w:rsidRPr="00BF7E12">
        <w:rPr>
          <w:i/>
          <w:iCs/>
          <w:sz w:val="24"/>
          <w:szCs w:val="24"/>
        </w:rPr>
        <w:t>.</w:t>
      </w:r>
      <w:r w:rsidR="009548CD">
        <w:rPr>
          <w:i/>
          <w:iCs/>
          <w:sz w:val="24"/>
          <w:szCs w:val="24"/>
        </w:rPr>
        <w:t xml:space="preserve"> </w:t>
      </w:r>
    </w:p>
    <w:p w14:paraId="4B5FE520" w14:textId="6C9820CC"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Drumm, Shane. “The Tuckman Ladder Model (5 Stages of Team Development).” ProjectManagers.net, March 13, 2024. </w:t>
      </w:r>
      <w:hyperlink r:id="rId44" w:history="1">
        <w:r w:rsidR="009548CD" w:rsidRPr="00BF7E12">
          <w:rPr>
            <w:rStyle w:val="Hyperlink"/>
            <w:i/>
            <w:iCs/>
            <w:sz w:val="24"/>
            <w:szCs w:val="24"/>
          </w:rPr>
          <w:t>https://projectmanagers.net/tuckman-ladder-model/</w:t>
        </w:r>
      </w:hyperlink>
      <w:r w:rsidRPr="00BF7E12">
        <w:rPr>
          <w:i/>
          <w:iCs/>
          <w:sz w:val="24"/>
          <w:szCs w:val="24"/>
        </w:rPr>
        <w:t>.</w:t>
      </w:r>
      <w:r w:rsidR="009548CD">
        <w:rPr>
          <w:i/>
          <w:iCs/>
          <w:sz w:val="24"/>
          <w:szCs w:val="24"/>
        </w:rPr>
        <w:t xml:space="preserve"> </w:t>
      </w:r>
    </w:p>
    <w:p w14:paraId="38E5CA8D" w14:textId="7AC8AC84"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Edwards, Vanessa Van. “7 Smart Ways to Hold Yourself Accountable (&amp; Be Disciplined).” Science of People, June 4, 2024. </w:t>
      </w:r>
      <w:hyperlink r:id="rId45" w:history="1">
        <w:r w:rsidR="009548CD" w:rsidRPr="00BF7E12">
          <w:rPr>
            <w:rStyle w:val="Hyperlink"/>
            <w:i/>
            <w:iCs/>
            <w:sz w:val="24"/>
            <w:szCs w:val="24"/>
          </w:rPr>
          <w:t>https://www.scienceofpeople.com/accountability/</w:t>
        </w:r>
      </w:hyperlink>
      <w:r w:rsidRPr="00BF7E12">
        <w:rPr>
          <w:i/>
          <w:iCs/>
          <w:sz w:val="24"/>
          <w:szCs w:val="24"/>
        </w:rPr>
        <w:t>.</w:t>
      </w:r>
      <w:r w:rsidR="009548CD">
        <w:rPr>
          <w:i/>
          <w:iCs/>
          <w:sz w:val="24"/>
          <w:szCs w:val="24"/>
        </w:rPr>
        <w:t xml:space="preserve"> </w:t>
      </w:r>
    </w:p>
    <w:p w14:paraId="62985977" w14:textId="235F95B6"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“Emotional Exhaustion: Causes, Symptoms, Risk Factors, and Prevention.” Medical News Today. Accessed September 8, 2024. </w:t>
      </w:r>
      <w:hyperlink r:id="rId46" w:history="1">
        <w:r w:rsidR="009548CD" w:rsidRPr="00BF7E12">
          <w:rPr>
            <w:rStyle w:val="Hyperlink"/>
            <w:i/>
            <w:iCs/>
            <w:sz w:val="24"/>
            <w:szCs w:val="24"/>
          </w:rPr>
          <w:t>https://www.medicalnewstoday.com/articles/323441</w:t>
        </w:r>
      </w:hyperlink>
      <w:r w:rsidR="009548CD">
        <w:rPr>
          <w:i/>
          <w:iCs/>
          <w:sz w:val="24"/>
          <w:szCs w:val="24"/>
        </w:rPr>
        <w:t xml:space="preserve"> </w:t>
      </w:r>
    </w:p>
    <w:p w14:paraId="09AD06B2" w14:textId="4B3FD19E"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“Ethnic Minorities Feel UK Police Are Racially Biased, Report Says.” BBC News, August 20, 2020. </w:t>
      </w:r>
      <w:hyperlink r:id="rId47" w:history="1">
        <w:r w:rsidR="009548CD" w:rsidRPr="00BF7E12">
          <w:rPr>
            <w:rStyle w:val="Hyperlink"/>
            <w:i/>
            <w:iCs/>
            <w:sz w:val="24"/>
            <w:szCs w:val="24"/>
          </w:rPr>
          <w:t>https://www.bbc.co.uk/news/uk-53843240</w:t>
        </w:r>
      </w:hyperlink>
      <w:r w:rsidRPr="00BF7E12">
        <w:rPr>
          <w:i/>
          <w:iCs/>
          <w:sz w:val="24"/>
          <w:szCs w:val="24"/>
        </w:rPr>
        <w:t>.</w:t>
      </w:r>
      <w:r w:rsidR="009548CD">
        <w:rPr>
          <w:i/>
          <w:iCs/>
          <w:sz w:val="24"/>
          <w:szCs w:val="24"/>
        </w:rPr>
        <w:t xml:space="preserve"> </w:t>
      </w:r>
    </w:p>
    <w:p w14:paraId="4DE693AF" w14:textId="3F9F331E"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Gabbey, Amber Erickson. “Aggressive </w:t>
      </w:r>
      <w:proofErr w:type="spellStart"/>
      <w:r w:rsidRPr="00BF7E12">
        <w:rPr>
          <w:i/>
          <w:iCs/>
          <w:sz w:val="24"/>
          <w:szCs w:val="24"/>
        </w:rPr>
        <w:t>Behavior</w:t>
      </w:r>
      <w:proofErr w:type="spellEnd"/>
      <w:r w:rsidRPr="00BF7E12">
        <w:rPr>
          <w:i/>
          <w:iCs/>
          <w:sz w:val="24"/>
          <w:szCs w:val="24"/>
        </w:rPr>
        <w:t xml:space="preserve">: Signs, Causes, and Treatment.” Healthline, March 3, 2022. </w:t>
      </w:r>
      <w:hyperlink r:id="rId48" w:history="1">
        <w:r w:rsidR="009548CD" w:rsidRPr="00BF7E12">
          <w:rPr>
            <w:rStyle w:val="Hyperlink"/>
            <w:i/>
            <w:iCs/>
            <w:sz w:val="24"/>
            <w:szCs w:val="24"/>
          </w:rPr>
          <w:t>https://www.healthline.com/health/aggressive-behavior#takeaway</w:t>
        </w:r>
      </w:hyperlink>
      <w:r w:rsidRPr="00BF7E12">
        <w:rPr>
          <w:i/>
          <w:iCs/>
          <w:sz w:val="24"/>
          <w:szCs w:val="24"/>
        </w:rPr>
        <w:t>.</w:t>
      </w:r>
      <w:r w:rsidR="009548CD">
        <w:rPr>
          <w:i/>
          <w:iCs/>
          <w:sz w:val="24"/>
          <w:szCs w:val="24"/>
        </w:rPr>
        <w:t xml:space="preserve"> </w:t>
      </w:r>
    </w:p>
    <w:p w14:paraId="21BC832F" w14:textId="66E7625B"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Heather S. Lonczak, Ph.D. “</w:t>
      </w:r>
      <w:proofErr w:type="spellStart"/>
      <w:r w:rsidRPr="00BF7E12">
        <w:rPr>
          <w:i/>
          <w:iCs/>
          <w:sz w:val="24"/>
          <w:szCs w:val="24"/>
        </w:rPr>
        <w:t>Humor</w:t>
      </w:r>
      <w:proofErr w:type="spellEnd"/>
      <w:r w:rsidRPr="00BF7E12">
        <w:rPr>
          <w:i/>
          <w:iCs/>
          <w:sz w:val="24"/>
          <w:szCs w:val="24"/>
        </w:rPr>
        <w:t xml:space="preserve"> in Psychology: Coping and Laughing Your Woes Away.” PositivePsychology.com, July 12, 2024. </w:t>
      </w:r>
      <w:hyperlink r:id="rId49" w:history="1">
        <w:r w:rsidR="009548CD" w:rsidRPr="00BF7E12">
          <w:rPr>
            <w:rStyle w:val="Hyperlink"/>
            <w:i/>
            <w:iCs/>
            <w:sz w:val="24"/>
            <w:szCs w:val="24"/>
          </w:rPr>
          <w:t>https://positivepsychology.com/humor-psychology/</w:t>
        </w:r>
      </w:hyperlink>
      <w:r w:rsidRPr="00BF7E12">
        <w:rPr>
          <w:i/>
          <w:iCs/>
          <w:sz w:val="24"/>
          <w:szCs w:val="24"/>
        </w:rPr>
        <w:t>.</w:t>
      </w:r>
      <w:r w:rsidR="009548CD">
        <w:rPr>
          <w:i/>
          <w:iCs/>
          <w:sz w:val="24"/>
          <w:szCs w:val="24"/>
        </w:rPr>
        <w:t xml:space="preserve"> </w:t>
      </w:r>
    </w:p>
    <w:p w14:paraId="5801570C" w14:textId="4E7C6A06"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How dangerous are domestic violence calls to officer ... Accessed September 8, 2024. </w:t>
      </w:r>
      <w:hyperlink r:id="rId50" w:history="1">
        <w:r w:rsidR="00841667" w:rsidRPr="00BF7E12">
          <w:rPr>
            <w:rStyle w:val="Hyperlink"/>
            <w:i/>
            <w:iCs/>
            <w:sz w:val="24"/>
            <w:szCs w:val="24"/>
          </w:rPr>
          <w:t>https://www.dolanconsultinggroup.com/wp-content/uploads/2017/10/RB_Domestic-Violence-Calls_Officer-Safety.pdf</w:t>
        </w:r>
      </w:hyperlink>
      <w:r w:rsidR="00841667">
        <w:rPr>
          <w:i/>
          <w:iCs/>
          <w:sz w:val="24"/>
          <w:szCs w:val="24"/>
        </w:rPr>
        <w:t xml:space="preserve"> </w:t>
      </w:r>
      <w:r w:rsidRPr="00BF7E12">
        <w:rPr>
          <w:i/>
          <w:iCs/>
          <w:sz w:val="24"/>
          <w:szCs w:val="24"/>
        </w:rPr>
        <w:t xml:space="preserve">. </w:t>
      </w:r>
    </w:p>
    <w:p w14:paraId="4675514F" w14:textId="751AEA3A"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Http://journals.sagepub.com/doi/abs/10.1177/0887302x07303626 | request PDF. Accessed September 8, 2024 </w:t>
      </w:r>
      <w:hyperlink r:id="rId51" w:history="1">
        <w:r w:rsidR="00841667" w:rsidRPr="00BF7E12">
          <w:rPr>
            <w:rStyle w:val="Hyperlink"/>
            <w:i/>
            <w:iCs/>
            <w:sz w:val="24"/>
            <w:szCs w:val="24"/>
          </w:rPr>
          <w:t>https://www.researchgate.net/publication/328039672_httpjournalssagepubcomdoiabs1011770887302X07303626</w:t>
        </w:r>
      </w:hyperlink>
      <w:r w:rsidRPr="00BF7E12">
        <w:rPr>
          <w:i/>
          <w:iCs/>
          <w:sz w:val="24"/>
          <w:szCs w:val="24"/>
        </w:rPr>
        <w:t>.</w:t>
      </w:r>
      <w:r w:rsidR="00841667">
        <w:rPr>
          <w:i/>
          <w:iCs/>
          <w:sz w:val="24"/>
          <w:szCs w:val="24"/>
        </w:rPr>
        <w:t xml:space="preserve"> </w:t>
      </w:r>
    </w:p>
    <w:p w14:paraId="1DBD1766" w14:textId="1CCB728A"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“Investigation of Fatal and Serious Injury Road Collisions.” College of Policing. Accessed September 8, 2024. </w:t>
      </w:r>
      <w:hyperlink r:id="rId52" w:history="1">
        <w:r w:rsidR="00841667" w:rsidRPr="00BF7E12">
          <w:rPr>
            <w:rStyle w:val="Hyperlink"/>
            <w:i/>
            <w:iCs/>
            <w:sz w:val="24"/>
            <w:szCs w:val="24"/>
          </w:rPr>
          <w:t>https://www.college.police.uk/app/roads-policing/investigation-fatal-and-serious-injury-road-collisions</w:t>
        </w:r>
      </w:hyperlink>
      <w:r w:rsidRPr="00BF7E12">
        <w:rPr>
          <w:i/>
          <w:iCs/>
          <w:sz w:val="24"/>
          <w:szCs w:val="24"/>
        </w:rPr>
        <w:t>.</w:t>
      </w:r>
      <w:r w:rsidR="00841667">
        <w:rPr>
          <w:i/>
          <w:iCs/>
          <w:sz w:val="24"/>
          <w:szCs w:val="24"/>
        </w:rPr>
        <w:t xml:space="preserve"> </w:t>
      </w:r>
    </w:p>
    <w:p w14:paraId="7A375368" w14:textId="518A005A"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Jaffe, Eric. “Awfully Funny.” Association for Psychological Science - APS, April 30, 2013. </w:t>
      </w:r>
      <w:hyperlink r:id="rId53" w:history="1">
        <w:r w:rsidR="00841667" w:rsidRPr="00BF7E12">
          <w:rPr>
            <w:rStyle w:val="Hyperlink"/>
            <w:i/>
            <w:iCs/>
            <w:sz w:val="24"/>
            <w:szCs w:val="24"/>
          </w:rPr>
          <w:t>https://www.psychologicalscience.org/observer/awfully-funny#:~:text=The%20theory%20is%20grounded%20in%20the%20idea%20that,only%20so%20long%20as%20those%20violations%20are%20harmless</w:t>
        </w:r>
      </w:hyperlink>
      <w:r w:rsidRPr="00BF7E12">
        <w:rPr>
          <w:i/>
          <w:iCs/>
          <w:sz w:val="24"/>
          <w:szCs w:val="24"/>
        </w:rPr>
        <w:t>.</w:t>
      </w:r>
      <w:r w:rsidR="00841667">
        <w:rPr>
          <w:i/>
          <w:iCs/>
          <w:sz w:val="24"/>
          <w:szCs w:val="24"/>
        </w:rPr>
        <w:t xml:space="preserve"> </w:t>
      </w:r>
      <w:r w:rsidRPr="00BF7E12">
        <w:rPr>
          <w:i/>
          <w:iCs/>
          <w:sz w:val="24"/>
          <w:szCs w:val="24"/>
        </w:rPr>
        <w:t xml:space="preserve"> </w:t>
      </w:r>
    </w:p>
    <w:p w14:paraId="3787B531" w14:textId="742FC316" w:rsidR="00BF7E12" w:rsidRPr="00BF7E12" w:rsidRDefault="00BF7E12" w:rsidP="00BF7E12">
      <w:pPr>
        <w:overflowPunct w:val="0"/>
        <w:autoSpaceDE w:val="0"/>
        <w:autoSpaceDN w:val="0"/>
        <w:adjustRightInd w:val="0"/>
        <w:ind w:right="237"/>
        <w:textAlignment w:val="baseline"/>
        <w:rPr>
          <w:i/>
          <w:iCs/>
          <w:sz w:val="24"/>
          <w:szCs w:val="24"/>
        </w:rPr>
      </w:pPr>
      <w:proofErr w:type="spellStart"/>
      <w:r w:rsidRPr="00BF7E12">
        <w:rPr>
          <w:i/>
          <w:iCs/>
          <w:sz w:val="24"/>
          <w:szCs w:val="24"/>
        </w:rPr>
        <w:lastRenderedPageBreak/>
        <w:t>Jenniferd</w:t>
      </w:r>
      <w:proofErr w:type="spellEnd"/>
      <w:r w:rsidRPr="00BF7E12">
        <w:rPr>
          <w:i/>
          <w:iCs/>
          <w:sz w:val="24"/>
          <w:szCs w:val="24"/>
        </w:rPr>
        <w:t xml:space="preserve">. “Transactional vs. Transformational Leadership: What’s the Difference?” Michigan State University, November 22, 2021. </w:t>
      </w:r>
      <w:hyperlink r:id="rId54" w:history="1">
        <w:r w:rsidR="00841667" w:rsidRPr="00BF7E12">
          <w:rPr>
            <w:rStyle w:val="Hyperlink"/>
            <w:i/>
            <w:iCs/>
            <w:sz w:val="24"/>
            <w:szCs w:val="24"/>
          </w:rPr>
          <w:t>https://www.michiganstateuniversityonline.com/resources/leadership/transactional-vs-transformational-leadership/</w:t>
        </w:r>
      </w:hyperlink>
      <w:r w:rsidRPr="00BF7E12">
        <w:rPr>
          <w:i/>
          <w:iCs/>
          <w:sz w:val="24"/>
          <w:szCs w:val="24"/>
        </w:rPr>
        <w:t>.</w:t>
      </w:r>
      <w:r w:rsidR="00841667">
        <w:rPr>
          <w:i/>
          <w:iCs/>
          <w:sz w:val="24"/>
          <w:szCs w:val="24"/>
        </w:rPr>
        <w:t xml:space="preserve"> </w:t>
      </w:r>
      <w:r w:rsidRPr="00BF7E12">
        <w:rPr>
          <w:i/>
          <w:iCs/>
          <w:sz w:val="24"/>
          <w:szCs w:val="24"/>
        </w:rPr>
        <w:t xml:space="preserve"> </w:t>
      </w:r>
    </w:p>
    <w:p w14:paraId="6C3EEEBE" w14:textId="46A22235"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Kashyap, Vartika. “Why Teamwork Is a Rare Outcome and How It Is Achieved.” </w:t>
      </w:r>
      <w:proofErr w:type="spellStart"/>
      <w:r w:rsidRPr="00BF7E12">
        <w:rPr>
          <w:i/>
          <w:iCs/>
          <w:sz w:val="24"/>
          <w:szCs w:val="24"/>
        </w:rPr>
        <w:t>ProofHub</w:t>
      </w:r>
      <w:proofErr w:type="spellEnd"/>
      <w:r w:rsidRPr="00BF7E12">
        <w:rPr>
          <w:i/>
          <w:iCs/>
          <w:sz w:val="24"/>
          <w:szCs w:val="24"/>
        </w:rPr>
        <w:t xml:space="preserve">, February 23, 2024. </w:t>
      </w:r>
      <w:hyperlink r:id="rId55" w:history="1">
        <w:r w:rsidR="00C46952" w:rsidRPr="00BF7E12">
          <w:rPr>
            <w:rStyle w:val="Hyperlink"/>
            <w:i/>
            <w:iCs/>
            <w:sz w:val="24"/>
            <w:szCs w:val="24"/>
          </w:rPr>
          <w:t>https://www.proofhub.com/articles/why-your-teamwork-doesnt-work-and-how-to-improve-it#:~:text=Patrick%20Lencioni%2C%20the%20author%20of%20The%20Five%20Dysfunctions,of%20accountability%20...%205%20Inattention%20to%20results%20</w:t>
        </w:r>
      </w:hyperlink>
      <w:r w:rsidR="00C46952">
        <w:rPr>
          <w:i/>
          <w:iCs/>
          <w:sz w:val="24"/>
          <w:szCs w:val="24"/>
        </w:rPr>
        <w:t xml:space="preserve"> </w:t>
      </w:r>
    </w:p>
    <w:p w14:paraId="4559D5FA" w14:textId="4B868C33"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Kathryn Farrow </w:t>
      </w:r>
      <w:proofErr w:type="spellStart"/>
      <w:r w:rsidRPr="00BF7E12">
        <w:rPr>
          <w:i/>
          <w:iCs/>
          <w:sz w:val="24"/>
          <w:szCs w:val="24"/>
        </w:rPr>
        <w:t>Dphil</w:t>
      </w:r>
      <w:proofErr w:type="spellEnd"/>
      <w:r w:rsidRPr="00BF7E12">
        <w:rPr>
          <w:i/>
          <w:iCs/>
          <w:sz w:val="24"/>
          <w:szCs w:val="24"/>
        </w:rPr>
        <w:t xml:space="preserve"> student in Criminology at the University of Oxford. “Misogyny in Police Forces: Understanding and Fixing ‘Cop Culture.’” The Conversation, March 23, 2023. </w:t>
      </w:r>
      <w:hyperlink r:id="rId56" w:history="1">
        <w:r w:rsidR="00C46952" w:rsidRPr="00BF7E12">
          <w:rPr>
            <w:rStyle w:val="Hyperlink"/>
            <w:i/>
            <w:iCs/>
            <w:sz w:val="24"/>
            <w:szCs w:val="24"/>
          </w:rPr>
          <w:t>https://theconversation.com/misogyny-in-police-forces-understanding-and-fixing-cop-culture-176303</w:t>
        </w:r>
      </w:hyperlink>
      <w:r w:rsidRPr="00BF7E12">
        <w:rPr>
          <w:i/>
          <w:iCs/>
          <w:sz w:val="24"/>
          <w:szCs w:val="24"/>
        </w:rPr>
        <w:t>.</w:t>
      </w:r>
      <w:r w:rsidR="00C46952">
        <w:rPr>
          <w:i/>
          <w:iCs/>
          <w:sz w:val="24"/>
          <w:szCs w:val="24"/>
        </w:rPr>
        <w:t xml:space="preserve"> </w:t>
      </w:r>
      <w:r w:rsidRPr="00BF7E12">
        <w:rPr>
          <w:i/>
          <w:iCs/>
          <w:sz w:val="24"/>
          <w:szCs w:val="24"/>
        </w:rPr>
        <w:t xml:space="preserve"> </w:t>
      </w:r>
    </w:p>
    <w:p w14:paraId="2272A17A" w14:textId="024ACB6E"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Kendra Cherry, </w:t>
      </w:r>
      <w:proofErr w:type="spellStart"/>
      <w:r w:rsidRPr="00BF7E12">
        <w:rPr>
          <w:i/>
          <w:iCs/>
          <w:sz w:val="24"/>
          <w:szCs w:val="24"/>
        </w:rPr>
        <w:t>MSEd</w:t>
      </w:r>
      <w:proofErr w:type="spellEnd"/>
      <w:r w:rsidRPr="00BF7E12">
        <w:rPr>
          <w:i/>
          <w:iCs/>
          <w:sz w:val="24"/>
          <w:szCs w:val="24"/>
        </w:rPr>
        <w:t xml:space="preserve">. “How Do Transformational Leaders Inspire and Motivate Followers?” </w:t>
      </w:r>
      <w:proofErr w:type="spellStart"/>
      <w:r w:rsidRPr="00BF7E12">
        <w:rPr>
          <w:i/>
          <w:iCs/>
          <w:sz w:val="24"/>
          <w:szCs w:val="24"/>
        </w:rPr>
        <w:t>Verywell</w:t>
      </w:r>
      <w:proofErr w:type="spellEnd"/>
      <w:r w:rsidRPr="00BF7E12">
        <w:rPr>
          <w:i/>
          <w:iCs/>
          <w:sz w:val="24"/>
          <w:szCs w:val="24"/>
        </w:rPr>
        <w:t xml:space="preserve"> Mind, June 20, 2024. </w:t>
      </w:r>
      <w:hyperlink r:id="rId57" w:history="1">
        <w:r w:rsidR="00C46952" w:rsidRPr="00BF7E12">
          <w:rPr>
            <w:rStyle w:val="Hyperlink"/>
            <w:i/>
            <w:iCs/>
            <w:sz w:val="24"/>
            <w:szCs w:val="24"/>
          </w:rPr>
          <w:t>https://www.verywellmind.com/what-is-transformational-leadership-2795313</w:t>
        </w:r>
      </w:hyperlink>
      <w:r w:rsidR="00C46952">
        <w:rPr>
          <w:i/>
          <w:iCs/>
          <w:sz w:val="24"/>
          <w:szCs w:val="24"/>
        </w:rPr>
        <w:t xml:space="preserve"> </w:t>
      </w:r>
    </w:p>
    <w:p w14:paraId="22A98E01" w14:textId="204196C8"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Klingler, Nico. “Automatic Number Plate Recognition (ANPR) - 2024 Guide.” viso.ai, June 19, 2024. </w:t>
      </w:r>
      <w:hyperlink r:id="rId58" w:history="1">
        <w:r w:rsidR="00C46952" w:rsidRPr="00BF7E12">
          <w:rPr>
            <w:rStyle w:val="Hyperlink"/>
            <w:i/>
            <w:iCs/>
            <w:sz w:val="24"/>
            <w:szCs w:val="24"/>
          </w:rPr>
          <w:t>https://viso.ai/computer-vision/automatic-number-plate-recognition-anpr/</w:t>
        </w:r>
      </w:hyperlink>
      <w:r w:rsidRPr="00BF7E12">
        <w:rPr>
          <w:i/>
          <w:iCs/>
          <w:sz w:val="24"/>
          <w:szCs w:val="24"/>
        </w:rPr>
        <w:t>.</w:t>
      </w:r>
      <w:r w:rsidR="00C46952">
        <w:rPr>
          <w:i/>
          <w:iCs/>
          <w:sz w:val="24"/>
          <w:szCs w:val="24"/>
        </w:rPr>
        <w:t xml:space="preserve"> </w:t>
      </w:r>
      <w:r w:rsidRPr="00BF7E12">
        <w:rPr>
          <w:i/>
          <w:iCs/>
          <w:sz w:val="24"/>
          <w:szCs w:val="24"/>
        </w:rPr>
        <w:t xml:space="preserve"> </w:t>
      </w:r>
    </w:p>
    <w:p w14:paraId="5DB9772E" w14:textId="7C351052"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“Leadership Standards.” College of Policing. Accessed September 8, 2024. </w:t>
      </w:r>
      <w:hyperlink r:id="rId59" w:history="1">
        <w:r w:rsidR="00C46952" w:rsidRPr="00BF7E12">
          <w:rPr>
            <w:rStyle w:val="Hyperlink"/>
            <w:i/>
            <w:iCs/>
            <w:sz w:val="24"/>
            <w:szCs w:val="24"/>
          </w:rPr>
          <w:t>https://www.college.police.uk/career-learning/leadership/leadership-standards</w:t>
        </w:r>
      </w:hyperlink>
      <w:r w:rsidRPr="00BF7E12">
        <w:rPr>
          <w:i/>
          <w:iCs/>
          <w:sz w:val="24"/>
          <w:szCs w:val="24"/>
        </w:rPr>
        <w:t>.</w:t>
      </w:r>
      <w:r w:rsidR="00C46952">
        <w:rPr>
          <w:i/>
          <w:iCs/>
          <w:sz w:val="24"/>
          <w:szCs w:val="24"/>
        </w:rPr>
        <w:t xml:space="preserve"> </w:t>
      </w:r>
      <w:r w:rsidRPr="00BF7E12">
        <w:rPr>
          <w:i/>
          <w:iCs/>
          <w:sz w:val="24"/>
          <w:szCs w:val="24"/>
        </w:rPr>
        <w:t xml:space="preserve"> </w:t>
      </w:r>
    </w:p>
    <w:p w14:paraId="2F1E101B" w14:textId="11568C31" w:rsidR="00BF7E12" w:rsidRPr="00BF7E12" w:rsidRDefault="00BF7E12" w:rsidP="00BF7E12">
      <w:pPr>
        <w:overflowPunct w:val="0"/>
        <w:autoSpaceDE w:val="0"/>
        <w:autoSpaceDN w:val="0"/>
        <w:adjustRightInd w:val="0"/>
        <w:ind w:right="237"/>
        <w:textAlignment w:val="baseline"/>
        <w:rPr>
          <w:i/>
          <w:iCs/>
          <w:sz w:val="24"/>
          <w:szCs w:val="24"/>
        </w:rPr>
      </w:pPr>
      <w:proofErr w:type="spellStart"/>
      <w:r w:rsidRPr="00BF7E12">
        <w:rPr>
          <w:i/>
          <w:iCs/>
          <w:sz w:val="24"/>
          <w:szCs w:val="24"/>
        </w:rPr>
        <w:t>MadameNoire</w:t>
      </w:r>
      <w:proofErr w:type="spellEnd"/>
      <w:r w:rsidRPr="00BF7E12">
        <w:rPr>
          <w:i/>
          <w:iCs/>
          <w:sz w:val="24"/>
          <w:szCs w:val="24"/>
        </w:rPr>
        <w:t xml:space="preserve">. “Taking It Too Far: The Thin Line between Funny and Disrespectful.” </w:t>
      </w:r>
      <w:proofErr w:type="spellStart"/>
      <w:r w:rsidRPr="00BF7E12">
        <w:rPr>
          <w:i/>
          <w:iCs/>
          <w:sz w:val="24"/>
          <w:szCs w:val="24"/>
        </w:rPr>
        <w:t>MadameNoire</w:t>
      </w:r>
      <w:proofErr w:type="spellEnd"/>
      <w:r w:rsidRPr="00BF7E12">
        <w:rPr>
          <w:i/>
          <w:iCs/>
          <w:sz w:val="24"/>
          <w:szCs w:val="24"/>
        </w:rPr>
        <w:t xml:space="preserve">, July 19, 2024. </w:t>
      </w:r>
      <w:hyperlink r:id="rId60" w:history="1">
        <w:r w:rsidR="00213F1F" w:rsidRPr="00BF7E12">
          <w:rPr>
            <w:rStyle w:val="Hyperlink"/>
            <w:i/>
            <w:iCs/>
            <w:sz w:val="24"/>
            <w:szCs w:val="24"/>
          </w:rPr>
          <w:t>https://madamenoire.com/285282/taking-it-too-far-the-thin-line-between-funny-and-disrespectful/</w:t>
        </w:r>
      </w:hyperlink>
      <w:r w:rsidRPr="00BF7E12">
        <w:rPr>
          <w:i/>
          <w:iCs/>
          <w:sz w:val="24"/>
          <w:szCs w:val="24"/>
        </w:rPr>
        <w:t>.</w:t>
      </w:r>
      <w:r w:rsidR="00213F1F">
        <w:rPr>
          <w:i/>
          <w:iCs/>
          <w:sz w:val="24"/>
          <w:szCs w:val="24"/>
        </w:rPr>
        <w:t xml:space="preserve"> </w:t>
      </w:r>
    </w:p>
    <w:p w14:paraId="2F5CA0F8" w14:textId="2739FB6B"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“Making Good Decisions.” College of Policing. Accessed September 8, 2024. </w:t>
      </w:r>
      <w:hyperlink r:id="rId61" w:history="1">
        <w:r w:rsidR="00213F1F" w:rsidRPr="00BF7E12">
          <w:rPr>
            <w:rStyle w:val="Hyperlink"/>
            <w:i/>
            <w:iCs/>
            <w:sz w:val="24"/>
            <w:szCs w:val="24"/>
          </w:rPr>
          <w:t>https://www.college.police.uk/guidance/conducting-effective-investigations/making-good-decisions</w:t>
        </w:r>
      </w:hyperlink>
      <w:r w:rsidR="00213F1F">
        <w:rPr>
          <w:i/>
          <w:iCs/>
          <w:sz w:val="24"/>
          <w:szCs w:val="24"/>
        </w:rPr>
        <w:t xml:space="preserve"> </w:t>
      </w:r>
    </w:p>
    <w:p w14:paraId="0F9816AC" w14:textId="093B8D7C"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“Managing Distress after a Violent Attack.” How to Cope With Distress After a Violent Attack | Cigna Healthcare. Accessed September 8, 2024. </w:t>
      </w:r>
      <w:hyperlink r:id="rId62" w:history="1">
        <w:r w:rsidR="00213F1F" w:rsidRPr="00BF7E12">
          <w:rPr>
            <w:rStyle w:val="Hyperlink"/>
            <w:i/>
            <w:iCs/>
            <w:sz w:val="24"/>
            <w:szCs w:val="24"/>
          </w:rPr>
          <w:t>https://www.cigna.com/knowledge-center/managing-distress-after-violence#:~:text=When%20feeling%20overwhelmed%20by%20tragic%20events%2C%20it%E2%80%99s%20easy,dark%20place.%20Minimize%20your%20exposure%20to%20news%20media</w:t>
        </w:r>
      </w:hyperlink>
      <w:r w:rsidRPr="00BF7E12">
        <w:rPr>
          <w:i/>
          <w:iCs/>
          <w:sz w:val="24"/>
          <w:szCs w:val="24"/>
        </w:rPr>
        <w:t>.</w:t>
      </w:r>
      <w:r w:rsidR="00213F1F">
        <w:rPr>
          <w:i/>
          <w:iCs/>
          <w:sz w:val="24"/>
          <w:szCs w:val="24"/>
        </w:rPr>
        <w:t xml:space="preserve"> </w:t>
      </w:r>
    </w:p>
    <w:p w14:paraId="58AA9063" w14:textId="176E5289"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“National ANPR Standards for Policing and Law Enforcement (Accessible Version).” GOV.UK. Accessed September 8, 2024. </w:t>
      </w:r>
      <w:hyperlink r:id="rId63" w:history="1">
        <w:r w:rsidR="00213F1F" w:rsidRPr="00BF7E12">
          <w:rPr>
            <w:rStyle w:val="Hyperlink"/>
            <w:i/>
            <w:iCs/>
            <w:sz w:val="24"/>
            <w:szCs w:val="24"/>
          </w:rPr>
          <w:t>https://www.gov.uk/government/publications/national-anpr-standards/national-anpr-standards-for-policing-and-law-enforcement-accessible-version</w:t>
        </w:r>
      </w:hyperlink>
      <w:r w:rsidR="00213F1F">
        <w:rPr>
          <w:i/>
          <w:iCs/>
          <w:sz w:val="24"/>
          <w:szCs w:val="24"/>
        </w:rPr>
        <w:t xml:space="preserve"> </w:t>
      </w:r>
    </w:p>
    <w:p w14:paraId="2271FFE2" w14:textId="1AD2F041"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“National Decision Model.” College of Policing. Accessed July 15, 2024. </w:t>
      </w:r>
      <w:hyperlink r:id="rId64" w:history="1">
        <w:r w:rsidR="00213F1F" w:rsidRPr="00BF7E12">
          <w:rPr>
            <w:rStyle w:val="Hyperlink"/>
            <w:i/>
            <w:iCs/>
            <w:sz w:val="24"/>
            <w:szCs w:val="24"/>
          </w:rPr>
          <w:t>https://www.college.police.uk/app/national-decision-model/national-decision-model</w:t>
        </w:r>
      </w:hyperlink>
      <w:r w:rsidRPr="00BF7E12">
        <w:rPr>
          <w:i/>
          <w:iCs/>
          <w:sz w:val="24"/>
          <w:szCs w:val="24"/>
        </w:rPr>
        <w:t>.</w:t>
      </w:r>
      <w:r w:rsidR="00213F1F">
        <w:rPr>
          <w:i/>
          <w:iCs/>
          <w:sz w:val="24"/>
          <w:szCs w:val="24"/>
        </w:rPr>
        <w:t xml:space="preserve"> </w:t>
      </w:r>
    </w:p>
    <w:p w14:paraId="0A723362" w14:textId="5FFAF975"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lastRenderedPageBreak/>
        <w:t xml:space="preserve">National Roads Policing Strategy 2022 – 2025. Accessed September 8, 2024. </w:t>
      </w:r>
      <w:hyperlink r:id="rId65" w:history="1">
        <w:r w:rsidR="00213F1F" w:rsidRPr="00BF7E12">
          <w:rPr>
            <w:rStyle w:val="Hyperlink"/>
            <w:i/>
            <w:iCs/>
            <w:sz w:val="24"/>
            <w:szCs w:val="24"/>
          </w:rPr>
          <w:t>https://library.college.police.uk/docs/NPCC/Roads_Policing_Strategy_2022.25.pdf</w:t>
        </w:r>
      </w:hyperlink>
      <w:r w:rsidRPr="00BF7E12">
        <w:rPr>
          <w:i/>
          <w:iCs/>
          <w:sz w:val="24"/>
          <w:szCs w:val="24"/>
        </w:rPr>
        <w:t>.</w:t>
      </w:r>
      <w:r w:rsidR="00213F1F">
        <w:rPr>
          <w:i/>
          <w:iCs/>
          <w:sz w:val="24"/>
          <w:szCs w:val="24"/>
        </w:rPr>
        <w:t xml:space="preserve"> </w:t>
      </w:r>
      <w:r w:rsidRPr="00BF7E12">
        <w:rPr>
          <w:i/>
          <w:iCs/>
          <w:sz w:val="24"/>
          <w:szCs w:val="24"/>
        </w:rPr>
        <w:t xml:space="preserve"> </w:t>
      </w:r>
    </w:p>
    <w:p w14:paraId="5A29E581" w14:textId="5EEB16C7"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NHS choices. Accessed September 8, 2024. </w:t>
      </w:r>
      <w:hyperlink r:id="rId66" w:history="1">
        <w:r w:rsidR="00213F1F" w:rsidRPr="00BF7E12">
          <w:rPr>
            <w:rStyle w:val="Hyperlink"/>
            <w:i/>
            <w:iCs/>
            <w:sz w:val="24"/>
            <w:szCs w:val="24"/>
          </w:rPr>
          <w:t>https://www.nhs.uk/mental-health/conditions/post-traumatic-stress-disorder-ptsd/symptoms/</w:t>
        </w:r>
      </w:hyperlink>
      <w:r w:rsidRPr="00BF7E12">
        <w:rPr>
          <w:i/>
          <w:iCs/>
          <w:sz w:val="24"/>
          <w:szCs w:val="24"/>
        </w:rPr>
        <w:t>.</w:t>
      </w:r>
      <w:r w:rsidR="00213F1F">
        <w:rPr>
          <w:i/>
          <w:iCs/>
          <w:sz w:val="24"/>
          <w:szCs w:val="24"/>
        </w:rPr>
        <w:t xml:space="preserve"> </w:t>
      </w:r>
    </w:p>
    <w:p w14:paraId="14567AD4" w14:textId="588269F8"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Office, Home. “Hundreds of Arrests and Deal Lines Closed as Police Crackdown on County Lines Gangs.” GOV.UK, May 28, 2020. </w:t>
      </w:r>
      <w:hyperlink r:id="rId67" w:history="1">
        <w:r w:rsidR="00213F1F" w:rsidRPr="00BF7E12">
          <w:rPr>
            <w:rStyle w:val="Hyperlink"/>
            <w:i/>
            <w:iCs/>
            <w:sz w:val="24"/>
            <w:szCs w:val="24"/>
          </w:rPr>
          <w:t>https://www.gov.uk/government/news/hundreds-of-arrests-and-deal-lines-closed-as-police-crackdown-on-county-lines-gangs</w:t>
        </w:r>
      </w:hyperlink>
      <w:r w:rsidR="00213F1F">
        <w:rPr>
          <w:i/>
          <w:iCs/>
          <w:sz w:val="24"/>
          <w:szCs w:val="24"/>
        </w:rPr>
        <w:t xml:space="preserve"> </w:t>
      </w:r>
      <w:r w:rsidRPr="00BF7E12">
        <w:rPr>
          <w:i/>
          <w:iCs/>
          <w:sz w:val="24"/>
          <w:szCs w:val="24"/>
        </w:rPr>
        <w:t xml:space="preserve">. </w:t>
      </w:r>
    </w:p>
    <w:p w14:paraId="54B2DF3F" w14:textId="2065AD8E"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Office, Home. “National ANPR Standards.” GOV.UK, July 23, 2024. </w:t>
      </w:r>
      <w:hyperlink r:id="rId68" w:history="1">
        <w:r w:rsidR="00213F1F" w:rsidRPr="00BF7E12">
          <w:rPr>
            <w:rStyle w:val="Hyperlink"/>
            <w:i/>
            <w:iCs/>
            <w:sz w:val="24"/>
            <w:szCs w:val="24"/>
          </w:rPr>
          <w:t>https://www.gov.uk/government/publications/national-anpr-standards</w:t>
        </w:r>
      </w:hyperlink>
      <w:r w:rsidR="00213F1F">
        <w:rPr>
          <w:i/>
          <w:iCs/>
          <w:sz w:val="24"/>
          <w:szCs w:val="24"/>
        </w:rPr>
        <w:t xml:space="preserve"> </w:t>
      </w:r>
      <w:r w:rsidRPr="00BF7E12">
        <w:rPr>
          <w:i/>
          <w:iCs/>
          <w:sz w:val="24"/>
          <w:szCs w:val="24"/>
        </w:rPr>
        <w:t xml:space="preserve">. </w:t>
      </w:r>
    </w:p>
    <w:p w14:paraId="6D2B519F" w14:textId="1B90886E"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Participation, Expert. “Police and Criminal Evidence Act 1984.” Legislation.gov.uk, October 31, 1984. </w:t>
      </w:r>
      <w:hyperlink r:id="rId69" w:history="1">
        <w:r w:rsidR="00213F1F" w:rsidRPr="00BF7E12">
          <w:rPr>
            <w:rStyle w:val="Hyperlink"/>
            <w:i/>
            <w:iCs/>
            <w:sz w:val="24"/>
            <w:szCs w:val="24"/>
          </w:rPr>
          <w:t>https://www.legislation.gov.uk/ukpga/1984/60/section/117</w:t>
        </w:r>
      </w:hyperlink>
      <w:r w:rsidR="00213F1F">
        <w:rPr>
          <w:i/>
          <w:iCs/>
          <w:sz w:val="24"/>
          <w:szCs w:val="24"/>
        </w:rPr>
        <w:t xml:space="preserve"> </w:t>
      </w:r>
      <w:r w:rsidRPr="00BF7E12">
        <w:rPr>
          <w:i/>
          <w:iCs/>
          <w:sz w:val="24"/>
          <w:szCs w:val="24"/>
        </w:rPr>
        <w:t xml:space="preserve">. </w:t>
      </w:r>
    </w:p>
    <w:p w14:paraId="31E72385" w14:textId="7EF5D67B"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Participation, Expert. “Police and Criminal Evidence Act 1984.” Legislation.gov.uk, October 31, 1984. </w:t>
      </w:r>
      <w:hyperlink r:id="rId70" w:history="1">
        <w:r w:rsidR="00213F1F" w:rsidRPr="00BF7E12">
          <w:rPr>
            <w:rStyle w:val="Hyperlink"/>
            <w:i/>
            <w:iCs/>
            <w:sz w:val="24"/>
            <w:szCs w:val="24"/>
          </w:rPr>
          <w:t>https://www.legislation.gov.uk/ukpga/1984/60/section/17</w:t>
        </w:r>
      </w:hyperlink>
      <w:r w:rsidR="00213F1F">
        <w:rPr>
          <w:i/>
          <w:iCs/>
          <w:sz w:val="24"/>
          <w:szCs w:val="24"/>
        </w:rPr>
        <w:t xml:space="preserve"> </w:t>
      </w:r>
      <w:r w:rsidRPr="00BF7E12">
        <w:rPr>
          <w:i/>
          <w:iCs/>
          <w:sz w:val="24"/>
          <w:szCs w:val="24"/>
        </w:rPr>
        <w:t xml:space="preserve">. </w:t>
      </w:r>
    </w:p>
    <w:p w14:paraId="0B4A6861" w14:textId="3D0F7731"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Person. “Trust Your Gut: What It Actually Means.” Healthline, January 27, 2021. </w:t>
      </w:r>
      <w:hyperlink r:id="rId71" w:history="1">
        <w:r w:rsidR="00213F1F" w:rsidRPr="00BF7E12">
          <w:rPr>
            <w:rStyle w:val="Hyperlink"/>
            <w:i/>
            <w:iCs/>
            <w:sz w:val="24"/>
            <w:szCs w:val="24"/>
          </w:rPr>
          <w:t>https://www.healthline.com/health/mental-health/trust-your-gut</w:t>
        </w:r>
      </w:hyperlink>
      <w:r w:rsidRPr="00BF7E12">
        <w:rPr>
          <w:i/>
          <w:iCs/>
          <w:sz w:val="24"/>
          <w:szCs w:val="24"/>
        </w:rPr>
        <w:t>.</w:t>
      </w:r>
      <w:r w:rsidR="00213F1F">
        <w:rPr>
          <w:i/>
          <w:iCs/>
          <w:sz w:val="24"/>
          <w:szCs w:val="24"/>
        </w:rPr>
        <w:t xml:space="preserve"> </w:t>
      </w:r>
      <w:r w:rsidRPr="00BF7E12">
        <w:rPr>
          <w:i/>
          <w:iCs/>
          <w:sz w:val="24"/>
          <w:szCs w:val="24"/>
        </w:rPr>
        <w:t xml:space="preserve"> </w:t>
      </w:r>
    </w:p>
    <w:p w14:paraId="40931A85" w14:textId="38626FDF"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“Police Database Will Share Data on 15 Million People.” BBC News, June 22, 2011. </w:t>
      </w:r>
      <w:hyperlink r:id="rId72" w:history="1">
        <w:r w:rsidR="00213F1F" w:rsidRPr="00BF7E12">
          <w:rPr>
            <w:rStyle w:val="Hyperlink"/>
            <w:i/>
            <w:iCs/>
            <w:sz w:val="24"/>
            <w:szCs w:val="24"/>
          </w:rPr>
          <w:t>https://www.bbc.co.uk/news/uk-13879683#:~:text=Police%20have%20set%20up%20a%20computer%20system%20which,by%20police%20into%20the%20Soham%20murders%20in%202002</w:t>
        </w:r>
      </w:hyperlink>
      <w:r w:rsidRPr="00BF7E12">
        <w:rPr>
          <w:i/>
          <w:iCs/>
          <w:sz w:val="24"/>
          <w:szCs w:val="24"/>
        </w:rPr>
        <w:t>.</w:t>
      </w:r>
      <w:r w:rsidR="00213F1F">
        <w:rPr>
          <w:i/>
          <w:iCs/>
          <w:sz w:val="24"/>
          <w:szCs w:val="24"/>
        </w:rPr>
        <w:t xml:space="preserve"> </w:t>
      </w:r>
    </w:p>
    <w:p w14:paraId="666D2C84" w14:textId="286779EB"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“Police Pursuits.” College of Policing. Accessed July 15, 2024. </w:t>
      </w:r>
      <w:hyperlink r:id="rId73" w:history="1">
        <w:r w:rsidR="00C91630" w:rsidRPr="00BF7E12">
          <w:rPr>
            <w:rStyle w:val="Hyperlink"/>
            <w:i/>
            <w:iCs/>
            <w:sz w:val="24"/>
            <w:szCs w:val="24"/>
          </w:rPr>
          <w:t>https://www.college.police.uk/app/roads-policing/police-pursuits</w:t>
        </w:r>
      </w:hyperlink>
      <w:r w:rsidRPr="00BF7E12">
        <w:rPr>
          <w:i/>
          <w:iCs/>
          <w:sz w:val="24"/>
          <w:szCs w:val="24"/>
        </w:rPr>
        <w:t>.</w:t>
      </w:r>
      <w:r w:rsidR="00C91630">
        <w:rPr>
          <w:i/>
          <w:iCs/>
          <w:sz w:val="24"/>
          <w:szCs w:val="24"/>
        </w:rPr>
        <w:t xml:space="preserve"> </w:t>
      </w:r>
      <w:r w:rsidRPr="00BF7E12">
        <w:rPr>
          <w:i/>
          <w:iCs/>
          <w:sz w:val="24"/>
          <w:szCs w:val="24"/>
        </w:rPr>
        <w:t xml:space="preserve"> </w:t>
      </w:r>
    </w:p>
    <w:p w14:paraId="0551B9BF" w14:textId="12C8803E"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“Police Wellbeing and Organisational Development.” The Police Foundation, October 8, 2021. </w:t>
      </w:r>
      <w:hyperlink r:id="rId74" w:history="1">
        <w:r w:rsidR="00C91630" w:rsidRPr="00BF7E12">
          <w:rPr>
            <w:rStyle w:val="Hyperlink"/>
            <w:i/>
            <w:iCs/>
            <w:sz w:val="24"/>
            <w:szCs w:val="24"/>
          </w:rPr>
          <w:t>https://www.police-foundation.org.uk/news/police-wellbeing-could-be-improved-through-good-change-management/</w:t>
        </w:r>
      </w:hyperlink>
      <w:r w:rsidR="00C91630">
        <w:rPr>
          <w:i/>
          <w:iCs/>
          <w:sz w:val="24"/>
          <w:szCs w:val="24"/>
        </w:rPr>
        <w:t xml:space="preserve"> </w:t>
      </w:r>
    </w:p>
    <w:p w14:paraId="2B4F762E" w14:textId="27F65021"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“Professional Standards.” College of Policing. Accessed August 12, 2024. </w:t>
      </w:r>
      <w:hyperlink r:id="rId75" w:history="1">
        <w:r w:rsidR="00C91630" w:rsidRPr="00BF7E12">
          <w:rPr>
            <w:rStyle w:val="Hyperlink"/>
            <w:i/>
            <w:iCs/>
            <w:sz w:val="24"/>
            <w:szCs w:val="24"/>
          </w:rPr>
          <w:t>https://www.college.police.uk/app/professional-standards</w:t>
        </w:r>
      </w:hyperlink>
      <w:r w:rsidRPr="00BF7E12">
        <w:rPr>
          <w:i/>
          <w:iCs/>
          <w:sz w:val="24"/>
          <w:szCs w:val="24"/>
        </w:rPr>
        <w:t>.</w:t>
      </w:r>
      <w:r w:rsidR="00C91630">
        <w:rPr>
          <w:i/>
          <w:iCs/>
          <w:sz w:val="24"/>
          <w:szCs w:val="24"/>
        </w:rPr>
        <w:t xml:space="preserve"> </w:t>
      </w:r>
      <w:r w:rsidRPr="00BF7E12">
        <w:rPr>
          <w:i/>
          <w:iCs/>
          <w:sz w:val="24"/>
          <w:szCs w:val="24"/>
        </w:rPr>
        <w:t xml:space="preserve"> </w:t>
      </w:r>
    </w:p>
    <w:p w14:paraId="2275997B" w14:textId="233EE01C"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“Public Protection Notice (PPN).” His Majesty’s Inspectorate of Constabulary and Fire &amp; Rescue Services. Accessed July 15, 2024. </w:t>
      </w:r>
      <w:hyperlink r:id="rId76" w:history="1">
        <w:r w:rsidR="00C91630" w:rsidRPr="00BF7E12">
          <w:rPr>
            <w:rStyle w:val="Hyperlink"/>
            <w:i/>
            <w:iCs/>
            <w:sz w:val="24"/>
            <w:szCs w:val="24"/>
          </w:rPr>
          <w:t>https://hmicfrs.justiceinspectorates.gov.uk/glossary/public-protection-notice/#:~:text=Public%20protection%20notice%20%28PPN%29%20A%20PPN%20is%20an,with%20partner%20agencies%20to%20inform%20a%20multi-agency%20response</w:t>
        </w:r>
      </w:hyperlink>
      <w:r w:rsidRPr="00BF7E12">
        <w:rPr>
          <w:i/>
          <w:iCs/>
          <w:sz w:val="24"/>
          <w:szCs w:val="24"/>
        </w:rPr>
        <w:t>.</w:t>
      </w:r>
      <w:r w:rsidR="00C91630">
        <w:rPr>
          <w:i/>
          <w:iCs/>
          <w:sz w:val="24"/>
          <w:szCs w:val="24"/>
        </w:rPr>
        <w:t xml:space="preserve"> </w:t>
      </w:r>
      <w:r w:rsidRPr="00BF7E12">
        <w:rPr>
          <w:i/>
          <w:iCs/>
          <w:sz w:val="24"/>
          <w:szCs w:val="24"/>
        </w:rPr>
        <w:t xml:space="preserve"> </w:t>
      </w:r>
    </w:p>
    <w:p w14:paraId="148DC433" w14:textId="0742FF69"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“Rapport Building.” College of Policing. Accessed July 15, 2024. </w:t>
      </w:r>
      <w:hyperlink r:id="rId77" w:history="1">
        <w:r w:rsidR="00C91630" w:rsidRPr="00BF7E12">
          <w:rPr>
            <w:rStyle w:val="Hyperlink"/>
            <w:i/>
            <w:iCs/>
            <w:sz w:val="24"/>
            <w:szCs w:val="24"/>
          </w:rPr>
          <w:t>https://www.college.police.uk/guidance/obtaining-initial-accounts/rapport-building</w:t>
        </w:r>
      </w:hyperlink>
      <w:r w:rsidRPr="00BF7E12">
        <w:rPr>
          <w:i/>
          <w:iCs/>
          <w:sz w:val="24"/>
          <w:szCs w:val="24"/>
        </w:rPr>
        <w:t>.</w:t>
      </w:r>
      <w:r w:rsidR="00C91630">
        <w:rPr>
          <w:i/>
          <w:iCs/>
          <w:sz w:val="24"/>
          <w:szCs w:val="24"/>
        </w:rPr>
        <w:t xml:space="preserve"> </w:t>
      </w:r>
      <w:r w:rsidRPr="00BF7E12">
        <w:rPr>
          <w:i/>
          <w:iCs/>
          <w:sz w:val="24"/>
          <w:szCs w:val="24"/>
        </w:rPr>
        <w:t xml:space="preserve"> </w:t>
      </w:r>
    </w:p>
    <w:p w14:paraId="1DAC9B11" w14:textId="5486BC5A"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“Record Numbers of Officers Quit Police Service.” Police Federation of England &amp; Wales. Accessed August 12, 2024. </w:t>
      </w:r>
      <w:hyperlink r:id="rId78" w:history="1">
        <w:r w:rsidR="00C91630" w:rsidRPr="00BF7E12">
          <w:rPr>
            <w:rStyle w:val="Hyperlink"/>
            <w:i/>
            <w:iCs/>
            <w:sz w:val="24"/>
            <w:szCs w:val="24"/>
          </w:rPr>
          <w:t>https://www.polfed.org/wasc/news/2023/too-many-good-officers-are-leaving-the-service/</w:t>
        </w:r>
      </w:hyperlink>
      <w:r w:rsidRPr="00BF7E12">
        <w:rPr>
          <w:i/>
          <w:iCs/>
          <w:sz w:val="24"/>
          <w:szCs w:val="24"/>
        </w:rPr>
        <w:t>.</w:t>
      </w:r>
      <w:r w:rsidR="00C91630">
        <w:rPr>
          <w:i/>
          <w:iCs/>
          <w:sz w:val="24"/>
          <w:szCs w:val="24"/>
        </w:rPr>
        <w:t xml:space="preserve"> </w:t>
      </w:r>
    </w:p>
    <w:p w14:paraId="01C59A0B" w14:textId="6FF77F91"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lastRenderedPageBreak/>
        <w:t xml:space="preserve">“Related News.” Police Professional. Accessed July 15, 2024. </w:t>
      </w:r>
      <w:hyperlink r:id="rId79" w:history="1">
        <w:r w:rsidR="00C91630" w:rsidRPr="00BF7E12">
          <w:rPr>
            <w:rStyle w:val="Hyperlink"/>
            <w:i/>
            <w:iCs/>
            <w:sz w:val="24"/>
            <w:szCs w:val="24"/>
          </w:rPr>
          <w:t>https://policeprofessional.com/news/treasuring-anpr/</w:t>
        </w:r>
      </w:hyperlink>
      <w:r w:rsidRPr="00BF7E12">
        <w:rPr>
          <w:i/>
          <w:iCs/>
          <w:sz w:val="24"/>
          <w:szCs w:val="24"/>
        </w:rPr>
        <w:t>.</w:t>
      </w:r>
      <w:r w:rsidR="00C91630">
        <w:rPr>
          <w:i/>
          <w:iCs/>
          <w:sz w:val="24"/>
          <w:szCs w:val="24"/>
        </w:rPr>
        <w:t xml:space="preserve"> </w:t>
      </w:r>
    </w:p>
    <w:p w14:paraId="14B35AAF" w14:textId="4ECB0351"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“Reported Road Casualties Great Britain, Annual Report: 2022.” GOV.UK. Accessed July 15, 2024. </w:t>
      </w:r>
      <w:hyperlink r:id="rId80" w:history="1">
        <w:r w:rsidR="00C91630" w:rsidRPr="00BF7E12">
          <w:rPr>
            <w:rStyle w:val="Hyperlink"/>
            <w:i/>
            <w:iCs/>
            <w:sz w:val="24"/>
            <w:szCs w:val="24"/>
          </w:rPr>
          <w:t>https://www.gov.uk/government/statistics/reported-road-casualties-great-britain-annual-report-2022/reported-road-casualties-great-britain-annual-report-2022</w:t>
        </w:r>
      </w:hyperlink>
      <w:r w:rsidRPr="00BF7E12">
        <w:rPr>
          <w:i/>
          <w:iCs/>
          <w:sz w:val="24"/>
          <w:szCs w:val="24"/>
        </w:rPr>
        <w:t>.</w:t>
      </w:r>
      <w:r w:rsidR="00C91630">
        <w:rPr>
          <w:i/>
          <w:iCs/>
          <w:sz w:val="24"/>
          <w:szCs w:val="24"/>
        </w:rPr>
        <w:t xml:space="preserve"> </w:t>
      </w:r>
      <w:r w:rsidRPr="00BF7E12">
        <w:rPr>
          <w:i/>
          <w:iCs/>
          <w:sz w:val="24"/>
          <w:szCs w:val="24"/>
        </w:rPr>
        <w:t xml:space="preserve"> </w:t>
      </w:r>
    </w:p>
    <w:p w14:paraId="3FAAB861" w14:textId="42BCA6B4"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“Risk Assessment.” Norfolk County Council. Accessed July 15, 2024.</w:t>
      </w:r>
      <w:r w:rsidR="00C91630">
        <w:rPr>
          <w:i/>
          <w:iCs/>
          <w:sz w:val="24"/>
          <w:szCs w:val="24"/>
        </w:rPr>
        <w:t xml:space="preserve"> </w:t>
      </w:r>
      <w:hyperlink r:id="rId81" w:history="1">
        <w:r w:rsidR="00C91630" w:rsidRPr="00BF7E12">
          <w:rPr>
            <w:rStyle w:val="Hyperlink"/>
            <w:i/>
            <w:iCs/>
            <w:sz w:val="24"/>
            <w:szCs w:val="24"/>
          </w:rPr>
          <w:t>https://www.norfolk.gov.uk/43707</w:t>
        </w:r>
      </w:hyperlink>
      <w:r w:rsidRPr="00BF7E12">
        <w:rPr>
          <w:i/>
          <w:iCs/>
          <w:sz w:val="24"/>
          <w:szCs w:val="24"/>
        </w:rPr>
        <w:t>.</w:t>
      </w:r>
      <w:r w:rsidR="00C91630">
        <w:rPr>
          <w:i/>
          <w:iCs/>
          <w:sz w:val="24"/>
          <w:szCs w:val="24"/>
        </w:rPr>
        <w:t xml:space="preserve"> </w:t>
      </w:r>
    </w:p>
    <w:p w14:paraId="137032B0" w14:textId="01FCEDE2"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“Roads Policing.” Brake. Accessed July 15, 2024. </w:t>
      </w:r>
      <w:hyperlink r:id="rId82" w:history="1">
        <w:r w:rsidR="00C91630" w:rsidRPr="00BF7E12">
          <w:rPr>
            <w:rStyle w:val="Hyperlink"/>
            <w:i/>
            <w:iCs/>
            <w:sz w:val="24"/>
            <w:szCs w:val="24"/>
          </w:rPr>
          <w:t>https://www.brake.org.uk/get-involved/take-action/mybrake/knowledge-centre/roads-policing</w:t>
        </w:r>
      </w:hyperlink>
      <w:r w:rsidRPr="00BF7E12">
        <w:rPr>
          <w:i/>
          <w:iCs/>
          <w:sz w:val="24"/>
          <w:szCs w:val="24"/>
        </w:rPr>
        <w:t>.</w:t>
      </w:r>
      <w:r w:rsidR="00C91630">
        <w:rPr>
          <w:i/>
          <w:iCs/>
          <w:sz w:val="24"/>
          <w:szCs w:val="24"/>
        </w:rPr>
        <w:t xml:space="preserve"> </w:t>
      </w:r>
    </w:p>
    <w:p w14:paraId="52554E6C" w14:textId="06D0287C"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“Roads Policing.” Brake. Accessed July 15, 2024. </w:t>
      </w:r>
      <w:hyperlink r:id="rId83" w:history="1">
        <w:r w:rsidR="00C91630" w:rsidRPr="00BF7E12">
          <w:rPr>
            <w:rStyle w:val="Hyperlink"/>
            <w:i/>
            <w:iCs/>
            <w:sz w:val="24"/>
            <w:szCs w:val="24"/>
          </w:rPr>
          <w:t>https://www.brake.org.uk/get-involved/take-action/mybrake/knowledge-centre/roads-policing</w:t>
        </w:r>
      </w:hyperlink>
      <w:r w:rsidRPr="00BF7E12">
        <w:rPr>
          <w:i/>
          <w:iCs/>
          <w:sz w:val="24"/>
          <w:szCs w:val="24"/>
        </w:rPr>
        <w:t>.</w:t>
      </w:r>
      <w:r w:rsidR="00C91630">
        <w:rPr>
          <w:i/>
          <w:iCs/>
          <w:sz w:val="24"/>
          <w:szCs w:val="24"/>
        </w:rPr>
        <w:t xml:space="preserve"> </w:t>
      </w:r>
    </w:p>
    <w:p w14:paraId="2DAE5FD3" w14:textId="3EAF9547"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“Search Powers, and Obtaining and Executing Search Warrants.” College of Policing. Accessed July 15, 2024. </w:t>
      </w:r>
      <w:hyperlink r:id="rId84" w:history="1">
        <w:r w:rsidR="00C91630" w:rsidRPr="00BF7E12">
          <w:rPr>
            <w:rStyle w:val="Hyperlink"/>
            <w:i/>
            <w:iCs/>
            <w:sz w:val="24"/>
            <w:szCs w:val="24"/>
          </w:rPr>
          <w:t>https://www.college.police.uk/app/investigation/investigative-strategies/search-powers-and-obtaining-and-executing-search-warrants</w:t>
        </w:r>
      </w:hyperlink>
      <w:r w:rsidR="00C91630">
        <w:rPr>
          <w:i/>
          <w:iCs/>
          <w:sz w:val="24"/>
          <w:szCs w:val="24"/>
        </w:rPr>
        <w:t xml:space="preserve"> </w:t>
      </w:r>
      <w:r w:rsidRPr="00BF7E12">
        <w:rPr>
          <w:i/>
          <w:iCs/>
          <w:sz w:val="24"/>
          <w:szCs w:val="24"/>
        </w:rPr>
        <w:t xml:space="preserve">. </w:t>
      </w:r>
    </w:p>
    <w:p w14:paraId="159EEC49" w14:textId="0C5CEC21"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“Sexism and Misogyny in Policing.” College of Policing. Accessed July 15, 2024. </w:t>
      </w:r>
      <w:hyperlink r:id="rId85" w:history="1">
        <w:r w:rsidR="00C91630" w:rsidRPr="00BF7E12">
          <w:rPr>
            <w:rStyle w:val="Hyperlink"/>
            <w:i/>
            <w:iCs/>
            <w:sz w:val="24"/>
            <w:szCs w:val="24"/>
          </w:rPr>
          <w:t>https://www.college.police.uk/guidance/sexism-and-misogyny-policing</w:t>
        </w:r>
      </w:hyperlink>
      <w:r w:rsidRPr="00BF7E12">
        <w:rPr>
          <w:i/>
          <w:iCs/>
          <w:sz w:val="24"/>
          <w:szCs w:val="24"/>
        </w:rPr>
        <w:t>.</w:t>
      </w:r>
      <w:r w:rsidR="00C91630">
        <w:rPr>
          <w:i/>
          <w:iCs/>
          <w:sz w:val="24"/>
          <w:szCs w:val="24"/>
        </w:rPr>
        <w:t xml:space="preserve"> </w:t>
      </w:r>
      <w:r w:rsidRPr="00BF7E12">
        <w:rPr>
          <w:i/>
          <w:iCs/>
          <w:sz w:val="24"/>
          <w:szCs w:val="24"/>
        </w:rPr>
        <w:t xml:space="preserve"> </w:t>
      </w:r>
    </w:p>
    <w:p w14:paraId="0CDB5CB4" w14:textId="4973C536"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Smith, Shelley. “Council Post: Lack of Trust Can Make Workplaces Sick and Dysfunctional.” Forbes, August 12, 2024. </w:t>
      </w:r>
      <w:hyperlink r:id="rId86" w:history="1">
        <w:r w:rsidR="00C91630" w:rsidRPr="00BF7E12">
          <w:rPr>
            <w:rStyle w:val="Hyperlink"/>
            <w:i/>
            <w:iCs/>
            <w:sz w:val="24"/>
            <w:szCs w:val="24"/>
          </w:rPr>
          <w:t>https://www.forbes.com/councils/forbescoachescouncil/2019/10/24/lack-of-trust-can-make-workplaces-sick-and-dysfunctional/</w:t>
        </w:r>
      </w:hyperlink>
      <w:r w:rsidRPr="00BF7E12">
        <w:rPr>
          <w:i/>
          <w:iCs/>
          <w:sz w:val="24"/>
          <w:szCs w:val="24"/>
        </w:rPr>
        <w:t>.</w:t>
      </w:r>
      <w:r w:rsidR="00C91630">
        <w:rPr>
          <w:i/>
          <w:iCs/>
          <w:sz w:val="24"/>
          <w:szCs w:val="24"/>
        </w:rPr>
        <w:t xml:space="preserve"> </w:t>
      </w:r>
      <w:r w:rsidRPr="00BF7E12">
        <w:rPr>
          <w:i/>
          <w:iCs/>
          <w:sz w:val="24"/>
          <w:szCs w:val="24"/>
        </w:rPr>
        <w:t xml:space="preserve"> </w:t>
      </w:r>
    </w:p>
    <w:p w14:paraId="568010FF" w14:textId="5C501D8D"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“Statistics and Research.” Mankind, February 28, 2024. </w:t>
      </w:r>
      <w:hyperlink r:id="rId87" w:history="1">
        <w:r w:rsidR="00C91630" w:rsidRPr="00BF7E12">
          <w:rPr>
            <w:rStyle w:val="Hyperlink"/>
            <w:i/>
            <w:iCs/>
            <w:sz w:val="24"/>
            <w:szCs w:val="24"/>
          </w:rPr>
          <w:t>https://mankind.org.uk/statistics/</w:t>
        </w:r>
      </w:hyperlink>
      <w:r w:rsidR="00C91630">
        <w:rPr>
          <w:i/>
          <w:iCs/>
          <w:sz w:val="24"/>
          <w:szCs w:val="24"/>
        </w:rPr>
        <w:t xml:space="preserve"> </w:t>
      </w:r>
      <w:r w:rsidRPr="00BF7E12">
        <w:rPr>
          <w:i/>
          <w:iCs/>
          <w:sz w:val="24"/>
          <w:szCs w:val="24"/>
        </w:rPr>
        <w:t xml:space="preserve">. </w:t>
      </w:r>
    </w:p>
    <w:p w14:paraId="0A18FBE7" w14:textId="457B6671"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“Statistics and Research.” Mankind, February 28, 2024. </w:t>
      </w:r>
      <w:hyperlink r:id="rId88" w:history="1">
        <w:r w:rsidR="00E90181" w:rsidRPr="00BF7E12">
          <w:rPr>
            <w:rStyle w:val="Hyperlink"/>
            <w:i/>
            <w:iCs/>
            <w:sz w:val="24"/>
            <w:szCs w:val="24"/>
          </w:rPr>
          <w:t>https://mankind.org.uk/statistics/</w:t>
        </w:r>
      </w:hyperlink>
      <w:r w:rsidRPr="00BF7E12">
        <w:rPr>
          <w:i/>
          <w:iCs/>
          <w:sz w:val="24"/>
          <w:szCs w:val="24"/>
        </w:rPr>
        <w:t>.</w:t>
      </w:r>
    </w:p>
    <w:p w14:paraId="7B848AA8" w14:textId="457E230A"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“Tackling Sexism and Misogyny in Policing.” College of Policing, August 8, 2023. </w:t>
      </w:r>
      <w:hyperlink r:id="rId89" w:history="1">
        <w:r w:rsidR="00E90181" w:rsidRPr="00BF7E12">
          <w:rPr>
            <w:rStyle w:val="Hyperlink"/>
            <w:i/>
            <w:iCs/>
            <w:sz w:val="24"/>
            <w:szCs w:val="24"/>
          </w:rPr>
          <w:t>https://www.college.police.uk/article/tackling-sexism-and-misogyny-policing</w:t>
        </w:r>
      </w:hyperlink>
      <w:r w:rsidRPr="00BF7E12">
        <w:rPr>
          <w:i/>
          <w:iCs/>
          <w:sz w:val="24"/>
          <w:szCs w:val="24"/>
        </w:rPr>
        <w:t>.</w:t>
      </w:r>
      <w:r w:rsidR="00E90181">
        <w:rPr>
          <w:i/>
          <w:iCs/>
          <w:sz w:val="24"/>
          <w:szCs w:val="24"/>
        </w:rPr>
        <w:t xml:space="preserve"> </w:t>
      </w:r>
    </w:p>
    <w:p w14:paraId="26C842A6" w14:textId="6B6FF533"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Team, </w:t>
      </w:r>
      <w:proofErr w:type="spellStart"/>
      <w:r w:rsidRPr="00BF7E12">
        <w:rPr>
          <w:i/>
          <w:iCs/>
          <w:sz w:val="24"/>
          <w:szCs w:val="24"/>
        </w:rPr>
        <w:t>BetterHelp</w:t>
      </w:r>
      <w:proofErr w:type="spellEnd"/>
      <w:r w:rsidRPr="00BF7E12">
        <w:rPr>
          <w:i/>
          <w:iCs/>
          <w:sz w:val="24"/>
          <w:szCs w:val="24"/>
        </w:rPr>
        <w:t xml:space="preserve"> Editorial. “The Benefits of Stepping Back: Understanding When to Take a Break from Therapy.” </w:t>
      </w:r>
      <w:proofErr w:type="spellStart"/>
      <w:r w:rsidRPr="00BF7E12">
        <w:rPr>
          <w:i/>
          <w:iCs/>
          <w:sz w:val="24"/>
          <w:szCs w:val="24"/>
        </w:rPr>
        <w:t>BetterHelp</w:t>
      </w:r>
      <w:proofErr w:type="spellEnd"/>
      <w:r w:rsidRPr="00BF7E12">
        <w:rPr>
          <w:i/>
          <w:iCs/>
          <w:sz w:val="24"/>
          <w:szCs w:val="24"/>
        </w:rPr>
        <w:t xml:space="preserve">, May 3, 2024. </w:t>
      </w:r>
      <w:hyperlink r:id="rId90" w:history="1">
        <w:r w:rsidR="00E90181" w:rsidRPr="00BF7E12">
          <w:rPr>
            <w:rStyle w:val="Hyperlink"/>
            <w:i/>
            <w:iCs/>
            <w:sz w:val="24"/>
            <w:szCs w:val="24"/>
          </w:rPr>
          <w:t>https://www.betterhelp.com/advice/therapy/the-benefits-of-stepping-back-understanding-when-to-take-a-break-from-therapy/</w:t>
        </w:r>
      </w:hyperlink>
      <w:r w:rsidRPr="00BF7E12">
        <w:rPr>
          <w:i/>
          <w:iCs/>
          <w:sz w:val="24"/>
          <w:szCs w:val="24"/>
        </w:rPr>
        <w:t>.</w:t>
      </w:r>
      <w:r w:rsidR="00E90181">
        <w:rPr>
          <w:i/>
          <w:iCs/>
          <w:sz w:val="24"/>
          <w:szCs w:val="24"/>
        </w:rPr>
        <w:t xml:space="preserve"> </w:t>
      </w:r>
      <w:r w:rsidRPr="00BF7E12">
        <w:rPr>
          <w:i/>
          <w:iCs/>
          <w:sz w:val="24"/>
          <w:szCs w:val="24"/>
        </w:rPr>
        <w:t xml:space="preserve"> </w:t>
      </w:r>
    </w:p>
    <w:p w14:paraId="6BB19845" w14:textId="226779CC"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“Transforming Police Leadership.” College of Policing. Accessed September 8, 2024. </w:t>
      </w:r>
      <w:hyperlink r:id="rId91" w:history="1">
        <w:r w:rsidR="00E90181" w:rsidRPr="00BF7E12">
          <w:rPr>
            <w:rStyle w:val="Hyperlink"/>
            <w:i/>
            <w:iCs/>
            <w:sz w:val="24"/>
            <w:szCs w:val="24"/>
          </w:rPr>
          <w:t>https://www.college.police.uk/about/corporate-strategy-2022-2026/transforming-police-leadership</w:t>
        </w:r>
      </w:hyperlink>
      <w:r w:rsidRPr="00BF7E12">
        <w:rPr>
          <w:i/>
          <w:iCs/>
          <w:sz w:val="24"/>
          <w:szCs w:val="24"/>
        </w:rPr>
        <w:t>.</w:t>
      </w:r>
      <w:r w:rsidR="00E90181">
        <w:rPr>
          <w:i/>
          <w:iCs/>
          <w:sz w:val="24"/>
          <w:szCs w:val="24"/>
        </w:rPr>
        <w:t xml:space="preserve"> </w:t>
      </w:r>
    </w:p>
    <w:p w14:paraId="172B713A" w14:textId="6A12A37A"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“Under Representation of Women in Policing: Study Reveals Persistent Barriers and Gender Differences in Career Advancement.” University of Portsmouth, July 14, 2023. </w:t>
      </w:r>
      <w:hyperlink r:id="rId92" w:history="1">
        <w:r w:rsidR="00E90181" w:rsidRPr="00BF7E12">
          <w:rPr>
            <w:rStyle w:val="Hyperlink"/>
            <w:i/>
            <w:iCs/>
            <w:sz w:val="24"/>
            <w:szCs w:val="24"/>
          </w:rPr>
          <w:t>https://www.port.ac.uk/news-events-and-blogs/news/under-representation-of-women-in-policing-study-reveals-persistent-barriers-and-gender-differences-in-career-advancement</w:t>
        </w:r>
      </w:hyperlink>
      <w:r w:rsidR="00E90181">
        <w:rPr>
          <w:i/>
          <w:iCs/>
          <w:sz w:val="24"/>
          <w:szCs w:val="24"/>
        </w:rPr>
        <w:t xml:space="preserve"> </w:t>
      </w:r>
    </w:p>
    <w:p w14:paraId="78A36FBF" w14:textId="75D0CBB0"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lastRenderedPageBreak/>
        <w:t xml:space="preserve">“Vehicle Rental: The Threat of Terrorism, County Lines and Theft.” </w:t>
      </w:r>
      <w:proofErr w:type="spellStart"/>
      <w:r w:rsidRPr="00BF7E12">
        <w:rPr>
          <w:i/>
          <w:iCs/>
          <w:sz w:val="24"/>
          <w:szCs w:val="24"/>
        </w:rPr>
        <w:t>Synectics</w:t>
      </w:r>
      <w:proofErr w:type="spellEnd"/>
      <w:r w:rsidRPr="00BF7E12">
        <w:rPr>
          <w:i/>
          <w:iCs/>
          <w:sz w:val="24"/>
          <w:szCs w:val="24"/>
        </w:rPr>
        <w:t xml:space="preserve"> Solutions. Accessed July 15, 2024. </w:t>
      </w:r>
      <w:hyperlink r:id="rId93" w:history="1">
        <w:r w:rsidR="009C57B2" w:rsidRPr="00BF7E12">
          <w:rPr>
            <w:rStyle w:val="Hyperlink"/>
            <w:i/>
            <w:iCs/>
            <w:sz w:val="24"/>
            <w:szCs w:val="24"/>
          </w:rPr>
          <w:t>https://www.synectics-solutions.com/our-thinking/vehicle-rental-the-threat-of-terrorism-county-lines-and-theft</w:t>
        </w:r>
      </w:hyperlink>
      <w:r w:rsidR="009C57B2">
        <w:rPr>
          <w:i/>
          <w:iCs/>
          <w:sz w:val="24"/>
          <w:szCs w:val="24"/>
        </w:rPr>
        <w:t xml:space="preserve"> </w:t>
      </w:r>
    </w:p>
    <w:p w14:paraId="3102DCA3" w14:textId="24D9B6A6"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“What Is ANPR and How Does It Work?: RAC Drive.” RAC. Accessed July 15, 2024. https://www.rac.co.uk/drive/advice/cameras/what-is-anpr-and-how-does-it-work/.</w:t>
      </w:r>
      <w:r w:rsidR="009C57B2">
        <w:rPr>
          <w:i/>
          <w:iCs/>
          <w:sz w:val="24"/>
          <w:szCs w:val="24"/>
        </w:rPr>
        <w:t xml:space="preserve"> </w:t>
      </w:r>
    </w:p>
    <w:p w14:paraId="55D72292" w14:textId="70F4808A"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What is transactional leadership? definition and advantages | indeed.com. Accessed August 12, 2024. </w:t>
      </w:r>
      <w:hyperlink r:id="rId94" w:history="1">
        <w:r w:rsidR="009C57B2" w:rsidRPr="00BF7E12">
          <w:rPr>
            <w:rStyle w:val="Hyperlink"/>
            <w:i/>
            <w:iCs/>
            <w:sz w:val="24"/>
            <w:szCs w:val="24"/>
          </w:rPr>
          <w:t>https://www.indeed.com/career-advice/career-development/what-is-transactional-leadership</w:t>
        </w:r>
      </w:hyperlink>
      <w:r w:rsidRPr="00BF7E12">
        <w:rPr>
          <w:i/>
          <w:iCs/>
          <w:sz w:val="24"/>
          <w:szCs w:val="24"/>
        </w:rPr>
        <w:t xml:space="preserve">. </w:t>
      </w:r>
    </w:p>
    <w:p w14:paraId="39560E36" w14:textId="208FF6FD"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Wong, Kellie. “Organizational Culture: Definition, Importance, and Development.” Achievers, July 4, 2024. </w:t>
      </w:r>
      <w:hyperlink r:id="rId95" w:history="1">
        <w:r w:rsidR="009C57B2" w:rsidRPr="00BF7E12">
          <w:rPr>
            <w:rStyle w:val="Hyperlink"/>
            <w:i/>
            <w:iCs/>
            <w:sz w:val="24"/>
            <w:szCs w:val="24"/>
          </w:rPr>
          <w:t>https://www.achievers.com/blog/organizational-culture-definition/</w:t>
        </w:r>
      </w:hyperlink>
      <w:r w:rsidR="009C57B2">
        <w:rPr>
          <w:i/>
          <w:iCs/>
          <w:sz w:val="24"/>
          <w:szCs w:val="24"/>
        </w:rPr>
        <w:t xml:space="preserve"> </w:t>
      </w:r>
    </w:p>
    <w:p w14:paraId="356BF8EC" w14:textId="260C658E"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 xml:space="preserve">“Working Together.” College of Policing. Accessed August 12, 2024. </w:t>
      </w:r>
      <w:hyperlink r:id="rId96" w:history="1">
        <w:r w:rsidR="009C57B2" w:rsidRPr="00BF7E12">
          <w:rPr>
            <w:rStyle w:val="Hyperlink"/>
            <w:i/>
            <w:iCs/>
            <w:sz w:val="24"/>
            <w:szCs w:val="24"/>
          </w:rPr>
          <w:t>https://www.college.police.uk/</w:t>
        </w:r>
      </w:hyperlink>
      <w:r w:rsidR="009C57B2">
        <w:rPr>
          <w:i/>
          <w:iCs/>
          <w:sz w:val="24"/>
          <w:szCs w:val="24"/>
        </w:rPr>
        <w:t xml:space="preserve"> </w:t>
      </w:r>
    </w:p>
    <w:p w14:paraId="0A393E45" w14:textId="681A4CD1" w:rsidR="00BF7E12" w:rsidRPr="00BF7E12" w:rsidRDefault="00BF7E12" w:rsidP="00BF7E12">
      <w:pPr>
        <w:overflowPunct w:val="0"/>
        <w:autoSpaceDE w:val="0"/>
        <w:autoSpaceDN w:val="0"/>
        <w:adjustRightInd w:val="0"/>
        <w:ind w:right="237"/>
        <w:textAlignment w:val="baseline"/>
        <w:rPr>
          <w:i/>
          <w:iCs/>
          <w:sz w:val="24"/>
          <w:szCs w:val="24"/>
        </w:rPr>
      </w:pPr>
      <w:r w:rsidRPr="00BF7E12">
        <w:rPr>
          <w:i/>
          <w:iCs/>
          <w:sz w:val="24"/>
          <w:szCs w:val="24"/>
        </w:rPr>
        <w:t>“‘double Crewing Is a No-Brainer’ Says Fed Chair.” Police Federation of England &amp; Wales. Accessed July 15, 2024</w:t>
      </w:r>
      <w:r>
        <w:rPr>
          <w:i/>
          <w:iCs/>
          <w:sz w:val="24"/>
          <w:szCs w:val="24"/>
        </w:rPr>
        <w:t xml:space="preserve">. </w:t>
      </w:r>
      <w:hyperlink r:id="rId97" w:history="1">
        <w:r w:rsidRPr="00882A78">
          <w:rPr>
            <w:rStyle w:val="Hyperlink"/>
            <w:i/>
            <w:iCs/>
            <w:sz w:val="24"/>
            <w:szCs w:val="24"/>
          </w:rPr>
          <w:t>H</w:t>
        </w:r>
        <w:r w:rsidRPr="00BF7E12">
          <w:rPr>
            <w:rStyle w:val="Hyperlink"/>
            <w:i/>
            <w:iCs/>
            <w:sz w:val="24"/>
            <w:szCs w:val="24"/>
          </w:rPr>
          <w:t>ttps://www.polfed.org/westmids/news-and-events/2022/double-crewing-is-a-no-brainer-says-fed-chair/</w:t>
        </w:r>
      </w:hyperlink>
      <w:r>
        <w:rPr>
          <w:i/>
          <w:iCs/>
          <w:sz w:val="24"/>
          <w:szCs w:val="24"/>
        </w:rPr>
        <w:t xml:space="preserve"> </w:t>
      </w:r>
    </w:p>
    <w:p w14:paraId="691989DB" w14:textId="77777777" w:rsidR="00563B58" w:rsidRPr="00FA18E2" w:rsidRDefault="00563B58" w:rsidP="00BF7E12">
      <w:pPr>
        <w:overflowPunct w:val="0"/>
        <w:autoSpaceDE w:val="0"/>
        <w:autoSpaceDN w:val="0"/>
        <w:adjustRightInd w:val="0"/>
        <w:ind w:right="237"/>
        <w:textAlignment w:val="baseline"/>
        <w:rPr>
          <w:sz w:val="24"/>
          <w:szCs w:val="24"/>
        </w:rPr>
      </w:pPr>
    </w:p>
    <w:sectPr w:rsidR="00563B58" w:rsidRPr="00FA18E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747319" w14:textId="77777777" w:rsidR="00A02A58" w:rsidRDefault="00A02A58">
      <w:r>
        <w:separator/>
      </w:r>
    </w:p>
  </w:endnote>
  <w:endnote w:type="continuationSeparator" w:id="0">
    <w:p w14:paraId="7D47FBF9" w14:textId="77777777" w:rsidR="00A02A58" w:rsidRDefault="00A02A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CE5AB4" w14:textId="77777777" w:rsidR="00A02A58" w:rsidRDefault="00A02A58">
      <w:r>
        <w:separator/>
      </w:r>
    </w:p>
  </w:footnote>
  <w:footnote w:type="continuationSeparator" w:id="0">
    <w:p w14:paraId="0C1A1F5B" w14:textId="77777777" w:rsidR="00A02A58" w:rsidRDefault="00A02A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6D7034"/>
    <w:multiLevelType w:val="hybridMultilevel"/>
    <w:tmpl w:val="9B6C016A"/>
    <w:lvl w:ilvl="0" w:tplc="ACC0ADC0">
      <w:numFmt w:val="bullet"/>
      <w:lvlText w:val=""/>
      <w:lvlJc w:val="left"/>
      <w:pPr>
        <w:ind w:left="940" w:hanging="360"/>
      </w:pPr>
      <w:rPr>
        <w:rFonts w:ascii="Symbol" w:eastAsia="Symbol" w:hAnsi="Symbol" w:cs="Symbol" w:hint="default"/>
        <w:b w:val="0"/>
        <w:bCs w:val="0"/>
        <w:i w:val="0"/>
        <w:iCs w:val="0"/>
        <w:spacing w:val="0"/>
        <w:w w:val="100"/>
        <w:sz w:val="24"/>
        <w:szCs w:val="24"/>
        <w:lang w:val="en-US" w:eastAsia="en-US" w:bidi="ar-SA"/>
      </w:rPr>
    </w:lvl>
    <w:lvl w:ilvl="1" w:tplc="1DC427F2">
      <w:numFmt w:val="bullet"/>
      <w:lvlText w:val="•"/>
      <w:lvlJc w:val="left"/>
      <w:pPr>
        <w:ind w:left="1786" w:hanging="360"/>
      </w:pPr>
      <w:rPr>
        <w:lang w:val="en-US" w:eastAsia="en-US" w:bidi="ar-SA"/>
      </w:rPr>
    </w:lvl>
    <w:lvl w:ilvl="2" w:tplc="EC7CD400">
      <w:numFmt w:val="bullet"/>
      <w:lvlText w:val="•"/>
      <w:lvlJc w:val="left"/>
      <w:pPr>
        <w:ind w:left="2633" w:hanging="360"/>
      </w:pPr>
      <w:rPr>
        <w:lang w:val="en-US" w:eastAsia="en-US" w:bidi="ar-SA"/>
      </w:rPr>
    </w:lvl>
    <w:lvl w:ilvl="3" w:tplc="AB8CA214">
      <w:numFmt w:val="bullet"/>
      <w:lvlText w:val="•"/>
      <w:lvlJc w:val="left"/>
      <w:pPr>
        <w:ind w:left="3479" w:hanging="360"/>
      </w:pPr>
      <w:rPr>
        <w:lang w:val="en-US" w:eastAsia="en-US" w:bidi="ar-SA"/>
      </w:rPr>
    </w:lvl>
    <w:lvl w:ilvl="4" w:tplc="62CCA91C">
      <w:numFmt w:val="bullet"/>
      <w:lvlText w:val="•"/>
      <w:lvlJc w:val="left"/>
      <w:pPr>
        <w:ind w:left="4326" w:hanging="360"/>
      </w:pPr>
      <w:rPr>
        <w:lang w:val="en-US" w:eastAsia="en-US" w:bidi="ar-SA"/>
      </w:rPr>
    </w:lvl>
    <w:lvl w:ilvl="5" w:tplc="35E8731E">
      <w:numFmt w:val="bullet"/>
      <w:lvlText w:val="•"/>
      <w:lvlJc w:val="left"/>
      <w:pPr>
        <w:ind w:left="5173" w:hanging="360"/>
      </w:pPr>
      <w:rPr>
        <w:lang w:val="en-US" w:eastAsia="en-US" w:bidi="ar-SA"/>
      </w:rPr>
    </w:lvl>
    <w:lvl w:ilvl="6" w:tplc="D0ACDFA0">
      <w:numFmt w:val="bullet"/>
      <w:lvlText w:val="•"/>
      <w:lvlJc w:val="left"/>
      <w:pPr>
        <w:ind w:left="6019" w:hanging="360"/>
      </w:pPr>
      <w:rPr>
        <w:lang w:val="en-US" w:eastAsia="en-US" w:bidi="ar-SA"/>
      </w:rPr>
    </w:lvl>
    <w:lvl w:ilvl="7" w:tplc="8C06629C">
      <w:numFmt w:val="bullet"/>
      <w:lvlText w:val="•"/>
      <w:lvlJc w:val="left"/>
      <w:pPr>
        <w:ind w:left="6866" w:hanging="360"/>
      </w:pPr>
      <w:rPr>
        <w:lang w:val="en-US" w:eastAsia="en-US" w:bidi="ar-SA"/>
      </w:rPr>
    </w:lvl>
    <w:lvl w:ilvl="8" w:tplc="81F88924">
      <w:numFmt w:val="bullet"/>
      <w:lvlText w:val="•"/>
      <w:lvlJc w:val="left"/>
      <w:pPr>
        <w:ind w:left="7713" w:hanging="360"/>
      </w:pPr>
      <w:rPr>
        <w:lang w:val="en-US" w:eastAsia="en-US" w:bidi="ar-SA"/>
      </w:rPr>
    </w:lvl>
  </w:abstractNum>
  <w:abstractNum w:abstractNumId="1" w15:restartNumberingAfterBreak="0">
    <w:nsid w:val="39FB1E58"/>
    <w:multiLevelType w:val="hybridMultilevel"/>
    <w:tmpl w:val="B8320F92"/>
    <w:lvl w:ilvl="0" w:tplc="9DE86C16">
      <w:numFmt w:val="bullet"/>
      <w:lvlText w:val=""/>
      <w:lvlJc w:val="left"/>
      <w:pPr>
        <w:ind w:left="940" w:hanging="360"/>
      </w:pPr>
      <w:rPr>
        <w:rFonts w:ascii="Symbol" w:eastAsia="Symbol" w:hAnsi="Symbol" w:cs="Symbol" w:hint="default"/>
        <w:b w:val="0"/>
        <w:bCs w:val="0"/>
        <w:i w:val="0"/>
        <w:iCs w:val="0"/>
        <w:spacing w:val="0"/>
        <w:w w:val="100"/>
        <w:sz w:val="24"/>
        <w:szCs w:val="24"/>
        <w:lang w:val="en-US" w:eastAsia="en-US" w:bidi="ar-SA"/>
      </w:rPr>
    </w:lvl>
    <w:lvl w:ilvl="1" w:tplc="13947CC6">
      <w:numFmt w:val="bullet"/>
      <w:lvlText w:val="•"/>
      <w:lvlJc w:val="left"/>
      <w:pPr>
        <w:ind w:left="1786" w:hanging="360"/>
      </w:pPr>
      <w:rPr>
        <w:lang w:val="en-US" w:eastAsia="en-US" w:bidi="ar-SA"/>
      </w:rPr>
    </w:lvl>
    <w:lvl w:ilvl="2" w:tplc="3C9EE430">
      <w:numFmt w:val="bullet"/>
      <w:lvlText w:val="•"/>
      <w:lvlJc w:val="left"/>
      <w:pPr>
        <w:ind w:left="2633" w:hanging="360"/>
      </w:pPr>
      <w:rPr>
        <w:lang w:val="en-US" w:eastAsia="en-US" w:bidi="ar-SA"/>
      </w:rPr>
    </w:lvl>
    <w:lvl w:ilvl="3" w:tplc="C2FCF654">
      <w:numFmt w:val="bullet"/>
      <w:lvlText w:val="•"/>
      <w:lvlJc w:val="left"/>
      <w:pPr>
        <w:ind w:left="3479" w:hanging="360"/>
      </w:pPr>
      <w:rPr>
        <w:lang w:val="en-US" w:eastAsia="en-US" w:bidi="ar-SA"/>
      </w:rPr>
    </w:lvl>
    <w:lvl w:ilvl="4" w:tplc="74D22FFA">
      <w:numFmt w:val="bullet"/>
      <w:lvlText w:val="•"/>
      <w:lvlJc w:val="left"/>
      <w:pPr>
        <w:ind w:left="4326" w:hanging="360"/>
      </w:pPr>
      <w:rPr>
        <w:lang w:val="en-US" w:eastAsia="en-US" w:bidi="ar-SA"/>
      </w:rPr>
    </w:lvl>
    <w:lvl w:ilvl="5" w:tplc="F038305C">
      <w:numFmt w:val="bullet"/>
      <w:lvlText w:val="•"/>
      <w:lvlJc w:val="left"/>
      <w:pPr>
        <w:ind w:left="5173" w:hanging="360"/>
      </w:pPr>
      <w:rPr>
        <w:lang w:val="en-US" w:eastAsia="en-US" w:bidi="ar-SA"/>
      </w:rPr>
    </w:lvl>
    <w:lvl w:ilvl="6" w:tplc="89C6D9F2">
      <w:numFmt w:val="bullet"/>
      <w:lvlText w:val="•"/>
      <w:lvlJc w:val="left"/>
      <w:pPr>
        <w:ind w:left="6019" w:hanging="360"/>
      </w:pPr>
      <w:rPr>
        <w:lang w:val="en-US" w:eastAsia="en-US" w:bidi="ar-SA"/>
      </w:rPr>
    </w:lvl>
    <w:lvl w:ilvl="7" w:tplc="920099D0">
      <w:numFmt w:val="bullet"/>
      <w:lvlText w:val="•"/>
      <w:lvlJc w:val="left"/>
      <w:pPr>
        <w:ind w:left="6866" w:hanging="360"/>
      </w:pPr>
      <w:rPr>
        <w:lang w:val="en-US" w:eastAsia="en-US" w:bidi="ar-SA"/>
      </w:rPr>
    </w:lvl>
    <w:lvl w:ilvl="8" w:tplc="62EC59D0">
      <w:numFmt w:val="bullet"/>
      <w:lvlText w:val="•"/>
      <w:lvlJc w:val="left"/>
      <w:pPr>
        <w:ind w:left="7713" w:hanging="360"/>
      </w:pPr>
      <w:rPr>
        <w:lang w:val="en-US" w:eastAsia="en-US" w:bidi="ar-SA"/>
      </w:rPr>
    </w:lvl>
  </w:abstractNum>
  <w:num w:numId="1" w16cid:durableId="15741499">
    <w:abstractNumId w:val="1"/>
    <w:lvlOverride w:ilvl="0"/>
    <w:lvlOverride w:ilvl="1"/>
    <w:lvlOverride w:ilvl="2"/>
    <w:lvlOverride w:ilvl="3"/>
    <w:lvlOverride w:ilvl="4"/>
    <w:lvlOverride w:ilvl="5"/>
    <w:lvlOverride w:ilvl="6"/>
    <w:lvlOverride w:ilvl="7"/>
    <w:lvlOverride w:ilvl="8"/>
  </w:num>
  <w:num w:numId="2" w16cid:durableId="55788613">
    <w:abstractNumId w:val="0"/>
    <w:lvlOverride w:ilvl="0"/>
    <w:lvlOverride w:ilvl="1"/>
    <w:lvlOverride w:ilvl="2"/>
    <w:lvlOverride w:ilvl="3"/>
    <w:lvlOverride w:ilvl="4"/>
    <w:lvlOverride w:ilvl="5"/>
    <w:lvlOverride w:ilvl="6"/>
    <w:lvlOverride w:ilvl="7"/>
    <w:lvlOverride w:ilvl="8"/>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131"/>
    <w:rsid w:val="000142B6"/>
    <w:rsid w:val="00016754"/>
    <w:rsid w:val="00020EEC"/>
    <w:rsid w:val="00022652"/>
    <w:rsid w:val="00022B58"/>
    <w:rsid w:val="00025650"/>
    <w:rsid w:val="00026FAB"/>
    <w:rsid w:val="00027B1F"/>
    <w:rsid w:val="0003088B"/>
    <w:rsid w:val="000325D9"/>
    <w:rsid w:val="00032B0A"/>
    <w:rsid w:val="00033484"/>
    <w:rsid w:val="00036C29"/>
    <w:rsid w:val="000372B2"/>
    <w:rsid w:val="0004025D"/>
    <w:rsid w:val="0004079F"/>
    <w:rsid w:val="0004587F"/>
    <w:rsid w:val="00045B87"/>
    <w:rsid w:val="00045C07"/>
    <w:rsid w:val="0005523E"/>
    <w:rsid w:val="00055D43"/>
    <w:rsid w:val="00056FAC"/>
    <w:rsid w:val="00057751"/>
    <w:rsid w:val="00060AA1"/>
    <w:rsid w:val="00062E39"/>
    <w:rsid w:val="00062ECB"/>
    <w:rsid w:val="00071679"/>
    <w:rsid w:val="00080E58"/>
    <w:rsid w:val="00081024"/>
    <w:rsid w:val="000832A3"/>
    <w:rsid w:val="00083D99"/>
    <w:rsid w:val="00084EA6"/>
    <w:rsid w:val="00085699"/>
    <w:rsid w:val="00087891"/>
    <w:rsid w:val="00087D77"/>
    <w:rsid w:val="00091F52"/>
    <w:rsid w:val="000927C0"/>
    <w:rsid w:val="00092970"/>
    <w:rsid w:val="00092BC7"/>
    <w:rsid w:val="00093720"/>
    <w:rsid w:val="000938E6"/>
    <w:rsid w:val="00093B3C"/>
    <w:rsid w:val="0009488C"/>
    <w:rsid w:val="0009596F"/>
    <w:rsid w:val="00095C1B"/>
    <w:rsid w:val="00096DEA"/>
    <w:rsid w:val="000A4240"/>
    <w:rsid w:val="000A469A"/>
    <w:rsid w:val="000B1E96"/>
    <w:rsid w:val="000B27C4"/>
    <w:rsid w:val="000B3771"/>
    <w:rsid w:val="000C12D0"/>
    <w:rsid w:val="000C3455"/>
    <w:rsid w:val="000C378F"/>
    <w:rsid w:val="000C63E2"/>
    <w:rsid w:val="000C6892"/>
    <w:rsid w:val="000C6FFE"/>
    <w:rsid w:val="000C703B"/>
    <w:rsid w:val="000D00D9"/>
    <w:rsid w:val="000D0BB6"/>
    <w:rsid w:val="000D3C05"/>
    <w:rsid w:val="000D791B"/>
    <w:rsid w:val="000E09A3"/>
    <w:rsid w:val="000E26B0"/>
    <w:rsid w:val="000E4DD9"/>
    <w:rsid w:val="000F1599"/>
    <w:rsid w:val="000F1769"/>
    <w:rsid w:val="000F1D9E"/>
    <w:rsid w:val="000F254B"/>
    <w:rsid w:val="000F6196"/>
    <w:rsid w:val="000F738F"/>
    <w:rsid w:val="000F7ECD"/>
    <w:rsid w:val="001020A0"/>
    <w:rsid w:val="00102E64"/>
    <w:rsid w:val="0010312C"/>
    <w:rsid w:val="00103A00"/>
    <w:rsid w:val="001044F9"/>
    <w:rsid w:val="0010463F"/>
    <w:rsid w:val="00105E0B"/>
    <w:rsid w:val="00106DC7"/>
    <w:rsid w:val="00107E4D"/>
    <w:rsid w:val="00112391"/>
    <w:rsid w:val="00112D64"/>
    <w:rsid w:val="00114445"/>
    <w:rsid w:val="00114F52"/>
    <w:rsid w:val="0012135C"/>
    <w:rsid w:val="0012160A"/>
    <w:rsid w:val="00123558"/>
    <w:rsid w:val="00126649"/>
    <w:rsid w:val="0013047E"/>
    <w:rsid w:val="001347F8"/>
    <w:rsid w:val="001362E1"/>
    <w:rsid w:val="001373AE"/>
    <w:rsid w:val="00137BB5"/>
    <w:rsid w:val="00137E05"/>
    <w:rsid w:val="001447F6"/>
    <w:rsid w:val="00147D1F"/>
    <w:rsid w:val="00147DE3"/>
    <w:rsid w:val="00150794"/>
    <w:rsid w:val="00152EA1"/>
    <w:rsid w:val="00154AB7"/>
    <w:rsid w:val="00157570"/>
    <w:rsid w:val="001608C4"/>
    <w:rsid w:val="00171040"/>
    <w:rsid w:val="00171418"/>
    <w:rsid w:val="001729F7"/>
    <w:rsid w:val="001762E8"/>
    <w:rsid w:val="0018191E"/>
    <w:rsid w:val="00183C11"/>
    <w:rsid w:val="00190913"/>
    <w:rsid w:val="00194AE6"/>
    <w:rsid w:val="001961CF"/>
    <w:rsid w:val="001A59BB"/>
    <w:rsid w:val="001A6A51"/>
    <w:rsid w:val="001A727D"/>
    <w:rsid w:val="001A79C4"/>
    <w:rsid w:val="001B331A"/>
    <w:rsid w:val="001B561A"/>
    <w:rsid w:val="001BC1C4"/>
    <w:rsid w:val="001C0368"/>
    <w:rsid w:val="001C0E74"/>
    <w:rsid w:val="001C1828"/>
    <w:rsid w:val="001C4918"/>
    <w:rsid w:val="001C56A1"/>
    <w:rsid w:val="001C6CEC"/>
    <w:rsid w:val="001C7761"/>
    <w:rsid w:val="001C7FBA"/>
    <w:rsid w:val="001D229F"/>
    <w:rsid w:val="001D6162"/>
    <w:rsid w:val="001E071C"/>
    <w:rsid w:val="001E1514"/>
    <w:rsid w:val="001E25CF"/>
    <w:rsid w:val="001E6EF1"/>
    <w:rsid w:val="001E7592"/>
    <w:rsid w:val="001F3878"/>
    <w:rsid w:val="001F3934"/>
    <w:rsid w:val="001F4552"/>
    <w:rsid w:val="002007D2"/>
    <w:rsid w:val="00200EF8"/>
    <w:rsid w:val="002019EB"/>
    <w:rsid w:val="0020210A"/>
    <w:rsid w:val="002030F2"/>
    <w:rsid w:val="00205051"/>
    <w:rsid w:val="00206C75"/>
    <w:rsid w:val="00211F65"/>
    <w:rsid w:val="00212D5A"/>
    <w:rsid w:val="00213104"/>
    <w:rsid w:val="00213F1F"/>
    <w:rsid w:val="002147F5"/>
    <w:rsid w:val="002147F8"/>
    <w:rsid w:val="0022001B"/>
    <w:rsid w:val="002205E1"/>
    <w:rsid w:val="00220D06"/>
    <w:rsid w:val="002219BA"/>
    <w:rsid w:val="002246A0"/>
    <w:rsid w:val="00224AF9"/>
    <w:rsid w:val="002252CC"/>
    <w:rsid w:val="0022550E"/>
    <w:rsid w:val="00225884"/>
    <w:rsid w:val="00225A93"/>
    <w:rsid w:val="00225BE8"/>
    <w:rsid w:val="00230439"/>
    <w:rsid w:val="0023052E"/>
    <w:rsid w:val="00230A92"/>
    <w:rsid w:val="002310F6"/>
    <w:rsid w:val="00231FE3"/>
    <w:rsid w:val="00233228"/>
    <w:rsid w:val="00235176"/>
    <w:rsid w:val="002357E8"/>
    <w:rsid w:val="00236061"/>
    <w:rsid w:val="002377DE"/>
    <w:rsid w:val="0024100E"/>
    <w:rsid w:val="00241C1B"/>
    <w:rsid w:val="0024288B"/>
    <w:rsid w:val="00242DD7"/>
    <w:rsid w:val="002436ED"/>
    <w:rsid w:val="002512BB"/>
    <w:rsid w:val="00254E20"/>
    <w:rsid w:val="00255D8E"/>
    <w:rsid w:val="002560EC"/>
    <w:rsid w:val="0025776F"/>
    <w:rsid w:val="00260CE8"/>
    <w:rsid w:val="00262494"/>
    <w:rsid w:val="002657E9"/>
    <w:rsid w:val="0026665E"/>
    <w:rsid w:val="00270EEB"/>
    <w:rsid w:val="0027147E"/>
    <w:rsid w:val="002730D5"/>
    <w:rsid w:val="00273AFD"/>
    <w:rsid w:val="00273B52"/>
    <w:rsid w:val="00274DE8"/>
    <w:rsid w:val="002761F4"/>
    <w:rsid w:val="002775E1"/>
    <w:rsid w:val="00277979"/>
    <w:rsid w:val="002808EB"/>
    <w:rsid w:val="0028095D"/>
    <w:rsid w:val="00281705"/>
    <w:rsid w:val="0028560D"/>
    <w:rsid w:val="002856FE"/>
    <w:rsid w:val="00287531"/>
    <w:rsid w:val="0029157D"/>
    <w:rsid w:val="00291ADD"/>
    <w:rsid w:val="0029440A"/>
    <w:rsid w:val="00294868"/>
    <w:rsid w:val="00294C28"/>
    <w:rsid w:val="00295CA1"/>
    <w:rsid w:val="002A291A"/>
    <w:rsid w:val="002A5604"/>
    <w:rsid w:val="002B097B"/>
    <w:rsid w:val="002B1701"/>
    <w:rsid w:val="002B1736"/>
    <w:rsid w:val="002B23C3"/>
    <w:rsid w:val="002B443A"/>
    <w:rsid w:val="002B5B35"/>
    <w:rsid w:val="002B616C"/>
    <w:rsid w:val="002B7E87"/>
    <w:rsid w:val="002C256A"/>
    <w:rsid w:val="002C496D"/>
    <w:rsid w:val="002C5E3D"/>
    <w:rsid w:val="002C5FAF"/>
    <w:rsid w:val="002C738C"/>
    <w:rsid w:val="002D05EB"/>
    <w:rsid w:val="002D0B00"/>
    <w:rsid w:val="002D12CF"/>
    <w:rsid w:val="002D16CA"/>
    <w:rsid w:val="002D2F29"/>
    <w:rsid w:val="002D2FD3"/>
    <w:rsid w:val="002D560A"/>
    <w:rsid w:val="002E0C8C"/>
    <w:rsid w:val="002E2B77"/>
    <w:rsid w:val="002E7017"/>
    <w:rsid w:val="002F087F"/>
    <w:rsid w:val="002F26FD"/>
    <w:rsid w:val="002F4F6E"/>
    <w:rsid w:val="002F65F6"/>
    <w:rsid w:val="002F76E7"/>
    <w:rsid w:val="0030057C"/>
    <w:rsid w:val="003010E3"/>
    <w:rsid w:val="003015C3"/>
    <w:rsid w:val="00301D90"/>
    <w:rsid w:val="003024D9"/>
    <w:rsid w:val="003041AC"/>
    <w:rsid w:val="0030698D"/>
    <w:rsid w:val="00313044"/>
    <w:rsid w:val="0031350A"/>
    <w:rsid w:val="00316815"/>
    <w:rsid w:val="003168CA"/>
    <w:rsid w:val="003177FE"/>
    <w:rsid w:val="00321255"/>
    <w:rsid w:val="0032230D"/>
    <w:rsid w:val="00322A0B"/>
    <w:rsid w:val="0032482C"/>
    <w:rsid w:val="00327809"/>
    <w:rsid w:val="003279DB"/>
    <w:rsid w:val="00331D63"/>
    <w:rsid w:val="003328BB"/>
    <w:rsid w:val="003343D6"/>
    <w:rsid w:val="00335FC5"/>
    <w:rsid w:val="00340E9A"/>
    <w:rsid w:val="0034797A"/>
    <w:rsid w:val="003516C0"/>
    <w:rsid w:val="003517C5"/>
    <w:rsid w:val="00352E59"/>
    <w:rsid w:val="0035319A"/>
    <w:rsid w:val="00354D26"/>
    <w:rsid w:val="00354DBE"/>
    <w:rsid w:val="00355210"/>
    <w:rsid w:val="003601F3"/>
    <w:rsid w:val="00363210"/>
    <w:rsid w:val="00365DF9"/>
    <w:rsid w:val="0036668D"/>
    <w:rsid w:val="00367B52"/>
    <w:rsid w:val="003701CD"/>
    <w:rsid w:val="00372DB4"/>
    <w:rsid w:val="0037490C"/>
    <w:rsid w:val="00375AF5"/>
    <w:rsid w:val="003761BD"/>
    <w:rsid w:val="003769F6"/>
    <w:rsid w:val="0037716B"/>
    <w:rsid w:val="00385414"/>
    <w:rsid w:val="00386881"/>
    <w:rsid w:val="00390074"/>
    <w:rsid w:val="00391B83"/>
    <w:rsid w:val="00396223"/>
    <w:rsid w:val="0039762B"/>
    <w:rsid w:val="003A0C37"/>
    <w:rsid w:val="003A1B6B"/>
    <w:rsid w:val="003A2F82"/>
    <w:rsid w:val="003A3532"/>
    <w:rsid w:val="003A46C0"/>
    <w:rsid w:val="003A5517"/>
    <w:rsid w:val="003A600E"/>
    <w:rsid w:val="003A6513"/>
    <w:rsid w:val="003A6D72"/>
    <w:rsid w:val="003A7ED7"/>
    <w:rsid w:val="003B0138"/>
    <w:rsid w:val="003B093E"/>
    <w:rsid w:val="003B16C7"/>
    <w:rsid w:val="003C0E81"/>
    <w:rsid w:val="003C19F1"/>
    <w:rsid w:val="003C2537"/>
    <w:rsid w:val="003C4186"/>
    <w:rsid w:val="003C458C"/>
    <w:rsid w:val="003C4A19"/>
    <w:rsid w:val="003C52ED"/>
    <w:rsid w:val="003C6185"/>
    <w:rsid w:val="003C7503"/>
    <w:rsid w:val="003C76C7"/>
    <w:rsid w:val="003D0D2D"/>
    <w:rsid w:val="003D4710"/>
    <w:rsid w:val="003E16D7"/>
    <w:rsid w:val="003E197E"/>
    <w:rsid w:val="003E6A66"/>
    <w:rsid w:val="003E6B49"/>
    <w:rsid w:val="003E7F54"/>
    <w:rsid w:val="003F39CF"/>
    <w:rsid w:val="003F4460"/>
    <w:rsid w:val="004010D2"/>
    <w:rsid w:val="00402B3E"/>
    <w:rsid w:val="004046F0"/>
    <w:rsid w:val="00404D65"/>
    <w:rsid w:val="00405A9B"/>
    <w:rsid w:val="0040668F"/>
    <w:rsid w:val="0041091C"/>
    <w:rsid w:val="00412677"/>
    <w:rsid w:val="00413BB1"/>
    <w:rsid w:val="0041418F"/>
    <w:rsid w:val="0041496C"/>
    <w:rsid w:val="0041791D"/>
    <w:rsid w:val="00417925"/>
    <w:rsid w:val="00422419"/>
    <w:rsid w:val="00423C99"/>
    <w:rsid w:val="00430239"/>
    <w:rsid w:val="0043119D"/>
    <w:rsid w:val="004346AD"/>
    <w:rsid w:val="004348AE"/>
    <w:rsid w:val="004376C0"/>
    <w:rsid w:val="004376FC"/>
    <w:rsid w:val="0044115F"/>
    <w:rsid w:val="0044223A"/>
    <w:rsid w:val="00442627"/>
    <w:rsid w:val="00442EE2"/>
    <w:rsid w:val="004454B6"/>
    <w:rsid w:val="00446792"/>
    <w:rsid w:val="00446F80"/>
    <w:rsid w:val="00450C83"/>
    <w:rsid w:val="004513FD"/>
    <w:rsid w:val="00451851"/>
    <w:rsid w:val="00452DE2"/>
    <w:rsid w:val="00453343"/>
    <w:rsid w:val="004563D4"/>
    <w:rsid w:val="004567DF"/>
    <w:rsid w:val="004608B9"/>
    <w:rsid w:val="00460ADB"/>
    <w:rsid w:val="0046123D"/>
    <w:rsid w:val="0046219D"/>
    <w:rsid w:val="00465947"/>
    <w:rsid w:val="00467FE9"/>
    <w:rsid w:val="00470BB1"/>
    <w:rsid w:val="004718F7"/>
    <w:rsid w:val="00471FFC"/>
    <w:rsid w:val="004722B7"/>
    <w:rsid w:val="00473140"/>
    <w:rsid w:val="00473153"/>
    <w:rsid w:val="00473EFE"/>
    <w:rsid w:val="004743AF"/>
    <w:rsid w:val="00482C17"/>
    <w:rsid w:val="004859E5"/>
    <w:rsid w:val="004863A2"/>
    <w:rsid w:val="004910E1"/>
    <w:rsid w:val="004911B4"/>
    <w:rsid w:val="0049196A"/>
    <w:rsid w:val="004923DA"/>
    <w:rsid w:val="00493434"/>
    <w:rsid w:val="004962F9"/>
    <w:rsid w:val="004968E2"/>
    <w:rsid w:val="004A247B"/>
    <w:rsid w:val="004A2A49"/>
    <w:rsid w:val="004A6DA7"/>
    <w:rsid w:val="004A72BC"/>
    <w:rsid w:val="004B0CAE"/>
    <w:rsid w:val="004B38E7"/>
    <w:rsid w:val="004B600B"/>
    <w:rsid w:val="004B6822"/>
    <w:rsid w:val="004B69F6"/>
    <w:rsid w:val="004B6DFF"/>
    <w:rsid w:val="004B707A"/>
    <w:rsid w:val="004B7342"/>
    <w:rsid w:val="004C146F"/>
    <w:rsid w:val="004C2D3A"/>
    <w:rsid w:val="004D03C4"/>
    <w:rsid w:val="004D053E"/>
    <w:rsid w:val="004D0BF1"/>
    <w:rsid w:val="004D24D2"/>
    <w:rsid w:val="004D25A8"/>
    <w:rsid w:val="004D35A4"/>
    <w:rsid w:val="004D3C98"/>
    <w:rsid w:val="004D445F"/>
    <w:rsid w:val="004D5459"/>
    <w:rsid w:val="004D6A32"/>
    <w:rsid w:val="004D6DDB"/>
    <w:rsid w:val="004D7B01"/>
    <w:rsid w:val="004E087B"/>
    <w:rsid w:val="004E1547"/>
    <w:rsid w:val="004E2D01"/>
    <w:rsid w:val="004E44A4"/>
    <w:rsid w:val="004E5F05"/>
    <w:rsid w:val="004E7B8B"/>
    <w:rsid w:val="004E7BDD"/>
    <w:rsid w:val="004F1E21"/>
    <w:rsid w:val="004F250B"/>
    <w:rsid w:val="004F3845"/>
    <w:rsid w:val="004F500B"/>
    <w:rsid w:val="004F740D"/>
    <w:rsid w:val="004F7B8F"/>
    <w:rsid w:val="00500748"/>
    <w:rsid w:val="005011D6"/>
    <w:rsid w:val="0050167A"/>
    <w:rsid w:val="005042F1"/>
    <w:rsid w:val="00513C7D"/>
    <w:rsid w:val="005169D1"/>
    <w:rsid w:val="00521123"/>
    <w:rsid w:val="00521221"/>
    <w:rsid w:val="00527A00"/>
    <w:rsid w:val="005301A4"/>
    <w:rsid w:val="00530E6D"/>
    <w:rsid w:val="00534221"/>
    <w:rsid w:val="00536FA9"/>
    <w:rsid w:val="005414F4"/>
    <w:rsid w:val="00546187"/>
    <w:rsid w:val="005463F1"/>
    <w:rsid w:val="005534F2"/>
    <w:rsid w:val="005535DA"/>
    <w:rsid w:val="0055492A"/>
    <w:rsid w:val="0055626F"/>
    <w:rsid w:val="00557D77"/>
    <w:rsid w:val="00561042"/>
    <w:rsid w:val="0056177E"/>
    <w:rsid w:val="00562A0F"/>
    <w:rsid w:val="00562EAA"/>
    <w:rsid w:val="00563193"/>
    <w:rsid w:val="00563B58"/>
    <w:rsid w:val="005640C4"/>
    <w:rsid w:val="00564C53"/>
    <w:rsid w:val="0056684C"/>
    <w:rsid w:val="00567415"/>
    <w:rsid w:val="00570757"/>
    <w:rsid w:val="00571C8C"/>
    <w:rsid w:val="005721BD"/>
    <w:rsid w:val="00574A0C"/>
    <w:rsid w:val="005762F1"/>
    <w:rsid w:val="00576E4C"/>
    <w:rsid w:val="0057780F"/>
    <w:rsid w:val="00580634"/>
    <w:rsid w:val="00581E0A"/>
    <w:rsid w:val="00583252"/>
    <w:rsid w:val="00586407"/>
    <w:rsid w:val="005866FC"/>
    <w:rsid w:val="00586D89"/>
    <w:rsid w:val="005916B8"/>
    <w:rsid w:val="00593A4A"/>
    <w:rsid w:val="005A1B4C"/>
    <w:rsid w:val="005A1BA3"/>
    <w:rsid w:val="005A1BEF"/>
    <w:rsid w:val="005A545C"/>
    <w:rsid w:val="005A7DC3"/>
    <w:rsid w:val="005B0895"/>
    <w:rsid w:val="005B1CF8"/>
    <w:rsid w:val="005B3B6E"/>
    <w:rsid w:val="005B4116"/>
    <w:rsid w:val="005B4260"/>
    <w:rsid w:val="005B638D"/>
    <w:rsid w:val="005B6AA3"/>
    <w:rsid w:val="005C1567"/>
    <w:rsid w:val="005C378D"/>
    <w:rsid w:val="005C6CE5"/>
    <w:rsid w:val="005C788E"/>
    <w:rsid w:val="005D2B95"/>
    <w:rsid w:val="005D3F07"/>
    <w:rsid w:val="005D583E"/>
    <w:rsid w:val="005E049F"/>
    <w:rsid w:val="005E13EA"/>
    <w:rsid w:val="005E20D3"/>
    <w:rsid w:val="005E22E3"/>
    <w:rsid w:val="005E45EF"/>
    <w:rsid w:val="005E53BD"/>
    <w:rsid w:val="005F2683"/>
    <w:rsid w:val="006041A4"/>
    <w:rsid w:val="00606E27"/>
    <w:rsid w:val="00607854"/>
    <w:rsid w:val="00610676"/>
    <w:rsid w:val="006108C9"/>
    <w:rsid w:val="00615C7E"/>
    <w:rsid w:val="0062158D"/>
    <w:rsid w:val="00622CE8"/>
    <w:rsid w:val="00624C1B"/>
    <w:rsid w:val="00630F39"/>
    <w:rsid w:val="006326D1"/>
    <w:rsid w:val="00632E0A"/>
    <w:rsid w:val="00633165"/>
    <w:rsid w:val="0063412C"/>
    <w:rsid w:val="00636B6C"/>
    <w:rsid w:val="00636D9C"/>
    <w:rsid w:val="00640FBB"/>
    <w:rsid w:val="006421A4"/>
    <w:rsid w:val="006447DE"/>
    <w:rsid w:val="00644FE6"/>
    <w:rsid w:val="00646C1E"/>
    <w:rsid w:val="006473CE"/>
    <w:rsid w:val="00647579"/>
    <w:rsid w:val="0065276E"/>
    <w:rsid w:val="00654329"/>
    <w:rsid w:val="006547AA"/>
    <w:rsid w:val="00654CEC"/>
    <w:rsid w:val="00655507"/>
    <w:rsid w:val="00656B25"/>
    <w:rsid w:val="00656D91"/>
    <w:rsid w:val="00663F63"/>
    <w:rsid w:val="006659E6"/>
    <w:rsid w:val="00665C96"/>
    <w:rsid w:val="00667615"/>
    <w:rsid w:val="00670694"/>
    <w:rsid w:val="006712A7"/>
    <w:rsid w:val="00671A64"/>
    <w:rsid w:val="006733CC"/>
    <w:rsid w:val="00674FC2"/>
    <w:rsid w:val="00677E42"/>
    <w:rsid w:val="00681BF6"/>
    <w:rsid w:val="00682334"/>
    <w:rsid w:val="006833BC"/>
    <w:rsid w:val="00684B16"/>
    <w:rsid w:val="00692596"/>
    <w:rsid w:val="00692876"/>
    <w:rsid w:val="00694C00"/>
    <w:rsid w:val="00695A58"/>
    <w:rsid w:val="00695FAA"/>
    <w:rsid w:val="00696F65"/>
    <w:rsid w:val="006A622B"/>
    <w:rsid w:val="006A7A6D"/>
    <w:rsid w:val="006B5E67"/>
    <w:rsid w:val="006C2EB5"/>
    <w:rsid w:val="006C3261"/>
    <w:rsid w:val="006C703D"/>
    <w:rsid w:val="006C7B76"/>
    <w:rsid w:val="006D0407"/>
    <w:rsid w:val="006D18A3"/>
    <w:rsid w:val="006D5970"/>
    <w:rsid w:val="006E40BD"/>
    <w:rsid w:val="006E481E"/>
    <w:rsid w:val="006E795F"/>
    <w:rsid w:val="006EBD1E"/>
    <w:rsid w:val="006F1EA1"/>
    <w:rsid w:val="006F4BEE"/>
    <w:rsid w:val="006F7892"/>
    <w:rsid w:val="00700249"/>
    <w:rsid w:val="00700E62"/>
    <w:rsid w:val="00703C88"/>
    <w:rsid w:val="00703F9C"/>
    <w:rsid w:val="00704D3C"/>
    <w:rsid w:val="0070604C"/>
    <w:rsid w:val="007069CD"/>
    <w:rsid w:val="00706C4F"/>
    <w:rsid w:val="00707460"/>
    <w:rsid w:val="007110E6"/>
    <w:rsid w:val="00711A70"/>
    <w:rsid w:val="00712E6F"/>
    <w:rsid w:val="00712E90"/>
    <w:rsid w:val="00713B7E"/>
    <w:rsid w:val="0071661C"/>
    <w:rsid w:val="007204AE"/>
    <w:rsid w:val="00720849"/>
    <w:rsid w:val="0072282D"/>
    <w:rsid w:val="007248EE"/>
    <w:rsid w:val="0072678F"/>
    <w:rsid w:val="00727C4C"/>
    <w:rsid w:val="00732B00"/>
    <w:rsid w:val="00734809"/>
    <w:rsid w:val="007406E1"/>
    <w:rsid w:val="00743E40"/>
    <w:rsid w:val="00747F61"/>
    <w:rsid w:val="00751263"/>
    <w:rsid w:val="00753273"/>
    <w:rsid w:val="0075546C"/>
    <w:rsid w:val="0075704F"/>
    <w:rsid w:val="00762FC4"/>
    <w:rsid w:val="00763B2D"/>
    <w:rsid w:val="00764ED8"/>
    <w:rsid w:val="00772924"/>
    <w:rsid w:val="00774CBD"/>
    <w:rsid w:val="0077536B"/>
    <w:rsid w:val="007759AA"/>
    <w:rsid w:val="00776A0D"/>
    <w:rsid w:val="007801E2"/>
    <w:rsid w:val="00784EC4"/>
    <w:rsid w:val="007872F2"/>
    <w:rsid w:val="007874BC"/>
    <w:rsid w:val="007908E0"/>
    <w:rsid w:val="00793AEF"/>
    <w:rsid w:val="00793EB3"/>
    <w:rsid w:val="00794205"/>
    <w:rsid w:val="00797012"/>
    <w:rsid w:val="007A1F6A"/>
    <w:rsid w:val="007A3550"/>
    <w:rsid w:val="007A587D"/>
    <w:rsid w:val="007A7000"/>
    <w:rsid w:val="007A71CB"/>
    <w:rsid w:val="007B02C9"/>
    <w:rsid w:val="007B0DE3"/>
    <w:rsid w:val="007B491F"/>
    <w:rsid w:val="007B5CB2"/>
    <w:rsid w:val="007B7191"/>
    <w:rsid w:val="007C1634"/>
    <w:rsid w:val="007C1D94"/>
    <w:rsid w:val="007C2879"/>
    <w:rsid w:val="007C3BBC"/>
    <w:rsid w:val="007C3FE9"/>
    <w:rsid w:val="007C4C9C"/>
    <w:rsid w:val="007C6A87"/>
    <w:rsid w:val="007C705D"/>
    <w:rsid w:val="007C74B5"/>
    <w:rsid w:val="007D0A07"/>
    <w:rsid w:val="007D0C96"/>
    <w:rsid w:val="007D133D"/>
    <w:rsid w:val="007D3D27"/>
    <w:rsid w:val="007D3EB4"/>
    <w:rsid w:val="007D3F16"/>
    <w:rsid w:val="007D566B"/>
    <w:rsid w:val="007D6903"/>
    <w:rsid w:val="007D78CC"/>
    <w:rsid w:val="007E05AC"/>
    <w:rsid w:val="007E17B2"/>
    <w:rsid w:val="007E2846"/>
    <w:rsid w:val="007E3DB2"/>
    <w:rsid w:val="007E4B30"/>
    <w:rsid w:val="007E4FC2"/>
    <w:rsid w:val="007E6721"/>
    <w:rsid w:val="007E7651"/>
    <w:rsid w:val="007F0503"/>
    <w:rsid w:val="007F3F7E"/>
    <w:rsid w:val="007F5497"/>
    <w:rsid w:val="008008F2"/>
    <w:rsid w:val="00813CEC"/>
    <w:rsid w:val="0081534C"/>
    <w:rsid w:val="008171E4"/>
    <w:rsid w:val="008208EA"/>
    <w:rsid w:val="00821934"/>
    <w:rsid w:val="00824048"/>
    <w:rsid w:val="00824E67"/>
    <w:rsid w:val="00825A64"/>
    <w:rsid w:val="00826F48"/>
    <w:rsid w:val="008308AE"/>
    <w:rsid w:val="0083166E"/>
    <w:rsid w:val="00831DC3"/>
    <w:rsid w:val="008322C7"/>
    <w:rsid w:val="00834F1D"/>
    <w:rsid w:val="00836FEC"/>
    <w:rsid w:val="008403FD"/>
    <w:rsid w:val="00841667"/>
    <w:rsid w:val="00841CD7"/>
    <w:rsid w:val="00841E89"/>
    <w:rsid w:val="00841F9D"/>
    <w:rsid w:val="008420E1"/>
    <w:rsid w:val="00843D58"/>
    <w:rsid w:val="00843EBA"/>
    <w:rsid w:val="00844D98"/>
    <w:rsid w:val="008457EE"/>
    <w:rsid w:val="00845D10"/>
    <w:rsid w:val="00846D84"/>
    <w:rsid w:val="00847E43"/>
    <w:rsid w:val="0085230E"/>
    <w:rsid w:val="0085355E"/>
    <w:rsid w:val="008550A1"/>
    <w:rsid w:val="008567A4"/>
    <w:rsid w:val="008569F7"/>
    <w:rsid w:val="00861035"/>
    <w:rsid w:val="00861038"/>
    <w:rsid w:val="00862D0B"/>
    <w:rsid w:val="00865008"/>
    <w:rsid w:val="00866B50"/>
    <w:rsid w:val="008708F1"/>
    <w:rsid w:val="0087225F"/>
    <w:rsid w:val="008725AF"/>
    <w:rsid w:val="00872863"/>
    <w:rsid w:val="00880539"/>
    <w:rsid w:val="008825D2"/>
    <w:rsid w:val="00882F3A"/>
    <w:rsid w:val="008859E8"/>
    <w:rsid w:val="0088676A"/>
    <w:rsid w:val="0088737B"/>
    <w:rsid w:val="00892716"/>
    <w:rsid w:val="00893067"/>
    <w:rsid w:val="008933DE"/>
    <w:rsid w:val="00894509"/>
    <w:rsid w:val="00894686"/>
    <w:rsid w:val="00895FCE"/>
    <w:rsid w:val="00897F3E"/>
    <w:rsid w:val="008A11E7"/>
    <w:rsid w:val="008A1BA8"/>
    <w:rsid w:val="008A21B4"/>
    <w:rsid w:val="008A4576"/>
    <w:rsid w:val="008A6405"/>
    <w:rsid w:val="008B07DE"/>
    <w:rsid w:val="008B28E7"/>
    <w:rsid w:val="008B4EFE"/>
    <w:rsid w:val="008C14C7"/>
    <w:rsid w:val="008C2264"/>
    <w:rsid w:val="008C23F3"/>
    <w:rsid w:val="008C2FFB"/>
    <w:rsid w:val="008C37E7"/>
    <w:rsid w:val="008C4013"/>
    <w:rsid w:val="008C4139"/>
    <w:rsid w:val="008C4F1B"/>
    <w:rsid w:val="008C6EEA"/>
    <w:rsid w:val="008D2910"/>
    <w:rsid w:val="008D43DD"/>
    <w:rsid w:val="008D5813"/>
    <w:rsid w:val="008D634E"/>
    <w:rsid w:val="008D64FC"/>
    <w:rsid w:val="008D778A"/>
    <w:rsid w:val="008E6165"/>
    <w:rsid w:val="008E6A52"/>
    <w:rsid w:val="008F22BD"/>
    <w:rsid w:val="008F3C61"/>
    <w:rsid w:val="009079BD"/>
    <w:rsid w:val="009100C4"/>
    <w:rsid w:val="00912BD9"/>
    <w:rsid w:val="00912FA4"/>
    <w:rsid w:val="00913531"/>
    <w:rsid w:val="00920E5B"/>
    <w:rsid w:val="00924F42"/>
    <w:rsid w:val="00926436"/>
    <w:rsid w:val="0093018C"/>
    <w:rsid w:val="00930A61"/>
    <w:rsid w:val="00932CCA"/>
    <w:rsid w:val="00933CD4"/>
    <w:rsid w:val="0094143E"/>
    <w:rsid w:val="00943113"/>
    <w:rsid w:val="009459AB"/>
    <w:rsid w:val="00946DF1"/>
    <w:rsid w:val="0094737F"/>
    <w:rsid w:val="009524CC"/>
    <w:rsid w:val="00953E15"/>
    <w:rsid w:val="009544C0"/>
    <w:rsid w:val="009548CD"/>
    <w:rsid w:val="00954FA4"/>
    <w:rsid w:val="009553A9"/>
    <w:rsid w:val="00956AE9"/>
    <w:rsid w:val="00964CC6"/>
    <w:rsid w:val="0096583A"/>
    <w:rsid w:val="00971511"/>
    <w:rsid w:val="00972F1D"/>
    <w:rsid w:val="00976E19"/>
    <w:rsid w:val="00982519"/>
    <w:rsid w:val="00984050"/>
    <w:rsid w:val="00985A03"/>
    <w:rsid w:val="009873CC"/>
    <w:rsid w:val="00991FDA"/>
    <w:rsid w:val="009927A1"/>
    <w:rsid w:val="0099774D"/>
    <w:rsid w:val="009A180A"/>
    <w:rsid w:val="009A3BE6"/>
    <w:rsid w:val="009A5F3B"/>
    <w:rsid w:val="009B0B61"/>
    <w:rsid w:val="009B28C0"/>
    <w:rsid w:val="009B531A"/>
    <w:rsid w:val="009B5ACB"/>
    <w:rsid w:val="009B7136"/>
    <w:rsid w:val="009B7806"/>
    <w:rsid w:val="009C17DE"/>
    <w:rsid w:val="009C312D"/>
    <w:rsid w:val="009C3AC2"/>
    <w:rsid w:val="009C57B2"/>
    <w:rsid w:val="009C6B68"/>
    <w:rsid w:val="009D2153"/>
    <w:rsid w:val="009D4365"/>
    <w:rsid w:val="009D4E3B"/>
    <w:rsid w:val="009D4E63"/>
    <w:rsid w:val="009D56C9"/>
    <w:rsid w:val="009D6488"/>
    <w:rsid w:val="009D7BC9"/>
    <w:rsid w:val="009E0C5A"/>
    <w:rsid w:val="009E1982"/>
    <w:rsid w:val="009E2897"/>
    <w:rsid w:val="009E3688"/>
    <w:rsid w:val="009E4D2C"/>
    <w:rsid w:val="009E52EB"/>
    <w:rsid w:val="009F070C"/>
    <w:rsid w:val="009F0978"/>
    <w:rsid w:val="009F1324"/>
    <w:rsid w:val="009F38F8"/>
    <w:rsid w:val="009F3AEC"/>
    <w:rsid w:val="009F4BC2"/>
    <w:rsid w:val="00A00081"/>
    <w:rsid w:val="00A015F7"/>
    <w:rsid w:val="00A02A58"/>
    <w:rsid w:val="00A03E5D"/>
    <w:rsid w:val="00A0411F"/>
    <w:rsid w:val="00A04501"/>
    <w:rsid w:val="00A10D56"/>
    <w:rsid w:val="00A124F5"/>
    <w:rsid w:val="00A12AAE"/>
    <w:rsid w:val="00A1392E"/>
    <w:rsid w:val="00A16DD1"/>
    <w:rsid w:val="00A22441"/>
    <w:rsid w:val="00A23737"/>
    <w:rsid w:val="00A23F3B"/>
    <w:rsid w:val="00A24406"/>
    <w:rsid w:val="00A25F64"/>
    <w:rsid w:val="00A27CC2"/>
    <w:rsid w:val="00A3221B"/>
    <w:rsid w:val="00A3273B"/>
    <w:rsid w:val="00A32DD7"/>
    <w:rsid w:val="00A33749"/>
    <w:rsid w:val="00A3469A"/>
    <w:rsid w:val="00A347A6"/>
    <w:rsid w:val="00A3530F"/>
    <w:rsid w:val="00A36E1A"/>
    <w:rsid w:val="00A40BE3"/>
    <w:rsid w:val="00A40ED6"/>
    <w:rsid w:val="00A4677E"/>
    <w:rsid w:val="00A470EE"/>
    <w:rsid w:val="00A47621"/>
    <w:rsid w:val="00A479CD"/>
    <w:rsid w:val="00A47EAB"/>
    <w:rsid w:val="00A507CD"/>
    <w:rsid w:val="00A50CFC"/>
    <w:rsid w:val="00A5441B"/>
    <w:rsid w:val="00A54D67"/>
    <w:rsid w:val="00A55A3F"/>
    <w:rsid w:val="00A55C99"/>
    <w:rsid w:val="00A56BC4"/>
    <w:rsid w:val="00A61C9A"/>
    <w:rsid w:val="00A63D9D"/>
    <w:rsid w:val="00A63E59"/>
    <w:rsid w:val="00A652F6"/>
    <w:rsid w:val="00A70BBA"/>
    <w:rsid w:val="00A732EA"/>
    <w:rsid w:val="00A7489E"/>
    <w:rsid w:val="00A7606A"/>
    <w:rsid w:val="00A76DE0"/>
    <w:rsid w:val="00A8015F"/>
    <w:rsid w:val="00A80BD2"/>
    <w:rsid w:val="00A85039"/>
    <w:rsid w:val="00A851F7"/>
    <w:rsid w:val="00A906AA"/>
    <w:rsid w:val="00A94C5E"/>
    <w:rsid w:val="00A951D1"/>
    <w:rsid w:val="00A9560A"/>
    <w:rsid w:val="00A95695"/>
    <w:rsid w:val="00A95EAA"/>
    <w:rsid w:val="00A97905"/>
    <w:rsid w:val="00AA241A"/>
    <w:rsid w:val="00AA252C"/>
    <w:rsid w:val="00AA666E"/>
    <w:rsid w:val="00AA7842"/>
    <w:rsid w:val="00AB5518"/>
    <w:rsid w:val="00AC01D4"/>
    <w:rsid w:val="00AC2B30"/>
    <w:rsid w:val="00AC4596"/>
    <w:rsid w:val="00AC4A04"/>
    <w:rsid w:val="00AC5CC6"/>
    <w:rsid w:val="00AC7E14"/>
    <w:rsid w:val="00AD336F"/>
    <w:rsid w:val="00AD3550"/>
    <w:rsid w:val="00AD3A7A"/>
    <w:rsid w:val="00AD43B6"/>
    <w:rsid w:val="00AD4443"/>
    <w:rsid w:val="00AD4DB4"/>
    <w:rsid w:val="00AD6954"/>
    <w:rsid w:val="00AD778C"/>
    <w:rsid w:val="00AE1E7C"/>
    <w:rsid w:val="00AE2564"/>
    <w:rsid w:val="00AE301F"/>
    <w:rsid w:val="00AE3302"/>
    <w:rsid w:val="00AE3B3A"/>
    <w:rsid w:val="00AE7077"/>
    <w:rsid w:val="00AF24EC"/>
    <w:rsid w:val="00AF3909"/>
    <w:rsid w:val="00AF61C2"/>
    <w:rsid w:val="00AF6CC6"/>
    <w:rsid w:val="00AF6ED2"/>
    <w:rsid w:val="00B011CD"/>
    <w:rsid w:val="00B0296A"/>
    <w:rsid w:val="00B11200"/>
    <w:rsid w:val="00B118BC"/>
    <w:rsid w:val="00B12295"/>
    <w:rsid w:val="00B137BE"/>
    <w:rsid w:val="00B145C7"/>
    <w:rsid w:val="00B17FA0"/>
    <w:rsid w:val="00B222A0"/>
    <w:rsid w:val="00B24344"/>
    <w:rsid w:val="00B26769"/>
    <w:rsid w:val="00B31C91"/>
    <w:rsid w:val="00B33B60"/>
    <w:rsid w:val="00B3747F"/>
    <w:rsid w:val="00B376F1"/>
    <w:rsid w:val="00B43194"/>
    <w:rsid w:val="00B459FC"/>
    <w:rsid w:val="00B47540"/>
    <w:rsid w:val="00B47734"/>
    <w:rsid w:val="00B50B2E"/>
    <w:rsid w:val="00B50FBA"/>
    <w:rsid w:val="00B51C65"/>
    <w:rsid w:val="00B558EB"/>
    <w:rsid w:val="00B577D3"/>
    <w:rsid w:val="00B60466"/>
    <w:rsid w:val="00B631E7"/>
    <w:rsid w:val="00B6548F"/>
    <w:rsid w:val="00B7152A"/>
    <w:rsid w:val="00B7502A"/>
    <w:rsid w:val="00B76FB2"/>
    <w:rsid w:val="00B77305"/>
    <w:rsid w:val="00B7764F"/>
    <w:rsid w:val="00B77BED"/>
    <w:rsid w:val="00B77D02"/>
    <w:rsid w:val="00B82CC2"/>
    <w:rsid w:val="00B83982"/>
    <w:rsid w:val="00B84A89"/>
    <w:rsid w:val="00B8775D"/>
    <w:rsid w:val="00B92BEF"/>
    <w:rsid w:val="00B95E26"/>
    <w:rsid w:val="00B9689A"/>
    <w:rsid w:val="00B97525"/>
    <w:rsid w:val="00B97746"/>
    <w:rsid w:val="00BA0A7F"/>
    <w:rsid w:val="00BA1FFA"/>
    <w:rsid w:val="00BA2FB9"/>
    <w:rsid w:val="00BA358B"/>
    <w:rsid w:val="00BA4BCA"/>
    <w:rsid w:val="00BA7FF1"/>
    <w:rsid w:val="00BB06CB"/>
    <w:rsid w:val="00BB2381"/>
    <w:rsid w:val="00BB261F"/>
    <w:rsid w:val="00BB2887"/>
    <w:rsid w:val="00BB5EAA"/>
    <w:rsid w:val="00BB5F11"/>
    <w:rsid w:val="00BC0401"/>
    <w:rsid w:val="00BC04FA"/>
    <w:rsid w:val="00BC0A26"/>
    <w:rsid w:val="00BC0B2D"/>
    <w:rsid w:val="00BC0DD6"/>
    <w:rsid w:val="00BC1C22"/>
    <w:rsid w:val="00BC284F"/>
    <w:rsid w:val="00BC460B"/>
    <w:rsid w:val="00BC5725"/>
    <w:rsid w:val="00BC5975"/>
    <w:rsid w:val="00BD30B1"/>
    <w:rsid w:val="00BD3D41"/>
    <w:rsid w:val="00BD465D"/>
    <w:rsid w:val="00BD54A2"/>
    <w:rsid w:val="00BD761C"/>
    <w:rsid w:val="00BE0B4D"/>
    <w:rsid w:val="00BE0F7B"/>
    <w:rsid w:val="00BE10C2"/>
    <w:rsid w:val="00BE15F7"/>
    <w:rsid w:val="00BE3B39"/>
    <w:rsid w:val="00BE66E5"/>
    <w:rsid w:val="00BF6344"/>
    <w:rsid w:val="00BF6D68"/>
    <w:rsid w:val="00BF7E12"/>
    <w:rsid w:val="00C01D14"/>
    <w:rsid w:val="00C02291"/>
    <w:rsid w:val="00C025B4"/>
    <w:rsid w:val="00C046D3"/>
    <w:rsid w:val="00C11F61"/>
    <w:rsid w:val="00C161FD"/>
    <w:rsid w:val="00C23599"/>
    <w:rsid w:val="00C237BC"/>
    <w:rsid w:val="00C237DE"/>
    <w:rsid w:val="00C23F17"/>
    <w:rsid w:val="00C26D0D"/>
    <w:rsid w:val="00C27C95"/>
    <w:rsid w:val="00C300D2"/>
    <w:rsid w:val="00C319A6"/>
    <w:rsid w:val="00C3270F"/>
    <w:rsid w:val="00C3278B"/>
    <w:rsid w:val="00C32DDD"/>
    <w:rsid w:val="00C33375"/>
    <w:rsid w:val="00C34C23"/>
    <w:rsid w:val="00C36F34"/>
    <w:rsid w:val="00C4052A"/>
    <w:rsid w:val="00C42005"/>
    <w:rsid w:val="00C44446"/>
    <w:rsid w:val="00C45EAA"/>
    <w:rsid w:val="00C4664D"/>
    <w:rsid w:val="00C46952"/>
    <w:rsid w:val="00C472AA"/>
    <w:rsid w:val="00C50A05"/>
    <w:rsid w:val="00C51D23"/>
    <w:rsid w:val="00C54AED"/>
    <w:rsid w:val="00C55B2F"/>
    <w:rsid w:val="00C63D00"/>
    <w:rsid w:val="00C6441B"/>
    <w:rsid w:val="00C67098"/>
    <w:rsid w:val="00C70F01"/>
    <w:rsid w:val="00C7108B"/>
    <w:rsid w:val="00C731BC"/>
    <w:rsid w:val="00C73ACD"/>
    <w:rsid w:val="00C77D6B"/>
    <w:rsid w:val="00C8089F"/>
    <w:rsid w:val="00C83674"/>
    <w:rsid w:val="00C836CC"/>
    <w:rsid w:val="00C87A74"/>
    <w:rsid w:val="00C90A71"/>
    <w:rsid w:val="00C91574"/>
    <w:rsid w:val="00C91630"/>
    <w:rsid w:val="00C91BC2"/>
    <w:rsid w:val="00C92C71"/>
    <w:rsid w:val="00C92FB0"/>
    <w:rsid w:val="00C934B5"/>
    <w:rsid w:val="00C93F8F"/>
    <w:rsid w:val="00C960A6"/>
    <w:rsid w:val="00C974A0"/>
    <w:rsid w:val="00C97E66"/>
    <w:rsid w:val="00CA1609"/>
    <w:rsid w:val="00CA2119"/>
    <w:rsid w:val="00CA2745"/>
    <w:rsid w:val="00CA3593"/>
    <w:rsid w:val="00CA4A30"/>
    <w:rsid w:val="00CA7F4F"/>
    <w:rsid w:val="00CB258E"/>
    <w:rsid w:val="00CB3C8F"/>
    <w:rsid w:val="00CB47DF"/>
    <w:rsid w:val="00CB4ECC"/>
    <w:rsid w:val="00CB506E"/>
    <w:rsid w:val="00CB75CE"/>
    <w:rsid w:val="00CC02F1"/>
    <w:rsid w:val="00CC11A6"/>
    <w:rsid w:val="00CC135E"/>
    <w:rsid w:val="00CC1CEC"/>
    <w:rsid w:val="00CC2F8D"/>
    <w:rsid w:val="00CD17DE"/>
    <w:rsid w:val="00CD5D3F"/>
    <w:rsid w:val="00CD62C3"/>
    <w:rsid w:val="00CE0CB5"/>
    <w:rsid w:val="00CE1E7E"/>
    <w:rsid w:val="00CE228C"/>
    <w:rsid w:val="00CE5697"/>
    <w:rsid w:val="00CF0746"/>
    <w:rsid w:val="00CF0D31"/>
    <w:rsid w:val="00CF13BD"/>
    <w:rsid w:val="00CF1C0E"/>
    <w:rsid w:val="00CF1E90"/>
    <w:rsid w:val="00CF3DB3"/>
    <w:rsid w:val="00D052BC"/>
    <w:rsid w:val="00D05E19"/>
    <w:rsid w:val="00D069E8"/>
    <w:rsid w:val="00D07026"/>
    <w:rsid w:val="00D11C62"/>
    <w:rsid w:val="00D1248E"/>
    <w:rsid w:val="00D13B21"/>
    <w:rsid w:val="00D141FD"/>
    <w:rsid w:val="00D1468A"/>
    <w:rsid w:val="00D20BA1"/>
    <w:rsid w:val="00D21724"/>
    <w:rsid w:val="00D22C8F"/>
    <w:rsid w:val="00D27011"/>
    <w:rsid w:val="00D322C5"/>
    <w:rsid w:val="00D3267D"/>
    <w:rsid w:val="00D33056"/>
    <w:rsid w:val="00D33491"/>
    <w:rsid w:val="00D33F49"/>
    <w:rsid w:val="00D40742"/>
    <w:rsid w:val="00D428FA"/>
    <w:rsid w:val="00D44F8E"/>
    <w:rsid w:val="00D44FD0"/>
    <w:rsid w:val="00D4799A"/>
    <w:rsid w:val="00D47CAF"/>
    <w:rsid w:val="00D519E6"/>
    <w:rsid w:val="00D51CAC"/>
    <w:rsid w:val="00D52AA0"/>
    <w:rsid w:val="00D5733C"/>
    <w:rsid w:val="00D57EB6"/>
    <w:rsid w:val="00D607EF"/>
    <w:rsid w:val="00D60F88"/>
    <w:rsid w:val="00D625E7"/>
    <w:rsid w:val="00D63A73"/>
    <w:rsid w:val="00D646BD"/>
    <w:rsid w:val="00D65D9B"/>
    <w:rsid w:val="00D70239"/>
    <w:rsid w:val="00D71201"/>
    <w:rsid w:val="00D720C7"/>
    <w:rsid w:val="00D73A26"/>
    <w:rsid w:val="00D7445A"/>
    <w:rsid w:val="00D77A04"/>
    <w:rsid w:val="00D803D2"/>
    <w:rsid w:val="00D81D06"/>
    <w:rsid w:val="00D84122"/>
    <w:rsid w:val="00D84662"/>
    <w:rsid w:val="00D8652C"/>
    <w:rsid w:val="00D876E6"/>
    <w:rsid w:val="00D92655"/>
    <w:rsid w:val="00DA1025"/>
    <w:rsid w:val="00DA1818"/>
    <w:rsid w:val="00DA22EC"/>
    <w:rsid w:val="00DA3472"/>
    <w:rsid w:val="00DA5286"/>
    <w:rsid w:val="00DA57EA"/>
    <w:rsid w:val="00DA5860"/>
    <w:rsid w:val="00DA74AC"/>
    <w:rsid w:val="00DB0D3E"/>
    <w:rsid w:val="00DB0DDD"/>
    <w:rsid w:val="00DB14A8"/>
    <w:rsid w:val="00DB2767"/>
    <w:rsid w:val="00DC0202"/>
    <w:rsid w:val="00DC040C"/>
    <w:rsid w:val="00DC1F0D"/>
    <w:rsid w:val="00DC38E9"/>
    <w:rsid w:val="00DC4017"/>
    <w:rsid w:val="00DC4729"/>
    <w:rsid w:val="00DD1F4F"/>
    <w:rsid w:val="00DD6D03"/>
    <w:rsid w:val="00DE0502"/>
    <w:rsid w:val="00DE0D3F"/>
    <w:rsid w:val="00DE45BD"/>
    <w:rsid w:val="00DE5471"/>
    <w:rsid w:val="00DE556F"/>
    <w:rsid w:val="00DE6811"/>
    <w:rsid w:val="00DF491D"/>
    <w:rsid w:val="00DF5346"/>
    <w:rsid w:val="00DF7555"/>
    <w:rsid w:val="00E009DC"/>
    <w:rsid w:val="00E03B6D"/>
    <w:rsid w:val="00E0671E"/>
    <w:rsid w:val="00E12137"/>
    <w:rsid w:val="00E12319"/>
    <w:rsid w:val="00E13240"/>
    <w:rsid w:val="00E169B3"/>
    <w:rsid w:val="00E16E5E"/>
    <w:rsid w:val="00E17160"/>
    <w:rsid w:val="00E179A2"/>
    <w:rsid w:val="00E201D8"/>
    <w:rsid w:val="00E2074A"/>
    <w:rsid w:val="00E27E98"/>
    <w:rsid w:val="00E3402E"/>
    <w:rsid w:val="00E35BEC"/>
    <w:rsid w:val="00E367F2"/>
    <w:rsid w:val="00E36B6B"/>
    <w:rsid w:val="00E40287"/>
    <w:rsid w:val="00E40585"/>
    <w:rsid w:val="00E436C6"/>
    <w:rsid w:val="00E45581"/>
    <w:rsid w:val="00E50821"/>
    <w:rsid w:val="00E50C2C"/>
    <w:rsid w:val="00E50EF8"/>
    <w:rsid w:val="00E51F91"/>
    <w:rsid w:val="00E6001B"/>
    <w:rsid w:val="00E7086E"/>
    <w:rsid w:val="00E712BD"/>
    <w:rsid w:val="00E7245B"/>
    <w:rsid w:val="00E7374A"/>
    <w:rsid w:val="00E73C41"/>
    <w:rsid w:val="00E743AA"/>
    <w:rsid w:val="00E7598F"/>
    <w:rsid w:val="00E76F60"/>
    <w:rsid w:val="00E82B2E"/>
    <w:rsid w:val="00E83D90"/>
    <w:rsid w:val="00E83F28"/>
    <w:rsid w:val="00E83F91"/>
    <w:rsid w:val="00E90181"/>
    <w:rsid w:val="00E9107A"/>
    <w:rsid w:val="00E91F62"/>
    <w:rsid w:val="00E929FD"/>
    <w:rsid w:val="00E93240"/>
    <w:rsid w:val="00E9479B"/>
    <w:rsid w:val="00EA0CEF"/>
    <w:rsid w:val="00EA2D5F"/>
    <w:rsid w:val="00EA4D48"/>
    <w:rsid w:val="00EA7B36"/>
    <w:rsid w:val="00EB0992"/>
    <w:rsid w:val="00EB2173"/>
    <w:rsid w:val="00EB28DC"/>
    <w:rsid w:val="00EB2995"/>
    <w:rsid w:val="00EB3E2F"/>
    <w:rsid w:val="00EB62E6"/>
    <w:rsid w:val="00EC13E0"/>
    <w:rsid w:val="00EC5506"/>
    <w:rsid w:val="00ED1B30"/>
    <w:rsid w:val="00ED1E82"/>
    <w:rsid w:val="00ED250E"/>
    <w:rsid w:val="00ED6535"/>
    <w:rsid w:val="00EE1AC1"/>
    <w:rsid w:val="00EE20EB"/>
    <w:rsid w:val="00EE39D6"/>
    <w:rsid w:val="00EE413C"/>
    <w:rsid w:val="00EE52AD"/>
    <w:rsid w:val="00EF3DF5"/>
    <w:rsid w:val="00F01C07"/>
    <w:rsid w:val="00F01F92"/>
    <w:rsid w:val="00F05965"/>
    <w:rsid w:val="00F10A08"/>
    <w:rsid w:val="00F10DD2"/>
    <w:rsid w:val="00F139CF"/>
    <w:rsid w:val="00F13FC9"/>
    <w:rsid w:val="00F140B7"/>
    <w:rsid w:val="00F157A7"/>
    <w:rsid w:val="00F17A32"/>
    <w:rsid w:val="00F22AC5"/>
    <w:rsid w:val="00F254D1"/>
    <w:rsid w:val="00F263F2"/>
    <w:rsid w:val="00F27E42"/>
    <w:rsid w:val="00F32B82"/>
    <w:rsid w:val="00F3320D"/>
    <w:rsid w:val="00F36A5D"/>
    <w:rsid w:val="00F37DDB"/>
    <w:rsid w:val="00F4043E"/>
    <w:rsid w:val="00F40CB5"/>
    <w:rsid w:val="00F40E83"/>
    <w:rsid w:val="00F41178"/>
    <w:rsid w:val="00F41BBC"/>
    <w:rsid w:val="00F42663"/>
    <w:rsid w:val="00F43B9D"/>
    <w:rsid w:val="00F444F0"/>
    <w:rsid w:val="00F44F15"/>
    <w:rsid w:val="00F50590"/>
    <w:rsid w:val="00F50847"/>
    <w:rsid w:val="00F50AE8"/>
    <w:rsid w:val="00F5133C"/>
    <w:rsid w:val="00F53F27"/>
    <w:rsid w:val="00F542A6"/>
    <w:rsid w:val="00F546D1"/>
    <w:rsid w:val="00F554DA"/>
    <w:rsid w:val="00F55ED8"/>
    <w:rsid w:val="00F56CC7"/>
    <w:rsid w:val="00F60CC4"/>
    <w:rsid w:val="00F63D12"/>
    <w:rsid w:val="00F6513F"/>
    <w:rsid w:val="00F66272"/>
    <w:rsid w:val="00F67789"/>
    <w:rsid w:val="00F67795"/>
    <w:rsid w:val="00F709C0"/>
    <w:rsid w:val="00F71F75"/>
    <w:rsid w:val="00F75AF4"/>
    <w:rsid w:val="00F834C5"/>
    <w:rsid w:val="00F90D0E"/>
    <w:rsid w:val="00F927A1"/>
    <w:rsid w:val="00F92E4D"/>
    <w:rsid w:val="00F933D5"/>
    <w:rsid w:val="00F9388E"/>
    <w:rsid w:val="00F939C9"/>
    <w:rsid w:val="00F94F5B"/>
    <w:rsid w:val="00F96FF6"/>
    <w:rsid w:val="00FA18E2"/>
    <w:rsid w:val="00FA3764"/>
    <w:rsid w:val="00FA56ED"/>
    <w:rsid w:val="00FA5978"/>
    <w:rsid w:val="00FA5F27"/>
    <w:rsid w:val="00FB5FA6"/>
    <w:rsid w:val="00FC1310"/>
    <w:rsid w:val="00FC2FF3"/>
    <w:rsid w:val="00FC3263"/>
    <w:rsid w:val="00FC51F9"/>
    <w:rsid w:val="00FC5B40"/>
    <w:rsid w:val="00FC5FF8"/>
    <w:rsid w:val="00FC62E3"/>
    <w:rsid w:val="00FC702B"/>
    <w:rsid w:val="00FC79C2"/>
    <w:rsid w:val="00FD1857"/>
    <w:rsid w:val="00FD3D7C"/>
    <w:rsid w:val="00FD4F8F"/>
    <w:rsid w:val="00FE0C16"/>
    <w:rsid w:val="00FE14AD"/>
    <w:rsid w:val="00FE14B1"/>
    <w:rsid w:val="00FE1F6A"/>
    <w:rsid w:val="00FE53A0"/>
    <w:rsid w:val="00FE5420"/>
    <w:rsid w:val="00FE7AF3"/>
    <w:rsid w:val="00FE7D1A"/>
    <w:rsid w:val="00FF0070"/>
    <w:rsid w:val="00FF10AF"/>
    <w:rsid w:val="00FF177C"/>
    <w:rsid w:val="00FF31EC"/>
    <w:rsid w:val="00FF3544"/>
    <w:rsid w:val="00FF5C48"/>
    <w:rsid w:val="00FF5F6A"/>
    <w:rsid w:val="00FF66A3"/>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74AC"/>
  </w:style>
  <w:style w:type="paragraph" w:styleId="Heading1">
    <w:name w:val="heading 1"/>
    <w:basedOn w:val="Normal"/>
    <w:next w:val="Normal"/>
    <w:link w:val="Heading1Char"/>
    <w:uiPriority w:val="9"/>
    <w:qFormat/>
    <w:rsid w:val="00DA74AC"/>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DA74AC"/>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74AC"/>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74AC"/>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DA74AC"/>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DA74AC"/>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DA74AC"/>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DA74AC"/>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DA74AC"/>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link w:val="BodyTextChar"/>
    <w:uiPriority w:val="99"/>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basedOn w:val="DefaultParagraphFont"/>
    <w:link w:val="Heading2"/>
    <w:uiPriority w:val="9"/>
    <w:rsid w:val="00DA74AC"/>
    <w:rPr>
      <w:rFonts w:asciiTheme="majorHAnsi" w:eastAsiaTheme="majorEastAsia" w:hAnsiTheme="majorHAnsi" w:cstheme="majorBidi"/>
      <w:color w:val="0F4761" w:themeColor="accent1" w:themeShade="BF"/>
      <w:sz w:val="32"/>
      <w:szCs w:val="32"/>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rsid w:val="003769F6"/>
    <w:pPr>
      <w:widowControl w:val="0"/>
      <w:ind w:left="108"/>
    </w:pPr>
    <w:rPr>
      <w:rFonts w:eastAsia="Arial"/>
      <w:lang w:bidi="en-GB"/>
    </w:rPr>
  </w:style>
  <w:style w:type="paragraph" w:customStyle="1" w:styleId="paragraph">
    <w:name w:val="paragraph"/>
    <w:basedOn w:val="Normal"/>
    <w:uiPriority w:val="99"/>
    <w:rsid w:val="0041496C"/>
    <w:pPr>
      <w:spacing w:before="100" w:beforeAutospacing="1" w:after="100" w:afterAutospacing="1"/>
    </w:pPr>
    <w:rPr>
      <w:rFonts w:ascii="Times New Roman" w:hAnsi="Times New Roman" w:cs="Times New Roman"/>
      <w:sz w:val="24"/>
      <w:szCs w:val="24"/>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423C99"/>
    <w:pPr>
      <w:spacing w:before="100" w:beforeAutospacing="1" w:after="100" w:afterAutospacing="1"/>
    </w:pPr>
    <w:rPr>
      <w:rFonts w:ascii="Aptos" w:eastAsiaTheme="minorHAnsi" w:hAnsi="Aptos" w:cs="Aptos"/>
      <w:sz w:val="24"/>
      <w:szCs w:val="24"/>
    </w:rPr>
  </w:style>
  <w:style w:type="character" w:styleId="UnresolvedMention">
    <w:name w:val="Unresolved Mention"/>
    <w:basedOn w:val="DefaultParagraphFont"/>
    <w:uiPriority w:val="99"/>
    <w:semiHidden/>
    <w:unhideWhenUsed/>
    <w:rsid w:val="00C974A0"/>
    <w:rPr>
      <w:color w:val="605E5C"/>
      <w:shd w:val="clear" w:color="auto" w:fill="E1DFDD"/>
    </w:rPr>
  </w:style>
  <w:style w:type="character" w:customStyle="1" w:styleId="Heading1Char">
    <w:name w:val="Heading 1 Char"/>
    <w:basedOn w:val="DefaultParagraphFont"/>
    <w:link w:val="Heading1"/>
    <w:uiPriority w:val="9"/>
    <w:rsid w:val="00DA74AC"/>
    <w:rPr>
      <w:rFonts w:asciiTheme="majorHAnsi" w:eastAsiaTheme="majorEastAsia" w:hAnsiTheme="majorHAnsi" w:cstheme="majorBidi"/>
      <w:color w:val="0A2F41" w:themeColor="accent1" w:themeShade="80"/>
      <w:sz w:val="36"/>
      <w:szCs w:val="36"/>
    </w:rPr>
  </w:style>
  <w:style w:type="character" w:styleId="FollowedHyperlink">
    <w:name w:val="FollowedHyperlink"/>
    <w:basedOn w:val="DefaultParagraphFont"/>
    <w:uiPriority w:val="99"/>
    <w:semiHidden/>
    <w:unhideWhenUsed/>
    <w:rsid w:val="00A03E5D"/>
    <w:rPr>
      <w:color w:val="96607D"/>
      <w:u w:val="single"/>
    </w:rPr>
  </w:style>
  <w:style w:type="paragraph" w:customStyle="1" w:styleId="msonormal0">
    <w:name w:val="msonormal"/>
    <w:basedOn w:val="Normal"/>
    <w:uiPriority w:val="99"/>
    <w:rsid w:val="00A03E5D"/>
    <w:pPr>
      <w:spacing w:before="100" w:beforeAutospacing="1" w:after="100" w:afterAutospacing="1"/>
    </w:pPr>
    <w:rPr>
      <w:rFonts w:ascii="Aptos" w:eastAsiaTheme="minorHAnsi" w:hAnsi="Aptos" w:cs="Aptos"/>
      <w:sz w:val="24"/>
      <w:szCs w:val="24"/>
    </w:rPr>
  </w:style>
  <w:style w:type="character" w:customStyle="1" w:styleId="HeaderChar">
    <w:name w:val="Header Char"/>
    <w:basedOn w:val="DefaultParagraphFont"/>
    <w:link w:val="Header"/>
    <w:uiPriority w:val="99"/>
    <w:semiHidden/>
    <w:rsid w:val="00A03E5D"/>
    <w:rPr>
      <w:rFonts w:ascii="Arial" w:hAnsi="Arial" w:cs="Arial"/>
      <w:color w:val="000000"/>
      <w:lang w:eastAsia="en-GB"/>
    </w:rPr>
  </w:style>
  <w:style w:type="paragraph" w:styleId="Title">
    <w:name w:val="Title"/>
    <w:basedOn w:val="Normal"/>
    <w:next w:val="Normal"/>
    <w:link w:val="TitleChar"/>
    <w:uiPriority w:val="10"/>
    <w:qFormat/>
    <w:rsid w:val="00DA74AC"/>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DA74AC"/>
    <w:rPr>
      <w:rFonts w:asciiTheme="majorHAnsi" w:eastAsiaTheme="majorEastAsia" w:hAnsiTheme="majorHAnsi" w:cstheme="majorBidi"/>
      <w:caps/>
      <w:color w:val="0E2841" w:themeColor="text2"/>
      <w:spacing w:val="-15"/>
      <w:sz w:val="72"/>
      <w:szCs w:val="72"/>
    </w:rPr>
  </w:style>
  <w:style w:type="character" w:customStyle="1" w:styleId="BodyTextChar">
    <w:name w:val="Body Text Char"/>
    <w:basedOn w:val="DefaultParagraphFont"/>
    <w:link w:val="BodyText"/>
    <w:uiPriority w:val="99"/>
    <w:semiHidden/>
    <w:rsid w:val="00A03E5D"/>
    <w:rPr>
      <w:rFonts w:ascii="Arial" w:hAnsi="Arial" w:cs="Arial"/>
      <w:b/>
      <w:color w:val="000000"/>
      <w:sz w:val="24"/>
      <w:lang w:eastAsia="en-GB"/>
    </w:rPr>
  </w:style>
  <w:style w:type="character" w:customStyle="1" w:styleId="BalloonTextChar">
    <w:name w:val="Balloon Text Char"/>
    <w:basedOn w:val="DefaultParagraphFont"/>
    <w:link w:val="BalloonText"/>
    <w:uiPriority w:val="99"/>
    <w:semiHidden/>
    <w:rsid w:val="00A03E5D"/>
    <w:rPr>
      <w:rFonts w:ascii="Tahoma" w:hAnsi="Tahoma" w:cs="Tahoma"/>
      <w:color w:val="000000"/>
      <w:sz w:val="16"/>
      <w:szCs w:val="16"/>
      <w:lang w:eastAsia="en-GB"/>
    </w:rPr>
  </w:style>
  <w:style w:type="character" w:customStyle="1" w:styleId="emailstyle41">
    <w:name w:val="emailstyle41"/>
    <w:basedOn w:val="DefaultParagraphFont"/>
    <w:semiHidden/>
    <w:rsid w:val="00A03E5D"/>
    <w:rPr>
      <w:rFonts w:ascii="Aptos" w:hAnsi="Aptos" w:hint="default"/>
      <w:color w:val="auto"/>
    </w:rPr>
  </w:style>
  <w:style w:type="character" w:customStyle="1" w:styleId="Heading3Char">
    <w:name w:val="Heading 3 Char"/>
    <w:basedOn w:val="DefaultParagraphFont"/>
    <w:link w:val="Heading3"/>
    <w:uiPriority w:val="9"/>
    <w:semiHidden/>
    <w:rsid w:val="00DA74AC"/>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74AC"/>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DA74AC"/>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DA74AC"/>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DA74AC"/>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DA74AC"/>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DA74AC"/>
    <w:rPr>
      <w:rFonts w:asciiTheme="majorHAnsi" w:eastAsiaTheme="majorEastAsia" w:hAnsiTheme="majorHAnsi" w:cstheme="majorBidi"/>
      <w:i/>
      <w:iCs/>
      <w:color w:val="0A2F41" w:themeColor="accent1" w:themeShade="80"/>
    </w:rPr>
  </w:style>
  <w:style w:type="paragraph" w:styleId="Caption">
    <w:name w:val="caption"/>
    <w:basedOn w:val="Normal"/>
    <w:next w:val="Normal"/>
    <w:uiPriority w:val="35"/>
    <w:semiHidden/>
    <w:unhideWhenUsed/>
    <w:qFormat/>
    <w:rsid w:val="00DA74AC"/>
    <w:pPr>
      <w:spacing w:line="240" w:lineRule="auto"/>
    </w:pPr>
    <w:rPr>
      <w:b/>
      <w:bCs/>
      <w:smallCaps/>
      <w:color w:val="0E2841" w:themeColor="text2"/>
    </w:rPr>
  </w:style>
  <w:style w:type="paragraph" w:styleId="Subtitle">
    <w:name w:val="Subtitle"/>
    <w:basedOn w:val="Normal"/>
    <w:next w:val="Normal"/>
    <w:link w:val="SubtitleChar"/>
    <w:uiPriority w:val="11"/>
    <w:qFormat/>
    <w:rsid w:val="00DA74AC"/>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DA74AC"/>
    <w:rPr>
      <w:rFonts w:asciiTheme="majorHAnsi" w:eastAsiaTheme="majorEastAsia" w:hAnsiTheme="majorHAnsi" w:cstheme="majorBidi"/>
      <w:color w:val="156082" w:themeColor="accent1"/>
      <w:sz w:val="28"/>
      <w:szCs w:val="28"/>
    </w:rPr>
  </w:style>
  <w:style w:type="character" w:styleId="Strong">
    <w:name w:val="Strong"/>
    <w:basedOn w:val="DefaultParagraphFont"/>
    <w:uiPriority w:val="22"/>
    <w:qFormat/>
    <w:rsid w:val="00DA74AC"/>
    <w:rPr>
      <w:b/>
      <w:bCs/>
    </w:rPr>
  </w:style>
  <w:style w:type="character" w:styleId="Emphasis">
    <w:name w:val="Emphasis"/>
    <w:basedOn w:val="DefaultParagraphFont"/>
    <w:uiPriority w:val="20"/>
    <w:qFormat/>
    <w:rsid w:val="00DA74AC"/>
    <w:rPr>
      <w:i/>
      <w:iCs/>
    </w:rPr>
  </w:style>
  <w:style w:type="paragraph" w:styleId="NoSpacing">
    <w:name w:val="No Spacing"/>
    <w:uiPriority w:val="1"/>
    <w:qFormat/>
    <w:rsid w:val="00DA74AC"/>
    <w:pPr>
      <w:spacing w:after="0" w:line="240" w:lineRule="auto"/>
    </w:pPr>
  </w:style>
  <w:style w:type="paragraph" w:styleId="Quote">
    <w:name w:val="Quote"/>
    <w:basedOn w:val="Normal"/>
    <w:next w:val="Normal"/>
    <w:link w:val="QuoteChar"/>
    <w:uiPriority w:val="29"/>
    <w:qFormat/>
    <w:rsid w:val="00DA74AC"/>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DA74AC"/>
    <w:rPr>
      <w:color w:val="0E2841" w:themeColor="text2"/>
      <w:sz w:val="24"/>
      <w:szCs w:val="24"/>
    </w:rPr>
  </w:style>
  <w:style w:type="paragraph" w:styleId="IntenseQuote">
    <w:name w:val="Intense Quote"/>
    <w:basedOn w:val="Normal"/>
    <w:next w:val="Normal"/>
    <w:link w:val="IntenseQuoteChar"/>
    <w:uiPriority w:val="30"/>
    <w:qFormat/>
    <w:rsid w:val="00DA74AC"/>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DA74AC"/>
    <w:rPr>
      <w:rFonts w:asciiTheme="majorHAnsi" w:eastAsiaTheme="majorEastAsia" w:hAnsiTheme="majorHAnsi" w:cstheme="majorBidi"/>
      <w:color w:val="0E2841" w:themeColor="text2"/>
      <w:spacing w:val="-6"/>
      <w:sz w:val="32"/>
      <w:szCs w:val="32"/>
    </w:rPr>
  </w:style>
  <w:style w:type="character" w:styleId="SubtleEmphasis">
    <w:name w:val="Subtle Emphasis"/>
    <w:basedOn w:val="DefaultParagraphFont"/>
    <w:uiPriority w:val="19"/>
    <w:qFormat/>
    <w:rsid w:val="00DA74AC"/>
    <w:rPr>
      <w:i/>
      <w:iCs/>
      <w:color w:val="595959" w:themeColor="text1" w:themeTint="A6"/>
    </w:rPr>
  </w:style>
  <w:style w:type="character" w:styleId="IntenseEmphasis">
    <w:name w:val="Intense Emphasis"/>
    <w:basedOn w:val="DefaultParagraphFont"/>
    <w:uiPriority w:val="21"/>
    <w:qFormat/>
    <w:rsid w:val="00DA74AC"/>
    <w:rPr>
      <w:b/>
      <w:bCs/>
      <w:i/>
      <w:iCs/>
    </w:rPr>
  </w:style>
  <w:style w:type="character" w:styleId="SubtleReference">
    <w:name w:val="Subtle Reference"/>
    <w:basedOn w:val="DefaultParagraphFont"/>
    <w:uiPriority w:val="31"/>
    <w:qFormat/>
    <w:rsid w:val="00DA74A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A74AC"/>
    <w:rPr>
      <w:b/>
      <w:bCs/>
      <w:smallCaps/>
      <w:color w:val="0E2841" w:themeColor="text2"/>
      <w:u w:val="single"/>
    </w:rPr>
  </w:style>
  <w:style w:type="character" w:styleId="BookTitle">
    <w:name w:val="Book Title"/>
    <w:basedOn w:val="DefaultParagraphFont"/>
    <w:uiPriority w:val="33"/>
    <w:qFormat/>
    <w:rsid w:val="00DA74AC"/>
    <w:rPr>
      <w:b/>
      <w:bCs/>
      <w:smallCaps/>
      <w:spacing w:val="10"/>
    </w:rPr>
  </w:style>
  <w:style w:type="paragraph" w:styleId="TOCHeading">
    <w:name w:val="TOC Heading"/>
    <w:basedOn w:val="Heading1"/>
    <w:next w:val="Normal"/>
    <w:uiPriority w:val="39"/>
    <w:semiHidden/>
    <w:unhideWhenUsed/>
    <w:qFormat/>
    <w:rsid w:val="00DA74AC"/>
    <w:pPr>
      <w:outlineLvl w:val="9"/>
    </w:pPr>
  </w:style>
  <w:style w:type="paragraph" w:styleId="Bibliography">
    <w:name w:val="Bibliography"/>
    <w:basedOn w:val="Normal"/>
    <w:next w:val="Normal"/>
    <w:uiPriority w:val="37"/>
    <w:unhideWhenUsed/>
    <w:rsid w:val="00527A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954604">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77315328">
      <w:bodyDiv w:val="1"/>
      <w:marLeft w:val="0"/>
      <w:marRight w:val="0"/>
      <w:marTop w:val="0"/>
      <w:marBottom w:val="0"/>
      <w:divBdr>
        <w:top w:val="none" w:sz="0" w:space="0" w:color="auto"/>
        <w:left w:val="none" w:sz="0" w:space="0" w:color="auto"/>
        <w:bottom w:val="none" w:sz="0" w:space="0" w:color="auto"/>
        <w:right w:val="none" w:sz="0" w:space="0" w:color="auto"/>
      </w:divBdr>
    </w:div>
    <w:div w:id="387070090">
      <w:bodyDiv w:val="1"/>
      <w:marLeft w:val="0"/>
      <w:marRight w:val="0"/>
      <w:marTop w:val="0"/>
      <w:marBottom w:val="0"/>
      <w:divBdr>
        <w:top w:val="none" w:sz="0" w:space="0" w:color="auto"/>
        <w:left w:val="none" w:sz="0" w:space="0" w:color="auto"/>
        <w:bottom w:val="none" w:sz="0" w:space="0" w:color="auto"/>
        <w:right w:val="none" w:sz="0" w:space="0" w:color="auto"/>
      </w:divBdr>
    </w:div>
    <w:div w:id="514029788">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776604">
      <w:bodyDiv w:val="1"/>
      <w:marLeft w:val="0"/>
      <w:marRight w:val="0"/>
      <w:marTop w:val="0"/>
      <w:marBottom w:val="0"/>
      <w:divBdr>
        <w:top w:val="none" w:sz="0" w:space="0" w:color="auto"/>
        <w:left w:val="none" w:sz="0" w:space="0" w:color="auto"/>
        <w:bottom w:val="none" w:sz="0" w:space="0" w:color="auto"/>
        <w:right w:val="none" w:sz="0" w:space="0" w:color="auto"/>
      </w:divBdr>
    </w:div>
    <w:div w:id="67195534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6326127">
      <w:bodyDiv w:val="1"/>
      <w:marLeft w:val="0"/>
      <w:marRight w:val="0"/>
      <w:marTop w:val="0"/>
      <w:marBottom w:val="0"/>
      <w:divBdr>
        <w:top w:val="none" w:sz="0" w:space="0" w:color="auto"/>
        <w:left w:val="none" w:sz="0" w:space="0" w:color="auto"/>
        <w:bottom w:val="none" w:sz="0" w:space="0" w:color="auto"/>
        <w:right w:val="none" w:sz="0" w:space="0" w:color="auto"/>
      </w:divBdr>
    </w:div>
    <w:div w:id="1404180628">
      <w:bodyDiv w:val="1"/>
      <w:marLeft w:val="0"/>
      <w:marRight w:val="0"/>
      <w:marTop w:val="0"/>
      <w:marBottom w:val="0"/>
      <w:divBdr>
        <w:top w:val="none" w:sz="0" w:space="0" w:color="auto"/>
        <w:left w:val="none" w:sz="0" w:space="0" w:color="auto"/>
        <w:bottom w:val="none" w:sz="0" w:space="0" w:color="auto"/>
        <w:right w:val="none" w:sz="0" w:space="0" w:color="auto"/>
      </w:divBdr>
    </w:div>
    <w:div w:id="1737976806">
      <w:bodyDiv w:val="1"/>
      <w:marLeft w:val="0"/>
      <w:marRight w:val="0"/>
      <w:marTop w:val="0"/>
      <w:marBottom w:val="0"/>
      <w:divBdr>
        <w:top w:val="none" w:sz="0" w:space="0" w:color="auto"/>
        <w:left w:val="none" w:sz="0" w:space="0" w:color="auto"/>
        <w:bottom w:val="none" w:sz="0" w:space="0" w:color="auto"/>
        <w:right w:val="none" w:sz="0" w:space="0" w:color="auto"/>
      </w:divBdr>
    </w:div>
    <w:div w:id="174660494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617732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0251990">
      <w:bodyDiv w:val="1"/>
      <w:marLeft w:val="0"/>
      <w:marRight w:val="0"/>
      <w:marTop w:val="0"/>
      <w:marBottom w:val="0"/>
      <w:divBdr>
        <w:top w:val="none" w:sz="0" w:space="0" w:color="auto"/>
        <w:left w:val="none" w:sz="0" w:space="0" w:color="auto"/>
        <w:bottom w:val="none" w:sz="0" w:space="0" w:color="auto"/>
        <w:right w:val="none" w:sz="0" w:space="0" w:color="auto"/>
      </w:divBdr>
    </w:div>
    <w:div w:id="2073187302">
      <w:bodyDiv w:val="1"/>
      <w:marLeft w:val="0"/>
      <w:marRight w:val="0"/>
      <w:marTop w:val="0"/>
      <w:marBottom w:val="0"/>
      <w:divBdr>
        <w:top w:val="none" w:sz="0" w:space="0" w:color="auto"/>
        <w:left w:val="none" w:sz="0" w:space="0" w:color="auto"/>
        <w:bottom w:val="none" w:sz="0" w:space="0" w:color="auto"/>
        <w:right w:val="none" w:sz="0" w:space="0" w:color="auto"/>
      </w:divBdr>
    </w:div>
    <w:div w:id="2110857262">
      <w:bodyDiv w:val="1"/>
      <w:marLeft w:val="0"/>
      <w:marRight w:val="0"/>
      <w:marTop w:val="0"/>
      <w:marBottom w:val="0"/>
      <w:divBdr>
        <w:top w:val="none" w:sz="0" w:space="0" w:color="auto"/>
        <w:left w:val="none" w:sz="0" w:space="0" w:color="auto"/>
        <w:bottom w:val="none" w:sz="0" w:space="0" w:color="auto"/>
        <w:right w:val="none" w:sz="0" w:space="0" w:color="auto"/>
      </w:divBdr>
    </w:div>
    <w:div w:id="2111270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ulturemonkey.io/employee-engagement/transactional-leadership/#:~:text=Transactional%20leadership%20is%20a%20leadership%20style%20focused%20on,punishments%20to%20motivate%20employees%20and%20achieve%20desired%20outcomes" TargetMode="External"/><Relationship Id="rId21" Type="http://schemas.openxmlformats.org/officeDocument/2006/relationships/hyperlink" Target="https://www.aconsciousrethink.com/author/sandraalvarez/" TargetMode="External"/><Relationship Id="rId42" Type="http://schemas.openxmlformats.org/officeDocument/2006/relationships/hyperlink" Target="https://restore-mentalhealth.com/comedy-defense-mechanism/#:~:text=Dark%20humor%2C%20also%20known%20as%20gallows%20humor%20or,that%20helps%20individuals%20gain%20perspective%20and%20build%20resilience" TargetMode="External"/><Relationship Id="rId47" Type="http://schemas.openxmlformats.org/officeDocument/2006/relationships/hyperlink" Target="https://www.bbc.co.uk/news/uk-53843240" TargetMode="External"/><Relationship Id="rId63" Type="http://schemas.openxmlformats.org/officeDocument/2006/relationships/hyperlink" Target="https://www.gov.uk/government/publications/national-anpr-standards/national-anpr-standards-for-policing-and-law-enforcement-accessible-version" TargetMode="External"/><Relationship Id="rId68" Type="http://schemas.openxmlformats.org/officeDocument/2006/relationships/hyperlink" Target="https://www.gov.uk/government/publications/national-anpr-standards" TargetMode="External"/><Relationship Id="rId84" Type="http://schemas.openxmlformats.org/officeDocument/2006/relationships/hyperlink" Target="https://www.college.police.uk/app/investigation/investigative-strategies/search-powers-and-obtaining-and-executing-search-warrants" TargetMode="External"/><Relationship Id="rId89" Type="http://schemas.openxmlformats.org/officeDocument/2006/relationships/hyperlink" Target="https://www.college.police.uk/article/tackling-sexism-and-misogyny-policing" TargetMode="External"/><Relationship Id="rId16" Type="http://schemas.openxmlformats.org/officeDocument/2006/relationships/hyperlink" Target="https://gbr01.safelinks.protection.outlook.com/?url=https%3A%2F%2Fwww.uwtsd.ac.uk%2Fmedia%2Fuwtsd-website%2Fcontent-assets%2Fdocuments%2Facademic-office%2Faqh-chapters%2Fchapters---en%2FChapter_07_Assessment_Taught_Programmes_Pages_72-79-UPDATED-05-11-2019.pdf&amp;data=05%7C02%7CAmelia.Francis%40south-wales.police.uk%7Cdc50b7839ac24e4eeea408dcc7694915%7C270c2f4dfd0c4f0892a9e5bdd8a87e09%7C0%7C0%7C638604502232728266%7CUnknown%7CTWFpbGZsb3d8eyJWIjoiMC4wLjAwMDAiLCJQIjoiV2luMzIiLCJBTiI6Ik1haWwiLCJXVCI6Mn0%3D%7C0%7C%7C%7C&amp;sdata=glLWTMEUt63P0XqbBHlkTus0rSBFxA9t0B0pcEMFJEE%3D&amp;reserved=0" TargetMode="External"/><Relationship Id="rId11" Type="http://schemas.openxmlformats.org/officeDocument/2006/relationships/image" Target="media/image1.jpeg"/><Relationship Id="rId32" Type="http://schemas.openxmlformats.org/officeDocument/2006/relationships/hyperlink" Target="https://www.ojp.gov/ncjrs/virtual-library/abstracts/building-teamwork-among-officers" TargetMode="External"/><Relationship Id="rId37" Type="http://schemas.openxmlformats.org/officeDocument/2006/relationships/hyperlink" Target="https://www.gov.uk/government/speeches/common-sense-policing" TargetMode="External"/><Relationship Id="rId53" Type="http://schemas.openxmlformats.org/officeDocument/2006/relationships/hyperlink" Target="https://www.psychologicalscience.org/observer/awfully-funny#:~:text=The%20theory%20is%20grounded%20in%20the%20idea%20that,only%20so%20long%20as%20those%20violations%20are%20harmless" TargetMode="External"/><Relationship Id="rId58" Type="http://schemas.openxmlformats.org/officeDocument/2006/relationships/hyperlink" Target="https://viso.ai/computer-vision/automatic-number-plate-recognition-anpr/" TargetMode="External"/><Relationship Id="rId74" Type="http://schemas.openxmlformats.org/officeDocument/2006/relationships/hyperlink" Target="https://www.police-foundation.org.uk/news/police-wellbeing-could-be-improved-through-good-change-management/" TargetMode="External"/><Relationship Id="rId79" Type="http://schemas.openxmlformats.org/officeDocument/2006/relationships/hyperlink" Target="https://policeprofessional.com/news/treasuring-anpr/" TargetMode="External"/><Relationship Id="rId5" Type="http://schemas.openxmlformats.org/officeDocument/2006/relationships/numbering" Target="numbering.xml"/><Relationship Id="rId90" Type="http://schemas.openxmlformats.org/officeDocument/2006/relationships/hyperlink" Target="https://www.betterhelp.com/advice/therapy/the-benefits-of-stepping-back-understanding-when-to-take-a-break-from-therapy/" TargetMode="External"/><Relationship Id="rId95" Type="http://schemas.openxmlformats.org/officeDocument/2006/relationships/hyperlink" Target="https://www.achievers.com/blog/organizational-culture-definition/" TargetMode="External"/><Relationship Id="rId22" Type="http://schemas.openxmlformats.org/officeDocument/2006/relationships/hyperlink" Target="https://news.sky.com/story/more-than-200-arrests-in-police-operation-to-disrupt-county-lines-drug-gangs-12074955" TargetMode="External"/><Relationship Id="rId27" Type="http://schemas.openxmlformats.org/officeDocument/2006/relationships/hyperlink" Target="https://activecollab.com/blog/collaboration/team-dynamics" TargetMode="External"/><Relationship Id="rId43" Type="http://schemas.openxmlformats.org/officeDocument/2006/relationships/hyperlink" Target="https://uk.leonardo.com/en/news-and-stories-detail/-/detail/driven-by-innovation-the-uk-national-anpr-service" TargetMode="External"/><Relationship Id="rId48" Type="http://schemas.openxmlformats.org/officeDocument/2006/relationships/hyperlink" Target="https://www.healthline.com/health/aggressive-behavior#takeaway" TargetMode="External"/><Relationship Id="rId64" Type="http://schemas.openxmlformats.org/officeDocument/2006/relationships/hyperlink" Target="https://www.college.police.uk/app/national-decision-model/national-decision-model" TargetMode="External"/><Relationship Id="rId69" Type="http://schemas.openxmlformats.org/officeDocument/2006/relationships/hyperlink" Target="https://www.legislation.gov.uk/ukpga/1984/60/section/117" TargetMode="External"/><Relationship Id="rId80" Type="http://schemas.openxmlformats.org/officeDocument/2006/relationships/hyperlink" Target="https://www.gov.uk/government/statistics/reported-road-casualties-great-britain-annual-report-2022/reported-road-casualties-great-britain-annual-report-2022" TargetMode="External"/><Relationship Id="rId85" Type="http://schemas.openxmlformats.org/officeDocument/2006/relationships/hyperlink" Target="https://www.college.police.uk/guidance/sexism-and-misogyny-policing" TargetMode="External"/><Relationship Id="rId3" Type="http://schemas.openxmlformats.org/officeDocument/2006/relationships/customXml" Target="../customXml/item3.xml"/><Relationship Id="rId12" Type="http://schemas.openxmlformats.org/officeDocument/2006/relationships/image" Target="cid:image001.jpg@01DAF95A.879C6F00" TargetMode="External"/><Relationship Id="rId17" Type="http://schemas.openxmlformats.org/officeDocument/2006/relationships/hyperlink" Target="https://gbr01.safelinks.protection.outlook.com/?url=https%3A%2F%2Fwww.uwtsd.ac.uk%2Fmedia%2Fuwtsd-website%2Fcontent-assets%2Fdocuments%2Facademic-office%2Faqh-chapters%2Fchapters---en%2FChapter_07_Assessment_Taught_Programmes_Pages_72-79-UPDATED-05-11-2019.pdf&amp;data=05%7C02%7CAmelia.Francis%40south-wales.police.uk%7Cdc50b7839ac24e4eeea408dcc7694915%7C270c2f4dfd0c4f0892a9e5bdd8a87e09%7C0%7C0%7C638604502232734700%7CUnknown%7CTWFpbGZsb3d8eyJWIjoiMC4wLjAwMDAiLCJQIjoiV2luMzIiLCJBTiI6Ik1haWwiLCJXVCI6Mn0%3D%7C0%7C%7C%7C&amp;sdata=ZEwamfBVUA0%2FrspWWs5ZnEmJbOxS%2F8KbsfVIEcP%2FwCk%3D&amp;reserved=0" TargetMode="External"/><Relationship Id="rId25" Type="http://schemas.openxmlformats.org/officeDocument/2006/relationships/hyperlink" Target="https://www.researchgate.net/publication/317551553_&#8217;It&#8217;s_a_Profession_it_Isn&#8217;t_a_Job&#8217;_Police_Officers&#8217;_Views_on_the_Professionalisation_of_Policing_in_England" TargetMode="External"/><Relationship Id="rId33" Type="http://schemas.openxmlformats.org/officeDocument/2006/relationships/hyperlink" Target="https://www.police.uk/advice/advice-and-information/rs/road-safety/automatic-number-plate-recognition-anpr" TargetMode="External"/><Relationship Id="rId38" Type="http://schemas.openxmlformats.org/officeDocument/2006/relationships/hyperlink" Target="https://www.cps.gov.uk/legal-guidance/controlling-or-coercive-behaviour-intimate-or-family-relationship" TargetMode="External"/><Relationship Id="rId46" Type="http://schemas.openxmlformats.org/officeDocument/2006/relationships/hyperlink" Target="https://www.medicalnewstoday.com/articles/323441" TargetMode="External"/><Relationship Id="rId59" Type="http://schemas.openxmlformats.org/officeDocument/2006/relationships/hyperlink" Target="https://www.college.police.uk/career-learning/leadership/leadership-standards" TargetMode="External"/><Relationship Id="rId67" Type="http://schemas.openxmlformats.org/officeDocument/2006/relationships/hyperlink" Target="https://www.gov.uk/government/news/hundreds-of-arrests-and-deal-lines-closed-as-police-crackdown-on-county-lines-gangs" TargetMode="External"/><Relationship Id="rId20" Type="http://schemas.openxmlformats.org/officeDocument/2006/relationships/hyperlink" Target="https://gbr01.safelinks.protection.outlook.com/?url=https%3A%2F%2Fmoodle.uwtsd.ac.uk%2Fpluginfile.php%2F298870%2Fmod_resource%2Fcontent%2F1%2FReflective%2520Practice%2520for%2520Policing%2520Students%2520-%2520Selina%2520Copley%2520Chapter5.pdf&amp;data=05%7C02%7CAmelia.Francis%40south-wales.police.uk%7Cdc50b7839ac24e4eeea408dcc7694915%7C270c2f4dfd0c4f0892a9e5bdd8a87e09%7C0%7C0%7C638604502232751775%7CUnknown%7CTWFpbGZsb3d8eyJWIjoiMC4wLjAwMDAiLCJQIjoiV2luMzIiLCJBTiI6Ik1haWwiLCJXVCI6Mn0%3D%7C0%7C%7C%7C&amp;sdata=9oyHGbjK1XTVzTztMBibCiSylIdnLbF%2BcGp8qKcxKRY%3D&amp;reserved=0" TargetMode="External"/><Relationship Id="rId41" Type="http://schemas.openxmlformats.org/officeDocument/2006/relationships/hyperlink" Target="https://www.domesticshelters.org/articles/legal/how-police-are-trained-to-respond-to-domestic-violence" TargetMode="External"/><Relationship Id="rId54" Type="http://schemas.openxmlformats.org/officeDocument/2006/relationships/hyperlink" Target="https://www.michiganstateuniversityonline.com/resources/leadership/transactional-vs-transformational-leadership/" TargetMode="External"/><Relationship Id="rId62" Type="http://schemas.openxmlformats.org/officeDocument/2006/relationships/hyperlink" Target="https://www.cigna.com/knowledge-center/managing-distress-after-violence#:~:text=When%20feeling%20overwhelmed%20by%20tragic%20events%2C%20it%E2%80%99s%20easy,dark%20place.%20Minimize%20your%20exposure%20to%20news%20media" TargetMode="External"/><Relationship Id="rId70" Type="http://schemas.openxmlformats.org/officeDocument/2006/relationships/hyperlink" Target="https://www.legislation.gov.uk/ukpga/1984/60/section/17" TargetMode="External"/><Relationship Id="rId75" Type="http://schemas.openxmlformats.org/officeDocument/2006/relationships/hyperlink" Target="https://www.college.police.uk/app/professional-standards" TargetMode="External"/><Relationship Id="rId83" Type="http://schemas.openxmlformats.org/officeDocument/2006/relationships/hyperlink" Target="https://www.brake.org.uk/get-involved/take-action/mybrake/knowledge-centre/roads-policing" TargetMode="External"/><Relationship Id="rId88" Type="http://schemas.openxmlformats.org/officeDocument/2006/relationships/hyperlink" Target="https://mankind.org.uk/statistics/" TargetMode="External"/><Relationship Id="rId91" Type="http://schemas.openxmlformats.org/officeDocument/2006/relationships/hyperlink" Target="https://www.college.police.uk/about/corporate-strategy-2022-2026/transforming-police-leadership" TargetMode="External"/><Relationship Id="rId96" Type="http://schemas.openxmlformats.org/officeDocument/2006/relationships/hyperlink" Target="https://www.college.police.uk/"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gbr01.safelinks.protection.outlook.com/?url=https%3A%2F%2Fwww.uwtsd.ac.uk%2Fmedia%2Fuwtsd-website%2Fcontent-assets%2Fdocuments%2Facademic-office%2Faqh-chapters%2Fchapters---en%2FChapter_07_Assessment_Taught_Programmes_Pages_72-79-UPDATED-05-11-2019.pdf&amp;data=05%7C02%7CAmelia.Francis%40south-wales.police.uk%7Cdc50b7839ac24e4eeea408dcc7694915%7C270c2f4dfd0c4f0892a9e5bdd8a87e09%7C0%7C0%7C638604502232722395%7CUnknown%7CTWFpbGZsb3d8eyJWIjoiMC4wLjAwMDAiLCJQIjoiV2luMzIiLCJBTiI6Ik1haWwiLCJXVCI6Mn0%3D%7C0%7C%7C%7C&amp;sdata=L7z%2FNoqKe1szqOofPSH7kOV5peEM5tMDNfX2iqIshVM%3D&amp;reserved=0" TargetMode="External"/><Relationship Id="rId23" Type="http://schemas.openxmlformats.org/officeDocument/2006/relationships/hyperlink" Target="https://news.sky.com/story/six-of-the-worst-scandals-the-metropolitan-police-has-faced-in-recent-years-as-pressure-grows-on-force-12839492" TargetMode="External"/><Relationship Id="rId28" Type="http://schemas.openxmlformats.org/officeDocument/2006/relationships/hyperlink" Target="https://www.ageas.co.uk/solved/your-car/how-car-cloning-works--and-a-new-trick-to-beware-of/#:~:text=Criminals%20find%20an%20exact%20match%20of%20a%20car,also%20use%20a%20duplicate%20or%20stolen%20V5C%20logbook" TargetMode="External"/><Relationship Id="rId36" Type="http://schemas.openxmlformats.org/officeDocument/2006/relationships/hyperlink" Target="https://www.gov.uk/government/speeches/common-sense-policing" TargetMode="External"/><Relationship Id="rId49" Type="http://schemas.openxmlformats.org/officeDocument/2006/relationships/hyperlink" Target="https://positivepsychology.com/humor-psychology/" TargetMode="External"/><Relationship Id="rId57" Type="http://schemas.openxmlformats.org/officeDocument/2006/relationships/hyperlink" Target="https://www.verywellmind.com/what-is-transformational-leadership-2795313" TargetMode="External"/><Relationship Id="rId10" Type="http://schemas.openxmlformats.org/officeDocument/2006/relationships/endnotes" Target="endnotes.xml"/><Relationship Id="rId31" Type="http://schemas.openxmlformats.org/officeDocument/2006/relationships/hyperlink" Target="https://www.sciencedirect.com/science/article/abs/pii/S0378216620303106" TargetMode="External"/><Relationship Id="rId44" Type="http://schemas.openxmlformats.org/officeDocument/2006/relationships/hyperlink" Target="https://projectmanagers.net/tuckman-ladder-model/" TargetMode="External"/><Relationship Id="rId52" Type="http://schemas.openxmlformats.org/officeDocument/2006/relationships/hyperlink" Target="https://www.college.police.uk/app/roads-policing/investigation-fatal-and-serious-injury-road-collisions" TargetMode="External"/><Relationship Id="rId60" Type="http://schemas.openxmlformats.org/officeDocument/2006/relationships/hyperlink" Target="https://madamenoire.com/285282/taking-it-too-far-the-thin-line-between-funny-and-disrespectful/" TargetMode="External"/><Relationship Id="rId65" Type="http://schemas.openxmlformats.org/officeDocument/2006/relationships/hyperlink" Target="https://library.college.police.uk/docs/NPCC/Roads_Policing_Strategy_2022.25.pdf" TargetMode="External"/><Relationship Id="rId73" Type="http://schemas.openxmlformats.org/officeDocument/2006/relationships/hyperlink" Target="https://www.college.police.uk/app/roads-policing/police-pursuits" TargetMode="External"/><Relationship Id="rId78" Type="http://schemas.openxmlformats.org/officeDocument/2006/relationships/hyperlink" Target="https://www.polfed.org/wasc/news/2023/too-many-good-officers-are-leaving-the-service/" TargetMode="External"/><Relationship Id="rId81" Type="http://schemas.openxmlformats.org/officeDocument/2006/relationships/hyperlink" Target="https://www.norfolk.gov.uk/43707" TargetMode="External"/><Relationship Id="rId86" Type="http://schemas.openxmlformats.org/officeDocument/2006/relationships/hyperlink" Target="https://www.forbes.com/councils/forbescoachescouncil/2019/10/24/lack-of-trust-can-make-workplaces-sick-and-dysfunctional/" TargetMode="External"/><Relationship Id="rId94" Type="http://schemas.openxmlformats.org/officeDocument/2006/relationships/hyperlink" Target="https://www.indeed.com/career-advice/career-development/what-is-transactional-leadership" TargetMode="External"/><Relationship Id="rId9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emf"/><Relationship Id="rId18" Type="http://schemas.openxmlformats.org/officeDocument/2006/relationships/hyperlink" Target="https://gbr01.safelinks.protection.outlook.com/?url=https%3A%2F%2Fmoodle.uwtsd.ac.uk%2Fpluginfile.php%2F298870%2Fmod_resource%2Fcontent%2F1%2FReflective%2520Practice%2520for%2520Policing%2520Students%2520-%2520Selina%2520Copley%2520Chapter5.pdf&amp;data=05%7C02%7CAmelia.Francis%40south-wales.police.uk%7Cdc50b7839ac24e4eeea408dcc7694915%7C270c2f4dfd0c4f0892a9e5bdd8a87e09%7C0%7C0%7C638604502232740887%7CUnknown%7CTWFpbGZsb3d8eyJWIjoiMC4wLjAwMDAiLCJQIjoiV2luMzIiLCJBTiI6Ik1haWwiLCJXVCI6Mn0%3D%7C0%7C%7C%7C&amp;sdata=fffsVMSxxC8eY7xHOYpSMD8A9l1uQQowfZd75OZ3HMY%3D&amp;reserved=0" TargetMode="External"/><Relationship Id="rId39" Type="http://schemas.openxmlformats.org/officeDocument/2006/relationships/hyperlink" Target="https://hbr.org/2020/10/do-your-employees-feel-safe-reporting-abuse-and-discrimination#:~:text=One%20of%20the%20alarming%20symptoms%20of%20these%20challenges,keeps%20systemic%20inequity%20deeply%20entrenched%20within%20many%20workplaces" TargetMode="External"/><Relationship Id="rId34" Type="http://schemas.openxmlformats.org/officeDocument/2006/relationships/hyperlink" Target="https://www.college.police.uk/app/investigation/investigative-strategies/automatic-number-plate-recognition-anpr" TargetMode="External"/><Relationship Id="rId50" Type="http://schemas.openxmlformats.org/officeDocument/2006/relationships/hyperlink" Target="https://www.dolanconsultinggroup.com/wp-content/uploads/2017/10/RB_Domestic-Violence-Calls_Officer-Safety.pdf" TargetMode="External"/><Relationship Id="rId55" Type="http://schemas.openxmlformats.org/officeDocument/2006/relationships/hyperlink" Target="https://www.proofhub.com/articles/why-your-teamwork-doesnt-work-and-how-to-improve-it#:~:text=Patrick%20Lencioni%2C%20the%20author%20of%20The%20Five%20Dysfunctions,of%20accountability%20...%205%20Inattention%20to%20results%20" TargetMode="External"/><Relationship Id="rId76" Type="http://schemas.openxmlformats.org/officeDocument/2006/relationships/hyperlink" Target="https://hmicfrs.justiceinspectorates.gov.uk/glossary/public-protection-notice/#:~:text=Public%20protection%20notice%20%28PPN%29%20A%20PPN%20is%20an,with%20partner%20agencies%20to%20inform%20a%20multi-agency%20response" TargetMode="External"/><Relationship Id="rId97" Type="http://schemas.openxmlformats.org/officeDocument/2006/relationships/hyperlink" Target="Https://www.polfed.org/westmids/news-and-events/2022/double-crewing-is-a-no-brainer-says-fed-chair/" TargetMode="External"/><Relationship Id="rId7" Type="http://schemas.openxmlformats.org/officeDocument/2006/relationships/settings" Target="settings.xml"/><Relationship Id="rId71" Type="http://schemas.openxmlformats.org/officeDocument/2006/relationships/hyperlink" Target="https://www.healthline.com/health/mental-health/trust-your-gut" TargetMode="External"/><Relationship Id="rId92" Type="http://schemas.openxmlformats.org/officeDocument/2006/relationships/hyperlink" Target="https://www.port.ac.uk/news-events-and-blogs/news/under-representation-of-women-in-policing-study-reveals-persistent-barriers-and-gender-differences-in-career-advancement" TargetMode="External"/><Relationship Id="rId2" Type="http://schemas.openxmlformats.org/officeDocument/2006/relationships/customXml" Target="../customXml/item2.xml"/><Relationship Id="rId29" Type="http://schemas.openxmlformats.org/officeDocument/2006/relationships/hyperlink" Target="https://www.aconsciousrethink.com/6217/deal-with-control-freak/" TargetMode="External"/><Relationship Id="rId24" Type="http://schemas.openxmlformats.org/officeDocument/2006/relationships/hyperlink" Target="https://news.sky.com/story/more-than-200-arrests-in-police-operation-to-disrupt-county-lines-drug-gangs-12074955" TargetMode="External"/><Relationship Id="rId40" Type="http://schemas.openxmlformats.org/officeDocument/2006/relationships/hyperlink" Target="https://www.legislation.gov.uk/ukpga/2021/17/part/1/enacted" TargetMode="External"/><Relationship Id="rId45" Type="http://schemas.openxmlformats.org/officeDocument/2006/relationships/hyperlink" Target="https://www.scienceofpeople.com/accountability/" TargetMode="External"/><Relationship Id="rId66" Type="http://schemas.openxmlformats.org/officeDocument/2006/relationships/hyperlink" Target="https://www.nhs.uk/mental-health/conditions/post-traumatic-stress-disorder-ptsd/symptoms/" TargetMode="External"/><Relationship Id="rId87" Type="http://schemas.openxmlformats.org/officeDocument/2006/relationships/hyperlink" Target="https://mankind.org.uk/statistics/" TargetMode="External"/><Relationship Id="rId61" Type="http://schemas.openxmlformats.org/officeDocument/2006/relationships/hyperlink" Target="https://www.college.police.uk/guidance/conducting-effective-investigations/making-good-decisions" TargetMode="External"/><Relationship Id="rId82" Type="http://schemas.openxmlformats.org/officeDocument/2006/relationships/hyperlink" Target="https://www.brake.org.uk/get-involved/take-action/mybrake/knowledge-centre/roads-policing" TargetMode="External"/><Relationship Id="rId19" Type="http://schemas.openxmlformats.org/officeDocument/2006/relationships/hyperlink" Target="https://gbr01.safelinks.protection.outlook.com/?url=https%3A%2F%2Fmoodle.uwtsd.ac.uk%2Fpluginfile.php%2F298870%2Fmod_resource%2Fcontent%2F1%2FReflective%2520Practice%2520for%2520Policing%2520Students%2520-%2520Selina%2520Copley%2520Chapter5.pdf&amp;data=05%7C02%7CAmelia.Francis%40south-wales.police.uk%7Cdc50b7839ac24e4eeea408dcc7694915%7C270c2f4dfd0c4f0892a9e5bdd8a87e09%7C0%7C0%7C638604502232746750%7CUnknown%7CTWFpbGZsb3d8eyJWIjoiMC4wLjAwMDAiLCJQIjoiV2luMzIiLCJBTiI6Ik1haWwiLCJXVCI6Mn0%3D%7C0%7C%7C%7C&amp;sdata=MnbIZYrlbi2L%2BqkA70D9rmm1yN6oeBWfVLqfKP%2Bxduk%3D&amp;reserved=0" TargetMode="External"/><Relationship Id="rId14" Type="http://schemas.openxmlformats.org/officeDocument/2006/relationships/hyperlink" Target="https://gbr01.safelinks.protection.outlook.com/?url=https%3A%2F%2Fwww.uwtsd.ac.uk%2Fmedia%2Fuwtsd-website%2Fcontent-assets%2Fdocuments%2Facademic-office%2Faqh-chapters%2Fchapters---en%2FChapter_07_Assessment_Taught_Programmes_Pages_72-79-UPDATED-05-11-2019.pdf&amp;data=05%7C02%7CAmelia.Francis%40south-wales.police.uk%7Cdc50b7839ac24e4eeea408dcc7694915%7C270c2f4dfd0c4f0892a9e5bdd8a87e09%7C0%7C0%7C638604502232709193%7CUnknown%7CTWFpbGZsb3d8eyJWIjoiMC4wLjAwMDAiLCJQIjoiV2luMzIiLCJBTiI6Ik1haWwiLCJXVCI6Mn0%3D%7C0%7C%7C%7C&amp;sdata=ulDyHnkyDdk11dsCqCOkSSEsjXtcbjHtgF3yNd%2F%2BOVs%3D&amp;reserved=0" TargetMode="External"/><Relationship Id="rId30" Type="http://schemas.openxmlformats.org/officeDocument/2006/relationships/hyperlink" Target="https://ioh.org.uk/2021/10/womens-wellbeing-in-male-dominated-industries/" TargetMode="External"/><Relationship Id="rId35" Type="http://schemas.openxmlformats.org/officeDocument/2006/relationships/hyperlink" Target="https://www.psni.police.uk/about-us/our-policies-and-procedures/automatic-number-plate-recognition" TargetMode="External"/><Relationship Id="rId56" Type="http://schemas.openxmlformats.org/officeDocument/2006/relationships/hyperlink" Target="https://theconversation.com/misogyny-in-police-forces-understanding-and-fixing-cop-culture-176303" TargetMode="External"/><Relationship Id="rId77" Type="http://schemas.openxmlformats.org/officeDocument/2006/relationships/hyperlink" Target="https://www.college.police.uk/guidance/obtaining-initial-accounts/rapport-building" TargetMode="External"/><Relationship Id="rId8" Type="http://schemas.openxmlformats.org/officeDocument/2006/relationships/webSettings" Target="webSettings.xml"/><Relationship Id="rId51" Type="http://schemas.openxmlformats.org/officeDocument/2006/relationships/hyperlink" Target="https://www.researchgate.net/publication/328039672_httpjournalssagepubcomdoiabs1011770887302X07303626" TargetMode="External"/><Relationship Id="rId72" Type="http://schemas.openxmlformats.org/officeDocument/2006/relationships/hyperlink" Target="https://www.bbc.co.uk/news/uk-13879683#:~:text=Police%20have%20set%20up%20a%20computer%20system%20which,by%20police%20into%20the%20Soham%20murders%20in%202002" TargetMode="External"/><Relationship Id="rId93" Type="http://schemas.openxmlformats.org/officeDocument/2006/relationships/hyperlink" Target="https://www.synectics-solutions.com/our-thinking/vehicle-rental-the-threat-of-terrorism-county-lines-and-theft" TargetMode="External"/><Relationship Id="rId98" Type="http://schemas.openxmlformats.org/officeDocument/2006/relationships/fontTable" Target="fontTable.xml"/></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0E2841"/>
      </a:dk2>
      <a:lt2>
        <a:srgbClr val="E8E8E8"/>
      </a:lt2>
      <a:accent1>
        <a:srgbClr val="156082"/>
      </a:accent1>
      <a:accent2>
        <a:srgbClr val="FFFFFF"/>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3edb4d6-17d8-4f5a-8d4e-298479bb82c4">
      <UserInfo>
        <DisplayName/>
        <AccountId xsi:nil="true"/>
        <AccountType/>
      </UserInfo>
    </SharedWithUsers>
    <_activity xmlns="dab0745b-0aa1-46c5-9664-3662cc12659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7137F547E3D9D41A8CFB1328A695AFF" ma:contentTypeVersion="14" ma:contentTypeDescription="Create a new document." ma:contentTypeScope="" ma:versionID="767474651b9f06981d2d8f1e9c8b5a1a">
  <xsd:schema xmlns:xsd="http://www.w3.org/2001/XMLSchema" xmlns:xs="http://www.w3.org/2001/XMLSchema" xmlns:p="http://schemas.microsoft.com/office/2006/metadata/properties" xmlns:ns3="dab0745b-0aa1-46c5-9664-3662cc126593" xmlns:ns4="13edb4d6-17d8-4f5a-8d4e-298479bb82c4" targetNamespace="http://schemas.microsoft.com/office/2006/metadata/properties" ma:root="true" ma:fieldsID="8aa923207529d21d05eddae2eb67983f" ns3:_="" ns4:_="">
    <xsd:import namespace="dab0745b-0aa1-46c5-9664-3662cc126593"/>
    <xsd:import namespace="13edb4d6-17d8-4f5a-8d4e-298479bb82c4"/>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ServiceOCR"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b0745b-0aa1-46c5-9664-3662cc1265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3edb4d6-17d8-4f5a-8d4e-298479bb82c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InternetSite</b:SourceType>
    <b:Guid>{FFE1FD12-4840-43C9-A41A-C012B4E547F4}</b:Guid>
    <b:URL>https://www.psychologicalscience.org/observer/awfully-funny#:~:text=The%20theory%20is%20grounded%20in%20the%20idea%20that,only%20so%20long%20as%20those%20violations%20are%20harmless.</b:URL>
    <b:RefOrder>1</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3edb4d6-17d8-4f5a-8d4e-298479bb82c4"/>
    <ds:schemaRef ds:uri="dab0745b-0aa1-46c5-9664-3662cc126593"/>
  </ds:schemaRefs>
</ds:datastoreItem>
</file>

<file path=customXml/itemProps3.xml><?xml version="1.0" encoding="utf-8"?>
<ds:datastoreItem xmlns:ds="http://schemas.openxmlformats.org/officeDocument/2006/customXml" ds:itemID="{8A2503C7-CB3F-497F-8F87-817C94B37C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b0745b-0aa1-46c5-9664-3662cc126593"/>
    <ds:schemaRef ds:uri="13edb4d6-17d8-4f5a-8d4e-298479bb82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90E102-DDB1-4A76-9F5B-95EF39DE70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15976</TotalTime>
  <Pages>42</Pages>
  <Words>11878</Words>
  <Characters>67710</Characters>
  <Application>Microsoft Office Word</Application>
  <DocSecurity>0</DocSecurity>
  <Lines>564</Lines>
  <Paragraphs>158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Francis,Amelia swp8611</cp:lastModifiedBy>
  <cp:revision>290</cp:revision>
  <cp:lastPrinted>2014-08-26T08:55:00Z</cp:lastPrinted>
  <dcterms:created xsi:type="dcterms:W3CDTF">2024-07-15T16:38:00Z</dcterms:created>
  <dcterms:modified xsi:type="dcterms:W3CDTF">2024-09-08T16:24:00Z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0x010100D7137F547E3D9D41A8CFB1328A695AFF</vt:lpwstr>
  </property>
  <property fmtid="{D5CDD505-2E9C-101B-9397-08002B2CF9AE}" pid="3" name="MSIP_Label_66cf8fe5-b7b7-4df7-b38d-1c61ac2f6639_Enabled">
    <vt:lpwstr>true</vt:lpwstr>
  </property>
  <property fmtid="{D5CDD505-2E9C-101B-9397-08002B2CF9AE}" pid="4" name="MSIP_Label_66cf8fe5-b7b7-4df7-b38d-1c61ac2f6639_SetDate">
    <vt:lpwstr>2024-06-30T21:46:41Z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b1b8fc3c-72a1-415b-91b3-33f22e6c3df5</vt:lpwstr>
  </property>
  <property fmtid="{D5CDD505-2E9C-101B-9397-08002B2CF9AE}" pid="9" name="MSIP_Label_66cf8fe5-b7b7-4df7-b38d-1c61ac2f6639_ContentBits">
    <vt:lpwstr>0</vt:lpwstr>
  </property>
</Properties>
</file>