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87F5C" w14:textId="479ADDDB" w:rsidR="0018418B" w:rsidRPr="00AA589E" w:rsidRDefault="003A6BF2" w:rsidP="00825A91">
      <w:pPr>
        <w:spacing w:line="480" w:lineRule="auto"/>
        <w:rPr>
          <w:rFonts w:ascii="Times New Roman" w:hAnsi="Times New Roman" w:cs="Times New Roman"/>
        </w:rPr>
      </w:pPr>
      <w:r w:rsidRPr="00AA589E">
        <w:rPr>
          <w:rFonts w:ascii="Times New Roman" w:hAnsi="Times New Roman" w:cs="Times New Roman"/>
        </w:rPr>
        <w:t xml:space="preserve">To explore </w:t>
      </w:r>
      <w:r w:rsidR="00C379B6" w:rsidRPr="00AA589E">
        <w:rPr>
          <w:rFonts w:ascii="Times New Roman" w:hAnsi="Times New Roman" w:cs="Times New Roman"/>
        </w:rPr>
        <w:t>t</w:t>
      </w:r>
      <w:r w:rsidR="00DF06B6" w:rsidRPr="00AA589E">
        <w:rPr>
          <w:rFonts w:ascii="Times New Roman" w:hAnsi="Times New Roman" w:cs="Times New Roman"/>
        </w:rPr>
        <w:t xml:space="preserve">he </w:t>
      </w:r>
      <w:r w:rsidR="00C379B6" w:rsidRPr="00AA589E">
        <w:rPr>
          <w:rFonts w:ascii="Times New Roman" w:hAnsi="Times New Roman" w:cs="Times New Roman"/>
        </w:rPr>
        <w:t>extent</w:t>
      </w:r>
      <w:r w:rsidR="00DF06B6" w:rsidRPr="00AA589E">
        <w:rPr>
          <w:rFonts w:ascii="Times New Roman" w:hAnsi="Times New Roman" w:cs="Times New Roman"/>
        </w:rPr>
        <w:t xml:space="preserve"> to which</w:t>
      </w:r>
      <w:r w:rsidR="00C379B6" w:rsidRPr="00AA589E">
        <w:rPr>
          <w:rFonts w:ascii="Times New Roman" w:hAnsi="Times New Roman" w:cs="Times New Roman"/>
        </w:rPr>
        <w:t xml:space="preserve"> Spenser’s</w:t>
      </w:r>
      <w:r w:rsidR="00C379B6" w:rsidRPr="00AA589E">
        <w:rPr>
          <w:rFonts w:ascii="Times New Roman" w:hAnsi="Times New Roman" w:cs="Times New Roman"/>
          <w:i/>
          <w:iCs/>
        </w:rPr>
        <w:t xml:space="preserve"> Amoretti </w:t>
      </w:r>
      <w:r w:rsidR="00C379B6" w:rsidRPr="00AA589E">
        <w:rPr>
          <w:rFonts w:ascii="Times New Roman" w:hAnsi="Times New Roman" w:cs="Times New Roman"/>
        </w:rPr>
        <w:t xml:space="preserve">may be more genuinely interested in </w:t>
      </w:r>
      <w:r w:rsidR="009F4C1F">
        <w:rPr>
          <w:rFonts w:ascii="Times New Roman" w:hAnsi="Times New Roman" w:cs="Times New Roman"/>
        </w:rPr>
        <w:t>a</w:t>
      </w:r>
      <w:r w:rsidR="00C379B6" w:rsidRPr="00AA589E">
        <w:rPr>
          <w:rFonts w:ascii="Times New Roman" w:hAnsi="Times New Roman" w:cs="Times New Roman"/>
        </w:rPr>
        <w:t xml:space="preserve"> reciprocity of feeling and relation between the poet-lover and beloved than Sidney’s </w:t>
      </w:r>
      <w:r w:rsidR="00C379B6" w:rsidRPr="00AA589E">
        <w:rPr>
          <w:rFonts w:ascii="Times New Roman" w:hAnsi="Times New Roman" w:cs="Times New Roman"/>
          <w:i/>
          <w:iCs/>
        </w:rPr>
        <w:t>Astrophil and Stella</w:t>
      </w:r>
      <w:r w:rsidR="003F4413" w:rsidRPr="00AA589E">
        <w:rPr>
          <w:rFonts w:ascii="Times New Roman" w:hAnsi="Times New Roman" w:cs="Times New Roman"/>
        </w:rPr>
        <w:t xml:space="preserve">, </w:t>
      </w:r>
      <w:r w:rsidR="00212B83" w:rsidRPr="00AA589E">
        <w:rPr>
          <w:rFonts w:ascii="Times New Roman" w:hAnsi="Times New Roman" w:cs="Times New Roman"/>
        </w:rPr>
        <w:t xml:space="preserve">each sequence will be </w:t>
      </w:r>
      <w:r w:rsidR="004A12DC" w:rsidRPr="00AA589E">
        <w:rPr>
          <w:rFonts w:ascii="Times New Roman" w:hAnsi="Times New Roman" w:cs="Times New Roman"/>
        </w:rPr>
        <w:t xml:space="preserve">considered in relation to </w:t>
      </w:r>
      <w:r w:rsidR="0018418B" w:rsidRPr="00AA589E">
        <w:rPr>
          <w:rFonts w:ascii="Times New Roman" w:hAnsi="Times New Roman" w:cs="Times New Roman"/>
        </w:rPr>
        <w:t>the poet-lover’s intent, desire and context.</w:t>
      </w:r>
    </w:p>
    <w:p w14:paraId="1C56CC23" w14:textId="3DD6D9C1" w:rsidR="00E17742" w:rsidRPr="00AA589E" w:rsidRDefault="001A3251" w:rsidP="00825A91">
      <w:pPr>
        <w:spacing w:line="480" w:lineRule="auto"/>
        <w:ind w:firstLine="720"/>
        <w:rPr>
          <w:rFonts w:ascii="Times New Roman" w:hAnsi="Times New Roman" w:cs="Times New Roman"/>
        </w:rPr>
      </w:pPr>
      <w:r w:rsidRPr="00AA589E">
        <w:rPr>
          <w:rFonts w:ascii="Times New Roman" w:hAnsi="Times New Roman" w:cs="Times New Roman"/>
          <w:i/>
          <w:iCs/>
        </w:rPr>
        <w:t>Astrophil and Stella</w:t>
      </w:r>
      <w:r w:rsidRPr="00AA589E">
        <w:rPr>
          <w:rFonts w:ascii="Times New Roman" w:hAnsi="Times New Roman" w:cs="Times New Roman"/>
        </w:rPr>
        <w:t xml:space="preserve"> </w:t>
      </w:r>
      <w:r w:rsidR="00EF6097" w:rsidRPr="00AA589E">
        <w:rPr>
          <w:rFonts w:ascii="Times New Roman" w:hAnsi="Times New Roman" w:cs="Times New Roman"/>
        </w:rPr>
        <w:t xml:space="preserve">1’s </w:t>
      </w:r>
      <w:r w:rsidR="00ED7778" w:rsidRPr="00AA589E">
        <w:rPr>
          <w:rFonts w:ascii="Times New Roman" w:hAnsi="Times New Roman" w:cs="Times New Roman"/>
        </w:rPr>
        <w:t>opening line</w:t>
      </w:r>
      <w:r w:rsidRPr="00AA589E">
        <w:rPr>
          <w:rFonts w:ascii="Times New Roman" w:hAnsi="Times New Roman" w:cs="Times New Roman"/>
        </w:rPr>
        <w:t xml:space="preserve"> ‘Loving in truth, and fain in my verse to show’, </w:t>
      </w:r>
      <w:r w:rsidR="00142C05" w:rsidRPr="00AA589E">
        <w:rPr>
          <w:rFonts w:ascii="Times New Roman" w:hAnsi="Times New Roman" w:cs="Times New Roman"/>
        </w:rPr>
        <w:t>impresses</w:t>
      </w:r>
      <w:r w:rsidRPr="00AA589E">
        <w:rPr>
          <w:rFonts w:ascii="Times New Roman" w:hAnsi="Times New Roman" w:cs="Times New Roman"/>
        </w:rPr>
        <w:t xml:space="preserve"> </w:t>
      </w:r>
      <w:r w:rsidR="000874BD" w:rsidRPr="00AA589E">
        <w:rPr>
          <w:rFonts w:ascii="Times New Roman" w:hAnsi="Times New Roman" w:cs="Times New Roman"/>
        </w:rPr>
        <w:t>the</w:t>
      </w:r>
      <w:r w:rsidRPr="00AA589E">
        <w:rPr>
          <w:rFonts w:ascii="Times New Roman" w:hAnsi="Times New Roman" w:cs="Times New Roman"/>
        </w:rPr>
        <w:t xml:space="preserve"> </w:t>
      </w:r>
      <w:r w:rsidR="00142C05" w:rsidRPr="00AA589E">
        <w:rPr>
          <w:rFonts w:ascii="Times New Roman" w:hAnsi="Times New Roman" w:cs="Times New Roman"/>
        </w:rPr>
        <w:t xml:space="preserve">poet-lover’s </w:t>
      </w:r>
      <w:r w:rsidRPr="00AA589E">
        <w:rPr>
          <w:rFonts w:ascii="Times New Roman" w:hAnsi="Times New Roman" w:cs="Times New Roman"/>
        </w:rPr>
        <w:t>inten</w:t>
      </w:r>
      <w:r w:rsidR="000874BD" w:rsidRPr="00AA589E">
        <w:rPr>
          <w:rFonts w:ascii="Times New Roman" w:hAnsi="Times New Roman" w:cs="Times New Roman"/>
        </w:rPr>
        <w:t>tion</w:t>
      </w:r>
      <w:r w:rsidRPr="00AA589E">
        <w:rPr>
          <w:rFonts w:ascii="Times New Roman" w:hAnsi="Times New Roman" w:cs="Times New Roman"/>
        </w:rPr>
        <w:t xml:space="preserve"> to portray sincerity, and feelings align</w:t>
      </w:r>
      <w:r w:rsidR="00AA117A" w:rsidRPr="00AA589E">
        <w:rPr>
          <w:rFonts w:ascii="Times New Roman" w:hAnsi="Times New Roman" w:cs="Times New Roman"/>
        </w:rPr>
        <w:t>ing</w:t>
      </w:r>
      <w:r w:rsidRPr="00AA589E">
        <w:rPr>
          <w:rFonts w:ascii="Times New Roman" w:hAnsi="Times New Roman" w:cs="Times New Roman"/>
        </w:rPr>
        <w:t xml:space="preserve"> with genuine interest in </w:t>
      </w:r>
      <w:r w:rsidR="00BE715D">
        <w:rPr>
          <w:rFonts w:ascii="Times New Roman" w:hAnsi="Times New Roman" w:cs="Times New Roman"/>
        </w:rPr>
        <w:t xml:space="preserve">a </w:t>
      </w:r>
      <w:r w:rsidRPr="00AA589E">
        <w:rPr>
          <w:rFonts w:ascii="Times New Roman" w:hAnsi="Times New Roman" w:cs="Times New Roman"/>
        </w:rPr>
        <w:t>reciprocity and relation with his beloved.</w:t>
      </w:r>
      <w:r w:rsidR="0056050D">
        <w:rPr>
          <w:rStyle w:val="FootnoteReference"/>
          <w:rFonts w:ascii="Times New Roman" w:hAnsi="Times New Roman" w:cs="Times New Roman"/>
        </w:rPr>
        <w:footnoteReference w:id="1"/>
      </w:r>
      <w:r w:rsidRPr="00AA589E">
        <w:rPr>
          <w:rFonts w:ascii="Times New Roman" w:hAnsi="Times New Roman" w:cs="Times New Roman"/>
        </w:rPr>
        <w:t xml:space="preserve"> However, </w:t>
      </w:r>
      <w:r w:rsidR="00FD06EF" w:rsidRPr="00AA589E">
        <w:rPr>
          <w:rFonts w:ascii="Times New Roman" w:hAnsi="Times New Roman" w:cs="Times New Roman"/>
        </w:rPr>
        <w:t>the sonnet progresses as a preoccupation with the self rather than the beloved, and ultimately ‘fails to lead anywhere’ regarding that impressed intention of the first line.</w:t>
      </w:r>
      <w:r w:rsidR="00FD06EF" w:rsidRPr="00AA589E">
        <w:rPr>
          <w:rStyle w:val="FootnoteReference"/>
          <w:rFonts w:ascii="Times New Roman" w:hAnsi="Times New Roman" w:cs="Times New Roman"/>
        </w:rPr>
        <w:footnoteReference w:id="2"/>
      </w:r>
      <w:r w:rsidR="00FD06EF" w:rsidRPr="00AA589E">
        <w:rPr>
          <w:rFonts w:ascii="Times New Roman" w:hAnsi="Times New Roman" w:cs="Times New Roman"/>
        </w:rPr>
        <w:t xml:space="preserve"> </w:t>
      </w:r>
      <w:r w:rsidR="00FD06EF" w:rsidRPr="002A2308">
        <w:rPr>
          <w:rFonts w:ascii="Times New Roman" w:hAnsi="Times New Roman" w:cs="Times New Roman"/>
        </w:rPr>
        <w:t xml:space="preserve">Stella is only mentioned insofar that the poet-lover aims to win </w:t>
      </w:r>
      <w:r w:rsidR="000A3A26" w:rsidRPr="002A2308">
        <w:rPr>
          <w:rFonts w:ascii="Times New Roman" w:hAnsi="Times New Roman" w:cs="Times New Roman"/>
        </w:rPr>
        <w:t xml:space="preserve">her </w:t>
      </w:r>
      <w:r w:rsidR="00FD06EF" w:rsidRPr="002A2308">
        <w:rPr>
          <w:rFonts w:ascii="Times New Roman" w:hAnsi="Times New Roman" w:cs="Times New Roman"/>
        </w:rPr>
        <w:t>affection through pity, that ‘Pleasure might cause her read, reading might make her know, | Knowledge might pity win, and pity grace obtain’.</w:t>
      </w:r>
      <w:r w:rsidR="00FD06EF" w:rsidRPr="002A2308">
        <w:rPr>
          <w:rStyle w:val="FootnoteReference"/>
          <w:rFonts w:ascii="Times New Roman" w:hAnsi="Times New Roman" w:cs="Times New Roman"/>
        </w:rPr>
        <w:footnoteReference w:id="3"/>
      </w:r>
      <w:r w:rsidR="00FD06EF" w:rsidRPr="002A2308">
        <w:rPr>
          <w:rFonts w:ascii="Times New Roman" w:hAnsi="Times New Roman" w:cs="Times New Roman"/>
        </w:rPr>
        <w:t xml:space="preserve"> T</w:t>
      </w:r>
      <w:r w:rsidR="000A3A26" w:rsidRPr="002A2308">
        <w:rPr>
          <w:rFonts w:ascii="Times New Roman" w:hAnsi="Times New Roman" w:cs="Times New Roman"/>
        </w:rPr>
        <w:t xml:space="preserve">his suggests the sequence is driven by </w:t>
      </w:r>
      <w:r w:rsidR="000B66E6" w:rsidRPr="002A2308">
        <w:rPr>
          <w:rFonts w:ascii="Times New Roman" w:hAnsi="Times New Roman" w:cs="Times New Roman"/>
        </w:rPr>
        <w:t>an</w:t>
      </w:r>
      <w:r w:rsidR="002132EA" w:rsidRPr="002A2308">
        <w:rPr>
          <w:rFonts w:ascii="Times New Roman" w:hAnsi="Times New Roman" w:cs="Times New Roman"/>
        </w:rPr>
        <w:t xml:space="preserve"> </w:t>
      </w:r>
      <w:r w:rsidR="000A3A26" w:rsidRPr="002A2308">
        <w:rPr>
          <w:rFonts w:ascii="Times New Roman" w:hAnsi="Times New Roman" w:cs="Times New Roman"/>
        </w:rPr>
        <w:t xml:space="preserve">ulterior motive </w:t>
      </w:r>
      <w:r w:rsidR="000B66E6" w:rsidRPr="002A2308">
        <w:rPr>
          <w:rFonts w:ascii="Times New Roman" w:hAnsi="Times New Roman" w:cs="Times New Roman"/>
        </w:rPr>
        <w:t>to</w:t>
      </w:r>
      <w:r w:rsidR="000A3A26" w:rsidRPr="002A2308">
        <w:rPr>
          <w:rFonts w:ascii="Times New Roman" w:hAnsi="Times New Roman" w:cs="Times New Roman"/>
        </w:rPr>
        <w:t xml:space="preserve"> gain grace through pity rather than through evoking genuine reciprocity</w:t>
      </w:r>
      <w:r w:rsidR="003F704A">
        <w:rPr>
          <w:rFonts w:ascii="Times New Roman" w:hAnsi="Times New Roman" w:cs="Times New Roman"/>
        </w:rPr>
        <w:t xml:space="preserve">, rendering </w:t>
      </w:r>
      <w:r w:rsidR="00D9644E" w:rsidRPr="00AA589E">
        <w:rPr>
          <w:rFonts w:ascii="Times New Roman" w:hAnsi="Times New Roman" w:cs="Times New Roman"/>
        </w:rPr>
        <w:t>Astrophil’s s</w:t>
      </w:r>
      <w:r w:rsidR="000A3A26" w:rsidRPr="00AA589E">
        <w:rPr>
          <w:rFonts w:ascii="Times New Roman" w:hAnsi="Times New Roman" w:cs="Times New Roman"/>
        </w:rPr>
        <w:t xml:space="preserve">incerity </w:t>
      </w:r>
      <w:r w:rsidR="00D9644E" w:rsidRPr="00AA589E">
        <w:rPr>
          <w:rFonts w:ascii="Times New Roman" w:hAnsi="Times New Roman" w:cs="Times New Roman"/>
        </w:rPr>
        <w:t>disputable</w:t>
      </w:r>
      <w:r w:rsidR="00CD51C0" w:rsidRPr="00AA589E">
        <w:rPr>
          <w:rFonts w:ascii="Times New Roman" w:hAnsi="Times New Roman" w:cs="Times New Roman"/>
        </w:rPr>
        <w:t xml:space="preserve">. </w:t>
      </w:r>
      <w:r w:rsidR="000A3A26" w:rsidRPr="00AA589E">
        <w:rPr>
          <w:rFonts w:ascii="Times New Roman" w:hAnsi="Times New Roman" w:cs="Times New Roman"/>
        </w:rPr>
        <w:t xml:space="preserve">Contrastingly, </w:t>
      </w:r>
      <w:r w:rsidR="000A3A26" w:rsidRPr="00AA589E">
        <w:rPr>
          <w:rFonts w:ascii="Times New Roman" w:hAnsi="Times New Roman" w:cs="Times New Roman"/>
          <w:i/>
          <w:iCs/>
        </w:rPr>
        <w:t>Amoretti</w:t>
      </w:r>
      <w:r w:rsidR="000A3A26" w:rsidRPr="00AA589E">
        <w:rPr>
          <w:rFonts w:ascii="Times New Roman" w:hAnsi="Times New Roman" w:cs="Times New Roman"/>
        </w:rPr>
        <w:t xml:space="preserve"> 1’s poet-lover delves into a sonnet </w:t>
      </w:r>
      <w:r w:rsidR="00E270CF" w:rsidRPr="00AA589E">
        <w:rPr>
          <w:rFonts w:ascii="Times New Roman" w:hAnsi="Times New Roman" w:cs="Times New Roman"/>
        </w:rPr>
        <w:t>characterised</w:t>
      </w:r>
      <w:r w:rsidR="00286765" w:rsidRPr="00AA589E">
        <w:rPr>
          <w:rFonts w:ascii="Times New Roman" w:hAnsi="Times New Roman" w:cs="Times New Roman"/>
        </w:rPr>
        <w:t xml:space="preserve"> by</w:t>
      </w:r>
      <w:r w:rsidR="000A3A26" w:rsidRPr="00AA589E">
        <w:rPr>
          <w:rFonts w:ascii="Times New Roman" w:hAnsi="Times New Roman" w:cs="Times New Roman"/>
        </w:rPr>
        <w:t xml:space="preserve"> sincerity. </w:t>
      </w:r>
      <w:r w:rsidR="00D72EDC" w:rsidRPr="00AA589E">
        <w:rPr>
          <w:rFonts w:ascii="Times New Roman" w:hAnsi="Times New Roman" w:cs="Times New Roman"/>
        </w:rPr>
        <w:t>H</w:t>
      </w:r>
      <w:r w:rsidR="00286765" w:rsidRPr="00AA589E">
        <w:rPr>
          <w:rFonts w:ascii="Times New Roman" w:hAnsi="Times New Roman" w:cs="Times New Roman"/>
        </w:rPr>
        <w:t>is</w:t>
      </w:r>
      <w:r w:rsidR="000A3A26" w:rsidRPr="00AA589E">
        <w:rPr>
          <w:rFonts w:ascii="Times New Roman" w:hAnsi="Times New Roman" w:cs="Times New Roman"/>
        </w:rPr>
        <w:t xml:space="preserve"> poetry also aims to move his beloved, however the ‘</w:t>
      </w:r>
      <w:r w:rsidR="008045BA" w:rsidRPr="00AA589E">
        <w:rPr>
          <w:rFonts w:ascii="Times New Roman" w:hAnsi="Times New Roman" w:cs="Times New Roman"/>
        </w:rPr>
        <w:t>L</w:t>
      </w:r>
      <w:r w:rsidR="000A3A26" w:rsidRPr="00AA589E">
        <w:rPr>
          <w:rFonts w:ascii="Times New Roman" w:hAnsi="Times New Roman" w:cs="Times New Roman"/>
        </w:rPr>
        <w:t>eaves, lines, and rymes, seek</w:t>
      </w:r>
      <w:r w:rsidR="008045BA" w:rsidRPr="00AA589E">
        <w:rPr>
          <w:rFonts w:ascii="Times New Roman" w:hAnsi="Times New Roman" w:cs="Times New Roman"/>
        </w:rPr>
        <w:t>e</w:t>
      </w:r>
      <w:r w:rsidR="000A3A26" w:rsidRPr="00AA589E">
        <w:rPr>
          <w:rFonts w:ascii="Times New Roman" w:hAnsi="Times New Roman" w:cs="Times New Roman"/>
        </w:rPr>
        <w:t xml:space="preserve"> her to please alone’.</w:t>
      </w:r>
      <w:r w:rsidR="008045BA" w:rsidRPr="00AA589E">
        <w:rPr>
          <w:rStyle w:val="FootnoteReference"/>
          <w:rFonts w:ascii="Times New Roman" w:hAnsi="Times New Roman" w:cs="Times New Roman"/>
        </w:rPr>
        <w:footnoteReference w:id="4"/>
      </w:r>
      <w:r w:rsidR="00C17C4C" w:rsidRPr="00AA589E">
        <w:rPr>
          <w:rFonts w:ascii="Times New Roman" w:hAnsi="Times New Roman" w:cs="Times New Roman"/>
        </w:rPr>
        <w:t xml:space="preserve"> </w:t>
      </w:r>
      <w:r w:rsidR="00286765" w:rsidRPr="00AA589E">
        <w:rPr>
          <w:rFonts w:ascii="Times New Roman" w:hAnsi="Times New Roman" w:cs="Times New Roman"/>
        </w:rPr>
        <w:t xml:space="preserve">Whereas, in Astrophil’s case, the ‘lines, and rymes’ must also serve him, if </w:t>
      </w:r>
      <w:r w:rsidR="00D72EDC" w:rsidRPr="00AA589E">
        <w:rPr>
          <w:rFonts w:ascii="Times New Roman" w:hAnsi="Times New Roman" w:cs="Times New Roman"/>
        </w:rPr>
        <w:t>they are</w:t>
      </w:r>
      <w:r w:rsidR="00286765" w:rsidRPr="00AA589E">
        <w:rPr>
          <w:rFonts w:ascii="Times New Roman" w:hAnsi="Times New Roman" w:cs="Times New Roman"/>
        </w:rPr>
        <w:t xml:space="preserve"> to </w:t>
      </w:r>
      <w:r w:rsidR="006B1844" w:rsidRPr="00AA589E">
        <w:rPr>
          <w:rFonts w:ascii="Times New Roman" w:hAnsi="Times New Roman" w:cs="Times New Roman"/>
        </w:rPr>
        <w:t>gain</w:t>
      </w:r>
      <w:r w:rsidR="00286765" w:rsidRPr="00AA589E">
        <w:rPr>
          <w:rFonts w:ascii="Times New Roman" w:hAnsi="Times New Roman" w:cs="Times New Roman"/>
        </w:rPr>
        <w:t xml:space="preserve"> Stella’s pity. </w:t>
      </w:r>
      <w:r w:rsidR="000A3A26" w:rsidRPr="00AA589E">
        <w:rPr>
          <w:rFonts w:ascii="Times New Roman" w:hAnsi="Times New Roman" w:cs="Times New Roman"/>
        </w:rPr>
        <w:t xml:space="preserve">Spenser does not </w:t>
      </w:r>
      <w:r w:rsidR="00332752" w:rsidRPr="00AA589E">
        <w:rPr>
          <w:rFonts w:ascii="Times New Roman" w:hAnsi="Times New Roman" w:cs="Times New Roman"/>
        </w:rPr>
        <w:t>require</w:t>
      </w:r>
      <w:r w:rsidR="000A3A26" w:rsidRPr="00AA589E">
        <w:rPr>
          <w:rFonts w:ascii="Times New Roman" w:hAnsi="Times New Roman" w:cs="Times New Roman"/>
        </w:rPr>
        <w:t xml:space="preserve"> </w:t>
      </w:r>
      <w:r w:rsidR="006B1844" w:rsidRPr="00AA589E">
        <w:rPr>
          <w:rFonts w:ascii="Times New Roman" w:hAnsi="Times New Roman" w:cs="Times New Roman"/>
        </w:rPr>
        <w:t>instruction as</w:t>
      </w:r>
      <w:r w:rsidR="001604BE" w:rsidRPr="00AA589E">
        <w:rPr>
          <w:rFonts w:ascii="Times New Roman" w:hAnsi="Times New Roman" w:cs="Times New Roman"/>
        </w:rPr>
        <w:t xml:space="preserve"> </w:t>
      </w:r>
      <w:r w:rsidR="000A3A26" w:rsidRPr="00AA589E">
        <w:rPr>
          <w:rFonts w:ascii="Times New Roman" w:hAnsi="Times New Roman" w:cs="Times New Roman"/>
        </w:rPr>
        <w:t>Astrophil does, to ‘look in thy heart</w:t>
      </w:r>
      <w:r w:rsidR="00DA14D9" w:rsidRPr="00AA589E">
        <w:rPr>
          <w:rFonts w:ascii="Times New Roman" w:hAnsi="Times New Roman" w:cs="Times New Roman"/>
        </w:rPr>
        <w:t>,</w:t>
      </w:r>
      <w:r w:rsidR="000A3A26" w:rsidRPr="00AA589E">
        <w:rPr>
          <w:rFonts w:ascii="Times New Roman" w:hAnsi="Times New Roman" w:cs="Times New Roman"/>
        </w:rPr>
        <w:t xml:space="preserve"> and write’ and rather, instinctively writes ‘teares in harts close bleeding book’</w:t>
      </w:r>
      <w:r w:rsidR="003F5C00" w:rsidRPr="00AA589E">
        <w:rPr>
          <w:rFonts w:ascii="Times New Roman" w:hAnsi="Times New Roman" w:cs="Times New Roman"/>
        </w:rPr>
        <w:t>, suggesting Spenser’s</w:t>
      </w:r>
      <w:r w:rsidR="004200EB" w:rsidRPr="00AA589E">
        <w:rPr>
          <w:rFonts w:ascii="Times New Roman" w:hAnsi="Times New Roman" w:cs="Times New Roman"/>
        </w:rPr>
        <w:t xml:space="preserve"> </w:t>
      </w:r>
      <w:r w:rsidR="00074213" w:rsidRPr="00AA589E">
        <w:rPr>
          <w:rFonts w:ascii="Times New Roman" w:hAnsi="Times New Roman" w:cs="Times New Roman"/>
        </w:rPr>
        <w:t>greater</w:t>
      </w:r>
      <w:r w:rsidR="00BD1678" w:rsidRPr="00AA589E">
        <w:rPr>
          <w:rFonts w:ascii="Times New Roman" w:hAnsi="Times New Roman" w:cs="Times New Roman"/>
        </w:rPr>
        <w:t xml:space="preserve"> sincerity</w:t>
      </w:r>
      <w:r w:rsidR="004200EB" w:rsidRPr="00AA589E">
        <w:rPr>
          <w:rFonts w:ascii="Times New Roman" w:hAnsi="Times New Roman" w:cs="Times New Roman"/>
        </w:rPr>
        <w:t>.</w:t>
      </w:r>
      <w:r w:rsidR="007027EC" w:rsidRPr="00AA589E">
        <w:rPr>
          <w:rStyle w:val="FootnoteReference"/>
          <w:rFonts w:ascii="Times New Roman" w:hAnsi="Times New Roman" w:cs="Times New Roman"/>
        </w:rPr>
        <w:footnoteReference w:id="5"/>
      </w:r>
      <w:r w:rsidR="00286765" w:rsidRPr="00AA589E">
        <w:rPr>
          <w:rFonts w:ascii="Times New Roman" w:hAnsi="Times New Roman" w:cs="Times New Roman"/>
        </w:rPr>
        <w:t xml:space="preserve"> Arguably, this could demonstrate the intensity of Astrophil’s </w:t>
      </w:r>
      <w:r w:rsidR="00C125B4" w:rsidRPr="00AA589E">
        <w:rPr>
          <w:rFonts w:ascii="Times New Roman" w:hAnsi="Times New Roman" w:cs="Times New Roman"/>
        </w:rPr>
        <w:t xml:space="preserve">genuine </w:t>
      </w:r>
      <w:r w:rsidR="00286765" w:rsidRPr="00AA589E">
        <w:rPr>
          <w:rFonts w:ascii="Times New Roman" w:hAnsi="Times New Roman" w:cs="Times New Roman"/>
        </w:rPr>
        <w:t xml:space="preserve">interest in Stella, his ‘sunburnt brain’ marking how ‘helpless in [his] throes’ he is, in </w:t>
      </w:r>
      <w:r w:rsidR="00286765" w:rsidRPr="00AA589E">
        <w:rPr>
          <w:rFonts w:ascii="Times New Roman" w:hAnsi="Times New Roman" w:cs="Times New Roman"/>
        </w:rPr>
        <w:lastRenderedPageBreak/>
        <w:t>his pursuit of reciprocation</w:t>
      </w:r>
      <w:r w:rsidR="00A72E43" w:rsidRPr="00AA589E">
        <w:rPr>
          <w:rFonts w:ascii="Times New Roman" w:hAnsi="Times New Roman" w:cs="Times New Roman"/>
        </w:rPr>
        <w:t xml:space="preserve"> </w:t>
      </w:r>
      <w:r w:rsidR="00286765" w:rsidRPr="00AA589E">
        <w:rPr>
          <w:rFonts w:ascii="Times New Roman" w:hAnsi="Times New Roman" w:cs="Times New Roman"/>
        </w:rPr>
        <w:t>and relation</w:t>
      </w:r>
      <w:r w:rsidR="00286765" w:rsidRPr="000B62A3">
        <w:rPr>
          <w:rFonts w:ascii="Times New Roman" w:hAnsi="Times New Roman" w:cs="Times New Roman"/>
        </w:rPr>
        <w:t>.</w:t>
      </w:r>
      <w:r w:rsidR="0038099A" w:rsidRPr="000B62A3">
        <w:rPr>
          <w:rStyle w:val="FootnoteReference"/>
          <w:rFonts w:ascii="Times New Roman" w:hAnsi="Times New Roman" w:cs="Times New Roman"/>
        </w:rPr>
        <w:footnoteReference w:id="6"/>
      </w:r>
      <w:r w:rsidR="00286765" w:rsidRPr="000B62A3">
        <w:rPr>
          <w:rFonts w:ascii="Times New Roman" w:hAnsi="Times New Roman" w:cs="Times New Roman"/>
        </w:rPr>
        <w:t xml:space="preserve"> </w:t>
      </w:r>
      <w:r w:rsidR="000B62A3" w:rsidRPr="000B62A3">
        <w:rPr>
          <w:rFonts w:ascii="Times New Roman" w:hAnsi="Times New Roman" w:cs="Times New Roman"/>
        </w:rPr>
        <w:t>Conversely</w:t>
      </w:r>
      <w:r w:rsidR="00F90B19" w:rsidRPr="000B62A3">
        <w:rPr>
          <w:rFonts w:ascii="Times New Roman" w:hAnsi="Times New Roman" w:cs="Times New Roman"/>
        </w:rPr>
        <w:t>,</w:t>
      </w:r>
      <w:r w:rsidR="00573BD4" w:rsidRPr="00AA589E">
        <w:rPr>
          <w:rFonts w:ascii="Times New Roman" w:hAnsi="Times New Roman" w:cs="Times New Roman"/>
        </w:rPr>
        <w:t xml:space="preserve"> it could demonstrate </w:t>
      </w:r>
      <w:r w:rsidR="00090CD0" w:rsidRPr="00AA589E">
        <w:rPr>
          <w:rFonts w:ascii="Times New Roman" w:hAnsi="Times New Roman" w:cs="Times New Roman"/>
        </w:rPr>
        <w:t>that</w:t>
      </w:r>
      <w:r w:rsidR="00214392" w:rsidRPr="00AA589E">
        <w:rPr>
          <w:rFonts w:ascii="Times New Roman" w:hAnsi="Times New Roman" w:cs="Times New Roman"/>
        </w:rPr>
        <w:t>, unlike Spen</w:t>
      </w:r>
      <w:r w:rsidR="00B45EDC">
        <w:rPr>
          <w:rFonts w:ascii="Times New Roman" w:hAnsi="Times New Roman" w:cs="Times New Roman"/>
        </w:rPr>
        <w:t>s</w:t>
      </w:r>
      <w:r w:rsidR="00214392" w:rsidRPr="00AA589E">
        <w:rPr>
          <w:rFonts w:ascii="Times New Roman" w:hAnsi="Times New Roman" w:cs="Times New Roman"/>
        </w:rPr>
        <w:t xml:space="preserve">er who desires </w:t>
      </w:r>
      <w:r w:rsidR="0049076C" w:rsidRPr="00AA589E">
        <w:rPr>
          <w:rFonts w:ascii="Times New Roman" w:hAnsi="Times New Roman" w:cs="Times New Roman"/>
        </w:rPr>
        <w:t>pure</w:t>
      </w:r>
      <w:r w:rsidR="00102A55">
        <w:rPr>
          <w:rFonts w:ascii="Times New Roman" w:hAnsi="Times New Roman" w:cs="Times New Roman"/>
        </w:rPr>
        <w:t>-intended</w:t>
      </w:r>
      <w:r w:rsidR="0049076C" w:rsidRPr="00AA589E">
        <w:rPr>
          <w:rFonts w:ascii="Times New Roman" w:hAnsi="Times New Roman" w:cs="Times New Roman"/>
        </w:rPr>
        <w:t xml:space="preserve"> reciprocation,</w:t>
      </w:r>
      <w:r w:rsidR="00D1098D" w:rsidRPr="00AA589E">
        <w:rPr>
          <w:rFonts w:ascii="Times New Roman" w:hAnsi="Times New Roman" w:cs="Times New Roman"/>
        </w:rPr>
        <w:t xml:space="preserve"> language is unable to ‘deliver truth, to grant satisfaction or reward </w:t>
      </w:r>
      <w:r w:rsidR="00D1098D" w:rsidRPr="003C15E8">
        <w:rPr>
          <w:rFonts w:ascii="Times New Roman" w:hAnsi="Times New Roman" w:cs="Times New Roman"/>
        </w:rPr>
        <w:t>desire’</w:t>
      </w:r>
      <w:r w:rsidR="003076E1" w:rsidRPr="003C15E8">
        <w:rPr>
          <w:rStyle w:val="FootnoteReference"/>
          <w:rFonts w:ascii="Times New Roman" w:hAnsi="Times New Roman" w:cs="Times New Roman"/>
        </w:rPr>
        <w:footnoteReference w:id="7"/>
      </w:r>
      <w:r w:rsidR="00D1098D" w:rsidRPr="003C15E8">
        <w:rPr>
          <w:rFonts w:ascii="Times New Roman" w:hAnsi="Times New Roman" w:cs="Times New Roman"/>
        </w:rPr>
        <w:t xml:space="preserve"> because</w:t>
      </w:r>
      <w:r w:rsidR="00D1098D" w:rsidRPr="00AA589E">
        <w:rPr>
          <w:rFonts w:ascii="Times New Roman" w:hAnsi="Times New Roman" w:cs="Times New Roman"/>
        </w:rPr>
        <w:t xml:space="preserve"> actually</w:t>
      </w:r>
      <w:r w:rsidR="00102A55">
        <w:rPr>
          <w:rFonts w:ascii="Times New Roman" w:hAnsi="Times New Roman" w:cs="Times New Roman"/>
        </w:rPr>
        <w:t>,</w:t>
      </w:r>
      <w:r w:rsidR="005C7F94" w:rsidRPr="00AA589E">
        <w:rPr>
          <w:rFonts w:ascii="Times New Roman" w:hAnsi="Times New Roman" w:cs="Times New Roman"/>
        </w:rPr>
        <w:t xml:space="preserve"> </w:t>
      </w:r>
      <w:r w:rsidR="00573BD4" w:rsidRPr="00AA589E">
        <w:rPr>
          <w:rFonts w:ascii="Times New Roman" w:hAnsi="Times New Roman" w:cs="Times New Roman"/>
        </w:rPr>
        <w:t>Astrophil</w:t>
      </w:r>
      <w:r w:rsidR="005C7F94" w:rsidRPr="00AA589E">
        <w:rPr>
          <w:rFonts w:ascii="Times New Roman" w:hAnsi="Times New Roman" w:cs="Times New Roman"/>
        </w:rPr>
        <w:t xml:space="preserve"> </w:t>
      </w:r>
      <w:r w:rsidR="00573BD4" w:rsidRPr="00AA589E">
        <w:rPr>
          <w:rFonts w:ascii="Times New Roman" w:hAnsi="Times New Roman" w:cs="Times New Roman"/>
        </w:rPr>
        <w:t>‘</w:t>
      </w:r>
      <w:r w:rsidR="005C7F94" w:rsidRPr="00AA589E">
        <w:rPr>
          <w:rFonts w:ascii="Times New Roman" w:hAnsi="Times New Roman" w:cs="Times New Roman"/>
        </w:rPr>
        <w:t xml:space="preserve">is fain in verse </w:t>
      </w:r>
      <w:r w:rsidR="003675DD" w:rsidRPr="00AA589E">
        <w:rPr>
          <w:rFonts w:ascii="Times New Roman" w:hAnsi="Times New Roman" w:cs="Times New Roman"/>
        </w:rPr>
        <w:t xml:space="preserve">his love </w:t>
      </w:r>
      <w:r w:rsidR="005C7F94" w:rsidRPr="00AA589E">
        <w:rPr>
          <w:rFonts w:ascii="Times New Roman" w:hAnsi="Times New Roman" w:cs="Times New Roman"/>
        </w:rPr>
        <w:t>to show because Stella w</w:t>
      </w:r>
      <w:r w:rsidR="00C01FB4" w:rsidRPr="00AA589E">
        <w:rPr>
          <w:rFonts w:ascii="Times New Roman" w:hAnsi="Times New Roman" w:cs="Times New Roman"/>
        </w:rPr>
        <w:t xml:space="preserve">ill not allow him to show it in a more </w:t>
      </w:r>
      <w:r w:rsidR="00C01FB4" w:rsidRPr="008C12F8">
        <w:rPr>
          <w:rFonts w:ascii="Times New Roman" w:hAnsi="Times New Roman" w:cs="Times New Roman"/>
        </w:rPr>
        <w:t>satisfactory manner’</w:t>
      </w:r>
      <w:r w:rsidR="00D1098D" w:rsidRPr="008C12F8">
        <w:rPr>
          <w:rFonts w:ascii="Times New Roman" w:hAnsi="Times New Roman" w:cs="Times New Roman"/>
        </w:rPr>
        <w:t>.</w:t>
      </w:r>
      <w:r w:rsidR="00C01FB4" w:rsidRPr="008C12F8">
        <w:rPr>
          <w:rStyle w:val="FootnoteReference"/>
          <w:rFonts w:ascii="Times New Roman" w:hAnsi="Times New Roman" w:cs="Times New Roman"/>
        </w:rPr>
        <w:footnoteReference w:id="8"/>
      </w:r>
      <w:r w:rsidR="00AF3846" w:rsidRPr="008C12F8">
        <w:rPr>
          <w:rFonts w:ascii="Times New Roman" w:hAnsi="Times New Roman" w:cs="Times New Roman"/>
        </w:rPr>
        <w:t xml:space="preserve"> </w:t>
      </w:r>
      <w:r w:rsidR="009A68AF" w:rsidRPr="008C12F8">
        <w:rPr>
          <w:rFonts w:ascii="Times New Roman" w:hAnsi="Times New Roman" w:cs="Times New Roman"/>
        </w:rPr>
        <w:t>I</w:t>
      </w:r>
      <w:r w:rsidR="00AF3846" w:rsidRPr="008C12F8">
        <w:rPr>
          <w:rFonts w:ascii="Times New Roman" w:hAnsi="Times New Roman" w:cs="Times New Roman"/>
        </w:rPr>
        <w:t>ndeed,</w:t>
      </w:r>
      <w:r w:rsidR="00AF3846" w:rsidRPr="00AA589E">
        <w:rPr>
          <w:rFonts w:ascii="Times New Roman" w:hAnsi="Times New Roman" w:cs="Times New Roman"/>
        </w:rPr>
        <w:t xml:space="preserve"> Spenser discloses ‘the sorrows of my dying spright’</w:t>
      </w:r>
      <w:r w:rsidR="00B9103E" w:rsidRPr="00AA589E">
        <w:rPr>
          <w:rFonts w:ascii="Times New Roman" w:hAnsi="Times New Roman" w:cs="Times New Roman"/>
        </w:rPr>
        <w:t xml:space="preserve"> without ‘self’ dominating the sonnet.</w:t>
      </w:r>
      <w:r w:rsidR="009A68AF" w:rsidRPr="00AA589E">
        <w:rPr>
          <w:rFonts w:ascii="Times New Roman" w:hAnsi="Times New Roman" w:cs="Times New Roman"/>
        </w:rPr>
        <w:t xml:space="preserve"> </w:t>
      </w:r>
      <w:r w:rsidR="00E17742" w:rsidRPr="00AA589E">
        <w:rPr>
          <w:rFonts w:ascii="Times New Roman" w:hAnsi="Times New Roman" w:cs="Times New Roman"/>
        </w:rPr>
        <w:t>These opening sonnets</w:t>
      </w:r>
      <w:r w:rsidR="000C1399" w:rsidRPr="00AA589E">
        <w:rPr>
          <w:rFonts w:ascii="Times New Roman" w:hAnsi="Times New Roman" w:cs="Times New Roman"/>
        </w:rPr>
        <w:t xml:space="preserve"> establish</w:t>
      </w:r>
      <w:r w:rsidR="00E17742" w:rsidRPr="00AA589E">
        <w:rPr>
          <w:rFonts w:ascii="Times New Roman" w:hAnsi="Times New Roman" w:cs="Times New Roman"/>
        </w:rPr>
        <w:t xml:space="preserve"> e</w:t>
      </w:r>
      <w:r w:rsidR="000C1399" w:rsidRPr="00AA589E">
        <w:rPr>
          <w:rFonts w:ascii="Times New Roman" w:hAnsi="Times New Roman" w:cs="Times New Roman"/>
        </w:rPr>
        <w:t>ach</w:t>
      </w:r>
      <w:r w:rsidR="00E17742" w:rsidRPr="00AA589E">
        <w:rPr>
          <w:rFonts w:ascii="Times New Roman" w:hAnsi="Times New Roman" w:cs="Times New Roman"/>
        </w:rPr>
        <w:t xml:space="preserve"> poet-lover’s</w:t>
      </w:r>
      <w:r w:rsidR="00391DE7" w:rsidRPr="00AA589E">
        <w:rPr>
          <w:rFonts w:ascii="Times New Roman" w:hAnsi="Times New Roman" w:cs="Times New Roman"/>
        </w:rPr>
        <w:t xml:space="preserve"> contrasting</w:t>
      </w:r>
      <w:r w:rsidR="00E17742" w:rsidRPr="00AA589E">
        <w:rPr>
          <w:rFonts w:ascii="Times New Roman" w:hAnsi="Times New Roman" w:cs="Times New Roman"/>
        </w:rPr>
        <w:t xml:space="preserve"> intention</w:t>
      </w:r>
      <w:r w:rsidR="002C4C8C">
        <w:rPr>
          <w:rFonts w:ascii="Times New Roman" w:hAnsi="Times New Roman" w:cs="Times New Roman"/>
        </w:rPr>
        <w:t>s</w:t>
      </w:r>
      <w:r w:rsidR="00F81E49" w:rsidRPr="00AA589E">
        <w:rPr>
          <w:rFonts w:ascii="Times New Roman" w:hAnsi="Times New Roman" w:cs="Times New Roman"/>
        </w:rPr>
        <w:t>.</w:t>
      </w:r>
      <w:r w:rsidR="00391DE7" w:rsidRPr="00AA589E">
        <w:rPr>
          <w:rFonts w:ascii="Times New Roman" w:hAnsi="Times New Roman" w:cs="Times New Roman"/>
        </w:rPr>
        <w:t xml:space="preserve"> </w:t>
      </w:r>
      <w:r w:rsidR="00391DE7" w:rsidRPr="00AA589E">
        <w:rPr>
          <w:rFonts w:ascii="Times New Roman" w:hAnsi="Times New Roman" w:cs="Times New Roman"/>
          <w:i/>
          <w:iCs/>
        </w:rPr>
        <w:t>Amoretti</w:t>
      </w:r>
      <w:r w:rsidR="00391DE7" w:rsidRPr="00AA589E">
        <w:rPr>
          <w:rFonts w:ascii="Times New Roman" w:hAnsi="Times New Roman" w:cs="Times New Roman"/>
        </w:rPr>
        <w:t xml:space="preserve"> is </w:t>
      </w:r>
      <w:r w:rsidR="00775711" w:rsidRPr="00AA589E">
        <w:rPr>
          <w:rFonts w:ascii="Times New Roman" w:hAnsi="Times New Roman" w:cs="Times New Roman"/>
        </w:rPr>
        <w:t xml:space="preserve">sincere in its regard of the beloved, progressing to explore a successful courtship. </w:t>
      </w:r>
      <w:r w:rsidR="00E17CA2" w:rsidRPr="00AA589E">
        <w:rPr>
          <w:rFonts w:ascii="Times New Roman" w:hAnsi="Times New Roman" w:cs="Times New Roman"/>
        </w:rPr>
        <w:t xml:space="preserve">In </w:t>
      </w:r>
      <w:r w:rsidR="00976F7C" w:rsidRPr="00AA589E">
        <w:rPr>
          <w:rFonts w:ascii="Times New Roman" w:hAnsi="Times New Roman" w:cs="Times New Roman"/>
          <w:i/>
          <w:iCs/>
        </w:rPr>
        <w:t>Astrophil and Stella</w:t>
      </w:r>
      <w:r w:rsidR="00E17CA2" w:rsidRPr="00AA589E">
        <w:rPr>
          <w:rFonts w:ascii="Times New Roman" w:hAnsi="Times New Roman" w:cs="Times New Roman"/>
        </w:rPr>
        <w:t xml:space="preserve">, </w:t>
      </w:r>
      <w:r w:rsidR="00325001" w:rsidRPr="00AA589E">
        <w:rPr>
          <w:rFonts w:ascii="Times New Roman" w:hAnsi="Times New Roman" w:cs="Times New Roman"/>
        </w:rPr>
        <w:t xml:space="preserve">the poet-lover’s </w:t>
      </w:r>
      <w:r w:rsidR="00D663BF" w:rsidRPr="00AA589E">
        <w:rPr>
          <w:rFonts w:ascii="Times New Roman" w:hAnsi="Times New Roman" w:cs="Times New Roman"/>
        </w:rPr>
        <w:t xml:space="preserve">internal struggles </w:t>
      </w:r>
      <w:r w:rsidR="00E17CA2" w:rsidRPr="00AA589E">
        <w:rPr>
          <w:rFonts w:ascii="Times New Roman" w:hAnsi="Times New Roman" w:cs="Times New Roman"/>
        </w:rPr>
        <w:t xml:space="preserve">continue to </w:t>
      </w:r>
      <w:r w:rsidR="00D14738" w:rsidRPr="00AA589E">
        <w:rPr>
          <w:rFonts w:ascii="Times New Roman" w:hAnsi="Times New Roman" w:cs="Times New Roman"/>
        </w:rPr>
        <w:t xml:space="preserve">overshadow </w:t>
      </w:r>
      <w:r w:rsidR="00E17CA2" w:rsidRPr="00AA589E">
        <w:rPr>
          <w:rFonts w:ascii="Times New Roman" w:hAnsi="Times New Roman" w:cs="Times New Roman"/>
        </w:rPr>
        <w:t xml:space="preserve">any praise for Stella, </w:t>
      </w:r>
      <w:r w:rsidR="005869E2" w:rsidRPr="00AA589E">
        <w:rPr>
          <w:rFonts w:ascii="Times New Roman" w:hAnsi="Times New Roman" w:cs="Times New Roman"/>
        </w:rPr>
        <w:t>challeng</w:t>
      </w:r>
      <w:r w:rsidR="00E17CA2" w:rsidRPr="00AA589E">
        <w:rPr>
          <w:rFonts w:ascii="Times New Roman" w:hAnsi="Times New Roman" w:cs="Times New Roman"/>
        </w:rPr>
        <w:t>ing</w:t>
      </w:r>
      <w:r w:rsidR="005869E2" w:rsidRPr="00AA589E">
        <w:rPr>
          <w:rFonts w:ascii="Times New Roman" w:hAnsi="Times New Roman" w:cs="Times New Roman"/>
        </w:rPr>
        <w:t xml:space="preserve"> how far </w:t>
      </w:r>
      <w:r w:rsidR="00FE212D" w:rsidRPr="00AA589E">
        <w:rPr>
          <w:rFonts w:ascii="Times New Roman" w:hAnsi="Times New Roman" w:cs="Times New Roman"/>
        </w:rPr>
        <w:t>the poet-lover is genuinely interested in a relation with his beloved.</w:t>
      </w:r>
      <w:r w:rsidR="00C530B8" w:rsidRPr="00AA589E">
        <w:rPr>
          <w:rStyle w:val="FootnoteReference"/>
          <w:rFonts w:ascii="Times New Roman" w:hAnsi="Times New Roman" w:cs="Times New Roman"/>
        </w:rPr>
        <w:footnoteReference w:id="9"/>
      </w:r>
    </w:p>
    <w:p w14:paraId="21D04AD3" w14:textId="7ABE1BFB" w:rsidR="00FE6CE6" w:rsidRPr="00AA589E" w:rsidRDefault="00CA4133" w:rsidP="00825A91">
      <w:pPr>
        <w:spacing w:line="480" w:lineRule="auto"/>
        <w:ind w:firstLine="720"/>
        <w:rPr>
          <w:rFonts w:ascii="Times New Roman" w:hAnsi="Times New Roman" w:cs="Times New Roman"/>
          <w:i/>
          <w:iCs/>
        </w:rPr>
      </w:pPr>
      <w:r w:rsidRPr="00AA589E">
        <w:rPr>
          <w:rFonts w:ascii="Times New Roman" w:hAnsi="Times New Roman" w:cs="Times New Roman"/>
        </w:rPr>
        <w:t>Contextual considerations</w:t>
      </w:r>
      <w:r w:rsidR="0097267D" w:rsidRPr="00AA589E">
        <w:rPr>
          <w:rFonts w:ascii="Times New Roman" w:hAnsi="Times New Roman" w:cs="Times New Roman"/>
        </w:rPr>
        <w:t xml:space="preserve"> may help </w:t>
      </w:r>
      <w:r w:rsidR="00666ACD" w:rsidRPr="00AA589E">
        <w:rPr>
          <w:rFonts w:ascii="Times New Roman" w:hAnsi="Times New Roman" w:cs="Times New Roman"/>
        </w:rPr>
        <w:t xml:space="preserve">further </w:t>
      </w:r>
      <w:r w:rsidR="0097267D" w:rsidRPr="00AA589E">
        <w:rPr>
          <w:rFonts w:ascii="Times New Roman" w:hAnsi="Times New Roman" w:cs="Times New Roman"/>
        </w:rPr>
        <w:t xml:space="preserve">evaluate how far less </w:t>
      </w:r>
      <w:r w:rsidR="0097267D" w:rsidRPr="00AA589E">
        <w:rPr>
          <w:rFonts w:ascii="Times New Roman" w:hAnsi="Times New Roman" w:cs="Times New Roman"/>
          <w:i/>
          <w:iCs/>
        </w:rPr>
        <w:t>Astrophil and Stella</w:t>
      </w:r>
      <w:r w:rsidR="0097267D" w:rsidRPr="00AA589E">
        <w:rPr>
          <w:rFonts w:ascii="Times New Roman" w:hAnsi="Times New Roman" w:cs="Times New Roman"/>
        </w:rPr>
        <w:t xml:space="preserve"> is genuinely interested in reciprocated feelings and a relation. </w:t>
      </w:r>
      <w:r w:rsidR="00192132" w:rsidRPr="00AA589E">
        <w:rPr>
          <w:rFonts w:ascii="Times New Roman" w:hAnsi="Times New Roman" w:cs="Times New Roman"/>
        </w:rPr>
        <w:t>‘</w:t>
      </w:r>
      <w:r w:rsidR="001474EF" w:rsidRPr="00AA589E">
        <w:rPr>
          <w:rFonts w:ascii="Times New Roman" w:hAnsi="Times New Roman" w:cs="Times New Roman"/>
        </w:rPr>
        <w:t>T</w:t>
      </w:r>
      <w:r w:rsidR="00192132" w:rsidRPr="00AA589E">
        <w:rPr>
          <w:rFonts w:ascii="Times New Roman" w:hAnsi="Times New Roman" w:cs="Times New Roman"/>
        </w:rPr>
        <w:t>he problem of who is speaking</w:t>
      </w:r>
      <w:r w:rsidR="00611AD7">
        <w:rPr>
          <w:rFonts w:ascii="Times New Roman" w:hAnsi="Times New Roman" w:cs="Times New Roman"/>
        </w:rPr>
        <w:t>’</w:t>
      </w:r>
      <w:r w:rsidR="00192132" w:rsidRPr="00AA589E">
        <w:rPr>
          <w:rFonts w:ascii="Times New Roman" w:hAnsi="Times New Roman" w:cs="Times New Roman"/>
        </w:rPr>
        <w:t xml:space="preserve"> in </w:t>
      </w:r>
      <w:r w:rsidR="00611AD7" w:rsidRPr="00611AD7">
        <w:rPr>
          <w:rFonts w:ascii="Times New Roman" w:hAnsi="Times New Roman" w:cs="Times New Roman"/>
        </w:rPr>
        <w:t>the sequence</w:t>
      </w:r>
      <w:r w:rsidR="00192132" w:rsidRPr="00AA589E">
        <w:rPr>
          <w:rFonts w:ascii="Times New Roman" w:hAnsi="Times New Roman" w:cs="Times New Roman"/>
        </w:rPr>
        <w:t xml:space="preserve"> </w:t>
      </w:r>
      <w:r w:rsidR="00665858" w:rsidRPr="00AA589E">
        <w:rPr>
          <w:rFonts w:ascii="Times New Roman" w:hAnsi="Times New Roman" w:cs="Times New Roman"/>
        </w:rPr>
        <w:t>highlights</w:t>
      </w:r>
      <w:r w:rsidR="00D451CB" w:rsidRPr="00AA589E">
        <w:rPr>
          <w:rFonts w:ascii="Times New Roman" w:hAnsi="Times New Roman" w:cs="Times New Roman"/>
        </w:rPr>
        <w:t xml:space="preserve"> parallels between Sidney and Astrophil,</w:t>
      </w:r>
      <w:r w:rsidR="008432C0" w:rsidRPr="00AA589E">
        <w:rPr>
          <w:rFonts w:ascii="Times New Roman" w:hAnsi="Times New Roman" w:cs="Times New Roman"/>
        </w:rPr>
        <w:t xml:space="preserve"> and the likelihood of Stella being Sidney’s once-promised Penelope Devereux.</w:t>
      </w:r>
      <w:r w:rsidR="004B1AC4" w:rsidRPr="00AA589E">
        <w:rPr>
          <w:rStyle w:val="FootnoteReference"/>
          <w:rFonts w:ascii="Times New Roman" w:hAnsi="Times New Roman" w:cs="Times New Roman"/>
        </w:rPr>
        <w:footnoteReference w:id="10"/>
      </w:r>
      <w:r w:rsidR="008432C0" w:rsidRPr="00AA589E">
        <w:rPr>
          <w:rFonts w:ascii="Times New Roman" w:hAnsi="Times New Roman" w:cs="Times New Roman"/>
        </w:rPr>
        <w:t xml:space="preserve"> </w:t>
      </w:r>
      <w:r w:rsidR="000519A6" w:rsidRPr="00AA589E">
        <w:rPr>
          <w:rFonts w:ascii="Times New Roman" w:hAnsi="Times New Roman" w:cs="Times New Roman"/>
        </w:rPr>
        <w:t xml:space="preserve">There is doubtless sincerity behind </w:t>
      </w:r>
      <w:r w:rsidR="000A03D2" w:rsidRPr="00AA589E">
        <w:rPr>
          <w:rFonts w:ascii="Times New Roman" w:hAnsi="Times New Roman" w:cs="Times New Roman"/>
        </w:rPr>
        <w:t xml:space="preserve">Astrophil’s desire, </w:t>
      </w:r>
      <w:r w:rsidR="00AB3C4E" w:rsidRPr="00AA589E">
        <w:rPr>
          <w:rFonts w:ascii="Times New Roman" w:hAnsi="Times New Roman" w:cs="Times New Roman"/>
        </w:rPr>
        <w:t>stemming from Sidney’s own desire.</w:t>
      </w:r>
      <w:r w:rsidR="002F76E4" w:rsidRPr="00AA589E">
        <w:rPr>
          <w:rFonts w:ascii="Times New Roman" w:hAnsi="Times New Roman" w:cs="Times New Roman"/>
        </w:rPr>
        <w:t xml:space="preserve"> It explains the </w:t>
      </w:r>
      <w:r w:rsidR="00FF2838" w:rsidRPr="00AA589E">
        <w:rPr>
          <w:rFonts w:ascii="Times New Roman" w:hAnsi="Times New Roman" w:cs="Times New Roman"/>
        </w:rPr>
        <w:t xml:space="preserve">angst, and urgent </w:t>
      </w:r>
      <w:r w:rsidR="00515C1D" w:rsidRPr="00AA589E">
        <w:rPr>
          <w:rFonts w:ascii="Times New Roman" w:hAnsi="Times New Roman" w:cs="Times New Roman"/>
        </w:rPr>
        <w:t>tone</w:t>
      </w:r>
      <w:r w:rsidR="002F76E4" w:rsidRPr="00AA589E">
        <w:rPr>
          <w:rFonts w:ascii="Times New Roman" w:hAnsi="Times New Roman" w:cs="Times New Roman"/>
        </w:rPr>
        <w:t xml:space="preserve">, since </w:t>
      </w:r>
      <w:r w:rsidR="0039337E" w:rsidRPr="00AA589E">
        <w:rPr>
          <w:rFonts w:ascii="Times New Roman" w:hAnsi="Times New Roman" w:cs="Times New Roman"/>
        </w:rPr>
        <w:t xml:space="preserve">the sequence </w:t>
      </w:r>
      <w:r w:rsidR="004A7DC6">
        <w:rPr>
          <w:rFonts w:ascii="Times New Roman" w:hAnsi="Times New Roman" w:cs="Times New Roman"/>
        </w:rPr>
        <w:t xml:space="preserve">likely </w:t>
      </w:r>
      <w:r w:rsidR="002078CA">
        <w:rPr>
          <w:rFonts w:ascii="Times New Roman" w:hAnsi="Times New Roman" w:cs="Times New Roman"/>
        </w:rPr>
        <w:t>responds to his</w:t>
      </w:r>
      <w:r w:rsidR="0039337E" w:rsidRPr="00AA589E">
        <w:rPr>
          <w:rFonts w:ascii="Times New Roman" w:hAnsi="Times New Roman" w:cs="Times New Roman"/>
        </w:rPr>
        <w:t xml:space="preserve"> discovery </w:t>
      </w:r>
      <w:r w:rsidR="00FF2838" w:rsidRPr="00AA589E">
        <w:rPr>
          <w:rFonts w:ascii="Times New Roman" w:hAnsi="Times New Roman" w:cs="Times New Roman"/>
        </w:rPr>
        <w:t>of</w:t>
      </w:r>
      <w:r w:rsidR="0039337E" w:rsidRPr="00AA589E">
        <w:rPr>
          <w:rFonts w:ascii="Times New Roman" w:hAnsi="Times New Roman" w:cs="Times New Roman"/>
        </w:rPr>
        <w:t xml:space="preserve"> </w:t>
      </w:r>
      <w:r w:rsidR="00B110F5" w:rsidRPr="00AA589E">
        <w:rPr>
          <w:rFonts w:ascii="Times New Roman" w:hAnsi="Times New Roman" w:cs="Times New Roman"/>
        </w:rPr>
        <w:t>Penelope</w:t>
      </w:r>
      <w:r w:rsidR="00FF2838" w:rsidRPr="00AA589E">
        <w:rPr>
          <w:rFonts w:ascii="Times New Roman" w:hAnsi="Times New Roman" w:cs="Times New Roman"/>
        </w:rPr>
        <w:t>’s</w:t>
      </w:r>
      <w:r w:rsidR="0039337E" w:rsidRPr="00AA589E">
        <w:rPr>
          <w:rFonts w:ascii="Times New Roman" w:hAnsi="Times New Roman" w:cs="Times New Roman"/>
        </w:rPr>
        <w:t xml:space="preserve"> </w:t>
      </w:r>
      <w:r w:rsidR="00FF2838" w:rsidRPr="00AA589E">
        <w:rPr>
          <w:rFonts w:ascii="Times New Roman" w:hAnsi="Times New Roman" w:cs="Times New Roman"/>
        </w:rPr>
        <w:t xml:space="preserve">marriage </w:t>
      </w:r>
      <w:r w:rsidR="0039337E" w:rsidRPr="00AA589E">
        <w:rPr>
          <w:rFonts w:ascii="Times New Roman" w:hAnsi="Times New Roman" w:cs="Times New Roman"/>
        </w:rPr>
        <w:t xml:space="preserve">to </w:t>
      </w:r>
      <w:r w:rsidR="00B46A46" w:rsidRPr="00B46A46">
        <w:rPr>
          <w:rFonts w:ascii="Times New Roman" w:hAnsi="Times New Roman" w:cs="Times New Roman"/>
        </w:rPr>
        <w:t>Robert</w:t>
      </w:r>
      <w:r w:rsidR="0039337E" w:rsidRPr="00B46A46">
        <w:rPr>
          <w:rFonts w:ascii="Times New Roman" w:hAnsi="Times New Roman" w:cs="Times New Roman"/>
        </w:rPr>
        <w:t xml:space="preserve"> Rich</w:t>
      </w:r>
      <w:r w:rsidR="0039337E" w:rsidRPr="00AA589E">
        <w:rPr>
          <w:rFonts w:ascii="Times New Roman" w:hAnsi="Times New Roman" w:cs="Times New Roman"/>
        </w:rPr>
        <w:t xml:space="preserve">. </w:t>
      </w:r>
      <w:r w:rsidR="00B27DC4" w:rsidRPr="00AA589E">
        <w:rPr>
          <w:rFonts w:ascii="Times New Roman" w:hAnsi="Times New Roman" w:cs="Times New Roman"/>
        </w:rPr>
        <w:t xml:space="preserve">Lanham argues that </w:t>
      </w:r>
      <w:r w:rsidR="009E3189" w:rsidRPr="00AA589E">
        <w:rPr>
          <w:rFonts w:ascii="Times New Roman" w:hAnsi="Times New Roman" w:cs="Times New Roman"/>
        </w:rPr>
        <w:t xml:space="preserve">Stella and Astrophil’s identities </w:t>
      </w:r>
      <w:r w:rsidR="001404FC">
        <w:rPr>
          <w:rFonts w:ascii="Times New Roman" w:hAnsi="Times New Roman" w:cs="Times New Roman"/>
        </w:rPr>
        <w:t>are</w:t>
      </w:r>
      <w:r w:rsidR="009E3189" w:rsidRPr="00AA589E">
        <w:rPr>
          <w:rFonts w:ascii="Times New Roman" w:hAnsi="Times New Roman" w:cs="Times New Roman"/>
        </w:rPr>
        <w:t xml:space="preserve"> clear as Penelope and Sidney, and that the sequence was written ‘as an immediate effort to cope with</w:t>
      </w:r>
      <w:r w:rsidR="009F1DE4">
        <w:rPr>
          <w:rFonts w:ascii="Times New Roman" w:hAnsi="Times New Roman" w:cs="Times New Roman"/>
        </w:rPr>
        <w:t xml:space="preserve"> an</w:t>
      </w:r>
      <w:r w:rsidR="009E3189" w:rsidRPr="00AA589E">
        <w:rPr>
          <w:rFonts w:ascii="Times New Roman" w:hAnsi="Times New Roman" w:cs="Times New Roman"/>
        </w:rPr>
        <w:t xml:space="preserve"> immediate crisis in feeling’.</w:t>
      </w:r>
      <w:r w:rsidR="009E3189" w:rsidRPr="00AA589E">
        <w:rPr>
          <w:rStyle w:val="FootnoteReference"/>
          <w:rFonts w:ascii="Times New Roman" w:hAnsi="Times New Roman" w:cs="Times New Roman"/>
        </w:rPr>
        <w:footnoteReference w:id="11"/>
      </w:r>
      <w:r w:rsidR="00C21656" w:rsidRPr="00AA589E">
        <w:rPr>
          <w:rFonts w:ascii="Times New Roman" w:hAnsi="Times New Roman" w:cs="Times New Roman"/>
        </w:rPr>
        <w:t xml:space="preserve"> This </w:t>
      </w:r>
      <w:r w:rsidR="00A82326" w:rsidRPr="00AA589E">
        <w:rPr>
          <w:rFonts w:ascii="Times New Roman" w:hAnsi="Times New Roman" w:cs="Times New Roman"/>
        </w:rPr>
        <w:t xml:space="preserve">explains </w:t>
      </w:r>
      <w:r w:rsidR="00C21656" w:rsidRPr="00AA589E">
        <w:rPr>
          <w:rFonts w:ascii="Times New Roman" w:hAnsi="Times New Roman" w:cs="Times New Roman"/>
        </w:rPr>
        <w:t xml:space="preserve">the </w:t>
      </w:r>
      <w:r w:rsidR="00A82326" w:rsidRPr="00AA589E">
        <w:rPr>
          <w:rFonts w:ascii="Times New Roman" w:hAnsi="Times New Roman" w:cs="Times New Roman"/>
        </w:rPr>
        <w:t>limerent feeling, suggesting</w:t>
      </w:r>
      <w:r w:rsidR="00B645EA" w:rsidRPr="00AA589E">
        <w:rPr>
          <w:rFonts w:ascii="Times New Roman" w:hAnsi="Times New Roman" w:cs="Times New Roman"/>
        </w:rPr>
        <w:t xml:space="preserve"> </w:t>
      </w:r>
      <w:r w:rsidR="00B82D27" w:rsidRPr="00AA589E">
        <w:rPr>
          <w:rFonts w:ascii="Times New Roman" w:hAnsi="Times New Roman" w:cs="Times New Roman"/>
        </w:rPr>
        <w:t xml:space="preserve">the </w:t>
      </w:r>
      <w:r w:rsidR="00274268" w:rsidRPr="00AA589E">
        <w:rPr>
          <w:rFonts w:ascii="Times New Roman" w:hAnsi="Times New Roman" w:cs="Times New Roman"/>
        </w:rPr>
        <w:t>poet-lover</w:t>
      </w:r>
      <w:r w:rsidR="00B82D27" w:rsidRPr="00AA589E">
        <w:rPr>
          <w:rFonts w:ascii="Times New Roman" w:hAnsi="Times New Roman" w:cs="Times New Roman"/>
        </w:rPr>
        <w:t xml:space="preserve"> </w:t>
      </w:r>
      <w:r w:rsidR="00A54014" w:rsidRPr="00AA589E">
        <w:rPr>
          <w:rFonts w:ascii="Times New Roman" w:hAnsi="Times New Roman" w:cs="Times New Roman"/>
        </w:rPr>
        <w:t>mourn</w:t>
      </w:r>
      <w:r w:rsidR="00B82D27" w:rsidRPr="00AA589E">
        <w:rPr>
          <w:rFonts w:ascii="Times New Roman" w:hAnsi="Times New Roman" w:cs="Times New Roman"/>
        </w:rPr>
        <w:t>s</w:t>
      </w:r>
      <w:r w:rsidR="00A54014" w:rsidRPr="00AA589E">
        <w:rPr>
          <w:rFonts w:ascii="Times New Roman" w:hAnsi="Times New Roman" w:cs="Times New Roman"/>
        </w:rPr>
        <w:t xml:space="preserve"> the unattainable rather than</w:t>
      </w:r>
      <w:r w:rsidR="00E52CF5" w:rsidRPr="00AA589E">
        <w:rPr>
          <w:rFonts w:ascii="Times New Roman" w:hAnsi="Times New Roman" w:cs="Times New Roman"/>
        </w:rPr>
        <w:t xml:space="preserve"> genuinely desiring a relation. </w:t>
      </w:r>
      <w:r w:rsidR="00BF132A" w:rsidRPr="00AA589E">
        <w:rPr>
          <w:rFonts w:ascii="Times New Roman" w:hAnsi="Times New Roman" w:cs="Times New Roman"/>
        </w:rPr>
        <w:t xml:space="preserve">It poses the question of </w:t>
      </w:r>
      <w:r w:rsidR="0005726D" w:rsidRPr="00AA589E">
        <w:rPr>
          <w:rFonts w:ascii="Times New Roman" w:hAnsi="Times New Roman" w:cs="Times New Roman"/>
        </w:rPr>
        <w:t xml:space="preserve">how genuinely the </w:t>
      </w:r>
      <w:r w:rsidR="00E03CDC" w:rsidRPr="00AA589E">
        <w:rPr>
          <w:rFonts w:ascii="Times New Roman" w:hAnsi="Times New Roman" w:cs="Times New Roman"/>
        </w:rPr>
        <w:t xml:space="preserve">poet-lover, Sidney or </w:t>
      </w:r>
      <w:r w:rsidR="00EA035A" w:rsidRPr="00AA589E">
        <w:rPr>
          <w:rFonts w:ascii="Times New Roman" w:hAnsi="Times New Roman" w:cs="Times New Roman"/>
        </w:rPr>
        <w:t>A</w:t>
      </w:r>
      <w:r w:rsidR="00E03CDC" w:rsidRPr="00AA589E">
        <w:rPr>
          <w:rFonts w:ascii="Times New Roman" w:hAnsi="Times New Roman" w:cs="Times New Roman"/>
        </w:rPr>
        <w:t xml:space="preserve">strophil, </w:t>
      </w:r>
      <w:r w:rsidR="00BF132A" w:rsidRPr="00AA589E">
        <w:rPr>
          <w:rFonts w:ascii="Times New Roman" w:hAnsi="Times New Roman" w:cs="Times New Roman"/>
        </w:rPr>
        <w:t xml:space="preserve">could </w:t>
      </w:r>
      <w:r w:rsidR="00E03CDC" w:rsidRPr="00AA589E">
        <w:rPr>
          <w:rFonts w:ascii="Times New Roman" w:hAnsi="Times New Roman" w:cs="Times New Roman"/>
        </w:rPr>
        <w:t xml:space="preserve">truly desire a relation </w:t>
      </w:r>
      <w:r w:rsidR="0011301D">
        <w:rPr>
          <w:rFonts w:ascii="Times New Roman" w:hAnsi="Times New Roman" w:cs="Times New Roman"/>
        </w:rPr>
        <w:t>or</w:t>
      </w:r>
      <w:r w:rsidR="00E03CDC" w:rsidRPr="00AA589E">
        <w:rPr>
          <w:rFonts w:ascii="Times New Roman" w:hAnsi="Times New Roman" w:cs="Times New Roman"/>
        </w:rPr>
        <w:t xml:space="preserve"> reciprocity, when </w:t>
      </w:r>
      <w:r w:rsidR="00EA035A" w:rsidRPr="00AA589E">
        <w:rPr>
          <w:rFonts w:ascii="Times New Roman" w:hAnsi="Times New Roman" w:cs="Times New Roman"/>
        </w:rPr>
        <w:t xml:space="preserve">a relation </w:t>
      </w:r>
      <w:r w:rsidR="00EA035A" w:rsidRPr="009C4F5E">
        <w:rPr>
          <w:rFonts w:ascii="Times New Roman" w:hAnsi="Times New Roman" w:cs="Times New Roman"/>
        </w:rPr>
        <w:t>is impossible</w:t>
      </w:r>
      <w:r w:rsidR="00E52CF5" w:rsidRPr="009C4F5E">
        <w:rPr>
          <w:rFonts w:ascii="Times New Roman" w:hAnsi="Times New Roman" w:cs="Times New Roman"/>
        </w:rPr>
        <w:t>.</w:t>
      </w:r>
      <w:r w:rsidR="00497437" w:rsidRPr="009C4F5E">
        <w:rPr>
          <w:rFonts w:ascii="Times New Roman" w:hAnsi="Times New Roman" w:cs="Times New Roman"/>
        </w:rPr>
        <w:t xml:space="preserve"> Meanwhile, the poet</w:t>
      </w:r>
      <w:r w:rsidR="00497437" w:rsidRPr="00AA589E">
        <w:rPr>
          <w:rFonts w:ascii="Times New Roman" w:hAnsi="Times New Roman" w:cs="Times New Roman"/>
        </w:rPr>
        <w:t xml:space="preserve">-lover of </w:t>
      </w:r>
      <w:r w:rsidR="00497437" w:rsidRPr="00AA589E">
        <w:rPr>
          <w:rFonts w:ascii="Times New Roman" w:hAnsi="Times New Roman" w:cs="Times New Roman"/>
          <w:i/>
          <w:iCs/>
        </w:rPr>
        <w:t>Amoretti</w:t>
      </w:r>
      <w:r w:rsidR="00E52CF5" w:rsidRPr="00AA589E">
        <w:rPr>
          <w:rFonts w:ascii="Times New Roman" w:hAnsi="Times New Roman" w:cs="Times New Roman"/>
        </w:rPr>
        <w:t xml:space="preserve"> </w:t>
      </w:r>
      <w:r w:rsidR="00497437" w:rsidRPr="00AA589E">
        <w:rPr>
          <w:rFonts w:ascii="Times New Roman" w:hAnsi="Times New Roman" w:cs="Times New Roman"/>
        </w:rPr>
        <w:t xml:space="preserve">could be </w:t>
      </w:r>
      <w:r w:rsidR="007B2CC2">
        <w:rPr>
          <w:rFonts w:ascii="Times New Roman" w:hAnsi="Times New Roman" w:cs="Times New Roman"/>
        </w:rPr>
        <w:t>seen</w:t>
      </w:r>
      <w:r w:rsidR="00497437" w:rsidRPr="00AA589E">
        <w:rPr>
          <w:rFonts w:ascii="Times New Roman" w:hAnsi="Times New Roman" w:cs="Times New Roman"/>
        </w:rPr>
        <w:t xml:space="preserve"> as more </w:t>
      </w:r>
      <w:r w:rsidR="00497437" w:rsidRPr="00AA589E">
        <w:rPr>
          <w:rFonts w:ascii="Times New Roman" w:hAnsi="Times New Roman" w:cs="Times New Roman"/>
        </w:rPr>
        <w:lastRenderedPageBreak/>
        <w:t xml:space="preserve">genuinely interested in a relation and reciprocity of feeling because </w:t>
      </w:r>
      <w:r w:rsidR="007A19CB" w:rsidRPr="00AA589E">
        <w:rPr>
          <w:rFonts w:ascii="Times New Roman" w:hAnsi="Times New Roman" w:cs="Times New Roman"/>
        </w:rPr>
        <w:t xml:space="preserve">both </w:t>
      </w:r>
      <w:r w:rsidR="00C8067A" w:rsidRPr="00AA589E">
        <w:rPr>
          <w:rFonts w:ascii="Times New Roman" w:hAnsi="Times New Roman" w:cs="Times New Roman"/>
        </w:rPr>
        <w:t>are</w:t>
      </w:r>
      <w:r w:rsidR="00497437" w:rsidRPr="00AA589E">
        <w:rPr>
          <w:rFonts w:ascii="Times New Roman" w:hAnsi="Times New Roman" w:cs="Times New Roman"/>
        </w:rPr>
        <w:t xml:space="preserve"> possible.</w:t>
      </w:r>
      <w:r w:rsidR="00984BB7" w:rsidRPr="00AA589E">
        <w:rPr>
          <w:rFonts w:ascii="Times New Roman" w:hAnsi="Times New Roman" w:cs="Times New Roman"/>
        </w:rPr>
        <w:t xml:space="preserve"> </w:t>
      </w:r>
      <w:r w:rsidR="00984BB7" w:rsidRPr="00AA589E">
        <w:rPr>
          <w:rFonts w:ascii="Times New Roman" w:hAnsi="Times New Roman" w:cs="Times New Roman"/>
          <w:i/>
          <w:iCs/>
        </w:rPr>
        <w:t>Amoretti</w:t>
      </w:r>
      <w:r w:rsidR="00984BB7" w:rsidRPr="00AA589E">
        <w:rPr>
          <w:rFonts w:ascii="Times New Roman" w:hAnsi="Times New Roman" w:cs="Times New Roman"/>
        </w:rPr>
        <w:t xml:space="preserve"> after all, explores the courtship of Spenser and his </w:t>
      </w:r>
      <w:r w:rsidR="00C248FC" w:rsidRPr="00AA589E">
        <w:rPr>
          <w:rFonts w:ascii="Times New Roman" w:hAnsi="Times New Roman" w:cs="Times New Roman"/>
        </w:rPr>
        <w:t xml:space="preserve">eventual </w:t>
      </w:r>
      <w:r w:rsidR="00984BB7" w:rsidRPr="00AA589E">
        <w:rPr>
          <w:rFonts w:ascii="Times New Roman" w:hAnsi="Times New Roman" w:cs="Times New Roman"/>
        </w:rPr>
        <w:t>wife, Elizabeth</w:t>
      </w:r>
      <w:r w:rsidR="00C248FC" w:rsidRPr="00AA589E">
        <w:rPr>
          <w:rFonts w:ascii="Times New Roman" w:hAnsi="Times New Roman" w:cs="Times New Roman"/>
        </w:rPr>
        <w:t xml:space="preserve">, ending in </w:t>
      </w:r>
      <w:r w:rsidR="00F537C6" w:rsidRPr="00AA589E">
        <w:rPr>
          <w:rFonts w:ascii="Times New Roman" w:hAnsi="Times New Roman" w:cs="Times New Roman"/>
          <w:i/>
          <w:iCs/>
        </w:rPr>
        <w:t>Epithalamion</w:t>
      </w:r>
      <w:r w:rsidR="00C248FC" w:rsidRPr="00AA589E">
        <w:rPr>
          <w:rFonts w:ascii="Times New Roman" w:hAnsi="Times New Roman" w:cs="Times New Roman"/>
        </w:rPr>
        <w:t>.</w:t>
      </w:r>
      <w:r w:rsidR="00497437" w:rsidRPr="00AA589E">
        <w:rPr>
          <w:rFonts w:ascii="Times New Roman" w:hAnsi="Times New Roman" w:cs="Times New Roman"/>
        </w:rPr>
        <w:t xml:space="preserve"> </w:t>
      </w:r>
      <w:r w:rsidR="00C248FC" w:rsidRPr="00AA589E">
        <w:rPr>
          <w:rFonts w:ascii="Times New Roman" w:hAnsi="Times New Roman" w:cs="Times New Roman"/>
        </w:rPr>
        <w:t>Thus,</w:t>
      </w:r>
      <w:r w:rsidR="00897A4B" w:rsidRPr="00AA589E">
        <w:rPr>
          <w:rFonts w:ascii="Times New Roman" w:hAnsi="Times New Roman" w:cs="Times New Roman"/>
        </w:rPr>
        <w:t xml:space="preserve"> Spenser’s sequence is dedicated to the wife that was: Sidney’s </w:t>
      </w:r>
      <w:r w:rsidR="009162CA">
        <w:rPr>
          <w:rFonts w:ascii="Times New Roman" w:hAnsi="Times New Roman" w:cs="Times New Roman"/>
        </w:rPr>
        <w:t xml:space="preserve">laments </w:t>
      </w:r>
      <w:r w:rsidR="00897A4B" w:rsidRPr="00AA589E">
        <w:rPr>
          <w:rFonts w:ascii="Times New Roman" w:hAnsi="Times New Roman" w:cs="Times New Roman"/>
        </w:rPr>
        <w:t xml:space="preserve">the wife that would have been. </w:t>
      </w:r>
      <w:r w:rsidR="00196188" w:rsidRPr="00AA589E">
        <w:rPr>
          <w:rFonts w:ascii="Times New Roman" w:hAnsi="Times New Roman" w:cs="Times New Roman"/>
          <w:i/>
          <w:iCs/>
        </w:rPr>
        <w:t>Amoretti</w:t>
      </w:r>
      <w:r w:rsidR="00196188" w:rsidRPr="00AA589E">
        <w:rPr>
          <w:rFonts w:ascii="Times New Roman" w:hAnsi="Times New Roman" w:cs="Times New Roman"/>
        </w:rPr>
        <w:t xml:space="preserve">’s successful outcome </w:t>
      </w:r>
      <w:r w:rsidR="007C682A" w:rsidRPr="00AA589E">
        <w:rPr>
          <w:rFonts w:ascii="Times New Roman" w:hAnsi="Times New Roman" w:cs="Times New Roman"/>
        </w:rPr>
        <w:t xml:space="preserve">demonstrates the extent of genuine intent throughout the sequence, and a genuine desire for </w:t>
      </w:r>
      <w:r w:rsidR="00E15683" w:rsidRPr="00AA589E">
        <w:rPr>
          <w:rFonts w:ascii="Times New Roman" w:hAnsi="Times New Roman" w:cs="Times New Roman"/>
        </w:rPr>
        <w:t>this</w:t>
      </w:r>
      <w:r w:rsidR="00372C71" w:rsidRPr="00AA589E">
        <w:rPr>
          <w:rFonts w:ascii="Times New Roman" w:hAnsi="Times New Roman" w:cs="Times New Roman"/>
        </w:rPr>
        <w:t xml:space="preserve"> successful outcome. Meanwhile, Astrophil strives for </w:t>
      </w:r>
      <w:r w:rsidR="00E15683" w:rsidRPr="00AA589E">
        <w:rPr>
          <w:rFonts w:ascii="Times New Roman" w:hAnsi="Times New Roman" w:cs="Times New Roman"/>
        </w:rPr>
        <w:t>the unattainable</w:t>
      </w:r>
      <w:r w:rsidR="00F52B36" w:rsidRPr="00AA589E">
        <w:rPr>
          <w:rFonts w:ascii="Times New Roman" w:hAnsi="Times New Roman" w:cs="Times New Roman"/>
        </w:rPr>
        <w:t>, and the sequence is more preoccupied with ‘the bleakness of Astrophil’s situation- the absence of a sexual relation’.</w:t>
      </w:r>
      <w:r w:rsidR="00E477CE" w:rsidRPr="00AA589E">
        <w:rPr>
          <w:rStyle w:val="FootnoteReference"/>
          <w:rFonts w:ascii="Times New Roman" w:hAnsi="Times New Roman" w:cs="Times New Roman"/>
        </w:rPr>
        <w:footnoteReference w:id="12"/>
      </w:r>
      <w:r w:rsidR="00942D3A" w:rsidRPr="00AA589E">
        <w:rPr>
          <w:rFonts w:ascii="Times New Roman" w:hAnsi="Times New Roman" w:cs="Times New Roman"/>
        </w:rPr>
        <w:t xml:space="preserve"> </w:t>
      </w:r>
      <w:r w:rsidR="00622061" w:rsidRPr="00AA589E">
        <w:rPr>
          <w:rFonts w:ascii="Times New Roman" w:hAnsi="Times New Roman" w:cs="Times New Roman"/>
        </w:rPr>
        <w:t xml:space="preserve">Although </w:t>
      </w:r>
      <w:r w:rsidR="00622061" w:rsidRPr="00AA589E">
        <w:rPr>
          <w:rFonts w:ascii="Times New Roman" w:hAnsi="Times New Roman" w:cs="Times New Roman"/>
          <w:i/>
          <w:iCs/>
        </w:rPr>
        <w:t>Astrophil and Stella</w:t>
      </w:r>
      <w:r w:rsidR="00622061" w:rsidRPr="00AA589E">
        <w:rPr>
          <w:rFonts w:ascii="Times New Roman" w:hAnsi="Times New Roman" w:cs="Times New Roman"/>
        </w:rPr>
        <w:t xml:space="preserve"> is a tragedy, </w:t>
      </w:r>
      <w:r w:rsidR="001456C4" w:rsidRPr="00AA589E">
        <w:rPr>
          <w:rFonts w:ascii="Times New Roman" w:hAnsi="Times New Roman" w:cs="Times New Roman"/>
        </w:rPr>
        <w:t xml:space="preserve">and how far a relationship could be desired is limited, </w:t>
      </w:r>
      <w:r w:rsidR="00212D2B" w:rsidRPr="00AA589E">
        <w:rPr>
          <w:rFonts w:ascii="Times New Roman" w:hAnsi="Times New Roman" w:cs="Times New Roman"/>
        </w:rPr>
        <w:t>the</w:t>
      </w:r>
      <w:r w:rsidR="001456C4" w:rsidRPr="00AA589E">
        <w:rPr>
          <w:rFonts w:ascii="Times New Roman" w:hAnsi="Times New Roman" w:cs="Times New Roman"/>
        </w:rPr>
        <w:t xml:space="preserve"> opportunity</w:t>
      </w:r>
      <w:r w:rsidR="00212D2B" w:rsidRPr="00AA589E">
        <w:rPr>
          <w:rFonts w:ascii="Times New Roman" w:hAnsi="Times New Roman" w:cs="Times New Roman"/>
        </w:rPr>
        <w:t xml:space="preserve"> remained</w:t>
      </w:r>
      <w:r w:rsidR="00B70689" w:rsidRPr="00AA589E">
        <w:rPr>
          <w:rFonts w:ascii="Times New Roman" w:hAnsi="Times New Roman" w:cs="Times New Roman"/>
        </w:rPr>
        <w:t xml:space="preserve"> to</w:t>
      </w:r>
      <w:r w:rsidR="006F5009" w:rsidRPr="00AA589E">
        <w:rPr>
          <w:rFonts w:ascii="Times New Roman" w:hAnsi="Times New Roman" w:cs="Times New Roman"/>
        </w:rPr>
        <w:t xml:space="preserve"> demonstrate genuine affectio</w:t>
      </w:r>
      <w:r w:rsidR="00497BE2" w:rsidRPr="00AA589E">
        <w:rPr>
          <w:rFonts w:ascii="Times New Roman" w:hAnsi="Times New Roman" w:cs="Times New Roman"/>
        </w:rPr>
        <w:t xml:space="preserve">n. Nonetheless, </w:t>
      </w:r>
      <w:r w:rsidR="00ED5293" w:rsidRPr="00AA589E">
        <w:rPr>
          <w:rFonts w:ascii="Times New Roman" w:hAnsi="Times New Roman" w:cs="Times New Roman"/>
        </w:rPr>
        <w:t>internal strife and</w:t>
      </w:r>
      <w:r w:rsidR="005D5F8D" w:rsidRPr="00AA589E">
        <w:rPr>
          <w:rFonts w:ascii="Times New Roman" w:hAnsi="Times New Roman" w:cs="Times New Roman"/>
        </w:rPr>
        <w:t xml:space="preserve"> lust dominate the piece,</w:t>
      </w:r>
      <w:r w:rsidR="00483515" w:rsidRPr="00AA589E">
        <w:rPr>
          <w:rFonts w:ascii="Times New Roman" w:hAnsi="Times New Roman" w:cs="Times New Roman"/>
        </w:rPr>
        <w:t xml:space="preserve"> and </w:t>
      </w:r>
      <w:r w:rsidR="00D90E80" w:rsidRPr="00AA589E">
        <w:rPr>
          <w:rFonts w:ascii="Times New Roman" w:hAnsi="Times New Roman" w:cs="Times New Roman"/>
        </w:rPr>
        <w:t xml:space="preserve">Astrophil’s submissiveness </w:t>
      </w:r>
      <w:r w:rsidR="002823B4" w:rsidRPr="00AA589E">
        <w:rPr>
          <w:rFonts w:ascii="Times New Roman" w:hAnsi="Times New Roman" w:cs="Times New Roman"/>
        </w:rPr>
        <w:t>and ‘the unwinnability of his situation’ is emphasised.</w:t>
      </w:r>
      <w:r w:rsidR="002823B4" w:rsidRPr="00AA589E">
        <w:rPr>
          <w:rStyle w:val="FootnoteReference"/>
          <w:rFonts w:ascii="Times New Roman" w:hAnsi="Times New Roman" w:cs="Times New Roman"/>
        </w:rPr>
        <w:footnoteReference w:id="13"/>
      </w:r>
      <w:r w:rsidR="005D5F8D" w:rsidRPr="00AA589E">
        <w:rPr>
          <w:rFonts w:ascii="Times New Roman" w:hAnsi="Times New Roman" w:cs="Times New Roman"/>
        </w:rPr>
        <w:t xml:space="preserve"> As </w:t>
      </w:r>
      <w:r w:rsidR="006578FA">
        <w:rPr>
          <w:rFonts w:ascii="Times New Roman" w:hAnsi="Times New Roman" w:cs="Times New Roman"/>
        </w:rPr>
        <w:t>Sonnet 1</w:t>
      </w:r>
      <w:r w:rsidR="005D5F8D" w:rsidRPr="00AA589E">
        <w:rPr>
          <w:rFonts w:ascii="Times New Roman" w:hAnsi="Times New Roman" w:cs="Times New Roman"/>
        </w:rPr>
        <w:t xml:space="preserve"> </w:t>
      </w:r>
      <w:r w:rsidR="006578FA">
        <w:rPr>
          <w:rFonts w:ascii="Times New Roman" w:hAnsi="Times New Roman" w:cs="Times New Roman"/>
        </w:rPr>
        <w:t>suggests</w:t>
      </w:r>
      <w:r w:rsidR="005D5F8D" w:rsidRPr="00AA589E">
        <w:rPr>
          <w:rFonts w:ascii="Times New Roman" w:hAnsi="Times New Roman" w:cs="Times New Roman"/>
        </w:rPr>
        <w:t xml:space="preserve">, </w:t>
      </w:r>
      <w:r w:rsidR="00F579D4" w:rsidRPr="00AA589E">
        <w:rPr>
          <w:rFonts w:ascii="Times New Roman" w:hAnsi="Times New Roman" w:cs="Times New Roman"/>
        </w:rPr>
        <w:t xml:space="preserve">Sidney’s sonnets aim to persuade Stella, </w:t>
      </w:r>
      <w:r w:rsidR="0040308F" w:rsidRPr="00AC2EF4">
        <w:rPr>
          <w:rFonts w:ascii="Times New Roman" w:hAnsi="Times New Roman" w:cs="Times New Roman"/>
        </w:rPr>
        <w:t>rather than</w:t>
      </w:r>
      <w:r w:rsidR="00055546" w:rsidRPr="00AC2EF4">
        <w:rPr>
          <w:rFonts w:ascii="Times New Roman" w:hAnsi="Times New Roman" w:cs="Times New Roman"/>
        </w:rPr>
        <w:t xml:space="preserve"> </w:t>
      </w:r>
      <w:r w:rsidR="00D22F96" w:rsidRPr="00AC2EF4">
        <w:rPr>
          <w:rFonts w:ascii="Times New Roman" w:hAnsi="Times New Roman" w:cs="Times New Roman"/>
        </w:rPr>
        <w:t>demonstrate</w:t>
      </w:r>
      <w:r w:rsidR="00D22F96" w:rsidRPr="00AA589E">
        <w:rPr>
          <w:rFonts w:ascii="Times New Roman" w:hAnsi="Times New Roman" w:cs="Times New Roman"/>
        </w:rPr>
        <w:t xml:space="preserve"> genuine interest in reciprocity and relation.</w:t>
      </w:r>
      <w:r w:rsidR="005430BD" w:rsidRPr="00AA589E">
        <w:rPr>
          <w:rStyle w:val="FootnoteReference"/>
          <w:rFonts w:ascii="Times New Roman" w:hAnsi="Times New Roman" w:cs="Times New Roman"/>
        </w:rPr>
        <w:footnoteReference w:id="14"/>
      </w:r>
      <w:r w:rsidR="00121B3D" w:rsidRPr="00AA589E">
        <w:rPr>
          <w:rFonts w:ascii="Times New Roman" w:hAnsi="Times New Roman" w:cs="Times New Roman"/>
        </w:rPr>
        <w:t xml:space="preserve"> </w:t>
      </w:r>
    </w:p>
    <w:p w14:paraId="2A7A7F9D" w14:textId="4385123F" w:rsidR="006A26CE" w:rsidRPr="00AA589E" w:rsidRDefault="002B5981" w:rsidP="002B0871">
      <w:pPr>
        <w:spacing w:line="480" w:lineRule="auto"/>
        <w:ind w:firstLine="720"/>
        <w:rPr>
          <w:rFonts w:ascii="Times New Roman" w:hAnsi="Times New Roman" w:cs="Times New Roman"/>
        </w:rPr>
      </w:pPr>
      <w:r w:rsidRPr="00AA589E">
        <w:rPr>
          <w:rFonts w:ascii="Times New Roman" w:hAnsi="Times New Roman" w:cs="Times New Roman"/>
        </w:rPr>
        <w:t xml:space="preserve">Throughout </w:t>
      </w:r>
      <w:r w:rsidRPr="00AA589E">
        <w:rPr>
          <w:rFonts w:ascii="Times New Roman" w:hAnsi="Times New Roman" w:cs="Times New Roman"/>
          <w:i/>
          <w:iCs/>
        </w:rPr>
        <w:t>Astrophil and Stella</w:t>
      </w:r>
      <w:r w:rsidRPr="00AA589E">
        <w:rPr>
          <w:rFonts w:ascii="Times New Roman" w:hAnsi="Times New Roman" w:cs="Times New Roman"/>
        </w:rPr>
        <w:t>,</w:t>
      </w:r>
      <w:r w:rsidR="00832B33" w:rsidRPr="00AA589E">
        <w:rPr>
          <w:rFonts w:ascii="Times New Roman" w:hAnsi="Times New Roman" w:cs="Times New Roman"/>
        </w:rPr>
        <w:t xml:space="preserve"> it is increasingly suggested that Astrophil desires a sexual relationship, and that his </w:t>
      </w:r>
      <w:r w:rsidR="00026BD8" w:rsidRPr="00AA589E">
        <w:rPr>
          <w:rFonts w:ascii="Times New Roman" w:hAnsi="Times New Roman" w:cs="Times New Roman"/>
        </w:rPr>
        <w:t xml:space="preserve">attempts to persuade are </w:t>
      </w:r>
      <w:r w:rsidR="00464E30" w:rsidRPr="00AA589E">
        <w:rPr>
          <w:rFonts w:ascii="Times New Roman" w:hAnsi="Times New Roman" w:cs="Times New Roman"/>
        </w:rPr>
        <w:t>‘impure’</w:t>
      </w:r>
      <w:r w:rsidR="00026BD8" w:rsidRPr="00AA589E">
        <w:rPr>
          <w:rFonts w:ascii="Times New Roman" w:hAnsi="Times New Roman" w:cs="Times New Roman"/>
        </w:rPr>
        <w:t>.</w:t>
      </w:r>
      <w:r w:rsidR="00464E30" w:rsidRPr="00AA589E">
        <w:rPr>
          <w:rStyle w:val="FootnoteReference"/>
          <w:rFonts w:ascii="Times New Roman" w:hAnsi="Times New Roman" w:cs="Times New Roman"/>
        </w:rPr>
        <w:footnoteReference w:id="15"/>
      </w:r>
      <w:r w:rsidR="001136A6" w:rsidRPr="00AA589E">
        <w:rPr>
          <w:rFonts w:ascii="Times New Roman" w:hAnsi="Times New Roman" w:cs="Times New Roman"/>
        </w:rPr>
        <w:t xml:space="preserve"> Lanham suggests this is evident from </w:t>
      </w:r>
      <w:r w:rsidR="00567AFD">
        <w:rPr>
          <w:rFonts w:ascii="Times New Roman" w:hAnsi="Times New Roman" w:cs="Times New Roman"/>
        </w:rPr>
        <w:t>S</w:t>
      </w:r>
      <w:r w:rsidR="001136A6" w:rsidRPr="00AA589E">
        <w:rPr>
          <w:rFonts w:ascii="Times New Roman" w:hAnsi="Times New Roman" w:cs="Times New Roman"/>
        </w:rPr>
        <w:t>onnet 1,</w:t>
      </w:r>
      <w:r w:rsidR="002325C2" w:rsidRPr="00AA589E">
        <w:rPr>
          <w:rFonts w:ascii="Times New Roman" w:hAnsi="Times New Roman" w:cs="Times New Roman"/>
        </w:rPr>
        <w:t xml:space="preserve"> </w:t>
      </w:r>
      <w:r w:rsidR="00F50FBA" w:rsidRPr="00AA589E">
        <w:rPr>
          <w:rFonts w:ascii="Times New Roman" w:hAnsi="Times New Roman" w:cs="Times New Roman"/>
        </w:rPr>
        <w:t>where</w:t>
      </w:r>
      <w:r w:rsidR="002325C2" w:rsidRPr="00AA589E">
        <w:rPr>
          <w:rFonts w:ascii="Times New Roman" w:hAnsi="Times New Roman" w:cs="Times New Roman"/>
        </w:rPr>
        <w:t xml:space="preserve"> Astrophil’s desire to obtain grace simply means ‘he wants to bed the girl’.</w:t>
      </w:r>
      <w:r w:rsidR="00A85926" w:rsidRPr="00AA589E">
        <w:rPr>
          <w:rStyle w:val="FootnoteReference"/>
          <w:rFonts w:ascii="Times New Roman" w:hAnsi="Times New Roman" w:cs="Times New Roman"/>
        </w:rPr>
        <w:footnoteReference w:id="16"/>
      </w:r>
      <w:r w:rsidR="001216DE" w:rsidRPr="00AA589E">
        <w:rPr>
          <w:rFonts w:ascii="Times New Roman" w:hAnsi="Times New Roman" w:cs="Times New Roman"/>
        </w:rPr>
        <w:t xml:space="preserve"> </w:t>
      </w:r>
      <w:r w:rsidR="001216DE" w:rsidRPr="002159BF">
        <w:rPr>
          <w:rFonts w:ascii="Times New Roman" w:hAnsi="Times New Roman" w:cs="Times New Roman"/>
        </w:rPr>
        <w:t>He suggests the s</w:t>
      </w:r>
      <w:r w:rsidR="00031DDE" w:rsidRPr="002159BF">
        <w:rPr>
          <w:rFonts w:ascii="Times New Roman" w:hAnsi="Times New Roman" w:cs="Times New Roman"/>
        </w:rPr>
        <w:t>onnets</w:t>
      </w:r>
      <w:r w:rsidR="006B07B8" w:rsidRPr="002159BF">
        <w:rPr>
          <w:rFonts w:ascii="Times New Roman" w:hAnsi="Times New Roman" w:cs="Times New Roman"/>
        </w:rPr>
        <w:t xml:space="preserve"> are discrete weapons, </w:t>
      </w:r>
      <w:r w:rsidR="009342B5" w:rsidRPr="002159BF">
        <w:rPr>
          <w:rFonts w:ascii="Times New Roman" w:hAnsi="Times New Roman" w:cs="Times New Roman"/>
        </w:rPr>
        <w:t xml:space="preserve">each intending to achieve </w:t>
      </w:r>
      <w:r w:rsidR="00FE2329" w:rsidRPr="002159BF">
        <w:rPr>
          <w:rFonts w:ascii="Times New Roman" w:hAnsi="Times New Roman" w:cs="Times New Roman"/>
        </w:rPr>
        <w:t xml:space="preserve">Stella’s grace </w:t>
      </w:r>
      <w:r w:rsidR="00E56799" w:rsidRPr="002159BF">
        <w:rPr>
          <w:rFonts w:ascii="Times New Roman" w:hAnsi="Times New Roman" w:cs="Times New Roman"/>
        </w:rPr>
        <w:t>and be the last</w:t>
      </w:r>
      <w:r w:rsidR="006B2487" w:rsidRPr="002159BF">
        <w:rPr>
          <w:rFonts w:ascii="Times New Roman" w:hAnsi="Times New Roman" w:cs="Times New Roman"/>
        </w:rPr>
        <w:t>.</w:t>
      </w:r>
      <w:r w:rsidR="006B2487" w:rsidRPr="002159BF">
        <w:rPr>
          <w:rStyle w:val="FootnoteReference"/>
          <w:rFonts w:ascii="Times New Roman" w:hAnsi="Times New Roman" w:cs="Times New Roman"/>
        </w:rPr>
        <w:footnoteReference w:id="17"/>
      </w:r>
      <w:r w:rsidR="005D298F" w:rsidRPr="00AA589E">
        <w:rPr>
          <w:rFonts w:ascii="Times New Roman" w:hAnsi="Times New Roman" w:cs="Times New Roman"/>
        </w:rPr>
        <w:t xml:space="preserve"> </w:t>
      </w:r>
      <w:r w:rsidR="00EF41BB" w:rsidRPr="00AA589E">
        <w:rPr>
          <w:rFonts w:ascii="Times New Roman" w:hAnsi="Times New Roman" w:cs="Times New Roman"/>
        </w:rPr>
        <w:t>A</w:t>
      </w:r>
      <w:r w:rsidR="005D298F" w:rsidRPr="00AA589E">
        <w:rPr>
          <w:rFonts w:ascii="Times New Roman" w:hAnsi="Times New Roman" w:cs="Times New Roman"/>
        </w:rPr>
        <w:t xml:space="preserve">rguably, </w:t>
      </w:r>
      <w:r w:rsidR="00382151" w:rsidRPr="00AA589E">
        <w:rPr>
          <w:rFonts w:ascii="Times New Roman" w:hAnsi="Times New Roman" w:cs="Times New Roman"/>
        </w:rPr>
        <w:t>Stella’s virtue is</w:t>
      </w:r>
      <w:r w:rsidR="00E56799" w:rsidRPr="00AA589E">
        <w:rPr>
          <w:rFonts w:ascii="Times New Roman" w:hAnsi="Times New Roman" w:cs="Times New Roman"/>
        </w:rPr>
        <w:t xml:space="preserve"> </w:t>
      </w:r>
      <w:r w:rsidR="004A6EB4">
        <w:rPr>
          <w:rFonts w:ascii="Times New Roman" w:hAnsi="Times New Roman" w:cs="Times New Roman"/>
        </w:rPr>
        <w:t xml:space="preserve">regarded </w:t>
      </w:r>
      <w:r w:rsidR="00382151" w:rsidRPr="00AA589E">
        <w:rPr>
          <w:rFonts w:ascii="Times New Roman" w:hAnsi="Times New Roman" w:cs="Times New Roman"/>
        </w:rPr>
        <w:t>a prominent source of Astrophil’s affection. However, even this is challenged in Sonnet 52, by Astrophil’s lust for physical union</w:t>
      </w:r>
      <w:r w:rsidR="00806618">
        <w:rPr>
          <w:rFonts w:ascii="Times New Roman" w:hAnsi="Times New Roman" w:cs="Times New Roman"/>
        </w:rPr>
        <w:t>,</w:t>
      </w:r>
      <w:r w:rsidR="00382151" w:rsidRPr="00AA589E">
        <w:rPr>
          <w:rFonts w:ascii="Times New Roman" w:hAnsi="Times New Roman" w:cs="Times New Roman"/>
        </w:rPr>
        <w:t xml:space="preserve"> and </w:t>
      </w:r>
      <w:r w:rsidR="009F0198" w:rsidRPr="00AA589E">
        <w:rPr>
          <w:rFonts w:ascii="Times New Roman" w:hAnsi="Times New Roman" w:cs="Times New Roman"/>
        </w:rPr>
        <w:t>‘A strife is grown between virtue and love’.</w:t>
      </w:r>
      <w:r w:rsidR="00EF41BB" w:rsidRPr="00AA589E">
        <w:rPr>
          <w:rStyle w:val="FootnoteReference"/>
          <w:rFonts w:ascii="Times New Roman" w:hAnsi="Times New Roman" w:cs="Times New Roman"/>
        </w:rPr>
        <w:footnoteReference w:id="18"/>
      </w:r>
      <w:r w:rsidR="00612C3C" w:rsidRPr="00AA589E">
        <w:rPr>
          <w:rFonts w:ascii="Times New Roman" w:hAnsi="Times New Roman" w:cs="Times New Roman"/>
        </w:rPr>
        <w:t xml:space="preserve"> </w:t>
      </w:r>
      <w:r w:rsidR="0019532B" w:rsidRPr="00AA589E">
        <w:rPr>
          <w:rFonts w:ascii="Times New Roman" w:hAnsi="Times New Roman" w:cs="Times New Roman"/>
        </w:rPr>
        <w:t xml:space="preserve">Even if virtue </w:t>
      </w:r>
      <w:r w:rsidR="0019532B" w:rsidRPr="00117942">
        <w:rPr>
          <w:rFonts w:ascii="Times New Roman" w:hAnsi="Times New Roman" w:cs="Times New Roman"/>
        </w:rPr>
        <w:t>is cause</w:t>
      </w:r>
      <w:r w:rsidR="0019532B" w:rsidRPr="00AA589E">
        <w:rPr>
          <w:rFonts w:ascii="Times New Roman" w:hAnsi="Times New Roman" w:cs="Times New Roman"/>
        </w:rPr>
        <w:t xml:space="preserve"> of affection, sexual desire triumphs over</w:t>
      </w:r>
      <w:r w:rsidR="006A26CE" w:rsidRPr="00AA589E">
        <w:rPr>
          <w:rFonts w:ascii="Times New Roman" w:hAnsi="Times New Roman" w:cs="Times New Roman"/>
        </w:rPr>
        <w:t xml:space="preserve"> this appreciation of virtue, as the rhyming couplet confirms </w:t>
      </w:r>
      <w:r w:rsidR="000D32E4" w:rsidRPr="00AA589E">
        <w:rPr>
          <w:rFonts w:ascii="Times New Roman" w:hAnsi="Times New Roman" w:cs="Times New Roman"/>
        </w:rPr>
        <w:t>‘Let virtue have that Stella’s self; yet thus,</w:t>
      </w:r>
      <w:r w:rsidR="00951A3E">
        <w:rPr>
          <w:rFonts w:ascii="Times New Roman" w:hAnsi="Times New Roman" w:cs="Times New Roman"/>
        </w:rPr>
        <w:t xml:space="preserve"> </w:t>
      </w:r>
      <w:r w:rsidR="000D32E4" w:rsidRPr="00AA589E">
        <w:rPr>
          <w:rFonts w:ascii="Times New Roman" w:hAnsi="Times New Roman" w:cs="Times New Roman"/>
        </w:rPr>
        <w:t>| That virtue but that body grant to us’.</w:t>
      </w:r>
      <w:r w:rsidR="000D32E4" w:rsidRPr="00AA589E">
        <w:rPr>
          <w:rStyle w:val="FootnoteReference"/>
          <w:rFonts w:ascii="Times New Roman" w:hAnsi="Times New Roman" w:cs="Times New Roman"/>
        </w:rPr>
        <w:footnoteReference w:id="19"/>
      </w:r>
      <w:r w:rsidR="009228C4" w:rsidRPr="00AA589E">
        <w:rPr>
          <w:rFonts w:ascii="Times New Roman" w:hAnsi="Times New Roman" w:cs="Times New Roman"/>
        </w:rPr>
        <w:t xml:space="preserve"> </w:t>
      </w:r>
      <w:r w:rsidR="009228C4" w:rsidRPr="00AA589E">
        <w:rPr>
          <w:rFonts w:ascii="Times New Roman" w:hAnsi="Times New Roman" w:cs="Times New Roman"/>
        </w:rPr>
        <w:lastRenderedPageBreak/>
        <w:t>This suggests</w:t>
      </w:r>
      <w:r w:rsidR="00B42103" w:rsidRPr="00AA589E">
        <w:rPr>
          <w:rFonts w:ascii="Times New Roman" w:hAnsi="Times New Roman" w:cs="Times New Roman"/>
        </w:rPr>
        <w:t xml:space="preserve"> that the poet-lover only desire</w:t>
      </w:r>
      <w:r w:rsidR="00F242CA" w:rsidRPr="00AA589E">
        <w:rPr>
          <w:rFonts w:ascii="Times New Roman" w:hAnsi="Times New Roman" w:cs="Times New Roman"/>
        </w:rPr>
        <w:t>s</w:t>
      </w:r>
      <w:r w:rsidR="00B42103" w:rsidRPr="00AA589E">
        <w:rPr>
          <w:rFonts w:ascii="Times New Roman" w:hAnsi="Times New Roman" w:cs="Times New Roman"/>
        </w:rPr>
        <w:t xml:space="preserve"> reciprocity of feeling and relation so far as to fulfil his sexual desire, since virtue- the thing he </w:t>
      </w:r>
      <w:r w:rsidR="00492D8A" w:rsidRPr="00AA589E">
        <w:rPr>
          <w:rFonts w:ascii="Times New Roman" w:hAnsi="Times New Roman" w:cs="Times New Roman"/>
        </w:rPr>
        <w:t>praises in</w:t>
      </w:r>
      <w:r w:rsidR="00B42103" w:rsidRPr="00AA589E">
        <w:rPr>
          <w:rFonts w:ascii="Times New Roman" w:hAnsi="Times New Roman" w:cs="Times New Roman"/>
        </w:rPr>
        <w:t xml:space="preserve"> Stella- has now been discarded in hopes of a sexual relation. </w:t>
      </w:r>
      <w:r w:rsidR="00C15C3C" w:rsidRPr="00AA589E">
        <w:rPr>
          <w:rFonts w:ascii="Times New Roman" w:hAnsi="Times New Roman" w:cs="Times New Roman"/>
        </w:rPr>
        <w:t>I</w:t>
      </w:r>
      <w:r w:rsidR="008D50D9" w:rsidRPr="00AA589E">
        <w:rPr>
          <w:rFonts w:ascii="Times New Roman" w:hAnsi="Times New Roman" w:cs="Times New Roman"/>
        </w:rPr>
        <w:t xml:space="preserve">n relation to what extent </w:t>
      </w:r>
      <w:r w:rsidR="00C15C3C" w:rsidRPr="00AA589E">
        <w:rPr>
          <w:rFonts w:ascii="Times New Roman" w:hAnsi="Times New Roman" w:cs="Times New Roman"/>
          <w:i/>
          <w:iCs/>
        </w:rPr>
        <w:t>A</w:t>
      </w:r>
      <w:r w:rsidR="008D50D9" w:rsidRPr="00AA589E">
        <w:rPr>
          <w:rFonts w:ascii="Times New Roman" w:hAnsi="Times New Roman" w:cs="Times New Roman"/>
          <w:i/>
          <w:iCs/>
        </w:rPr>
        <w:t xml:space="preserve">moretti </w:t>
      </w:r>
      <w:r w:rsidR="008D50D9" w:rsidRPr="00AA589E">
        <w:rPr>
          <w:rFonts w:ascii="Times New Roman" w:hAnsi="Times New Roman" w:cs="Times New Roman"/>
        </w:rPr>
        <w:t xml:space="preserve">may be more interested in reciprocity and </w:t>
      </w:r>
      <w:r w:rsidR="008D50D9" w:rsidRPr="00717DAA">
        <w:rPr>
          <w:rFonts w:ascii="Times New Roman" w:hAnsi="Times New Roman" w:cs="Times New Roman"/>
        </w:rPr>
        <w:t>relation</w:t>
      </w:r>
      <w:r w:rsidR="008D50D9" w:rsidRPr="00AA589E">
        <w:rPr>
          <w:rFonts w:ascii="Times New Roman" w:hAnsi="Times New Roman" w:cs="Times New Roman"/>
        </w:rPr>
        <w:t xml:space="preserve">, </w:t>
      </w:r>
      <w:proofErr w:type="gramStart"/>
      <w:r w:rsidR="008D50D9" w:rsidRPr="00AA589E">
        <w:rPr>
          <w:rFonts w:ascii="Times New Roman" w:hAnsi="Times New Roman" w:cs="Times New Roman"/>
        </w:rPr>
        <w:t>it is</w:t>
      </w:r>
      <w:r w:rsidR="00C87BAE" w:rsidRPr="00AA589E">
        <w:rPr>
          <w:rFonts w:ascii="Times New Roman" w:hAnsi="Times New Roman" w:cs="Times New Roman"/>
        </w:rPr>
        <w:t xml:space="preserve"> clear that Astrophil’s</w:t>
      </w:r>
      <w:proofErr w:type="gramEnd"/>
      <w:r w:rsidR="00C87BAE" w:rsidRPr="00AA589E">
        <w:rPr>
          <w:rFonts w:ascii="Times New Roman" w:hAnsi="Times New Roman" w:cs="Times New Roman"/>
        </w:rPr>
        <w:t xml:space="preserve"> desire for Stella’s body is </w:t>
      </w:r>
      <w:r w:rsidR="00DC13DF">
        <w:rPr>
          <w:rFonts w:ascii="Times New Roman" w:hAnsi="Times New Roman" w:cs="Times New Roman"/>
        </w:rPr>
        <w:t>sincere</w:t>
      </w:r>
      <w:r w:rsidR="00C87BAE" w:rsidRPr="00AA589E">
        <w:rPr>
          <w:rFonts w:ascii="Times New Roman" w:hAnsi="Times New Roman" w:cs="Times New Roman"/>
        </w:rPr>
        <w:t xml:space="preserve"> and that he </w:t>
      </w:r>
      <w:r w:rsidR="005810A1" w:rsidRPr="00AA589E">
        <w:rPr>
          <w:rFonts w:ascii="Times New Roman" w:hAnsi="Times New Roman" w:cs="Times New Roman"/>
        </w:rPr>
        <w:t xml:space="preserve">is </w:t>
      </w:r>
      <w:r w:rsidR="00C87BAE" w:rsidRPr="00AA589E">
        <w:rPr>
          <w:rFonts w:ascii="Times New Roman" w:hAnsi="Times New Roman" w:cs="Times New Roman"/>
        </w:rPr>
        <w:t xml:space="preserve">genuinely interested in a relation and reciprocity as </w:t>
      </w:r>
      <w:r w:rsidR="008A2E63" w:rsidRPr="00AA589E">
        <w:rPr>
          <w:rFonts w:ascii="Times New Roman" w:hAnsi="Times New Roman" w:cs="Times New Roman"/>
        </w:rPr>
        <w:t xml:space="preserve">far as intimacy is concerned. His desires are </w:t>
      </w:r>
      <w:r w:rsidR="00825961" w:rsidRPr="00AA589E">
        <w:rPr>
          <w:rFonts w:ascii="Times New Roman" w:hAnsi="Times New Roman" w:cs="Times New Roman"/>
        </w:rPr>
        <w:t>lust-driven</w:t>
      </w:r>
      <w:r w:rsidR="008A2E63" w:rsidRPr="00AA589E">
        <w:rPr>
          <w:rFonts w:ascii="Times New Roman" w:hAnsi="Times New Roman" w:cs="Times New Roman"/>
        </w:rPr>
        <w:t>, unlike Spenser</w:t>
      </w:r>
      <w:r w:rsidR="00D53089">
        <w:rPr>
          <w:rFonts w:ascii="Times New Roman" w:hAnsi="Times New Roman" w:cs="Times New Roman"/>
        </w:rPr>
        <w:t>, who indicates</w:t>
      </w:r>
      <w:r w:rsidR="003636E4">
        <w:rPr>
          <w:rFonts w:ascii="Times New Roman" w:hAnsi="Times New Roman" w:cs="Times New Roman"/>
        </w:rPr>
        <w:t xml:space="preserve"> Elizabeth is the </w:t>
      </w:r>
      <w:r w:rsidR="003636E4" w:rsidRPr="00005772">
        <w:rPr>
          <w:rFonts w:ascii="Times New Roman" w:hAnsi="Times New Roman" w:cs="Times New Roman"/>
        </w:rPr>
        <w:t>‘spiritual nourishment he needs’.</w:t>
      </w:r>
      <w:r w:rsidR="009D3068">
        <w:rPr>
          <w:rStyle w:val="FootnoteReference"/>
          <w:rFonts w:ascii="Times New Roman" w:hAnsi="Times New Roman" w:cs="Times New Roman"/>
        </w:rPr>
        <w:footnoteReference w:id="20"/>
      </w:r>
      <w:r w:rsidR="00CD35B2" w:rsidRPr="00AA589E">
        <w:rPr>
          <w:rFonts w:ascii="Times New Roman" w:hAnsi="Times New Roman" w:cs="Times New Roman"/>
        </w:rPr>
        <w:t xml:space="preserve"> Spenser too demonstrates physical </w:t>
      </w:r>
      <w:r w:rsidR="006F346E" w:rsidRPr="00AA589E">
        <w:rPr>
          <w:rFonts w:ascii="Times New Roman" w:hAnsi="Times New Roman" w:cs="Times New Roman"/>
        </w:rPr>
        <w:t>longing but</w:t>
      </w:r>
      <w:r w:rsidR="00CD35B2" w:rsidRPr="00AA589E">
        <w:rPr>
          <w:rFonts w:ascii="Times New Roman" w:hAnsi="Times New Roman" w:cs="Times New Roman"/>
        </w:rPr>
        <w:t xml:space="preserve"> predominantly explores love and courtship- courtship being impossible for Astrophil and Stella</w:t>
      </w:r>
      <w:r w:rsidR="00CD35B2" w:rsidRPr="00655882">
        <w:rPr>
          <w:rFonts w:ascii="Times New Roman" w:hAnsi="Times New Roman" w:cs="Times New Roman"/>
        </w:rPr>
        <w:t xml:space="preserve">. </w:t>
      </w:r>
      <w:r w:rsidR="00F21E46" w:rsidRPr="00655882">
        <w:rPr>
          <w:rFonts w:ascii="Times New Roman" w:hAnsi="Times New Roman" w:cs="Times New Roman"/>
        </w:rPr>
        <w:t>E</w:t>
      </w:r>
      <w:r w:rsidR="00EB4B39" w:rsidRPr="00655882">
        <w:rPr>
          <w:rFonts w:ascii="Times New Roman" w:hAnsi="Times New Roman" w:cs="Times New Roman"/>
        </w:rPr>
        <w:t xml:space="preserve">mphasis is placed on </w:t>
      </w:r>
      <w:r w:rsidR="001F7E19" w:rsidRPr="00655882">
        <w:rPr>
          <w:rFonts w:ascii="Times New Roman" w:hAnsi="Times New Roman" w:cs="Times New Roman"/>
        </w:rPr>
        <w:t xml:space="preserve">Spenser’s </w:t>
      </w:r>
      <w:r w:rsidR="0075791C" w:rsidRPr="00655882">
        <w:rPr>
          <w:rFonts w:ascii="Times New Roman" w:hAnsi="Times New Roman" w:cs="Times New Roman"/>
        </w:rPr>
        <w:t>genuine</w:t>
      </w:r>
      <w:r w:rsidR="001F7E19" w:rsidRPr="00655882">
        <w:rPr>
          <w:rFonts w:ascii="Times New Roman" w:hAnsi="Times New Roman" w:cs="Times New Roman"/>
        </w:rPr>
        <w:t xml:space="preserve"> desire to win Elizabeth’s heart, </w:t>
      </w:r>
      <w:r w:rsidR="00132E3C" w:rsidRPr="00655882">
        <w:rPr>
          <w:rFonts w:ascii="Times New Roman" w:hAnsi="Times New Roman" w:cs="Times New Roman"/>
        </w:rPr>
        <w:t>and attain a fruitful relation beyond the chase</w:t>
      </w:r>
      <w:r w:rsidR="00FD23C4" w:rsidRPr="00655882">
        <w:rPr>
          <w:rFonts w:ascii="Times New Roman" w:hAnsi="Times New Roman" w:cs="Times New Roman"/>
        </w:rPr>
        <w:t>,</w:t>
      </w:r>
      <w:r w:rsidR="00FD23C4" w:rsidRPr="00AA589E">
        <w:rPr>
          <w:rFonts w:ascii="Times New Roman" w:hAnsi="Times New Roman" w:cs="Times New Roman"/>
        </w:rPr>
        <w:t xml:space="preserve"> </w:t>
      </w:r>
      <w:r w:rsidR="003460A2" w:rsidRPr="00AA589E">
        <w:rPr>
          <w:rFonts w:ascii="Times New Roman" w:hAnsi="Times New Roman" w:cs="Times New Roman"/>
        </w:rPr>
        <w:t xml:space="preserve">contemplating </w:t>
      </w:r>
      <w:r w:rsidR="00DE195E" w:rsidRPr="00AA589E">
        <w:rPr>
          <w:rFonts w:ascii="Times New Roman" w:hAnsi="Times New Roman" w:cs="Times New Roman"/>
        </w:rPr>
        <w:t xml:space="preserve">‘the power of </w:t>
      </w:r>
      <w:r w:rsidR="003460A2" w:rsidRPr="00AA589E">
        <w:rPr>
          <w:rFonts w:ascii="Times New Roman" w:hAnsi="Times New Roman" w:cs="Times New Roman"/>
        </w:rPr>
        <w:t>love</w:t>
      </w:r>
      <w:r w:rsidR="002D727E" w:rsidRPr="00AA589E">
        <w:rPr>
          <w:rFonts w:ascii="Times New Roman" w:hAnsi="Times New Roman" w:cs="Times New Roman"/>
        </w:rPr>
        <w:t xml:space="preserve"> in </w:t>
      </w:r>
      <w:r w:rsidR="002D727E" w:rsidRPr="006749D6">
        <w:rPr>
          <w:rFonts w:ascii="Times New Roman" w:hAnsi="Times New Roman" w:cs="Times New Roman"/>
        </w:rPr>
        <w:t>gentle mind’</w:t>
      </w:r>
      <w:r w:rsidR="001079E9" w:rsidRPr="006749D6">
        <w:rPr>
          <w:rStyle w:val="FootnoteReference"/>
          <w:rFonts w:ascii="Times New Roman" w:hAnsi="Times New Roman" w:cs="Times New Roman"/>
        </w:rPr>
        <w:footnoteReference w:id="21"/>
      </w:r>
      <w:r w:rsidR="003460A2" w:rsidRPr="006749D6">
        <w:rPr>
          <w:rFonts w:ascii="Times New Roman" w:hAnsi="Times New Roman" w:cs="Times New Roman"/>
        </w:rPr>
        <w:t xml:space="preserve"> as opposed to </w:t>
      </w:r>
      <w:r w:rsidR="002F390E" w:rsidRPr="006749D6">
        <w:rPr>
          <w:rFonts w:ascii="Times New Roman" w:hAnsi="Times New Roman" w:cs="Times New Roman"/>
        </w:rPr>
        <w:t xml:space="preserve">base </w:t>
      </w:r>
      <w:r w:rsidR="003460A2" w:rsidRPr="006749D6">
        <w:rPr>
          <w:rFonts w:ascii="Times New Roman" w:hAnsi="Times New Roman" w:cs="Times New Roman"/>
        </w:rPr>
        <w:t>desire.</w:t>
      </w:r>
      <w:r w:rsidR="002F59E4" w:rsidRPr="006749D6">
        <w:rPr>
          <w:rStyle w:val="FootnoteReference"/>
          <w:rFonts w:ascii="Times New Roman" w:hAnsi="Times New Roman" w:cs="Times New Roman"/>
        </w:rPr>
        <w:footnoteReference w:id="22"/>
      </w:r>
      <w:r w:rsidR="002F59E4" w:rsidRPr="006749D6">
        <w:rPr>
          <w:rFonts w:ascii="Times New Roman" w:hAnsi="Times New Roman" w:cs="Times New Roman"/>
        </w:rPr>
        <w:t xml:space="preserve"> </w:t>
      </w:r>
    </w:p>
    <w:p w14:paraId="38B8D8E5" w14:textId="09DB8F87" w:rsidR="002B3F0D" w:rsidRPr="00AA589E" w:rsidRDefault="0031688C" w:rsidP="005D291A">
      <w:pPr>
        <w:spacing w:line="480" w:lineRule="auto"/>
        <w:ind w:firstLine="720"/>
        <w:rPr>
          <w:rFonts w:ascii="Times New Roman" w:hAnsi="Times New Roman" w:cs="Times New Roman"/>
        </w:rPr>
      </w:pPr>
      <w:r w:rsidRPr="00AA589E">
        <w:rPr>
          <w:rFonts w:ascii="Times New Roman" w:hAnsi="Times New Roman" w:cs="Times New Roman"/>
        </w:rPr>
        <w:t xml:space="preserve">The poet-lover’s treatment of the beloved in Spenser’s </w:t>
      </w:r>
      <w:r w:rsidRPr="00AA589E">
        <w:rPr>
          <w:rFonts w:ascii="Times New Roman" w:hAnsi="Times New Roman" w:cs="Times New Roman"/>
          <w:i/>
          <w:iCs/>
        </w:rPr>
        <w:t>Amoretti</w:t>
      </w:r>
      <w:r w:rsidRPr="00AA589E">
        <w:rPr>
          <w:rFonts w:ascii="Times New Roman" w:hAnsi="Times New Roman" w:cs="Times New Roman"/>
        </w:rPr>
        <w:t xml:space="preserve"> </w:t>
      </w:r>
      <w:r w:rsidR="00D457B5" w:rsidRPr="00AA589E">
        <w:rPr>
          <w:rFonts w:ascii="Times New Roman" w:hAnsi="Times New Roman" w:cs="Times New Roman"/>
        </w:rPr>
        <w:t xml:space="preserve">suggests </w:t>
      </w:r>
      <w:r w:rsidR="00DE4B92" w:rsidRPr="00AA589E">
        <w:rPr>
          <w:rFonts w:ascii="Times New Roman" w:hAnsi="Times New Roman" w:cs="Times New Roman"/>
        </w:rPr>
        <w:t>a</w:t>
      </w:r>
      <w:r w:rsidR="00D457B5" w:rsidRPr="00AA589E">
        <w:rPr>
          <w:rFonts w:ascii="Times New Roman" w:hAnsi="Times New Roman" w:cs="Times New Roman"/>
        </w:rPr>
        <w:t xml:space="preserve"> greater extent of</w:t>
      </w:r>
      <w:r w:rsidR="000B1F2D" w:rsidRPr="00AA589E">
        <w:rPr>
          <w:rFonts w:ascii="Times New Roman" w:hAnsi="Times New Roman" w:cs="Times New Roman"/>
        </w:rPr>
        <w:t xml:space="preserve"> genuine interest</w:t>
      </w:r>
      <w:r w:rsidR="002C3FC2" w:rsidRPr="00AA589E">
        <w:rPr>
          <w:rFonts w:ascii="Times New Roman" w:hAnsi="Times New Roman" w:cs="Times New Roman"/>
        </w:rPr>
        <w:t xml:space="preserve">. </w:t>
      </w:r>
      <w:r w:rsidR="00DB386C" w:rsidRPr="00AA589E">
        <w:rPr>
          <w:rFonts w:ascii="Times New Roman" w:hAnsi="Times New Roman" w:cs="Times New Roman"/>
        </w:rPr>
        <w:t>As much as Astrophil</w:t>
      </w:r>
      <w:r w:rsidR="006C77C3" w:rsidRPr="00AA589E">
        <w:rPr>
          <w:rFonts w:ascii="Times New Roman" w:hAnsi="Times New Roman" w:cs="Times New Roman"/>
        </w:rPr>
        <w:t xml:space="preserve"> </w:t>
      </w:r>
      <w:r w:rsidR="00DB386C" w:rsidRPr="00AA589E">
        <w:rPr>
          <w:rFonts w:ascii="Times New Roman" w:hAnsi="Times New Roman" w:cs="Times New Roman"/>
        </w:rPr>
        <w:t xml:space="preserve">clearly wishes for Stella to reciprocate </w:t>
      </w:r>
      <w:r w:rsidR="007C0B17">
        <w:rPr>
          <w:rFonts w:ascii="Times New Roman" w:hAnsi="Times New Roman" w:cs="Times New Roman"/>
        </w:rPr>
        <w:t>his</w:t>
      </w:r>
      <w:r w:rsidR="00DB386C" w:rsidRPr="00AA589E">
        <w:rPr>
          <w:rFonts w:ascii="Times New Roman" w:hAnsi="Times New Roman" w:cs="Times New Roman"/>
        </w:rPr>
        <w:t xml:space="preserve"> feelings, the sequence </w:t>
      </w:r>
      <w:r w:rsidR="006C77C3" w:rsidRPr="00AA589E">
        <w:rPr>
          <w:rFonts w:ascii="Times New Roman" w:hAnsi="Times New Roman" w:cs="Times New Roman"/>
        </w:rPr>
        <w:t xml:space="preserve">evidences </w:t>
      </w:r>
      <w:r w:rsidR="008D4304" w:rsidRPr="00AA589E">
        <w:rPr>
          <w:rFonts w:ascii="Times New Roman" w:hAnsi="Times New Roman" w:cs="Times New Roman"/>
        </w:rPr>
        <w:t>his</w:t>
      </w:r>
      <w:r w:rsidR="00DB386C" w:rsidRPr="00AA589E">
        <w:rPr>
          <w:rFonts w:ascii="Times New Roman" w:hAnsi="Times New Roman" w:cs="Times New Roman"/>
        </w:rPr>
        <w:t xml:space="preserve"> </w:t>
      </w:r>
      <w:r w:rsidR="00F42ADA" w:rsidRPr="00AA589E">
        <w:rPr>
          <w:rFonts w:ascii="Times New Roman" w:hAnsi="Times New Roman" w:cs="Times New Roman"/>
        </w:rPr>
        <w:t>prioritis</w:t>
      </w:r>
      <w:r w:rsidR="008D4304" w:rsidRPr="00AA589E">
        <w:rPr>
          <w:rFonts w:ascii="Times New Roman" w:hAnsi="Times New Roman" w:cs="Times New Roman"/>
        </w:rPr>
        <w:t>ation of</w:t>
      </w:r>
      <w:r w:rsidR="00F42ADA" w:rsidRPr="00AA589E">
        <w:rPr>
          <w:rFonts w:ascii="Times New Roman" w:hAnsi="Times New Roman" w:cs="Times New Roman"/>
        </w:rPr>
        <w:t xml:space="preserve"> his own feelings</w:t>
      </w:r>
      <w:r w:rsidR="005D291A">
        <w:rPr>
          <w:rFonts w:ascii="Times New Roman" w:hAnsi="Times New Roman" w:cs="Times New Roman"/>
        </w:rPr>
        <w:t xml:space="preserve">, </w:t>
      </w:r>
      <w:r w:rsidR="00F42ADA" w:rsidRPr="00AA589E">
        <w:rPr>
          <w:rFonts w:ascii="Times New Roman" w:hAnsi="Times New Roman" w:cs="Times New Roman"/>
        </w:rPr>
        <w:t xml:space="preserve">and in his </w:t>
      </w:r>
      <w:r w:rsidR="003D055B" w:rsidRPr="00AA589E">
        <w:rPr>
          <w:rFonts w:ascii="Times New Roman" w:hAnsi="Times New Roman" w:cs="Times New Roman"/>
        </w:rPr>
        <w:t xml:space="preserve">mission to attain Stella’s grace, </w:t>
      </w:r>
      <w:r w:rsidR="00C3089B">
        <w:rPr>
          <w:rFonts w:ascii="Times New Roman" w:hAnsi="Times New Roman" w:cs="Times New Roman"/>
        </w:rPr>
        <w:t xml:space="preserve">he </w:t>
      </w:r>
      <w:r w:rsidR="003D055B" w:rsidRPr="00AA589E">
        <w:rPr>
          <w:rFonts w:ascii="Times New Roman" w:hAnsi="Times New Roman" w:cs="Times New Roman"/>
        </w:rPr>
        <w:t xml:space="preserve">disregards her </w:t>
      </w:r>
      <w:r w:rsidR="006C77C3" w:rsidRPr="00AA589E">
        <w:rPr>
          <w:rFonts w:ascii="Times New Roman" w:hAnsi="Times New Roman" w:cs="Times New Roman"/>
        </w:rPr>
        <w:t>feelings and desires</w:t>
      </w:r>
      <w:r w:rsidR="003D055B" w:rsidRPr="00AA589E">
        <w:rPr>
          <w:rFonts w:ascii="Times New Roman" w:hAnsi="Times New Roman" w:cs="Times New Roman"/>
        </w:rPr>
        <w:t xml:space="preserve">. </w:t>
      </w:r>
      <w:r w:rsidR="00E2074F" w:rsidRPr="00AA589E">
        <w:rPr>
          <w:rFonts w:ascii="Times New Roman" w:hAnsi="Times New Roman" w:cs="Times New Roman"/>
        </w:rPr>
        <w:t>Sonnet 63</w:t>
      </w:r>
      <w:r w:rsidR="0049675A" w:rsidRPr="00AA589E">
        <w:rPr>
          <w:rFonts w:ascii="Times New Roman" w:hAnsi="Times New Roman" w:cs="Times New Roman"/>
        </w:rPr>
        <w:t xml:space="preserve"> </w:t>
      </w:r>
      <w:r w:rsidR="006077A7" w:rsidRPr="00AA589E">
        <w:rPr>
          <w:rFonts w:ascii="Times New Roman" w:hAnsi="Times New Roman" w:cs="Times New Roman"/>
        </w:rPr>
        <w:t xml:space="preserve">particularly demonstrates </w:t>
      </w:r>
      <w:r w:rsidR="00FE65DD" w:rsidRPr="00AA589E">
        <w:rPr>
          <w:rFonts w:ascii="Times New Roman" w:hAnsi="Times New Roman" w:cs="Times New Roman"/>
        </w:rPr>
        <w:t xml:space="preserve">this problematic dynamic. Astrophil </w:t>
      </w:r>
      <w:r w:rsidR="00101CC5" w:rsidRPr="00AA589E">
        <w:rPr>
          <w:rFonts w:ascii="Times New Roman" w:hAnsi="Times New Roman" w:cs="Times New Roman"/>
        </w:rPr>
        <w:t xml:space="preserve">uses wit and grammar to </w:t>
      </w:r>
      <w:r w:rsidR="00B95F82" w:rsidRPr="00AA589E">
        <w:rPr>
          <w:rFonts w:ascii="Times New Roman" w:hAnsi="Times New Roman" w:cs="Times New Roman"/>
        </w:rPr>
        <w:t>deny</w:t>
      </w:r>
      <w:r w:rsidR="00101CC5" w:rsidRPr="00AA589E">
        <w:rPr>
          <w:rFonts w:ascii="Times New Roman" w:hAnsi="Times New Roman" w:cs="Times New Roman"/>
        </w:rPr>
        <w:t xml:space="preserve"> Stella’s </w:t>
      </w:r>
      <w:r w:rsidR="00004E4E" w:rsidRPr="00AA589E">
        <w:rPr>
          <w:rFonts w:ascii="Times New Roman" w:hAnsi="Times New Roman" w:cs="Times New Roman"/>
        </w:rPr>
        <w:t>answer and</w:t>
      </w:r>
      <w:r w:rsidR="00101CC5" w:rsidRPr="00AA589E">
        <w:rPr>
          <w:rFonts w:ascii="Times New Roman" w:hAnsi="Times New Roman" w:cs="Times New Roman"/>
        </w:rPr>
        <w:t xml:space="preserve"> </w:t>
      </w:r>
      <w:r w:rsidR="003B7136" w:rsidRPr="00AA589E">
        <w:rPr>
          <w:rFonts w:ascii="Times New Roman" w:hAnsi="Times New Roman" w:cs="Times New Roman"/>
        </w:rPr>
        <w:t>subsequently</w:t>
      </w:r>
      <w:r w:rsidR="00101CC5" w:rsidRPr="00AA589E">
        <w:rPr>
          <w:rFonts w:ascii="Times New Roman" w:hAnsi="Times New Roman" w:cs="Times New Roman"/>
        </w:rPr>
        <w:t xml:space="preserve"> ignore her desires. </w:t>
      </w:r>
      <w:r w:rsidR="00843C80" w:rsidRPr="00AA589E">
        <w:rPr>
          <w:rFonts w:ascii="Times New Roman" w:hAnsi="Times New Roman" w:cs="Times New Roman"/>
        </w:rPr>
        <w:t>He is clearly aware that he ‘cra</w:t>
      </w:r>
      <w:r w:rsidR="003C21B6" w:rsidRPr="00AA589E">
        <w:rPr>
          <w:rFonts w:ascii="Times New Roman" w:hAnsi="Times New Roman" w:cs="Times New Roman"/>
        </w:rPr>
        <w:t>v’d the thing which ever she denies’ and still insists ‘That in one speech two Negatives affirm’</w:t>
      </w:r>
      <w:r w:rsidR="00AE4323" w:rsidRPr="00AA589E">
        <w:rPr>
          <w:rFonts w:ascii="Times New Roman" w:hAnsi="Times New Roman" w:cs="Times New Roman"/>
        </w:rPr>
        <w:t>.</w:t>
      </w:r>
      <w:r w:rsidR="00013CA1" w:rsidRPr="00AA589E">
        <w:rPr>
          <w:rStyle w:val="FootnoteReference"/>
          <w:rFonts w:ascii="Times New Roman" w:hAnsi="Times New Roman" w:cs="Times New Roman"/>
        </w:rPr>
        <w:footnoteReference w:id="23"/>
      </w:r>
      <w:r w:rsidR="00D821DA" w:rsidRPr="00AA589E">
        <w:rPr>
          <w:rFonts w:ascii="Times New Roman" w:hAnsi="Times New Roman" w:cs="Times New Roman"/>
        </w:rPr>
        <w:t xml:space="preserve"> On the one hand, however problematic h</w:t>
      </w:r>
      <w:r w:rsidR="00667C1B" w:rsidRPr="00AA589E">
        <w:rPr>
          <w:rFonts w:ascii="Times New Roman" w:hAnsi="Times New Roman" w:cs="Times New Roman"/>
        </w:rPr>
        <w:t>is expression</w:t>
      </w:r>
      <w:r w:rsidR="00D821DA" w:rsidRPr="00AA589E">
        <w:rPr>
          <w:rFonts w:ascii="Times New Roman" w:hAnsi="Times New Roman" w:cs="Times New Roman"/>
        </w:rPr>
        <w:t xml:space="preserve">, </w:t>
      </w:r>
      <w:r w:rsidR="00F10E89" w:rsidRPr="00AA589E">
        <w:rPr>
          <w:rFonts w:ascii="Times New Roman" w:hAnsi="Times New Roman" w:cs="Times New Roman"/>
        </w:rPr>
        <w:t xml:space="preserve">he clearly desires his feelings to be reciprocated- so far as to formulate grammatical reasoning which </w:t>
      </w:r>
      <w:r w:rsidR="005F313B" w:rsidRPr="00AA589E">
        <w:rPr>
          <w:rFonts w:ascii="Times New Roman" w:hAnsi="Times New Roman" w:cs="Times New Roman"/>
        </w:rPr>
        <w:t xml:space="preserve">denies Stella’s own words. </w:t>
      </w:r>
      <w:r w:rsidR="00E543AE" w:rsidRPr="00252965">
        <w:rPr>
          <w:rFonts w:ascii="Times New Roman" w:hAnsi="Times New Roman" w:cs="Times New Roman"/>
        </w:rPr>
        <w:t>On the other hand, i</w:t>
      </w:r>
      <w:r w:rsidR="00077B65" w:rsidRPr="00252965">
        <w:rPr>
          <w:rFonts w:ascii="Times New Roman" w:hAnsi="Times New Roman" w:cs="Times New Roman"/>
        </w:rPr>
        <w:t>t demonstrates</w:t>
      </w:r>
      <w:r w:rsidR="00220787" w:rsidRPr="00252965">
        <w:rPr>
          <w:rFonts w:ascii="Times New Roman" w:hAnsi="Times New Roman" w:cs="Times New Roman"/>
        </w:rPr>
        <w:t xml:space="preserve"> </w:t>
      </w:r>
      <w:r w:rsidR="00CC65CA" w:rsidRPr="00252965">
        <w:rPr>
          <w:rFonts w:ascii="Times New Roman" w:hAnsi="Times New Roman" w:cs="Times New Roman"/>
        </w:rPr>
        <w:t>his</w:t>
      </w:r>
      <w:r w:rsidR="00077B65" w:rsidRPr="00252965">
        <w:rPr>
          <w:rFonts w:ascii="Times New Roman" w:hAnsi="Times New Roman" w:cs="Times New Roman"/>
        </w:rPr>
        <w:t xml:space="preserve"> self-interest, and the extent of how genuine</w:t>
      </w:r>
      <w:r w:rsidR="003F12CD" w:rsidRPr="00252965">
        <w:rPr>
          <w:rFonts w:ascii="Times New Roman" w:hAnsi="Times New Roman" w:cs="Times New Roman"/>
        </w:rPr>
        <w:t xml:space="preserve"> his interest is in </w:t>
      </w:r>
      <w:r w:rsidR="00222123" w:rsidRPr="00252965">
        <w:rPr>
          <w:rFonts w:ascii="Times New Roman" w:hAnsi="Times New Roman" w:cs="Times New Roman"/>
        </w:rPr>
        <w:t xml:space="preserve">himself </w:t>
      </w:r>
      <w:r w:rsidR="003F12CD" w:rsidRPr="00252965">
        <w:rPr>
          <w:rFonts w:ascii="Times New Roman" w:hAnsi="Times New Roman" w:cs="Times New Roman"/>
        </w:rPr>
        <w:t xml:space="preserve">as opposed to </w:t>
      </w:r>
      <w:r w:rsidR="00222123" w:rsidRPr="00252965">
        <w:rPr>
          <w:rFonts w:ascii="Times New Roman" w:hAnsi="Times New Roman" w:cs="Times New Roman"/>
        </w:rPr>
        <w:t>Stella.</w:t>
      </w:r>
      <w:r w:rsidR="00222123" w:rsidRPr="00AA589E">
        <w:rPr>
          <w:rFonts w:ascii="Times New Roman" w:hAnsi="Times New Roman" w:cs="Times New Roman"/>
        </w:rPr>
        <w:t xml:space="preserve"> </w:t>
      </w:r>
      <w:r w:rsidR="002B3F0D" w:rsidRPr="00AA589E">
        <w:rPr>
          <w:rFonts w:ascii="Times New Roman" w:hAnsi="Times New Roman" w:cs="Times New Roman"/>
        </w:rPr>
        <w:t>Meanwhile, Spenser’s treatment of his beloved</w:t>
      </w:r>
      <w:r w:rsidR="00A123AB" w:rsidRPr="00AA589E">
        <w:rPr>
          <w:rFonts w:ascii="Times New Roman" w:hAnsi="Times New Roman" w:cs="Times New Roman"/>
        </w:rPr>
        <w:t xml:space="preserve"> aligns with </w:t>
      </w:r>
      <w:r w:rsidR="00A123AB" w:rsidRPr="00AA589E">
        <w:rPr>
          <w:rFonts w:ascii="Times New Roman" w:hAnsi="Times New Roman" w:cs="Times New Roman"/>
        </w:rPr>
        <w:lastRenderedPageBreak/>
        <w:t xml:space="preserve">his intentions. He truly </w:t>
      </w:r>
      <w:r w:rsidR="002763DD" w:rsidRPr="00AA589E">
        <w:rPr>
          <w:rFonts w:ascii="Times New Roman" w:hAnsi="Times New Roman" w:cs="Times New Roman"/>
        </w:rPr>
        <w:t>honours</w:t>
      </w:r>
      <w:r w:rsidR="00A123AB" w:rsidRPr="00AA589E">
        <w:rPr>
          <w:rFonts w:ascii="Times New Roman" w:hAnsi="Times New Roman" w:cs="Times New Roman"/>
        </w:rPr>
        <w:t xml:space="preserve"> his beloved, </w:t>
      </w:r>
      <w:r w:rsidR="00E805BA" w:rsidRPr="00AA589E">
        <w:rPr>
          <w:rFonts w:ascii="Times New Roman" w:hAnsi="Times New Roman" w:cs="Times New Roman"/>
        </w:rPr>
        <w:t xml:space="preserve">commenting on her happiness, suggesting greater sincerity in his feelings and genuine interest. </w:t>
      </w:r>
      <w:r w:rsidR="00F81A20" w:rsidRPr="00AA589E">
        <w:rPr>
          <w:rFonts w:ascii="Times New Roman" w:hAnsi="Times New Roman" w:cs="Times New Roman"/>
        </w:rPr>
        <w:t xml:space="preserve">He is preoccupied with his beloved’s happiness from </w:t>
      </w:r>
      <w:r w:rsidR="003B39AA" w:rsidRPr="00AA589E">
        <w:rPr>
          <w:rFonts w:ascii="Times New Roman" w:hAnsi="Times New Roman" w:cs="Times New Roman"/>
        </w:rPr>
        <w:t xml:space="preserve">Sonnet 1, literally </w:t>
      </w:r>
      <w:r w:rsidR="003B39AA" w:rsidRPr="009817E0">
        <w:rPr>
          <w:rFonts w:ascii="Times New Roman" w:hAnsi="Times New Roman" w:cs="Times New Roman"/>
        </w:rPr>
        <w:t>beginning ‘Happy ye leaves’,</w:t>
      </w:r>
      <w:r w:rsidR="003B39AA" w:rsidRPr="00AA589E">
        <w:rPr>
          <w:rFonts w:ascii="Times New Roman" w:hAnsi="Times New Roman" w:cs="Times New Roman"/>
        </w:rPr>
        <w:t xml:space="preserve"> </w:t>
      </w:r>
      <w:r w:rsidR="009739B9" w:rsidRPr="00AA589E">
        <w:rPr>
          <w:rFonts w:ascii="Times New Roman" w:hAnsi="Times New Roman" w:cs="Times New Roman"/>
        </w:rPr>
        <w:t>and Sonnet 59 explo</w:t>
      </w:r>
      <w:r w:rsidR="0029394F" w:rsidRPr="00AA589E">
        <w:rPr>
          <w:rFonts w:ascii="Times New Roman" w:hAnsi="Times New Roman" w:cs="Times New Roman"/>
        </w:rPr>
        <w:t>res</w:t>
      </w:r>
      <w:r w:rsidR="009739B9" w:rsidRPr="00AA589E">
        <w:rPr>
          <w:rFonts w:ascii="Times New Roman" w:hAnsi="Times New Roman" w:cs="Times New Roman"/>
        </w:rPr>
        <w:t xml:space="preserve"> Elizabeth as </w:t>
      </w:r>
      <w:r w:rsidR="009739B9" w:rsidRPr="00516C73">
        <w:rPr>
          <w:rFonts w:ascii="Times New Roman" w:hAnsi="Times New Roman" w:cs="Times New Roman"/>
        </w:rPr>
        <w:t>‘Thri</w:t>
      </w:r>
      <w:r w:rsidR="00516C73" w:rsidRPr="00516C73">
        <w:rPr>
          <w:rFonts w:ascii="Times New Roman" w:hAnsi="Times New Roman" w:cs="Times New Roman"/>
        </w:rPr>
        <w:t>s</w:t>
      </w:r>
      <w:r w:rsidR="009739B9" w:rsidRPr="00516C73">
        <w:rPr>
          <w:rFonts w:ascii="Times New Roman" w:hAnsi="Times New Roman" w:cs="Times New Roman"/>
        </w:rPr>
        <w:t>e happ</w:t>
      </w:r>
      <w:r w:rsidR="00516C73" w:rsidRPr="00516C73">
        <w:rPr>
          <w:rFonts w:ascii="Times New Roman" w:hAnsi="Times New Roman" w:cs="Times New Roman"/>
        </w:rPr>
        <w:t>ie</w:t>
      </w:r>
      <w:r w:rsidR="009739B9" w:rsidRPr="00516C73">
        <w:rPr>
          <w:rFonts w:ascii="Times New Roman" w:hAnsi="Times New Roman" w:cs="Times New Roman"/>
        </w:rPr>
        <w:t xml:space="preserve"> she, that is so well assured’.</w:t>
      </w:r>
      <w:r w:rsidR="008A74DC">
        <w:rPr>
          <w:rStyle w:val="FootnoteReference"/>
          <w:rFonts w:ascii="Times New Roman" w:hAnsi="Times New Roman" w:cs="Times New Roman"/>
        </w:rPr>
        <w:footnoteReference w:id="24"/>
      </w:r>
      <w:r w:rsidR="009739B9" w:rsidRPr="00AA589E">
        <w:rPr>
          <w:rFonts w:ascii="Times New Roman" w:hAnsi="Times New Roman" w:cs="Times New Roman"/>
        </w:rPr>
        <w:t xml:space="preserve"> </w:t>
      </w:r>
      <w:r w:rsidR="009739B9" w:rsidRPr="00AA589E">
        <w:rPr>
          <w:rFonts w:ascii="Times New Roman" w:hAnsi="Times New Roman" w:cs="Times New Roman"/>
          <w:i/>
          <w:iCs/>
        </w:rPr>
        <w:t>Amoretti</w:t>
      </w:r>
      <w:r w:rsidR="009739B9" w:rsidRPr="00AA589E">
        <w:rPr>
          <w:rFonts w:ascii="Times New Roman" w:hAnsi="Times New Roman" w:cs="Times New Roman"/>
        </w:rPr>
        <w:t xml:space="preserve"> praises </w:t>
      </w:r>
      <w:r w:rsidR="0029394F" w:rsidRPr="00AA589E">
        <w:rPr>
          <w:rFonts w:ascii="Times New Roman" w:hAnsi="Times New Roman" w:cs="Times New Roman"/>
        </w:rPr>
        <w:t>the</w:t>
      </w:r>
      <w:r w:rsidR="009739B9" w:rsidRPr="00AA589E">
        <w:rPr>
          <w:rFonts w:ascii="Times New Roman" w:hAnsi="Times New Roman" w:cs="Times New Roman"/>
        </w:rPr>
        <w:t xml:space="preserve"> beloved in a </w:t>
      </w:r>
      <w:r w:rsidR="0002405A" w:rsidRPr="00AA589E">
        <w:rPr>
          <w:rFonts w:ascii="Times New Roman" w:hAnsi="Times New Roman" w:cs="Times New Roman"/>
        </w:rPr>
        <w:t>manner</w:t>
      </w:r>
      <w:r w:rsidR="009739B9" w:rsidRPr="00AA589E">
        <w:rPr>
          <w:rFonts w:ascii="Times New Roman" w:hAnsi="Times New Roman" w:cs="Times New Roman"/>
        </w:rPr>
        <w:t xml:space="preserve"> which </w:t>
      </w:r>
      <w:r w:rsidR="00BA40B8" w:rsidRPr="00AA589E">
        <w:rPr>
          <w:rFonts w:ascii="Times New Roman" w:hAnsi="Times New Roman" w:cs="Times New Roman"/>
          <w:i/>
          <w:iCs/>
        </w:rPr>
        <w:t>Astrophil and Stella</w:t>
      </w:r>
      <w:r w:rsidR="00BA40B8" w:rsidRPr="00AA589E">
        <w:rPr>
          <w:rFonts w:ascii="Times New Roman" w:hAnsi="Times New Roman" w:cs="Times New Roman"/>
        </w:rPr>
        <w:t xml:space="preserve"> does not. </w:t>
      </w:r>
      <w:r w:rsidR="00710451" w:rsidRPr="00AA589E">
        <w:rPr>
          <w:rFonts w:ascii="Times New Roman" w:hAnsi="Times New Roman" w:cs="Times New Roman"/>
        </w:rPr>
        <w:t>Stella’s happiness not being considered thus, and her traits not being respected in this</w:t>
      </w:r>
      <w:r w:rsidR="0042472C" w:rsidRPr="00AA589E">
        <w:rPr>
          <w:rFonts w:ascii="Times New Roman" w:hAnsi="Times New Roman" w:cs="Times New Roman"/>
        </w:rPr>
        <w:t xml:space="preserve"> manner, is suggestive of the greater extent </w:t>
      </w:r>
      <w:r w:rsidR="0042472C" w:rsidRPr="00AA589E">
        <w:rPr>
          <w:rFonts w:ascii="Times New Roman" w:hAnsi="Times New Roman" w:cs="Times New Roman"/>
          <w:i/>
          <w:iCs/>
        </w:rPr>
        <w:t>Amoretti</w:t>
      </w:r>
      <w:r w:rsidR="0042472C" w:rsidRPr="00AA589E">
        <w:rPr>
          <w:rFonts w:ascii="Times New Roman" w:hAnsi="Times New Roman" w:cs="Times New Roman"/>
        </w:rPr>
        <w:t xml:space="preserve">’s poet-lover </w:t>
      </w:r>
      <w:r w:rsidR="0002405A" w:rsidRPr="00AA589E">
        <w:rPr>
          <w:rFonts w:ascii="Times New Roman" w:hAnsi="Times New Roman" w:cs="Times New Roman"/>
        </w:rPr>
        <w:t>is</w:t>
      </w:r>
      <w:r w:rsidR="0042472C" w:rsidRPr="00AA589E">
        <w:rPr>
          <w:rFonts w:ascii="Times New Roman" w:hAnsi="Times New Roman" w:cs="Times New Roman"/>
        </w:rPr>
        <w:t xml:space="preserve"> more genuinely interested in </w:t>
      </w:r>
      <w:r w:rsidR="00471E22" w:rsidRPr="00AA589E">
        <w:rPr>
          <w:rFonts w:ascii="Times New Roman" w:hAnsi="Times New Roman" w:cs="Times New Roman"/>
        </w:rPr>
        <w:t xml:space="preserve">a reciprocity of feeling and relation between him and his beloved. </w:t>
      </w:r>
    </w:p>
    <w:p w14:paraId="663D6097" w14:textId="01A9A251" w:rsidR="000D5800" w:rsidRPr="00AA589E" w:rsidRDefault="00AC70EF" w:rsidP="00825A91">
      <w:pPr>
        <w:spacing w:line="480" w:lineRule="auto"/>
        <w:ind w:firstLine="720"/>
        <w:rPr>
          <w:rFonts w:ascii="Times New Roman" w:hAnsi="Times New Roman" w:cs="Times New Roman"/>
        </w:rPr>
      </w:pPr>
      <w:r w:rsidRPr="00AA589E">
        <w:rPr>
          <w:rFonts w:ascii="Times New Roman" w:hAnsi="Times New Roman" w:cs="Times New Roman"/>
        </w:rPr>
        <w:t xml:space="preserve">Further, </w:t>
      </w:r>
      <w:r w:rsidR="00CB0905" w:rsidRPr="00AA589E">
        <w:rPr>
          <w:rFonts w:ascii="Times New Roman" w:hAnsi="Times New Roman" w:cs="Times New Roman"/>
        </w:rPr>
        <w:t xml:space="preserve">the </w:t>
      </w:r>
      <w:r w:rsidR="006F675C" w:rsidRPr="00AA589E">
        <w:rPr>
          <w:rFonts w:ascii="Times New Roman" w:hAnsi="Times New Roman" w:cs="Times New Roman"/>
        </w:rPr>
        <w:t>sequences differ comparabl</w:t>
      </w:r>
      <w:r w:rsidR="004561BF" w:rsidRPr="00AA589E">
        <w:rPr>
          <w:rFonts w:ascii="Times New Roman" w:hAnsi="Times New Roman" w:cs="Times New Roman"/>
        </w:rPr>
        <w:t>y</w:t>
      </w:r>
      <w:r w:rsidR="006F675C" w:rsidRPr="00AA589E">
        <w:rPr>
          <w:rFonts w:ascii="Times New Roman" w:hAnsi="Times New Roman" w:cs="Times New Roman"/>
        </w:rPr>
        <w:t xml:space="preserve"> </w:t>
      </w:r>
      <w:r w:rsidR="006F4DD0" w:rsidRPr="00AA589E">
        <w:rPr>
          <w:rFonts w:ascii="Times New Roman" w:hAnsi="Times New Roman" w:cs="Times New Roman"/>
        </w:rPr>
        <w:t>relating to the</w:t>
      </w:r>
      <w:r w:rsidR="000E4162" w:rsidRPr="00AA589E">
        <w:rPr>
          <w:rFonts w:ascii="Times New Roman" w:hAnsi="Times New Roman" w:cs="Times New Roman"/>
        </w:rPr>
        <w:t xml:space="preserve"> intimate and important</w:t>
      </w:r>
      <w:r w:rsidR="001E11CE" w:rsidRPr="00AA589E">
        <w:rPr>
          <w:rFonts w:ascii="Times New Roman" w:hAnsi="Times New Roman" w:cs="Times New Roman"/>
        </w:rPr>
        <w:t xml:space="preserve"> </w:t>
      </w:r>
      <w:r w:rsidR="000E4162" w:rsidRPr="00AA589E">
        <w:rPr>
          <w:rFonts w:ascii="Times New Roman" w:hAnsi="Times New Roman" w:cs="Times New Roman"/>
        </w:rPr>
        <w:t>initial</w:t>
      </w:r>
      <w:r w:rsidR="006F4DD0" w:rsidRPr="00AA589E">
        <w:rPr>
          <w:rFonts w:ascii="Times New Roman" w:hAnsi="Times New Roman" w:cs="Times New Roman"/>
        </w:rPr>
        <w:t xml:space="preserve"> kiss </w:t>
      </w:r>
      <w:r w:rsidR="001E11CE" w:rsidRPr="00AA589E">
        <w:rPr>
          <w:rFonts w:ascii="Times New Roman" w:hAnsi="Times New Roman" w:cs="Times New Roman"/>
        </w:rPr>
        <w:t xml:space="preserve">between each poet-lover and </w:t>
      </w:r>
      <w:r w:rsidR="00370412">
        <w:rPr>
          <w:rFonts w:ascii="Times New Roman" w:hAnsi="Times New Roman" w:cs="Times New Roman"/>
        </w:rPr>
        <w:t xml:space="preserve">their </w:t>
      </w:r>
      <w:r w:rsidR="001E11CE" w:rsidRPr="00AA589E">
        <w:rPr>
          <w:rFonts w:ascii="Times New Roman" w:hAnsi="Times New Roman" w:cs="Times New Roman"/>
        </w:rPr>
        <w:t xml:space="preserve">beloved. </w:t>
      </w:r>
      <w:r w:rsidR="001E11CE" w:rsidRPr="00AA589E">
        <w:rPr>
          <w:rFonts w:ascii="Times New Roman" w:hAnsi="Times New Roman" w:cs="Times New Roman"/>
          <w:i/>
          <w:iCs/>
        </w:rPr>
        <w:t>Amoretti</w:t>
      </w:r>
      <w:r w:rsidR="001E11CE" w:rsidRPr="00AA589E">
        <w:rPr>
          <w:rFonts w:ascii="Times New Roman" w:hAnsi="Times New Roman" w:cs="Times New Roman"/>
        </w:rPr>
        <w:t xml:space="preserve"> 64</w:t>
      </w:r>
      <w:r w:rsidR="005C6E7B" w:rsidRPr="00AA589E">
        <w:rPr>
          <w:rFonts w:ascii="Times New Roman" w:hAnsi="Times New Roman" w:cs="Times New Roman"/>
        </w:rPr>
        <w:t xml:space="preserve"> </w:t>
      </w:r>
      <w:r w:rsidR="00644BBC" w:rsidRPr="00AA589E">
        <w:rPr>
          <w:rFonts w:ascii="Times New Roman" w:hAnsi="Times New Roman" w:cs="Times New Roman"/>
        </w:rPr>
        <w:t xml:space="preserve">lovingly </w:t>
      </w:r>
      <w:r w:rsidR="00A8276C" w:rsidRPr="00AA589E">
        <w:rPr>
          <w:rFonts w:ascii="Times New Roman" w:hAnsi="Times New Roman" w:cs="Times New Roman"/>
        </w:rPr>
        <w:t xml:space="preserve">recalls the poet-lover </w:t>
      </w:r>
      <w:r w:rsidR="00A8276C" w:rsidRPr="001E54DA">
        <w:rPr>
          <w:rFonts w:ascii="Times New Roman" w:hAnsi="Times New Roman" w:cs="Times New Roman"/>
        </w:rPr>
        <w:t xml:space="preserve">‘Comming </w:t>
      </w:r>
      <w:r w:rsidR="00092017" w:rsidRPr="001E54DA">
        <w:rPr>
          <w:rFonts w:ascii="Times New Roman" w:hAnsi="Times New Roman" w:cs="Times New Roman"/>
        </w:rPr>
        <w:t>to kisse her l</w:t>
      </w:r>
      <w:r w:rsidR="00812538" w:rsidRPr="001E54DA">
        <w:rPr>
          <w:rFonts w:ascii="Times New Roman" w:hAnsi="Times New Roman" w:cs="Times New Roman"/>
        </w:rPr>
        <w:t>y</w:t>
      </w:r>
      <w:r w:rsidR="00092017" w:rsidRPr="001E54DA">
        <w:rPr>
          <w:rFonts w:ascii="Times New Roman" w:hAnsi="Times New Roman" w:cs="Times New Roman"/>
        </w:rPr>
        <w:t>ps, (such grace I found)’</w:t>
      </w:r>
      <w:r w:rsidR="00092017" w:rsidRPr="00AA589E">
        <w:rPr>
          <w:rFonts w:ascii="Times New Roman" w:hAnsi="Times New Roman" w:cs="Times New Roman"/>
        </w:rPr>
        <w:t xml:space="preserve"> </w:t>
      </w:r>
      <w:r w:rsidR="00AA06B7" w:rsidRPr="00AA589E">
        <w:rPr>
          <w:rFonts w:ascii="Times New Roman" w:hAnsi="Times New Roman" w:cs="Times New Roman"/>
        </w:rPr>
        <w:t xml:space="preserve">suggesting </w:t>
      </w:r>
      <w:r w:rsidR="0005243A" w:rsidRPr="00AA589E">
        <w:rPr>
          <w:rFonts w:ascii="Times New Roman" w:hAnsi="Times New Roman" w:cs="Times New Roman"/>
        </w:rPr>
        <w:t xml:space="preserve">his genuine desire has </w:t>
      </w:r>
      <w:r w:rsidR="003D2A5B" w:rsidRPr="00AA589E">
        <w:rPr>
          <w:rFonts w:ascii="Times New Roman" w:hAnsi="Times New Roman" w:cs="Times New Roman"/>
        </w:rPr>
        <w:t>been reciprocated</w:t>
      </w:r>
      <w:r w:rsidR="008D45D9" w:rsidRPr="00AA589E">
        <w:rPr>
          <w:rFonts w:ascii="Times New Roman" w:hAnsi="Times New Roman" w:cs="Times New Roman"/>
        </w:rPr>
        <w:t xml:space="preserve">, culminating in this romantic moment and beautiful blason where the beloved is </w:t>
      </w:r>
      <w:r w:rsidR="0050653E" w:rsidRPr="00AA589E">
        <w:rPr>
          <w:rFonts w:ascii="Times New Roman" w:hAnsi="Times New Roman" w:cs="Times New Roman"/>
        </w:rPr>
        <w:t xml:space="preserve">sincerely </w:t>
      </w:r>
      <w:r w:rsidR="008D45D9" w:rsidRPr="00AA589E">
        <w:rPr>
          <w:rFonts w:ascii="Times New Roman" w:hAnsi="Times New Roman" w:cs="Times New Roman"/>
        </w:rPr>
        <w:t>praised</w:t>
      </w:r>
      <w:r w:rsidR="00BE4010">
        <w:rPr>
          <w:rFonts w:ascii="Times New Roman" w:hAnsi="Times New Roman" w:cs="Times New Roman"/>
        </w:rPr>
        <w:t xml:space="preserve">, </w:t>
      </w:r>
      <w:r w:rsidR="001C2BF5">
        <w:rPr>
          <w:rFonts w:ascii="Times New Roman" w:hAnsi="Times New Roman" w:cs="Times New Roman"/>
        </w:rPr>
        <w:t xml:space="preserve">and </w:t>
      </w:r>
      <w:r w:rsidR="00BE4010">
        <w:rPr>
          <w:rFonts w:ascii="Times New Roman" w:hAnsi="Times New Roman" w:cs="Times New Roman"/>
        </w:rPr>
        <w:t xml:space="preserve">compared to </w:t>
      </w:r>
      <w:r w:rsidR="003D2A5B" w:rsidRPr="00AA589E">
        <w:rPr>
          <w:rFonts w:ascii="Times New Roman" w:hAnsi="Times New Roman" w:cs="Times New Roman"/>
        </w:rPr>
        <w:t xml:space="preserve">a </w:t>
      </w:r>
      <w:r w:rsidR="00032D40" w:rsidRPr="001E54DA">
        <w:rPr>
          <w:rFonts w:ascii="Times New Roman" w:hAnsi="Times New Roman" w:cs="Times New Roman"/>
        </w:rPr>
        <w:t>‘</w:t>
      </w:r>
      <w:proofErr w:type="spellStart"/>
      <w:r w:rsidR="00032D40" w:rsidRPr="001E54DA">
        <w:rPr>
          <w:rFonts w:ascii="Times New Roman" w:hAnsi="Times New Roman" w:cs="Times New Roman"/>
        </w:rPr>
        <w:t>gardin</w:t>
      </w:r>
      <w:proofErr w:type="spellEnd"/>
      <w:r w:rsidR="00032D40" w:rsidRPr="001E54DA">
        <w:rPr>
          <w:rFonts w:ascii="Times New Roman" w:hAnsi="Times New Roman" w:cs="Times New Roman"/>
        </w:rPr>
        <w:t xml:space="preserve"> of sweet </w:t>
      </w:r>
      <w:proofErr w:type="spellStart"/>
      <w:r w:rsidR="00032D40" w:rsidRPr="001E54DA">
        <w:rPr>
          <w:rFonts w:ascii="Times New Roman" w:hAnsi="Times New Roman" w:cs="Times New Roman"/>
        </w:rPr>
        <w:t>flowres</w:t>
      </w:r>
      <w:proofErr w:type="spellEnd"/>
      <w:r w:rsidR="00FE49D9" w:rsidRPr="001E54DA">
        <w:rPr>
          <w:rFonts w:ascii="Times New Roman" w:hAnsi="Times New Roman" w:cs="Times New Roman"/>
        </w:rPr>
        <w:t>’.</w:t>
      </w:r>
      <w:r w:rsidR="002F6EB0" w:rsidRPr="001E54DA">
        <w:rPr>
          <w:rStyle w:val="FootnoteReference"/>
          <w:rFonts w:ascii="Times New Roman" w:hAnsi="Times New Roman" w:cs="Times New Roman"/>
        </w:rPr>
        <w:footnoteReference w:id="25"/>
      </w:r>
      <w:r w:rsidR="0095248C" w:rsidRPr="00AA589E">
        <w:rPr>
          <w:rFonts w:ascii="Times New Roman" w:hAnsi="Times New Roman" w:cs="Times New Roman"/>
        </w:rPr>
        <w:t xml:space="preserve"> </w:t>
      </w:r>
      <w:r w:rsidR="00D719F2" w:rsidRPr="00AA589E">
        <w:rPr>
          <w:rFonts w:ascii="Times New Roman" w:hAnsi="Times New Roman" w:cs="Times New Roman"/>
        </w:rPr>
        <w:t>It starkly co</w:t>
      </w:r>
      <w:r w:rsidR="0050653E" w:rsidRPr="00AA589E">
        <w:rPr>
          <w:rFonts w:ascii="Times New Roman" w:hAnsi="Times New Roman" w:cs="Times New Roman"/>
        </w:rPr>
        <w:t>ntrasts</w:t>
      </w:r>
      <w:r w:rsidR="00787C66" w:rsidRPr="00AA589E">
        <w:rPr>
          <w:rFonts w:ascii="Times New Roman" w:hAnsi="Times New Roman" w:cs="Times New Roman"/>
        </w:rPr>
        <w:t xml:space="preserve"> </w:t>
      </w:r>
      <w:r w:rsidR="004D6E78" w:rsidRPr="00AA589E">
        <w:rPr>
          <w:rFonts w:ascii="Times New Roman" w:hAnsi="Times New Roman" w:cs="Times New Roman"/>
        </w:rPr>
        <w:t xml:space="preserve">the </w:t>
      </w:r>
      <w:r w:rsidR="0095248C" w:rsidRPr="00AA589E">
        <w:rPr>
          <w:rFonts w:ascii="Times New Roman" w:hAnsi="Times New Roman" w:cs="Times New Roman"/>
        </w:rPr>
        <w:t xml:space="preserve">non-consensual </w:t>
      </w:r>
      <w:r w:rsidR="004D6E78" w:rsidRPr="00AA589E">
        <w:rPr>
          <w:rFonts w:ascii="Times New Roman" w:hAnsi="Times New Roman" w:cs="Times New Roman"/>
        </w:rPr>
        <w:t xml:space="preserve">kiss in </w:t>
      </w:r>
      <w:r w:rsidR="004D6E78" w:rsidRPr="00AA589E">
        <w:rPr>
          <w:rFonts w:ascii="Times New Roman" w:hAnsi="Times New Roman" w:cs="Times New Roman"/>
          <w:i/>
          <w:iCs/>
        </w:rPr>
        <w:t>Astrophil and Stella</w:t>
      </w:r>
      <w:r w:rsidR="0095248C" w:rsidRPr="00AA589E">
        <w:rPr>
          <w:rFonts w:ascii="Times New Roman" w:hAnsi="Times New Roman" w:cs="Times New Roman"/>
          <w:i/>
          <w:iCs/>
        </w:rPr>
        <w:t>,</w:t>
      </w:r>
      <w:r w:rsidR="0095248C" w:rsidRPr="00AA589E">
        <w:rPr>
          <w:rFonts w:ascii="Times New Roman" w:hAnsi="Times New Roman" w:cs="Times New Roman"/>
        </w:rPr>
        <w:t xml:space="preserve"> </w:t>
      </w:r>
      <w:r w:rsidR="001A15F6" w:rsidRPr="00AA589E">
        <w:rPr>
          <w:rFonts w:ascii="Times New Roman" w:hAnsi="Times New Roman" w:cs="Times New Roman"/>
        </w:rPr>
        <w:t>the result of Astrophil’s extreme ‘emotional indiscipline’.</w:t>
      </w:r>
      <w:r w:rsidR="001A15F6" w:rsidRPr="00AA589E">
        <w:rPr>
          <w:rStyle w:val="FootnoteReference"/>
          <w:rFonts w:ascii="Times New Roman" w:hAnsi="Times New Roman" w:cs="Times New Roman"/>
        </w:rPr>
        <w:footnoteReference w:id="26"/>
      </w:r>
      <w:r w:rsidR="00230610" w:rsidRPr="00AA589E">
        <w:rPr>
          <w:rFonts w:ascii="Times New Roman" w:hAnsi="Times New Roman" w:cs="Times New Roman"/>
        </w:rPr>
        <w:t xml:space="preserve"> In Song 2, Astrophil</w:t>
      </w:r>
      <w:r w:rsidR="001945EE" w:rsidRPr="00AA589E">
        <w:rPr>
          <w:rFonts w:ascii="Times New Roman" w:hAnsi="Times New Roman" w:cs="Times New Roman"/>
        </w:rPr>
        <w:t xml:space="preserve"> decides ‘those lips so sweetly swelling | Do invite a stealing kiss</w:t>
      </w:r>
      <w:r w:rsidR="00531282" w:rsidRPr="00AA589E">
        <w:rPr>
          <w:rFonts w:ascii="Times New Roman" w:hAnsi="Times New Roman" w:cs="Times New Roman"/>
        </w:rPr>
        <w:t>’</w:t>
      </w:r>
      <w:r w:rsidR="00532A0D" w:rsidRPr="00AA589E">
        <w:rPr>
          <w:rFonts w:ascii="Times New Roman" w:hAnsi="Times New Roman" w:cs="Times New Roman"/>
        </w:rPr>
        <w:t xml:space="preserve"> and kisses her while she is sleeping, explicitly acting against her</w:t>
      </w:r>
      <w:r w:rsidR="0070243E" w:rsidRPr="00AA589E">
        <w:rPr>
          <w:rFonts w:ascii="Times New Roman" w:hAnsi="Times New Roman" w:cs="Times New Roman"/>
        </w:rPr>
        <w:t xml:space="preserve"> wishes, or as he sees it</w:t>
      </w:r>
      <w:r w:rsidR="00663E55" w:rsidRPr="00AA589E">
        <w:rPr>
          <w:rFonts w:ascii="Times New Roman" w:hAnsi="Times New Roman" w:cs="Times New Roman"/>
        </w:rPr>
        <w:t>,</w:t>
      </w:r>
      <w:r w:rsidR="0070243E" w:rsidRPr="00AA589E">
        <w:rPr>
          <w:rFonts w:ascii="Times New Roman" w:hAnsi="Times New Roman" w:cs="Times New Roman"/>
        </w:rPr>
        <w:t xml:space="preserve"> ‘her just and high disdain’.</w:t>
      </w:r>
      <w:r w:rsidR="004B60DC" w:rsidRPr="00AA589E">
        <w:rPr>
          <w:rStyle w:val="FootnoteReference"/>
          <w:rFonts w:ascii="Times New Roman" w:hAnsi="Times New Roman" w:cs="Times New Roman"/>
        </w:rPr>
        <w:footnoteReference w:id="27"/>
      </w:r>
      <w:r w:rsidR="00A612B7" w:rsidRPr="00AA589E">
        <w:rPr>
          <w:rFonts w:ascii="Times New Roman" w:hAnsi="Times New Roman" w:cs="Times New Roman"/>
        </w:rPr>
        <w:t xml:space="preserve"> </w:t>
      </w:r>
      <w:r w:rsidR="00B93135" w:rsidRPr="00AA589E">
        <w:rPr>
          <w:rFonts w:ascii="Times New Roman" w:hAnsi="Times New Roman" w:cs="Times New Roman"/>
        </w:rPr>
        <w:t>Although Stella</w:t>
      </w:r>
      <w:r w:rsidR="00540E16" w:rsidRPr="00AA589E">
        <w:rPr>
          <w:rFonts w:ascii="Times New Roman" w:hAnsi="Times New Roman" w:cs="Times New Roman"/>
        </w:rPr>
        <w:t xml:space="preserve"> ‘chastens’ him</w:t>
      </w:r>
      <w:r w:rsidR="00BC6710" w:rsidRPr="00AA589E">
        <w:rPr>
          <w:rFonts w:ascii="Times New Roman" w:hAnsi="Times New Roman" w:cs="Times New Roman"/>
        </w:rPr>
        <w:t xml:space="preserve">, </w:t>
      </w:r>
      <w:r w:rsidR="00D71214" w:rsidRPr="00AA589E">
        <w:rPr>
          <w:rFonts w:ascii="Times New Roman" w:hAnsi="Times New Roman" w:cs="Times New Roman"/>
        </w:rPr>
        <w:t xml:space="preserve">Astrophil still </w:t>
      </w:r>
      <w:r w:rsidR="004038D4" w:rsidRPr="00AA589E">
        <w:rPr>
          <w:rFonts w:ascii="Times New Roman" w:hAnsi="Times New Roman" w:cs="Times New Roman"/>
        </w:rPr>
        <w:t>‘needs must kiss again’.</w:t>
      </w:r>
      <w:r w:rsidR="004038D4" w:rsidRPr="00AA589E">
        <w:rPr>
          <w:rStyle w:val="FootnoteReference"/>
          <w:rFonts w:ascii="Times New Roman" w:hAnsi="Times New Roman" w:cs="Times New Roman"/>
        </w:rPr>
        <w:footnoteReference w:id="28"/>
      </w:r>
      <w:r w:rsidR="00BC6710" w:rsidRPr="00AA589E">
        <w:rPr>
          <w:rFonts w:ascii="Times New Roman" w:hAnsi="Times New Roman" w:cs="Times New Roman"/>
        </w:rPr>
        <w:t xml:space="preserve"> </w:t>
      </w:r>
      <w:r w:rsidR="004D6BD6" w:rsidRPr="00AA589E">
        <w:rPr>
          <w:rFonts w:ascii="Times New Roman" w:hAnsi="Times New Roman" w:cs="Times New Roman"/>
        </w:rPr>
        <w:t xml:space="preserve">He </w:t>
      </w:r>
      <w:r w:rsidR="006B337D">
        <w:rPr>
          <w:rFonts w:ascii="Times New Roman" w:hAnsi="Times New Roman" w:cs="Times New Roman"/>
        </w:rPr>
        <w:t>disregards</w:t>
      </w:r>
      <w:r w:rsidR="004D6BD6" w:rsidRPr="00AA589E">
        <w:rPr>
          <w:rFonts w:ascii="Times New Roman" w:hAnsi="Times New Roman" w:cs="Times New Roman"/>
        </w:rPr>
        <w:t xml:space="preserve"> Stella’s </w:t>
      </w:r>
      <w:r w:rsidR="00663E55" w:rsidRPr="00AA589E">
        <w:rPr>
          <w:rFonts w:ascii="Times New Roman" w:hAnsi="Times New Roman" w:cs="Times New Roman"/>
        </w:rPr>
        <w:t xml:space="preserve">desires, </w:t>
      </w:r>
      <w:r w:rsidR="006B337D">
        <w:rPr>
          <w:rFonts w:ascii="Times New Roman" w:hAnsi="Times New Roman" w:cs="Times New Roman"/>
        </w:rPr>
        <w:t>and</w:t>
      </w:r>
      <w:r w:rsidR="00CD2322" w:rsidRPr="00AA589E">
        <w:rPr>
          <w:rFonts w:ascii="Times New Roman" w:hAnsi="Times New Roman" w:cs="Times New Roman"/>
        </w:rPr>
        <w:t xml:space="preserve"> even her distaste at his outright disregard for her, thus it stands that it is to a lesser extent that Astrophil genuinely desires </w:t>
      </w:r>
      <w:r w:rsidR="00864022" w:rsidRPr="00AA589E">
        <w:rPr>
          <w:rFonts w:ascii="Times New Roman" w:hAnsi="Times New Roman" w:cs="Times New Roman"/>
        </w:rPr>
        <w:t xml:space="preserve">true </w:t>
      </w:r>
      <w:r w:rsidR="00CD2322" w:rsidRPr="00AA589E">
        <w:rPr>
          <w:rFonts w:ascii="Times New Roman" w:hAnsi="Times New Roman" w:cs="Times New Roman"/>
        </w:rPr>
        <w:t xml:space="preserve">reciprocity and relation. </w:t>
      </w:r>
      <w:r w:rsidR="00E410B2" w:rsidRPr="00AA589E">
        <w:rPr>
          <w:rFonts w:ascii="Times New Roman" w:hAnsi="Times New Roman" w:cs="Times New Roman"/>
        </w:rPr>
        <w:t xml:space="preserve">He actively ignores his beloved’s wishes, while </w:t>
      </w:r>
      <w:r w:rsidR="00365877" w:rsidRPr="00AA589E">
        <w:rPr>
          <w:rFonts w:ascii="Times New Roman" w:hAnsi="Times New Roman" w:cs="Times New Roman"/>
          <w:i/>
          <w:iCs/>
        </w:rPr>
        <w:t>Amoretti</w:t>
      </w:r>
      <w:r w:rsidR="00365877" w:rsidRPr="00AA589E">
        <w:rPr>
          <w:rFonts w:ascii="Times New Roman" w:hAnsi="Times New Roman" w:cs="Times New Roman"/>
        </w:rPr>
        <w:t xml:space="preserve">’s poet-lover </w:t>
      </w:r>
      <w:r w:rsidR="00E410B2" w:rsidRPr="00AA589E">
        <w:rPr>
          <w:rFonts w:ascii="Times New Roman" w:hAnsi="Times New Roman" w:cs="Times New Roman"/>
        </w:rPr>
        <w:t>is</w:t>
      </w:r>
      <w:r w:rsidR="00EB4B18" w:rsidRPr="00AA589E">
        <w:rPr>
          <w:rFonts w:ascii="Times New Roman" w:hAnsi="Times New Roman" w:cs="Times New Roman"/>
        </w:rPr>
        <w:t xml:space="preserve"> concerned </w:t>
      </w:r>
      <w:r w:rsidR="00E6394C" w:rsidRPr="00AA589E">
        <w:rPr>
          <w:rFonts w:ascii="Times New Roman" w:hAnsi="Times New Roman" w:cs="Times New Roman"/>
        </w:rPr>
        <w:t>with his beloved’s ‘own goodwill’</w:t>
      </w:r>
      <w:r w:rsidR="00F14E11" w:rsidRPr="00AA589E">
        <w:rPr>
          <w:rFonts w:ascii="Times New Roman" w:hAnsi="Times New Roman" w:cs="Times New Roman"/>
        </w:rPr>
        <w:t>, glad to see her ‘so goodly won’</w:t>
      </w:r>
      <w:r w:rsidR="002B654B">
        <w:rPr>
          <w:rFonts w:ascii="Times New Roman" w:hAnsi="Times New Roman" w:cs="Times New Roman"/>
        </w:rPr>
        <w:t>,</w:t>
      </w:r>
      <w:r w:rsidR="00197047" w:rsidRPr="00AA589E">
        <w:rPr>
          <w:rFonts w:ascii="Times New Roman" w:hAnsi="Times New Roman" w:cs="Times New Roman"/>
        </w:rPr>
        <w:t xml:space="preserve"> </w:t>
      </w:r>
      <w:r w:rsidR="00197047" w:rsidRPr="00AA589E">
        <w:rPr>
          <w:rFonts w:ascii="Times New Roman" w:hAnsi="Times New Roman" w:cs="Times New Roman"/>
        </w:rPr>
        <w:lastRenderedPageBreak/>
        <w:t>demonstrating his genuine interest in her reciprocity</w:t>
      </w:r>
      <w:r w:rsidR="000267E8">
        <w:rPr>
          <w:rFonts w:ascii="Times New Roman" w:hAnsi="Times New Roman" w:cs="Times New Roman"/>
        </w:rPr>
        <w:t>, and just attainment of it</w:t>
      </w:r>
      <w:r w:rsidR="00197047" w:rsidRPr="00AA589E">
        <w:rPr>
          <w:rFonts w:ascii="Times New Roman" w:hAnsi="Times New Roman" w:cs="Times New Roman"/>
        </w:rPr>
        <w:t>.</w:t>
      </w:r>
      <w:r w:rsidR="00AC6C87" w:rsidRPr="00AA589E">
        <w:rPr>
          <w:rStyle w:val="FootnoteReference"/>
          <w:rFonts w:ascii="Times New Roman" w:hAnsi="Times New Roman" w:cs="Times New Roman"/>
        </w:rPr>
        <w:footnoteReference w:id="29"/>
      </w:r>
      <w:r w:rsidR="001156F3" w:rsidRPr="00AA589E">
        <w:rPr>
          <w:rFonts w:ascii="Times New Roman" w:hAnsi="Times New Roman" w:cs="Times New Roman"/>
        </w:rPr>
        <w:t xml:space="preserve"> </w:t>
      </w:r>
      <w:r w:rsidR="001C0CF3" w:rsidRPr="00AA589E">
        <w:rPr>
          <w:rFonts w:ascii="Times New Roman" w:hAnsi="Times New Roman" w:cs="Times New Roman"/>
        </w:rPr>
        <w:t xml:space="preserve">This </w:t>
      </w:r>
      <w:r w:rsidR="00476ABA" w:rsidRPr="00AA589E">
        <w:rPr>
          <w:rFonts w:ascii="Times New Roman" w:hAnsi="Times New Roman" w:cs="Times New Roman"/>
        </w:rPr>
        <w:t xml:space="preserve">elucidates </w:t>
      </w:r>
      <w:r w:rsidR="001C0CF3" w:rsidRPr="00AA589E">
        <w:rPr>
          <w:rFonts w:ascii="Times New Roman" w:hAnsi="Times New Roman" w:cs="Times New Roman"/>
        </w:rPr>
        <w:t>each poet-lover’s genuine interest.</w:t>
      </w:r>
    </w:p>
    <w:p w14:paraId="472BB2A2" w14:textId="78635186" w:rsidR="000E4A62" w:rsidRDefault="007F3DA5" w:rsidP="00825A91">
      <w:pPr>
        <w:spacing w:line="480" w:lineRule="auto"/>
        <w:ind w:firstLine="720"/>
        <w:rPr>
          <w:rFonts w:ascii="Times New Roman" w:hAnsi="Times New Roman" w:cs="Times New Roman"/>
        </w:rPr>
      </w:pPr>
      <w:r w:rsidRPr="00AA589E">
        <w:rPr>
          <w:rFonts w:ascii="Times New Roman" w:hAnsi="Times New Roman" w:cs="Times New Roman"/>
        </w:rPr>
        <w:t>In conclusion</w:t>
      </w:r>
      <w:r w:rsidR="000E4A62" w:rsidRPr="00AA589E">
        <w:rPr>
          <w:rFonts w:ascii="Times New Roman" w:hAnsi="Times New Roman" w:cs="Times New Roman"/>
        </w:rPr>
        <w:t xml:space="preserve">, the conception of what ‘genuine interest’ entails is significant to understanding </w:t>
      </w:r>
      <w:r w:rsidR="00225AE6" w:rsidRPr="00AA589E">
        <w:rPr>
          <w:rFonts w:ascii="Times New Roman" w:hAnsi="Times New Roman" w:cs="Times New Roman"/>
        </w:rPr>
        <w:t xml:space="preserve">to </w:t>
      </w:r>
      <w:r w:rsidR="000E4A62" w:rsidRPr="00AA589E">
        <w:rPr>
          <w:rFonts w:ascii="Times New Roman" w:hAnsi="Times New Roman" w:cs="Times New Roman"/>
        </w:rPr>
        <w:t>what extent one sequence i</w:t>
      </w:r>
      <w:r w:rsidRPr="00AA589E">
        <w:rPr>
          <w:rFonts w:ascii="Times New Roman" w:hAnsi="Times New Roman" w:cs="Times New Roman"/>
        </w:rPr>
        <w:t xml:space="preserve">s more </w:t>
      </w:r>
      <w:r w:rsidR="00EA1F0E" w:rsidRPr="00AA589E">
        <w:rPr>
          <w:rFonts w:ascii="Times New Roman" w:hAnsi="Times New Roman" w:cs="Times New Roman"/>
        </w:rPr>
        <w:t>interested</w:t>
      </w:r>
      <w:r w:rsidRPr="00AA589E">
        <w:rPr>
          <w:rFonts w:ascii="Times New Roman" w:hAnsi="Times New Roman" w:cs="Times New Roman"/>
        </w:rPr>
        <w:t xml:space="preserve"> than the other in</w:t>
      </w:r>
      <w:r w:rsidR="000D3B76" w:rsidRPr="00AA589E">
        <w:rPr>
          <w:rFonts w:ascii="Times New Roman" w:hAnsi="Times New Roman" w:cs="Times New Roman"/>
        </w:rPr>
        <w:t xml:space="preserve"> a reciprocity of feeling and relation. </w:t>
      </w:r>
      <w:r w:rsidR="002326D4" w:rsidRPr="00AA589E">
        <w:rPr>
          <w:rFonts w:ascii="Times New Roman" w:hAnsi="Times New Roman" w:cs="Times New Roman"/>
        </w:rPr>
        <w:t>In the case</w:t>
      </w:r>
      <w:r w:rsidR="000D3B76" w:rsidRPr="00AA589E">
        <w:rPr>
          <w:rFonts w:ascii="Times New Roman" w:hAnsi="Times New Roman" w:cs="Times New Roman"/>
        </w:rPr>
        <w:t xml:space="preserve"> </w:t>
      </w:r>
      <w:r w:rsidR="002326D4" w:rsidRPr="00AA589E">
        <w:rPr>
          <w:rFonts w:ascii="Times New Roman" w:hAnsi="Times New Roman" w:cs="Times New Roman"/>
        </w:rPr>
        <w:t>of</w:t>
      </w:r>
      <w:r w:rsidR="000D3B76" w:rsidRPr="00AA589E">
        <w:rPr>
          <w:rFonts w:ascii="Times New Roman" w:hAnsi="Times New Roman" w:cs="Times New Roman"/>
        </w:rPr>
        <w:t xml:space="preserve"> </w:t>
      </w:r>
      <w:r w:rsidR="000D3B76" w:rsidRPr="00AA589E">
        <w:rPr>
          <w:rFonts w:ascii="Times New Roman" w:hAnsi="Times New Roman" w:cs="Times New Roman"/>
          <w:i/>
          <w:iCs/>
        </w:rPr>
        <w:t>Astrophil and Stella</w:t>
      </w:r>
      <w:r w:rsidR="000D3B76" w:rsidRPr="00AA589E">
        <w:rPr>
          <w:rFonts w:ascii="Times New Roman" w:hAnsi="Times New Roman" w:cs="Times New Roman"/>
        </w:rPr>
        <w:t>, what kind of relation is also</w:t>
      </w:r>
      <w:r w:rsidR="002326D4" w:rsidRPr="00AA589E">
        <w:rPr>
          <w:rFonts w:ascii="Times New Roman" w:hAnsi="Times New Roman" w:cs="Times New Roman"/>
        </w:rPr>
        <w:t xml:space="preserve"> a worthy consideration. </w:t>
      </w:r>
      <w:r w:rsidR="001C2867" w:rsidRPr="00AA589E">
        <w:rPr>
          <w:rFonts w:ascii="Times New Roman" w:hAnsi="Times New Roman" w:cs="Times New Roman"/>
        </w:rPr>
        <w:t xml:space="preserve">If </w:t>
      </w:r>
      <w:r w:rsidR="00225AE6" w:rsidRPr="00AA589E">
        <w:rPr>
          <w:rFonts w:ascii="Times New Roman" w:hAnsi="Times New Roman" w:cs="Times New Roman"/>
        </w:rPr>
        <w:t>‘</w:t>
      </w:r>
      <w:r w:rsidR="001C2867" w:rsidRPr="00AA589E">
        <w:rPr>
          <w:rFonts w:ascii="Times New Roman" w:hAnsi="Times New Roman" w:cs="Times New Roman"/>
        </w:rPr>
        <w:t>genuine interest</w:t>
      </w:r>
      <w:r w:rsidR="00225AE6" w:rsidRPr="00AA589E">
        <w:rPr>
          <w:rFonts w:ascii="Times New Roman" w:hAnsi="Times New Roman" w:cs="Times New Roman"/>
        </w:rPr>
        <w:t>’ simply</w:t>
      </w:r>
      <w:r w:rsidR="001C2867" w:rsidRPr="00AA589E">
        <w:rPr>
          <w:rFonts w:ascii="Times New Roman" w:hAnsi="Times New Roman" w:cs="Times New Roman"/>
        </w:rPr>
        <w:t xml:space="preserve"> entails a true desire, then </w:t>
      </w:r>
      <w:r w:rsidR="002345E5" w:rsidRPr="00AA589E">
        <w:rPr>
          <w:rFonts w:ascii="Times New Roman" w:hAnsi="Times New Roman" w:cs="Times New Roman"/>
        </w:rPr>
        <w:t>each</w:t>
      </w:r>
      <w:r w:rsidR="001C2867" w:rsidRPr="00AA589E">
        <w:rPr>
          <w:rFonts w:ascii="Times New Roman" w:hAnsi="Times New Roman" w:cs="Times New Roman"/>
        </w:rPr>
        <w:t xml:space="preserve"> sequence demonstrates the poet-lover’s </w:t>
      </w:r>
      <w:r w:rsidR="00242091" w:rsidRPr="00AA589E">
        <w:rPr>
          <w:rFonts w:ascii="Times New Roman" w:hAnsi="Times New Roman" w:cs="Times New Roman"/>
        </w:rPr>
        <w:t xml:space="preserve">clear </w:t>
      </w:r>
      <w:r w:rsidR="001C2867" w:rsidRPr="00AA589E">
        <w:rPr>
          <w:rFonts w:ascii="Times New Roman" w:hAnsi="Times New Roman" w:cs="Times New Roman"/>
        </w:rPr>
        <w:t xml:space="preserve">desire for their beloved. </w:t>
      </w:r>
      <w:r w:rsidR="00DB7554" w:rsidRPr="00AA589E">
        <w:rPr>
          <w:rFonts w:ascii="Times New Roman" w:hAnsi="Times New Roman" w:cs="Times New Roman"/>
        </w:rPr>
        <w:t>Both</w:t>
      </w:r>
      <w:r w:rsidR="001C2867" w:rsidRPr="00AA589E">
        <w:rPr>
          <w:rFonts w:ascii="Times New Roman" w:hAnsi="Times New Roman" w:cs="Times New Roman"/>
        </w:rPr>
        <w:t xml:space="preserve"> praise their beloved and </w:t>
      </w:r>
      <w:r w:rsidR="00DB7554" w:rsidRPr="00AA589E">
        <w:rPr>
          <w:rFonts w:ascii="Times New Roman" w:hAnsi="Times New Roman" w:cs="Times New Roman"/>
        </w:rPr>
        <w:t>present genuine</w:t>
      </w:r>
      <w:r w:rsidR="001C2867" w:rsidRPr="00AA589E">
        <w:rPr>
          <w:rFonts w:ascii="Times New Roman" w:hAnsi="Times New Roman" w:cs="Times New Roman"/>
        </w:rPr>
        <w:t xml:space="preserve"> interest in a relation</w:t>
      </w:r>
      <w:r w:rsidR="00256119" w:rsidRPr="00AA589E">
        <w:rPr>
          <w:rFonts w:ascii="Times New Roman" w:hAnsi="Times New Roman" w:cs="Times New Roman"/>
        </w:rPr>
        <w:t>, even if these desired relations vary in type.</w:t>
      </w:r>
      <w:r w:rsidR="008B5487" w:rsidRPr="00AA589E">
        <w:rPr>
          <w:rFonts w:ascii="Times New Roman" w:hAnsi="Times New Roman" w:cs="Times New Roman"/>
        </w:rPr>
        <w:t xml:space="preserve"> </w:t>
      </w:r>
      <w:r w:rsidR="00845CF6" w:rsidRPr="00AA589E">
        <w:rPr>
          <w:rFonts w:ascii="Times New Roman" w:hAnsi="Times New Roman" w:cs="Times New Roman"/>
        </w:rPr>
        <w:t>A</w:t>
      </w:r>
      <w:r w:rsidR="00623686" w:rsidRPr="00AA589E">
        <w:rPr>
          <w:rFonts w:ascii="Times New Roman" w:hAnsi="Times New Roman" w:cs="Times New Roman"/>
        </w:rPr>
        <w:t>lternat</w:t>
      </w:r>
      <w:r w:rsidR="00C066B3" w:rsidRPr="00AA589E">
        <w:rPr>
          <w:rFonts w:ascii="Times New Roman" w:hAnsi="Times New Roman" w:cs="Times New Roman"/>
        </w:rPr>
        <w:t>ive</w:t>
      </w:r>
      <w:r w:rsidR="00623686" w:rsidRPr="00AA589E">
        <w:rPr>
          <w:rFonts w:ascii="Times New Roman" w:hAnsi="Times New Roman" w:cs="Times New Roman"/>
        </w:rPr>
        <w:t>ly</w:t>
      </w:r>
      <w:r w:rsidR="00845CF6" w:rsidRPr="00AA589E">
        <w:rPr>
          <w:rFonts w:ascii="Times New Roman" w:hAnsi="Times New Roman" w:cs="Times New Roman"/>
        </w:rPr>
        <w:t>,</w:t>
      </w:r>
      <w:r w:rsidR="00623686" w:rsidRPr="00AA589E">
        <w:rPr>
          <w:rFonts w:ascii="Times New Roman" w:hAnsi="Times New Roman" w:cs="Times New Roman"/>
        </w:rPr>
        <w:t xml:space="preserve"> if ‘genuine interest’ </w:t>
      </w:r>
      <w:r w:rsidR="009A0C0C" w:rsidRPr="00AA589E">
        <w:rPr>
          <w:rFonts w:ascii="Times New Roman" w:hAnsi="Times New Roman" w:cs="Times New Roman"/>
        </w:rPr>
        <w:t>entails</w:t>
      </w:r>
      <w:r w:rsidR="00145A10" w:rsidRPr="00AA589E">
        <w:rPr>
          <w:rFonts w:ascii="Times New Roman" w:hAnsi="Times New Roman" w:cs="Times New Roman"/>
        </w:rPr>
        <w:t xml:space="preserve"> fair mutuality, and is not </w:t>
      </w:r>
      <w:r w:rsidR="008C62F0" w:rsidRPr="00AA589E">
        <w:rPr>
          <w:rFonts w:ascii="Times New Roman" w:hAnsi="Times New Roman" w:cs="Times New Roman"/>
        </w:rPr>
        <w:t xml:space="preserve">a </w:t>
      </w:r>
      <w:r w:rsidR="009A594A" w:rsidRPr="00AA589E">
        <w:rPr>
          <w:rFonts w:ascii="Times New Roman" w:hAnsi="Times New Roman" w:cs="Times New Roman"/>
        </w:rPr>
        <w:t xml:space="preserve">self-dominated </w:t>
      </w:r>
      <w:r w:rsidR="007954DF" w:rsidRPr="00AA589E">
        <w:rPr>
          <w:rFonts w:ascii="Times New Roman" w:hAnsi="Times New Roman" w:cs="Times New Roman"/>
        </w:rPr>
        <w:t xml:space="preserve">enterprise, </w:t>
      </w:r>
      <w:r w:rsidR="003445B9" w:rsidRPr="00AA589E">
        <w:rPr>
          <w:rFonts w:ascii="Times New Roman" w:hAnsi="Times New Roman" w:cs="Times New Roman"/>
        </w:rPr>
        <w:t xml:space="preserve">then </w:t>
      </w:r>
      <w:r w:rsidR="00766D23" w:rsidRPr="00AA589E">
        <w:rPr>
          <w:rFonts w:ascii="Times New Roman" w:hAnsi="Times New Roman" w:cs="Times New Roman"/>
          <w:i/>
          <w:iCs/>
        </w:rPr>
        <w:t>Amoretti</w:t>
      </w:r>
      <w:r w:rsidR="00766D23" w:rsidRPr="00AA589E">
        <w:rPr>
          <w:rFonts w:ascii="Times New Roman" w:hAnsi="Times New Roman" w:cs="Times New Roman"/>
        </w:rPr>
        <w:t xml:space="preserve"> shows this to a far greater extent. </w:t>
      </w:r>
      <w:r w:rsidR="00766D23" w:rsidRPr="00AA589E">
        <w:rPr>
          <w:rFonts w:ascii="Times New Roman" w:hAnsi="Times New Roman" w:cs="Times New Roman"/>
          <w:i/>
          <w:iCs/>
        </w:rPr>
        <w:t>Amoretti</w:t>
      </w:r>
      <w:r w:rsidR="00766D23" w:rsidRPr="00AA589E">
        <w:rPr>
          <w:rFonts w:ascii="Times New Roman" w:hAnsi="Times New Roman" w:cs="Times New Roman"/>
        </w:rPr>
        <w:t xml:space="preserve">’s poet-lover </w:t>
      </w:r>
      <w:r w:rsidR="00BA0AC6" w:rsidRPr="00AA589E">
        <w:rPr>
          <w:rFonts w:ascii="Times New Roman" w:hAnsi="Times New Roman" w:cs="Times New Roman"/>
        </w:rPr>
        <w:t xml:space="preserve">desires </w:t>
      </w:r>
      <w:r w:rsidR="006F5255" w:rsidRPr="00AA589E">
        <w:rPr>
          <w:rFonts w:ascii="Times New Roman" w:hAnsi="Times New Roman" w:cs="Times New Roman"/>
        </w:rPr>
        <w:t>his</w:t>
      </w:r>
      <w:r w:rsidR="00094F35" w:rsidRPr="00AA589E">
        <w:rPr>
          <w:rFonts w:ascii="Times New Roman" w:hAnsi="Times New Roman" w:cs="Times New Roman"/>
        </w:rPr>
        <w:t xml:space="preserve"> beloved </w:t>
      </w:r>
      <w:r w:rsidR="00404D83" w:rsidRPr="00AA589E">
        <w:rPr>
          <w:rFonts w:ascii="Times New Roman" w:hAnsi="Times New Roman" w:cs="Times New Roman"/>
        </w:rPr>
        <w:t xml:space="preserve">in a manner which </w:t>
      </w:r>
      <w:r w:rsidR="004008EA" w:rsidRPr="00AA589E">
        <w:rPr>
          <w:rFonts w:ascii="Times New Roman" w:hAnsi="Times New Roman" w:cs="Times New Roman"/>
        </w:rPr>
        <w:t>is not entirely self-driven,</w:t>
      </w:r>
      <w:r w:rsidR="00094F35" w:rsidRPr="00AA589E">
        <w:rPr>
          <w:rFonts w:ascii="Times New Roman" w:hAnsi="Times New Roman" w:cs="Times New Roman"/>
        </w:rPr>
        <w:t xml:space="preserve"> </w:t>
      </w:r>
      <w:r w:rsidR="00193CC2" w:rsidRPr="00AA589E">
        <w:rPr>
          <w:rFonts w:ascii="Times New Roman" w:hAnsi="Times New Roman" w:cs="Times New Roman"/>
        </w:rPr>
        <w:t>contrasting</w:t>
      </w:r>
      <w:r w:rsidR="006F5255" w:rsidRPr="00AA589E">
        <w:rPr>
          <w:rFonts w:ascii="Times New Roman" w:hAnsi="Times New Roman" w:cs="Times New Roman"/>
        </w:rPr>
        <w:t xml:space="preserve"> </w:t>
      </w:r>
      <w:r w:rsidR="00094F35" w:rsidRPr="00AA589E">
        <w:rPr>
          <w:rFonts w:ascii="Times New Roman" w:hAnsi="Times New Roman" w:cs="Times New Roman"/>
        </w:rPr>
        <w:t>Astrophil</w:t>
      </w:r>
      <w:r w:rsidR="00CC5C64" w:rsidRPr="00AA589E">
        <w:rPr>
          <w:rFonts w:ascii="Times New Roman" w:hAnsi="Times New Roman" w:cs="Times New Roman"/>
        </w:rPr>
        <w:t>’s masochism</w:t>
      </w:r>
      <w:r w:rsidR="00094F35" w:rsidRPr="00AA589E">
        <w:rPr>
          <w:rFonts w:ascii="Times New Roman" w:hAnsi="Times New Roman" w:cs="Times New Roman"/>
        </w:rPr>
        <w:t xml:space="preserve">. </w:t>
      </w:r>
      <w:r w:rsidR="00AB62BE" w:rsidRPr="009F3F30">
        <w:rPr>
          <w:rFonts w:ascii="Times New Roman" w:hAnsi="Times New Roman" w:cs="Times New Roman"/>
        </w:rPr>
        <w:t>Spenser</w:t>
      </w:r>
      <w:r w:rsidR="00477A00" w:rsidRPr="009F3F30">
        <w:rPr>
          <w:rFonts w:ascii="Times New Roman" w:hAnsi="Times New Roman" w:cs="Times New Roman"/>
        </w:rPr>
        <w:t xml:space="preserve"> still creates a work of art ‘out of the state of non-possession- not having the lady’</w:t>
      </w:r>
      <w:r w:rsidR="00B154AC" w:rsidRPr="009F3F30">
        <w:rPr>
          <w:rFonts w:ascii="Times New Roman" w:hAnsi="Times New Roman" w:cs="Times New Roman"/>
        </w:rPr>
        <w:t>, however the conclusion</w:t>
      </w:r>
      <w:r w:rsidR="001D791D" w:rsidRPr="009F3F30">
        <w:rPr>
          <w:rFonts w:ascii="Times New Roman" w:hAnsi="Times New Roman" w:cs="Times New Roman"/>
        </w:rPr>
        <w:t xml:space="preserve"> i</w:t>
      </w:r>
      <w:r w:rsidR="00305C45" w:rsidRPr="009F3F30">
        <w:rPr>
          <w:rFonts w:ascii="Times New Roman" w:hAnsi="Times New Roman" w:cs="Times New Roman"/>
        </w:rPr>
        <w:t>n a</w:t>
      </w:r>
      <w:r w:rsidR="005159D2" w:rsidRPr="009F3F30">
        <w:rPr>
          <w:rFonts w:ascii="Times New Roman" w:hAnsi="Times New Roman" w:cs="Times New Roman"/>
        </w:rPr>
        <w:t xml:space="preserve">n unconventional </w:t>
      </w:r>
      <w:r w:rsidR="001D791D" w:rsidRPr="009F3F30">
        <w:rPr>
          <w:rFonts w:ascii="Times New Roman" w:hAnsi="Times New Roman" w:cs="Times New Roman"/>
        </w:rPr>
        <w:t>explor</w:t>
      </w:r>
      <w:r w:rsidR="00305C45" w:rsidRPr="009F3F30">
        <w:rPr>
          <w:rFonts w:ascii="Times New Roman" w:hAnsi="Times New Roman" w:cs="Times New Roman"/>
        </w:rPr>
        <w:t>ation of the</w:t>
      </w:r>
      <w:r w:rsidR="001D791D" w:rsidRPr="009F3F30">
        <w:rPr>
          <w:rFonts w:ascii="Times New Roman" w:hAnsi="Times New Roman" w:cs="Times New Roman"/>
        </w:rPr>
        <w:t xml:space="preserve"> </w:t>
      </w:r>
      <w:r w:rsidR="00E67D43" w:rsidRPr="009F3F30">
        <w:rPr>
          <w:rFonts w:ascii="Times New Roman" w:hAnsi="Times New Roman" w:cs="Times New Roman"/>
        </w:rPr>
        <w:t xml:space="preserve">traditionally unrequited </w:t>
      </w:r>
      <w:r w:rsidR="001D791D" w:rsidRPr="009F3F30">
        <w:rPr>
          <w:rFonts w:ascii="Times New Roman" w:hAnsi="Times New Roman" w:cs="Times New Roman"/>
        </w:rPr>
        <w:t xml:space="preserve">Petrarchan sonnet, </w:t>
      </w:r>
      <w:r w:rsidR="00B34F5E" w:rsidRPr="009F3F30">
        <w:rPr>
          <w:rFonts w:ascii="Times New Roman" w:hAnsi="Times New Roman" w:cs="Times New Roman"/>
        </w:rPr>
        <w:t>demonstrat</w:t>
      </w:r>
      <w:r w:rsidR="00B154AC" w:rsidRPr="009F3F30">
        <w:rPr>
          <w:rFonts w:ascii="Times New Roman" w:hAnsi="Times New Roman" w:cs="Times New Roman"/>
        </w:rPr>
        <w:t>es</w:t>
      </w:r>
      <w:r w:rsidR="00B34F5E" w:rsidRPr="009F3F30">
        <w:rPr>
          <w:rFonts w:ascii="Times New Roman" w:hAnsi="Times New Roman" w:cs="Times New Roman"/>
        </w:rPr>
        <w:t xml:space="preserve"> </w:t>
      </w:r>
      <w:r w:rsidR="00D40E13" w:rsidRPr="009F3F30">
        <w:rPr>
          <w:rFonts w:ascii="Times New Roman" w:hAnsi="Times New Roman" w:cs="Times New Roman"/>
        </w:rPr>
        <w:t>s</w:t>
      </w:r>
      <w:r w:rsidR="00057583" w:rsidRPr="009F3F30">
        <w:rPr>
          <w:rFonts w:ascii="Times New Roman" w:hAnsi="Times New Roman" w:cs="Times New Roman"/>
        </w:rPr>
        <w:t>incere emotion towards Elizabeth.</w:t>
      </w:r>
      <w:r w:rsidR="00B17828" w:rsidRPr="009F3F30">
        <w:rPr>
          <w:rStyle w:val="FootnoteReference"/>
          <w:rFonts w:ascii="Times New Roman" w:hAnsi="Times New Roman" w:cs="Times New Roman"/>
        </w:rPr>
        <w:footnoteReference w:id="30"/>
      </w:r>
      <w:r w:rsidR="00555658" w:rsidRPr="00AA589E">
        <w:rPr>
          <w:rFonts w:ascii="Times New Roman" w:hAnsi="Times New Roman" w:cs="Times New Roman"/>
        </w:rPr>
        <w:t xml:space="preserve"> Context plagues </w:t>
      </w:r>
      <w:r w:rsidR="00034F49" w:rsidRPr="00AA589E">
        <w:rPr>
          <w:rFonts w:ascii="Times New Roman" w:hAnsi="Times New Roman" w:cs="Times New Roman"/>
        </w:rPr>
        <w:t xml:space="preserve">how far </w:t>
      </w:r>
      <w:r w:rsidR="007A2764" w:rsidRPr="00AA589E">
        <w:rPr>
          <w:rFonts w:ascii="Times New Roman" w:hAnsi="Times New Roman" w:cs="Times New Roman"/>
        </w:rPr>
        <w:t xml:space="preserve">Astrophil </w:t>
      </w:r>
      <w:r w:rsidR="00034F49" w:rsidRPr="00AA589E">
        <w:rPr>
          <w:rFonts w:ascii="Times New Roman" w:hAnsi="Times New Roman" w:cs="Times New Roman"/>
        </w:rPr>
        <w:t xml:space="preserve">can be considered to </w:t>
      </w:r>
      <w:r w:rsidR="007A2764" w:rsidRPr="00AA589E">
        <w:rPr>
          <w:rFonts w:ascii="Times New Roman" w:hAnsi="Times New Roman" w:cs="Times New Roman"/>
        </w:rPr>
        <w:t xml:space="preserve">genuinely desire a relation, when </w:t>
      </w:r>
      <w:r w:rsidR="00C31B8E">
        <w:rPr>
          <w:rFonts w:ascii="Times New Roman" w:hAnsi="Times New Roman" w:cs="Times New Roman"/>
        </w:rPr>
        <w:t xml:space="preserve">he, and </w:t>
      </w:r>
      <w:r w:rsidR="00F66A37">
        <w:rPr>
          <w:rFonts w:ascii="Times New Roman" w:hAnsi="Times New Roman" w:cs="Times New Roman"/>
        </w:rPr>
        <w:t>Sidney</w:t>
      </w:r>
      <w:r w:rsidR="00C31B8E">
        <w:rPr>
          <w:rFonts w:ascii="Times New Roman" w:hAnsi="Times New Roman" w:cs="Times New Roman"/>
        </w:rPr>
        <w:t>,</w:t>
      </w:r>
      <w:r w:rsidR="007A2764" w:rsidRPr="00AA589E">
        <w:rPr>
          <w:rFonts w:ascii="Times New Roman" w:hAnsi="Times New Roman" w:cs="Times New Roman"/>
        </w:rPr>
        <w:t xml:space="preserve"> know it is not possible.</w:t>
      </w:r>
      <w:r w:rsidR="00034F49" w:rsidRPr="00AA589E">
        <w:rPr>
          <w:rFonts w:ascii="Times New Roman" w:hAnsi="Times New Roman" w:cs="Times New Roman"/>
        </w:rPr>
        <w:t xml:space="preserve"> </w:t>
      </w:r>
      <w:r w:rsidR="00F41A6E" w:rsidRPr="00AA589E">
        <w:rPr>
          <w:rFonts w:ascii="Times New Roman" w:hAnsi="Times New Roman" w:cs="Times New Roman"/>
        </w:rPr>
        <w:t>I</w:t>
      </w:r>
      <w:r w:rsidR="00D93705" w:rsidRPr="00AA589E">
        <w:rPr>
          <w:rFonts w:ascii="Times New Roman" w:hAnsi="Times New Roman" w:cs="Times New Roman"/>
        </w:rPr>
        <w:t xml:space="preserve">f </w:t>
      </w:r>
      <w:r w:rsidR="00D93705" w:rsidRPr="00AA589E">
        <w:rPr>
          <w:rFonts w:ascii="Times New Roman" w:hAnsi="Times New Roman" w:cs="Times New Roman"/>
          <w:i/>
          <w:iCs/>
        </w:rPr>
        <w:t>Astrophil and Stella</w:t>
      </w:r>
      <w:r w:rsidR="00D93705" w:rsidRPr="00AA589E">
        <w:rPr>
          <w:rFonts w:ascii="Times New Roman" w:hAnsi="Times New Roman" w:cs="Times New Roman"/>
        </w:rPr>
        <w:t xml:space="preserve"> is driven by ‘impure’ persuasion, then </w:t>
      </w:r>
      <w:r w:rsidR="00D93705" w:rsidRPr="00AA589E">
        <w:rPr>
          <w:rFonts w:ascii="Times New Roman" w:hAnsi="Times New Roman" w:cs="Times New Roman"/>
          <w:i/>
          <w:iCs/>
        </w:rPr>
        <w:t>Amoretti</w:t>
      </w:r>
      <w:r w:rsidR="00C66ED0" w:rsidRPr="00AA589E">
        <w:rPr>
          <w:rFonts w:ascii="Times New Roman" w:hAnsi="Times New Roman" w:cs="Times New Roman"/>
        </w:rPr>
        <w:t xml:space="preserve"> is driven by ‘pure’ persuasion, and in this manner </w:t>
      </w:r>
      <w:r w:rsidR="00185D0C" w:rsidRPr="00AA589E">
        <w:rPr>
          <w:rFonts w:ascii="Times New Roman" w:hAnsi="Times New Roman" w:cs="Times New Roman"/>
        </w:rPr>
        <w:t>is genuinely interested to a greater extent</w:t>
      </w:r>
      <w:r w:rsidR="00D93705" w:rsidRPr="00AA589E">
        <w:rPr>
          <w:rFonts w:ascii="Times New Roman" w:hAnsi="Times New Roman" w:cs="Times New Roman"/>
        </w:rPr>
        <w:t>.</w:t>
      </w:r>
      <w:r w:rsidR="00D93705" w:rsidRPr="00AA589E">
        <w:rPr>
          <w:rStyle w:val="FootnoteReference"/>
          <w:rFonts w:ascii="Times New Roman" w:hAnsi="Times New Roman" w:cs="Times New Roman"/>
        </w:rPr>
        <w:footnoteReference w:id="31"/>
      </w:r>
    </w:p>
    <w:p w14:paraId="66FFE933" w14:textId="77777777" w:rsidR="00907AA4" w:rsidRDefault="00907AA4" w:rsidP="00825A91">
      <w:pPr>
        <w:spacing w:line="480" w:lineRule="auto"/>
        <w:ind w:firstLine="720"/>
        <w:rPr>
          <w:rFonts w:ascii="Times New Roman" w:hAnsi="Times New Roman" w:cs="Times New Roman"/>
        </w:rPr>
      </w:pPr>
    </w:p>
    <w:p w14:paraId="2421DD11" w14:textId="77777777" w:rsidR="00907AA4" w:rsidRDefault="00907AA4" w:rsidP="00825A91">
      <w:pPr>
        <w:spacing w:line="480" w:lineRule="auto"/>
        <w:ind w:firstLine="720"/>
        <w:rPr>
          <w:rFonts w:ascii="Times New Roman" w:hAnsi="Times New Roman" w:cs="Times New Roman"/>
        </w:rPr>
      </w:pPr>
    </w:p>
    <w:p w14:paraId="7A41385C" w14:textId="77777777" w:rsidR="00907AA4" w:rsidRDefault="00907AA4" w:rsidP="00825A91">
      <w:pPr>
        <w:spacing w:line="480" w:lineRule="auto"/>
        <w:ind w:firstLine="720"/>
        <w:rPr>
          <w:rFonts w:ascii="Times New Roman" w:hAnsi="Times New Roman" w:cs="Times New Roman"/>
        </w:rPr>
      </w:pPr>
    </w:p>
    <w:p w14:paraId="354B9917" w14:textId="77777777" w:rsidR="007C5A3C" w:rsidRDefault="007C5A3C" w:rsidP="007C5A3C">
      <w:pPr>
        <w:pStyle w:val="Bibliography"/>
      </w:pPr>
    </w:p>
    <w:p w14:paraId="6EAA3752" w14:textId="77777777" w:rsidR="00097FA2" w:rsidRPr="00C32EB8" w:rsidRDefault="007C5A3C" w:rsidP="00AB154B">
      <w:pPr>
        <w:pStyle w:val="Bibliography"/>
        <w:spacing w:line="276" w:lineRule="auto"/>
        <w:rPr>
          <w:rFonts w:ascii="Times New Roman" w:hAnsi="Times New Roman" w:cs="Times New Roman"/>
          <w:b/>
          <w:bCs/>
        </w:rPr>
      </w:pPr>
      <w:r w:rsidRPr="00C32EB8">
        <w:rPr>
          <w:rFonts w:ascii="Times New Roman" w:hAnsi="Times New Roman" w:cs="Times New Roman"/>
          <w:b/>
          <w:bCs/>
        </w:rPr>
        <w:lastRenderedPageBreak/>
        <w:t>Bibliography</w:t>
      </w:r>
    </w:p>
    <w:p w14:paraId="3996B3B1" w14:textId="306AB8BB" w:rsidR="002F59E4" w:rsidRPr="002F59E4" w:rsidRDefault="00907AA4" w:rsidP="00C31DCF">
      <w:pPr>
        <w:pStyle w:val="Bibliography"/>
        <w:spacing w:line="480" w:lineRule="auto"/>
        <w:ind w:left="0" w:firstLine="0"/>
        <w:rPr>
          <w:rFonts w:ascii="Times New Roman" w:hAnsi="Times New Roman" w:cs="Times New Roman"/>
        </w:rPr>
      </w:pPr>
      <w:r>
        <w:fldChar w:fldCharType="begin"/>
      </w:r>
      <w:r w:rsidR="003F4523">
        <w:instrText xml:space="preserve"> ADDIN ZOTERO_BIBL {"uncited":[],"omitted":[],"custom":[]} CSL_BIBLIOGRAPHY </w:instrText>
      </w:r>
      <w:r>
        <w:fldChar w:fldCharType="separate"/>
      </w:r>
    </w:p>
    <w:p w14:paraId="65784E90" w14:textId="6F9D1696" w:rsidR="002F59E4" w:rsidRPr="002F59E4" w:rsidRDefault="002F59E4" w:rsidP="005A73D3">
      <w:pPr>
        <w:pStyle w:val="Bibliography"/>
        <w:spacing w:line="480" w:lineRule="auto"/>
        <w:rPr>
          <w:rFonts w:ascii="Times New Roman" w:hAnsi="Times New Roman" w:cs="Times New Roman"/>
        </w:rPr>
      </w:pPr>
      <w:r w:rsidRPr="002F59E4">
        <w:rPr>
          <w:rFonts w:ascii="Times New Roman" w:hAnsi="Times New Roman" w:cs="Times New Roman"/>
        </w:rPr>
        <w:t xml:space="preserve">Bates, Catherine, ‘Astrophil and the Manic Wit of the Abject Male’, </w:t>
      </w:r>
      <w:r w:rsidRPr="002F59E4">
        <w:rPr>
          <w:rFonts w:ascii="Times New Roman" w:hAnsi="Times New Roman" w:cs="Times New Roman"/>
          <w:i/>
          <w:iCs/>
        </w:rPr>
        <w:t>Studies in English Literature, 1500-1900</w:t>
      </w:r>
      <w:r w:rsidRPr="002F59E4">
        <w:rPr>
          <w:rFonts w:ascii="Times New Roman" w:hAnsi="Times New Roman" w:cs="Times New Roman"/>
        </w:rPr>
        <w:t>, 41.1 (2001), pp. 1–</w:t>
      </w:r>
      <w:r w:rsidR="00A6513D">
        <w:rPr>
          <w:rFonts w:ascii="Times New Roman" w:hAnsi="Times New Roman" w:cs="Times New Roman"/>
        </w:rPr>
        <w:t xml:space="preserve"> </w:t>
      </w:r>
      <w:r w:rsidRPr="002F59E4">
        <w:rPr>
          <w:rFonts w:ascii="Times New Roman" w:hAnsi="Times New Roman" w:cs="Times New Roman"/>
        </w:rPr>
        <w:t>24, doi:10.2307/1556226</w:t>
      </w:r>
    </w:p>
    <w:p w14:paraId="536ACC2B" w14:textId="6A663F73" w:rsidR="002F59E4" w:rsidRPr="002F59E4" w:rsidRDefault="002F59E4" w:rsidP="005A73D3">
      <w:pPr>
        <w:pStyle w:val="Bibliography"/>
        <w:spacing w:line="480" w:lineRule="auto"/>
        <w:rPr>
          <w:rFonts w:ascii="Times New Roman" w:hAnsi="Times New Roman" w:cs="Times New Roman"/>
        </w:rPr>
      </w:pPr>
      <w:r w:rsidRPr="002F59E4">
        <w:rPr>
          <w:rFonts w:ascii="Times New Roman" w:hAnsi="Times New Roman" w:cs="Times New Roman"/>
        </w:rPr>
        <w:t xml:space="preserve">Cousins, A. D., ‘The Mythology and Theology of Love in Spenser’s Amoretti’, </w:t>
      </w:r>
      <w:r w:rsidRPr="002F59E4">
        <w:rPr>
          <w:rFonts w:ascii="Times New Roman" w:hAnsi="Times New Roman" w:cs="Times New Roman"/>
          <w:i/>
          <w:iCs/>
        </w:rPr>
        <w:t>English Studies</w:t>
      </w:r>
      <w:r w:rsidRPr="002F59E4">
        <w:rPr>
          <w:rFonts w:ascii="Times New Roman" w:hAnsi="Times New Roman" w:cs="Times New Roman"/>
        </w:rPr>
        <w:t>, 98.2 (2017), pp. 97–</w:t>
      </w:r>
      <w:r w:rsidR="00A6513D">
        <w:rPr>
          <w:rFonts w:ascii="Times New Roman" w:hAnsi="Times New Roman" w:cs="Times New Roman"/>
        </w:rPr>
        <w:t xml:space="preserve"> </w:t>
      </w:r>
      <w:r w:rsidRPr="002F59E4">
        <w:rPr>
          <w:rFonts w:ascii="Times New Roman" w:hAnsi="Times New Roman" w:cs="Times New Roman"/>
        </w:rPr>
        <w:t>119, doi:10.1080/0013838X.2017.1244369</w:t>
      </w:r>
    </w:p>
    <w:p w14:paraId="43277001" w14:textId="5518C272" w:rsidR="002F59E4" w:rsidRPr="002F59E4" w:rsidRDefault="00112738" w:rsidP="005A73D3">
      <w:pPr>
        <w:pStyle w:val="Bibliography"/>
        <w:spacing w:line="480" w:lineRule="auto"/>
        <w:rPr>
          <w:rFonts w:ascii="Times New Roman" w:hAnsi="Times New Roman" w:cs="Times New Roman"/>
        </w:rPr>
      </w:pPr>
      <w:r w:rsidRPr="002F59E4">
        <w:rPr>
          <w:rFonts w:ascii="Times New Roman" w:hAnsi="Times New Roman" w:cs="Times New Roman"/>
        </w:rPr>
        <w:t xml:space="preserve">Genius, </w:t>
      </w:r>
      <w:r w:rsidR="002F59E4" w:rsidRPr="002F59E4">
        <w:rPr>
          <w:rFonts w:ascii="Times New Roman" w:hAnsi="Times New Roman" w:cs="Times New Roman"/>
        </w:rPr>
        <w:t xml:space="preserve">‘Edmund Spenser – Amoretti: Sonnet 59’, </w:t>
      </w:r>
      <w:r>
        <w:rPr>
          <w:rFonts w:ascii="Times New Roman" w:hAnsi="Times New Roman" w:cs="Times New Roman"/>
        </w:rPr>
        <w:t>[</w:t>
      </w:r>
      <w:r w:rsidR="002F59E4" w:rsidRPr="002F59E4">
        <w:rPr>
          <w:rFonts w:ascii="Times New Roman" w:hAnsi="Times New Roman" w:cs="Times New Roman"/>
        </w:rPr>
        <w:t>n.d.</w:t>
      </w:r>
      <w:r>
        <w:rPr>
          <w:rFonts w:ascii="Times New Roman" w:hAnsi="Times New Roman" w:cs="Times New Roman"/>
        </w:rPr>
        <w:t>]</w:t>
      </w:r>
      <w:r w:rsidR="002F59E4" w:rsidRPr="002F59E4">
        <w:rPr>
          <w:rFonts w:ascii="Times New Roman" w:hAnsi="Times New Roman" w:cs="Times New Roman"/>
        </w:rPr>
        <w:t xml:space="preserve"> &lt;https://genius.com/Edmund-spenser-amoretti-sonnet-59-annotated&gt; [accessed </w:t>
      </w:r>
      <w:r w:rsidR="00DD72EF">
        <w:rPr>
          <w:rFonts w:ascii="Times New Roman" w:hAnsi="Times New Roman" w:cs="Times New Roman"/>
        </w:rPr>
        <w:t>3</w:t>
      </w:r>
      <w:r w:rsidR="002F59E4" w:rsidRPr="002F59E4">
        <w:rPr>
          <w:rFonts w:ascii="Times New Roman" w:hAnsi="Times New Roman" w:cs="Times New Roman"/>
        </w:rPr>
        <w:t xml:space="preserve"> May 2026]</w:t>
      </w:r>
    </w:p>
    <w:p w14:paraId="5B009CCB" w14:textId="08F70C58" w:rsidR="002F59E4" w:rsidRPr="002F59E4" w:rsidRDefault="00112738" w:rsidP="005A73D3">
      <w:pPr>
        <w:pStyle w:val="Bibliography"/>
        <w:spacing w:line="480" w:lineRule="auto"/>
        <w:rPr>
          <w:rFonts w:ascii="Times New Roman" w:hAnsi="Times New Roman" w:cs="Times New Roman"/>
        </w:rPr>
      </w:pPr>
      <w:r w:rsidRPr="002F59E4">
        <w:rPr>
          <w:rFonts w:ascii="Times New Roman" w:hAnsi="Times New Roman" w:cs="Times New Roman"/>
        </w:rPr>
        <w:t xml:space="preserve">Genius, </w:t>
      </w:r>
      <w:r w:rsidR="002F59E4" w:rsidRPr="002F59E4">
        <w:rPr>
          <w:rFonts w:ascii="Times New Roman" w:hAnsi="Times New Roman" w:cs="Times New Roman"/>
        </w:rPr>
        <w:t xml:space="preserve">‘Edmund Spenser – Amoretti: Sonnet 64’, </w:t>
      </w:r>
      <w:r w:rsidR="00577830">
        <w:rPr>
          <w:rFonts w:ascii="Times New Roman" w:hAnsi="Times New Roman" w:cs="Times New Roman"/>
        </w:rPr>
        <w:t>[</w:t>
      </w:r>
      <w:r w:rsidR="002F59E4" w:rsidRPr="002F59E4">
        <w:rPr>
          <w:rFonts w:ascii="Times New Roman" w:hAnsi="Times New Roman" w:cs="Times New Roman"/>
        </w:rPr>
        <w:t>n.d.</w:t>
      </w:r>
      <w:r>
        <w:rPr>
          <w:rFonts w:ascii="Times New Roman" w:hAnsi="Times New Roman" w:cs="Times New Roman"/>
        </w:rPr>
        <w:t>]</w:t>
      </w:r>
      <w:r w:rsidR="002F59E4" w:rsidRPr="002F59E4">
        <w:rPr>
          <w:rFonts w:ascii="Times New Roman" w:hAnsi="Times New Roman" w:cs="Times New Roman"/>
        </w:rPr>
        <w:t xml:space="preserve"> &lt;https://genius.com/Edmund-spenser-amoretti-sonnet-64-annotated&gt; [accessed </w:t>
      </w:r>
      <w:r w:rsidR="00DD72EF">
        <w:rPr>
          <w:rFonts w:ascii="Times New Roman" w:hAnsi="Times New Roman" w:cs="Times New Roman"/>
        </w:rPr>
        <w:t>3</w:t>
      </w:r>
      <w:r w:rsidR="002F59E4" w:rsidRPr="002F59E4">
        <w:rPr>
          <w:rFonts w:ascii="Times New Roman" w:hAnsi="Times New Roman" w:cs="Times New Roman"/>
        </w:rPr>
        <w:t xml:space="preserve"> May 2026]</w:t>
      </w:r>
    </w:p>
    <w:p w14:paraId="418C0E0F" w14:textId="69C5F573" w:rsidR="002F59E4" w:rsidRPr="00644CA2" w:rsidRDefault="002F59E4" w:rsidP="005A73D3">
      <w:pPr>
        <w:pStyle w:val="Bibliography"/>
        <w:spacing w:line="480" w:lineRule="auto"/>
        <w:rPr>
          <w:rFonts w:ascii="Times New Roman" w:hAnsi="Times New Roman" w:cs="Times New Roman"/>
        </w:rPr>
      </w:pPr>
      <w:r w:rsidRPr="00644CA2">
        <w:rPr>
          <w:rFonts w:ascii="Times New Roman" w:hAnsi="Times New Roman" w:cs="Times New Roman"/>
        </w:rPr>
        <w:t xml:space="preserve">Lanham, Richard A., ‘Astrophil and Stella: Pure and Impure Persuasion’, </w:t>
      </w:r>
      <w:r w:rsidRPr="00644CA2">
        <w:rPr>
          <w:rFonts w:ascii="Times New Roman" w:hAnsi="Times New Roman" w:cs="Times New Roman"/>
          <w:i/>
          <w:iCs/>
        </w:rPr>
        <w:t>English Literary Renaissance</w:t>
      </w:r>
      <w:r w:rsidRPr="00644CA2">
        <w:rPr>
          <w:rFonts w:ascii="Times New Roman" w:hAnsi="Times New Roman" w:cs="Times New Roman"/>
        </w:rPr>
        <w:t>, 2.1 (1972), pp. 100–</w:t>
      </w:r>
      <w:r w:rsidR="00A6513D">
        <w:rPr>
          <w:rFonts w:ascii="Times New Roman" w:hAnsi="Times New Roman" w:cs="Times New Roman"/>
        </w:rPr>
        <w:t xml:space="preserve"> </w:t>
      </w:r>
      <w:r w:rsidRPr="00644CA2">
        <w:rPr>
          <w:rFonts w:ascii="Times New Roman" w:hAnsi="Times New Roman" w:cs="Times New Roman"/>
        </w:rPr>
        <w:t>15</w:t>
      </w:r>
      <w:r w:rsidR="00644CA2" w:rsidRPr="00644CA2">
        <w:rPr>
          <w:rFonts w:ascii="Times New Roman" w:hAnsi="Times New Roman" w:cs="Times New Roman"/>
        </w:rPr>
        <w:t xml:space="preserve"> &lt;</w:t>
      </w:r>
      <w:r w:rsidR="00644CA2" w:rsidRPr="00644CA2">
        <w:rPr>
          <w:rFonts w:ascii="Times New Roman" w:hAnsi="Times New Roman" w:cs="Times New Roman"/>
          <w:color w:val="000000"/>
          <w:spacing w:val="-5"/>
        </w:rPr>
        <w:t>http://www.jstor.org.uwtsd.idm.oclc.org/stable/43447032&gt; [accessed 2 May 2026]</w:t>
      </w:r>
    </w:p>
    <w:p w14:paraId="35042805" w14:textId="77777777" w:rsidR="002F59E4" w:rsidRPr="002F59E4" w:rsidRDefault="002F59E4" w:rsidP="005A73D3">
      <w:pPr>
        <w:pStyle w:val="Bibliography"/>
        <w:spacing w:line="480" w:lineRule="auto"/>
        <w:rPr>
          <w:rFonts w:ascii="Times New Roman" w:hAnsi="Times New Roman" w:cs="Times New Roman"/>
        </w:rPr>
      </w:pPr>
      <w:r w:rsidRPr="002F59E4">
        <w:rPr>
          <w:rFonts w:ascii="Times New Roman" w:hAnsi="Times New Roman" w:cs="Times New Roman"/>
        </w:rPr>
        <w:t xml:space="preserve">Sidney, Philip, and Katherine Duncan-Jones, </w:t>
      </w:r>
      <w:r w:rsidRPr="002F59E4">
        <w:rPr>
          <w:rFonts w:ascii="Times New Roman" w:hAnsi="Times New Roman" w:cs="Times New Roman"/>
          <w:i/>
          <w:iCs/>
        </w:rPr>
        <w:t>Major Works</w:t>
      </w:r>
      <w:r w:rsidRPr="002F59E4">
        <w:rPr>
          <w:rFonts w:ascii="Times New Roman" w:hAnsi="Times New Roman" w:cs="Times New Roman"/>
        </w:rPr>
        <w:t>, Reiss (Oxford University Press, 2008)</w:t>
      </w:r>
    </w:p>
    <w:p w14:paraId="380D0623" w14:textId="7ED901D8" w:rsidR="00866A1F" w:rsidRPr="002F59E4" w:rsidRDefault="00907AA4" w:rsidP="005A73D3">
      <w:pPr>
        <w:pStyle w:val="Bibliography"/>
        <w:spacing w:line="480" w:lineRule="auto"/>
        <w:rPr>
          <w:rFonts w:ascii="Times New Roman" w:hAnsi="Times New Roman" w:cs="Times New Roman"/>
        </w:rPr>
      </w:pPr>
      <w:r>
        <w:rPr>
          <w:rFonts w:ascii="Times New Roman" w:hAnsi="Times New Roman" w:cs="Times New Roman"/>
        </w:rPr>
        <w:fldChar w:fldCharType="end"/>
      </w:r>
      <w:r w:rsidR="00866A1F" w:rsidRPr="00866A1F">
        <w:rPr>
          <w:rFonts w:ascii="Times New Roman" w:hAnsi="Times New Roman" w:cs="Times New Roman"/>
        </w:rPr>
        <w:t xml:space="preserve"> </w:t>
      </w:r>
      <w:r w:rsidR="00866A1F" w:rsidRPr="002F59E4">
        <w:rPr>
          <w:rFonts w:ascii="Times New Roman" w:hAnsi="Times New Roman" w:cs="Times New Roman"/>
        </w:rPr>
        <w:t xml:space="preserve">The Poetry Foundation, ‘Amoretti I: Happy Ye Leaves When as Those Lilly Hands’, </w:t>
      </w:r>
      <w:r w:rsidR="00866A1F">
        <w:rPr>
          <w:rFonts w:ascii="Times New Roman" w:hAnsi="Times New Roman" w:cs="Times New Roman"/>
        </w:rPr>
        <w:t>[</w:t>
      </w:r>
      <w:r w:rsidR="00866A1F" w:rsidRPr="002F59E4">
        <w:rPr>
          <w:rFonts w:ascii="Times New Roman" w:hAnsi="Times New Roman" w:cs="Times New Roman"/>
        </w:rPr>
        <w:t>n.d.</w:t>
      </w:r>
      <w:r w:rsidR="00866A1F">
        <w:rPr>
          <w:rFonts w:ascii="Times New Roman" w:hAnsi="Times New Roman" w:cs="Times New Roman"/>
        </w:rPr>
        <w:t>]</w:t>
      </w:r>
      <w:r w:rsidR="00866A1F" w:rsidRPr="002F59E4">
        <w:rPr>
          <w:rFonts w:ascii="Times New Roman" w:hAnsi="Times New Roman" w:cs="Times New Roman"/>
        </w:rPr>
        <w:t xml:space="preserve"> &lt;https://www.poetryfoundation.org/poems/50023/amoretti-i-happy-ye-leaves-when-as-those-lilly-hands&gt; [accessed </w:t>
      </w:r>
      <w:r w:rsidR="00866A1F">
        <w:rPr>
          <w:rFonts w:ascii="Times New Roman" w:hAnsi="Times New Roman" w:cs="Times New Roman"/>
        </w:rPr>
        <w:t>1</w:t>
      </w:r>
      <w:r w:rsidR="00866A1F" w:rsidRPr="002F59E4">
        <w:rPr>
          <w:rFonts w:ascii="Times New Roman" w:hAnsi="Times New Roman" w:cs="Times New Roman"/>
        </w:rPr>
        <w:t xml:space="preserve"> May 2026]</w:t>
      </w:r>
    </w:p>
    <w:p w14:paraId="66B14893" w14:textId="77777777" w:rsidR="00866A1F" w:rsidRPr="002F59E4" w:rsidRDefault="00866A1F" w:rsidP="005A73D3">
      <w:pPr>
        <w:pStyle w:val="Bibliography"/>
        <w:spacing w:line="480" w:lineRule="auto"/>
        <w:rPr>
          <w:rFonts w:ascii="Times New Roman" w:hAnsi="Times New Roman" w:cs="Times New Roman"/>
        </w:rPr>
      </w:pPr>
      <w:r w:rsidRPr="002F59E4">
        <w:rPr>
          <w:rFonts w:ascii="Times New Roman" w:hAnsi="Times New Roman" w:cs="Times New Roman"/>
        </w:rPr>
        <w:t xml:space="preserve">The Poetry Foundation, ‘Amoretti LXVII: Like as a Huntsman’, </w:t>
      </w:r>
      <w:r>
        <w:rPr>
          <w:rFonts w:ascii="Times New Roman" w:hAnsi="Times New Roman" w:cs="Times New Roman"/>
        </w:rPr>
        <w:t>[</w:t>
      </w:r>
      <w:r w:rsidRPr="002F59E4">
        <w:rPr>
          <w:rFonts w:ascii="Times New Roman" w:hAnsi="Times New Roman" w:cs="Times New Roman"/>
        </w:rPr>
        <w:t>n.d.</w:t>
      </w:r>
      <w:r>
        <w:rPr>
          <w:rFonts w:ascii="Times New Roman" w:hAnsi="Times New Roman" w:cs="Times New Roman"/>
        </w:rPr>
        <w:t>]</w:t>
      </w:r>
      <w:r w:rsidRPr="002F59E4">
        <w:rPr>
          <w:rFonts w:ascii="Times New Roman" w:hAnsi="Times New Roman" w:cs="Times New Roman"/>
        </w:rPr>
        <w:t xml:space="preserve"> &lt;https://www.poetryfoundation.org/poems/45186/amoretti-lxvii-like-as-a-huntsman&gt; [accessed </w:t>
      </w:r>
      <w:r>
        <w:rPr>
          <w:rFonts w:ascii="Times New Roman" w:hAnsi="Times New Roman" w:cs="Times New Roman"/>
        </w:rPr>
        <w:t>1</w:t>
      </w:r>
      <w:r w:rsidRPr="002F59E4">
        <w:rPr>
          <w:rFonts w:ascii="Times New Roman" w:hAnsi="Times New Roman" w:cs="Times New Roman"/>
        </w:rPr>
        <w:t xml:space="preserve"> May 2026]</w:t>
      </w:r>
    </w:p>
    <w:p w14:paraId="3A3A23C4" w14:textId="77777777" w:rsidR="00866A1F" w:rsidRPr="002F59E4" w:rsidRDefault="00866A1F" w:rsidP="005A73D3">
      <w:pPr>
        <w:pStyle w:val="Bibliography"/>
        <w:spacing w:line="480" w:lineRule="auto"/>
        <w:rPr>
          <w:rFonts w:ascii="Times New Roman" w:hAnsi="Times New Roman" w:cs="Times New Roman"/>
        </w:rPr>
      </w:pPr>
      <w:r w:rsidRPr="002F59E4">
        <w:rPr>
          <w:rFonts w:ascii="Times New Roman" w:hAnsi="Times New Roman" w:cs="Times New Roman"/>
        </w:rPr>
        <w:lastRenderedPageBreak/>
        <w:t xml:space="preserve">The Poetry Foundation, ‘Amoretti XXX: My Love Is like to Ice, and I to Fire’, </w:t>
      </w:r>
      <w:r>
        <w:rPr>
          <w:rFonts w:ascii="Times New Roman" w:hAnsi="Times New Roman" w:cs="Times New Roman"/>
        </w:rPr>
        <w:t>[</w:t>
      </w:r>
      <w:r w:rsidRPr="002F59E4">
        <w:rPr>
          <w:rFonts w:ascii="Times New Roman" w:hAnsi="Times New Roman" w:cs="Times New Roman"/>
        </w:rPr>
        <w:t>n.d.</w:t>
      </w:r>
      <w:r>
        <w:rPr>
          <w:rFonts w:ascii="Times New Roman" w:hAnsi="Times New Roman" w:cs="Times New Roman"/>
        </w:rPr>
        <w:t>]</w:t>
      </w:r>
      <w:r w:rsidRPr="002F59E4">
        <w:rPr>
          <w:rFonts w:ascii="Times New Roman" w:hAnsi="Times New Roman" w:cs="Times New Roman"/>
        </w:rPr>
        <w:t xml:space="preserve"> &lt;https://www.poetryfoundation.org/poems/50271/amoretti-xxx-my-love-is-like-to-ice-and-i-to-fire&gt; [accessed </w:t>
      </w:r>
      <w:r>
        <w:rPr>
          <w:rFonts w:ascii="Times New Roman" w:hAnsi="Times New Roman" w:cs="Times New Roman"/>
        </w:rPr>
        <w:t>1</w:t>
      </w:r>
      <w:r w:rsidRPr="002F59E4">
        <w:rPr>
          <w:rFonts w:ascii="Times New Roman" w:hAnsi="Times New Roman" w:cs="Times New Roman"/>
        </w:rPr>
        <w:t xml:space="preserve"> May 2026]</w:t>
      </w:r>
    </w:p>
    <w:p w14:paraId="44836568" w14:textId="637AF369" w:rsidR="007D25BD" w:rsidRDefault="007D25BD" w:rsidP="00866A1F">
      <w:pPr>
        <w:pStyle w:val="Bibliography"/>
        <w:ind w:left="0" w:firstLine="0"/>
        <w:rPr>
          <w:rFonts w:ascii="Times New Roman" w:hAnsi="Times New Roman" w:cs="Times New Roman"/>
        </w:rPr>
      </w:pPr>
    </w:p>
    <w:p w14:paraId="55B9884F" w14:textId="77777777" w:rsidR="00263057" w:rsidRPr="00263057" w:rsidRDefault="00263057" w:rsidP="00263057"/>
    <w:p w14:paraId="265A7C34" w14:textId="522E655D" w:rsidR="005016BA" w:rsidRDefault="005016BA" w:rsidP="00825A91">
      <w:pPr>
        <w:spacing w:line="480" w:lineRule="auto"/>
      </w:pPr>
    </w:p>
    <w:sectPr w:rsidR="005016B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366E8" w14:textId="77777777" w:rsidR="00E554D0" w:rsidRDefault="00E554D0" w:rsidP="00FD06EF">
      <w:pPr>
        <w:spacing w:after="0" w:line="240" w:lineRule="auto"/>
      </w:pPr>
      <w:r>
        <w:separator/>
      </w:r>
    </w:p>
  </w:endnote>
  <w:endnote w:type="continuationSeparator" w:id="0">
    <w:p w14:paraId="68858A36" w14:textId="77777777" w:rsidR="00E554D0" w:rsidRDefault="00E554D0" w:rsidP="00FD0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58C9A" w14:textId="77777777" w:rsidR="00E554D0" w:rsidRDefault="00E554D0" w:rsidP="00FD06EF">
      <w:pPr>
        <w:spacing w:after="0" w:line="240" w:lineRule="auto"/>
      </w:pPr>
      <w:r>
        <w:separator/>
      </w:r>
    </w:p>
  </w:footnote>
  <w:footnote w:type="continuationSeparator" w:id="0">
    <w:p w14:paraId="4D66A4C4" w14:textId="77777777" w:rsidR="00E554D0" w:rsidRDefault="00E554D0" w:rsidP="00FD06EF">
      <w:pPr>
        <w:spacing w:after="0" w:line="240" w:lineRule="auto"/>
      </w:pPr>
      <w:r>
        <w:continuationSeparator/>
      </w:r>
    </w:p>
  </w:footnote>
  <w:footnote w:id="1">
    <w:p w14:paraId="663417AB" w14:textId="245DDFEE" w:rsidR="0056050D" w:rsidRPr="006643BF" w:rsidRDefault="0056050D">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Pr="006643BF">
        <w:rPr>
          <w:rFonts w:ascii="Times New Roman" w:hAnsi="Times New Roman" w:cs="Times New Roman"/>
        </w:rPr>
        <w:instrText xml:space="preserve"> ADDIN ZOTERO_ITEM CSL_CITATION {"citationID":"ZL5jEqk5","properties":{"formattedCitation":"Philip Sidney and Katherine Duncan-Jones, {\\i{}Major Works}, Reiss (Oxford University Press, 2008).","plainCitation":"Philip Sidney and Katherine Duncan-Jones, Major Works, Reiss (Oxford University Press, 2008).","noteIndex":1},"citationItems":[{"id":30,"uris":["http://zotero.org/users/19733836/items/GWL8WDYV"],"itemData":{"id":30,"type":"book","edition":"Reiss","ISBN":"978-0-19-953841-6","language":"eng","number-of-pages":"416","publisher":"Oxford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 xml:space="preserve">Philip Sidney and Katherine Duncan-Jones, </w:t>
      </w:r>
      <w:r w:rsidRPr="006643BF">
        <w:rPr>
          <w:rFonts w:ascii="Times New Roman" w:hAnsi="Times New Roman" w:cs="Times New Roman"/>
          <w:i/>
          <w:iCs/>
          <w:kern w:val="0"/>
        </w:rPr>
        <w:t>Major Works</w:t>
      </w:r>
      <w:r w:rsidRPr="006643BF">
        <w:rPr>
          <w:rFonts w:ascii="Times New Roman" w:hAnsi="Times New Roman" w:cs="Times New Roman"/>
          <w:kern w:val="0"/>
        </w:rPr>
        <w:t>, Reiss (Oxford University Press, 2008)</w:t>
      </w:r>
      <w:r w:rsidR="006A37B2">
        <w:rPr>
          <w:rFonts w:ascii="Times New Roman" w:hAnsi="Times New Roman" w:cs="Times New Roman"/>
          <w:kern w:val="0"/>
        </w:rPr>
        <w:t>,</w:t>
      </w:r>
      <w:r w:rsidRPr="006643BF">
        <w:rPr>
          <w:rFonts w:ascii="Times New Roman" w:hAnsi="Times New Roman" w:cs="Times New Roman"/>
        </w:rPr>
        <w:fldChar w:fldCharType="end"/>
      </w:r>
      <w:r w:rsidR="00A00DCD" w:rsidRPr="006643BF">
        <w:rPr>
          <w:rFonts w:ascii="Times New Roman" w:hAnsi="Times New Roman" w:cs="Times New Roman"/>
        </w:rPr>
        <w:t xml:space="preserve"> </w:t>
      </w:r>
      <w:r w:rsidR="006A37B2">
        <w:rPr>
          <w:rFonts w:ascii="Times New Roman" w:hAnsi="Times New Roman" w:cs="Times New Roman"/>
        </w:rPr>
        <w:t>p</w:t>
      </w:r>
      <w:r w:rsidR="00A00DCD" w:rsidRPr="006643BF">
        <w:rPr>
          <w:rFonts w:ascii="Times New Roman" w:hAnsi="Times New Roman" w:cs="Times New Roman"/>
        </w:rPr>
        <w:t>.</w:t>
      </w:r>
      <w:r w:rsidR="00FF3201" w:rsidRPr="006643BF">
        <w:rPr>
          <w:rFonts w:ascii="Times New Roman" w:hAnsi="Times New Roman" w:cs="Times New Roman"/>
        </w:rPr>
        <w:t xml:space="preserve"> 153.</w:t>
      </w:r>
    </w:p>
  </w:footnote>
  <w:footnote w:id="2">
    <w:p w14:paraId="595D2BF9" w14:textId="16E60C92" w:rsidR="00FD06EF" w:rsidRPr="006643BF" w:rsidRDefault="00FD06EF">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{"citationID":"QGTH5ttk","properties":{"formattedCitation":"Catherine Bates, \\uc0\\u8216{}Astrophil and the Manic Wit of the Abject Male\\uc0\\u8217{}, {\\i{}Studies in English Literature, 1500-1900}, 41.1 (2001), pp. 1\\uc0\\u8211{}24, doi:10.2307/1556226.","plainCitation":"Catherine Bates, ‘Astrophil and the Manic Wit of the Abject Male’, Studies in English Literature, 1500-1900, 41.1 (2001), pp. 1–24, doi:10.2307/1556226.","noteIndex":2},"citationItems":[{"id":32,"uris":["http://zotero.org/users/19733836/items/4GDLM4GY"],"itemData":{"id":32,"type":"article-journal","container-title":"Studies in English Literature, 1500-1900","DOI":"10.2307/1556226","ISSN":"0039-3657","issue":"1","page":"1-24","publisher":"[Rice University, Johns Hopkins University Press]","source":"JSTOR","title":"Astrophil and the Manic Wit of the Abject Male","volume":"41","author":[{"family":"Bates","given":"Catherine"}],"issued":{"date-parts":[["2001"]]}}}],"schema":"https://github.com/citation-style-language/schema/raw/master/csl-citation.json"}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 xml:space="preserve">Catherine Bates, ‘Astrophil and the Manic Wit of the Abject Male’, </w:t>
      </w:r>
      <w:r w:rsidRPr="006643BF">
        <w:rPr>
          <w:rFonts w:ascii="Times New Roman" w:hAnsi="Times New Roman" w:cs="Times New Roman"/>
          <w:i/>
          <w:iCs/>
          <w:kern w:val="0"/>
        </w:rPr>
        <w:t>Studies in English Literature, 1500-1900</w:t>
      </w:r>
      <w:r w:rsidRPr="006643BF">
        <w:rPr>
          <w:rFonts w:ascii="Times New Roman" w:hAnsi="Times New Roman" w:cs="Times New Roman"/>
          <w:kern w:val="0"/>
        </w:rPr>
        <w:t>, 41.1 (2001), pp. 1–</w:t>
      </w:r>
      <w:r w:rsidR="000E027D">
        <w:rPr>
          <w:rFonts w:ascii="Times New Roman" w:hAnsi="Times New Roman" w:cs="Times New Roman"/>
          <w:kern w:val="0"/>
        </w:rPr>
        <w:t xml:space="preserve"> </w:t>
      </w:r>
      <w:r w:rsidRPr="006643BF">
        <w:rPr>
          <w:rFonts w:ascii="Times New Roman" w:hAnsi="Times New Roman" w:cs="Times New Roman"/>
          <w:kern w:val="0"/>
        </w:rPr>
        <w:t>24</w:t>
      </w:r>
      <w:r w:rsidR="009478D1">
        <w:rPr>
          <w:rFonts w:ascii="Times New Roman" w:hAnsi="Times New Roman" w:cs="Times New Roman"/>
          <w:kern w:val="0"/>
        </w:rPr>
        <w:t xml:space="preserve"> (</w:t>
      </w:r>
      <w:r w:rsidR="00D24A41">
        <w:rPr>
          <w:rFonts w:ascii="Times New Roman" w:hAnsi="Times New Roman" w:cs="Times New Roman"/>
          <w:kern w:val="0"/>
        </w:rPr>
        <w:t>p. 15)</w:t>
      </w:r>
      <w:r w:rsidRPr="006643BF">
        <w:rPr>
          <w:rFonts w:ascii="Times New Roman" w:hAnsi="Times New Roman" w:cs="Times New Roman"/>
          <w:kern w:val="0"/>
        </w:rPr>
        <w:t>, doi:10.2307/1556226</w:t>
      </w:r>
      <w:r w:rsidRPr="006643BF">
        <w:rPr>
          <w:rFonts w:ascii="Times New Roman" w:hAnsi="Times New Roman" w:cs="Times New Roman"/>
        </w:rPr>
        <w:fldChar w:fldCharType="end"/>
      </w:r>
      <w:r w:rsidR="003D5B94">
        <w:rPr>
          <w:rFonts w:ascii="Times New Roman" w:hAnsi="Times New Roman" w:cs="Times New Roman"/>
        </w:rPr>
        <w:t>.</w:t>
      </w:r>
    </w:p>
  </w:footnote>
  <w:footnote w:id="3">
    <w:p w14:paraId="4790C4FA" w14:textId="1A53244A" w:rsidR="00FD06EF" w:rsidRPr="006643BF" w:rsidRDefault="00FD06EF">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{"citationID":"O1e6lCkl","properties":{"formattedCitation":"Sidney and Duncan-Jones, {\\i{}Major Works}.","plainCitation":"Sidney and Duncan-Jones, Major Works.","noteIndex":3},"citationItems":[{"id":30,"uris":["http://zotero.org/users/19733836/items/GWL8WDYV"],"itemData":{"id":30,"type":"book","edition":"Reiss","ISBN":"978-0-19-953841-6","language":"eng","number-of-pages":"416","publisher":"Oxford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6643BF">
        <w:rPr>
          <w:rFonts w:ascii="Times New Roman" w:hAnsi="Times New Roman" w:cs="Times New Roman"/>
        </w:rPr>
        <w:fldChar w:fldCharType="separate"/>
      </w:r>
      <w:r w:rsidR="0056050D" w:rsidRPr="006643BF">
        <w:rPr>
          <w:rFonts w:ascii="Times New Roman" w:hAnsi="Times New Roman" w:cs="Times New Roman"/>
          <w:kern w:val="0"/>
        </w:rPr>
        <w:t xml:space="preserve">Sidney and Duncan-Jones, </w:t>
      </w:r>
      <w:r w:rsidR="0056050D" w:rsidRPr="006643BF">
        <w:rPr>
          <w:rFonts w:ascii="Times New Roman" w:hAnsi="Times New Roman" w:cs="Times New Roman"/>
          <w:i/>
          <w:iCs/>
          <w:kern w:val="0"/>
        </w:rPr>
        <w:t>Major Works</w:t>
      </w:r>
      <w:r w:rsidRPr="006643BF">
        <w:rPr>
          <w:rFonts w:ascii="Times New Roman" w:hAnsi="Times New Roman" w:cs="Times New Roman"/>
        </w:rPr>
        <w:fldChar w:fldCharType="end"/>
      </w:r>
      <w:r w:rsidR="00F77411">
        <w:rPr>
          <w:rFonts w:ascii="Times New Roman" w:hAnsi="Times New Roman" w:cs="Times New Roman"/>
        </w:rPr>
        <w:t>,</w:t>
      </w:r>
      <w:r w:rsidRPr="006643BF">
        <w:rPr>
          <w:rFonts w:ascii="Times New Roman" w:hAnsi="Times New Roman" w:cs="Times New Roman"/>
        </w:rPr>
        <w:t xml:space="preserve"> </w:t>
      </w:r>
      <w:r w:rsidR="00F77411">
        <w:rPr>
          <w:rFonts w:ascii="Times New Roman" w:hAnsi="Times New Roman" w:cs="Times New Roman"/>
        </w:rPr>
        <w:t>p</w:t>
      </w:r>
      <w:r w:rsidRPr="006643BF">
        <w:rPr>
          <w:rFonts w:ascii="Times New Roman" w:hAnsi="Times New Roman" w:cs="Times New Roman"/>
        </w:rPr>
        <w:t>. 153.</w:t>
      </w:r>
    </w:p>
  </w:footnote>
  <w:footnote w:id="4">
    <w:p w14:paraId="0950E4D9" w14:textId="6B52ABF7" w:rsidR="008045BA" w:rsidRPr="006B3104" w:rsidRDefault="008045BA">
      <w:pPr>
        <w:pStyle w:val="FootnoteText"/>
        <w:rPr>
          <w:rFonts w:ascii="Times New Roman" w:hAnsi="Times New Roman" w:cs="Times New Roman"/>
          <w:highlight w:val="cyan"/>
        </w:rPr>
      </w:pPr>
      <w:r w:rsidRPr="008655E2">
        <w:rPr>
          <w:rStyle w:val="FootnoteReference"/>
          <w:rFonts w:ascii="Times New Roman" w:hAnsi="Times New Roman" w:cs="Times New Roman"/>
        </w:rPr>
        <w:footnoteRef/>
      </w:r>
      <w:r w:rsidRPr="008655E2">
        <w:rPr>
          <w:rFonts w:ascii="Times New Roman" w:hAnsi="Times New Roman" w:cs="Times New Roman"/>
        </w:rPr>
        <w:t xml:space="preserve"> </w:t>
      </w:r>
      <w:r w:rsidR="004F6573" w:rsidRPr="008655E2">
        <w:rPr>
          <w:rFonts w:ascii="Times New Roman" w:hAnsi="Times New Roman" w:cs="Times New Roman"/>
          <w:kern w:val="0"/>
        </w:rPr>
        <w:t xml:space="preserve">The Poetry Foundation, </w:t>
      </w:r>
      <w:r w:rsidRPr="008655E2">
        <w:rPr>
          <w:rFonts w:ascii="Times New Roman" w:hAnsi="Times New Roman" w:cs="Times New Roman"/>
        </w:rPr>
        <w:fldChar w:fldCharType="begin"/>
      </w:r>
      <w:r w:rsidR="0056050D" w:rsidRPr="008655E2">
        <w:rPr>
          <w:rFonts w:ascii="Times New Roman" w:hAnsi="Times New Roman" w:cs="Times New Roman"/>
        </w:rPr>
        <w:instrText xml:space="preserve"> ADDIN ZOTERO_ITEM CSL_CITATION {"citationID":"ZwkI2m0y","properties":{"formattedCitation":"\\uc0\\u8216{}Amoretti I: Happy Ye Leaves When as Those Lilly Hands\\uc0\\u8217{}, The Poetry Foundation, n.d. &lt;https://www.poetryfoundation.org/poems/50023/amoretti-i-happy-ye-leaves-when-as-those-lilly-hands&gt; [accessed 8 May 2026].","plainCitation":"‘Amoretti I: Happy Ye Leaves When as Those Lilly Hands’, The Poetry Foundation, n.d. &lt;https://www.poetryfoundation.org/poems/50023/amoretti-i-happy-ye-leaves-when-as-those-lilly-hands&gt; [accessed 8 May 2026].","noteIndex":4},"citationItems":[{"id":38,"uris":["http://zotero.org/users/19733836/items/LNDEQZ6P"],"itemData":{"id":38,"type":"webpage","abstract":"Happy ye leaves when as those lilly hands, Which hold my life in their dead doing might Shall handle you and hold in loves soft bands, Lyke captives…","container-title":"The Poetry Foundation","title":"Amoretti I: Happy ye leaves when as those lilly hands","title-short":"Amoretti I","URL":"https://www.poetryfoundation.org/poems/50023/amoretti-i-happy-ye-leaves-when-as-those-lilly-hands","accessed":{"date-parts":[["2026",5,8]]}}}],"schema":"https://github.com/citation-style-language/schema/raw/master/csl-citation.json"} </w:instrText>
      </w:r>
      <w:r w:rsidRPr="008655E2">
        <w:rPr>
          <w:rFonts w:ascii="Times New Roman" w:hAnsi="Times New Roman" w:cs="Times New Roman"/>
        </w:rPr>
        <w:fldChar w:fldCharType="separate"/>
      </w:r>
      <w:r w:rsidRPr="008655E2">
        <w:rPr>
          <w:rFonts w:ascii="Times New Roman" w:hAnsi="Times New Roman" w:cs="Times New Roman"/>
          <w:kern w:val="0"/>
        </w:rPr>
        <w:t xml:space="preserve">‘Amoretti I: Happy Ye Leaves When as Those Lilly Hands’, </w:t>
      </w:r>
      <w:r w:rsidR="007D5CF5" w:rsidRPr="008655E2">
        <w:rPr>
          <w:rFonts w:ascii="Times New Roman" w:hAnsi="Times New Roman" w:cs="Times New Roman"/>
          <w:kern w:val="0"/>
        </w:rPr>
        <w:t>[</w:t>
      </w:r>
      <w:r w:rsidRPr="008655E2">
        <w:rPr>
          <w:rFonts w:ascii="Times New Roman" w:hAnsi="Times New Roman" w:cs="Times New Roman"/>
          <w:kern w:val="0"/>
        </w:rPr>
        <w:t>n.d.</w:t>
      </w:r>
      <w:r w:rsidR="007D5CF5" w:rsidRPr="008655E2">
        <w:rPr>
          <w:rFonts w:ascii="Times New Roman" w:hAnsi="Times New Roman" w:cs="Times New Roman"/>
          <w:kern w:val="0"/>
        </w:rPr>
        <w:t>]</w:t>
      </w:r>
      <w:r w:rsidRPr="008655E2">
        <w:rPr>
          <w:rFonts w:ascii="Times New Roman" w:hAnsi="Times New Roman" w:cs="Times New Roman"/>
          <w:kern w:val="0"/>
        </w:rPr>
        <w:t xml:space="preserve"> &lt;https://www.poetryfoundation.org/poems/50023/amoretti-i-happy-ye-leaves-when-as-those-lilly-hands&gt; [accessed </w:t>
      </w:r>
      <w:r w:rsidR="00D35F33" w:rsidRPr="008655E2">
        <w:rPr>
          <w:rFonts w:ascii="Times New Roman" w:hAnsi="Times New Roman" w:cs="Times New Roman"/>
          <w:kern w:val="0"/>
        </w:rPr>
        <w:t>1</w:t>
      </w:r>
      <w:r w:rsidRPr="008655E2">
        <w:rPr>
          <w:rFonts w:ascii="Times New Roman" w:hAnsi="Times New Roman" w:cs="Times New Roman"/>
          <w:kern w:val="0"/>
        </w:rPr>
        <w:t xml:space="preserve"> May 2026].</w:t>
      </w:r>
      <w:r w:rsidRPr="008655E2">
        <w:rPr>
          <w:rFonts w:ascii="Times New Roman" w:hAnsi="Times New Roman" w:cs="Times New Roman"/>
        </w:rPr>
        <w:fldChar w:fldCharType="end"/>
      </w:r>
    </w:p>
  </w:footnote>
  <w:footnote w:id="5">
    <w:p w14:paraId="0137611C" w14:textId="351148B9" w:rsidR="007027EC" w:rsidRDefault="007027EC">
      <w:pPr>
        <w:pStyle w:val="FootnoteText"/>
      </w:pPr>
      <w:r w:rsidRPr="009F3DC4">
        <w:rPr>
          <w:rStyle w:val="FootnoteReference"/>
          <w:rFonts w:ascii="Times New Roman" w:hAnsi="Times New Roman" w:cs="Times New Roman"/>
        </w:rPr>
        <w:footnoteRef/>
      </w:r>
      <w:r w:rsidRPr="009F3DC4">
        <w:rPr>
          <w:rFonts w:ascii="Times New Roman" w:hAnsi="Times New Roman" w:cs="Times New Roman"/>
        </w:rPr>
        <w:t xml:space="preserve"> </w:t>
      </w:r>
      <w:r w:rsidRPr="009F3DC4">
        <w:rPr>
          <w:rFonts w:ascii="Times New Roman" w:hAnsi="Times New Roman" w:cs="Times New Roman"/>
        </w:rPr>
        <w:fldChar w:fldCharType="begin"/>
      </w:r>
      <w:r w:rsidR="0056050D" w:rsidRPr="009F3DC4">
        <w:rPr>
          <w:rFonts w:ascii="Times New Roman" w:hAnsi="Times New Roman" w:cs="Times New Roman"/>
        </w:rPr>
        <w:instrText xml:space="preserve"> ADDIN ZOTERO_ITEM CSL_CITATION {"citationID":"YNjSAs8t","properties":{"formattedCitation":"Sidney and Duncan-Jones, {\\i{}Major Works}.","plainCitation":"Sidney and Duncan-Jones, Major Works.","noteIndex":5},"citationItems":[{"id":30,"uris":["http://zotero.org/users/19733836/items/GWL8WDYV"],"itemData":{"id":30,"type":"book","edition":"Reiss","ISBN":"978-0-19-953841-6","language":"eng","number-of-pages":"416","publisher":"Oxford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9F3DC4">
        <w:rPr>
          <w:rFonts w:ascii="Times New Roman" w:hAnsi="Times New Roman" w:cs="Times New Roman"/>
        </w:rPr>
        <w:fldChar w:fldCharType="separate"/>
      </w:r>
      <w:r w:rsidRPr="009F3DC4">
        <w:rPr>
          <w:rFonts w:ascii="Times New Roman" w:hAnsi="Times New Roman" w:cs="Times New Roman"/>
          <w:kern w:val="0"/>
        </w:rPr>
        <w:t xml:space="preserve">Sidney and Duncan-Jones, </w:t>
      </w:r>
      <w:r w:rsidRPr="009F3DC4">
        <w:rPr>
          <w:rFonts w:ascii="Times New Roman" w:hAnsi="Times New Roman" w:cs="Times New Roman"/>
          <w:i/>
          <w:iCs/>
          <w:kern w:val="0"/>
        </w:rPr>
        <w:t>Major Works</w:t>
      </w:r>
      <w:r w:rsidR="009F3DC4" w:rsidRPr="009F3DC4">
        <w:rPr>
          <w:rFonts w:ascii="Times New Roman" w:hAnsi="Times New Roman" w:cs="Times New Roman"/>
          <w:kern w:val="0"/>
        </w:rPr>
        <w:t>,</w:t>
      </w:r>
      <w:r w:rsidRPr="009F3DC4">
        <w:rPr>
          <w:rFonts w:ascii="Times New Roman" w:hAnsi="Times New Roman" w:cs="Times New Roman"/>
        </w:rPr>
        <w:fldChar w:fldCharType="end"/>
      </w:r>
      <w:r w:rsidRPr="009F3DC4">
        <w:rPr>
          <w:rFonts w:ascii="Times New Roman" w:hAnsi="Times New Roman" w:cs="Times New Roman"/>
        </w:rPr>
        <w:t xml:space="preserve"> </w:t>
      </w:r>
      <w:r w:rsidR="009F3DC4" w:rsidRPr="009F3DC4">
        <w:rPr>
          <w:rFonts w:ascii="Times New Roman" w:hAnsi="Times New Roman" w:cs="Times New Roman"/>
        </w:rPr>
        <w:t>p</w:t>
      </w:r>
      <w:r w:rsidRPr="009F3DC4">
        <w:rPr>
          <w:rFonts w:ascii="Times New Roman" w:hAnsi="Times New Roman" w:cs="Times New Roman"/>
        </w:rPr>
        <w:t>.</w:t>
      </w:r>
      <w:r w:rsidR="009F3DC4" w:rsidRPr="009F3DC4">
        <w:rPr>
          <w:rFonts w:ascii="Times New Roman" w:hAnsi="Times New Roman" w:cs="Times New Roman"/>
        </w:rPr>
        <w:t xml:space="preserve"> </w:t>
      </w:r>
      <w:r w:rsidRPr="009F3DC4">
        <w:rPr>
          <w:rFonts w:ascii="Times New Roman" w:hAnsi="Times New Roman" w:cs="Times New Roman"/>
        </w:rPr>
        <w:t>153.</w:t>
      </w:r>
    </w:p>
  </w:footnote>
  <w:footnote w:id="6">
    <w:p w14:paraId="513FC462" w14:textId="1A98739B" w:rsidR="0038099A" w:rsidRPr="006643BF" w:rsidRDefault="0038099A">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{"citationID":"PbDA4S9F","properties":{"formattedCitation":"Sidney and Duncan-Jones, {\\i{}Major Works}.","plainCitation":"Sidney and Duncan-Jones, Major Works.","noteIndex":6},"citationItems":[{"id":30,"uris":["http://zotero.org/users/19733836/items/GWL8WDYV"],"itemData":{"id":30,"type":"book","edition":"Reiss","ISBN":"978-0-19-953841-6","language":"eng","number-of-pages":"416","publisher":"Oxford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 xml:space="preserve">Sidney and Duncan-Jones, </w:t>
      </w:r>
      <w:r w:rsidRPr="006643BF">
        <w:rPr>
          <w:rFonts w:ascii="Times New Roman" w:hAnsi="Times New Roman" w:cs="Times New Roman"/>
          <w:i/>
          <w:iCs/>
          <w:kern w:val="0"/>
        </w:rPr>
        <w:t>Major Works</w:t>
      </w:r>
      <w:r w:rsidR="00A3794F">
        <w:rPr>
          <w:rFonts w:ascii="Times New Roman" w:hAnsi="Times New Roman" w:cs="Times New Roman"/>
          <w:kern w:val="0"/>
        </w:rPr>
        <w:t>,</w:t>
      </w:r>
      <w:r w:rsidRPr="006643BF">
        <w:rPr>
          <w:rFonts w:ascii="Times New Roman" w:hAnsi="Times New Roman" w:cs="Times New Roman"/>
        </w:rPr>
        <w:fldChar w:fldCharType="end"/>
      </w:r>
      <w:r w:rsidRPr="006643BF">
        <w:rPr>
          <w:rFonts w:ascii="Times New Roman" w:hAnsi="Times New Roman" w:cs="Times New Roman"/>
        </w:rPr>
        <w:t xml:space="preserve"> </w:t>
      </w:r>
      <w:r w:rsidR="00A3794F">
        <w:rPr>
          <w:rFonts w:ascii="Times New Roman" w:hAnsi="Times New Roman" w:cs="Times New Roman"/>
        </w:rPr>
        <w:t>p</w:t>
      </w:r>
      <w:r w:rsidRPr="006643BF">
        <w:rPr>
          <w:rFonts w:ascii="Times New Roman" w:hAnsi="Times New Roman" w:cs="Times New Roman"/>
        </w:rPr>
        <w:t>.</w:t>
      </w:r>
      <w:r w:rsidR="00A3794F">
        <w:rPr>
          <w:rFonts w:ascii="Times New Roman" w:hAnsi="Times New Roman" w:cs="Times New Roman"/>
        </w:rPr>
        <w:t xml:space="preserve"> </w:t>
      </w:r>
      <w:r w:rsidRPr="006643BF">
        <w:rPr>
          <w:rFonts w:ascii="Times New Roman" w:hAnsi="Times New Roman" w:cs="Times New Roman"/>
        </w:rPr>
        <w:t>153.</w:t>
      </w:r>
    </w:p>
  </w:footnote>
  <w:footnote w:id="7">
    <w:p w14:paraId="516AF79D" w14:textId="77777777" w:rsidR="003076E1" w:rsidRPr="006643BF" w:rsidRDefault="003076E1" w:rsidP="003076E1">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Pr="006643BF">
        <w:rPr>
          <w:rFonts w:ascii="Times New Roman" w:hAnsi="Times New Roman" w:cs="Times New Roman"/>
        </w:rPr>
        <w:instrText xml:space="preserve"> ADDIN ZOTERO_ITEM CSL_CITATION {"citationID":"qpGfgsXH","properties":{"formattedCitation":"Bates, \\uc0\\u8216{}Astrophil and the Manic Wit of the Abject Male\\uc0\\u8217{}.","plainCitation":"Bates, ‘Astrophil and the Manic Wit of the Abject Male’.","noteIndex":7},"citationItems":[{"id":32,"uris":["http://zotero.org/users/19733836/items/4GDLM4GY"],"itemData":{"id":32,"type":"article-journal","container-title":"Studies in English Literature, 1500-1900","DOI":"10.2307/1556226","ISSN":"0039-3657","issue":"1","page":"1-24","publisher":"[Rice University, Johns Hopkins University Press]","source":"JSTOR","title":"Astrophil and the Manic Wit of the Abject Male","volume":"41","author":[{"family":"Bates","given":"Catherine"}],"issued":{"date-parts":[["2001"]]}}}],"schema":"https://github.com/citation-style-language/schema/raw/master/csl-citation.json"}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Bates, ‘Astrophil and the Manic Wit of the Abject Male’</w:t>
      </w:r>
      <w:r w:rsidRPr="006643BF">
        <w:rPr>
          <w:rFonts w:ascii="Times New Roman" w:hAnsi="Times New Roman" w:cs="Times New Roman"/>
        </w:rPr>
        <w:fldChar w:fldCharType="end"/>
      </w:r>
      <w:r>
        <w:rPr>
          <w:rFonts w:ascii="Times New Roman" w:hAnsi="Times New Roman" w:cs="Times New Roman"/>
        </w:rPr>
        <w:t xml:space="preserve"> </w:t>
      </w:r>
      <w:r w:rsidRPr="006643BF">
        <w:rPr>
          <w:rFonts w:ascii="Times New Roman" w:hAnsi="Times New Roman" w:cs="Times New Roman"/>
        </w:rPr>
        <w:t>p.</w:t>
      </w:r>
      <w:r>
        <w:rPr>
          <w:rFonts w:ascii="Times New Roman" w:hAnsi="Times New Roman" w:cs="Times New Roman"/>
        </w:rPr>
        <w:t xml:space="preserve"> </w:t>
      </w:r>
      <w:r w:rsidRPr="006643BF">
        <w:rPr>
          <w:rFonts w:ascii="Times New Roman" w:hAnsi="Times New Roman" w:cs="Times New Roman"/>
        </w:rPr>
        <w:t>13.</w:t>
      </w:r>
    </w:p>
  </w:footnote>
  <w:footnote w:id="8">
    <w:p w14:paraId="25FB4DAB" w14:textId="07882B05" w:rsidR="00C01FB4" w:rsidRPr="006643BF" w:rsidRDefault="00C01FB4">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{"citationID":"UqOi8jwc","properties":{"formattedCitation":"Richard A. Lanham, \\uc0\\u8216{}Astrophil and Stella: Pure and Impure Persuasion\\uc0\\u8217{}, {\\i{}English Literary Renaissance}, 2.1 (1972), pp. 100\\uc0\\u8211{}15.","plainCitation":"Richard A. Lanham, ‘Astrophil and Stella: Pure and Impure Persuasion’, English Literary Renaissance, 2.1 (1972), pp. 100–15.","noteIndex":8},"citationItems":[{"id":27,"uris":["http://zotero.org/users/19733836/items/UCBSMGME"],"itemData":{"id":27,"type":"article-journal","abstract":"Sidney's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00C530B8" w:rsidRPr="006643BF">
        <w:rPr>
          <w:rFonts w:ascii="Times New Roman" w:hAnsi="Times New Roman" w:cs="Times New Roman"/>
          <w:kern w:val="0"/>
        </w:rPr>
        <w:t xml:space="preserve">Richard A. Lanham, ‘Astrophil and Stella: Pure and Impure Persuasion’, </w:t>
      </w:r>
      <w:r w:rsidR="00C530B8" w:rsidRPr="006643BF">
        <w:rPr>
          <w:rFonts w:ascii="Times New Roman" w:hAnsi="Times New Roman" w:cs="Times New Roman"/>
          <w:i/>
          <w:iCs/>
          <w:kern w:val="0"/>
        </w:rPr>
        <w:t>English Literary Renaissance</w:t>
      </w:r>
      <w:r w:rsidR="00C530B8" w:rsidRPr="006643BF">
        <w:rPr>
          <w:rFonts w:ascii="Times New Roman" w:hAnsi="Times New Roman" w:cs="Times New Roman"/>
          <w:kern w:val="0"/>
        </w:rPr>
        <w:t>, 2.1 (1972), pp. 100–</w:t>
      </w:r>
      <w:r w:rsidR="003C1439">
        <w:rPr>
          <w:rFonts w:ascii="Times New Roman" w:hAnsi="Times New Roman" w:cs="Times New Roman"/>
          <w:kern w:val="0"/>
        </w:rPr>
        <w:t xml:space="preserve"> 1</w:t>
      </w:r>
      <w:r w:rsidR="00C530B8" w:rsidRPr="006643BF">
        <w:rPr>
          <w:rFonts w:ascii="Times New Roman" w:hAnsi="Times New Roman" w:cs="Times New Roman"/>
          <w:kern w:val="0"/>
        </w:rPr>
        <w:t>15</w:t>
      </w:r>
      <w:r w:rsidR="00D92BE5">
        <w:rPr>
          <w:rFonts w:ascii="Times New Roman" w:hAnsi="Times New Roman" w:cs="Times New Roman"/>
          <w:kern w:val="0"/>
        </w:rPr>
        <w:t>,</w:t>
      </w:r>
      <w:r w:rsidRPr="006643BF">
        <w:rPr>
          <w:rFonts w:ascii="Times New Roman" w:hAnsi="Times New Roman" w:cs="Times New Roman"/>
        </w:rPr>
        <w:fldChar w:fldCharType="end"/>
      </w:r>
      <w:r w:rsidR="00BC6562" w:rsidRPr="006643BF">
        <w:rPr>
          <w:rFonts w:ascii="Times New Roman" w:hAnsi="Times New Roman" w:cs="Times New Roman"/>
        </w:rPr>
        <w:t xml:space="preserve"> </w:t>
      </w:r>
      <w:r w:rsidR="00176D91">
        <w:rPr>
          <w:rFonts w:ascii="Times New Roman" w:hAnsi="Times New Roman" w:cs="Times New Roman"/>
        </w:rPr>
        <w:t>(</w:t>
      </w:r>
      <w:r w:rsidR="00BC6562" w:rsidRPr="006643BF">
        <w:rPr>
          <w:rFonts w:ascii="Times New Roman" w:hAnsi="Times New Roman" w:cs="Times New Roman"/>
        </w:rPr>
        <w:t>p.</w:t>
      </w:r>
      <w:r w:rsidR="00176D91">
        <w:rPr>
          <w:rFonts w:ascii="Times New Roman" w:hAnsi="Times New Roman" w:cs="Times New Roman"/>
        </w:rPr>
        <w:t xml:space="preserve"> </w:t>
      </w:r>
      <w:r w:rsidR="00BC6562" w:rsidRPr="006643BF">
        <w:rPr>
          <w:rFonts w:ascii="Times New Roman" w:hAnsi="Times New Roman" w:cs="Times New Roman"/>
        </w:rPr>
        <w:t>102</w:t>
      </w:r>
      <w:r w:rsidR="00176D91">
        <w:rPr>
          <w:rFonts w:ascii="Times New Roman" w:hAnsi="Times New Roman" w:cs="Times New Roman"/>
        </w:rPr>
        <w:t>)</w:t>
      </w:r>
      <w:r w:rsidR="00E92038">
        <w:rPr>
          <w:rFonts w:ascii="Times New Roman" w:hAnsi="Times New Roman" w:cs="Times New Roman"/>
        </w:rPr>
        <w:t xml:space="preserve">, </w:t>
      </w:r>
      <w:bookmarkStart w:id="0" w:name="_Hlk229231749"/>
      <w:r w:rsidR="00480EF5" w:rsidRPr="001A2D97">
        <w:rPr>
          <w:rFonts w:ascii="Times New Roman" w:hAnsi="Times New Roman" w:cs="Times New Roman"/>
          <w:color w:val="000000" w:themeColor="text1"/>
        </w:rPr>
        <w:t>&lt;</w:t>
      </w:r>
      <w:r w:rsidR="00480EF5" w:rsidRPr="001A2D97">
        <w:rPr>
          <w:rFonts w:ascii="Times New Roman" w:hAnsi="Times New Roman" w:cs="Times New Roman"/>
          <w:color w:val="000000" w:themeColor="text1"/>
          <w:spacing w:val="-5"/>
        </w:rPr>
        <w:t xml:space="preserve"> </w:t>
      </w:r>
      <w:hyperlink r:id="rId1" w:history="1">
        <w:r w:rsidR="00480EF5" w:rsidRPr="001A2D97">
          <w:rPr>
            <w:rStyle w:val="Hyperlink"/>
            <w:rFonts w:ascii="Times New Roman" w:hAnsi="Times New Roman" w:cs="Times New Roman"/>
            <w:color w:val="000000" w:themeColor="text1"/>
            <w:spacing w:val="-5"/>
            <w:u w:val="none"/>
          </w:rPr>
          <w:t>http://www.jstor.org.uwtsd.idm.oclc.org/stable/43447032</w:t>
        </w:r>
      </w:hyperlink>
      <w:r w:rsidR="00480EF5" w:rsidRPr="001A2D97">
        <w:rPr>
          <w:rFonts w:ascii="Times New Roman" w:hAnsi="Times New Roman" w:cs="Times New Roman"/>
          <w:color w:val="000000" w:themeColor="text1"/>
          <w:spacing w:val="-5"/>
        </w:rPr>
        <w:t xml:space="preserve">&gt; </w:t>
      </w:r>
      <w:r w:rsidR="006A6FBC" w:rsidRPr="001A2D97">
        <w:rPr>
          <w:rFonts w:ascii="Times New Roman" w:hAnsi="Times New Roman" w:cs="Times New Roman"/>
          <w:color w:val="000000" w:themeColor="text1"/>
          <w:spacing w:val="-5"/>
        </w:rPr>
        <w:t>[accessed</w:t>
      </w:r>
      <w:r w:rsidR="00713FDD" w:rsidRPr="001A2D97">
        <w:rPr>
          <w:rFonts w:ascii="Times New Roman" w:hAnsi="Times New Roman" w:cs="Times New Roman"/>
          <w:color w:val="000000" w:themeColor="text1"/>
          <w:spacing w:val="-5"/>
        </w:rPr>
        <w:t xml:space="preserve"> 2 May</w:t>
      </w:r>
      <w:r w:rsidR="001A2D97" w:rsidRPr="001A2D97">
        <w:rPr>
          <w:rFonts w:ascii="Times New Roman" w:hAnsi="Times New Roman" w:cs="Times New Roman"/>
          <w:color w:val="000000" w:themeColor="text1"/>
          <w:spacing w:val="-5"/>
        </w:rPr>
        <w:t xml:space="preserve"> 2026].</w:t>
      </w:r>
      <w:bookmarkEnd w:id="0"/>
    </w:p>
  </w:footnote>
  <w:footnote w:id="9">
    <w:p w14:paraId="749FD75D" w14:textId="53082639" w:rsidR="00C530B8" w:rsidRPr="006643BF" w:rsidRDefault="00C530B8">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{"citationID":"T7W6cIwS","properties":{"formattedCitation":"Lanham, \\uc0\\u8216{}Astrophil and Stella\\uc0\\u8217{}.","plainCitation":"Lanham, ‘Astrophil and Stella’.","noteIndex":9},"citationItems":[{"id":27,"uris":["http://zotero.org/users/19733836/items/UCBSMGME"],"itemData":{"id":27,"type":"article-journal","abstract":"Sidney's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Lanham, ‘Astrophil and Stella’</w:t>
      </w:r>
      <w:r w:rsidRPr="006643BF">
        <w:rPr>
          <w:rFonts w:ascii="Times New Roman" w:hAnsi="Times New Roman" w:cs="Times New Roman"/>
        </w:rPr>
        <w:fldChar w:fldCharType="end"/>
      </w:r>
      <w:r w:rsidR="008B1B6C" w:rsidRPr="006643BF">
        <w:rPr>
          <w:rFonts w:ascii="Times New Roman" w:hAnsi="Times New Roman" w:cs="Times New Roman"/>
        </w:rPr>
        <w:t xml:space="preserve"> p.</w:t>
      </w:r>
      <w:r w:rsidR="004D6958">
        <w:rPr>
          <w:rFonts w:ascii="Times New Roman" w:hAnsi="Times New Roman" w:cs="Times New Roman"/>
        </w:rPr>
        <w:t xml:space="preserve"> </w:t>
      </w:r>
      <w:r w:rsidR="008B1B6C" w:rsidRPr="006643BF">
        <w:rPr>
          <w:rFonts w:ascii="Times New Roman" w:hAnsi="Times New Roman" w:cs="Times New Roman"/>
        </w:rPr>
        <w:t>100.</w:t>
      </w:r>
    </w:p>
  </w:footnote>
  <w:footnote w:id="10">
    <w:p w14:paraId="70407F23" w14:textId="41C2A9E1" w:rsidR="004B1AC4" w:rsidRPr="006643BF" w:rsidRDefault="004B1AC4">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{"citationID":"euiBGWxK","properties":{"formattedCitation":"Lanham, \\uc0\\u8216{}Astrophil and Stella\\uc0\\u8217{}.","plainCitation":"Lanham, ‘Astrophil and Stella’.","noteIndex":10},"citationItems":[{"id":27,"uris":["http://zotero.org/users/19733836/items/UCBSMGME"],"itemData":{"id":27,"type":"article-journal","abstract":"Sidney's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Lanham, ‘Astrophil and Stella’</w:t>
      </w:r>
      <w:r w:rsidRPr="006643BF">
        <w:rPr>
          <w:rFonts w:ascii="Times New Roman" w:hAnsi="Times New Roman" w:cs="Times New Roman"/>
        </w:rPr>
        <w:fldChar w:fldCharType="end"/>
      </w:r>
      <w:r w:rsidRPr="006643BF">
        <w:rPr>
          <w:rFonts w:ascii="Times New Roman" w:hAnsi="Times New Roman" w:cs="Times New Roman"/>
        </w:rPr>
        <w:t xml:space="preserve"> p.</w:t>
      </w:r>
      <w:r w:rsidR="004D6958">
        <w:rPr>
          <w:rFonts w:ascii="Times New Roman" w:hAnsi="Times New Roman" w:cs="Times New Roman"/>
        </w:rPr>
        <w:t xml:space="preserve"> </w:t>
      </w:r>
      <w:r w:rsidRPr="006643BF">
        <w:rPr>
          <w:rFonts w:ascii="Times New Roman" w:hAnsi="Times New Roman" w:cs="Times New Roman"/>
        </w:rPr>
        <w:t>107.</w:t>
      </w:r>
    </w:p>
  </w:footnote>
  <w:footnote w:id="11">
    <w:p w14:paraId="2C0CA77F" w14:textId="00C93353" w:rsidR="009E3189" w:rsidRDefault="009E3189">
      <w:pPr>
        <w:pStyle w:val="FootnoteText"/>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{"citationID":"QsuYdQOm","properties":{"formattedCitation":"Lanham, \\uc0\\u8216{}Astrophil and Stella\\uc0\\u8217{}.","plainCitation":"Lanham, ‘Astrophil and Stella’.","noteIndex":11},"citationItems":[{"id":27,"uris":["http://zotero.org/users/19733836/items/UCBSMGME"],"itemData":{"id":27,"type":"article-journal","abstract":"Sidney's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00EF530D" w:rsidRPr="006643BF">
        <w:rPr>
          <w:rFonts w:ascii="Times New Roman" w:hAnsi="Times New Roman" w:cs="Times New Roman"/>
          <w:kern w:val="0"/>
        </w:rPr>
        <w:t>Lanham, ‘Astrophil and Stella’</w:t>
      </w:r>
      <w:r w:rsidRPr="006643BF">
        <w:rPr>
          <w:rFonts w:ascii="Times New Roman" w:hAnsi="Times New Roman" w:cs="Times New Roman"/>
        </w:rPr>
        <w:fldChar w:fldCharType="end"/>
      </w:r>
      <w:r w:rsidR="00EF530D" w:rsidRPr="006643BF">
        <w:rPr>
          <w:rFonts w:ascii="Times New Roman" w:hAnsi="Times New Roman" w:cs="Times New Roman"/>
        </w:rPr>
        <w:t xml:space="preserve"> p.</w:t>
      </w:r>
      <w:r w:rsidR="004D6958">
        <w:rPr>
          <w:rFonts w:ascii="Times New Roman" w:hAnsi="Times New Roman" w:cs="Times New Roman"/>
        </w:rPr>
        <w:t xml:space="preserve"> </w:t>
      </w:r>
      <w:r w:rsidR="00EF530D" w:rsidRPr="006643BF">
        <w:rPr>
          <w:rFonts w:ascii="Times New Roman" w:hAnsi="Times New Roman" w:cs="Times New Roman"/>
        </w:rPr>
        <w:t>108.</w:t>
      </w:r>
    </w:p>
  </w:footnote>
  <w:footnote w:id="12">
    <w:p w14:paraId="4C688607" w14:textId="0341FCEA" w:rsidR="00E477CE" w:rsidRPr="006643BF" w:rsidRDefault="00E477CE">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{"citationID":"nLwTy43x","properties":{"formattedCitation":"Bates, \\uc0\\u8216{}Astrophil and the Manic Wit of the Abject Male\\uc0\\u8217{}.","plainCitation":"Bates, ‘Astrophil and the Manic Wit of the Abject Male’.","noteIndex":12},"citationItems":[{"id":32,"uris":["http://zotero.org/users/19733836/items/4GDLM4GY"],"itemData":{"id":32,"type":"article-journal","container-title":"Studies in English Literature, 1500-1900","DOI":"10.2307/1556226","ISSN":"0039-3657","issue":"1","page":"1-24","publisher":"[Rice University, Johns Hopkins University Press]","source":"JSTOR","title":"Astrophil and the Manic Wit of the Abject Male","volume":"41","author":[{"family":"Bates","given":"Catherine"}],"issued":{"date-parts":[["2001"]]}}}],"schema":"https://github.com/citation-style-language/schema/raw/master/csl-citation.json"} </w:instrText>
      </w:r>
      <w:r w:rsidRPr="006643BF">
        <w:rPr>
          <w:rFonts w:ascii="Times New Roman" w:hAnsi="Times New Roman" w:cs="Times New Roman"/>
        </w:rPr>
        <w:fldChar w:fldCharType="separate"/>
      </w:r>
      <w:r w:rsidR="00B2549B" w:rsidRPr="006643BF">
        <w:rPr>
          <w:rFonts w:ascii="Times New Roman" w:hAnsi="Times New Roman" w:cs="Times New Roman"/>
          <w:kern w:val="0"/>
        </w:rPr>
        <w:t>Bates, ‘Astrophil and the Manic Wit of the Abject Male’</w:t>
      </w:r>
      <w:r w:rsidRPr="006643BF">
        <w:rPr>
          <w:rFonts w:ascii="Times New Roman" w:hAnsi="Times New Roman" w:cs="Times New Roman"/>
        </w:rPr>
        <w:fldChar w:fldCharType="end"/>
      </w:r>
      <w:r w:rsidR="00B2549B" w:rsidRPr="006643BF">
        <w:rPr>
          <w:rFonts w:ascii="Times New Roman" w:hAnsi="Times New Roman" w:cs="Times New Roman"/>
        </w:rPr>
        <w:t xml:space="preserve"> </w:t>
      </w:r>
      <w:r w:rsidR="00B02311">
        <w:rPr>
          <w:rFonts w:ascii="Times New Roman" w:hAnsi="Times New Roman" w:cs="Times New Roman"/>
        </w:rPr>
        <w:t>p</w:t>
      </w:r>
      <w:r w:rsidR="00B2549B" w:rsidRPr="006643BF">
        <w:rPr>
          <w:rFonts w:ascii="Times New Roman" w:hAnsi="Times New Roman" w:cs="Times New Roman"/>
        </w:rPr>
        <w:t>.</w:t>
      </w:r>
      <w:r w:rsidR="00942D3A" w:rsidRPr="006643BF">
        <w:rPr>
          <w:rFonts w:ascii="Times New Roman" w:hAnsi="Times New Roman" w:cs="Times New Roman"/>
        </w:rPr>
        <w:t xml:space="preserve"> 6-</w:t>
      </w:r>
      <w:r w:rsidR="004E078E">
        <w:rPr>
          <w:rFonts w:ascii="Times New Roman" w:hAnsi="Times New Roman" w:cs="Times New Roman"/>
        </w:rPr>
        <w:t xml:space="preserve"> </w:t>
      </w:r>
      <w:r w:rsidR="00942D3A" w:rsidRPr="006643BF">
        <w:rPr>
          <w:rFonts w:ascii="Times New Roman" w:hAnsi="Times New Roman" w:cs="Times New Roman"/>
        </w:rPr>
        <w:t>7.</w:t>
      </w:r>
    </w:p>
  </w:footnote>
  <w:footnote w:id="13">
    <w:p w14:paraId="486EBC96" w14:textId="193E949C" w:rsidR="002823B4" w:rsidRPr="006643BF" w:rsidRDefault="002823B4">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{"citationID":"vp0cjTHM","properties":{"formattedCitation":"Bates, \\uc0\\u8216{}Astrophil and the Manic Wit of the Abject Male\\uc0\\u8217{}.","plainCitation":"Bates, ‘Astrophil and the Manic Wit of the Abject Male’.","noteIndex":13},"citationItems":[{"id":32,"uris":["http://zotero.org/users/19733836/items/4GDLM4GY"],"itemData":{"id":32,"type":"article-journal","container-title":"Studies in English Literature, 1500-1900","DOI":"10.2307/1556226","ISSN":"0039-3657","issue":"1","page":"1-24","publisher":"[Rice University, Johns Hopkins University Press]","source":"JSTOR","title":"Astrophil and the Manic Wit of the Abject Male","volume":"41","author":[{"family":"Bates","given":"Catherine"}],"issued":{"date-parts":[["2001"]]}}}],"schema":"https://github.com/citation-style-language/schema/raw/master/csl-citation.json"} </w:instrText>
      </w:r>
      <w:r w:rsidRPr="006643BF">
        <w:rPr>
          <w:rFonts w:ascii="Times New Roman" w:hAnsi="Times New Roman" w:cs="Times New Roman"/>
        </w:rPr>
        <w:fldChar w:fldCharType="separate"/>
      </w:r>
      <w:r w:rsidR="00EC34E9" w:rsidRPr="006643BF">
        <w:rPr>
          <w:rFonts w:ascii="Times New Roman" w:hAnsi="Times New Roman" w:cs="Times New Roman"/>
          <w:kern w:val="0"/>
        </w:rPr>
        <w:t>Bates, ‘Astrophil and the Manic Wit of the Abject Male’</w:t>
      </w:r>
      <w:r w:rsidRPr="006643BF">
        <w:rPr>
          <w:rFonts w:ascii="Times New Roman" w:hAnsi="Times New Roman" w:cs="Times New Roman"/>
        </w:rPr>
        <w:fldChar w:fldCharType="end"/>
      </w:r>
      <w:r w:rsidR="002D4DE9" w:rsidRPr="006643BF">
        <w:rPr>
          <w:rFonts w:ascii="Times New Roman" w:hAnsi="Times New Roman" w:cs="Times New Roman"/>
        </w:rPr>
        <w:t xml:space="preserve"> </w:t>
      </w:r>
      <w:r w:rsidR="00B02311">
        <w:rPr>
          <w:rFonts w:ascii="Times New Roman" w:hAnsi="Times New Roman" w:cs="Times New Roman"/>
        </w:rPr>
        <w:t>p</w:t>
      </w:r>
      <w:r w:rsidR="002D4DE9" w:rsidRPr="006643BF">
        <w:rPr>
          <w:rFonts w:ascii="Times New Roman" w:hAnsi="Times New Roman" w:cs="Times New Roman"/>
        </w:rPr>
        <w:t>.</w:t>
      </w:r>
      <w:r w:rsidR="00942D3A" w:rsidRPr="006643BF">
        <w:rPr>
          <w:rFonts w:ascii="Times New Roman" w:hAnsi="Times New Roman" w:cs="Times New Roman"/>
        </w:rPr>
        <w:t xml:space="preserve"> </w:t>
      </w:r>
      <w:r w:rsidR="002D4DE9" w:rsidRPr="006643BF">
        <w:rPr>
          <w:rFonts w:ascii="Times New Roman" w:hAnsi="Times New Roman" w:cs="Times New Roman"/>
        </w:rPr>
        <w:t>2.</w:t>
      </w:r>
    </w:p>
  </w:footnote>
  <w:footnote w:id="14">
    <w:p w14:paraId="3212F2EA" w14:textId="310BD785" w:rsidR="005430BD" w:rsidRPr="006643BF" w:rsidRDefault="005430BD">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{"citationID":"IoiavWnp","properties":{"formattedCitation":"Lanham, \\uc0\\u8216{}Astrophil and Stella\\uc0\\u8217{}.","plainCitation":"Lanham, ‘Astrophil and Stella’.","noteIndex":14},"citationItems":[{"id":27,"uris":["http://zotero.org/users/19733836/items/UCBSMGME"],"itemData":{"id":27,"type":"article-journal","abstract":"Sidney's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Lanham, ‘Astrophil and Stella’</w:t>
      </w:r>
      <w:r w:rsidRPr="006643BF">
        <w:rPr>
          <w:rFonts w:ascii="Times New Roman" w:hAnsi="Times New Roman" w:cs="Times New Roman"/>
        </w:rPr>
        <w:fldChar w:fldCharType="end"/>
      </w:r>
      <w:r w:rsidRPr="006643BF">
        <w:rPr>
          <w:rFonts w:ascii="Times New Roman" w:hAnsi="Times New Roman" w:cs="Times New Roman"/>
        </w:rPr>
        <w:t xml:space="preserve"> p.</w:t>
      </w:r>
      <w:r w:rsidR="00B767FA">
        <w:rPr>
          <w:rFonts w:ascii="Times New Roman" w:hAnsi="Times New Roman" w:cs="Times New Roman"/>
        </w:rPr>
        <w:t xml:space="preserve"> </w:t>
      </w:r>
      <w:r w:rsidR="00B652C3" w:rsidRPr="006643BF">
        <w:rPr>
          <w:rFonts w:ascii="Times New Roman" w:hAnsi="Times New Roman" w:cs="Times New Roman"/>
        </w:rPr>
        <w:t>111.</w:t>
      </w:r>
    </w:p>
  </w:footnote>
  <w:footnote w:id="15">
    <w:p w14:paraId="0744A1E1" w14:textId="7452E415" w:rsidR="00464E30" w:rsidRPr="006643BF" w:rsidRDefault="00464E30">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{"citationID":"FoZlI2t7","properties":{"formattedCitation":"Lanham, \\uc0\\u8216{}Astrophil and Stella\\uc0\\u8217{}.","plainCitation":"Lanham, ‘Astrophil and Stella’.","noteIndex":15},"citationItems":[{"id":27,"uris":["http://zotero.org/users/19733836/items/UCBSMGME"],"itemData":{"id":27,"type":"article-journal","abstract":"Sidney's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Lanham, ‘Astrophil and Stella’</w:t>
      </w:r>
      <w:r w:rsidRPr="006643BF">
        <w:rPr>
          <w:rFonts w:ascii="Times New Roman" w:hAnsi="Times New Roman" w:cs="Times New Roman"/>
        </w:rPr>
        <w:fldChar w:fldCharType="end"/>
      </w:r>
      <w:r w:rsidR="00E27A4B" w:rsidRPr="006643BF">
        <w:rPr>
          <w:rFonts w:ascii="Times New Roman" w:hAnsi="Times New Roman" w:cs="Times New Roman"/>
        </w:rPr>
        <w:t xml:space="preserve"> p</w:t>
      </w:r>
      <w:r w:rsidR="00B767FA">
        <w:rPr>
          <w:rFonts w:ascii="Times New Roman" w:hAnsi="Times New Roman" w:cs="Times New Roman"/>
        </w:rPr>
        <w:t>p</w:t>
      </w:r>
      <w:r w:rsidR="00E27A4B" w:rsidRPr="006643BF">
        <w:rPr>
          <w:rFonts w:ascii="Times New Roman" w:hAnsi="Times New Roman" w:cs="Times New Roman"/>
        </w:rPr>
        <w:t>.</w:t>
      </w:r>
      <w:r w:rsidR="00B767FA">
        <w:rPr>
          <w:rFonts w:ascii="Times New Roman" w:hAnsi="Times New Roman" w:cs="Times New Roman"/>
        </w:rPr>
        <w:t xml:space="preserve"> </w:t>
      </w:r>
      <w:r w:rsidR="00E27A4B" w:rsidRPr="006643BF">
        <w:rPr>
          <w:rFonts w:ascii="Times New Roman" w:hAnsi="Times New Roman" w:cs="Times New Roman"/>
        </w:rPr>
        <w:t>105-</w:t>
      </w:r>
      <w:r w:rsidR="004E6226">
        <w:rPr>
          <w:rFonts w:ascii="Times New Roman" w:hAnsi="Times New Roman" w:cs="Times New Roman"/>
        </w:rPr>
        <w:t xml:space="preserve"> </w:t>
      </w:r>
      <w:r w:rsidR="00E27A4B" w:rsidRPr="006643BF">
        <w:rPr>
          <w:rFonts w:ascii="Times New Roman" w:hAnsi="Times New Roman" w:cs="Times New Roman"/>
        </w:rPr>
        <w:t>106.</w:t>
      </w:r>
    </w:p>
  </w:footnote>
  <w:footnote w:id="16">
    <w:p w14:paraId="4DD59384" w14:textId="3FDCD108" w:rsidR="00A85926" w:rsidRPr="006643BF" w:rsidRDefault="00A85926">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{"citationID":"QZq98aPW","properties":{"formattedCitation":"Lanham, \\uc0\\u8216{}Astrophil and Stella\\uc0\\u8217{}.","plainCitation":"Lanham, ‘Astrophil and Stella’.","noteIndex":16},"citationItems":[{"id":27,"uris":["http://zotero.org/users/19733836/items/UCBSMGME"],"itemData":{"id":27,"type":"article-journal","abstract":"Sidney's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00F21BBF" w:rsidRPr="006643BF">
        <w:rPr>
          <w:rFonts w:ascii="Times New Roman" w:hAnsi="Times New Roman" w:cs="Times New Roman"/>
          <w:kern w:val="0"/>
        </w:rPr>
        <w:t>Lanham, ‘Astrophil and Stella’</w:t>
      </w:r>
      <w:r w:rsidRPr="006643BF">
        <w:rPr>
          <w:rFonts w:ascii="Times New Roman" w:hAnsi="Times New Roman" w:cs="Times New Roman"/>
        </w:rPr>
        <w:fldChar w:fldCharType="end"/>
      </w:r>
      <w:r w:rsidR="00F21BBF" w:rsidRPr="006643BF">
        <w:rPr>
          <w:rFonts w:ascii="Times New Roman" w:hAnsi="Times New Roman" w:cs="Times New Roman"/>
        </w:rPr>
        <w:t xml:space="preserve"> p.</w:t>
      </w:r>
      <w:r w:rsidR="00B767FA">
        <w:rPr>
          <w:rFonts w:ascii="Times New Roman" w:hAnsi="Times New Roman" w:cs="Times New Roman"/>
        </w:rPr>
        <w:t xml:space="preserve"> </w:t>
      </w:r>
      <w:r w:rsidR="00F21BBF" w:rsidRPr="006643BF">
        <w:rPr>
          <w:rFonts w:ascii="Times New Roman" w:hAnsi="Times New Roman" w:cs="Times New Roman"/>
        </w:rPr>
        <w:t>102.</w:t>
      </w:r>
    </w:p>
  </w:footnote>
  <w:footnote w:id="17">
    <w:p w14:paraId="0D4B0990" w14:textId="7C3AE939" w:rsidR="006B2487" w:rsidRPr="006643BF" w:rsidRDefault="006B2487">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{"citationID":"1GS97ROC","properties":{"formattedCitation":"Lanham, \\uc0\\u8216{}Astrophil and Stella\\uc0\\u8217{}.","plainCitation":"Lanham, ‘Astrophil and Stella’.","noteIndex":17},"citationItems":[{"id":27,"uris":["http://zotero.org/users/19733836/items/UCBSMGME"],"itemData":{"id":27,"type":"article-journal","abstract":"Sidney's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Lanham, ‘Astrophil and Stella’</w:t>
      </w:r>
      <w:r w:rsidRPr="006643BF">
        <w:rPr>
          <w:rFonts w:ascii="Times New Roman" w:hAnsi="Times New Roman" w:cs="Times New Roman"/>
        </w:rPr>
        <w:fldChar w:fldCharType="end"/>
      </w:r>
      <w:r w:rsidRPr="006643BF">
        <w:rPr>
          <w:rFonts w:ascii="Times New Roman" w:hAnsi="Times New Roman" w:cs="Times New Roman"/>
        </w:rPr>
        <w:t xml:space="preserve"> p. 1</w:t>
      </w:r>
      <w:r w:rsidR="009342B5" w:rsidRPr="006643BF">
        <w:rPr>
          <w:rFonts w:ascii="Times New Roman" w:hAnsi="Times New Roman" w:cs="Times New Roman"/>
        </w:rPr>
        <w:t>11.</w:t>
      </w:r>
    </w:p>
  </w:footnote>
  <w:footnote w:id="18">
    <w:p w14:paraId="7EA4BEB1" w14:textId="2CF0DE88" w:rsidR="00EF41BB" w:rsidRDefault="00EF41BB">
      <w:pPr>
        <w:pStyle w:val="FootnoteText"/>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{"citationID":"ZSSkLmOi","properties":{"formattedCitation":"Sidney and Duncan-Jones, {\\i{}Major Works}.","plainCitation":"Sidney and Duncan-Jones, Major Works.","noteIndex":18},"citationItems":[{"id":30,"uris":["http://zotero.org/users/19733836/items/GWL8WDYV"],"itemData":{"id":30,"type":"book","edition":"Reiss","ISBN":"978-0-19-953841-6","language":"eng","number-of-pages":"416","publisher":"Oxford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 xml:space="preserve">Sidney and Duncan-Jones, </w:t>
      </w:r>
      <w:r w:rsidRPr="006643BF">
        <w:rPr>
          <w:rFonts w:ascii="Times New Roman" w:hAnsi="Times New Roman" w:cs="Times New Roman"/>
          <w:i/>
          <w:iCs/>
          <w:kern w:val="0"/>
        </w:rPr>
        <w:t>Major Works</w:t>
      </w:r>
      <w:r w:rsidR="004E6226">
        <w:rPr>
          <w:rFonts w:ascii="Times New Roman" w:hAnsi="Times New Roman" w:cs="Times New Roman"/>
          <w:kern w:val="0"/>
        </w:rPr>
        <w:t>,</w:t>
      </w:r>
      <w:r w:rsidRPr="006643BF">
        <w:rPr>
          <w:rFonts w:ascii="Times New Roman" w:hAnsi="Times New Roman" w:cs="Times New Roman"/>
        </w:rPr>
        <w:fldChar w:fldCharType="end"/>
      </w:r>
      <w:r w:rsidR="00B767FA">
        <w:rPr>
          <w:rFonts w:ascii="Times New Roman" w:hAnsi="Times New Roman" w:cs="Times New Roman"/>
        </w:rPr>
        <w:t xml:space="preserve"> p</w:t>
      </w:r>
      <w:r w:rsidR="00DF7D80" w:rsidRPr="006643BF">
        <w:rPr>
          <w:rFonts w:ascii="Times New Roman" w:hAnsi="Times New Roman" w:cs="Times New Roman"/>
        </w:rPr>
        <w:t>.</w:t>
      </w:r>
      <w:r w:rsidR="00B767FA">
        <w:rPr>
          <w:rFonts w:ascii="Times New Roman" w:hAnsi="Times New Roman" w:cs="Times New Roman"/>
        </w:rPr>
        <w:t xml:space="preserve"> </w:t>
      </w:r>
      <w:r w:rsidR="00DF7D80" w:rsidRPr="006643BF">
        <w:rPr>
          <w:rFonts w:ascii="Times New Roman" w:hAnsi="Times New Roman" w:cs="Times New Roman"/>
        </w:rPr>
        <w:t>173</w:t>
      </w:r>
      <w:r w:rsidR="004E6226">
        <w:rPr>
          <w:rFonts w:ascii="Times New Roman" w:hAnsi="Times New Roman" w:cs="Times New Roman"/>
        </w:rPr>
        <w:t>.</w:t>
      </w:r>
    </w:p>
  </w:footnote>
  <w:footnote w:id="19">
    <w:p w14:paraId="083D3134" w14:textId="27CC495F" w:rsidR="000D32E4" w:rsidRPr="006643BF" w:rsidRDefault="000D32E4" w:rsidP="000D32E4">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{"citationID":"zUTlJMo1","properties":{"formattedCitation":"Sidney and Duncan-Jones, {\\i{}Major Works}.","plainCitation":"Sidney and Duncan-Jones, Major Works.","noteIndex":19},"citationItems":[{"id":30,"uris":["http://zotero.org/users/19733836/items/GWL8WDYV"],"itemData":{"id":30,"type":"book","edition":"Reiss","ISBN":"978-0-19-953841-6","language":"eng","number-of-pages":"416","publisher":"Oxford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6643BF">
        <w:rPr>
          <w:rFonts w:ascii="Times New Roman" w:hAnsi="Times New Roman" w:cs="Times New Roman"/>
        </w:rPr>
        <w:fldChar w:fldCharType="separate"/>
      </w:r>
      <w:r w:rsidR="00B17828" w:rsidRPr="006643BF">
        <w:rPr>
          <w:rFonts w:ascii="Times New Roman" w:hAnsi="Times New Roman" w:cs="Times New Roman"/>
          <w:kern w:val="0"/>
        </w:rPr>
        <w:t xml:space="preserve">Sidney and Duncan-Jones, </w:t>
      </w:r>
      <w:r w:rsidR="00B17828" w:rsidRPr="006643BF">
        <w:rPr>
          <w:rFonts w:ascii="Times New Roman" w:hAnsi="Times New Roman" w:cs="Times New Roman"/>
          <w:i/>
          <w:iCs/>
          <w:kern w:val="0"/>
        </w:rPr>
        <w:t>Major Works</w:t>
      </w:r>
      <w:r w:rsidR="00430F2D">
        <w:rPr>
          <w:rFonts w:ascii="Times New Roman" w:hAnsi="Times New Roman" w:cs="Times New Roman"/>
          <w:kern w:val="0"/>
        </w:rPr>
        <w:t>,</w:t>
      </w:r>
      <w:r w:rsidRPr="006643BF">
        <w:rPr>
          <w:rFonts w:ascii="Times New Roman" w:hAnsi="Times New Roman" w:cs="Times New Roman"/>
        </w:rPr>
        <w:fldChar w:fldCharType="end"/>
      </w:r>
      <w:r w:rsidR="00430F2D">
        <w:rPr>
          <w:rFonts w:ascii="Times New Roman" w:hAnsi="Times New Roman" w:cs="Times New Roman"/>
        </w:rPr>
        <w:t xml:space="preserve"> p</w:t>
      </w:r>
      <w:r w:rsidRPr="006643BF">
        <w:rPr>
          <w:rFonts w:ascii="Times New Roman" w:hAnsi="Times New Roman" w:cs="Times New Roman"/>
        </w:rPr>
        <w:t>.</w:t>
      </w:r>
      <w:r w:rsidR="00430F2D">
        <w:rPr>
          <w:rFonts w:ascii="Times New Roman" w:hAnsi="Times New Roman" w:cs="Times New Roman"/>
        </w:rPr>
        <w:t xml:space="preserve"> </w:t>
      </w:r>
      <w:r w:rsidRPr="006643BF">
        <w:rPr>
          <w:rFonts w:ascii="Times New Roman" w:hAnsi="Times New Roman" w:cs="Times New Roman"/>
        </w:rPr>
        <w:t>173.</w:t>
      </w:r>
    </w:p>
  </w:footnote>
  <w:footnote w:id="20">
    <w:p w14:paraId="67048E39" w14:textId="52C759A1" w:rsidR="009D3068" w:rsidRPr="00595D42" w:rsidRDefault="009D3068">
      <w:pPr>
        <w:pStyle w:val="FootnoteText"/>
        <w:rPr>
          <w:rFonts w:ascii="Times New Roman" w:hAnsi="Times New Roman" w:cs="Times New Roman"/>
        </w:rPr>
      </w:pPr>
      <w:r w:rsidRPr="00595D42">
        <w:rPr>
          <w:rStyle w:val="FootnoteReference"/>
          <w:rFonts w:ascii="Times New Roman" w:hAnsi="Times New Roman" w:cs="Times New Roman"/>
        </w:rPr>
        <w:footnoteRef/>
      </w:r>
      <w:r w:rsidRPr="00595D42">
        <w:rPr>
          <w:rFonts w:ascii="Times New Roman" w:hAnsi="Times New Roman" w:cs="Times New Roman"/>
        </w:rPr>
        <w:t xml:space="preserve"> </w:t>
      </w:r>
      <w:r w:rsidRPr="00595D42">
        <w:rPr>
          <w:rFonts w:ascii="Times New Roman" w:hAnsi="Times New Roman" w:cs="Times New Roman"/>
        </w:rPr>
        <w:fldChar w:fldCharType="begin"/>
      </w:r>
      <w:r w:rsidRPr="00595D42">
        <w:rPr>
          <w:rFonts w:ascii="Times New Roman" w:hAnsi="Times New Roman" w:cs="Times New Roman"/>
        </w:rPr>
        <w:instrText xml:space="preserve"> ADDIN ZOTERO_ITEM CSL_CITATION {"citationID":"F8QqLM4a","properties":{"formattedCitation":"A. D. Cousins, \\uc0\\u8216{}The Mythology and Theology of Love in Spenser\\uc0\\u8217{}s Amoretti\\uc0\\u8217{}, {\\i{}English Studies}, 98.2 (2017), pp. 97\\uc0\\u8211{}119, doi:10.1080/0013838X.2017.1244369.","plainCitation":"A. D. Cousins, ‘The Mythology and Theology of Love in Spenser’s Amoretti’, English Studies, 98.2 (2017), pp. 97–119, doi:10.1080/0013838X.2017.1244369.","noteIndex":20},"citationItems":[{"id":44,"uris":["http://zotero.org/users/19733836/items/Z66JQD8V"],"itemData":{"id":44,"type":"article-journal","abstract":"Edmund Spenser depicts his courtship, in his sonnet sequence Amoretti, by means of an immanent mythological and mythographic patterning more elaborate and specific than has been hitherto acknowledged. Through this patterning, Spenser suggests that his courtship does not merely evoke but necessitates metamorphosis, in both the beloved who represents Elizabeth Boyle, his intended, and the lover who represents himself. As the title of his sequence indicates, Spenser connects transformation of the lady, whom he identifies at first as a donna angelica, with the mythology and mythography of Cupid. Inseparable from his doing so—and of greater subtlety—is his portraying her in association with the mythology as well as mythography of Venus. He likewise links the transformation required of his persona with the figure of Cupid; nonetheless, with greater subtlety he associates his persona with the figure and lore of Ulysses. Impelling their mutually interactive transformations, Spenser intimates, is an experience of love where eros and agape meet in eventual and unstable harmony as caritas. That is to say, a distinct theology of love informs the mythic design of Amoretti.","container-title":"English Studies","DOI":"10.1080/0013838X.2017.1244369","ISSN":"0013-838X","issue":"2","note":"_eprint: https://doi.org/10.1080/0013838X.2017.1244369","page":"97-119","publisher":"Routledge","source":"Taylor and Francis+NEJM","title":"The Mythology and Theology of Love in Spenser’s Amoretti","volume":"98","author":[{"family":"Cousins","given":"A. D."}],"issued":{"date-parts":[["2017",2,17]]}}}],"schema":"https://github.com/citation-style-language/schema/raw/master/csl-citation.json"} </w:instrText>
      </w:r>
      <w:r w:rsidRPr="00595D42">
        <w:rPr>
          <w:rFonts w:ascii="Times New Roman" w:hAnsi="Times New Roman" w:cs="Times New Roman"/>
        </w:rPr>
        <w:fldChar w:fldCharType="separate"/>
      </w:r>
      <w:r w:rsidRPr="00595D42">
        <w:rPr>
          <w:rFonts w:ascii="Times New Roman" w:hAnsi="Times New Roman" w:cs="Times New Roman"/>
          <w:kern w:val="0"/>
        </w:rPr>
        <w:t xml:space="preserve">A. D. Cousins, ‘The Mythology and Theology of Love in Spenser’s Amoretti’, </w:t>
      </w:r>
      <w:r w:rsidRPr="00595D42">
        <w:rPr>
          <w:rFonts w:ascii="Times New Roman" w:hAnsi="Times New Roman" w:cs="Times New Roman"/>
          <w:i/>
          <w:iCs/>
          <w:kern w:val="0"/>
        </w:rPr>
        <w:t>English Studies</w:t>
      </w:r>
      <w:r w:rsidRPr="00595D42">
        <w:rPr>
          <w:rFonts w:ascii="Times New Roman" w:hAnsi="Times New Roman" w:cs="Times New Roman"/>
          <w:kern w:val="0"/>
        </w:rPr>
        <w:t>, 98.2 (2017), pp. 97–</w:t>
      </w:r>
      <w:r w:rsidR="00F92F7C">
        <w:rPr>
          <w:rFonts w:ascii="Times New Roman" w:hAnsi="Times New Roman" w:cs="Times New Roman"/>
          <w:kern w:val="0"/>
        </w:rPr>
        <w:t xml:space="preserve"> </w:t>
      </w:r>
      <w:r w:rsidRPr="00595D42">
        <w:rPr>
          <w:rFonts w:ascii="Times New Roman" w:hAnsi="Times New Roman" w:cs="Times New Roman"/>
          <w:kern w:val="0"/>
        </w:rPr>
        <w:t>119, doi:10.1080/0013838X.2017.1244369</w:t>
      </w:r>
      <w:r w:rsidR="00FF7410">
        <w:rPr>
          <w:rFonts w:ascii="Times New Roman" w:hAnsi="Times New Roman" w:cs="Times New Roman"/>
          <w:kern w:val="0"/>
        </w:rPr>
        <w:t>.</w:t>
      </w:r>
      <w:r w:rsidRPr="00595D42">
        <w:rPr>
          <w:rFonts w:ascii="Times New Roman" w:hAnsi="Times New Roman" w:cs="Times New Roman"/>
        </w:rPr>
        <w:fldChar w:fldCharType="end"/>
      </w:r>
    </w:p>
  </w:footnote>
  <w:footnote w:id="21">
    <w:p w14:paraId="5CFBF2B1" w14:textId="77777777" w:rsidR="001079E9" w:rsidRPr="006643BF" w:rsidRDefault="001079E9" w:rsidP="001079E9">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kern w:val="0"/>
        </w:rPr>
        <w:t>The Poetry Foundation,</w:t>
      </w:r>
      <w:r>
        <w:rPr>
          <w:rFonts w:ascii="Times New Roman" w:hAnsi="Times New Roman" w:cs="Times New Roman"/>
          <w:kern w:val="0"/>
        </w:rPr>
        <w:t xml:space="preserve"> </w:t>
      </w:r>
      <w:r w:rsidRPr="006643BF">
        <w:rPr>
          <w:rFonts w:ascii="Times New Roman" w:hAnsi="Times New Roman" w:cs="Times New Roman"/>
        </w:rPr>
        <w:fldChar w:fldCharType="begin"/>
      </w:r>
      <w:r w:rsidRPr="006643BF">
        <w:rPr>
          <w:rFonts w:ascii="Times New Roman" w:hAnsi="Times New Roman" w:cs="Times New Roman"/>
        </w:rPr>
        <w:instrText xml:space="preserve"> ADDIN ZOTERO_ITEM CSL_CITATION {"citationID":"dKeiXrZo","properties":{"formattedCitation":"\\uc0\\u8216{}Amoretti XXX: My Love Is like to Ice, and I to Fire\\uc0\\u8217{}, The Poetry Foundation, n.d. &lt;https://www.poetryfoundation.org/poems/50271/amoretti-xxx-my-love-is-like-to-ice-and-i-to-fire&gt; [accessed 8 May 2026].","plainCitation":"‘Amoretti XXX: My Love Is like to Ice, and I to Fire’, The Poetry Foundation, n.d. &lt;https://www.poetryfoundation.org/poems/50271/amoretti-xxx-my-love-is-like-to-ice-and-i-to-fire&gt; [accessed 8 May 2026].","noteIndex":20},"citationItems":[{"id":36,"uris":["http://zotero.org/users/19733836/items/Z4WSJIZI"],"itemData":{"id":36,"type":"webpage","abstract":"My Love is like to ice, and I to fire: How comes it then that this her cold so great Is not dissolved through my so hot desire, But harder grows the more…","container-title":"The Poetry Foundation","title":"Amoretti XXX: My Love is like to ice, and I to fire","title-short":"Amoretti XXX","URL":"https://www.poetryfoundation.org/poems/50271/amoretti-xxx-my-love-is-like-to-ice-and-i-to-fire","accessed":{"date-parts":[["2026",5,8]]}}}],"schema":"https://github.com/citation-style-language/schema/raw/master/csl-citation.json"}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 xml:space="preserve">‘Amoretti XXX: My Love Is like to Ice, and I to Fire’, </w:t>
      </w:r>
      <w:r>
        <w:rPr>
          <w:rFonts w:ascii="Times New Roman" w:hAnsi="Times New Roman" w:cs="Times New Roman"/>
          <w:kern w:val="0"/>
        </w:rPr>
        <w:t>[</w:t>
      </w:r>
      <w:r w:rsidRPr="006643BF">
        <w:rPr>
          <w:rFonts w:ascii="Times New Roman" w:hAnsi="Times New Roman" w:cs="Times New Roman"/>
          <w:kern w:val="0"/>
        </w:rPr>
        <w:t>n.d.</w:t>
      </w:r>
      <w:r>
        <w:rPr>
          <w:rFonts w:ascii="Times New Roman" w:hAnsi="Times New Roman" w:cs="Times New Roman"/>
          <w:kern w:val="0"/>
        </w:rPr>
        <w:t>]</w:t>
      </w:r>
      <w:r w:rsidRPr="006643BF">
        <w:rPr>
          <w:rFonts w:ascii="Times New Roman" w:hAnsi="Times New Roman" w:cs="Times New Roman"/>
          <w:kern w:val="0"/>
        </w:rPr>
        <w:t xml:space="preserve"> &lt;https://www.poetryfoundation.org/poems/50271/amoretti-xxx-my-love-is-like-to-ice-and-i-to-fire&gt; [accessed </w:t>
      </w:r>
      <w:r>
        <w:rPr>
          <w:rFonts w:ascii="Times New Roman" w:hAnsi="Times New Roman" w:cs="Times New Roman"/>
          <w:kern w:val="0"/>
        </w:rPr>
        <w:t xml:space="preserve">1 </w:t>
      </w:r>
      <w:r w:rsidRPr="006643BF">
        <w:rPr>
          <w:rFonts w:ascii="Times New Roman" w:hAnsi="Times New Roman" w:cs="Times New Roman"/>
          <w:kern w:val="0"/>
        </w:rPr>
        <w:t>May 2026].</w:t>
      </w:r>
      <w:r w:rsidRPr="006643BF">
        <w:rPr>
          <w:rFonts w:ascii="Times New Roman" w:hAnsi="Times New Roman" w:cs="Times New Roman"/>
        </w:rPr>
        <w:fldChar w:fldCharType="end"/>
      </w:r>
    </w:p>
  </w:footnote>
  <w:footnote w:id="22">
    <w:p w14:paraId="6D65C0F2" w14:textId="5C3D853A" w:rsidR="002F59E4" w:rsidRPr="002F59E4" w:rsidRDefault="002F59E4">
      <w:pPr>
        <w:pStyle w:val="FootnoteText"/>
        <w:rPr>
          <w:rFonts w:ascii="Times New Roman" w:hAnsi="Times New Roman" w:cs="Times New Roman"/>
        </w:rPr>
      </w:pPr>
      <w:r w:rsidRPr="00595D42">
        <w:rPr>
          <w:rStyle w:val="FootnoteReference"/>
          <w:rFonts w:ascii="Times New Roman" w:hAnsi="Times New Roman" w:cs="Times New Roman"/>
        </w:rPr>
        <w:footnoteRef/>
      </w:r>
      <w:r w:rsidRPr="00595D42">
        <w:rPr>
          <w:rFonts w:ascii="Times New Roman" w:hAnsi="Times New Roman" w:cs="Times New Roman"/>
        </w:rPr>
        <w:t xml:space="preserve"> </w:t>
      </w:r>
      <w:r w:rsidRPr="00595D42">
        <w:rPr>
          <w:rFonts w:ascii="Times New Roman" w:hAnsi="Times New Roman" w:cs="Times New Roman"/>
        </w:rPr>
        <w:fldChar w:fldCharType="begin"/>
      </w:r>
      <w:r w:rsidRPr="00595D42">
        <w:rPr>
          <w:rFonts w:ascii="Times New Roman" w:hAnsi="Times New Roman" w:cs="Times New Roman"/>
        </w:rPr>
        <w:instrText xml:space="preserve"> ADDIN ZOTERO_ITEM CSL_CITATION {"citationID":"AjlTmmxI","properties":{"formattedCitation":"Cousins, \\uc0\\u8216{}The Mythology and Theology of Love in Spenser\\uc0\\u8217{}s Amoretti\\uc0\\u8217{}.","plainCitation":"Cousins, ‘The Mythology and Theology of Love in Spenser’s Amoretti’.","noteIndex":21},"citationItems":[{"id":44,"uris":["http://zotero.org/users/19733836/items/Z66JQD8V"],"itemData":{"id":44,"type":"article-journal","abstract":"Edmund Spenser depicts his courtship, in his sonnet sequence Amoretti, by means of an immanent mythological and mythographic patterning more elaborate and specific than has been hitherto acknowledged. Through this patterning, Spenser suggests that his courtship does not merely evoke but necessitates metamorphosis, in both the beloved who represents Elizabeth Boyle, his intended, and the lover who represents himself. As the title of his sequence indicates, Spenser connects transformation of the lady, whom he identifies at first as a donna angelica, with the mythology and mythography of Cupid. Inseparable from his doing so—and of greater subtlety—is his portraying her in association with the mythology as well as mythography of Venus. He likewise links the transformation required of his persona with the figure of Cupid; nonetheless, with greater subtlety he associates his persona with the figure and lore of Ulysses. Impelling their mutually interactive transformations, Spenser intimates, is an experience of love where eros and agape meet in eventual and unstable harmony as caritas. That is to say, a distinct theology of love informs the mythic design of Amoretti.","container-title":"English Studies","DOI":"10.1080/0013838X.2017.1244369","ISSN":"0013-838X","issue":"2","note":"_eprint: https://doi.org/10.1080/0013838X.2017.1244369","page":"97-119","publisher":"Routledge","source":"Taylor and Francis+NEJM","title":"The Mythology and Theology of Love in Spenser’s Amoretti","volume":"98","author":[{"family":"Cousins","given":"A. D."}],"issued":{"date-parts":[["2017",2,17]]}}}],"schema":"https://github.com/citation-style-language/schema/raw/master/csl-citation.json"} </w:instrText>
      </w:r>
      <w:r w:rsidRPr="00595D42">
        <w:rPr>
          <w:rFonts w:ascii="Times New Roman" w:hAnsi="Times New Roman" w:cs="Times New Roman"/>
        </w:rPr>
        <w:fldChar w:fldCharType="separate"/>
      </w:r>
      <w:r w:rsidRPr="00595D42">
        <w:rPr>
          <w:rFonts w:ascii="Times New Roman" w:hAnsi="Times New Roman" w:cs="Times New Roman"/>
          <w:kern w:val="0"/>
        </w:rPr>
        <w:t>Cousins, ‘The Mythology and Theology of Love in Spenser’s Amoretti’.</w:t>
      </w:r>
      <w:r w:rsidRPr="00595D42">
        <w:rPr>
          <w:rFonts w:ascii="Times New Roman" w:hAnsi="Times New Roman" w:cs="Times New Roman"/>
        </w:rPr>
        <w:fldChar w:fldCharType="end"/>
      </w:r>
    </w:p>
  </w:footnote>
  <w:footnote w:id="23">
    <w:p w14:paraId="3DE4C138" w14:textId="38509B48" w:rsidR="00013CA1" w:rsidRDefault="00013CA1">
      <w:pPr>
        <w:pStyle w:val="FootnoteText"/>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{"citationID":"Xa9WZBEJ","properties":{"formattedCitation":"Sidney and Duncan-Jones, {\\i{}Major Works}.","plainCitation":"Sidney and Duncan-Jones, Major Works.","noteIndex":21},"citationItems":[{"id":30,"uris":["http://zotero.org/users/19733836/items/GWL8WDYV"],"itemData":{"id":30,"type":"book","edition":"Reiss","ISBN":"978-0-19-953841-6","language":"eng","number-of-pages":"416","publisher":"Oxford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6643BF">
        <w:rPr>
          <w:rFonts w:ascii="Times New Roman" w:hAnsi="Times New Roman" w:cs="Times New Roman"/>
        </w:rPr>
        <w:fldChar w:fldCharType="separate"/>
      </w:r>
      <w:r w:rsidR="00F17C80" w:rsidRPr="006643BF">
        <w:rPr>
          <w:rFonts w:ascii="Times New Roman" w:hAnsi="Times New Roman" w:cs="Times New Roman"/>
          <w:kern w:val="0"/>
        </w:rPr>
        <w:t xml:space="preserve">Sidney and Duncan-Jones, </w:t>
      </w:r>
      <w:r w:rsidR="00F17C80" w:rsidRPr="006643BF">
        <w:rPr>
          <w:rFonts w:ascii="Times New Roman" w:hAnsi="Times New Roman" w:cs="Times New Roman"/>
          <w:i/>
          <w:iCs/>
          <w:kern w:val="0"/>
        </w:rPr>
        <w:t>Major Works</w:t>
      </w:r>
      <w:r w:rsidR="00521858">
        <w:rPr>
          <w:rFonts w:ascii="Times New Roman" w:hAnsi="Times New Roman" w:cs="Times New Roman"/>
          <w:kern w:val="0"/>
        </w:rPr>
        <w:t>,</w:t>
      </w:r>
      <w:r w:rsidRPr="006643BF">
        <w:rPr>
          <w:rFonts w:ascii="Times New Roman" w:hAnsi="Times New Roman" w:cs="Times New Roman"/>
        </w:rPr>
        <w:fldChar w:fldCharType="end"/>
      </w:r>
      <w:r w:rsidR="00521858">
        <w:rPr>
          <w:rFonts w:ascii="Times New Roman" w:hAnsi="Times New Roman" w:cs="Times New Roman"/>
        </w:rPr>
        <w:t xml:space="preserve"> p</w:t>
      </w:r>
      <w:r w:rsidR="00F17C80" w:rsidRPr="006643BF">
        <w:rPr>
          <w:rFonts w:ascii="Times New Roman" w:hAnsi="Times New Roman" w:cs="Times New Roman"/>
        </w:rPr>
        <w:t>p. 177-</w:t>
      </w:r>
      <w:r w:rsidR="00521858">
        <w:rPr>
          <w:rFonts w:ascii="Times New Roman" w:hAnsi="Times New Roman" w:cs="Times New Roman"/>
        </w:rPr>
        <w:t xml:space="preserve"> </w:t>
      </w:r>
      <w:r w:rsidR="00F17C80" w:rsidRPr="006643BF">
        <w:rPr>
          <w:rFonts w:ascii="Times New Roman" w:hAnsi="Times New Roman" w:cs="Times New Roman"/>
        </w:rPr>
        <w:t>178.</w:t>
      </w:r>
    </w:p>
  </w:footnote>
  <w:footnote w:id="24">
    <w:p w14:paraId="0113842A" w14:textId="6B443862" w:rsidR="008A74DC" w:rsidRPr="006643BF" w:rsidRDefault="008A74DC">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00BF57A8" w:rsidRPr="006643BF">
        <w:rPr>
          <w:rFonts w:ascii="Times New Roman" w:hAnsi="Times New Roman" w:cs="Times New Roman"/>
          <w:kern w:val="0"/>
        </w:rPr>
        <w:t>Genius,</w:t>
      </w:r>
      <w:r w:rsidR="00BF57A8">
        <w:rPr>
          <w:rFonts w:ascii="Times New Roman" w:hAnsi="Times New Roman" w:cs="Times New Roman"/>
          <w:kern w:val="0"/>
        </w:rPr>
        <w:t xml:space="preserve"> </w:t>
      </w:r>
      <w:r w:rsidRPr="006643BF">
        <w:rPr>
          <w:rFonts w:ascii="Times New Roman" w:hAnsi="Times New Roman" w:cs="Times New Roman"/>
        </w:rPr>
        <w:fldChar w:fldCharType="begin"/>
      </w:r>
      <w:r w:rsidR="00384974" w:rsidRPr="006643BF">
        <w:rPr>
          <w:rFonts w:ascii="Times New Roman" w:hAnsi="Times New Roman" w:cs="Times New Roman"/>
        </w:rPr>
        <w:instrText xml:space="preserve"> ADDIN ZOTERO_ITEM CSL_CITATION {"citationID":"SHWLTFB9","properties":{"formattedCitation":"\\uc0\\u8216{}Edmund Spenser \\uc0\\u8211{} Amoretti: Sonnet 59\\uc0\\u8217{}, Genius, n.d. &lt;https://genius.com/Edmund-spenser-amoretti-sonnet-59-annotated&gt; [accessed 9 May 2026].","plainCitation":"‘Edmund Spenser – Amoretti: Sonnet 59’, Genius, n.d. &lt;https://genius.com/Edmund-spenser-amoretti-sonnet-59-annotated&gt; [accessed 9 May 2026].","noteIndex":22},"citationItems":[{"id":42,"uris":["http://zotero.org/users/19733836/items/TNRRHV8R"],"itemData":{"id":42,"type":"webpage","abstract":"After sonnet 58 (written by the lady?) taking the wrong kind of self-assurance to task, follows this sonnet in praise of the right kind of self-assurance, the lady’s kind.\n\nShe is","container-title":"Genius","title":"Edmund Spenser – Amoretti: Sonnet 59","title-short":"Edmund Spenser – Amoretti","URL":"https://genius.com/Edmund-spenser-amoretti-sonnet-59-annotated","accessed":{"date-parts":[["2026",5,9]]}}}],"schema":"https://github.com/citation-style-language/schema/raw/master/csl-citation.json"} </w:instrText>
      </w:r>
      <w:r w:rsidRPr="006643BF">
        <w:rPr>
          <w:rFonts w:ascii="Times New Roman" w:hAnsi="Times New Roman" w:cs="Times New Roman"/>
        </w:rPr>
        <w:fldChar w:fldCharType="separate"/>
      </w:r>
      <w:r w:rsidR="00384974" w:rsidRPr="006643BF">
        <w:rPr>
          <w:rFonts w:ascii="Times New Roman" w:hAnsi="Times New Roman" w:cs="Times New Roman"/>
          <w:kern w:val="0"/>
        </w:rPr>
        <w:t xml:space="preserve">‘Edmund Spenser – Amoretti: Sonnet 59’, </w:t>
      </w:r>
      <w:r w:rsidR="00BF57A8">
        <w:rPr>
          <w:rFonts w:ascii="Times New Roman" w:hAnsi="Times New Roman" w:cs="Times New Roman"/>
          <w:kern w:val="0"/>
        </w:rPr>
        <w:t>[</w:t>
      </w:r>
      <w:r w:rsidR="00384974" w:rsidRPr="006643BF">
        <w:rPr>
          <w:rFonts w:ascii="Times New Roman" w:hAnsi="Times New Roman" w:cs="Times New Roman"/>
          <w:kern w:val="0"/>
        </w:rPr>
        <w:t>n.d.</w:t>
      </w:r>
      <w:r w:rsidR="00BF57A8">
        <w:rPr>
          <w:rFonts w:ascii="Times New Roman" w:hAnsi="Times New Roman" w:cs="Times New Roman"/>
          <w:kern w:val="0"/>
        </w:rPr>
        <w:t>]</w:t>
      </w:r>
      <w:r w:rsidR="00384974" w:rsidRPr="006643BF">
        <w:rPr>
          <w:rFonts w:ascii="Times New Roman" w:hAnsi="Times New Roman" w:cs="Times New Roman"/>
          <w:kern w:val="0"/>
        </w:rPr>
        <w:t xml:space="preserve"> &lt;https://genius.com/Edmund-spenser-amoretti-sonnet-59-annotated&gt; [accessed </w:t>
      </w:r>
      <w:r w:rsidR="00BF57A8">
        <w:rPr>
          <w:rFonts w:ascii="Times New Roman" w:hAnsi="Times New Roman" w:cs="Times New Roman"/>
          <w:kern w:val="0"/>
        </w:rPr>
        <w:t>3</w:t>
      </w:r>
      <w:r w:rsidR="00384974" w:rsidRPr="006643BF">
        <w:rPr>
          <w:rFonts w:ascii="Times New Roman" w:hAnsi="Times New Roman" w:cs="Times New Roman"/>
          <w:kern w:val="0"/>
        </w:rPr>
        <w:t xml:space="preserve"> May 2026].</w:t>
      </w:r>
      <w:r w:rsidRPr="006643BF">
        <w:rPr>
          <w:rFonts w:ascii="Times New Roman" w:hAnsi="Times New Roman" w:cs="Times New Roman"/>
        </w:rPr>
        <w:fldChar w:fldCharType="end"/>
      </w:r>
    </w:p>
  </w:footnote>
  <w:footnote w:id="25">
    <w:p w14:paraId="2A3F8A00" w14:textId="328A325F" w:rsidR="002F6EB0" w:rsidRPr="006643BF" w:rsidRDefault="002F6EB0">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00DA39E6" w:rsidRPr="006643BF">
        <w:rPr>
          <w:rFonts w:ascii="Times New Roman" w:hAnsi="Times New Roman" w:cs="Times New Roman"/>
          <w:kern w:val="0"/>
        </w:rPr>
        <w:t>Genius,</w:t>
      </w:r>
      <w:r w:rsidR="00DA39E6">
        <w:rPr>
          <w:rFonts w:ascii="Times New Roman" w:hAnsi="Times New Roman" w:cs="Times New Roman"/>
          <w:kern w:val="0"/>
        </w:rPr>
        <w:t xml:space="preserve"> </w:t>
      </w:r>
      <w:r w:rsidRPr="006643BF">
        <w:rPr>
          <w:rFonts w:ascii="Times New Roman" w:hAnsi="Times New Roman" w:cs="Times New Roman"/>
        </w:rPr>
        <w:fldChar w:fldCharType="begin"/>
      </w:r>
      <w:r w:rsidR="00384974" w:rsidRPr="006643BF">
        <w:rPr>
          <w:rFonts w:ascii="Times New Roman" w:hAnsi="Times New Roman" w:cs="Times New Roman"/>
        </w:rPr>
        <w:instrText xml:space="preserve"> ADDIN ZOTERO_ITEM CSL_CITATION {"citationID":"xW6xfooc","properties":{"formattedCitation":"\\uc0\\u8216{}Edmund Spenser \\uc0\\u8211{} Amoretti: Sonnet 64\\uc0\\u8217{}, Genius, n.d. &lt;https://genius.com/Edmund-spenser-amoretti-sonnet-64-annotated&gt; [accessed 9 May 2026].","plainCitation":"‘Edmund Spenser – Amoretti: Sonnet 64’, Genius, n.d. &lt;https://genius.com/Edmund-spenser-amoretti-sonnet-64-annotated&gt; [accessed 9 May 2026].","noteIndex":23},"citationItems":[{"id":40,"uris":["http://zotero.org/users/19733836/items/893R4S2K"],"itemData":{"id":40,"type":"webpage","abstract":"This glorious blazon is similar to the biblical model in the Song of Songs 4. Explaining the connection, the scholar Noam Flinker writes in his book The Song of Songs in English","container-title":"Genius","title":"Edmund Spenser – Amoretti: Sonnet 64","title-short":"Edmund Spenser – Amoretti","URL":"https://genius.com/Edmund-spenser-amoretti-sonnet-64-annotated","accessed":{"date-parts":[["2026",5,9]]}}}],"schema":"https://github.com/citation-style-language/schema/raw/master/csl-citation.json"}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 xml:space="preserve">‘Edmund Spenser – Amoretti: Sonnet 64’, </w:t>
      </w:r>
      <w:r w:rsidR="00DA39E6">
        <w:rPr>
          <w:rFonts w:ascii="Times New Roman" w:hAnsi="Times New Roman" w:cs="Times New Roman"/>
          <w:kern w:val="0"/>
        </w:rPr>
        <w:t>[</w:t>
      </w:r>
      <w:r w:rsidRPr="006643BF">
        <w:rPr>
          <w:rFonts w:ascii="Times New Roman" w:hAnsi="Times New Roman" w:cs="Times New Roman"/>
          <w:kern w:val="0"/>
        </w:rPr>
        <w:t>n.d.</w:t>
      </w:r>
      <w:r w:rsidR="00DA39E6">
        <w:rPr>
          <w:rFonts w:ascii="Times New Roman" w:hAnsi="Times New Roman" w:cs="Times New Roman"/>
          <w:kern w:val="0"/>
        </w:rPr>
        <w:t>]</w:t>
      </w:r>
      <w:r w:rsidRPr="006643BF">
        <w:rPr>
          <w:rFonts w:ascii="Times New Roman" w:hAnsi="Times New Roman" w:cs="Times New Roman"/>
          <w:kern w:val="0"/>
        </w:rPr>
        <w:t xml:space="preserve"> &lt;https://genius.com/Edmund-spenser-amoretti-sonnet-64-annotated&gt; [accessed </w:t>
      </w:r>
      <w:r w:rsidR="00DA39E6">
        <w:rPr>
          <w:rFonts w:ascii="Times New Roman" w:hAnsi="Times New Roman" w:cs="Times New Roman"/>
          <w:kern w:val="0"/>
        </w:rPr>
        <w:t>3</w:t>
      </w:r>
      <w:r w:rsidRPr="006643BF">
        <w:rPr>
          <w:rFonts w:ascii="Times New Roman" w:hAnsi="Times New Roman" w:cs="Times New Roman"/>
          <w:kern w:val="0"/>
        </w:rPr>
        <w:t xml:space="preserve"> May 2026].</w:t>
      </w:r>
      <w:r w:rsidRPr="006643BF">
        <w:rPr>
          <w:rFonts w:ascii="Times New Roman" w:hAnsi="Times New Roman" w:cs="Times New Roman"/>
        </w:rPr>
        <w:fldChar w:fldCharType="end"/>
      </w:r>
    </w:p>
  </w:footnote>
  <w:footnote w:id="26">
    <w:p w14:paraId="35B43A4A" w14:textId="681274F2" w:rsidR="001A15F6" w:rsidRPr="006643BF" w:rsidRDefault="001A15F6">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{"citationID":"ZZ7KBNU6","properties":{"formattedCitation":"Bates, \\uc0\\u8216{}Astrophil and the Manic Wit of the Abject Male\\uc0\\u8217{}.","plainCitation":"Bates, ‘Astrophil and the Manic Wit of the Abject Male’.","noteIndex":22},"citationItems":[{"id":32,"uris":["http://zotero.org/users/19733836/items/4GDLM4GY"],"itemData":{"id":32,"type":"article-journal","container-title":"Studies in English Literature, 1500-1900","DOI":"10.2307/1556226","ISSN":"0039-3657","issue":"1","page":"1-24","publisher":"[Rice University, Johns Hopkins University Press]","source":"JSTOR","title":"Astrophil and the Manic Wit of the Abject Male","volume":"41","author":[{"family":"Bates","given":"Catherine"}],"issued":{"date-parts":[["2001"]]}}}],"schema":"https://github.com/citation-style-language/schema/raw/master/csl-citation.json"} </w:instrText>
      </w:r>
      <w:r w:rsidRPr="006643BF">
        <w:rPr>
          <w:rFonts w:ascii="Times New Roman" w:hAnsi="Times New Roman" w:cs="Times New Roman"/>
        </w:rPr>
        <w:fldChar w:fldCharType="separate"/>
      </w:r>
      <w:r w:rsidR="00F26081" w:rsidRPr="006643BF">
        <w:rPr>
          <w:rFonts w:ascii="Times New Roman" w:hAnsi="Times New Roman" w:cs="Times New Roman"/>
          <w:kern w:val="0"/>
        </w:rPr>
        <w:t>Bates, ‘Astrophil and the Manic Wit of the Abject Male’</w:t>
      </w:r>
      <w:r w:rsidRPr="006643BF">
        <w:rPr>
          <w:rFonts w:ascii="Times New Roman" w:hAnsi="Times New Roman" w:cs="Times New Roman"/>
        </w:rPr>
        <w:fldChar w:fldCharType="end"/>
      </w:r>
      <w:r w:rsidR="00F26081" w:rsidRPr="006643BF">
        <w:rPr>
          <w:rFonts w:ascii="Times New Roman" w:hAnsi="Times New Roman" w:cs="Times New Roman"/>
        </w:rPr>
        <w:t xml:space="preserve"> </w:t>
      </w:r>
      <w:r w:rsidR="00333407">
        <w:rPr>
          <w:rFonts w:ascii="Times New Roman" w:hAnsi="Times New Roman" w:cs="Times New Roman"/>
        </w:rPr>
        <w:t>p</w:t>
      </w:r>
      <w:r w:rsidR="00F26081" w:rsidRPr="006643BF">
        <w:rPr>
          <w:rFonts w:ascii="Times New Roman" w:hAnsi="Times New Roman" w:cs="Times New Roman"/>
        </w:rPr>
        <w:t>.</w:t>
      </w:r>
      <w:r w:rsidR="00333407">
        <w:rPr>
          <w:rFonts w:ascii="Times New Roman" w:hAnsi="Times New Roman" w:cs="Times New Roman"/>
        </w:rPr>
        <w:t xml:space="preserve"> </w:t>
      </w:r>
      <w:r w:rsidR="00F26081" w:rsidRPr="006643BF">
        <w:rPr>
          <w:rFonts w:ascii="Times New Roman" w:hAnsi="Times New Roman" w:cs="Times New Roman"/>
        </w:rPr>
        <w:t xml:space="preserve">4. </w:t>
      </w:r>
    </w:p>
  </w:footnote>
  <w:footnote w:id="27">
    <w:p w14:paraId="32751210" w14:textId="728C1135" w:rsidR="004B60DC" w:rsidRPr="006643BF" w:rsidRDefault="004B60DC">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{"citationID":"TK3wmF2x","properties":{"formattedCitation":"Sidney and Duncan-Jones, {\\i{}Major Works}.","plainCitation":"Sidney and Duncan-Jones, Major Works.","noteIndex":23},"citationItems":[{"id":30,"uris":["http://zotero.org/users/19733836/items/GWL8WDYV"],"itemData":{"id":30,"type":"book","edition":"Reiss","ISBN":"978-0-19-953841-6","language":"eng","number-of-pages":"416","publisher":"Oxford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 xml:space="preserve">Sidney and Duncan-Jones, </w:t>
      </w:r>
      <w:r w:rsidRPr="006643BF">
        <w:rPr>
          <w:rFonts w:ascii="Times New Roman" w:hAnsi="Times New Roman" w:cs="Times New Roman"/>
          <w:i/>
          <w:iCs/>
          <w:kern w:val="0"/>
        </w:rPr>
        <w:t>Major Works</w:t>
      </w:r>
      <w:r w:rsidR="00AE2946">
        <w:rPr>
          <w:rFonts w:ascii="Times New Roman" w:hAnsi="Times New Roman" w:cs="Times New Roman"/>
          <w:kern w:val="0"/>
        </w:rPr>
        <w:t>,</w:t>
      </w:r>
      <w:r w:rsidRPr="006643BF">
        <w:rPr>
          <w:rFonts w:ascii="Times New Roman" w:hAnsi="Times New Roman" w:cs="Times New Roman"/>
        </w:rPr>
        <w:fldChar w:fldCharType="end"/>
      </w:r>
      <w:r w:rsidRPr="006643BF">
        <w:rPr>
          <w:rFonts w:ascii="Times New Roman" w:hAnsi="Times New Roman" w:cs="Times New Roman"/>
        </w:rPr>
        <w:t xml:space="preserve"> </w:t>
      </w:r>
      <w:r w:rsidR="00AE2946">
        <w:rPr>
          <w:rFonts w:ascii="Times New Roman" w:hAnsi="Times New Roman" w:cs="Times New Roman"/>
        </w:rPr>
        <w:t>p</w:t>
      </w:r>
      <w:r w:rsidRPr="006643BF">
        <w:rPr>
          <w:rFonts w:ascii="Times New Roman" w:hAnsi="Times New Roman" w:cs="Times New Roman"/>
        </w:rPr>
        <w:t>. 183.</w:t>
      </w:r>
    </w:p>
  </w:footnote>
  <w:footnote w:id="28">
    <w:p w14:paraId="2FCC4523" w14:textId="46FF0571" w:rsidR="004038D4" w:rsidRDefault="004038D4">
      <w:pPr>
        <w:pStyle w:val="FootnoteText"/>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{"citationID":"LpFPslze","properties":{"formattedCitation":"Sidney and Duncan-Jones, {\\i{}Major Works}.","plainCitation":"Sidney and Duncan-Jones, Major Works.","noteIndex":24},"citationItems":[{"id":30,"uris":["http://zotero.org/users/19733836/items/GWL8WDYV"],"itemData":{"id":30,"type":"book","edition":"Reiss","ISBN":"978-0-19-953841-6","language":"eng","number-of-pages":"416","publisher":"Oxford University Press","publisher-place":"Oxford","source":"K10plus ISBN","title":"Major works","author":[{"family":"Sidney","given":"Philip"},{"family":"Duncan-Jones","given":"Katherine"}],"issued":{"date-parts":[["2008"]]}}}],"schema":"https://github.com/citation-style-language/schema/raw/master/csl-citation.json"}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 xml:space="preserve">Sidney and Duncan-Jones, </w:t>
      </w:r>
      <w:r w:rsidRPr="006643BF">
        <w:rPr>
          <w:rFonts w:ascii="Times New Roman" w:hAnsi="Times New Roman" w:cs="Times New Roman"/>
          <w:i/>
          <w:iCs/>
          <w:kern w:val="0"/>
        </w:rPr>
        <w:t>Major Works</w:t>
      </w:r>
      <w:r w:rsidR="00AE2946">
        <w:rPr>
          <w:rFonts w:ascii="Times New Roman" w:hAnsi="Times New Roman" w:cs="Times New Roman"/>
          <w:kern w:val="0"/>
        </w:rPr>
        <w:t>,</w:t>
      </w:r>
      <w:r w:rsidRPr="006643BF">
        <w:rPr>
          <w:rFonts w:ascii="Times New Roman" w:hAnsi="Times New Roman" w:cs="Times New Roman"/>
        </w:rPr>
        <w:fldChar w:fldCharType="end"/>
      </w:r>
      <w:r w:rsidRPr="006643BF">
        <w:rPr>
          <w:rFonts w:ascii="Times New Roman" w:hAnsi="Times New Roman" w:cs="Times New Roman"/>
        </w:rPr>
        <w:t xml:space="preserve"> </w:t>
      </w:r>
      <w:r w:rsidR="00AE2946">
        <w:rPr>
          <w:rFonts w:ascii="Times New Roman" w:hAnsi="Times New Roman" w:cs="Times New Roman"/>
        </w:rPr>
        <w:t>pp</w:t>
      </w:r>
      <w:r w:rsidRPr="006643BF">
        <w:rPr>
          <w:rFonts w:ascii="Times New Roman" w:hAnsi="Times New Roman" w:cs="Times New Roman"/>
        </w:rPr>
        <w:t>.</w:t>
      </w:r>
      <w:r w:rsidR="00AA20A6">
        <w:rPr>
          <w:rFonts w:ascii="Times New Roman" w:hAnsi="Times New Roman" w:cs="Times New Roman"/>
        </w:rPr>
        <w:t xml:space="preserve"> </w:t>
      </w:r>
      <w:r w:rsidRPr="006643BF">
        <w:rPr>
          <w:rFonts w:ascii="Times New Roman" w:hAnsi="Times New Roman" w:cs="Times New Roman"/>
        </w:rPr>
        <w:t>183-</w:t>
      </w:r>
      <w:r w:rsidR="00AE2946">
        <w:rPr>
          <w:rFonts w:ascii="Times New Roman" w:hAnsi="Times New Roman" w:cs="Times New Roman"/>
        </w:rPr>
        <w:t xml:space="preserve"> </w:t>
      </w:r>
      <w:r w:rsidRPr="006643BF">
        <w:rPr>
          <w:rFonts w:ascii="Times New Roman" w:hAnsi="Times New Roman" w:cs="Times New Roman"/>
        </w:rPr>
        <w:t>184.</w:t>
      </w:r>
    </w:p>
  </w:footnote>
  <w:footnote w:id="29">
    <w:p w14:paraId="19826641" w14:textId="1CE1CED1" w:rsidR="00AC6C87" w:rsidRPr="006643BF" w:rsidRDefault="00AC6C87">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00341476" w:rsidRPr="006643BF">
        <w:rPr>
          <w:rFonts w:ascii="Times New Roman" w:hAnsi="Times New Roman" w:cs="Times New Roman"/>
          <w:kern w:val="0"/>
        </w:rPr>
        <w:t>The Poetry Foundation,</w:t>
      </w:r>
      <w:r w:rsidR="00341476">
        <w:rPr>
          <w:rFonts w:ascii="Times New Roman" w:hAnsi="Times New Roman" w:cs="Times New Roman"/>
          <w:kern w:val="0"/>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{"citationID":"jJUbSZF4","properties":{"formattedCitation":"\\uc0\\u8216{}Amoretti LXVII: Like as a Huntsman\\uc0\\u8217{}, The Poetry Foundation, n.d. &lt;https://www.poetryfoundation.org/poems/45186/amoretti-lxvii-like-as-a-huntsman&gt; [accessed 8 May 2026].","plainCitation":"‘Amoretti LXVII: Like as a Huntsman’, The Poetry Foundation, n.d. &lt;https://www.poetryfoundation.org/poems/45186/amoretti-lxvii-like-as-a-huntsman&gt; [accessed 8 May 2026].","noteIndex":25},"citationItems":[{"id":34,"uris":["http://zotero.org/users/19733836/items/2EHR5L9N"],"itemData":{"id":34,"type":"webpage","abstract":"Like as a huntsman after weary chase, Seeing the game from him escap'd away, Sits down to rest him in some shady place, With panting hounds beguiled of…","container-title":"The Poetry Foundation","title":"Amoretti LXVII: Like as a Huntsman","title-short":"Amoretti LXVII","URL":"https://www.poetryfoundation.org/poems/45186/amoretti-lxvii-like-as-a-huntsman","accessed":{"date-parts":[["2026",5,8]]}}}],"schema":"https://github.com/citation-style-language/schema/raw/master/csl-citation.json"} </w:instrText>
      </w:r>
      <w:r w:rsidRPr="006643BF">
        <w:rPr>
          <w:rFonts w:ascii="Times New Roman" w:hAnsi="Times New Roman" w:cs="Times New Roman"/>
        </w:rPr>
        <w:fldChar w:fldCharType="separate"/>
      </w:r>
      <w:r w:rsidR="00C46643" w:rsidRPr="006643BF">
        <w:rPr>
          <w:rFonts w:ascii="Times New Roman" w:hAnsi="Times New Roman" w:cs="Times New Roman"/>
          <w:kern w:val="0"/>
        </w:rPr>
        <w:t xml:space="preserve">‘Amoretti LXVII: Like as a Huntsman’, </w:t>
      </w:r>
      <w:r w:rsidR="00341476">
        <w:rPr>
          <w:rFonts w:ascii="Times New Roman" w:hAnsi="Times New Roman" w:cs="Times New Roman"/>
          <w:kern w:val="0"/>
        </w:rPr>
        <w:t>[</w:t>
      </w:r>
      <w:r w:rsidR="00C46643" w:rsidRPr="006643BF">
        <w:rPr>
          <w:rFonts w:ascii="Times New Roman" w:hAnsi="Times New Roman" w:cs="Times New Roman"/>
          <w:kern w:val="0"/>
        </w:rPr>
        <w:t>n.d.</w:t>
      </w:r>
      <w:r w:rsidR="00341476">
        <w:rPr>
          <w:rFonts w:ascii="Times New Roman" w:hAnsi="Times New Roman" w:cs="Times New Roman"/>
          <w:kern w:val="0"/>
        </w:rPr>
        <w:t>]</w:t>
      </w:r>
      <w:r w:rsidR="00C46643" w:rsidRPr="006643BF">
        <w:rPr>
          <w:rFonts w:ascii="Times New Roman" w:hAnsi="Times New Roman" w:cs="Times New Roman"/>
          <w:kern w:val="0"/>
        </w:rPr>
        <w:t xml:space="preserve"> &lt;https://www.poetryfoundation.org/poems/45186/amoretti-lxvii-like-as-a-huntsman&gt; [accessed </w:t>
      </w:r>
      <w:r w:rsidR="00C76B82">
        <w:rPr>
          <w:rFonts w:ascii="Times New Roman" w:hAnsi="Times New Roman" w:cs="Times New Roman"/>
          <w:kern w:val="0"/>
        </w:rPr>
        <w:t>1</w:t>
      </w:r>
      <w:r w:rsidR="00C46643" w:rsidRPr="006643BF">
        <w:rPr>
          <w:rFonts w:ascii="Times New Roman" w:hAnsi="Times New Roman" w:cs="Times New Roman"/>
          <w:kern w:val="0"/>
        </w:rPr>
        <w:t xml:space="preserve"> May 2026].</w:t>
      </w:r>
      <w:r w:rsidRPr="006643BF">
        <w:rPr>
          <w:rFonts w:ascii="Times New Roman" w:hAnsi="Times New Roman" w:cs="Times New Roman"/>
        </w:rPr>
        <w:fldChar w:fldCharType="end"/>
      </w:r>
    </w:p>
  </w:footnote>
  <w:footnote w:id="30">
    <w:p w14:paraId="51CF81A3" w14:textId="3A0BF146" w:rsidR="00B17828" w:rsidRPr="006643BF" w:rsidRDefault="00B17828">
      <w:pPr>
        <w:pStyle w:val="FootnoteText"/>
        <w:rPr>
          <w:rFonts w:ascii="Times New Roman" w:hAnsi="Times New Roman" w:cs="Times New Roman"/>
        </w:rPr>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{"citationID":"aXHSqxK9","properties":{"formattedCitation":"Bates, \\uc0\\u8216{}Astrophil and the Manic Wit of the Abject Male\\uc0\\u8217{}.","plainCitation":"Bates, ‘Astrophil and the Manic Wit of the Abject Male’.","noteIndex":26},"citationItems":[{"id":32,"uris":["http://zotero.org/users/19733836/items/4GDLM4GY"],"itemData":{"id":32,"type":"article-journal","container-title":"Studies in English Literature, 1500-1900","DOI":"10.2307/1556226","ISSN":"0039-3657","issue":"1","page":"1-24","publisher":"[Rice University, Johns Hopkins University Press]","source":"JSTOR","title":"Astrophil and the Manic Wit of the Abject Male","volume":"41","author":[{"family":"Bates","given":"Catherine"}],"issued":{"date-parts":[["2001"]]}}}],"schema":"https://github.com/citation-style-language/schema/raw/master/csl-citation.json"}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Bates, ‘Astrophil and the Manic Wit of the Abject Male’</w:t>
      </w:r>
      <w:r w:rsidRPr="006643BF">
        <w:rPr>
          <w:rFonts w:ascii="Times New Roman" w:hAnsi="Times New Roman" w:cs="Times New Roman"/>
        </w:rPr>
        <w:fldChar w:fldCharType="end"/>
      </w:r>
      <w:r w:rsidRPr="006643BF">
        <w:rPr>
          <w:rFonts w:ascii="Times New Roman" w:hAnsi="Times New Roman" w:cs="Times New Roman"/>
        </w:rPr>
        <w:t xml:space="preserve"> </w:t>
      </w:r>
      <w:r w:rsidR="00341476">
        <w:rPr>
          <w:rFonts w:ascii="Times New Roman" w:hAnsi="Times New Roman" w:cs="Times New Roman"/>
        </w:rPr>
        <w:t>p</w:t>
      </w:r>
      <w:r w:rsidRPr="006643BF">
        <w:rPr>
          <w:rFonts w:ascii="Times New Roman" w:hAnsi="Times New Roman" w:cs="Times New Roman"/>
        </w:rPr>
        <w:t>.</w:t>
      </w:r>
      <w:r w:rsidR="00341476">
        <w:rPr>
          <w:rFonts w:ascii="Times New Roman" w:hAnsi="Times New Roman" w:cs="Times New Roman"/>
        </w:rPr>
        <w:t xml:space="preserve"> </w:t>
      </w:r>
      <w:r w:rsidRPr="006643BF">
        <w:rPr>
          <w:rFonts w:ascii="Times New Roman" w:hAnsi="Times New Roman" w:cs="Times New Roman"/>
        </w:rPr>
        <w:t>6.</w:t>
      </w:r>
    </w:p>
  </w:footnote>
  <w:footnote w:id="31">
    <w:p w14:paraId="757BC9D1" w14:textId="6208D6BF" w:rsidR="00D93705" w:rsidRDefault="00D93705">
      <w:pPr>
        <w:pStyle w:val="FootnoteText"/>
      </w:pPr>
      <w:r w:rsidRPr="006643BF">
        <w:rPr>
          <w:rStyle w:val="FootnoteReference"/>
          <w:rFonts w:ascii="Times New Roman" w:hAnsi="Times New Roman" w:cs="Times New Roman"/>
        </w:rPr>
        <w:footnoteRef/>
      </w:r>
      <w:r w:rsidRPr="006643BF">
        <w:rPr>
          <w:rFonts w:ascii="Times New Roman" w:hAnsi="Times New Roman" w:cs="Times New Roman"/>
        </w:rPr>
        <w:t xml:space="preserve"> </w:t>
      </w:r>
      <w:r w:rsidRPr="006643BF">
        <w:rPr>
          <w:rFonts w:ascii="Times New Roman" w:hAnsi="Times New Roman" w:cs="Times New Roman"/>
        </w:rPr>
        <w:fldChar w:fldCharType="begin"/>
      </w:r>
      <w:r w:rsidR="0056050D" w:rsidRPr="006643BF">
        <w:rPr>
          <w:rFonts w:ascii="Times New Roman" w:hAnsi="Times New Roman" w:cs="Times New Roman"/>
        </w:rPr>
        <w:instrText xml:space="preserve"> ADDIN ZOTERO_ITEM CSL_CITATION {"citationID":"IL8X3sjU","properties":{"formattedCitation":"Lanham, \\uc0\\u8216{}Astrophil and Stella\\uc0\\u8217{}.","plainCitation":"Lanham, ‘Astrophil and Stella’.","noteIndex":27},"citationItems":[{"id":27,"uris":["http://zotero.org/users/19733836/items/UCBSMGME"],"itemData":{"id":27,"type":"article-journal","abstract":"Sidney's purpose in Astrophil and Stella is rhetorical, not meditative or philosophical. Sidney aims to bed the girl, not reflect on the nature of love. He creates no persona, tells no story, develops no argument. Poses change, irony comes and goes, arguments appear and are then dropped or contradicted, but all for an overriding persuasive purpose. Sidney thus depicts the force of desire, but he does not reflect upon desire or its philosophical or social implications. For this larger purpose, we must turn to Shakespeare's Sonnets.","container-title":"English Literary Renaissance","ISSN":"0013-8312","issue":"1","page":"100-115","publisher":"Wiley","source":"JSTOR","title":"Astrophil and Stella: Pure and Impure Persuasion","title-short":"Astrophil and Stella","volume":"2","author":[{"family":"Lanham","given":"Richard A."}],"issued":{"date-parts":[["1972"]]}}}],"schema":"https://github.com/citation-style-language/schema/raw/master/csl-citation.json"} </w:instrText>
      </w:r>
      <w:r w:rsidRPr="006643BF">
        <w:rPr>
          <w:rFonts w:ascii="Times New Roman" w:hAnsi="Times New Roman" w:cs="Times New Roman"/>
        </w:rPr>
        <w:fldChar w:fldCharType="separate"/>
      </w:r>
      <w:r w:rsidRPr="006643BF">
        <w:rPr>
          <w:rFonts w:ascii="Times New Roman" w:hAnsi="Times New Roman" w:cs="Times New Roman"/>
          <w:kern w:val="0"/>
        </w:rPr>
        <w:t>Lanham, ‘Astrophil and Stella’</w:t>
      </w:r>
      <w:r w:rsidRPr="006643BF">
        <w:rPr>
          <w:rFonts w:ascii="Times New Roman" w:hAnsi="Times New Roman" w:cs="Times New Roman"/>
        </w:rPr>
        <w:fldChar w:fldCharType="end"/>
      </w:r>
      <w:r w:rsidR="00BF1A7A">
        <w:rPr>
          <w:rFonts w:ascii="Times New Roman" w:hAnsi="Times New Roman" w:cs="Times New Roman"/>
        </w:rPr>
        <w:t xml:space="preserve"> pp. </w:t>
      </w:r>
      <w:r w:rsidR="002D1098">
        <w:rPr>
          <w:rFonts w:ascii="Times New Roman" w:hAnsi="Times New Roman" w:cs="Times New Roman"/>
        </w:rPr>
        <w:t>100- 115.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34D1DD" w14:textId="5E41D375" w:rsidR="005B2E71" w:rsidRPr="008655E2" w:rsidRDefault="008215A3">
    <w:pPr>
      <w:pStyle w:val="Header"/>
      <w:rPr>
        <w:rFonts w:ascii="Times New Roman" w:hAnsi="Times New Roman" w:cs="Times New Roman"/>
      </w:rPr>
    </w:pPr>
    <w:r>
      <w:rPr>
        <w:rFonts w:ascii="Times New Roman" w:hAnsi="Times New Roman" w:cs="Times New Roman"/>
      </w:rPr>
      <w:t xml:space="preserve">Student: </w:t>
    </w:r>
    <w:r w:rsidR="005B2E71" w:rsidRPr="008655E2">
      <w:rPr>
        <w:rFonts w:ascii="Times New Roman" w:hAnsi="Times New Roman" w:cs="Times New Roman"/>
      </w:rPr>
      <w:t>2306179</w:t>
    </w:r>
    <w:r w:rsidR="008655E2" w:rsidRPr="008655E2">
      <w:rPr>
        <w:rFonts w:ascii="Times New Roman" w:hAnsi="Times New Roman" w:cs="Times New Roman"/>
      </w:rPr>
      <w:tab/>
    </w:r>
    <w:r w:rsidR="009B45F0">
      <w:rPr>
        <w:rFonts w:ascii="Times New Roman" w:hAnsi="Times New Roman" w:cs="Times New Roman"/>
      </w:rPr>
      <w:tab/>
    </w:r>
    <w:r w:rsidR="008655E2" w:rsidRPr="008655E2">
      <w:rPr>
        <w:rFonts w:ascii="Times New Roman" w:hAnsi="Times New Roman" w:cs="Times New Roman"/>
      </w:rPr>
      <w:t xml:space="preserve">Response to Essay Question </w:t>
    </w:r>
    <w:r w:rsidR="009B45F0">
      <w:rPr>
        <w:rFonts w:ascii="Times New Roman" w:hAnsi="Times New Roman" w:cs="Times New Roman"/>
      </w:rPr>
      <w:t>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251"/>
    <w:rsid w:val="00000C9C"/>
    <w:rsid w:val="00004E4E"/>
    <w:rsid w:val="00005772"/>
    <w:rsid w:val="00006C5F"/>
    <w:rsid w:val="00013CA1"/>
    <w:rsid w:val="0002405A"/>
    <w:rsid w:val="000267E8"/>
    <w:rsid w:val="00026BD8"/>
    <w:rsid w:val="00031DDE"/>
    <w:rsid w:val="00032D40"/>
    <w:rsid w:val="00034F49"/>
    <w:rsid w:val="000519A6"/>
    <w:rsid w:val="0005243A"/>
    <w:rsid w:val="00055546"/>
    <w:rsid w:val="000571BA"/>
    <w:rsid w:val="0005726D"/>
    <w:rsid w:val="00057583"/>
    <w:rsid w:val="00074213"/>
    <w:rsid w:val="0007541C"/>
    <w:rsid w:val="00077B65"/>
    <w:rsid w:val="000874BD"/>
    <w:rsid w:val="00090CD0"/>
    <w:rsid w:val="00091236"/>
    <w:rsid w:val="00092017"/>
    <w:rsid w:val="00094F35"/>
    <w:rsid w:val="00097FA2"/>
    <w:rsid w:val="000A03D2"/>
    <w:rsid w:val="000A3A26"/>
    <w:rsid w:val="000B1F2D"/>
    <w:rsid w:val="000B6135"/>
    <w:rsid w:val="000B62A3"/>
    <w:rsid w:val="000B66E6"/>
    <w:rsid w:val="000C0E29"/>
    <w:rsid w:val="000C1399"/>
    <w:rsid w:val="000C5309"/>
    <w:rsid w:val="000D32E4"/>
    <w:rsid w:val="000D3B76"/>
    <w:rsid w:val="000D5800"/>
    <w:rsid w:val="000D6F59"/>
    <w:rsid w:val="000E027D"/>
    <w:rsid w:val="000E4162"/>
    <w:rsid w:val="000E4A62"/>
    <w:rsid w:val="00101CC5"/>
    <w:rsid w:val="00102A55"/>
    <w:rsid w:val="001079E9"/>
    <w:rsid w:val="00112738"/>
    <w:rsid w:val="0011301D"/>
    <w:rsid w:val="001136A6"/>
    <w:rsid w:val="001156F3"/>
    <w:rsid w:val="00117942"/>
    <w:rsid w:val="001216DE"/>
    <w:rsid w:val="00121B3D"/>
    <w:rsid w:val="00132E3C"/>
    <w:rsid w:val="001376E2"/>
    <w:rsid w:val="001404FC"/>
    <w:rsid w:val="00142C05"/>
    <w:rsid w:val="001456C4"/>
    <w:rsid w:val="00145A10"/>
    <w:rsid w:val="001474EF"/>
    <w:rsid w:val="001604BE"/>
    <w:rsid w:val="001711EA"/>
    <w:rsid w:val="00171224"/>
    <w:rsid w:val="00176D91"/>
    <w:rsid w:val="00182F67"/>
    <w:rsid w:val="0018418B"/>
    <w:rsid w:val="0018418F"/>
    <w:rsid w:val="00185D0C"/>
    <w:rsid w:val="00192132"/>
    <w:rsid w:val="00193CC2"/>
    <w:rsid w:val="001945EE"/>
    <w:rsid w:val="0019532B"/>
    <w:rsid w:val="00196188"/>
    <w:rsid w:val="00197047"/>
    <w:rsid w:val="001A15F6"/>
    <w:rsid w:val="001A2D97"/>
    <w:rsid w:val="001A3251"/>
    <w:rsid w:val="001B0368"/>
    <w:rsid w:val="001C0CF3"/>
    <w:rsid w:val="001C2867"/>
    <w:rsid w:val="001C2901"/>
    <w:rsid w:val="001C2BF5"/>
    <w:rsid w:val="001C7386"/>
    <w:rsid w:val="001D2195"/>
    <w:rsid w:val="001D791D"/>
    <w:rsid w:val="001E11CE"/>
    <w:rsid w:val="001E54DA"/>
    <w:rsid w:val="001F2591"/>
    <w:rsid w:val="001F7E19"/>
    <w:rsid w:val="002078CA"/>
    <w:rsid w:val="002117BD"/>
    <w:rsid w:val="002125F3"/>
    <w:rsid w:val="00212B83"/>
    <w:rsid w:val="00212D2B"/>
    <w:rsid w:val="002132EA"/>
    <w:rsid w:val="00214392"/>
    <w:rsid w:val="002159BF"/>
    <w:rsid w:val="00220787"/>
    <w:rsid w:val="0022173A"/>
    <w:rsid w:val="00222123"/>
    <w:rsid w:val="00225AE6"/>
    <w:rsid w:val="00230610"/>
    <w:rsid w:val="002325C2"/>
    <w:rsid w:val="002326D4"/>
    <w:rsid w:val="00233866"/>
    <w:rsid w:val="002345E5"/>
    <w:rsid w:val="00242091"/>
    <w:rsid w:val="00244346"/>
    <w:rsid w:val="00252965"/>
    <w:rsid w:val="00256119"/>
    <w:rsid w:val="00263057"/>
    <w:rsid w:val="00263A00"/>
    <w:rsid w:val="00274268"/>
    <w:rsid w:val="002763DD"/>
    <w:rsid w:val="002823B4"/>
    <w:rsid w:val="00286765"/>
    <w:rsid w:val="0029394F"/>
    <w:rsid w:val="002A2308"/>
    <w:rsid w:val="002B0871"/>
    <w:rsid w:val="002B3F0D"/>
    <w:rsid w:val="002B5981"/>
    <w:rsid w:val="002B654B"/>
    <w:rsid w:val="002C3FC2"/>
    <w:rsid w:val="002C4C8C"/>
    <w:rsid w:val="002D1098"/>
    <w:rsid w:val="002D3D8C"/>
    <w:rsid w:val="002D4DE9"/>
    <w:rsid w:val="002D727E"/>
    <w:rsid w:val="002F3509"/>
    <w:rsid w:val="002F390E"/>
    <w:rsid w:val="002F59E4"/>
    <w:rsid w:val="002F6EB0"/>
    <w:rsid w:val="002F76E4"/>
    <w:rsid w:val="00300E0C"/>
    <w:rsid w:val="00302BDC"/>
    <w:rsid w:val="00305C45"/>
    <w:rsid w:val="003076E1"/>
    <w:rsid w:val="0031688C"/>
    <w:rsid w:val="00325001"/>
    <w:rsid w:val="0032544A"/>
    <w:rsid w:val="003271EF"/>
    <w:rsid w:val="00332752"/>
    <w:rsid w:val="00333407"/>
    <w:rsid w:val="00335851"/>
    <w:rsid w:val="00341476"/>
    <w:rsid w:val="003445B9"/>
    <w:rsid w:val="003460A2"/>
    <w:rsid w:val="003577B5"/>
    <w:rsid w:val="003636E4"/>
    <w:rsid w:val="00365877"/>
    <w:rsid w:val="003675DD"/>
    <w:rsid w:val="00370412"/>
    <w:rsid w:val="00372C71"/>
    <w:rsid w:val="0038099A"/>
    <w:rsid w:val="00382151"/>
    <w:rsid w:val="00384974"/>
    <w:rsid w:val="00391DE7"/>
    <w:rsid w:val="00392751"/>
    <w:rsid w:val="0039337E"/>
    <w:rsid w:val="003A6BF2"/>
    <w:rsid w:val="003B33DB"/>
    <w:rsid w:val="003B39AA"/>
    <w:rsid w:val="003B7136"/>
    <w:rsid w:val="003C1439"/>
    <w:rsid w:val="003C15E8"/>
    <w:rsid w:val="003C21B6"/>
    <w:rsid w:val="003C305B"/>
    <w:rsid w:val="003D055B"/>
    <w:rsid w:val="003D2A5B"/>
    <w:rsid w:val="003D5B94"/>
    <w:rsid w:val="003D71CC"/>
    <w:rsid w:val="003E4D30"/>
    <w:rsid w:val="003E6EDA"/>
    <w:rsid w:val="003F02E7"/>
    <w:rsid w:val="003F12CD"/>
    <w:rsid w:val="003F4413"/>
    <w:rsid w:val="003F4523"/>
    <w:rsid w:val="003F5A4E"/>
    <w:rsid w:val="003F5C00"/>
    <w:rsid w:val="003F704A"/>
    <w:rsid w:val="004008EA"/>
    <w:rsid w:val="0040308F"/>
    <w:rsid w:val="004038D4"/>
    <w:rsid w:val="00404D83"/>
    <w:rsid w:val="00405D19"/>
    <w:rsid w:val="00413E23"/>
    <w:rsid w:val="00416856"/>
    <w:rsid w:val="004200EB"/>
    <w:rsid w:val="00423F93"/>
    <w:rsid w:val="0042472C"/>
    <w:rsid w:val="00430F2D"/>
    <w:rsid w:val="00434240"/>
    <w:rsid w:val="0044127B"/>
    <w:rsid w:val="00442440"/>
    <w:rsid w:val="004510FB"/>
    <w:rsid w:val="00452078"/>
    <w:rsid w:val="004544F1"/>
    <w:rsid w:val="004561BF"/>
    <w:rsid w:val="00464E30"/>
    <w:rsid w:val="00471E22"/>
    <w:rsid w:val="00476ABA"/>
    <w:rsid w:val="00477A00"/>
    <w:rsid w:val="00480EF5"/>
    <w:rsid w:val="00483515"/>
    <w:rsid w:val="00485AEC"/>
    <w:rsid w:val="004875C0"/>
    <w:rsid w:val="0049076C"/>
    <w:rsid w:val="00492D8A"/>
    <w:rsid w:val="0049675A"/>
    <w:rsid w:val="00496C69"/>
    <w:rsid w:val="00497437"/>
    <w:rsid w:val="00497BE2"/>
    <w:rsid w:val="004A12DC"/>
    <w:rsid w:val="004A6EB4"/>
    <w:rsid w:val="004A7DC6"/>
    <w:rsid w:val="004B1AC4"/>
    <w:rsid w:val="004B2D6B"/>
    <w:rsid w:val="004B60DC"/>
    <w:rsid w:val="004C51E5"/>
    <w:rsid w:val="004D6958"/>
    <w:rsid w:val="004D6BD6"/>
    <w:rsid w:val="004D6E78"/>
    <w:rsid w:val="004E078E"/>
    <w:rsid w:val="004E6226"/>
    <w:rsid w:val="004F6573"/>
    <w:rsid w:val="005006E1"/>
    <w:rsid w:val="005016BA"/>
    <w:rsid w:val="0050653E"/>
    <w:rsid w:val="005072BF"/>
    <w:rsid w:val="00511683"/>
    <w:rsid w:val="0051500C"/>
    <w:rsid w:val="005159D2"/>
    <w:rsid w:val="00515C1D"/>
    <w:rsid w:val="00516C73"/>
    <w:rsid w:val="00521858"/>
    <w:rsid w:val="00531282"/>
    <w:rsid w:val="00532A0D"/>
    <w:rsid w:val="00534FCF"/>
    <w:rsid w:val="00535AFF"/>
    <w:rsid w:val="00537A50"/>
    <w:rsid w:val="00540E16"/>
    <w:rsid w:val="005430BD"/>
    <w:rsid w:val="00555658"/>
    <w:rsid w:val="0056050D"/>
    <w:rsid w:val="00561A29"/>
    <w:rsid w:val="00567AFD"/>
    <w:rsid w:val="005727F1"/>
    <w:rsid w:val="00573BD4"/>
    <w:rsid w:val="00576478"/>
    <w:rsid w:val="00577830"/>
    <w:rsid w:val="005810A1"/>
    <w:rsid w:val="0058606F"/>
    <w:rsid w:val="005869E2"/>
    <w:rsid w:val="00593557"/>
    <w:rsid w:val="00595D42"/>
    <w:rsid w:val="005961CC"/>
    <w:rsid w:val="005A4E44"/>
    <w:rsid w:val="005A73D3"/>
    <w:rsid w:val="005B2E71"/>
    <w:rsid w:val="005C1EE5"/>
    <w:rsid w:val="005C5BCE"/>
    <w:rsid w:val="005C6E7B"/>
    <w:rsid w:val="005C7F94"/>
    <w:rsid w:val="005D291A"/>
    <w:rsid w:val="005D298F"/>
    <w:rsid w:val="005D5F8D"/>
    <w:rsid w:val="005E2E66"/>
    <w:rsid w:val="005F25BE"/>
    <w:rsid w:val="005F313B"/>
    <w:rsid w:val="006077A7"/>
    <w:rsid w:val="00611AD7"/>
    <w:rsid w:val="00612C3C"/>
    <w:rsid w:val="00614A90"/>
    <w:rsid w:val="00621BBF"/>
    <w:rsid w:val="00622061"/>
    <w:rsid w:val="00623686"/>
    <w:rsid w:val="00636A53"/>
    <w:rsid w:val="00644BBC"/>
    <w:rsid w:val="00644CA2"/>
    <w:rsid w:val="00655882"/>
    <w:rsid w:val="00656EF1"/>
    <w:rsid w:val="006578FA"/>
    <w:rsid w:val="0066140A"/>
    <w:rsid w:val="00663E55"/>
    <w:rsid w:val="006643BF"/>
    <w:rsid w:val="00665858"/>
    <w:rsid w:val="00666ACD"/>
    <w:rsid w:val="00667C1B"/>
    <w:rsid w:val="006739F2"/>
    <w:rsid w:val="006749D6"/>
    <w:rsid w:val="006774A9"/>
    <w:rsid w:val="00692484"/>
    <w:rsid w:val="006A00AC"/>
    <w:rsid w:val="006A26CE"/>
    <w:rsid w:val="006A37B2"/>
    <w:rsid w:val="006A6FBC"/>
    <w:rsid w:val="006B07B8"/>
    <w:rsid w:val="006B1844"/>
    <w:rsid w:val="006B2471"/>
    <w:rsid w:val="006B2487"/>
    <w:rsid w:val="006B3104"/>
    <w:rsid w:val="006B337D"/>
    <w:rsid w:val="006C77C3"/>
    <w:rsid w:val="006D1091"/>
    <w:rsid w:val="006E0562"/>
    <w:rsid w:val="006F067B"/>
    <w:rsid w:val="006F346E"/>
    <w:rsid w:val="006F4DD0"/>
    <w:rsid w:val="006F5009"/>
    <w:rsid w:val="006F5255"/>
    <w:rsid w:val="006F675C"/>
    <w:rsid w:val="0070243E"/>
    <w:rsid w:val="007027EC"/>
    <w:rsid w:val="00705877"/>
    <w:rsid w:val="00707899"/>
    <w:rsid w:val="00710451"/>
    <w:rsid w:val="00713FDD"/>
    <w:rsid w:val="007164A9"/>
    <w:rsid w:val="00717DAA"/>
    <w:rsid w:val="00733738"/>
    <w:rsid w:val="007359CB"/>
    <w:rsid w:val="007416A1"/>
    <w:rsid w:val="0075791C"/>
    <w:rsid w:val="00765A32"/>
    <w:rsid w:val="00766D23"/>
    <w:rsid w:val="00775711"/>
    <w:rsid w:val="007853C9"/>
    <w:rsid w:val="00787C66"/>
    <w:rsid w:val="007954DF"/>
    <w:rsid w:val="007A19CB"/>
    <w:rsid w:val="007A2764"/>
    <w:rsid w:val="007B2CC2"/>
    <w:rsid w:val="007C0B17"/>
    <w:rsid w:val="007C2304"/>
    <w:rsid w:val="007C5A3C"/>
    <w:rsid w:val="007C682A"/>
    <w:rsid w:val="007D25BD"/>
    <w:rsid w:val="007D5CF5"/>
    <w:rsid w:val="007F0A8B"/>
    <w:rsid w:val="007F3DA5"/>
    <w:rsid w:val="00800CD3"/>
    <w:rsid w:val="008045BA"/>
    <w:rsid w:val="00806618"/>
    <w:rsid w:val="008071F4"/>
    <w:rsid w:val="00811CED"/>
    <w:rsid w:val="00812538"/>
    <w:rsid w:val="008215A3"/>
    <w:rsid w:val="00825961"/>
    <w:rsid w:val="00825A91"/>
    <w:rsid w:val="00825DF9"/>
    <w:rsid w:val="00830731"/>
    <w:rsid w:val="00832B33"/>
    <w:rsid w:val="008432C0"/>
    <w:rsid w:val="00843C80"/>
    <w:rsid w:val="00845CF6"/>
    <w:rsid w:val="00853C20"/>
    <w:rsid w:val="00864022"/>
    <w:rsid w:val="00864F90"/>
    <w:rsid w:val="008655E2"/>
    <w:rsid w:val="00866A1F"/>
    <w:rsid w:val="00884E65"/>
    <w:rsid w:val="00892697"/>
    <w:rsid w:val="00897A4B"/>
    <w:rsid w:val="008A2E63"/>
    <w:rsid w:val="008A74DC"/>
    <w:rsid w:val="008B1B6C"/>
    <w:rsid w:val="008B5487"/>
    <w:rsid w:val="008C12F8"/>
    <w:rsid w:val="008C4BCF"/>
    <w:rsid w:val="008C62F0"/>
    <w:rsid w:val="008C6BB7"/>
    <w:rsid w:val="008D4304"/>
    <w:rsid w:val="008D45D9"/>
    <w:rsid w:val="008D50D9"/>
    <w:rsid w:val="008E0DE5"/>
    <w:rsid w:val="008F2035"/>
    <w:rsid w:val="00907AA4"/>
    <w:rsid w:val="00910B5B"/>
    <w:rsid w:val="009162CA"/>
    <w:rsid w:val="00917CBF"/>
    <w:rsid w:val="009228C4"/>
    <w:rsid w:val="00925328"/>
    <w:rsid w:val="009342B5"/>
    <w:rsid w:val="00942D3A"/>
    <w:rsid w:val="009478D1"/>
    <w:rsid w:val="00951A3E"/>
    <w:rsid w:val="00951F32"/>
    <w:rsid w:val="0095248C"/>
    <w:rsid w:val="00963BC0"/>
    <w:rsid w:val="00970EDD"/>
    <w:rsid w:val="0097267D"/>
    <w:rsid w:val="009739B9"/>
    <w:rsid w:val="0097479C"/>
    <w:rsid w:val="00976F7C"/>
    <w:rsid w:val="009817E0"/>
    <w:rsid w:val="00984BB7"/>
    <w:rsid w:val="00990416"/>
    <w:rsid w:val="00994BD8"/>
    <w:rsid w:val="009A0C0C"/>
    <w:rsid w:val="009A594A"/>
    <w:rsid w:val="009A675A"/>
    <w:rsid w:val="009A68AF"/>
    <w:rsid w:val="009A68F7"/>
    <w:rsid w:val="009B45F0"/>
    <w:rsid w:val="009B5CA7"/>
    <w:rsid w:val="009C4F5E"/>
    <w:rsid w:val="009D3068"/>
    <w:rsid w:val="009D560F"/>
    <w:rsid w:val="009E3189"/>
    <w:rsid w:val="009F0198"/>
    <w:rsid w:val="009F1DE4"/>
    <w:rsid w:val="009F3DC4"/>
    <w:rsid w:val="009F3F30"/>
    <w:rsid w:val="009F4C1F"/>
    <w:rsid w:val="00A00DCD"/>
    <w:rsid w:val="00A110C1"/>
    <w:rsid w:val="00A123AB"/>
    <w:rsid w:val="00A20014"/>
    <w:rsid w:val="00A3794F"/>
    <w:rsid w:val="00A500F5"/>
    <w:rsid w:val="00A54014"/>
    <w:rsid w:val="00A612B7"/>
    <w:rsid w:val="00A6513D"/>
    <w:rsid w:val="00A72E43"/>
    <w:rsid w:val="00A82326"/>
    <w:rsid w:val="00A8276C"/>
    <w:rsid w:val="00A82FF8"/>
    <w:rsid w:val="00A845DE"/>
    <w:rsid w:val="00A852A8"/>
    <w:rsid w:val="00A85926"/>
    <w:rsid w:val="00A97166"/>
    <w:rsid w:val="00AA06B7"/>
    <w:rsid w:val="00AA117A"/>
    <w:rsid w:val="00AA20A6"/>
    <w:rsid w:val="00AA589E"/>
    <w:rsid w:val="00AB154B"/>
    <w:rsid w:val="00AB3C4E"/>
    <w:rsid w:val="00AB62BE"/>
    <w:rsid w:val="00AC2194"/>
    <w:rsid w:val="00AC2EF4"/>
    <w:rsid w:val="00AC6C87"/>
    <w:rsid w:val="00AC70EF"/>
    <w:rsid w:val="00AD5671"/>
    <w:rsid w:val="00AE2946"/>
    <w:rsid w:val="00AE4323"/>
    <w:rsid w:val="00AF3846"/>
    <w:rsid w:val="00AF4DB3"/>
    <w:rsid w:val="00B02311"/>
    <w:rsid w:val="00B055C0"/>
    <w:rsid w:val="00B110F5"/>
    <w:rsid w:val="00B154AC"/>
    <w:rsid w:val="00B17828"/>
    <w:rsid w:val="00B2549B"/>
    <w:rsid w:val="00B264B5"/>
    <w:rsid w:val="00B27DC4"/>
    <w:rsid w:val="00B3113F"/>
    <w:rsid w:val="00B34F5E"/>
    <w:rsid w:val="00B42103"/>
    <w:rsid w:val="00B42449"/>
    <w:rsid w:val="00B45C25"/>
    <w:rsid w:val="00B45EDC"/>
    <w:rsid w:val="00B46A46"/>
    <w:rsid w:val="00B5667A"/>
    <w:rsid w:val="00B56E57"/>
    <w:rsid w:val="00B645EA"/>
    <w:rsid w:val="00B652C3"/>
    <w:rsid w:val="00B70689"/>
    <w:rsid w:val="00B74812"/>
    <w:rsid w:val="00B767FA"/>
    <w:rsid w:val="00B81E28"/>
    <w:rsid w:val="00B82D27"/>
    <w:rsid w:val="00B9103E"/>
    <w:rsid w:val="00B93135"/>
    <w:rsid w:val="00B95F82"/>
    <w:rsid w:val="00BA0AC6"/>
    <w:rsid w:val="00BA40B8"/>
    <w:rsid w:val="00BA4B53"/>
    <w:rsid w:val="00BA7D30"/>
    <w:rsid w:val="00BB2EB0"/>
    <w:rsid w:val="00BC6562"/>
    <w:rsid w:val="00BC6710"/>
    <w:rsid w:val="00BD1678"/>
    <w:rsid w:val="00BE4010"/>
    <w:rsid w:val="00BE715D"/>
    <w:rsid w:val="00BF132A"/>
    <w:rsid w:val="00BF1A7A"/>
    <w:rsid w:val="00BF4DC0"/>
    <w:rsid w:val="00BF57A8"/>
    <w:rsid w:val="00BF6C40"/>
    <w:rsid w:val="00C01FB4"/>
    <w:rsid w:val="00C066B3"/>
    <w:rsid w:val="00C125B4"/>
    <w:rsid w:val="00C15C3C"/>
    <w:rsid w:val="00C17C4C"/>
    <w:rsid w:val="00C21656"/>
    <w:rsid w:val="00C22EB3"/>
    <w:rsid w:val="00C248FC"/>
    <w:rsid w:val="00C3089B"/>
    <w:rsid w:val="00C31B8E"/>
    <w:rsid w:val="00C31DCF"/>
    <w:rsid w:val="00C32EB8"/>
    <w:rsid w:val="00C379B6"/>
    <w:rsid w:val="00C46643"/>
    <w:rsid w:val="00C530B8"/>
    <w:rsid w:val="00C57ABD"/>
    <w:rsid w:val="00C66ED0"/>
    <w:rsid w:val="00C7613C"/>
    <w:rsid w:val="00C76B4B"/>
    <w:rsid w:val="00C76B82"/>
    <w:rsid w:val="00C8067A"/>
    <w:rsid w:val="00C87BAE"/>
    <w:rsid w:val="00C87E5D"/>
    <w:rsid w:val="00C90FDE"/>
    <w:rsid w:val="00CA0A12"/>
    <w:rsid w:val="00CA4133"/>
    <w:rsid w:val="00CB0905"/>
    <w:rsid w:val="00CC2EB5"/>
    <w:rsid w:val="00CC5C64"/>
    <w:rsid w:val="00CC65CA"/>
    <w:rsid w:val="00CD0595"/>
    <w:rsid w:val="00CD2322"/>
    <w:rsid w:val="00CD35B2"/>
    <w:rsid w:val="00CD51C0"/>
    <w:rsid w:val="00CE0BD9"/>
    <w:rsid w:val="00D0381A"/>
    <w:rsid w:val="00D1098D"/>
    <w:rsid w:val="00D14738"/>
    <w:rsid w:val="00D22F96"/>
    <w:rsid w:val="00D24A41"/>
    <w:rsid w:val="00D274FE"/>
    <w:rsid w:val="00D35F33"/>
    <w:rsid w:val="00D40E13"/>
    <w:rsid w:val="00D451CB"/>
    <w:rsid w:val="00D457B5"/>
    <w:rsid w:val="00D50112"/>
    <w:rsid w:val="00D53089"/>
    <w:rsid w:val="00D62769"/>
    <w:rsid w:val="00D663BF"/>
    <w:rsid w:val="00D67445"/>
    <w:rsid w:val="00D71214"/>
    <w:rsid w:val="00D719F2"/>
    <w:rsid w:val="00D72EDC"/>
    <w:rsid w:val="00D73059"/>
    <w:rsid w:val="00D821DA"/>
    <w:rsid w:val="00D90E80"/>
    <w:rsid w:val="00D92BE5"/>
    <w:rsid w:val="00D93705"/>
    <w:rsid w:val="00D955CD"/>
    <w:rsid w:val="00D9644E"/>
    <w:rsid w:val="00DA14D9"/>
    <w:rsid w:val="00DA153A"/>
    <w:rsid w:val="00DA39E6"/>
    <w:rsid w:val="00DB386C"/>
    <w:rsid w:val="00DB7554"/>
    <w:rsid w:val="00DC13DF"/>
    <w:rsid w:val="00DD72EF"/>
    <w:rsid w:val="00DE1653"/>
    <w:rsid w:val="00DE195E"/>
    <w:rsid w:val="00DE37C5"/>
    <w:rsid w:val="00DE4B92"/>
    <w:rsid w:val="00DF06B6"/>
    <w:rsid w:val="00DF7D80"/>
    <w:rsid w:val="00E01307"/>
    <w:rsid w:val="00E03CDC"/>
    <w:rsid w:val="00E15683"/>
    <w:rsid w:val="00E17742"/>
    <w:rsid w:val="00E17CA2"/>
    <w:rsid w:val="00E2074F"/>
    <w:rsid w:val="00E213A3"/>
    <w:rsid w:val="00E270CF"/>
    <w:rsid w:val="00E27A4B"/>
    <w:rsid w:val="00E35327"/>
    <w:rsid w:val="00E410B2"/>
    <w:rsid w:val="00E4615F"/>
    <w:rsid w:val="00E477CE"/>
    <w:rsid w:val="00E51EF7"/>
    <w:rsid w:val="00E52CF5"/>
    <w:rsid w:val="00E543AE"/>
    <w:rsid w:val="00E554D0"/>
    <w:rsid w:val="00E56799"/>
    <w:rsid w:val="00E6394C"/>
    <w:rsid w:val="00E64867"/>
    <w:rsid w:val="00E67D43"/>
    <w:rsid w:val="00E71A53"/>
    <w:rsid w:val="00E739DC"/>
    <w:rsid w:val="00E74BCE"/>
    <w:rsid w:val="00E805BA"/>
    <w:rsid w:val="00E82783"/>
    <w:rsid w:val="00E92038"/>
    <w:rsid w:val="00E9373F"/>
    <w:rsid w:val="00EA035A"/>
    <w:rsid w:val="00EA1529"/>
    <w:rsid w:val="00EA1F0E"/>
    <w:rsid w:val="00EB4B18"/>
    <w:rsid w:val="00EB4B39"/>
    <w:rsid w:val="00EC34E9"/>
    <w:rsid w:val="00ED5293"/>
    <w:rsid w:val="00ED7778"/>
    <w:rsid w:val="00EF41BB"/>
    <w:rsid w:val="00EF530D"/>
    <w:rsid w:val="00EF6097"/>
    <w:rsid w:val="00F10864"/>
    <w:rsid w:val="00F10E89"/>
    <w:rsid w:val="00F14E11"/>
    <w:rsid w:val="00F17C80"/>
    <w:rsid w:val="00F21BBF"/>
    <w:rsid w:val="00F21E46"/>
    <w:rsid w:val="00F22496"/>
    <w:rsid w:val="00F242CA"/>
    <w:rsid w:val="00F26081"/>
    <w:rsid w:val="00F41A6E"/>
    <w:rsid w:val="00F42ADA"/>
    <w:rsid w:val="00F4344F"/>
    <w:rsid w:val="00F43B7D"/>
    <w:rsid w:val="00F46879"/>
    <w:rsid w:val="00F50FBA"/>
    <w:rsid w:val="00F52B36"/>
    <w:rsid w:val="00F537C6"/>
    <w:rsid w:val="00F579D4"/>
    <w:rsid w:val="00F61E16"/>
    <w:rsid w:val="00F66A37"/>
    <w:rsid w:val="00F70DD0"/>
    <w:rsid w:val="00F77411"/>
    <w:rsid w:val="00F81A20"/>
    <w:rsid w:val="00F81E49"/>
    <w:rsid w:val="00F865CB"/>
    <w:rsid w:val="00F90B19"/>
    <w:rsid w:val="00F92F7C"/>
    <w:rsid w:val="00FA4582"/>
    <w:rsid w:val="00FD06EF"/>
    <w:rsid w:val="00FD23C4"/>
    <w:rsid w:val="00FE212D"/>
    <w:rsid w:val="00FE2329"/>
    <w:rsid w:val="00FE261E"/>
    <w:rsid w:val="00FE49D9"/>
    <w:rsid w:val="00FE65DD"/>
    <w:rsid w:val="00FE6CE6"/>
    <w:rsid w:val="00FE6E39"/>
    <w:rsid w:val="00FF2838"/>
    <w:rsid w:val="00FF3201"/>
    <w:rsid w:val="00FF5BB3"/>
    <w:rsid w:val="00FF7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48B697"/>
  <w15:chartTrackingRefBased/>
  <w15:docId w15:val="{DDBEA169-985F-284C-976A-45779A470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2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32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32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3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2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32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32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32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2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251"/>
    <w:rPr>
      <w:rFonts w:eastAsiaTheme="majorEastAsia" w:cstheme="majorBidi"/>
      <w:color w:val="272727" w:themeColor="text1" w:themeTint="D8"/>
    </w:rPr>
  </w:style>
  <w:style w:type="paragraph" w:styleId="Title">
    <w:name w:val="Title"/>
    <w:basedOn w:val="Normal"/>
    <w:next w:val="Normal"/>
    <w:link w:val="TitleChar"/>
    <w:uiPriority w:val="10"/>
    <w:qFormat/>
    <w:rsid w:val="001A3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251"/>
    <w:pPr>
      <w:spacing w:before="160"/>
      <w:jc w:val="center"/>
    </w:pPr>
    <w:rPr>
      <w:i/>
      <w:iCs/>
      <w:color w:val="404040" w:themeColor="text1" w:themeTint="BF"/>
    </w:rPr>
  </w:style>
  <w:style w:type="character" w:customStyle="1" w:styleId="QuoteChar">
    <w:name w:val="Quote Char"/>
    <w:basedOn w:val="DefaultParagraphFont"/>
    <w:link w:val="Quote"/>
    <w:uiPriority w:val="29"/>
    <w:rsid w:val="001A3251"/>
    <w:rPr>
      <w:i/>
      <w:iCs/>
      <w:color w:val="404040" w:themeColor="text1" w:themeTint="BF"/>
    </w:rPr>
  </w:style>
  <w:style w:type="paragraph" w:styleId="ListParagraph">
    <w:name w:val="List Paragraph"/>
    <w:basedOn w:val="Normal"/>
    <w:uiPriority w:val="34"/>
    <w:qFormat/>
    <w:rsid w:val="001A3251"/>
    <w:pPr>
      <w:ind w:left="720"/>
      <w:contextualSpacing/>
    </w:pPr>
  </w:style>
  <w:style w:type="character" w:styleId="IntenseEmphasis">
    <w:name w:val="Intense Emphasis"/>
    <w:basedOn w:val="DefaultParagraphFont"/>
    <w:uiPriority w:val="21"/>
    <w:qFormat/>
    <w:rsid w:val="001A3251"/>
    <w:rPr>
      <w:i/>
      <w:iCs/>
      <w:color w:val="0F4761" w:themeColor="accent1" w:themeShade="BF"/>
    </w:rPr>
  </w:style>
  <w:style w:type="paragraph" w:styleId="IntenseQuote">
    <w:name w:val="Intense Quote"/>
    <w:basedOn w:val="Normal"/>
    <w:next w:val="Normal"/>
    <w:link w:val="IntenseQuoteChar"/>
    <w:uiPriority w:val="30"/>
    <w:qFormat/>
    <w:rsid w:val="001A32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251"/>
    <w:rPr>
      <w:i/>
      <w:iCs/>
      <w:color w:val="0F4761" w:themeColor="accent1" w:themeShade="BF"/>
    </w:rPr>
  </w:style>
  <w:style w:type="character" w:styleId="IntenseReference">
    <w:name w:val="Intense Reference"/>
    <w:basedOn w:val="DefaultParagraphFont"/>
    <w:uiPriority w:val="32"/>
    <w:qFormat/>
    <w:rsid w:val="001A3251"/>
    <w:rPr>
      <w:b/>
      <w:bCs/>
      <w:smallCaps/>
      <w:color w:val="0F4761" w:themeColor="accent1" w:themeShade="BF"/>
      <w:spacing w:val="5"/>
    </w:rPr>
  </w:style>
  <w:style w:type="paragraph" w:styleId="FootnoteText">
    <w:name w:val="footnote text"/>
    <w:basedOn w:val="Normal"/>
    <w:link w:val="FootnoteTextChar"/>
    <w:uiPriority w:val="99"/>
    <w:semiHidden/>
    <w:unhideWhenUsed/>
    <w:rsid w:val="00FD06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06EF"/>
    <w:rPr>
      <w:sz w:val="20"/>
      <w:szCs w:val="20"/>
    </w:rPr>
  </w:style>
  <w:style w:type="character" w:styleId="FootnoteReference">
    <w:name w:val="footnote reference"/>
    <w:basedOn w:val="DefaultParagraphFont"/>
    <w:uiPriority w:val="99"/>
    <w:semiHidden/>
    <w:unhideWhenUsed/>
    <w:rsid w:val="00FD06EF"/>
    <w:rPr>
      <w:vertAlign w:val="superscript"/>
    </w:rPr>
  </w:style>
  <w:style w:type="character" w:styleId="CommentReference">
    <w:name w:val="annotation reference"/>
    <w:basedOn w:val="DefaultParagraphFont"/>
    <w:uiPriority w:val="99"/>
    <w:semiHidden/>
    <w:unhideWhenUsed/>
    <w:rsid w:val="00300E0C"/>
    <w:rPr>
      <w:sz w:val="16"/>
      <w:szCs w:val="16"/>
    </w:rPr>
  </w:style>
  <w:style w:type="paragraph" w:styleId="CommentText">
    <w:name w:val="annotation text"/>
    <w:basedOn w:val="Normal"/>
    <w:link w:val="CommentTextChar"/>
    <w:uiPriority w:val="99"/>
    <w:semiHidden/>
    <w:unhideWhenUsed/>
    <w:rsid w:val="00300E0C"/>
    <w:pPr>
      <w:spacing w:line="240" w:lineRule="auto"/>
    </w:pPr>
    <w:rPr>
      <w:sz w:val="20"/>
      <w:szCs w:val="20"/>
    </w:rPr>
  </w:style>
  <w:style w:type="character" w:customStyle="1" w:styleId="CommentTextChar">
    <w:name w:val="Comment Text Char"/>
    <w:basedOn w:val="DefaultParagraphFont"/>
    <w:link w:val="CommentText"/>
    <w:uiPriority w:val="99"/>
    <w:semiHidden/>
    <w:rsid w:val="00300E0C"/>
    <w:rPr>
      <w:sz w:val="20"/>
      <w:szCs w:val="20"/>
    </w:rPr>
  </w:style>
  <w:style w:type="paragraph" w:styleId="CommentSubject">
    <w:name w:val="annotation subject"/>
    <w:basedOn w:val="CommentText"/>
    <w:next w:val="CommentText"/>
    <w:link w:val="CommentSubjectChar"/>
    <w:uiPriority w:val="99"/>
    <w:semiHidden/>
    <w:unhideWhenUsed/>
    <w:rsid w:val="00300E0C"/>
    <w:rPr>
      <w:b/>
      <w:bCs/>
    </w:rPr>
  </w:style>
  <w:style w:type="character" w:customStyle="1" w:styleId="CommentSubjectChar">
    <w:name w:val="Comment Subject Char"/>
    <w:basedOn w:val="CommentTextChar"/>
    <w:link w:val="CommentSubject"/>
    <w:uiPriority w:val="99"/>
    <w:semiHidden/>
    <w:rsid w:val="00300E0C"/>
    <w:rPr>
      <w:b/>
      <w:bCs/>
      <w:sz w:val="20"/>
      <w:szCs w:val="20"/>
    </w:rPr>
  </w:style>
  <w:style w:type="paragraph" w:styleId="Header">
    <w:name w:val="header"/>
    <w:basedOn w:val="Normal"/>
    <w:link w:val="HeaderChar"/>
    <w:uiPriority w:val="99"/>
    <w:unhideWhenUsed/>
    <w:rsid w:val="005B2E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E71"/>
  </w:style>
  <w:style w:type="paragraph" w:styleId="Footer">
    <w:name w:val="footer"/>
    <w:basedOn w:val="Normal"/>
    <w:link w:val="FooterChar"/>
    <w:uiPriority w:val="99"/>
    <w:unhideWhenUsed/>
    <w:rsid w:val="005B2E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E71"/>
  </w:style>
  <w:style w:type="paragraph" w:styleId="Bibliography">
    <w:name w:val="Bibliography"/>
    <w:basedOn w:val="Normal"/>
    <w:next w:val="Normal"/>
    <w:uiPriority w:val="37"/>
    <w:unhideWhenUsed/>
    <w:rsid w:val="00907AA4"/>
    <w:pPr>
      <w:spacing w:after="240" w:line="240" w:lineRule="auto"/>
      <w:ind w:left="720" w:hanging="720"/>
    </w:pPr>
  </w:style>
  <w:style w:type="character" w:styleId="Hyperlink">
    <w:name w:val="Hyperlink"/>
    <w:basedOn w:val="DefaultParagraphFont"/>
    <w:uiPriority w:val="99"/>
    <w:unhideWhenUsed/>
    <w:rsid w:val="00480EF5"/>
    <w:rPr>
      <w:color w:val="467886" w:themeColor="hyperlink"/>
      <w:u w:val="single"/>
    </w:rPr>
  </w:style>
  <w:style w:type="character" w:styleId="UnresolvedMention">
    <w:name w:val="Unresolved Mention"/>
    <w:basedOn w:val="DefaultParagraphFont"/>
    <w:uiPriority w:val="99"/>
    <w:semiHidden/>
    <w:unhideWhenUsed/>
    <w:rsid w:val="00480E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uwtsd.idm.oclc.org/stable/434470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738</TotalTime>
  <Pages>8</Pages>
  <Words>1855</Words>
  <Characters>10577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McGartland (2306179)</dc:creator>
  <cp:keywords/>
  <dc:description/>
  <cp:lastModifiedBy>Chloe McGartland (2306179)</cp:lastModifiedBy>
  <cp:revision>615</cp:revision>
  <dcterms:created xsi:type="dcterms:W3CDTF">2026-05-05T17:03:00Z</dcterms:created>
  <dcterms:modified xsi:type="dcterms:W3CDTF">2026-05-11T14:47:00Z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zotero-version="9.0.3"&gt;&lt;session id="1afXC0l2"/&gt;&lt;style id="http://www.zotero.org/styles/mhra-notes" hasBibliography="1" bibliographyStyleHasBeenSet="1"/&gt;&lt;prefs&gt;&lt;pref name="fieldType" value="Field"/&gt;&lt;pref name="automaticJournalAbbrevi</vt:lpwstr>
  </property>
  <property fmtid="{D5CDD505-2E9C-101B-9397-08002B2CF9AE}" pid="3" name="ZOTERO_PREF_2">
    <vt:lpwstr>ations" value="true"/&gt;&lt;pref name="noteType" value="1"/&gt;&lt;/prefs&gt;&lt;/data&gt;</vt:lpwstr>
  </property>
</Properties>
</file>