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4C39ED" w14:textId="77777777" w:rsidR="001B0EC2" w:rsidRDefault="001B0EC2" w:rsidP="001B0EC2">
      <w:pPr>
        <w:jc w:val="center"/>
        <w:rPr>
          <w:rFonts w:eastAsiaTheme="majorEastAsia" w:cstheme="majorBidi"/>
          <w:b/>
          <w:spacing w:val="-10"/>
          <w:kern w:val="28"/>
          <w:sz w:val="44"/>
          <w:szCs w:val="56"/>
        </w:rPr>
      </w:pPr>
      <w:r w:rsidRPr="001B0EC2">
        <w:rPr>
          <w:rFonts w:eastAsiaTheme="majorEastAsia" w:cstheme="majorBidi"/>
          <w:b/>
          <w:spacing w:val="-10"/>
          <w:kern w:val="28"/>
          <w:sz w:val="44"/>
          <w:szCs w:val="56"/>
        </w:rPr>
        <w:t>Academic and Employability Skills</w:t>
      </w:r>
    </w:p>
    <w:p w14:paraId="7AB3183D" w14:textId="5B72F62E" w:rsidR="001B0EC2" w:rsidRPr="001B0EC2" w:rsidRDefault="001B0EC2" w:rsidP="001B0EC2">
      <w:pPr>
        <w:jc w:val="center"/>
        <w:rPr>
          <w:rFonts w:eastAsiaTheme="majorEastAsia" w:cstheme="majorBidi"/>
          <w:b/>
          <w:spacing w:val="-10"/>
          <w:kern w:val="28"/>
          <w:szCs w:val="56"/>
        </w:rPr>
      </w:pPr>
      <w:bookmarkStart w:id="0" w:name="_GoBack"/>
      <w:r w:rsidRPr="001B0EC2">
        <w:rPr>
          <w:rFonts w:eastAsiaTheme="majorEastAsia" w:cstheme="majorBidi"/>
          <w:b/>
          <w:spacing w:val="-10"/>
          <w:kern w:val="28"/>
          <w:szCs w:val="56"/>
        </w:rPr>
        <w:t>Student Name:</w:t>
      </w:r>
    </w:p>
    <w:p w14:paraId="3402EFED" w14:textId="77777777" w:rsidR="001B0EC2" w:rsidRPr="001B0EC2" w:rsidRDefault="001B0EC2" w:rsidP="001B0EC2">
      <w:pPr>
        <w:jc w:val="center"/>
        <w:rPr>
          <w:rFonts w:eastAsiaTheme="majorEastAsia" w:cstheme="majorBidi"/>
          <w:b/>
          <w:spacing w:val="-10"/>
          <w:kern w:val="28"/>
          <w:szCs w:val="56"/>
        </w:rPr>
      </w:pPr>
      <w:proofErr w:type="spellStart"/>
      <w:r w:rsidRPr="001B0EC2">
        <w:rPr>
          <w:rFonts w:eastAsiaTheme="majorEastAsia" w:cstheme="majorBidi"/>
          <w:b/>
          <w:spacing w:val="-10"/>
          <w:kern w:val="28"/>
          <w:szCs w:val="56"/>
        </w:rPr>
        <w:t>Odonohue</w:t>
      </w:r>
      <w:proofErr w:type="spellEnd"/>
      <w:r w:rsidRPr="001B0EC2">
        <w:rPr>
          <w:rFonts w:eastAsiaTheme="majorEastAsia" w:cstheme="majorBidi"/>
          <w:b/>
          <w:spacing w:val="-10"/>
          <w:kern w:val="28"/>
          <w:szCs w:val="56"/>
        </w:rPr>
        <w:t xml:space="preserve"> Allen</w:t>
      </w:r>
    </w:p>
    <w:p w14:paraId="16AEF671" w14:textId="3DF78340" w:rsidR="00E40035" w:rsidRDefault="001B0EC2" w:rsidP="001B0EC2">
      <w:pPr>
        <w:jc w:val="center"/>
      </w:pPr>
      <w:r w:rsidRPr="001B0EC2">
        <w:rPr>
          <w:rFonts w:eastAsiaTheme="majorEastAsia" w:cstheme="majorBidi"/>
          <w:b/>
          <w:spacing w:val="-10"/>
          <w:kern w:val="28"/>
          <w:szCs w:val="56"/>
        </w:rPr>
        <w:t>Module Lecturer: Sylvia Hoffman</w:t>
      </w:r>
      <w:bookmarkEnd w:id="0"/>
      <w:r w:rsidR="00E40035">
        <w:br w:type="page"/>
      </w:r>
    </w:p>
    <w:sdt>
      <w:sdtPr>
        <w:rPr>
          <w:rFonts w:ascii="Times New Roman" w:eastAsiaTheme="minorHAnsi" w:hAnsi="Times New Roman" w:cstheme="minorBidi"/>
          <w:color w:val="auto"/>
          <w:sz w:val="24"/>
          <w:szCs w:val="22"/>
        </w:rPr>
        <w:id w:val="255325811"/>
        <w:docPartObj>
          <w:docPartGallery w:val="Table of Contents"/>
          <w:docPartUnique/>
        </w:docPartObj>
      </w:sdtPr>
      <w:sdtEndPr>
        <w:rPr>
          <w:b/>
          <w:bCs/>
          <w:noProof/>
        </w:rPr>
      </w:sdtEndPr>
      <w:sdtContent>
        <w:p w14:paraId="523642AD" w14:textId="20D7887C" w:rsidR="00D70DE9" w:rsidRPr="00D70DE9" w:rsidRDefault="00D70DE9" w:rsidP="00D70DE9">
          <w:pPr>
            <w:pStyle w:val="TOCHeading"/>
            <w:jc w:val="center"/>
            <w:rPr>
              <w:b/>
              <w:bCs/>
            </w:rPr>
          </w:pPr>
          <w:r w:rsidRPr="00D70DE9">
            <w:rPr>
              <w:b/>
              <w:bCs/>
            </w:rPr>
            <w:t>Table of Contents</w:t>
          </w:r>
        </w:p>
        <w:p w14:paraId="6AE6EA12" w14:textId="55655EAE" w:rsidR="007D5D32" w:rsidRDefault="00D70DE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8975245" w:history="1">
            <w:r w:rsidR="007D5D32" w:rsidRPr="00985BF7">
              <w:rPr>
                <w:rStyle w:val="Hyperlink"/>
                <w:noProof/>
              </w:rPr>
              <w:t>Introduction</w:t>
            </w:r>
            <w:r w:rsidR="007D5D32">
              <w:rPr>
                <w:noProof/>
                <w:webHidden/>
              </w:rPr>
              <w:tab/>
            </w:r>
            <w:r w:rsidR="007D5D32">
              <w:rPr>
                <w:noProof/>
                <w:webHidden/>
              </w:rPr>
              <w:fldChar w:fldCharType="begin"/>
            </w:r>
            <w:r w:rsidR="007D5D32">
              <w:rPr>
                <w:noProof/>
                <w:webHidden/>
              </w:rPr>
              <w:instrText xml:space="preserve"> PAGEREF _Toc28975245 \h </w:instrText>
            </w:r>
            <w:r w:rsidR="007D5D32">
              <w:rPr>
                <w:noProof/>
                <w:webHidden/>
              </w:rPr>
            </w:r>
            <w:r w:rsidR="007D5D32">
              <w:rPr>
                <w:noProof/>
                <w:webHidden/>
              </w:rPr>
              <w:fldChar w:fldCharType="separate"/>
            </w:r>
            <w:r w:rsidR="007D5D32">
              <w:rPr>
                <w:noProof/>
                <w:webHidden/>
              </w:rPr>
              <w:t>3</w:t>
            </w:r>
            <w:r w:rsidR="007D5D32">
              <w:rPr>
                <w:noProof/>
                <w:webHidden/>
              </w:rPr>
              <w:fldChar w:fldCharType="end"/>
            </w:r>
          </w:hyperlink>
        </w:p>
        <w:p w14:paraId="37AE968C" w14:textId="33EB43EF" w:rsidR="007D5D32" w:rsidRDefault="001B0EC2">
          <w:pPr>
            <w:pStyle w:val="TOC1"/>
            <w:tabs>
              <w:tab w:val="right" w:leader="dot" w:pos="9350"/>
            </w:tabs>
            <w:rPr>
              <w:rFonts w:asciiTheme="minorHAnsi" w:eastAsiaTheme="minorEastAsia" w:hAnsiTheme="minorHAnsi"/>
              <w:noProof/>
              <w:sz w:val="22"/>
            </w:rPr>
          </w:pPr>
          <w:hyperlink w:anchor="_Toc28975246" w:history="1">
            <w:r w:rsidR="007D5D32" w:rsidRPr="00985BF7">
              <w:rPr>
                <w:rStyle w:val="Hyperlink"/>
                <w:noProof/>
              </w:rPr>
              <w:t>Gibbs Cycle of Reflection</w:t>
            </w:r>
            <w:r w:rsidR="007D5D32">
              <w:rPr>
                <w:noProof/>
                <w:webHidden/>
              </w:rPr>
              <w:tab/>
            </w:r>
            <w:r w:rsidR="007D5D32">
              <w:rPr>
                <w:noProof/>
                <w:webHidden/>
              </w:rPr>
              <w:fldChar w:fldCharType="begin"/>
            </w:r>
            <w:r w:rsidR="007D5D32">
              <w:rPr>
                <w:noProof/>
                <w:webHidden/>
              </w:rPr>
              <w:instrText xml:space="preserve"> PAGEREF _Toc28975246 \h </w:instrText>
            </w:r>
            <w:r w:rsidR="007D5D32">
              <w:rPr>
                <w:noProof/>
                <w:webHidden/>
              </w:rPr>
            </w:r>
            <w:r w:rsidR="007D5D32">
              <w:rPr>
                <w:noProof/>
                <w:webHidden/>
              </w:rPr>
              <w:fldChar w:fldCharType="separate"/>
            </w:r>
            <w:r w:rsidR="007D5D32">
              <w:rPr>
                <w:noProof/>
                <w:webHidden/>
              </w:rPr>
              <w:t>4</w:t>
            </w:r>
            <w:r w:rsidR="007D5D32">
              <w:rPr>
                <w:noProof/>
                <w:webHidden/>
              </w:rPr>
              <w:fldChar w:fldCharType="end"/>
            </w:r>
          </w:hyperlink>
        </w:p>
        <w:p w14:paraId="3FD259E4" w14:textId="2CD06084" w:rsidR="007D5D32" w:rsidRDefault="001B0EC2">
          <w:pPr>
            <w:pStyle w:val="TOC2"/>
            <w:tabs>
              <w:tab w:val="right" w:leader="dot" w:pos="9350"/>
            </w:tabs>
            <w:rPr>
              <w:rFonts w:asciiTheme="minorHAnsi" w:eastAsiaTheme="minorEastAsia" w:hAnsiTheme="minorHAnsi"/>
              <w:noProof/>
              <w:sz w:val="22"/>
            </w:rPr>
          </w:pPr>
          <w:hyperlink w:anchor="_Toc28975247" w:history="1">
            <w:r w:rsidR="007D5D32" w:rsidRPr="00985BF7">
              <w:rPr>
                <w:rStyle w:val="Hyperlink"/>
                <w:noProof/>
              </w:rPr>
              <w:t>Reflection on the presentation skills</w:t>
            </w:r>
            <w:r w:rsidR="007D5D32">
              <w:rPr>
                <w:noProof/>
                <w:webHidden/>
              </w:rPr>
              <w:tab/>
            </w:r>
            <w:r w:rsidR="007D5D32">
              <w:rPr>
                <w:noProof/>
                <w:webHidden/>
              </w:rPr>
              <w:fldChar w:fldCharType="begin"/>
            </w:r>
            <w:r w:rsidR="007D5D32">
              <w:rPr>
                <w:noProof/>
                <w:webHidden/>
              </w:rPr>
              <w:instrText xml:space="preserve"> PAGEREF _Toc28975247 \h </w:instrText>
            </w:r>
            <w:r w:rsidR="007D5D32">
              <w:rPr>
                <w:noProof/>
                <w:webHidden/>
              </w:rPr>
            </w:r>
            <w:r w:rsidR="007D5D32">
              <w:rPr>
                <w:noProof/>
                <w:webHidden/>
              </w:rPr>
              <w:fldChar w:fldCharType="separate"/>
            </w:r>
            <w:r w:rsidR="007D5D32">
              <w:rPr>
                <w:noProof/>
                <w:webHidden/>
              </w:rPr>
              <w:t>4</w:t>
            </w:r>
            <w:r w:rsidR="007D5D32">
              <w:rPr>
                <w:noProof/>
                <w:webHidden/>
              </w:rPr>
              <w:fldChar w:fldCharType="end"/>
            </w:r>
          </w:hyperlink>
        </w:p>
        <w:p w14:paraId="03CF624A" w14:textId="05F2C1DA" w:rsidR="007D5D32" w:rsidRDefault="001B0EC2">
          <w:pPr>
            <w:pStyle w:val="TOC2"/>
            <w:tabs>
              <w:tab w:val="right" w:leader="dot" w:pos="9350"/>
            </w:tabs>
            <w:rPr>
              <w:rFonts w:asciiTheme="minorHAnsi" w:eastAsiaTheme="minorEastAsia" w:hAnsiTheme="minorHAnsi"/>
              <w:noProof/>
              <w:sz w:val="22"/>
            </w:rPr>
          </w:pPr>
          <w:hyperlink w:anchor="_Toc28975248" w:history="1">
            <w:r w:rsidR="007D5D32" w:rsidRPr="00985BF7">
              <w:rPr>
                <w:rStyle w:val="Hyperlink"/>
                <w:noProof/>
              </w:rPr>
              <w:t>Reflection on the other activities</w:t>
            </w:r>
            <w:r w:rsidR="007D5D32">
              <w:rPr>
                <w:noProof/>
                <w:webHidden/>
              </w:rPr>
              <w:tab/>
            </w:r>
            <w:r w:rsidR="007D5D32">
              <w:rPr>
                <w:noProof/>
                <w:webHidden/>
              </w:rPr>
              <w:fldChar w:fldCharType="begin"/>
            </w:r>
            <w:r w:rsidR="007D5D32">
              <w:rPr>
                <w:noProof/>
                <w:webHidden/>
              </w:rPr>
              <w:instrText xml:space="preserve"> PAGEREF _Toc28975248 \h </w:instrText>
            </w:r>
            <w:r w:rsidR="007D5D32">
              <w:rPr>
                <w:noProof/>
                <w:webHidden/>
              </w:rPr>
            </w:r>
            <w:r w:rsidR="007D5D32">
              <w:rPr>
                <w:noProof/>
                <w:webHidden/>
              </w:rPr>
              <w:fldChar w:fldCharType="separate"/>
            </w:r>
            <w:r w:rsidR="007D5D32">
              <w:rPr>
                <w:noProof/>
                <w:webHidden/>
              </w:rPr>
              <w:t>6</w:t>
            </w:r>
            <w:r w:rsidR="007D5D32">
              <w:rPr>
                <w:noProof/>
                <w:webHidden/>
              </w:rPr>
              <w:fldChar w:fldCharType="end"/>
            </w:r>
          </w:hyperlink>
        </w:p>
        <w:p w14:paraId="45FA57EC" w14:textId="6D9549B1" w:rsidR="007D5D32" w:rsidRDefault="001B0EC2">
          <w:pPr>
            <w:pStyle w:val="TOC1"/>
            <w:tabs>
              <w:tab w:val="right" w:leader="dot" w:pos="9350"/>
            </w:tabs>
            <w:rPr>
              <w:rFonts w:asciiTheme="minorHAnsi" w:eastAsiaTheme="minorEastAsia" w:hAnsiTheme="minorHAnsi"/>
              <w:noProof/>
              <w:sz w:val="22"/>
            </w:rPr>
          </w:pPr>
          <w:hyperlink w:anchor="_Toc28975249" w:history="1">
            <w:r w:rsidR="007D5D32" w:rsidRPr="00985BF7">
              <w:rPr>
                <w:rStyle w:val="Hyperlink"/>
                <w:noProof/>
              </w:rPr>
              <w:t>Conclusion</w:t>
            </w:r>
            <w:r w:rsidR="007D5D32">
              <w:rPr>
                <w:noProof/>
                <w:webHidden/>
              </w:rPr>
              <w:tab/>
            </w:r>
            <w:r w:rsidR="007D5D32">
              <w:rPr>
                <w:noProof/>
                <w:webHidden/>
              </w:rPr>
              <w:fldChar w:fldCharType="begin"/>
            </w:r>
            <w:r w:rsidR="007D5D32">
              <w:rPr>
                <w:noProof/>
                <w:webHidden/>
              </w:rPr>
              <w:instrText xml:space="preserve"> PAGEREF _Toc28975249 \h </w:instrText>
            </w:r>
            <w:r w:rsidR="007D5D32">
              <w:rPr>
                <w:noProof/>
                <w:webHidden/>
              </w:rPr>
            </w:r>
            <w:r w:rsidR="007D5D32">
              <w:rPr>
                <w:noProof/>
                <w:webHidden/>
              </w:rPr>
              <w:fldChar w:fldCharType="separate"/>
            </w:r>
            <w:r w:rsidR="007D5D32">
              <w:rPr>
                <w:noProof/>
                <w:webHidden/>
              </w:rPr>
              <w:t>8</w:t>
            </w:r>
            <w:r w:rsidR="007D5D32">
              <w:rPr>
                <w:noProof/>
                <w:webHidden/>
              </w:rPr>
              <w:fldChar w:fldCharType="end"/>
            </w:r>
          </w:hyperlink>
        </w:p>
        <w:p w14:paraId="300BC490" w14:textId="1F26646F" w:rsidR="007D5D32" w:rsidRDefault="001B0EC2">
          <w:pPr>
            <w:pStyle w:val="TOC1"/>
            <w:tabs>
              <w:tab w:val="right" w:leader="dot" w:pos="9350"/>
            </w:tabs>
            <w:rPr>
              <w:rFonts w:asciiTheme="minorHAnsi" w:eastAsiaTheme="minorEastAsia" w:hAnsiTheme="minorHAnsi"/>
              <w:noProof/>
              <w:sz w:val="22"/>
            </w:rPr>
          </w:pPr>
          <w:hyperlink w:anchor="_Toc28975250" w:history="1">
            <w:r w:rsidR="007D5D32" w:rsidRPr="00985BF7">
              <w:rPr>
                <w:rStyle w:val="Hyperlink"/>
                <w:noProof/>
              </w:rPr>
              <w:t>References</w:t>
            </w:r>
            <w:r w:rsidR="007D5D32">
              <w:rPr>
                <w:noProof/>
                <w:webHidden/>
              </w:rPr>
              <w:tab/>
            </w:r>
            <w:r w:rsidR="007D5D32">
              <w:rPr>
                <w:noProof/>
                <w:webHidden/>
              </w:rPr>
              <w:fldChar w:fldCharType="begin"/>
            </w:r>
            <w:r w:rsidR="007D5D32">
              <w:rPr>
                <w:noProof/>
                <w:webHidden/>
              </w:rPr>
              <w:instrText xml:space="preserve"> PAGEREF _Toc28975250 \h </w:instrText>
            </w:r>
            <w:r w:rsidR="007D5D32">
              <w:rPr>
                <w:noProof/>
                <w:webHidden/>
              </w:rPr>
            </w:r>
            <w:r w:rsidR="007D5D32">
              <w:rPr>
                <w:noProof/>
                <w:webHidden/>
              </w:rPr>
              <w:fldChar w:fldCharType="separate"/>
            </w:r>
            <w:r w:rsidR="007D5D32">
              <w:rPr>
                <w:noProof/>
                <w:webHidden/>
              </w:rPr>
              <w:t>9</w:t>
            </w:r>
            <w:r w:rsidR="007D5D32">
              <w:rPr>
                <w:noProof/>
                <w:webHidden/>
              </w:rPr>
              <w:fldChar w:fldCharType="end"/>
            </w:r>
          </w:hyperlink>
        </w:p>
        <w:p w14:paraId="4E809B42" w14:textId="04E3CE25" w:rsidR="007D5D32" w:rsidRDefault="001B0EC2">
          <w:pPr>
            <w:pStyle w:val="TOC1"/>
            <w:tabs>
              <w:tab w:val="right" w:leader="dot" w:pos="9350"/>
            </w:tabs>
            <w:rPr>
              <w:rFonts w:asciiTheme="minorHAnsi" w:eastAsiaTheme="minorEastAsia" w:hAnsiTheme="minorHAnsi"/>
              <w:noProof/>
              <w:sz w:val="22"/>
            </w:rPr>
          </w:pPr>
          <w:hyperlink w:anchor="_Toc28975251" w:history="1">
            <w:r w:rsidR="007D5D32" w:rsidRPr="00985BF7">
              <w:rPr>
                <w:rStyle w:val="Hyperlink"/>
                <w:noProof/>
              </w:rPr>
              <w:t>Appendix</w:t>
            </w:r>
            <w:r w:rsidR="007D5D32">
              <w:rPr>
                <w:noProof/>
                <w:webHidden/>
              </w:rPr>
              <w:tab/>
            </w:r>
            <w:r w:rsidR="007D5D32">
              <w:rPr>
                <w:noProof/>
                <w:webHidden/>
              </w:rPr>
              <w:fldChar w:fldCharType="begin"/>
            </w:r>
            <w:r w:rsidR="007D5D32">
              <w:rPr>
                <w:noProof/>
                <w:webHidden/>
              </w:rPr>
              <w:instrText xml:space="preserve"> PAGEREF _Toc28975251 \h </w:instrText>
            </w:r>
            <w:r w:rsidR="007D5D32">
              <w:rPr>
                <w:noProof/>
                <w:webHidden/>
              </w:rPr>
            </w:r>
            <w:r w:rsidR="007D5D32">
              <w:rPr>
                <w:noProof/>
                <w:webHidden/>
              </w:rPr>
              <w:fldChar w:fldCharType="separate"/>
            </w:r>
            <w:r w:rsidR="007D5D32">
              <w:rPr>
                <w:noProof/>
                <w:webHidden/>
              </w:rPr>
              <w:t>10</w:t>
            </w:r>
            <w:r w:rsidR="007D5D32">
              <w:rPr>
                <w:noProof/>
                <w:webHidden/>
              </w:rPr>
              <w:fldChar w:fldCharType="end"/>
            </w:r>
          </w:hyperlink>
        </w:p>
        <w:p w14:paraId="36D10FBD" w14:textId="53ACCFE3" w:rsidR="007D5D32" w:rsidRDefault="001B0EC2">
          <w:pPr>
            <w:pStyle w:val="TOC2"/>
            <w:tabs>
              <w:tab w:val="right" w:leader="dot" w:pos="9350"/>
            </w:tabs>
            <w:rPr>
              <w:rFonts w:asciiTheme="minorHAnsi" w:eastAsiaTheme="minorEastAsia" w:hAnsiTheme="minorHAnsi"/>
              <w:noProof/>
              <w:sz w:val="22"/>
            </w:rPr>
          </w:pPr>
          <w:hyperlink w:anchor="_Toc28975252" w:history="1">
            <w:r w:rsidR="007D5D32" w:rsidRPr="00985BF7">
              <w:rPr>
                <w:rStyle w:val="Hyperlink"/>
                <w:noProof/>
              </w:rPr>
              <w:t>Presentation Feedback</w:t>
            </w:r>
            <w:r w:rsidR="007D5D32">
              <w:rPr>
                <w:noProof/>
                <w:webHidden/>
              </w:rPr>
              <w:tab/>
            </w:r>
            <w:r w:rsidR="007D5D32">
              <w:rPr>
                <w:noProof/>
                <w:webHidden/>
              </w:rPr>
              <w:fldChar w:fldCharType="begin"/>
            </w:r>
            <w:r w:rsidR="007D5D32">
              <w:rPr>
                <w:noProof/>
                <w:webHidden/>
              </w:rPr>
              <w:instrText xml:space="preserve"> PAGEREF _Toc28975252 \h </w:instrText>
            </w:r>
            <w:r w:rsidR="007D5D32">
              <w:rPr>
                <w:noProof/>
                <w:webHidden/>
              </w:rPr>
            </w:r>
            <w:r w:rsidR="007D5D32">
              <w:rPr>
                <w:noProof/>
                <w:webHidden/>
              </w:rPr>
              <w:fldChar w:fldCharType="separate"/>
            </w:r>
            <w:r w:rsidR="007D5D32">
              <w:rPr>
                <w:noProof/>
                <w:webHidden/>
              </w:rPr>
              <w:t>10</w:t>
            </w:r>
            <w:r w:rsidR="007D5D32">
              <w:rPr>
                <w:noProof/>
                <w:webHidden/>
              </w:rPr>
              <w:fldChar w:fldCharType="end"/>
            </w:r>
          </w:hyperlink>
        </w:p>
        <w:p w14:paraId="06A8CEA1" w14:textId="0D559A8F" w:rsidR="00D70DE9" w:rsidRDefault="00D70DE9">
          <w:r>
            <w:rPr>
              <w:b/>
              <w:bCs/>
              <w:noProof/>
            </w:rPr>
            <w:fldChar w:fldCharType="end"/>
          </w:r>
        </w:p>
      </w:sdtContent>
    </w:sdt>
    <w:p w14:paraId="5F52D3B2" w14:textId="07904BC7" w:rsidR="00E40035" w:rsidRDefault="00E40035">
      <w:pPr>
        <w:spacing w:after="160" w:line="259" w:lineRule="auto"/>
        <w:jc w:val="left"/>
      </w:pPr>
      <w:r>
        <w:br w:type="page"/>
      </w:r>
    </w:p>
    <w:p w14:paraId="49A27967" w14:textId="77777777" w:rsidR="00E40035" w:rsidRDefault="00E40035" w:rsidP="00E40035">
      <w:pPr>
        <w:pStyle w:val="Heading1"/>
      </w:pPr>
      <w:bookmarkStart w:id="1" w:name="_Toc28975245"/>
      <w:r>
        <w:lastRenderedPageBreak/>
        <w:t>Introduction</w:t>
      </w:r>
      <w:bookmarkEnd w:id="1"/>
    </w:p>
    <w:p w14:paraId="45B7CB4A" w14:textId="1AE60DF1" w:rsidR="00E40035" w:rsidRDefault="00E40035" w:rsidP="00E40035">
      <w:r>
        <w:t>Besides regular academic activities, we need to participate in different extracurricular activities which help us to be more reflective on our academic activities. In this module, we have participated in different extracurricular activities that will help us to be more effective for future professional life</w:t>
      </w:r>
      <w:r w:rsidR="008049E5" w:rsidRPr="008049E5">
        <w:t xml:space="preserve"> (</w:t>
      </w:r>
      <w:proofErr w:type="spellStart"/>
      <w:r w:rsidR="008049E5" w:rsidRPr="008049E5">
        <w:t>Hellstrom</w:t>
      </w:r>
      <w:proofErr w:type="spellEnd"/>
      <w:r w:rsidR="008049E5" w:rsidRPr="008049E5">
        <w:t>, 2016)</w:t>
      </w:r>
      <w:r>
        <w:t xml:space="preserve">. As </w:t>
      </w:r>
      <w:r w:rsidR="002E0110">
        <w:t>Skills for the Workplace</w:t>
      </w:r>
      <w:r>
        <w:t xml:space="preserve"> Students, we need to have different skills and competency besides regular academic activities. </w:t>
      </w:r>
      <w:proofErr w:type="gramStart"/>
      <w:r>
        <w:t>Like we need to manage our time for good concentration on the education, presentation skills and ability to write academic writing for the future employment opportunity.</w:t>
      </w:r>
      <w:proofErr w:type="gramEnd"/>
      <w:r>
        <w:t xml:space="preserve"> In this report, we will able to see the reflection on the learning of this module with the help of Gibb’s model of reflection.</w:t>
      </w:r>
    </w:p>
    <w:p w14:paraId="697FDF71" w14:textId="69ABE058" w:rsidR="00E40035" w:rsidRDefault="00E40035">
      <w:pPr>
        <w:spacing w:after="160" w:line="259" w:lineRule="auto"/>
        <w:jc w:val="left"/>
      </w:pPr>
      <w:r>
        <w:br w:type="page"/>
      </w:r>
    </w:p>
    <w:p w14:paraId="01CA7833" w14:textId="5CF05FED" w:rsidR="00E40035" w:rsidRDefault="00E40035" w:rsidP="00E40035">
      <w:pPr>
        <w:pStyle w:val="Heading1"/>
        <w:jc w:val="center"/>
      </w:pPr>
      <w:bookmarkStart w:id="2" w:name="_Toc28975246"/>
      <w:r w:rsidRPr="00E40035">
        <w:lastRenderedPageBreak/>
        <w:t>Gibbs Cycle of Reflection</w:t>
      </w:r>
      <w:bookmarkEnd w:id="2"/>
    </w:p>
    <w:p w14:paraId="26EC1845" w14:textId="0918B862" w:rsidR="00E40035" w:rsidRDefault="00E40035" w:rsidP="00E40035">
      <w:pPr>
        <w:pStyle w:val="Heading2"/>
      </w:pPr>
      <w:bookmarkStart w:id="3" w:name="_Toc28975247"/>
      <w:r>
        <w:t>Reflection on the presentation skills</w:t>
      </w:r>
      <w:bookmarkEnd w:id="3"/>
      <w:r>
        <w:t xml:space="preserve"> </w:t>
      </w:r>
    </w:p>
    <w:p w14:paraId="4A6BDE1E" w14:textId="77777777" w:rsidR="00E40035" w:rsidRPr="00E40035" w:rsidRDefault="00E40035" w:rsidP="00E40035">
      <w:pPr>
        <w:rPr>
          <w:b/>
          <w:bCs/>
        </w:rPr>
      </w:pPr>
      <w:r w:rsidRPr="00E40035">
        <w:rPr>
          <w:b/>
          <w:bCs/>
        </w:rPr>
        <w:t>Description</w:t>
      </w:r>
    </w:p>
    <w:p w14:paraId="0C9CF4A5" w14:textId="3C513A27" w:rsidR="00E40035" w:rsidRDefault="00E40035" w:rsidP="00E40035">
      <w:r>
        <w:t xml:space="preserve">Even this was our part of the academic learning and according to this model reflection on a certain module will increase the skills from the learning. </w:t>
      </w:r>
      <w:r w:rsidR="00507445">
        <w:t xml:space="preserve">On the week 8 of term 2, I was assigned </w:t>
      </w:r>
      <w:r w:rsidR="007E0798">
        <w:t>by Sylvia Hoffman to</w:t>
      </w:r>
      <w:r w:rsidR="00A3164A">
        <w:t xml:space="preserve"> present a topic using Gibbs reflective </w:t>
      </w:r>
      <w:r w:rsidR="00D558C1">
        <w:t>framework</w:t>
      </w:r>
      <w:r w:rsidR="00314C95">
        <w:t xml:space="preserve"> with a group</w:t>
      </w:r>
      <w:r w:rsidR="00D558C1">
        <w:t xml:space="preserve">. </w:t>
      </w:r>
      <w:r>
        <w:t xml:space="preserve"> In most of the cases reflection help</w:t>
      </w:r>
      <w:r w:rsidR="00D558C1">
        <w:t>s to</w:t>
      </w:r>
      <w:r>
        <w:t xml:space="preserve"> use the skills and learning in practical life like in professional life </w:t>
      </w:r>
      <w:r w:rsidR="00C65353" w:rsidRPr="00C65353">
        <w:t>(</w:t>
      </w:r>
      <w:proofErr w:type="spellStart"/>
      <w:r w:rsidR="00C65353" w:rsidRPr="00C65353">
        <w:t>Allotey</w:t>
      </w:r>
      <w:proofErr w:type="spellEnd"/>
      <w:r w:rsidR="00C65353" w:rsidRPr="00C65353">
        <w:t>, 2017)</w:t>
      </w:r>
      <w:r>
        <w:t xml:space="preserve">. Gibb’s model of reflection will help us to better reflect on the topic </w:t>
      </w:r>
      <w:proofErr w:type="gramStart"/>
      <w:r>
        <w:t>so,</w:t>
      </w:r>
      <w:proofErr w:type="gramEnd"/>
      <w:r>
        <w:t xml:space="preserve"> we will use this model for this reflection on the course and </w:t>
      </w:r>
      <w:proofErr w:type="spellStart"/>
      <w:r>
        <w:t>extraciliary</w:t>
      </w:r>
      <w:proofErr w:type="spellEnd"/>
      <w:r>
        <w:t xml:space="preserve"> activities from this module.</w:t>
      </w:r>
      <w:r w:rsidR="00576786">
        <w:t xml:space="preserve"> </w:t>
      </w:r>
      <w:r w:rsidR="00617E8C">
        <w:t>Next week I</w:t>
      </w:r>
      <w:r w:rsidR="00314C95">
        <w:t xml:space="preserve"> participated on</w:t>
      </w:r>
      <w:r w:rsidR="00617E8C">
        <w:t xml:space="preserve"> </w:t>
      </w:r>
      <w:r w:rsidR="00187682">
        <w:t>an</w:t>
      </w:r>
      <w:r w:rsidR="00617E8C">
        <w:t xml:space="preserve"> individual presentation, my topic was time management. I had some constructive feedback </w:t>
      </w:r>
      <w:r w:rsidR="00576786">
        <w:t xml:space="preserve">after the presentation. </w:t>
      </w:r>
    </w:p>
    <w:p w14:paraId="5B326515" w14:textId="77777777" w:rsidR="00E31F19" w:rsidRDefault="00E31F19" w:rsidP="00E40035"/>
    <w:p w14:paraId="45EF82B1" w14:textId="77777777" w:rsidR="00C203B7" w:rsidRPr="00C203B7" w:rsidRDefault="00C203B7" w:rsidP="00C203B7">
      <w:pPr>
        <w:rPr>
          <w:b/>
          <w:bCs/>
        </w:rPr>
      </w:pPr>
      <w:r w:rsidRPr="00C203B7">
        <w:rPr>
          <w:b/>
          <w:bCs/>
        </w:rPr>
        <w:t>Feelings</w:t>
      </w:r>
    </w:p>
    <w:p w14:paraId="10759B91" w14:textId="67305FE2" w:rsidR="00C203B7" w:rsidRDefault="00C203B7" w:rsidP="00C203B7">
      <w:r>
        <w:t xml:space="preserve">Now after this module I think presentation skills are related and associated with many other skills like time management skill, communication skill and many </w:t>
      </w:r>
      <w:proofErr w:type="gramStart"/>
      <w:r>
        <w:t>other</w:t>
      </w:r>
      <w:proofErr w:type="gramEnd"/>
      <w:r>
        <w:t xml:space="preserve">. And those skills are very much needed and impotent for future employability </w:t>
      </w:r>
      <w:r w:rsidR="00816867" w:rsidRPr="00816867">
        <w:t>(Gibbs, 2011)</w:t>
      </w:r>
      <w:r>
        <w:t xml:space="preserve">.  For the preparation of </w:t>
      </w:r>
      <w:r w:rsidR="00187682">
        <w:t>public speaking ability</w:t>
      </w:r>
      <w:r>
        <w:t xml:space="preserve">, we were taken a presentation in the class. All of we have participated in the presentation although it was for a short time like for two minutes for each student. So, this mini-presentation was a preparation activity for the future presentation and many other activities. But we all participate in the presentation and from the feedback, we have able to see a complete picture </w:t>
      </w:r>
      <w:r w:rsidR="00791289">
        <w:t>of</w:t>
      </w:r>
      <w:r>
        <w:t xml:space="preserve"> these skills and other skills related to this topic. My personal performance was good enough but still, I have many issues to bring changes. I will discuss those issues and my action plan to bring changes to be a better presenter. </w:t>
      </w:r>
    </w:p>
    <w:p w14:paraId="794F843F" w14:textId="77777777" w:rsidR="00E31F19" w:rsidRDefault="00E31F19" w:rsidP="00C203B7"/>
    <w:p w14:paraId="0ADDC64C" w14:textId="77777777" w:rsidR="00C203B7" w:rsidRPr="00C203B7" w:rsidRDefault="00C203B7" w:rsidP="00C203B7">
      <w:pPr>
        <w:rPr>
          <w:b/>
          <w:bCs/>
        </w:rPr>
      </w:pPr>
      <w:r w:rsidRPr="00C203B7">
        <w:rPr>
          <w:b/>
          <w:bCs/>
        </w:rPr>
        <w:t>Evaluation</w:t>
      </w:r>
    </w:p>
    <w:p w14:paraId="790D030F" w14:textId="3D5A3D8C" w:rsidR="00C203B7" w:rsidRDefault="00C203B7" w:rsidP="00C203B7">
      <w:r>
        <w:t xml:space="preserve">I think I have done well enough but still, I need to bring or improve corrective action in some points or issues. But during the presentation, I was very confidents many </w:t>
      </w:r>
      <w:proofErr w:type="gramStart"/>
      <w:r>
        <w:t>be</w:t>
      </w:r>
      <w:proofErr w:type="gramEnd"/>
      <w:r>
        <w:t xml:space="preserve"> that’s why I was able to satisfy my teacher in most of the topic. I tried to use and implement the learning from my academic courses and I also tried to use valid and best literature but maybe I failed to do so.</w:t>
      </w:r>
    </w:p>
    <w:p w14:paraId="033B5229" w14:textId="7A915CFE" w:rsidR="00C203B7" w:rsidRDefault="00C203B7" w:rsidP="00C203B7">
      <w:r>
        <w:lastRenderedPageBreak/>
        <w:t xml:space="preserve">Like from the feedback of the teacher, I see my body language was not satisfactory but this is very important for taking a concentration of the audience. So, I need to bring changes in the body language of mine for future improvement. Besides this I failed to bring appropriate literature on the presentation so, from that point my information was not decorated with high-quality academic elements. I was failed to complete many my tome for the presentation which shows my time management skills are low so, improvement is needed in this sector. Moreover, my conclusion was not satisfactory for the teacher so, I even need improvement in this area. </w:t>
      </w:r>
    </w:p>
    <w:p w14:paraId="35A98312" w14:textId="77777777" w:rsidR="00E31F19" w:rsidRDefault="00E31F19" w:rsidP="00C203B7"/>
    <w:p w14:paraId="15CB9E2D" w14:textId="77777777" w:rsidR="00C203B7" w:rsidRPr="00C203B7" w:rsidRDefault="00C203B7" w:rsidP="00C203B7">
      <w:pPr>
        <w:rPr>
          <w:b/>
          <w:bCs/>
        </w:rPr>
      </w:pPr>
      <w:r w:rsidRPr="00C203B7">
        <w:rPr>
          <w:b/>
          <w:bCs/>
        </w:rPr>
        <w:t>Analysis</w:t>
      </w:r>
    </w:p>
    <w:p w14:paraId="3F7FEF6E" w14:textId="5E8E42D6" w:rsidR="00C203B7" w:rsidRDefault="00C203B7" w:rsidP="00C203B7">
      <w:r>
        <w:t xml:space="preserve">Actually, for all the professional presentation skills </w:t>
      </w:r>
      <w:proofErr w:type="gramStart"/>
      <w:r>
        <w:t>is</w:t>
      </w:r>
      <w:proofErr w:type="gramEnd"/>
      <w:r>
        <w:t xml:space="preserve"> needed as it is part of communication skill and in the case of the nursing profession, we cannot deny the importance of communication skill. So, all of we need to have a good presentation and communication skills. This skill is needed to participate in irregular activities like for presenting </w:t>
      </w:r>
      <w:r w:rsidR="00BE4FE3">
        <w:t>business</w:t>
      </w:r>
      <w:r>
        <w:t xml:space="preserve"> data, making communication with the </w:t>
      </w:r>
      <w:r w:rsidR="00953739">
        <w:t>stakeholders</w:t>
      </w:r>
      <w:r>
        <w:t xml:space="preserve"> or other parties and so on</w:t>
      </w:r>
      <w:r w:rsidR="00B9495F" w:rsidRPr="00B9495F">
        <w:t xml:space="preserve"> (</w:t>
      </w:r>
      <w:proofErr w:type="spellStart"/>
      <w:r w:rsidR="00B9495F" w:rsidRPr="00B9495F">
        <w:t>Shamsudin</w:t>
      </w:r>
      <w:proofErr w:type="spellEnd"/>
      <w:r w:rsidR="00B9495F" w:rsidRPr="00B9495F">
        <w:t>, 2017)</w:t>
      </w:r>
      <w:r>
        <w:t xml:space="preserve">. So, I think I need to increase my presentation skills and all the skills related to this. On the other hand, we all need to know how to reach the best academic literature. Best literature will able us to </w:t>
      </w:r>
      <w:proofErr w:type="gramStart"/>
      <w:r>
        <w:t>decorated</w:t>
      </w:r>
      <w:proofErr w:type="gramEnd"/>
      <w:r>
        <w:t xml:space="preserve"> our writings and will increase the validity and usability from a different dimension. </w:t>
      </w:r>
    </w:p>
    <w:p w14:paraId="420AA0EA" w14:textId="77777777" w:rsidR="00E31F19" w:rsidRDefault="00E31F19" w:rsidP="00C203B7"/>
    <w:p w14:paraId="2A111997" w14:textId="77777777" w:rsidR="00C203B7" w:rsidRPr="00C203B7" w:rsidRDefault="00C203B7" w:rsidP="00C203B7">
      <w:pPr>
        <w:rPr>
          <w:b/>
          <w:bCs/>
        </w:rPr>
      </w:pPr>
      <w:r w:rsidRPr="00C203B7">
        <w:rPr>
          <w:b/>
          <w:bCs/>
        </w:rPr>
        <w:t>Conclusion</w:t>
      </w:r>
    </w:p>
    <w:p w14:paraId="6D0F8C65" w14:textId="2CCBF5B8" w:rsidR="00C203B7" w:rsidRDefault="00C203B7" w:rsidP="00C203B7">
      <w:r>
        <w:t xml:space="preserve">Interpersonal skill is needed for all employees in the </w:t>
      </w:r>
      <w:proofErr w:type="spellStart"/>
      <w:r>
        <w:t>organisation</w:t>
      </w:r>
      <w:proofErr w:type="spellEnd"/>
      <w:r>
        <w:t xml:space="preserve"> and this is part of communication skill. So, if I am able to improve my communication skills I will able to improve my interpersonal skill also. So, I will also concentrate on the improvement of the interpersonal skill and I think this will make me a better employee for my employer.</w:t>
      </w:r>
    </w:p>
    <w:p w14:paraId="279E5CFA" w14:textId="77777777" w:rsidR="00E31F19" w:rsidRDefault="00E31F19" w:rsidP="00C203B7"/>
    <w:p w14:paraId="0889F708" w14:textId="77777777" w:rsidR="00C203B7" w:rsidRPr="00C203B7" w:rsidRDefault="00C203B7" w:rsidP="00C203B7">
      <w:pPr>
        <w:rPr>
          <w:b/>
          <w:bCs/>
        </w:rPr>
      </w:pPr>
      <w:r w:rsidRPr="00C203B7">
        <w:rPr>
          <w:b/>
          <w:bCs/>
        </w:rPr>
        <w:t>Action plan</w:t>
      </w:r>
    </w:p>
    <w:p w14:paraId="3DE648C9" w14:textId="3B1A0F40" w:rsidR="00C203B7" w:rsidRDefault="00C203B7" w:rsidP="00C203B7">
      <w:r>
        <w:t xml:space="preserve">So, I need to make my action plan for the improvement of the communication skills, presentation skills and interpersonal skill. To have a better body language in the time of presentation I need to see the presentation of other people and I need to </w:t>
      </w:r>
      <w:proofErr w:type="spellStart"/>
      <w:r>
        <w:t>analyse</w:t>
      </w:r>
      <w:proofErr w:type="spellEnd"/>
      <w:r>
        <w:t xml:space="preserve"> in what moment what was the body language. Like for example, I can see the presentation of Steve Jobs of Apple or </w:t>
      </w:r>
      <w:proofErr w:type="spellStart"/>
      <w:r>
        <w:t>Satya</w:t>
      </w:r>
      <w:proofErr w:type="spellEnd"/>
      <w:r>
        <w:t xml:space="preserve"> </w:t>
      </w:r>
      <w:proofErr w:type="spellStart"/>
      <w:r>
        <w:t>Nadella</w:t>
      </w:r>
      <w:proofErr w:type="spellEnd"/>
      <w:r>
        <w:t xml:space="preserve"> of </w:t>
      </w:r>
      <w:r>
        <w:lastRenderedPageBreak/>
        <w:t>Microsoft. I need to participate in teamwork to increase my interpersonal skills so, I need to speak with more people and need to listen to them for the improvement of these skills. I can participate in a different business competition where almost all the activities are done with presentation and in teamwork. To be able to search the best literature I need to know how to use a key w</w:t>
      </w:r>
      <w:r w:rsidR="006317A1">
        <w:t>or</w:t>
      </w:r>
      <w:r>
        <w:t>d for searching the best literature on the internet</w:t>
      </w:r>
      <w:r w:rsidR="00A021CB" w:rsidRPr="00A021CB">
        <w:t xml:space="preserve"> (</w:t>
      </w:r>
      <w:proofErr w:type="spellStart"/>
      <w:r w:rsidR="00A021CB" w:rsidRPr="00A021CB">
        <w:t>Tersine</w:t>
      </w:r>
      <w:proofErr w:type="spellEnd"/>
      <w:r w:rsidR="00A021CB" w:rsidRPr="00A021CB">
        <w:t xml:space="preserve"> and </w:t>
      </w:r>
      <w:proofErr w:type="spellStart"/>
      <w:r w:rsidR="00A021CB" w:rsidRPr="00A021CB">
        <w:t>Altimus</w:t>
      </w:r>
      <w:proofErr w:type="spellEnd"/>
      <w:r w:rsidR="00A021CB" w:rsidRPr="00A021CB">
        <w:t>, 2015)</w:t>
      </w:r>
      <w:r>
        <w:t xml:space="preserve">. I can use </w:t>
      </w:r>
      <w:r w:rsidR="0038076C">
        <w:t xml:space="preserve">my </w:t>
      </w:r>
      <w:r w:rsidR="00004FA5">
        <w:t>university's online library</w:t>
      </w:r>
      <w:r>
        <w:t xml:space="preserve"> for searching the literature for my writings. So, I think with the help of this action plan I will able to improve the skill that will make me more value-adding for my employer. And I will concentrate on the improvement of those skills with the help of the continuous improvement plan.</w:t>
      </w:r>
    </w:p>
    <w:p w14:paraId="5454DCB2" w14:textId="77777777" w:rsidR="00E31F19" w:rsidRDefault="00E31F19" w:rsidP="00E31F19"/>
    <w:p w14:paraId="2A02003A" w14:textId="7C9AA911" w:rsidR="00E31F19" w:rsidRDefault="00E31F19" w:rsidP="00E31F19">
      <w:pPr>
        <w:pStyle w:val="Heading2"/>
      </w:pPr>
      <w:bookmarkStart w:id="4" w:name="_Toc28975248"/>
      <w:r>
        <w:t>Reflection on the other activities</w:t>
      </w:r>
      <w:bookmarkEnd w:id="4"/>
    </w:p>
    <w:p w14:paraId="29CF75C8" w14:textId="77777777" w:rsidR="00E31F19" w:rsidRPr="00E31F19" w:rsidRDefault="00E31F19" w:rsidP="00E31F19">
      <w:pPr>
        <w:rPr>
          <w:b/>
          <w:bCs/>
        </w:rPr>
      </w:pPr>
      <w:r w:rsidRPr="00E31F19">
        <w:rPr>
          <w:b/>
          <w:bCs/>
        </w:rPr>
        <w:t>Description</w:t>
      </w:r>
    </w:p>
    <w:p w14:paraId="16E642CA" w14:textId="67B9E96E" w:rsidR="00E31F19" w:rsidRDefault="00E31F19" w:rsidP="00E31F19">
      <w:r>
        <w:t xml:space="preserve">In this module beside regular in-class activities, we have participated in many other activities like for example writing of the cover letter. Cover letter and CV is very important to get </w:t>
      </w:r>
      <w:r w:rsidR="00FD46CF">
        <w:t xml:space="preserve">a job </w:t>
      </w:r>
      <w:r w:rsidR="008B4823">
        <w:t>in any sector</w:t>
      </w:r>
      <w:r>
        <w:t>. Writing of the one-page CV was very critical but</w:t>
      </w:r>
      <w:r w:rsidR="00282871">
        <w:t xml:space="preserve"> with the help of Mrs. </w:t>
      </w:r>
      <w:r w:rsidR="00D3173C">
        <w:t>Sylvia Hoffman</w:t>
      </w:r>
      <w:r>
        <w:t xml:space="preserve"> this module has shown me that it is a quite easy task. Cover letter and CV is needed to get a job and as my future goal is to get a good job in </w:t>
      </w:r>
      <w:r w:rsidR="004476CC">
        <w:t>a multinational</w:t>
      </w:r>
      <w:r>
        <w:t xml:space="preserve"> </w:t>
      </w:r>
      <w:proofErr w:type="spellStart"/>
      <w:r>
        <w:t>organisation</w:t>
      </w:r>
      <w:proofErr w:type="spellEnd"/>
      <w:r>
        <w:t xml:space="preserve"> it will help me greatly. Besides this, in the module assignment one, we have learnt how to reach good academic literature. So, this also will help me to have better writing in the future. </w:t>
      </w:r>
    </w:p>
    <w:p w14:paraId="196DA0A9" w14:textId="77777777" w:rsidR="00E31F19" w:rsidRDefault="00E31F19" w:rsidP="00E31F19"/>
    <w:p w14:paraId="1A9CFDA7" w14:textId="77777777" w:rsidR="00E31F19" w:rsidRPr="00E31F19" w:rsidRDefault="00E31F19" w:rsidP="00E31F19">
      <w:pPr>
        <w:rPr>
          <w:b/>
          <w:bCs/>
        </w:rPr>
      </w:pPr>
      <w:r w:rsidRPr="00E31F19">
        <w:rPr>
          <w:b/>
          <w:bCs/>
        </w:rPr>
        <w:t>Feeling</w:t>
      </w:r>
    </w:p>
    <w:p w14:paraId="13BBA0F9" w14:textId="72672099" w:rsidR="00E31F19" w:rsidRDefault="00E31F19" w:rsidP="00E31F19">
      <w:r>
        <w:t>I think skill-based CV will greatly help us to gain the attention of the employer and it also will help us to get a better job. Now we have learned the use of the Eisenhower method template and we will able to use this for the management of the time even in our personal life. So, I think this module will add different type of value four our personal and professional life. We were introduced with a different type of employability skills in this module so, we have now known to the skills needed for our future professional life</w:t>
      </w:r>
      <w:r w:rsidR="005C7178" w:rsidRPr="005C7178">
        <w:t xml:space="preserve"> (Cv-library.co.uk, 2020)</w:t>
      </w:r>
      <w:r>
        <w:t xml:space="preserve">. So, now we will able to concentrate on those skills and we will be able to become experts on those sectors. </w:t>
      </w:r>
    </w:p>
    <w:p w14:paraId="6611B3C8" w14:textId="77777777" w:rsidR="00E31F19" w:rsidRDefault="00E31F19" w:rsidP="00E31F19"/>
    <w:p w14:paraId="201B37DE" w14:textId="77777777" w:rsidR="00E31F19" w:rsidRPr="00E31F19" w:rsidRDefault="00E31F19" w:rsidP="00E31F19">
      <w:pPr>
        <w:rPr>
          <w:b/>
          <w:bCs/>
        </w:rPr>
      </w:pPr>
      <w:r w:rsidRPr="00E31F19">
        <w:rPr>
          <w:b/>
          <w:bCs/>
        </w:rPr>
        <w:lastRenderedPageBreak/>
        <w:t>Evaluation</w:t>
      </w:r>
    </w:p>
    <w:p w14:paraId="4F3AF718" w14:textId="267AC5FB" w:rsidR="00E31F19" w:rsidRDefault="00E31F19" w:rsidP="00E31F19">
      <w:r>
        <w:t xml:space="preserve">Writing of the cover letter is new for me but I think with the help of the template given by the teacher I have completed this letter in a better way. But I think future development is needed for writing a better cover letter. We need to concentrate on different employability skills for the </w:t>
      </w:r>
      <w:r w:rsidR="00C372AB">
        <w:t>different</w:t>
      </w:r>
      <w:r>
        <w:t xml:space="preserve"> profession. Most of those skills we will be able to gain from our academic courses but still, we need to be heard working. Skills like management skills can be gain from the management related courses</w:t>
      </w:r>
      <w:r w:rsidR="00295294" w:rsidRPr="00295294">
        <w:t xml:space="preserve"> (Jobsite.co.uk, 2020)</w:t>
      </w:r>
      <w:r>
        <w:t xml:space="preserve">. In-class </w:t>
      </w:r>
      <w:r w:rsidR="00F51F51">
        <w:t xml:space="preserve">activity </w:t>
      </w:r>
      <w:r w:rsidR="00A976C8">
        <w:t xml:space="preserve">should have included CV writing, because while writing </w:t>
      </w:r>
      <w:r w:rsidR="00BC77B9">
        <w:t xml:space="preserve">a cover letter I was very serious. </w:t>
      </w:r>
      <w:r>
        <w:t xml:space="preserve"> </w:t>
      </w:r>
    </w:p>
    <w:p w14:paraId="1B7A0A26" w14:textId="77777777" w:rsidR="00E31F19" w:rsidRDefault="00E31F19" w:rsidP="00E31F19"/>
    <w:p w14:paraId="24263D72" w14:textId="77777777" w:rsidR="00E31F19" w:rsidRPr="00E31F19" w:rsidRDefault="00E31F19" w:rsidP="00E31F19">
      <w:pPr>
        <w:rPr>
          <w:b/>
          <w:bCs/>
        </w:rPr>
      </w:pPr>
      <w:r w:rsidRPr="00E31F19">
        <w:rPr>
          <w:b/>
          <w:bCs/>
        </w:rPr>
        <w:t>Analysis</w:t>
      </w:r>
    </w:p>
    <w:p w14:paraId="6A0FFD34" w14:textId="3B1CD86F" w:rsidR="00E31F19" w:rsidRDefault="00E31F19" w:rsidP="00E31F19">
      <w:r>
        <w:t xml:space="preserve">Only academic courses are not enough to have a practical skill for the future profession. We see skills needed in </w:t>
      </w:r>
      <w:r w:rsidR="001147DB">
        <w:t>job sector</w:t>
      </w:r>
      <w:r>
        <w:t xml:space="preserve"> is changing over time like we see the introduction of </w:t>
      </w:r>
      <w:r w:rsidR="000C44AA">
        <w:t>the LinkedIn</w:t>
      </w:r>
      <w:r>
        <w:t xml:space="preserve"> and new </w:t>
      </w:r>
      <w:r w:rsidR="00A94ABC">
        <w:t>phone</w:t>
      </w:r>
      <w:r w:rsidR="000F7403">
        <w:t>/Skype</w:t>
      </w:r>
      <w:r w:rsidR="00A94ABC">
        <w:t xml:space="preserve"> interviews have changed the </w:t>
      </w:r>
      <w:r w:rsidR="000F7403">
        <w:t>landscape of the job sector</w:t>
      </w:r>
      <w:r w:rsidR="006D6097" w:rsidRPr="006D6097">
        <w:t xml:space="preserve"> (Indeed.co.uk, 2020)</w:t>
      </w:r>
      <w:r>
        <w:t xml:space="preserve">. So, first of all, we need to </w:t>
      </w:r>
      <w:r w:rsidR="00336D26">
        <w:t xml:space="preserve">learn how to apply for a job and what </w:t>
      </w:r>
      <w:proofErr w:type="gramStart"/>
      <w:r w:rsidR="00336D26">
        <w:t>kind of interview questions are</w:t>
      </w:r>
      <w:proofErr w:type="gramEnd"/>
      <w:r w:rsidR="00336D26">
        <w:t xml:space="preserve"> popular among </w:t>
      </w:r>
      <w:r w:rsidR="00B74F89">
        <w:t>employer</w:t>
      </w:r>
      <w:r>
        <w:t xml:space="preserve">. </w:t>
      </w:r>
      <w:r w:rsidR="00B74F89">
        <w:t xml:space="preserve">We need to keep upgrading our CV and Cover </w:t>
      </w:r>
      <w:r w:rsidR="0068251C">
        <w:t>letter. We cannot use same CV and Cover letter for every job. And</w:t>
      </w:r>
      <w:r>
        <w:t xml:space="preserve"> after entering the profession we need to continuously try to improve the skills and competency. So, I think we need to participate in different kind of extracurricular activities like attending </w:t>
      </w:r>
      <w:r w:rsidR="00066F5F">
        <w:t>professional</w:t>
      </w:r>
      <w:r>
        <w:t xml:space="preserve"> seminars, reading books and articles about the challenges and changes in the profession and so on.</w:t>
      </w:r>
    </w:p>
    <w:p w14:paraId="4FB892A7" w14:textId="77777777" w:rsidR="00E31F19" w:rsidRDefault="00E31F19" w:rsidP="00E31F19"/>
    <w:p w14:paraId="027195FA" w14:textId="77777777" w:rsidR="00E31F19" w:rsidRPr="00E31F19" w:rsidRDefault="00E31F19" w:rsidP="00E31F19">
      <w:pPr>
        <w:rPr>
          <w:b/>
          <w:bCs/>
        </w:rPr>
      </w:pPr>
      <w:r w:rsidRPr="00E31F19">
        <w:rPr>
          <w:b/>
          <w:bCs/>
        </w:rPr>
        <w:t>Conclusion</w:t>
      </w:r>
    </w:p>
    <w:p w14:paraId="5A934261" w14:textId="702C61D7" w:rsidR="00E31F19" w:rsidRDefault="00D55443" w:rsidP="00E31F19">
      <w:r>
        <w:t>A managerial level employee</w:t>
      </w:r>
      <w:r w:rsidR="00E31F19">
        <w:t xml:space="preserve"> </w:t>
      </w:r>
      <w:r>
        <w:t>from a corporate job sector needs</w:t>
      </w:r>
      <w:r w:rsidR="00E31F19">
        <w:t xml:space="preserve"> to participate in different kind of extracurricular activities besides regular professional life. Like we can bring the example of </w:t>
      </w:r>
      <w:r w:rsidR="00162CBD">
        <w:t xml:space="preserve">when a </w:t>
      </w:r>
      <w:r w:rsidR="00902D6E">
        <w:t>business is not making profit</w:t>
      </w:r>
      <w:r w:rsidR="00E31F19">
        <w:t xml:space="preserve">. </w:t>
      </w:r>
      <w:r w:rsidR="005F597B">
        <w:t xml:space="preserve">Employee needs to have problem solving ability to </w:t>
      </w:r>
      <w:r w:rsidR="00A239EE">
        <w:t>find out the problems</w:t>
      </w:r>
      <w:r w:rsidR="00E31F19">
        <w:t xml:space="preserve"> </w:t>
      </w:r>
      <w:r w:rsidR="00AE75FA" w:rsidRPr="00AE75FA">
        <w:t>(Recruiting Resources: How to Recruit and Hire Better, 2020)</w:t>
      </w:r>
      <w:r w:rsidR="00E31F19">
        <w:t xml:space="preserve">.  So, </w:t>
      </w:r>
      <w:r w:rsidR="00F1326F">
        <w:t xml:space="preserve">for getting a </w:t>
      </w:r>
      <w:r w:rsidR="00CA02C2">
        <w:t>promotion or managerial level job,</w:t>
      </w:r>
      <w:r w:rsidR="00E31F19">
        <w:t xml:space="preserve"> good employability skill is must for all of us. So, we need to try our best to gain practical knowledge from the courses like I always try to relate the learning with the practical real-life use. I think if we are able to use our learning from the academic courses to our practical real life, we will be able to be </w:t>
      </w:r>
      <w:proofErr w:type="gramStart"/>
      <w:r w:rsidR="00205E2F">
        <w:t>improve</w:t>
      </w:r>
      <w:proofErr w:type="gramEnd"/>
      <w:r w:rsidR="00205E2F">
        <w:t xml:space="preserve"> our employability skills</w:t>
      </w:r>
      <w:r w:rsidR="00E31F19">
        <w:t xml:space="preserve">. </w:t>
      </w:r>
    </w:p>
    <w:p w14:paraId="7752D4B9" w14:textId="77777777" w:rsidR="00205E2F" w:rsidRDefault="00205E2F" w:rsidP="00E31F19"/>
    <w:p w14:paraId="622A7FA3" w14:textId="77777777" w:rsidR="00E31F19" w:rsidRDefault="00E31F19" w:rsidP="00E31F19"/>
    <w:p w14:paraId="5E6663AC" w14:textId="77777777" w:rsidR="00E31F19" w:rsidRPr="00E31F19" w:rsidRDefault="00E31F19" w:rsidP="00E31F19">
      <w:pPr>
        <w:rPr>
          <w:b/>
          <w:bCs/>
        </w:rPr>
      </w:pPr>
      <w:r w:rsidRPr="00E31F19">
        <w:rPr>
          <w:b/>
          <w:bCs/>
        </w:rPr>
        <w:t>Action plan</w:t>
      </w:r>
    </w:p>
    <w:p w14:paraId="190AA590" w14:textId="572892F8" w:rsidR="00E31F19" w:rsidRDefault="00E31F19" w:rsidP="00E31F19">
      <w:r>
        <w:t>A good action paly can make me an effective student in this module as we have participated in different kind of activities besides module activities</w:t>
      </w:r>
      <w:r w:rsidR="00752A75" w:rsidRPr="00752A75">
        <w:t xml:space="preserve"> (</w:t>
      </w:r>
      <w:proofErr w:type="spellStart"/>
      <w:r w:rsidR="00752A75" w:rsidRPr="00752A75">
        <w:t>Tersine</w:t>
      </w:r>
      <w:proofErr w:type="spellEnd"/>
      <w:r w:rsidR="00752A75" w:rsidRPr="00752A75">
        <w:t xml:space="preserve"> and </w:t>
      </w:r>
      <w:proofErr w:type="spellStart"/>
      <w:r w:rsidR="00752A75" w:rsidRPr="00752A75">
        <w:t>Altimus</w:t>
      </w:r>
      <w:proofErr w:type="spellEnd"/>
      <w:r w:rsidR="00752A75" w:rsidRPr="00752A75">
        <w:t>, 2015)</w:t>
      </w:r>
      <w:r>
        <w:t xml:space="preserve">. So, to improve those skills and to use them in the practical life I need to have a proper and better plan. I think I need to improve my writing skills so; I need to be more accurate for searching best academic guideline. From this module we have abele to write a cover letter and CV so, in future, I need to try to improve my skills for more effective cover letter. As all of we have used the same template so, our CV will be alike but I want to differentiate myself for which I need to try something else. So, in future, I want to improve those skills of mine and I think if I am able to do so I will be able to become a better value-adding employee for my </w:t>
      </w:r>
      <w:proofErr w:type="spellStart"/>
      <w:r>
        <w:t>organisation</w:t>
      </w:r>
      <w:proofErr w:type="spellEnd"/>
      <w:r w:rsidR="002F1337">
        <w:t xml:space="preserve">. </w:t>
      </w:r>
      <w:r w:rsidR="008E342C">
        <w:t xml:space="preserve">Improvement is a continuous </w:t>
      </w:r>
      <w:proofErr w:type="gramStart"/>
      <w:r w:rsidR="00E73CAB">
        <w:t>process,</w:t>
      </w:r>
      <w:proofErr w:type="gramEnd"/>
      <w:r w:rsidR="00E73CAB">
        <w:t xml:space="preserve"> we need to</w:t>
      </w:r>
      <w:r w:rsidR="00F64115">
        <w:t xml:space="preserve"> </w:t>
      </w:r>
      <w:r w:rsidR="002E0110">
        <w:t>keep us</w:t>
      </w:r>
      <w:r w:rsidR="00F64115">
        <w:t xml:space="preserve"> up-to-date with time and generation</w:t>
      </w:r>
      <w:r>
        <w:t xml:space="preserve">. </w:t>
      </w:r>
    </w:p>
    <w:p w14:paraId="487E4441" w14:textId="77777777" w:rsidR="00E31F19" w:rsidRDefault="00E31F19" w:rsidP="00E31F19"/>
    <w:p w14:paraId="2F0D3B45" w14:textId="77777777" w:rsidR="00E31F19" w:rsidRDefault="00E31F19" w:rsidP="00E31F19">
      <w:r>
        <w:t> </w:t>
      </w:r>
    </w:p>
    <w:p w14:paraId="29A78EC0" w14:textId="77777777" w:rsidR="00E31F19" w:rsidRDefault="00E31F19" w:rsidP="00E31F19">
      <w:pPr>
        <w:pStyle w:val="Heading1"/>
      </w:pPr>
      <w:bookmarkStart w:id="5" w:name="_Toc28975249"/>
      <w:r>
        <w:t>Conclusion</w:t>
      </w:r>
      <w:bookmarkEnd w:id="5"/>
    </w:p>
    <w:p w14:paraId="25010C91" w14:textId="4437A212" w:rsidR="009A6024" w:rsidRDefault="00E31F19" w:rsidP="009A6024">
      <w:r>
        <w:t xml:space="preserve">Only the best skills can bring employment opportunity so, all of we need to try to gain and improve our skills. By improving skills and competency needed </w:t>
      </w:r>
      <w:r w:rsidR="00A500D0">
        <w:t xml:space="preserve">we can </w:t>
      </w:r>
      <w:r w:rsidR="00F6733E">
        <w:t>get a promotion or switch to a better opportunity</w:t>
      </w:r>
      <w:r>
        <w:t xml:space="preserve">. Cover letter and CV will help us to market ourselves to the employer so, </w:t>
      </w:r>
      <w:proofErr w:type="spellStart"/>
      <w:r>
        <w:t>deafferentations</w:t>
      </w:r>
      <w:proofErr w:type="spellEnd"/>
      <w:r>
        <w:t xml:space="preserve"> is needed to create a competitive advantage over the candidates of the same job. </w:t>
      </w:r>
    </w:p>
    <w:p w14:paraId="36105811" w14:textId="7D68EBAB" w:rsidR="00C16592" w:rsidRDefault="00C16592">
      <w:pPr>
        <w:spacing w:after="160" w:line="259" w:lineRule="auto"/>
        <w:jc w:val="left"/>
      </w:pPr>
      <w:r>
        <w:br w:type="page"/>
      </w:r>
    </w:p>
    <w:p w14:paraId="63715E50" w14:textId="4FD3EE6A" w:rsidR="00E31F19" w:rsidRDefault="001D029A" w:rsidP="001D029A">
      <w:pPr>
        <w:pStyle w:val="Heading1"/>
      </w:pPr>
      <w:bookmarkStart w:id="6" w:name="_Toc28975250"/>
      <w:r>
        <w:lastRenderedPageBreak/>
        <w:t>References</w:t>
      </w:r>
      <w:bookmarkEnd w:id="6"/>
    </w:p>
    <w:p w14:paraId="33468015" w14:textId="77777777" w:rsidR="000809C2" w:rsidRPr="000809C2" w:rsidRDefault="000809C2" w:rsidP="000809C2">
      <w:pPr>
        <w:pStyle w:val="NormalWeb"/>
        <w:spacing w:before="0" w:beforeAutospacing="0" w:after="180" w:afterAutospacing="0"/>
        <w:ind w:left="450" w:hanging="450"/>
        <w:rPr>
          <w:color w:val="000000"/>
        </w:rPr>
      </w:pPr>
      <w:proofErr w:type="spellStart"/>
      <w:r w:rsidRPr="000809C2">
        <w:rPr>
          <w:color w:val="000000"/>
        </w:rPr>
        <w:t>Allotey</w:t>
      </w:r>
      <w:proofErr w:type="spellEnd"/>
      <w:r w:rsidRPr="000809C2">
        <w:rPr>
          <w:color w:val="000000"/>
        </w:rPr>
        <w:t xml:space="preserve">, J. (2017). </w:t>
      </w:r>
      <w:proofErr w:type="gramStart"/>
      <w:r w:rsidRPr="000809C2">
        <w:rPr>
          <w:color w:val="000000"/>
        </w:rPr>
        <w:t>Presentation skills on Cover Letter.</w:t>
      </w:r>
      <w:proofErr w:type="gramEnd"/>
      <w:r w:rsidRPr="000809C2">
        <w:rPr>
          <w:color w:val="000000"/>
        </w:rPr>
        <w:t> </w:t>
      </w:r>
      <w:proofErr w:type="gramStart"/>
      <w:r w:rsidRPr="000809C2">
        <w:rPr>
          <w:i/>
          <w:iCs/>
          <w:color w:val="000000"/>
        </w:rPr>
        <w:t>Skill for success</w:t>
      </w:r>
      <w:r w:rsidRPr="000809C2">
        <w:rPr>
          <w:color w:val="000000"/>
        </w:rPr>
        <w:t>, 11(1), pp.86-87.</w:t>
      </w:r>
      <w:proofErr w:type="gramEnd"/>
    </w:p>
    <w:p w14:paraId="32AC7EF2" w14:textId="27358A5E" w:rsidR="000809C2" w:rsidRDefault="000809C2" w:rsidP="000809C2">
      <w:pPr>
        <w:pStyle w:val="NormalWeb"/>
        <w:spacing w:before="0" w:beforeAutospacing="0" w:after="180" w:afterAutospacing="0"/>
        <w:ind w:left="450" w:hanging="450"/>
        <w:rPr>
          <w:color w:val="000000"/>
        </w:rPr>
      </w:pPr>
      <w:proofErr w:type="gramStart"/>
      <w:r w:rsidRPr="000809C2">
        <w:rPr>
          <w:color w:val="000000"/>
        </w:rPr>
        <w:t>Cv-library.co.uk. (2020).</w:t>
      </w:r>
      <w:proofErr w:type="gramEnd"/>
      <w:r w:rsidRPr="000809C2">
        <w:rPr>
          <w:color w:val="000000"/>
        </w:rPr>
        <w:t> </w:t>
      </w:r>
      <w:proofErr w:type="gramStart"/>
      <w:r w:rsidRPr="000809C2">
        <w:rPr>
          <w:i/>
          <w:iCs/>
          <w:color w:val="000000"/>
        </w:rPr>
        <w:t>CV-Library</w:t>
      </w:r>
      <w:r w:rsidRPr="000809C2">
        <w:rPr>
          <w:color w:val="000000"/>
        </w:rPr>
        <w:t>.</w:t>
      </w:r>
      <w:proofErr w:type="gramEnd"/>
      <w:r w:rsidRPr="000809C2">
        <w:rPr>
          <w:color w:val="000000"/>
        </w:rPr>
        <w:t xml:space="preserve"> [</w:t>
      </w:r>
      <w:proofErr w:type="gramStart"/>
      <w:r w:rsidRPr="000809C2">
        <w:rPr>
          <w:color w:val="000000"/>
        </w:rPr>
        <w:t>online</w:t>
      </w:r>
      <w:proofErr w:type="gramEnd"/>
      <w:r w:rsidRPr="000809C2">
        <w:rPr>
          <w:color w:val="000000"/>
        </w:rPr>
        <w:t>] Available at: https://www.cv-library.co.uk/ [Accessed 3 Jan. 2020].</w:t>
      </w:r>
    </w:p>
    <w:p w14:paraId="1E8ED12C" w14:textId="77777777" w:rsidR="000809C2" w:rsidRPr="000809C2" w:rsidRDefault="000809C2" w:rsidP="000809C2">
      <w:pPr>
        <w:pStyle w:val="NormalWeb"/>
        <w:spacing w:before="0" w:beforeAutospacing="0" w:after="180" w:afterAutospacing="0"/>
        <w:ind w:left="450" w:hanging="450"/>
        <w:rPr>
          <w:color w:val="000000"/>
        </w:rPr>
      </w:pPr>
      <w:r w:rsidRPr="000809C2">
        <w:rPr>
          <w:color w:val="000000"/>
        </w:rPr>
        <w:t xml:space="preserve">Gibbs, G. (2011). </w:t>
      </w:r>
      <w:proofErr w:type="gramStart"/>
      <w:r w:rsidRPr="000809C2">
        <w:rPr>
          <w:color w:val="000000"/>
        </w:rPr>
        <w:t>A Critical Reflection on Real Gibbs Cycle Models.</w:t>
      </w:r>
      <w:proofErr w:type="gramEnd"/>
      <w:r w:rsidRPr="000809C2">
        <w:rPr>
          <w:color w:val="000000"/>
        </w:rPr>
        <w:t> </w:t>
      </w:r>
      <w:proofErr w:type="gramStart"/>
      <w:r w:rsidRPr="000809C2">
        <w:rPr>
          <w:i/>
          <w:iCs/>
          <w:color w:val="000000"/>
        </w:rPr>
        <w:t>SSRN Electronic Journal</w:t>
      </w:r>
      <w:r w:rsidRPr="000809C2">
        <w:rPr>
          <w:color w:val="000000"/>
        </w:rPr>
        <w:t>.</w:t>
      </w:r>
      <w:proofErr w:type="gramEnd"/>
    </w:p>
    <w:p w14:paraId="67FB54DB" w14:textId="1F841A9D" w:rsidR="000809C2" w:rsidRDefault="000809C2" w:rsidP="000809C2">
      <w:pPr>
        <w:pStyle w:val="NormalWeb"/>
        <w:spacing w:before="0" w:beforeAutospacing="0" w:after="180" w:afterAutospacing="0"/>
        <w:ind w:left="450" w:hanging="450"/>
        <w:rPr>
          <w:color w:val="000000"/>
        </w:rPr>
      </w:pPr>
      <w:r w:rsidRPr="000809C2">
        <w:rPr>
          <w:color w:val="000000"/>
        </w:rPr>
        <w:t xml:space="preserve">Good jobs, bad jobs: the rise of polarized and precarious employment systems in the UK. </w:t>
      </w:r>
      <w:proofErr w:type="gramStart"/>
      <w:r w:rsidRPr="000809C2">
        <w:rPr>
          <w:color w:val="000000"/>
        </w:rPr>
        <w:t>(2018). </w:t>
      </w:r>
      <w:r w:rsidRPr="000809C2">
        <w:rPr>
          <w:i/>
          <w:iCs/>
          <w:color w:val="000000"/>
        </w:rPr>
        <w:t>Choice Job Reviews Online</w:t>
      </w:r>
      <w:r w:rsidRPr="000809C2">
        <w:rPr>
          <w:color w:val="000000"/>
        </w:rPr>
        <w:t>, 49(06), pp.49-3346-49-3346.</w:t>
      </w:r>
      <w:proofErr w:type="gramEnd"/>
    </w:p>
    <w:p w14:paraId="29FDC23E" w14:textId="46DEAB06" w:rsidR="008C5DA1" w:rsidRPr="000809C2" w:rsidRDefault="008C5DA1" w:rsidP="008C5DA1">
      <w:pPr>
        <w:pStyle w:val="NormalWeb"/>
        <w:spacing w:before="0" w:beforeAutospacing="0" w:after="180" w:afterAutospacing="0"/>
        <w:ind w:left="450" w:hanging="450"/>
        <w:rPr>
          <w:color w:val="000000"/>
        </w:rPr>
      </w:pPr>
      <w:proofErr w:type="spellStart"/>
      <w:proofErr w:type="gramStart"/>
      <w:r w:rsidRPr="008C5DA1">
        <w:rPr>
          <w:color w:val="000000"/>
          <w:shd w:val="clear" w:color="auto" w:fill="FFFFFF"/>
        </w:rPr>
        <w:t>Hellstrom</w:t>
      </w:r>
      <w:proofErr w:type="spellEnd"/>
      <w:r w:rsidRPr="008C5DA1">
        <w:rPr>
          <w:color w:val="000000"/>
          <w:shd w:val="clear" w:color="auto" w:fill="FFFFFF"/>
        </w:rPr>
        <w:t>, W. (2016).</w:t>
      </w:r>
      <w:proofErr w:type="gramEnd"/>
      <w:r w:rsidRPr="008C5DA1">
        <w:rPr>
          <w:color w:val="000000"/>
          <w:shd w:val="clear" w:color="auto" w:fill="FFFFFF"/>
        </w:rPr>
        <w:t xml:space="preserve"> </w:t>
      </w:r>
      <w:proofErr w:type="gramStart"/>
      <w:r w:rsidRPr="008C5DA1">
        <w:rPr>
          <w:color w:val="000000"/>
          <w:shd w:val="clear" w:color="auto" w:fill="FFFFFF"/>
        </w:rPr>
        <w:t>Academic Responsibility and the Job Market.</w:t>
      </w:r>
      <w:proofErr w:type="gramEnd"/>
      <w:r w:rsidRPr="008C5DA1">
        <w:rPr>
          <w:color w:val="000000"/>
          <w:shd w:val="clear" w:color="auto" w:fill="FFFFFF"/>
        </w:rPr>
        <w:t> </w:t>
      </w:r>
      <w:proofErr w:type="gramStart"/>
      <w:r w:rsidRPr="008C5DA1">
        <w:rPr>
          <w:i/>
          <w:iCs/>
          <w:color w:val="000000"/>
          <w:shd w:val="clear" w:color="auto" w:fill="FFFFFF"/>
        </w:rPr>
        <w:t>ADE Bulletin</w:t>
      </w:r>
      <w:r w:rsidRPr="008C5DA1">
        <w:rPr>
          <w:color w:val="000000"/>
          <w:shd w:val="clear" w:color="auto" w:fill="FFFFFF"/>
        </w:rPr>
        <w:t>, pp.95-99.</w:t>
      </w:r>
      <w:proofErr w:type="gramEnd"/>
    </w:p>
    <w:p w14:paraId="2FF34787" w14:textId="77777777" w:rsidR="000809C2" w:rsidRPr="000809C2" w:rsidRDefault="000809C2" w:rsidP="000809C2">
      <w:pPr>
        <w:pStyle w:val="NormalWeb"/>
        <w:spacing w:before="0" w:beforeAutospacing="0" w:after="180" w:afterAutospacing="0"/>
        <w:ind w:left="450" w:hanging="450"/>
        <w:rPr>
          <w:color w:val="000000"/>
        </w:rPr>
      </w:pPr>
      <w:proofErr w:type="gramStart"/>
      <w:r w:rsidRPr="000809C2">
        <w:rPr>
          <w:color w:val="000000"/>
        </w:rPr>
        <w:t>Indeed.co.uk. (2020).</w:t>
      </w:r>
      <w:proofErr w:type="gramEnd"/>
      <w:r w:rsidRPr="000809C2">
        <w:rPr>
          <w:color w:val="000000"/>
        </w:rPr>
        <w:t> </w:t>
      </w:r>
      <w:proofErr w:type="gramStart"/>
      <w:r w:rsidRPr="000809C2">
        <w:rPr>
          <w:i/>
          <w:iCs/>
          <w:color w:val="000000"/>
        </w:rPr>
        <w:t>Job Search | Indeed</w:t>
      </w:r>
      <w:r w:rsidRPr="000809C2">
        <w:rPr>
          <w:color w:val="000000"/>
        </w:rPr>
        <w:t>.</w:t>
      </w:r>
      <w:proofErr w:type="gramEnd"/>
      <w:r w:rsidRPr="000809C2">
        <w:rPr>
          <w:color w:val="000000"/>
        </w:rPr>
        <w:t xml:space="preserve"> [</w:t>
      </w:r>
      <w:proofErr w:type="gramStart"/>
      <w:r w:rsidRPr="000809C2">
        <w:rPr>
          <w:color w:val="000000"/>
        </w:rPr>
        <w:t>online</w:t>
      </w:r>
      <w:proofErr w:type="gramEnd"/>
      <w:r w:rsidRPr="000809C2">
        <w:rPr>
          <w:color w:val="000000"/>
        </w:rPr>
        <w:t>] Available at: https://www.indeed.co.uk/ [Accessed 3 Jan. 2020].</w:t>
      </w:r>
    </w:p>
    <w:p w14:paraId="230BC416" w14:textId="77777777" w:rsidR="000809C2" w:rsidRPr="000809C2" w:rsidRDefault="000809C2" w:rsidP="000809C2">
      <w:pPr>
        <w:pStyle w:val="NormalWeb"/>
        <w:spacing w:before="0" w:beforeAutospacing="0" w:after="180" w:afterAutospacing="0"/>
        <w:ind w:left="450" w:hanging="450"/>
        <w:rPr>
          <w:color w:val="000000"/>
        </w:rPr>
      </w:pPr>
      <w:proofErr w:type="gramStart"/>
      <w:r w:rsidRPr="000809C2">
        <w:rPr>
          <w:color w:val="000000"/>
        </w:rPr>
        <w:t>Jobsite.co.uk. (2020).</w:t>
      </w:r>
      <w:proofErr w:type="gramEnd"/>
      <w:r w:rsidRPr="000809C2">
        <w:rPr>
          <w:color w:val="000000"/>
        </w:rPr>
        <w:t> </w:t>
      </w:r>
      <w:r w:rsidRPr="000809C2">
        <w:rPr>
          <w:i/>
          <w:iCs/>
          <w:color w:val="000000"/>
        </w:rPr>
        <w:t>Find 1000s of UK Jobs. Start your job search with Jobsite UK</w:t>
      </w:r>
      <w:r w:rsidRPr="000809C2">
        <w:rPr>
          <w:color w:val="000000"/>
        </w:rPr>
        <w:t>. [</w:t>
      </w:r>
      <w:proofErr w:type="gramStart"/>
      <w:r w:rsidRPr="000809C2">
        <w:rPr>
          <w:color w:val="000000"/>
        </w:rPr>
        <w:t>online</w:t>
      </w:r>
      <w:proofErr w:type="gramEnd"/>
      <w:r w:rsidRPr="000809C2">
        <w:rPr>
          <w:color w:val="000000"/>
        </w:rPr>
        <w:t>] Available at: https://www.jobsite.co.uk/ [Accessed 3 Jan. 2020].</w:t>
      </w:r>
    </w:p>
    <w:p w14:paraId="156E42C2" w14:textId="77777777" w:rsidR="000809C2" w:rsidRPr="000809C2" w:rsidRDefault="000809C2" w:rsidP="000809C2">
      <w:pPr>
        <w:pStyle w:val="NormalWeb"/>
        <w:spacing w:before="0" w:beforeAutospacing="0" w:after="180" w:afterAutospacing="0"/>
        <w:ind w:left="450" w:hanging="450"/>
        <w:rPr>
          <w:color w:val="000000"/>
        </w:rPr>
      </w:pPr>
      <w:proofErr w:type="gramStart"/>
      <w:r w:rsidRPr="000809C2">
        <w:rPr>
          <w:color w:val="000000"/>
        </w:rPr>
        <w:t>Monster.com. (2020).</w:t>
      </w:r>
      <w:proofErr w:type="gramEnd"/>
      <w:r w:rsidRPr="000809C2">
        <w:rPr>
          <w:color w:val="000000"/>
        </w:rPr>
        <w:t> </w:t>
      </w:r>
      <w:proofErr w:type="gramStart"/>
      <w:r w:rsidRPr="000809C2">
        <w:rPr>
          <w:i/>
          <w:iCs/>
          <w:color w:val="000000"/>
        </w:rPr>
        <w:t>Monster Jobs - Job Search, Career Advice &amp; Hiring Resources</w:t>
      </w:r>
      <w:r w:rsidRPr="000809C2">
        <w:rPr>
          <w:color w:val="000000"/>
        </w:rPr>
        <w:t>.</w:t>
      </w:r>
      <w:proofErr w:type="gramEnd"/>
      <w:r w:rsidRPr="000809C2">
        <w:rPr>
          <w:color w:val="000000"/>
        </w:rPr>
        <w:t xml:space="preserve"> [</w:t>
      </w:r>
      <w:proofErr w:type="gramStart"/>
      <w:r w:rsidRPr="000809C2">
        <w:rPr>
          <w:color w:val="000000"/>
        </w:rPr>
        <w:t>online</w:t>
      </w:r>
      <w:proofErr w:type="gramEnd"/>
      <w:r w:rsidRPr="000809C2">
        <w:rPr>
          <w:color w:val="000000"/>
        </w:rPr>
        <w:t>] Available at: https://www.monster.com/ [Accessed 3 Jan. 2020].</w:t>
      </w:r>
    </w:p>
    <w:p w14:paraId="4203B9E2" w14:textId="77777777" w:rsidR="000809C2" w:rsidRPr="000809C2" w:rsidRDefault="000809C2" w:rsidP="000809C2">
      <w:pPr>
        <w:pStyle w:val="NormalWeb"/>
        <w:spacing w:before="0" w:beforeAutospacing="0" w:after="180" w:afterAutospacing="0"/>
        <w:ind w:left="450" w:hanging="450"/>
        <w:rPr>
          <w:color w:val="000000"/>
        </w:rPr>
      </w:pPr>
      <w:proofErr w:type="gramStart"/>
      <w:r w:rsidRPr="000809C2">
        <w:rPr>
          <w:color w:val="000000"/>
        </w:rPr>
        <w:t>Recruiting Resources: How to Recruit and Hire Better.</w:t>
      </w:r>
      <w:proofErr w:type="gramEnd"/>
      <w:r w:rsidRPr="000809C2">
        <w:rPr>
          <w:color w:val="000000"/>
        </w:rPr>
        <w:t xml:space="preserve"> (2020). </w:t>
      </w:r>
      <w:r w:rsidRPr="000809C2">
        <w:rPr>
          <w:i/>
          <w:iCs/>
          <w:color w:val="000000"/>
        </w:rPr>
        <w:t>Recruiting Resources: How to Recruit and Hire Better | Workable</w:t>
      </w:r>
      <w:r w:rsidRPr="000809C2">
        <w:rPr>
          <w:color w:val="000000"/>
        </w:rPr>
        <w:t>. [</w:t>
      </w:r>
      <w:proofErr w:type="gramStart"/>
      <w:r w:rsidRPr="000809C2">
        <w:rPr>
          <w:color w:val="000000"/>
        </w:rPr>
        <w:t>online</w:t>
      </w:r>
      <w:proofErr w:type="gramEnd"/>
      <w:r w:rsidRPr="000809C2">
        <w:rPr>
          <w:color w:val="000000"/>
        </w:rPr>
        <w:t>] Available at: https://resources.workable.com/ [Accessed 3 Jan. 2020].</w:t>
      </w:r>
    </w:p>
    <w:p w14:paraId="23FEEFCA" w14:textId="77777777" w:rsidR="000809C2" w:rsidRPr="000809C2" w:rsidRDefault="000809C2" w:rsidP="000809C2">
      <w:pPr>
        <w:pStyle w:val="NormalWeb"/>
        <w:spacing w:before="0" w:beforeAutospacing="0" w:after="180" w:afterAutospacing="0"/>
        <w:ind w:left="450" w:hanging="450"/>
        <w:rPr>
          <w:color w:val="000000"/>
        </w:rPr>
      </w:pPr>
      <w:proofErr w:type="spellStart"/>
      <w:proofErr w:type="gramStart"/>
      <w:r w:rsidRPr="000809C2">
        <w:rPr>
          <w:color w:val="000000"/>
        </w:rPr>
        <w:t>Shamsudin</w:t>
      </w:r>
      <w:proofErr w:type="spellEnd"/>
      <w:r w:rsidRPr="000809C2">
        <w:rPr>
          <w:color w:val="000000"/>
        </w:rPr>
        <w:t>, S. (2017).</w:t>
      </w:r>
      <w:proofErr w:type="gramEnd"/>
      <w:r w:rsidRPr="000809C2">
        <w:rPr>
          <w:color w:val="000000"/>
        </w:rPr>
        <w:t xml:space="preserve"> </w:t>
      </w:r>
      <w:proofErr w:type="gramStart"/>
      <w:r w:rsidRPr="000809C2">
        <w:rPr>
          <w:color w:val="000000"/>
        </w:rPr>
        <w:t>The Use of Educational Research Findings to Develop Workplace Communication Skills.</w:t>
      </w:r>
      <w:proofErr w:type="gramEnd"/>
      <w:r w:rsidRPr="000809C2">
        <w:rPr>
          <w:color w:val="000000"/>
        </w:rPr>
        <w:t> </w:t>
      </w:r>
      <w:proofErr w:type="gramStart"/>
      <w:r w:rsidRPr="000809C2">
        <w:rPr>
          <w:i/>
          <w:iCs/>
          <w:color w:val="000000"/>
        </w:rPr>
        <w:t>International Journal of Languages, Literature and Linguistics</w:t>
      </w:r>
      <w:r w:rsidRPr="000809C2">
        <w:rPr>
          <w:color w:val="000000"/>
        </w:rPr>
        <w:t>, 3(2), pp.49-52.</w:t>
      </w:r>
      <w:proofErr w:type="gramEnd"/>
    </w:p>
    <w:p w14:paraId="0641E650" w14:textId="77777777" w:rsidR="000809C2" w:rsidRPr="000809C2" w:rsidRDefault="000809C2" w:rsidP="000809C2">
      <w:pPr>
        <w:pStyle w:val="NormalWeb"/>
        <w:spacing w:before="0" w:beforeAutospacing="0" w:after="180" w:afterAutospacing="0"/>
        <w:ind w:left="450" w:hanging="450"/>
        <w:rPr>
          <w:color w:val="000000"/>
        </w:rPr>
      </w:pPr>
      <w:proofErr w:type="spellStart"/>
      <w:proofErr w:type="gramStart"/>
      <w:r w:rsidRPr="000809C2">
        <w:rPr>
          <w:color w:val="000000"/>
        </w:rPr>
        <w:t>Tersine</w:t>
      </w:r>
      <w:proofErr w:type="spellEnd"/>
      <w:r w:rsidRPr="000809C2">
        <w:rPr>
          <w:color w:val="000000"/>
        </w:rPr>
        <w:t xml:space="preserve">, R. and </w:t>
      </w:r>
      <w:proofErr w:type="spellStart"/>
      <w:r w:rsidRPr="000809C2">
        <w:rPr>
          <w:color w:val="000000"/>
        </w:rPr>
        <w:t>Altimus</w:t>
      </w:r>
      <w:proofErr w:type="spellEnd"/>
      <w:r w:rsidRPr="000809C2">
        <w:rPr>
          <w:color w:val="000000"/>
        </w:rPr>
        <w:t>, C. (2015).</w:t>
      </w:r>
      <w:proofErr w:type="gramEnd"/>
      <w:r w:rsidRPr="000809C2">
        <w:rPr>
          <w:color w:val="000000"/>
        </w:rPr>
        <w:t xml:space="preserve"> Job satisfaction: High and low job-skill level blue-collar workers. </w:t>
      </w:r>
      <w:proofErr w:type="gramStart"/>
      <w:r w:rsidRPr="000809C2">
        <w:rPr>
          <w:i/>
          <w:iCs/>
          <w:color w:val="000000"/>
        </w:rPr>
        <w:t>Journal of Business Research</w:t>
      </w:r>
      <w:r w:rsidRPr="000809C2">
        <w:rPr>
          <w:color w:val="000000"/>
        </w:rPr>
        <w:t>, 2(1), pp.17-26.</w:t>
      </w:r>
      <w:proofErr w:type="gramEnd"/>
    </w:p>
    <w:p w14:paraId="106E289C" w14:textId="62D272EA" w:rsidR="00DB7D01" w:rsidRDefault="00DB7D01">
      <w:pPr>
        <w:spacing w:after="160" w:line="259" w:lineRule="auto"/>
        <w:jc w:val="left"/>
      </w:pPr>
      <w:r>
        <w:br w:type="page"/>
      </w:r>
    </w:p>
    <w:p w14:paraId="3E8F7750" w14:textId="5C820552" w:rsidR="001D029A" w:rsidRDefault="00DB7D01" w:rsidP="00DB7D01">
      <w:pPr>
        <w:pStyle w:val="Heading1"/>
      </w:pPr>
      <w:bookmarkStart w:id="7" w:name="_Toc28975251"/>
      <w:r>
        <w:lastRenderedPageBreak/>
        <w:t>Appendix</w:t>
      </w:r>
      <w:bookmarkEnd w:id="7"/>
    </w:p>
    <w:p w14:paraId="031301AB" w14:textId="4CDF0BEF" w:rsidR="00DB7D01" w:rsidRDefault="000C54C1" w:rsidP="000C54C1">
      <w:pPr>
        <w:pStyle w:val="Heading2"/>
      </w:pPr>
      <w:bookmarkStart w:id="8" w:name="_Toc28975252"/>
      <w:r>
        <w:t>Presentation Feedback</w:t>
      </w:r>
      <w:bookmarkEnd w:id="8"/>
    </w:p>
    <w:p w14:paraId="23D99B94" w14:textId="34895BC1" w:rsidR="000C54C1" w:rsidRDefault="00EE7782" w:rsidP="000C54C1">
      <w:r>
        <w:rPr>
          <w:noProof/>
        </w:rPr>
        <w:drawing>
          <wp:inline distT="0" distB="0" distL="0" distR="0" wp14:anchorId="1491DD9C" wp14:editId="3AEF6760">
            <wp:extent cx="5746750" cy="6076950"/>
            <wp:effectExtent l="0" t="0" r="635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46750" cy="6076950"/>
                    </a:xfrm>
                    <a:prstGeom prst="rect">
                      <a:avLst/>
                    </a:prstGeom>
                    <a:noFill/>
                    <a:ln>
                      <a:noFill/>
                    </a:ln>
                  </pic:spPr>
                </pic:pic>
              </a:graphicData>
            </a:graphic>
          </wp:inline>
        </w:drawing>
      </w:r>
    </w:p>
    <w:p w14:paraId="683E9BFA" w14:textId="50A89DE3" w:rsidR="009A713F" w:rsidRPr="000C54C1" w:rsidRDefault="00EE7782" w:rsidP="000C54C1">
      <w:r>
        <w:rPr>
          <w:noProof/>
        </w:rPr>
        <w:lastRenderedPageBreak/>
        <w:drawing>
          <wp:inline distT="0" distB="0" distL="0" distR="0" wp14:anchorId="6FBDF0F8" wp14:editId="64D23C53">
            <wp:extent cx="5721350" cy="629285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6292850"/>
                    </a:xfrm>
                    <a:prstGeom prst="rect">
                      <a:avLst/>
                    </a:prstGeom>
                    <a:noFill/>
                    <a:ln>
                      <a:noFill/>
                    </a:ln>
                  </pic:spPr>
                </pic:pic>
              </a:graphicData>
            </a:graphic>
          </wp:inline>
        </w:drawing>
      </w:r>
    </w:p>
    <w:sectPr w:rsidR="009A713F" w:rsidRPr="000C54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407E96"/>
    <w:multiLevelType w:val="hybridMultilevel"/>
    <w:tmpl w:val="1056351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I1NDOyNDUyNDc0sTRX0lEKTi0uzszPAykwrgUAvIfQpiwAAAA="/>
  </w:docVars>
  <w:rsids>
    <w:rsidRoot w:val="006E3687"/>
    <w:rsid w:val="00004FA5"/>
    <w:rsid w:val="00066F5F"/>
    <w:rsid w:val="000809C2"/>
    <w:rsid w:val="000929EA"/>
    <w:rsid w:val="000C44AA"/>
    <w:rsid w:val="000C54C1"/>
    <w:rsid w:val="000F7403"/>
    <w:rsid w:val="001147DB"/>
    <w:rsid w:val="00162CBD"/>
    <w:rsid w:val="00187682"/>
    <w:rsid w:val="001B0EC2"/>
    <w:rsid w:val="001B17BE"/>
    <w:rsid w:val="001D029A"/>
    <w:rsid w:val="001E5D4C"/>
    <w:rsid w:val="00205E2F"/>
    <w:rsid w:val="00217F70"/>
    <w:rsid w:val="00282871"/>
    <w:rsid w:val="00295294"/>
    <w:rsid w:val="002E0110"/>
    <w:rsid w:val="002F1337"/>
    <w:rsid w:val="00314C95"/>
    <w:rsid w:val="00336D26"/>
    <w:rsid w:val="0038076C"/>
    <w:rsid w:val="003C24E6"/>
    <w:rsid w:val="0041534E"/>
    <w:rsid w:val="00435282"/>
    <w:rsid w:val="004476CC"/>
    <w:rsid w:val="00455218"/>
    <w:rsid w:val="00507445"/>
    <w:rsid w:val="00576786"/>
    <w:rsid w:val="005C7178"/>
    <w:rsid w:val="005F597B"/>
    <w:rsid w:val="00617E8C"/>
    <w:rsid w:val="00626D58"/>
    <w:rsid w:val="006317A1"/>
    <w:rsid w:val="0068251C"/>
    <w:rsid w:val="006C70D4"/>
    <w:rsid w:val="006D6097"/>
    <w:rsid w:val="006E3687"/>
    <w:rsid w:val="00752A75"/>
    <w:rsid w:val="00791289"/>
    <w:rsid w:val="0079565D"/>
    <w:rsid w:val="007D5D32"/>
    <w:rsid w:val="007E0798"/>
    <w:rsid w:val="008049E5"/>
    <w:rsid w:val="00816867"/>
    <w:rsid w:val="008B184B"/>
    <w:rsid w:val="008B4823"/>
    <w:rsid w:val="008C5DA1"/>
    <w:rsid w:val="008E342C"/>
    <w:rsid w:val="00902D6E"/>
    <w:rsid w:val="00953739"/>
    <w:rsid w:val="009A6024"/>
    <w:rsid w:val="009A713F"/>
    <w:rsid w:val="00A021CB"/>
    <w:rsid w:val="00A239EE"/>
    <w:rsid w:val="00A3164A"/>
    <w:rsid w:val="00A500D0"/>
    <w:rsid w:val="00A94ABC"/>
    <w:rsid w:val="00A976C8"/>
    <w:rsid w:val="00AE75FA"/>
    <w:rsid w:val="00B74F89"/>
    <w:rsid w:val="00B9495F"/>
    <w:rsid w:val="00BC77B9"/>
    <w:rsid w:val="00BE4FE3"/>
    <w:rsid w:val="00C16592"/>
    <w:rsid w:val="00C203B7"/>
    <w:rsid w:val="00C372AB"/>
    <w:rsid w:val="00C56E62"/>
    <w:rsid w:val="00C624D4"/>
    <w:rsid w:val="00C65353"/>
    <w:rsid w:val="00CA02C2"/>
    <w:rsid w:val="00D3173C"/>
    <w:rsid w:val="00D430A8"/>
    <w:rsid w:val="00D55443"/>
    <w:rsid w:val="00D558C1"/>
    <w:rsid w:val="00D70DE9"/>
    <w:rsid w:val="00DB0BE7"/>
    <w:rsid w:val="00DB7D01"/>
    <w:rsid w:val="00E31F19"/>
    <w:rsid w:val="00E40035"/>
    <w:rsid w:val="00E544C9"/>
    <w:rsid w:val="00E73CAB"/>
    <w:rsid w:val="00EE7782"/>
    <w:rsid w:val="00F1326F"/>
    <w:rsid w:val="00F51F51"/>
    <w:rsid w:val="00F64115"/>
    <w:rsid w:val="00F6733E"/>
    <w:rsid w:val="00FD46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FE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0035"/>
    <w:pPr>
      <w:spacing w:after="1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003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40035"/>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03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E40035"/>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E40035"/>
    <w:pPr>
      <w:spacing w:after="0" w:line="240" w:lineRule="auto"/>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E40035"/>
    <w:rPr>
      <w:rFonts w:ascii="Times New Roman" w:eastAsiaTheme="majorEastAsia" w:hAnsi="Times New Roman" w:cstheme="majorBidi"/>
      <w:b/>
      <w:spacing w:val="-10"/>
      <w:kern w:val="28"/>
      <w:sz w:val="44"/>
      <w:szCs w:val="56"/>
    </w:rPr>
  </w:style>
  <w:style w:type="paragraph" w:styleId="ListParagraph">
    <w:name w:val="List Paragraph"/>
    <w:basedOn w:val="Normal"/>
    <w:uiPriority w:val="34"/>
    <w:qFormat/>
    <w:rsid w:val="00626D58"/>
    <w:pPr>
      <w:ind w:left="720"/>
      <w:contextualSpacing/>
    </w:pPr>
  </w:style>
  <w:style w:type="paragraph" w:styleId="TOCHeading">
    <w:name w:val="TOC Heading"/>
    <w:basedOn w:val="Heading1"/>
    <w:next w:val="Normal"/>
    <w:uiPriority w:val="39"/>
    <w:unhideWhenUsed/>
    <w:qFormat/>
    <w:rsid w:val="00D70DE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70DE9"/>
  </w:style>
  <w:style w:type="paragraph" w:styleId="TOC2">
    <w:name w:val="toc 2"/>
    <w:basedOn w:val="Normal"/>
    <w:next w:val="Normal"/>
    <w:autoRedefine/>
    <w:uiPriority w:val="39"/>
    <w:unhideWhenUsed/>
    <w:rsid w:val="00D70DE9"/>
    <w:pPr>
      <w:ind w:left="240"/>
    </w:pPr>
  </w:style>
  <w:style w:type="character" w:styleId="Hyperlink">
    <w:name w:val="Hyperlink"/>
    <w:basedOn w:val="DefaultParagraphFont"/>
    <w:uiPriority w:val="99"/>
    <w:unhideWhenUsed/>
    <w:rsid w:val="00D70DE9"/>
    <w:rPr>
      <w:color w:val="0563C1" w:themeColor="hyperlink"/>
      <w:u w:val="single"/>
    </w:rPr>
  </w:style>
  <w:style w:type="paragraph" w:styleId="NormalWeb">
    <w:name w:val="Normal (Web)"/>
    <w:basedOn w:val="Normal"/>
    <w:uiPriority w:val="99"/>
    <w:semiHidden/>
    <w:unhideWhenUsed/>
    <w:rsid w:val="000809C2"/>
    <w:pPr>
      <w:spacing w:before="100" w:beforeAutospacing="1"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1B0E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C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0035"/>
    <w:pPr>
      <w:spacing w:after="1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003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40035"/>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03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E40035"/>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E40035"/>
    <w:pPr>
      <w:spacing w:after="0" w:line="240" w:lineRule="auto"/>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E40035"/>
    <w:rPr>
      <w:rFonts w:ascii="Times New Roman" w:eastAsiaTheme="majorEastAsia" w:hAnsi="Times New Roman" w:cstheme="majorBidi"/>
      <w:b/>
      <w:spacing w:val="-10"/>
      <w:kern w:val="28"/>
      <w:sz w:val="44"/>
      <w:szCs w:val="56"/>
    </w:rPr>
  </w:style>
  <w:style w:type="paragraph" w:styleId="ListParagraph">
    <w:name w:val="List Paragraph"/>
    <w:basedOn w:val="Normal"/>
    <w:uiPriority w:val="34"/>
    <w:qFormat/>
    <w:rsid w:val="00626D58"/>
    <w:pPr>
      <w:ind w:left="720"/>
      <w:contextualSpacing/>
    </w:pPr>
  </w:style>
  <w:style w:type="paragraph" w:styleId="TOCHeading">
    <w:name w:val="TOC Heading"/>
    <w:basedOn w:val="Heading1"/>
    <w:next w:val="Normal"/>
    <w:uiPriority w:val="39"/>
    <w:unhideWhenUsed/>
    <w:qFormat/>
    <w:rsid w:val="00D70DE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70DE9"/>
  </w:style>
  <w:style w:type="paragraph" w:styleId="TOC2">
    <w:name w:val="toc 2"/>
    <w:basedOn w:val="Normal"/>
    <w:next w:val="Normal"/>
    <w:autoRedefine/>
    <w:uiPriority w:val="39"/>
    <w:unhideWhenUsed/>
    <w:rsid w:val="00D70DE9"/>
    <w:pPr>
      <w:ind w:left="240"/>
    </w:pPr>
  </w:style>
  <w:style w:type="character" w:styleId="Hyperlink">
    <w:name w:val="Hyperlink"/>
    <w:basedOn w:val="DefaultParagraphFont"/>
    <w:uiPriority w:val="99"/>
    <w:unhideWhenUsed/>
    <w:rsid w:val="00D70DE9"/>
    <w:rPr>
      <w:color w:val="0563C1" w:themeColor="hyperlink"/>
      <w:u w:val="single"/>
    </w:rPr>
  </w:style>
  <w:style w:type="paragraph" w:styleId="NormalWeb">
    <w:name w:val="Normal (Web)"/>
    <w:basedOn w:val="Normal"/>
    <w:uiPriority w:val="99"/>
    <w:semiHidden/>
    <w:unhideWhenUsed/>
    <w:rsid w:val="000809C2"/>
    <w:pPr>
      <w:spacing w:before="100" w:beforeAutospacing="1"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1B0E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643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DD93C-8073-4034-8E55-B1D32E7DA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11</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Hasanur Rahman Sazib</dc:creator>
  <cp:keywords/>
  <dc:description/>
  <cp:lastModifiedBy>DESKTOP</cp:lastModifiedBy>
  <cp:revision>27</cp:revision>
  <dcterms:created xsi:type="dcterms:W3CDTF">2020-01-03T13:38:00Z</dcterms:created>
  <dcterms:modified xsi:type="dcterms:W3CDTF">2020-01-03T14:54:00Z</dcterms:modified>
</cp:coreProperties>
</file>