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98391516"/>
        <w:docPartObj>
          <w:docPartGallery w:val="Cover Pages"/>
          <w:docPartUnique/>
        </w:docPartObj>
      </w:sdtPr>
      <w:sdtEndPr>
        <w:rPr>
          <w:rFonts w:ascii="Times New Roman" w:hAnsi="Times New Roman" w:cs="Times New Roman"/>
          <w:sz w:val="24"/>
          <w:szCs w:val="24"/>
        </w:rPr>
      </w:sdtEndPr>
      <w:sdtContent>
        <w:p w14:paraId="75CC05F1" w14:textId="7E959E7F" w:rsidR="00BA3005" w:rsidRDefault="00BA3005">
          <w:r>
            <w:rPr>
              <w:noProof/>
            </w:rPr>
            <mc:AlternateContent>
              <mc:Choice Requires="wpg">
                <w:drawing>
                  <wp:anchor distT="0" distB="0" distL="114300" distR="114300" simplePos="0" relativeHeight="251662336" behindDoc="0" locked="0" layoutInCell="1" allowOverlap="1" wp14:anchorId="2F0CD787" wp14:editId="1AB51BF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9A64A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99DBC1E" wp14:editId="2BCC73B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EFBC92" w14:textId="67EDA9F2" w:rsidR="00BA3005" w:rsidRDefault="00E56BA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17502" w:rsidRPr="00317502">
                                      <w:rPr>
                                        <w:caps/>
                                        <w:color w:val="4472C4" w:themeColor="accent1"/>
                                        <w:sz w:val="64"/>
                                        <w:szCs w:val="64"/>
                                      </w:rPr>
                                      <w:t>Developing relationships and Workplace achievement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5222AEB" w14:textId="7A970601" w:rsidR="00BA3005" w:rsidRDefault="00E44C9F">
                                    <w:pPr>
                                      <w:jc w:val="right"/>
                                      <w:rPr>
                                        <w:smallCaps/>
                                        <w:color w:val="404040" w:themeColor="text1" w:themeTint="BF"/>
                                        <w:sz w:val="36"/>
                                        <w:szCs w:val="36"/>
                                      </w:rPr>
                                    </w:pPr>
                                    <w:r>
                                      <w:rPr>
                                        <w:color w:val="404040" w:themeColor="text1" w:themeTint="BF"/>
                                        <w:sz w:val="36"/>
                                        <w:szCs w:val="36"/>
                                      </w:rPr>
                                      <w:t>BMSW5102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99DBC1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61EFBC92" w14:textId="67EDA9F2" w:rsidR="00BA3005" w:rsidRDefault="00E56BA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17502" w:rsidRPr="00317502">
                                <w:rPr>
                                  <w:caps/>
                                  <w:color w:val="4472C4" w:themeColor="accent1"/>
                                  <w:sz w:val="64"/>
                                  <w:szCs w:val="64"/>
                                </w:rPr>
                                <w:t>Developing relationships and Workplace achievement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5222AEB" w14:textId="7A970601" w:rsidR="00BA3005" w:rsidRDefault="00E44C9F">
                              <w:pPr>
                                <w:jc w:val="right"/>
                                <w:rPr>
                                  <w:smallCaps/>
                                  <w:color w:val="404040" w:themeColor="text1" w:themeTint="BF"/>
                                  <w:sz w:val="36"/>
                                  <w:szCs w:val="36"/>
                                </w:rPr>
                              </w:pPr>
                              <w:r>
                                <w:rPr>
                                  <w:color w:val="404040" w:themeColor="text1" w:themeTint="BF"/>
                                  <w:sz w:val="36"/>
                                  <w:szCs w:val="36"/>
                                </w:rPr>
                                <w:t>BMSW5102</w:t>
                              </w:r>
                            </w:p>
                          </w:sdtContent>
                        </w:sdt>
                      </w:txbxContent>
                    </v:textbox>
                    <w10:wrap type="square" anchorx="page" anchory="page"/>
                  </v:shape>
                </w:pict>
              </mc:Fallback>
            </mc:AlternateContent>
          </w:r>
        </w:p>
        <w:p w14:paraId="17DACDDD" w14:textId="5901A582" w:rsidR="007D1813" w:rsidRDefault="00106BF4" w:rsidP="00365491">
          <w:pPr>
            <w:rPr>
              <w:rFonts w:ascii="Times New Roman" w:hAnsi="Times New Roman" w:cs="Times New Roman"/>
              <w:b/>
              <w:bCs/>
              <w:sz w:val="24"/>
              <w:szCs w:val="24"/>
            </w:rPr>
          </w:pPr>
          <w:r>
            <w:rPr>
              <w:noProof/>
            </w:rPr>
            <mc:AlternateContent>
              <mc:Choice Requires="wps">
                <w:drawing>
                  <wp:anchor distT="0" distB="0" distL="114300" distR="114300" simplePos="0" relativeHeight="251663360" behindDoc="0" locked="0" layoutInCell="1" allowOverlap="1" wp14:anchorId="22705AA5" wp14:editId="073CFD47">
                    <wp:simplePos x="0" y="0"/>
                    <wp:positionH relativeFrom="column">
                      <wp:posOffset>3381375</wp:posOffset>
                    </wp:positionH>
                    <wp:positionV relativeFrom="paragraph">
                      <wp:posOffset>6924675</wp:posOffset>
                    </wp:positionV>
                    <wp:extent cx="2400300" cy="6381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400300" cy="638175"/>
                            </a:xfrm>
                            <a:prstGeom prst="rect">
                              <a:avLst/>
                            </a:prstGeom>
                            <a:solidFill>
                              <a:schemeClr val="lt1"/>
                            </a:solidFill>
                            <a:ln w="6350">
                              <a:solidFill>
                                <a:prstClr val="black"/>
                              </a:solidFill>
                            </a:ln>
                          </wps:spPr>
                          <wps:txbx>
                            <w:txbxContent>
                              <w:p w14:paraId="29BFAFB5" w14:textId="08D1B52E" w:rsidR="00106BF4" w:rsidRDefault="00106BF4" w:rsidP="009C7CFE">
                                <w:pPr>
                                  <w:pStyle w:val="NoSpacing"/>
                                  <w:jc w:val="right"/>
                                </w:pPr>
                                <w:r>
                                  <w:t>1816790</w:t>
                                </w:r>
                              </w:p>
                              <w:p w14:paraId="70205A4F" w14:textId="3E3A514F" w:rsidR="00922FA5" w:rsidRDefault="00922FA5" w:rsidP="009C7CFE">
                                <w:pPr>
                                  <w:pStyle w:val="NoSpacing"/>
                                  <w:jc w:val="right"/>
                                </w:pPr>
                                <w:r>
                                  <w:t>University of Wales Trinity Saint David</w:t>
                                </w:r>
                              </w:p>
                              <w:p w14:paraId="5E4E070F" w14:textId="2EB80A8B" w:rsidR="009C7CFE" w:rsidRDefault="009C7CFE" w:rsidP="009C7CFE">
                                <w:pPr>
                                  <w:pStyle w:val="NoSpacing"/>
                                  <w:jc w:val="right"/>
                                </w:pPr>
                                <w:r>
                                  <w:t>4</w:t>
                                </w:r>
                                <w:r w:rsidRPr="009C7CFE">
                                  <w:rPr>
                                    <w:vertAlign w:val="superscript"/>
                                  </w:rPr>
                                  <w:t>th</w:t>
                                </w:r>
                                <w:r>
                                  <w:t xml:space="preserve"> December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05AA5" id="Text Box 2" o:spid="_x0000_s1027" type="#_x0000_t202" style="position:absolute;margin-left:266.25pt;margin-top:545.25pt;width:189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" fillcolor="white [3201]" strokeweight=".5pt">
                    <v:textbox>
                      <w:txbxContent>
                        <w:p w14:paraId="29BFAFB5" w14:textId="08D1B52E" w:rsidR="00106BF4" w:rsidRDefault="00106BF4" w:rsidP="009C7CFE">
                          <w:pPr>
                            <w:pStyle w:val="NoSpacing"/>
                            <w:jc w:val="right"/>
                          </w:pPr>
                          <w:r>
                            <w:t>1816790</w:t>
                          </w:r>
                        </w:p>
                        <w:p w14:paraId="70205A4F" w14:textId="3E3A514F" w:rsidR="00922FA5" w:rsidRDefault="00922FA5" w:rsidP="009C7CFE">
                          <w:pPr>
                            <w:pStyle w:val="NoSpacing"/>
                            <w:jc w:val="right"/>
                          </w:pPr>
                          <w:r>
                            <w:t>University of Wales Trinity Saint David</w:t>
                          </w:r>
                        </w:p>
                        <w:p w14:paraId="5E4E070F" w14:textId="2EB80A8B" w:rsidR="009C7CFE" w:rsidRDefault="009C7CFE" w:rsidP="009C7CFE">
                          <w:pPr>
                            <w:pStyle w:val="NoSpacing"/>
                            <w:jc w:val="right"/>
                          </w:pPr>
                          <w:r>
                            <w:t>4</w:t>
                          </w:r>
                          <w:r w:rsidRPr="009C7CFE">
                            <w:rPr>
                              <w:vertAlign w:val="superscript"/>
                            </w:rPr>
                            <w:t>th</w:t>
                          </w:r>
                          <w:r>
                            <w:t xml:space="preserve"> December 2020</w:t>
                          </w:r>
                        </w:p>
                      </w:txbxContent>
                    </v:textbox>
                  </v:shape>
                </w:pict>
              </mc:Fallback>
            </mc:AlternateContent>
          </w:r>
          <w:r w:rsidR="003977CD">
            <w:rPr>
              <w:noProof/>
            </w:rPr>
            <mc:AlternateContent>
              <mc:Choice Requires="wps">
                <w:drawing>
                  <wp:anchor distT="0" distB="0" distL="114300" distR="114300" simplePos="0" relativeHeight="251660288" behindDoc="0" locked="0" layoutInCell="1" allowOverlap="1" wp14:anchorId="30FE252D" wp14:editId="750544D8">
                    <wp:simplePos x="0" y="0"/>
                    <wp:positionH relativeFrom="margin">
                      <wp:align>center</wp:align>
                    </wp:positionH>
                    <wp:positionV relativeFrom="page">
                      <wp:posOffset>7917180</wp:posOffset>
                    </wp:positionV>
                    <wp:extent cx="7315200" cy="32385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7AAC67" w14:textId="1B600B79" w:rsidR="00BA3005" w:rsidRDefault="00BA3005">
                                    <w:pPr>
                                      <w:pStyle w:val="NoSpacing"/>
                                      <w:jc w:val="right"/>
                                      <w:rPr>
                                        <w:color w:val="595959" w:themeColor="text1" w:themeTint="A6"/>
                                        <w:sz w:val="28"/>
                                        <w:szCs w:val="28"/>
                                      </w:rPr>
                                    </w:pPr>
                                    <w:r>
                                      <w:rPr>
                                        <w:color w:val="595959" w:themeColor="text1" w:themeTint="A6"/>
                                        <w:sz w:val="28"/>
                                        <w:szCs w:val="28"/>
                                      </w:rPr>
                                      <w:t>Sanjeedah Rahman</w:t>
                                    </w:r>
                                  </w:p>
                                </w:sdtContent>
                              </w:sdt>
                              <w:p w14:paraId="4834C4E2" w14:textId="0606A4EB" w:rsidR="00BA3005" w:rsidRDefault="00BA3005">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0FE252D" id="Text Box 152" o:spid="_x0000_s1028" type="#_x0000_t202" style="position:absolute;margin-left:0;margin-top:623.4pt;width:8in;height:25.5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7AAC67" w14:textId="1B600B79" w:rsidR="00BA3005" w:rsidRDefault="00BA3005">
                              <w:pPr>
                                <w:pStyle w:val="NoSpacing"/>
                                <w:jc w:val="right"/>
                                <w:rPr>
                                  <w:color w:val="595959" w:themeColor="text1" w:themeTint="A6"/>
                                  <w:sz w:val="28"/>
                                  <w:szCs w:val="28"/>
                                </w:rPr>
                              </w:pPr>
                              <w:r>
                                <w:rPr>
                                  <w:color w:val="595959" w:themeColor="text1" w:themeTint="A6"/>
                                  <w:sz w:val="28"/>
                                  <w:szCs w:val="28"/>
                                </w:rPr>
                                <w:t>Sanjeedah Rahman</w:t>
                              </w:r>
                            </w:p>
                          </w:sdtContent>
                        </w:sdt>
                        <w:p w14:paraId="4834C4E2" w14:textId="0606A4EB" w:rsidR="00BA3005" w:rsidRDefault="00BA3005">
                          <w:pPr>
                            <w:pStyle w:val="NoSpacing"/>
                            <w:jc w:val="right"/>
                            <w:rPr>
                              <w:color w:val="595959" w:themeColor="text1" w:themeTint="A6"/>
                              <w:sz w:val="18"/>
                              <w:szCs w:val="18"/>
                            </w:rPr>
                          </w:pPr>
                        </w:p>
                      </w:txbxContent>
                    </v:textbox>
                    <w10:wrap type="square" anchorx="margin" anchory="page"/>
                  </v:shape>
                </w:pict>
              </mc:Fallback>
            </mc:AlternateContent>
          </w:r>
          <w:r w:rsidR="00BA3005">
            <w:rPr>
              <w:rFonts w:ascii="Times New Roman" w:hAnsi="Times New Roman" w:cs="Times New Roman"/>
              <w:sz w:val="24"/>
              <w:szCs w:val="24"/>
            </w:rPr>
            <w:br w:type="page"/>
          </w:r>
        </w:p>
        <w:sdt>
          <w:sdtPr>
            <w:rPr>
              <w:rFonts w:ascii="Times New Roman" w:eastAsiaTheme="minorHAnsi" w:hAnsi="Times New Roman" w:cs="Times New Roman"/>
              <w:b/>
              <w:bCs/>
              <w:color w:val="auto"/>
              <w:sz w:val="22"/>
              <w:szCs w:val="22"/>
              <w:u w:val="single"/>
              <w:lang w:val="en-GB"/>
            </w:rPr>
            <w:id w:val="-535966054"/>
            <w:docPartObj>
              <w:docPartGallery w:val="Table of Contents"/>
              <w:docPartUnique/>
            </w:docPartObj>
          </w:sdtPr>
          <w:sdtEndPr>
            <w:rPr>
              <w:rFonts w:asciiTheme="minorHAnsi" w:hAnsiTheme="minorHAnsi" w:cstheme="minorBidi"/>
              <w:noProof/>
              <w:u w:val="none"/>
            </w:rPr>
          </w:sdtEndPr>
          <w:sdtContent>
            <w:p w14:paraId="51765EEF" w14:textId="61F6094F" w:rsidR="00A05B23" w:rsidRDefault="00A05B23">
              <w:pPr>
                <w:pStyle w:val="TOCHeading"/>
                <w:rPr>
                  <w:rFonts w:ascii="Times New Roman" w:hAnsi="Times New Roman" w:cs="Times New Roman"/>
                  <w:b/>
                  <w:bCs/>
                  <w:color w:val="auto"/>
                  <w:u w:val="single"/>
                </w:rPr>
              </w:pPr>
              <w:r w:rsidRPr="00A05B23">
                <w:rPr>
                  <w:rFonts w:ascii="Times New Roman" w:hAnsi="Times New Roman" w:cs="Times New Roman"/>
                  <w:b/>
                  <w:bCs/>
                  <w:color w:val="auto"/>
                  <w:u w:val="single"/>
                </w:rPr>
                <w:t>Contents</w:t>
              </w:r>
            </w:p>
            <w:p w14:paraId="36D00F77" w14:textId="77777777" w:rsidR="00A34B27" w:rsidRPr="00A34B27" w:rsidRDefault="00A34B27" w:rsidP="00A34B27">
              <w:pPr>
                <w:rPr>
                  <w:lang w:val="en-US"/>
                </w:rPr>
              </w:pPr>
            </w:p>
            <w:p w14:paraId="4B04ECE7" w14:textId="4F941928" w:rsidR="00D11E38" w:rsidRDefault="00A05B2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7572917" w:history="1">
                <w:r w:rsidR="00D11E38" w:rsidRPr="00A26BEB">
                  <w:rPr>
                    <w:rStyle w:val="Hyperlink"/>
                    <w:rFonts w:ascii="Times New Roman" w:hAnsi="Times New Roman" w:cs="Times New Roman"/>
                    <w:b/>
                    <w:bCs/>
                    <w:noProof/>
                  </w:rPr>
                  <w:t>Task 1 – Development Vehicles</w:t>
                </w:r>
                <w:r w:rsidR="00D11E38" w:rsidRPr="00A26BEB">
                  <w:rPr>
                    <w:rStyle w:val="Hyperlink"/>
                    <w:noProof/>
                  </w:rPr>
                  <w:t xml:space="preserve"> </w:t>
                </w:r>
                <w:r w:rsidR="00D11E38" w:rsidRPr="00A26BEB">
                  <w:rPr>
                    <w:rStyle w:val="Hyperlink"/>
                    <w:rFonts w:ascii="Times New Roman" w:hAnsi="Times New Roman" w:cs="Times New Roman"/>
                    <w:b/>
                    <w:bCs/>
                    <w:noProof/>
                  </w:rPr>
                  <w:t>the potential benefits to the organisation and the individual of developing individuals in the workplace.</w:t>
                </w:r>
                <w:r w:rsidR="00D11E38">
                  <w:rPr>
                    <w:noProof/>
                    <w:webHidden/>
                  </w:rPr>
                  <w:tab/>
                </w:r>
                <w:r w:rsidR="00D11E38">
                  <w:rPr>
                    <w:noProof/>
                    <w:webHidden/>
                  </w:rPr>
                  <w:fldChar w:fldCharType="begin"/>
                </w:r>
                <w:r w:rsidR="00D11E38">
                  <w:rPr>
                    <w:noProof/>
                    <w:webHidden/>
                  </w:rPr>
                  <w:instrText xml:space="preserve"> PAGEREF _Toc57572917 \h </w:instrText>
                </w:r>
                <w:r w:rsidR="00D11E38">
                  <w:rPr>
                    <w:noProof/>
                    <w:webHidden/>
                  </w:rPr>
                </w:r>
                <w:r w:rsidR="00D11E38">
                  <w:rPr>
                    <w:noProof/>
                    <w:webHidden/>
                  </w:rPr>
                  <w:fldChar w:fldCharType="separate"/>
                </w:r>
                <w:r w:rsidR="00D11E38">
                  <w:rPr>
                    <w:noProof/>
                    <w:webHidden/>
                  </w:rPr>
                  <w:t>2</w:t>
                </w:r>
                <w:r w:rsidR="00D11E38">
                  <w:rPr>
                    <w:noProof/>
                    <w:webHidden/>
                  </w:rPr>
                  <w:fldChar w:fldCharType="end"/>
                </w:r>
              </w:hyperlink>
            </w:p>
            <w:p w14:paraId="1701273F" w14:textId="47B2B02E" w:rsidR="00D11E38" w:rsidRDefault="00D11E38">
              <w:pPr>
                <w:pStyle w:val="TOC2"/>
                <w:tabs>
                  <w:tab w:val="right" w:leader="dot" w:pos="9016"/>
                </w:tabs>
                <w:rPr>
                  <w:rFonts w:eastAsiaTheme="minorEastAsia"/>
                  <w:noProof/>
                  <w:lang w:eastAsia="en-GB"/>
                </w:rPr>
              </w:pPr>
              <w:hyperlink w:anchor="_Toc57572918" w:history="1">
                <w:r w:rsidRPr="00A26BEB">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_Toc57572918 \h </w:instrText>
                </w:r>
                <w:r>
                  <w:rPr>
                    <w:noProof/>
                    <w:webHidden/>
                  </w:rPr>
                </w:r>
                <w:r>
                  <w:rPr>
                    <w:noProof/>
                    <w:webHidden/>
                  </w:rPr>
                  <w:fldChar w:fldCharType="separate"/>
                </w:r>
                <w:r>
                  <w:rPr>
                    <w:noProof/>
                    <w:webHidden/>
                  </w:rPr>
                  <w:t>2</w:t>
                </w:r>
                <w:r>
                  <w:rPr>
                    <w:noProof/>
                    <w:webHidden/>
                  </w:rPr>
                  <w:fldChar w:fldCharType="end"/>
                </w:r>
              </w:hyperlink>
            </w:p>
            <w:p w14:paraId="224B60BF" w14:textId="2798D829" w:rsidR="00D11E38" w:rsidRDefault="00D11E38">
              <w:pPr>
                <w:pStyle w:val="TOC2"/>
                <w:tabs>
                  <w:tab w:val="right" w:leader="dot" w:pos="9016"/>
                </w:tabs>
                <w:rPr>
                  <w:rFonts w:eastAsiaTheme="minorEastAsia"/>
                  <w:noProof/>
                  <w:lang w:eastAsia="en-GB"/>
                </w:rPr>
              </w:pPr>
              <w:hyperlink w:anchor="_Toc57572919" w:history="1">
                <w:r w:rsidRPr="00A26BEB">
                  <w:rPr>
                    <w:rStyle w:val="Hyperlink"/>
                    <w:rFonts w:ascii="Times New Roman" w:hAnsi="Times New Roman" w:cs="Times New Roman"/>
                    <w:b/>
                    <w:bCs/>
                    <w:noProof/>
                  </w:rPr>
                  <w:t>Motivation</w:t>
                </w:r>
                <w:r>
                  <w:rPr>
                    <w:noProof/>
                    <w:webHidden/>
                  </w:rPr>
                  <w:tab/>
                </w:r>
                <w:r>
                  <w:rPr>
                    <w:noProof/>
                    <w:webHidden/>
                  </w:rPr>
                  <w:fldChar w:fldCharType="begin"/>
                </w:r>
                <w:r>
                  <w:rPr>
                    <w:noProof/>
                    <w:webHidden/>
                  </w:rPr>
                  <w:instrText xml:space="preserve"> PAGEREF _Toc57572919 \h </w:instrText>
                </w:r>
                <w:r>
                  <w:rPr>
                    <w:noProof/>
                    <w:webHidden/>
                  </w:rPr>
                </w:r>
                <w:r>
                  <w:rPr>
                    <w:noProof/>
                    <w:webHidden/>
                  </w:rPr>
                  <w:fldChar w:fldCharType="separate"/>
                </w:r>
                <w:r>
                  <w:rPr>
                    <w:noProof/>
                    <w:webHidden/>
                  </w:rPr>
                  <w:t>2</w:t>
                </w:r>
                <w:r>
                  <w:rPr>
                    <w:noProof/>
                    <w:webHidden/>
                  </w:rPr>
                  <w:fldChar w:fldCharType="end"/>
                </w:r>
              </w:hyperlink>
            </w:p>
            <w:p w14:paraId="40CB5674" w14:textId="4E0E1E83" w:rsidR="00D11E38" w:rsidRDefault="00D11E38">
              <w:pPr>
                <w:pStyle w:val="TOC2"/>
                <w:tabs>
                  <w:tab w:val="right" w:leader="dot" w:pos="9016"/>
                </w:tabs>
                <w:rPr>
                  <w:rFonts w:eastAsiaTheme="minorEastAsia"/>
                  <w:noProof/>
                  <w:lang w:eastAsia="en-GB"/>
                </w:rPr>
              </w:pPr>
              <w:hyperlink w:anchor="_Toc57572920" w:history="1">
                <w:r w:rsidRPr="00A26BEB">
                  <w:rPr>
                    <w:rStyle w:val="Hyperlink"/>
                    <w:rFonts w:ascii="Times New Roman" w:hAnsi="Times New Roman" w:cs="Times New Roman"/>
                    <w:b/>
                    <w:bCs/>
                    <w:noProof/>
                  </w:rPr>
                  <w:t>Employee Engagement</w:t>
                </w:r>
                <w:r>
                  <w:rPr>
                    <w:noProof/>
                    <w:webHidden/>
                  </w:rPr>
                  <w:tab/>
                </w:r>
                <w:r>
                  <w:rPr>
                    <w:noProof/>
                    <w:webHidden/>
                  </w:rPr>
                  <w:fldChar w:fldCharType="begin"/>
                </w:r>
                <w:r>
                  <w:rPr>
                    <w:noProof/>
                    <w:webHidden/>
                  </w:rPr>
                  <w:instrText xml:space="preserve"> PAGEREF _Toc57572920 \h </w:instrText>
                </w:r>
                <w:r>
                  <w:rPr>
                    <w:noProof/>
                    <w:webHidden/>
                  </w:rPr>
                </w:r>
                <w:r>
                  <w:rPr>
                    <w:noProof/>
                    <w:webHidden/>
                  </w:rPr>
                  <w:fldChar w:fldCharType="separate"/>
                </w:r>
                <w:r>
                  <w:rPr>
                    <w:noProof/>
                    <w:webHidden/>
                  </w:rPr>
                  <w:t>3</w:t>
                </w:r>
                <w:r>
                  <w:rPr>
                    <w:noProof/>
                    <w:webHidden/>
                  </w:rPr>
                  <w:fldChar w:fldCharType="end"/>
                </w:r>
              </w:hyperlink>
            </w:p>
            <w:p w14:paraId="53C07C87" w14:textId="55ECEEE2" w:rsidR="00D11E38" w:rsidRDefault="00D11E38">
              <w:pPr>
                <w:pStyle w:val="TOC2"/>
                <w:tabs>
                  <w:tab w:val="right" w:leader="dot" w:pos="9016"/>
                </w:tabs>
                <w:rPr>
                  <w:rFonts w:eastAsiaTheme="minorEastAsia"/>
                  <w:noProof/>
                  <w:lang w:eastAsia="en-GB"/>
                </w:rPr>
              </w:pPr>
              <w:hyperlink w:anchor="_Toc57572921" w:history="1">
                <w:r w:rsidRPr="00A26BEB">
                  <w:rPr>
                    <w:rStyle w:val="Hyperlink"/>
                    <w:rFonts w:ascii="Times New Roman" w:hAnsi="Times New Roman" w:cs="Times New Roman"/>
                    <w:b/>
                    <w:bCs/>
                    <w:noProof/>
                  </w:rPr>
                  <w:t>Performance Management</w:t>
                </w:r>
                <w:r>
                  <w:rPr>
                    <w:noProof/>
                    <w:webHidden/>
                  </w:rPr>
                  <w:tab/>
                </w:r>
                <w:r>
                  <w:rPr>
                    <w:noProof/>
                    <w:webHidden/>
                  </w:rPr>
                  <w:fldChar w:fldCharType="begin"/>
                </w:r>
                <w:r>
                  <w:rPr>
                    <w:noProof/>
                    <w:webHidden/>
                  </w:rPr>
                  <w:instrText xml:space="preserve"> PAGEREF _Toc57572921 \h </w:instrText>
                </w:r>
                <w:r>
                  <w:rPr>
                    <w:noProof/>
                    <w:webHidden/>
                  </w:rPr>
                </w:r>
                <w:r>
                  <w:rPr>
                    <w:noProof/>
                    <w:webHidden/>
                  </w:rPr>
                  <w:fldChar w:fldCharType="separate"/>
                </w:r>
                <w:r>
                  <w:rPr>
                    <w:noProof/>
                    <w:webHidden/>
                  </w:rPr>
                  <w:t>5</w:t>
                </w:r>
                <w:r>
                  <w:rPr>
                    <w:noProof/>
                    <w:webHidden/>
                  </w:rPr>
                  <w:fldChar w:fldCharType="end"/>
                </w:r>
              </w:hyperlink>
            </w:p>
            <w:p w14:paraId="1A761F76" w14:textId="0A349ACA" w:rsidR="00D11E38" w:rsidRDefault="00D11E38">
              <w:pPr>
                <w:pStyle w:val="TOC2"/>
                <w:tabs>
                  <w:tab w:val="right" w:leader="dot" w:pos="9016"/>
                </w:tabs>
                <w:rPr>
                  <w:rFonts w:eastAsiaTheme="minorEastAsia"/>
                  <w:noProof/>
                  <w:lang w:eastAsia="en-GB"/>
                </w:rPr>
              </w:pPr>
              <w:hyperlink w:anchor="_Toc57572922" w:history="1">
                <w:r w:rsidRPr="00A26BEB">
                  <w:rPr>
                    <w:rStyle w:val="Hyperlink"/>
                    <w:rFonts w:ascii="Times New Roman" w:hAnsi="Times New Roman" w:cs="Times New Roman"/>
                    <w:b/>
                    <w:bCs/>
                    <w:noProof/>
                  </w:rPr>
                  <w:t>Training</w:t>
                </w:r>
                <w:r>
                  <w:rPr>
                    <w:noProof/>
                    <w:webHidden/>
                  </w:rPr>
                  <w:tab/>
                </w:r>
                <w:r>
                  <w:rPr>
                    <w:noProof/>
                    <w:webHidden/>
                  </w:rPr>
                  <w:fldChar w:fldCharType="begin"/>
                </w:r>
                <w:r>
                  <w:rPr>
                    <w:noProof/>
                    <w:webHidden/>
                  </w:rPr>
                  <w:instrText xml:space="preserve"> PAGEREF _Toc57572922 \h </w:instrText>
                </w:r>
                <w:r>
                  <w:rPr>
                    <w:noProof/>
                    <w:webHidden/>
                  </w:rPr>
                </w:r>
                <w:r>
                  <w:rPr>
                    <w:noProof/>
                    <w:webHidden/>
                  </w:rPr>
                  <w:fldChar w:fldCharType="separate"/>
                </w:r>
                <w:r>
                  <w:rPr>
                    <w:noProof/>
                    <w:webHidden/>
                  </w:rPr>
                  <w:t>6</w:t>
                </w:r>
                <w:r>
                  <w:rPr>
                    <w:noProof/>
                    <w:webHidden/>
                  </w:rPr>
                  <w:fldChar w:fldCharType="end"/>
                </w:r>
              </w:hyperlink>
            </w:p>
            <w:p w14:paraId="40A1B23B" w14:textId="08E63315" w:rsidR="00D11E38" w:rsidRDefault="00D11E38">
              <w:pPr>
                <w:pStyle w:val="TOC1"/>
                <w:tabs>
                  <w:tab w:val="right" w:leader="dot" w:pos="9016"/>
                </w:tabs>
                <w:rPr>
                  <w:rFonts w:eastAsiaTheme="minorEastAsia"/>
                  <w:noProof/>
                  <w:lang w:eastAsia="en-GB"/>
                </w:rPr>
              </w:pPr>
              <w:hyperlink w:anchor="_Toc57572923" w:history="1">
                <w:r w:rsidRPr="00A26BEB">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_Toc57572923 \h </w:instrText>
                </w:r>
                <w:r>
                  <w:rPr>
                    <w:noProof/>
                    <w:webHidden/>
                  </w:rPr>
                </w:r>
                <w:r>
                  <w:rPr>
                    <w:noProof/>
                    <w:webHidden/>
                  </w:rPr>
                  <w:fldChar w:fldCharType="separate"/>
                </w:r>
                <w:r>
                  <w:rPr>
                    <w:noProof/>
                    <w:webHidden/>
                  </w:rPr>
                  <w:t>8</w:t>
                </w:r>
                <w:r>
                  <w:rPr>
                    <w:noProof/>
                    <w:webHidden/>
                  </w:rPr>
                  <w:fldChar w:fldCharType="end"/>
                </w:r>
              </w:hyperlink>
            </w:p>
            <w:p w14:paraId="163F5C66" w14:textId="6767DDB5" w:rsidR="00D11E38" w:rsidRDefault="00D11E38">
              <w:pPr>
                <w:pStyle w:val="TOC1"/>
                <w:tabs>
                  <w:tab w:val="right" w:leader="dot" w:pos="9016"/>
                </w:tabs>
                <w:rPr>
                  <w:rFonts w:eastAsiaTheme="minorEastAsia"/>
                  <w:noProof/>
                  <w:lang w:eastAsia="en-GB"/>
                </w:rPr>
              </w:pPr>
              <w:hyperlink w:anchor="_Toc57572924" w:history="1">
                <w:r w:rsidRPr="00A26BEB">
                  <w:rPr>
                    <w:rStyle w:val="Hyperlink"/>
                    <w:rFonts w:ascii="Times New Roman" w:hAnsi="Times New Roman" w:cs="Times New Roman"/>
                    <w:b/>
                    <w:bCs/>
                    <w:noProof/>
                  </w:rPr>
                  <w:t>Task 2 - A Plan to Identify the Development Needs and Expectations of an Individuals</w:t>
                </w:r>
                <w:r>
                  <w:rPr>
                    <w:noProof/>
                    <w:webHidden/>
                  </w:rPr>
                  <w:tab/>
                </w:r>
                <w:r>
                  <w:rPr>
                    <w:noProof/>
                    <w:webHidden/>
                  </w:rPr>
                  <w:fldChar w:fldCharType="begin"/>
                </w:r>
                <w:r>
                  <w:rPr>
                    <w:noProof/>
                    <w:webHidden/>
                  </w:rPr>
                  <w:instrText xml:space="preserve"> PAGEREF _Toc57572924 \h </w:instrText>
                </w:r>
                <w:r>
                  <w:rPr>
                    <w:noProof/>
                    <w:webHidden/>
                  </w:rPr>
                </w:r>
                <w:r>
                  <w:rPr>
                    <w:noProof/>
                    <w:webHidden/>
                  </w:rPr>
                  <w:fldChar w:fldCharType="separate"/>
                </w:r>
                <w:r>
                  <w:rPr>
                    <w:noProof/>
                    <w:webHidden/>
                  </w:rPr>
                  <w:t>9</w:t>
                </w:r>
                <w:r>
                  <w:rPr>
                    <w:noProof/>
                    <w:webHidden/>
                  </w:rPr>
                  <w:fldChar w:fldCharType="end"/>
                </w:r>
              </w:hyperlink>
            </w:p>
            <w:p w14:paraId="17C87C2A" w14:textId="4966B8F1" w:rsidR="00D11E38" w:rsidRDefault="00D11E38">
              <w:pPr>
                <w:pStyle w:val="TOC1"/>
                <w:tabs>
                  <w:tab w:val="right" w:leader="dot" w:pos="9016"/>
                </w:tabs>
                <w:rPr>
                  <w:rFonts w:eastAsiaTheme="minorEastAsia"/>
                  <w:noProof/>
                  <w:lang w:eastAsia="en-GB"/>
                </w:rPr>
              </w:pPr>
              <w:hyperlink w:anchor="_Toc57572925" w:history="1">
                <w:r w:rsidRPr="00A26BEB">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_Toc57572925 \h </w:instrText>
                </w:r>
                <w:r>
                  <w:rPr>
                    <w:noProof/>
                    <w:webHidden/>
                  </w:rPr>
                </w:r>
                <w:r>
                  <w:rPr>
                    <w:noProof/>
                    <w:webHidden/>
                  </w:rPr>
                  <w:fldChar w:fldCharType="separate"/>
                </w:r>
                <w:r>
                  <w:rPr>
                    <w:noProof/>
                    <w:webHidden/>
                  </w:rPr>
                  <w:t>11</w:t>
                </w:r>
                <w:r>
                  <w:rPr>
                    <w:noProof/>
                    <w:webHidden/>
                  </w:rPr>
                  <w:fldChar w:fldCharType="end"/>
                </w:r>
              </w:hyperlink>
            </w:p>
            <w:p w14:paraId="4524D16A" w14:textId="01501933" w:rsidR="00A05B23" w:rsidRDefault="00A05B23">
              <w:r>
                <w:rPr>
                  <w:b/>
                  <w:bCs/>
                  <w:noProof/>
                </w:rPr>
                <w:fldChar w:fldCharType="end"/>
              </w:r>
            </w:p>
          </w:sdtContent>
        </w:sdt>
        <w:p w14:paraId="3C7FA059" w14:textId="17399A22" w:rsidR="00365491" w:rsidRDefault="00365491" w:rsidP="00365491">
          <w:pPr>
            <w:rPr>
              <w:rFonts w:ascii="Times New Roman" w:hAnsi="Times New Roman" w:cs="Times New Roman"/>
              <w:sz w:val="24"/>
              <w:szCs w:val="24"/>
            </w:rPr>
          </w:pPr>
          <w:r>
            <w:rPr>
              <w:rFonts w:ascii="Times New Roman" w:hAnsi="Times New Roman" w:cs="Times New Roman"/>
              <w:sz w:val="24"/>
              <w:szCs w:val="24"/>
            </w:rPr>
            <w:br w:type="page"/>
          </w:r>
        </w:p>
      </w:sdtContent>
    </w:sdt>
    <w:p w14:paraId="591F896B" w14:textId="411D58DC" w:rsidR="008C6F42" w:rsidRDefault="008C6F42" w:rsidP="008902F0">
      <w:pPr>
        <w:pStyle w:val="Heading1"/>
        <w:rPr>
          <w:rFonts w:ascii="Times New Roman" w:hAnsi="Times New Roman" w:cs="Times New Roman"/>
          <w:b/>
          <w:bCs/>
          <w:color w:val="auto"/>
          <w:u w:val="single"/>
        </w:rPr>
      </w:pPr>
      <w:bookmarkStart w:id="0" w:name="_Toc57572917"/>
      <w:r>
        <w:rPr>
          <w:rFonts w:ascii="Times New Roman" w:hAnsi="Times New Roman" w:cs="Times New Roman"/>
          <w:b/>
          <w:bCs/>
          <w:color w:val="auto"/>
          <w:u w:val="single"/>
        </w:rPr>
        <w:lastRenderedPageBreak/>
        <w:t xml:space="preserve">Task </w:t>
      </w:r>
      <w:r w:rsidR="00FB2D1F">
        <w:rPr>
          <w:rFonts w:ascii="Times New Roman" w:hAnsi="Times New Roman" w:cs="Times New Roman"/>
          <w:b/>
          <w:bCs/>
          <w:color w:val="auto"/>
          <w:u w:val="single"/>
        </w:rPr>
        <w:t>1 – Development Vehicles</w:t>
      </w:r>
      <w:r w:rsidR="00116BD8" w:rsidRPr="00116BD8">
        <w:rPr>
          <w:rFonts w:asciiTheme="minorHAnsi" w:eastAsiaTheme="minorHAnsi" w:hAnsiTheme="minorHAnsi" w:cstheme="minorBidi"/>
          <w:color w:val="auto"/>
          <w:sz w:val="22"/>
          <w:szCs w:val="22"/>
        </w:rPr>
        <w:t xml:space="preserve"> </w:t>
      </w:r>
      <w:r w:rsidR="00116BD8" w:rsidRPr="00116BD8">
        <w:rPr>
          <w:rFonts w:ascii="Times New Roman" w:hAnsi="Times New Roman" w:cs="Times New Roman"/>
          <w:b/>
          <w:bCs/>
          <w:color w:val="auto"/>
          <w:u w:val="single"/>
        </w:rPr>
        <w:t>the potential benefits to the organisation and the individual of developing individuals in the workplace.</w:t>
      </w:r>
      <w:bookmarkEnd w:id="0"/>
    </w:p>
    <w:p w14:paraId="1DE6C651" w14:textId="77777777" w:rsidR="0017783B" w:rsidRPr="0017783B" w:rsidRDefault="0017783B" w:rsidP="0017783B"/>
    <w:p w14:paraId="4A263CD4" w14:textId="793DF651" w:rsidR="00CA224E" w:rsidRPr="0017783B" w:rsidRDefault="00CA224E" w:rsidP="0017783B">
      <w:pPr>
        <w:pStyle w:val="Heading2"/>
        <w:rPr>
          <w:rFonts w:ascii="Times New Roman" w:hAnsi="Times New Roman" w:cs="Times New Roman"/>
          <w:b/>
          <w:bCs/>
          <w:color w:val="auto"/>
          <w:u w:val="single"/>
        </w:rPr>
      </w:pPr>
      <w:bookmarkStart w:id="1" w:name="_Toc57572918"/>
      <w:r w:rsidRPr="0017783B">
        <w:rPr>
          <w:rFonts w:ascii="Times New Roman" w:hAnsi="Times New Roman" w:cs="Times New Roman"/>
          <w:b/>
          <w:bCs/>
          <w:color w:val="auto"/>
          <w:u w:val="single"/>
        </w:rPr>
        <w:t>Introduction</w:t>
      </w:r>
      <w:bookmarkEnd w:id="1"/>
    </w:p>
    <w:p w14:paraId="5589DACD" w14:textId="32741B9E" w:rsidR="00CA224E" w:rsidRPr="00C42E16" w:rsidRDefault="00CA224E" w:rsidP="00926536">
      <w:pPr>
        <w:pStyle w:val="NoSpacing"/>
        <w:rPr>
          <w:rFonts w:ascii="Times New Roman" w:hAnsi="Times New Roman" w:cs="Times New Roman"/>
          <w:sz w:val="24"/>
          <w:szCs w:val="24"/>
        </w:rPr>
      </w:pPr>
    </w:p>
    <w:p w14:paraId="2B5445E8" w14:textId="55CA239E" w:rsidR="00CA224E" w:rsidRPr="00C42E16" w:rsidRDefault="00AA7BFA" w:rsidP="00564609">
      <w:pPr>
        <w:pStyle w:val="NoSpacing"/>
        <w:spacing w:line="360" w:lineRule="auto"/>
        <w:rPr>
          <w:rFonts w:ascii="Times New Roman" w:hAnsi="Times New Roman" w:cs="Times New Roman"/>
          <w:sz w:val="24"/>
          <w:szCs w:val="24"/>
        </w:rPr>
      </w:pPr>
      <w:r w:rsidRPr="00C42E16">
        <w:rPr>
          <w:rFonts w:ascii="Times New Roman" w:hAnsi="Times New Roman" w:cs="Times New Roman"/>
          <w:sz w:val="24"/>
          <w:szCs w:val="24"/>
        </w:rPr>
        <w:t>Development vehicles are important for an organisatio</w:t>
      </w:r>
      <w:r w:rsidR="00147232" w:rsidRPr="00C42E16">
        <w:rPr>
          <w:rFonts w:ascii="Times New Roman" w:hAnsi="Times New Roman" w:cs="Times New Roman"/>
          <w:sz w:val="24"/>
          <w:szCs w:val="24"/>
        </w:rPr>
        <w:t>n</w:t>
      </w:r>
      <w:r w:rsidR="00071E08" w:rsidRPr="00C42E16">
        <w:rPr>
          <w:rFonts w:ascii="Times New Roman" w:hAnsi="Times New Roman" w:cs="Times New Roman"/>
          <w:sz w:val="24"/>
          <w:szCs w:val="24"/>
        </w:rPr>
        <w:t xml:space="preserve">, it is essential to recognise </w:t>
      </w:r>
      <w:r w:rsidR="00C97015" w:rsidRPr="00C42E16">
        <w:rPr>
          <w:rFonts w:ascii="Times New Roman" w:hAnsi="Times New Roman" w:cs="Times New Roman"/>
          <w:sz w:val="24"/>
          <w:szCs w:val="24"/>
        </w:rPr>
        <w:t xml:space="preserve">what is available </w:t>
      </w:r>
      <w:r w:rsidR="007F63AD" w:rsidRPr="00C42E16">
        <w:rPr>
          <w:rFonts w:ascii="Times New Roman" w:hAnsi="Times New Roman" w:cs="Times New Roman"/>
          <w:sz w:val="24"/>
          <w:szCs w:val="24"/>
        </w:rPr>
        <w:t xml:space="preserve">to develop the needs of the individual. </w:t>
      </w:r>
      <w:r w:rsidR="00532C3A" w:rsidRPr="00C42E16">
        <w:rPr>
          <w:rFonts w:ascii="Times New Roman" w:hAnsi="Times New Roman" w:cs="Times New Roman"/>
          <w:sz w:val="24"/>
          <w:szCs w:val="24"/>
        </w:rPr>
        <w:t xml:space="preserve">The development vehicle </w:t>
      </w:r>
      <w:r w:rsidR="007409B8" w:rsidRPr="00C42E16">
        <w:rPr>
          <w:rFonts w:ascii="Times New Roman" w:hAnsi="Times New Roman" w:cs="Times New Roman"/>
          <w:sz w:val="24"/>
          <w:szCs w:val="24"/>
        </w:rPr>
        <w:t xml:space="preserve">has been developed </w:t>
      </w:r>
      <w:r w:rsidR="003A7897" w:rsidRPr="00C42E16">
        <w:rPr>
          <w:rFonts w:ascii="Times New Roman" w:hAnsi="Times New Roman" w:cs="Times New Roman"/>
          <w:sz w:val="24"/>
          <w:szCs w:val="24"/>
        </w:rPr>
        <w:t xml:space="preserve">to process development by </w:t>
      </w:r>
      <w:r w:rsidR="00EC6474" w:rsidRPr="00C42E16">
        <w:rPr>
          <w:rFonts w:ascii="Times New Roman" w:hAnsi="Times New Roman" w:cs="Times New Roman"/>
          <w:sz w:val="24"/>
          <w:szCs w:val="24"/>
        </w:rPr>
        <w:t>motivation</w:t>
      </w:r>
      <w:r w:rsidR="003A7897" w:rsidRPr="00C42E16">
        <w:rPr>
          <w:rFonts w:ascii="Times New Roman" w:hAnsi="Times New Roman" w:cs="Times New Roman"/>
          <w:sz w:val="24"/>
          <w:szCs w:val="24"/>
        </w:rPr>
        <w:t xml:space="preserve">, </w:t>
      </w:r>
      <w:r w:rsidR="00EC6474" w:rsidRPr="00C42E16">
        <w:rPr>
          <w:rFonts w:ascii="Times New Roman" w:hAnsi="Times New Roman" w:cs="Times New Roman"/>
          <w:sz w:val="24"/>
          <w:szCs w:val="24"/>
        </w:rPr>
        <w:t>performance management, engagement</w:t>
      </w:r>
      <w:r w:rsidR="009E1CC7" w:rsidRPr="00C42E16">
        <w:rPr>
          <w:rFonts w:ascii="Times New Roman" w:hAnsi="Times New Roman" w:cs="Times New Roman"/>
          <w:sz w:val="24"/>
          <w:szCs w:val="24"/>
        </w:rPr>
        <w:t>, appraisal, feedback or training</w:t>
      </w:r>
      <w:r w:rsidR="00C42E16" w:rsidRPr="00C42E16">
        <w:rPr>
          <w:rFonts w:ascii="Times New Roman" w:hAnsi="Times New Roman" w:cs="Times New Roman"/>
          <w:sz w:val="24"/>
          <w:szCs w:val="24"/>
        </w:rPr>
        <w:t>.</w:t>
      </w:r>
      <w:r w:rsidR="004564CB">
        <w:rPr>
          <w:rFonts w:ascii="Times New Roman" w:hAnsi="Times New Roman" w:cs="Times New Roman"/>
          <w:sz w:val="24"/>
          <w:szCs w:val="24"/>
        </w:rPr>
        <w:t xml:space="preserve"> </w:t>
      </w:r>
      <w:r w:rsidR="003146FB">
        <w:rPr>
          <w:rFonts w:ascii="Times New Roman" w:hAnsi="Times New Roman" w:cs="Times New Roman"/>
          <w:sz w:val="24"/>
          <w:szCs w:val="24"/>
        </w:rPr>
        <w:t>T</w:t>
      </w:r>
      <w:r w:rsidR="00B30145">
        <w:rPr>
          <w:rFonts w:ascii="Times New Roman" w:hAnsi="Times New Roman" w:cs="Times New Roman"/>
          <w:sz w:val="24"/>
          <w:szCs w:val="24"/>
        </w:rPr>
        <w:t xml:space="preserve">his essay will focus on the </w:t>
      </w:r>
      <w:r w:rsidR="00D93E2F">
        <w:rPr>
          <w:rFonts w:ascii="Times New Roman" w:hAnsi="Times New Roman" w:cs="Times New Roman"/>
          <w:sz w:val="24"/>
          <w:szCs w:val="24"/>
        </w:rPr>
        <w:t xml:space="preserve">personal </w:t>
      </w:r>
      <w:r w:rsidR="00B30145">
        <w:rPr>
          <w:rFonts w:ascii="Times New Roman" w:hAnsi="Times New Roman" w:cs="Times New Roman"/>
          <w:sz w:val="24"/>
          <w:szCs w:val="24"/>
        </w:rPr>
        <w:t>benefits to the organisation and the individual</w:t>
      </w:r>
      <w:r w:rsidR="00D93E2F">
        <w:rPr>
          <w:rFonts w:ascii="Times New Roman" w:hAnsi="Times New Roman" w:cs="Times New Roman"/>
          <w:sz w:val="24"/>
          <w:szCs w:val="24"/>
        </w:rPr>
        <w:t xml:space="preserve"> of personally </w:t>
      </w:r>
      <w:r w:rsidR="00AE3EF9">
        <w:rPr>
          <w:rFonts w:ascii="Times New Roman" w:hAnsi="Times New Roman" w:cs="Times New Roman"/>
          <w:sz w:val="24"/>
          <w:szCs w:val="24"/>
        </w:rPr>
        <w:t xml:space="preserve">developing individuals </w:t>
      </w:r>
      <w:r w:rsidR="00685200">
        <w:rPr>
          <w:rFonts w:ascii="Times New Roman" w:hAnsi="Times New Roman" w:cs="Times New Roman"/>
          <w:sz w:val="24"/>
          <w:szCs w:val="24"/>
        </w:rPr>
        <w:t>in the workplace.</w:t>
      </w:r>
      <w:r w:rsidR="005B1362">
        <w:rPr>
          <w:rFonts w:ascii="Times New Roman" w:hAnsi="Times New Roman" w:cs="Times New Roman"/>
          <w:sz w:val="24"/>
          <w:szCs w:val="24"/>
        </w:rPr>
        <w:t xml:space="preserve"> </w:t>
      </w:r>
    </w:p>
    <w:p w14:paraId="63AE9B5A" w14:textId="77777777" w:rsidR="00C42E16" w:rsidRPr="00C42E16" w:rsidRDefault="00C42E16" w:rsidP="00926536">
      <w:pPr>
        <w:pStyle w:val="NoSpacing"/>
        <w:rPr>
          <w:rFonts w:ascii="Times New Roman" w:hAnsi="Times New Roman" w:cs="Times New Roman"/>
          <w:sz w:val="24"/>
          <w:szCs w:val="24"/>
        </w:rPr>
      </w:pPr>
    </w:p>
    <w:p w14:paraId="1AC5CF27" w14:textId="4FFF7EDC" w:rsidR="00CA224E" w:rsidRPr="008902F0" w:rsidRDefault="00CA224E" w:rsidP="008902F0">
      <w:pPr>
        <w:pStyle w:val="Heading2"/>
        <w:rPr>
          <w:rFonts w:ascii="Times New Roman" w:hAnsi="Times New Roman" w:cs="Times New Roman"/>
          <w:b/>
          <w:bCs/>
          <w:color w:val="auto"/>
          <w:u w:val="single"/>
        </w:rPr>
      </w:pPr>
      <w:bookmarkStart w:id="2" w:name="_Toc57572919"/>
      <w:r w:rsidRPr="008902F0">
        <w:rPr>
          <w:rFonts w:ascii="Times New Roman" w:hAnsi="Times New Roman" w:cs="Times New Roman"/>
          <w:b/>
          <w:bCs/>
          <w:color w:val="auto"/>
          <w:u w:val="single"/>
        </w:rPr>
        <w:t>Motivation</w:t>
      </w:r>
      <w:bookmarkEnd w:id="2"/>
    </w:p>
    <w:p w14:paraId="17B2AC4B" w14:textId="77777777" w:rsidR="004219CB" w:rsidRPr="004219CB" w:rsidRDefault="004219CB" w:rsidP="00926536">
      <w:pPr>
        <w:pStyle w:val="NoSpacing"/>
        <w:rPr>
          <w:rFonts w:ascii="Times New Roman" w:hAnsi="Times New Roman" w:cs="Times New Roman"/>
          <w:b/>
          <w:bCs/>
          <w:sz w:val="24"/>
          <w:szCs w:val="24"/>
          <w:u w:val="single"/>
        </w:rPr>
      </w:pPr>
    </w:p>
    <w:p w14:paraId="40293479" w14:textId="1973244E" w:rsidR="00B841E1" w:rsidRDefault="007326F4" w:rsidP="00564609">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Armstrong</w:t>
      </w:r>
      <w:r w:rsidR="006E4AE1">
        <w:rPr>
          <w:rFonts w:ascii="Times New Roman" w:hAnsi="Times New Roman" w:cs="Times New Roman"/>
          <w:sz w:val="24"/>
          <w:szCs w:val="24"/>
        </w:rPr>
        <w:t xml:space="preserve"> (</w:t>
      </w:r>
      <w:r w:rsidR="00E91D65">
        <w:rPr>
          <w:rFonts w:ascii="Times New Roman" w:hAnsi="Times New Roman" w:cs="Times New Roman"/>
          <w:sz w:val="24"/>
          <w:szCs w:val="24"/>
        </w:rPr>
        <w:t>2007</w:t>
      </w:r>
      <w:r w:rsidR="006E4AE1">
        <w:rPr>
          <w:rFonts w:ascii="Times New Roman" w:hAnsi="Times New Roman" w:cs="Times New Roman"/>
          <w:sz w:val="24"/>
          <w:szCs w:val="24"/>
        </w:rPr>
        <w:t xml:space="preserve">) stated that </w:t>
      </w:r>
      <w:r w:rsidR="006E4AE1" w:rsidRPr="00CB365B">
        <w:rPr>
          <w:rFonts w:ascii="Times New Roman" w:hAnsi="Times New Roman" w:cs="Times New Roman"/>
          <w:sz w:val="24"/>
          <w:szCs w:val="24"/>
        </w:rPr>
        <w:t xml:space="preserve">“motivation is a reason </w:t>
      </w:r>
      <w:r w:rsidR="00BA01BB" w:rsidRPr="00CB365B">
        <w:rPr>
          <w:rFonts w:ascii="Times New Roman" w:hAnsi="Times New Roman" w:cs="Times New Roman"/>
          <w:sz w:val="24"/>
          <w:szCs w:val="24"/>
        </w:rPr>
        <w:t>for doing something for moving in a certain direction</w:t>
      </w:r>
      <w:r w:rsidR="009F1D84" w:rsidRPr="00CB365B">
        <w:rPr>
          <w:rFonts w:ascii="Times New Roman" w:hAnsi="Times New Roman" w:cs="Times New Roman"/>
          <w:sz w:val="24"/>
          <w:szCs w:val="24"/>
        </w:rPr>
        <w:t>.”</w:t>
      </w:r>
      <w:r w:rsidR="003E7D9A" w:rsidRPr="00CB365B">
        <w:rPr>
          <w:rFonts w:ascii="Times New Roman" w:hAnsi="Times New Roman" w:cs="Times New Roman"/>
          <w:sz w:val="24"/>
          <w:szCs w:val="24"/>
        </w:rPr>
        <w:t xml:space="preserve"> </w:t>
      </w:r>
      <w:r w:rsidR="00DE53E6" w:rsidRPr="00CB365B">
        <w:rPr>
          <w:rFonts w:ascii="Times New Roman" w:hAnsi="Times New Roman" w:cs="Times New Roman"/>
          <w:sz w:val="24"/>
          <w:szCs w:val="24"/>
        </w:rPr>
        <w:t>Armstrong</w:t>
      </w:r>
      <w:r w:rsidR="00E91D65" w:rsidRPr="00CB365B">
        <w:rPr>
          <w:rFonts w:ascii="Times New Roman" w:hAnsi="Times New Roman" w:cs="Times New Roman"/>
          <w:sz w:val="24"/>
          <w:szCs w:val="24"/>
        </w:rPr>
        <w:t xml:space="preserve"> </w:t>
      </w:r>
      <w:r w:rsidR="00E91D65">
        <w:rPr>
          <w:rFonts w:ascii="Times New Roman" w:hAnsi="Times New Roman" w:cs="Times New Roman"/>
          <w:sz w:val="24"/>
          <w:szCs w:val="24"/>
        </w:rPr>
        <w:t>(2007</w:t>
      </w:r>
      <w:r w:rsidR="00404221">
        <w:rPr>
          <w:rFonts w:ascii="Times New Roman" w:hAnsi="Times New Roman" w:cs="Times New Roman"/>
          <w:sz w:val="24"/>
          <w:szCs w:val="24"/>
        </w:rPr>
        <w:t>)</w:t>
      </w:r>
      <w:r w:rsidR="00DE53E6">
        <w:rPr>
          <w:rFonts w:ascii="Times New Roman" w:hAnsi="Times New Roman" w:cs="Times New Roman"/>
          <w:sz w:val="24"/>
          <w:szCs w:val="24"/>
        </w:rPr>
        <w:t xml:space="preserve"> also mentioned, an</w:t>
      </w:r>
      <w:r w:rsidR="003E7D9A">
        <w:rPr>
          <w:rFonts w:ascii="Times New Roman" w:hAnsi="Times New Roman" w:cs="Times New Roman"/>
          <w:sz w:val="24"/>
          <w:szCs w:val="24"/>
        </w:rPr>
        <w:t xml:space="preserve"> </w:t>
      </w:r>
      <w:r w:rsidR="00DE53E6">
        <w:rPr>
          <w:rFonts w:ascii="Times New Roman" w:hAnsi="Times New Roman" w:cs="Times New Roman"/>
          <w:sz w:val="24"/>
          <w:szCs w:val="24"/>
        </w:rPr>
        <w:t>individual</w:t>
      </w:r>
      <w:r w:rsidR="00A47351">
        <w:rPr>
          <w:rFonts w:ascii="Times New Roman" w:hAnsi="Times New Roman" w:cs="Times New Roman"/>
          <w:sz w:val="24"/>
          <w:szCs w:val="24"/>
        </w:rPr>
        <w:t xml:space="preserve"> </w:t>
      </w:r>
      <w:r w:rsidR="001440AC">
        <w:rPr>
          <w:rFonts w:ascii="Times New Roman" w:hAnsi="Times New Roman" w:cs="Times New Roman"/>
          <w:sz w:val="24"/>
          <w:szCs w:val="24"/>
        </w:rPr>
        <w:t>is</w:t>
      </w:r>
      <w:r w:rsidR="00A47351">
        <w:rPr>
          <w:rFonts w:ascii="Times New Roman" w:hAnsi="Times New Roman" w:cs="Times New Roman"/>
          <w:sz w:val="24"/>
          <w:szCs w:val="24"/>
        </w:rPr>
        <w:t xml:space="preserve"> motivated when they expect that a course of action is likely to lead to the achievement of a goal</w:t>
      </w:r>
      <w:r w:rsidR="00F0669A">
        <w:rPr>
          <w:rFonts w:ascii="Times New Roman" w:hAnsi="Times New Roman" w:cs="Times New Roman"/>
          <w:sz w:val="24"/>
          <w:szCs w:val="24"/>
        </w:rPr>
        <w:t xml:space="preserve"> </w:t>
      </w:r>
      <w:r w:rsidR="00DE53E6">
        <w:rPr>
          <w:rFonts w:ascii="Times New Roman" w:hAnsi="Times New Roman" w:cs="Times New Roman"/>
          <w:sz w:val="24"/>
          <w:szCs w:val="24"/>
        </w:rPr>
        <w:t xml:space="preserve">- </w:t>
      </w:r>
      <w:r w:rsidR="00F0669A">
        <w:rPr>
          <w:rFonts w:ascii="Times New Roman" w:hAnsi="Times New Roman" w:cs="Times New Roman"/>
          <w:sz w:val="24"/>
          <w:szCs w:val="24"/>
        </w:rPr>
        <w:t xml:space="preserve">a cherished </w:t>
      </w:r>
      <w:r w:rsidR="007C65EF">
        <w:rPr>
          <w:rFonts w:ascii="Times New Roman" w:hAnsi="Times New Roman" w:cs="Times New Roman"/>
          <w:sz w:val="24"/>
          <w:szCs w:val="24"/>
        </w:rPr>
        <w:t>reward that satisfies their</w:t>
      </w:r>
      <w:r w:rsidR="00EF27DF">
        <w:rPr>
          <w:rFonts w:ascii="Times New Roman" w:hAnsi="Times New Roman" w:cs="Times New Roman"/>
          <w:sz w:val="24"/>
          <w:szCs w:val="24"/>
        </w:rPr>
        <w:t xml:space="preserve"> specific needs. </w:t>
      </w:r>
      <w:r w:rsidR="006F4F47">
        <w:rPr>
          <w:rFonts w:ascii="Times New Roman" w:hAnsi="Times New Roman" w:cs="Times New Roman"/>
          <w:sz w:val="24"/>
          <w:szCs w:val="24"/>
        </w:rPr>
        <w:t>There are t</w:t>
      </w:r>
      <w:r w:rsidR="0039780D">
        <w:rPr>
          <w:rFonts w:ascii="Times New Roman" w:hAnsi="Times New Roman" w:cs="Times New Roman"/>
          <w:sz w:val="24"/>
          <w:szCs w:val="24"/>
        </w:rPr>
        <w:t>wo key motivation theory</w:t>
      </w:r>
      <w:r w:rsidR="00D04E76">
        <w:rPr>
          <w:rFonts w:ascii="Times New Roman" w:hAnsi="Times New Roman" w:cs="Times New Roman"/>
          <w:sz w:val="24"/>
          <w:szCs w:val="24"/>
        </w:rPr>
        <w:t xml:space="preserve"> which are content and </w:t>
      </w:r>
      <w:r w:rsidR="00E16170">
        <w:rPr>
          <w:rFonts w:ascii="Times New Roman" w:hAnsi="Times New Roman" w:cs="Times New Roman"/>
          <w:sz w:val="24"/>
          <w:szCs w:val="24"/>
        </w:rPr>
        <w:t xml:space="preserve">process theory. </w:t>
      </w:r>
      <w:r w:rsidR="0091656A">
        <w:rPr>
          <w:rFonts w:ascii="Times New Roman" w:hAnsi="Times New Roman" w:cs="Times New Roman"/>
          <w:sz w:val="24"/>
          <w:szCs w:val="24"/>
        </w:rPr>
        <w:t>The content th</w:t>
      </w:r>
      <w:r w:rsidR="0063362D">
        <w:rPr>
          <w:rFonts w:ascii="Times New Roman" w:hAnsi="Times New Roman" w:cs="Times New Roman"/>
          <w:sz w:val="24"/>
          <w:szCs w:val="24"/>
        </w:rPr>
        <w:t xml:space="preserve">eory </w:t>
      </w:r>
      <w:r w:rsidR="00A960E8">
        <w:rPr>
          <w:rFonts w:ascii="Times New Roman" w:hAnsi="Times New Roman" w:cs="Times New Roman"/>
          <w:sz w:val="24"/>
          <w:szCs w:val="24"/>
        </w:rPr>
        <w:t xml:space="preserve">focuses on the motivation needs, such as </w:t>
      </w:r>
      <w:r w:rsidR="00701BD8">
        <w:rPr>
          <w:rFonts w:ascii="Times New Roman" w:hAnsi="Times New Roman" w:cs="Times New Roman"/>
          <w:sz w:val="24"/>
          <w:szCs w:val="24"/>
        </w:rPr>
        <w:t>Maslow’s hierarchy needs,</w:t>
      </w:r>
      <w:r w:rsidR="008751BE" w:rsidRPr="008751BE">
        <w:t xml:space="preserve"> </w:t>
      </w:r>
      <w:r w:rsidR="008751BE" w:rsidRPr="008751BE">
        <w:rPr>
          <w:rFonts w:ascii="Times New Roman" w:hAnsi="Times New Roman" w:cs="Times New Roman"/>
          <w:sz w:val="24"/>
          <w:szCs w:val="24"/>
        </w:rPr>
        <w:t>Alderfer’s ERG theory</w:t>
      </w:r>
      <w:r w:rsidR="008751BE">
        <w:rPr>
          <w:rFonts w:ascii="Times New Roman" w:hAnsi="Times New Roman" w:cs="Times New Roman"/>
          <w:sz w:val="24"/>
          <w:szCs w:val="24"/>
        </w:rPr>
        <w:t>,</w:t>
      </w:r>
      <w:r w:rsidR="00701BD8">
        <w:rPr>
          <w:rFonts w:ascii="Times New Roman" w:hAnsi="Times New Roman" w:cs="Times New Roman"/>
          <w:sz w:val="24"/>
          <w:szCs w:val="24"/>
        </w:rPr>
        <w:t xml:space="preserve"> </w:t>
      </w:r>
      <w:r w:rsidR="00D77E0A">
        <w:rPr>
          <w:rFonts w:ascii="Times New Roman" w:hAnsi="Times New Roman" w:cs="Times New Roman"/>
          <w:sz w:val="24"/>
          <w:szCs w:val="24"/>
        </w:rPr>
        <w:t>Herzberg’s two-factor model</w:t>
      </w:r>
      <w:r w:rsidR="004F7BF3">
        <w:rPr>
          <w:rFonts w:ascii="Times New Roman" w:hAnsi="Times New Roman" w:cs="Times New Roman"/>
          <w:sz w:val="24"/>
          <w:szCs w:val="24"/>
        </w:rPr>
        <w:t xml:space="preserve">, </w:t>
      </w:r>
      <w:r w:rsidR="003018C2">
        <w:rPr>
          <w:rFonts w:ascii="Times New Roman" w:hAnsi="Times New Roman" w:cs="Times New Roman"/>
          <w:sz w:val="24"/>
          <w:szCs w:val="24"/>
        </w:rPr>
        <w:t>Tay</w:t>
      </w:r>
      <w:r w:rsidR="004E0975">
        <w:rPr>
          <w:rFonts w:ascii="Times New Roman" w:hAnsi="Times New Roman" w:cs="Times New Roman"/>
          <w:sz w:val="24"/>
          <w:szCs w:val="24"/>
        </w:rPr>
        <w:t>l</w:t>
      </w:r>
      <w:r w:rsidR="003018C2">
        <w:rPr>
          <w:rFonts w:ascii="Times New Roman" w:hAnsi="Times New Roman" w:cs="Times New Roman"/>
          <w:sz w:val="24"/>
          <w:szCs w:val="24"/>
        </w:rPr>
        <w:t>or</w:t>
      </w:r>
      <w:r w:rsidR="004E0975">
        <w:rPr>
          <w:rFonts w:ascii="Times New Roman" w:hAnsi="Times New Roman" w:cs="Times New Roman"/>
          <w:sz w:val="24"/>
          <w:szCs w:val="24"/>
        </w:rPr>
        <w:t xml:space="preserve">’s motivational theory, </w:t>
      </w:r>
      <w:r w:rsidR="004F7BF3" w:rsidRPr="00640CAE">
        <w:rPr>
          <w:rFonts w:ascii="Times New Roman" w:hAnsi="Times New Roman" w:cs="Times New Roman"/>
        </w:rPr>
        <w:t>McClelland’s achievement motivation theory</w:t>
      </w:r>
      <w:r w:rsidR="00D77E0A" w:rsidRPr="00640CAE">
        <w:rPr>
          <w:rFonts w:ascii="Times New Roman" w:hAnsi="Times New Roman" w:cs="Times New Roman"/>
          <w:sz w:val="24"/>
          <w:szCs w:val="24"/>
        </w:rPr>
        <w:t xml:space="preserve"> </w:t>
      </w:r>
      <w:r w:rsidR="00D77E0A">
        <w:rPr>
          <w:rFonts w:ascii="Times New Roman" w:hAnsi="Times New Roman" w:cs="Times New Roman"/>
          <w:sz w:val="24"/>
          <w:szCs w:val="24"/>
        </w:rPr>
        <w:t xml:space="preserve">and </w:t>
      </w:r>
      <w:r w:rsidR="00D72A3B">
        <w:rPr>
          <w:rFonts w:ascii="Times New Roman" w:hAnsi="Times New Roman" w:cs="Times New Roman"/>
          <w:sz w:val="24"/>
          <w:szCs w:val="24"/>
        </w:rPr>
        <w:t>Hackman and Oldham</w:t>
      </w:r>
      <w:r w:rsidR="00F5100F">
        <w:rPr>
          <w:rFonts w:ascii="Times New Roman" w:hAnsi="Times New Roman" w:cs="Times New Roman"/>
          <w:sz w:val="24"/>
          <w:szCs w:val="24"/>
        </w:rPr>
        <w:t xml:space="preserve"> </w:t>
      </w:r>
      <w:r w:rsidR="0042719A">
        <w:rPr>
          <w:rFonts w:ascii="Times New Roman" w:hAnsi="Times New Roman" w:cs="Times New Roman"/>
          <w:sz w:val="24"/>
          <w:szCs w:val="24"/>
        </w:rPr>
        <w:t>characteristic model</w:t>
      </w:r>
      <w:r w:rsidR="008D6357">
        <w:rPr>
          <w:rFonts w:ascii="Times New Roman" w:hAnsi="Times New Roman" w:cs="Times New Roman"/>
          <w:sz w:val="24"/>
          <w:szCs w:val="24"/>
        </w:rPr>
        <w:t xml:space="preserve"> and Mayo theory</w:t>
      </w:r>
      <w:r w:rsidR="00B841E1">
        <w:rPr>
          <w:rFonts w:ascii="Times New Roman" w:hAnsi="Times New Roman" w:cs="Times New Roman"/>
          <w:sz w:val="24"/>
          <w:szCs w:val="24"/>
        </w:rPr>
        <w:t xml:space="preserve"> </w:t>
      </w:r>
      <w:r w:rsidR="000E7F40">
        <w:rPr>
          <w:rFonts w:ascii="Times New Roman" w:hAnsi="Times New Roman" w:cs="Times New Roman"/>
          <w:sz w:val="24"/>
          <w:szCs w:val="24"/>
        </w:rPr>
        <w:t>they</w:t>
      </w:r>
      <w:r w:rsidR="00F5100F">
        <w:rPr>
          <w:rFonts w:ascii="Times New Roman" w:hAnsi="Times New Roman" w:cs="Times New Roman"/>
          <w:sz w:val="24"/>
          <w:szCs w:val="24"/>
        </w:rPr>
        <w:t xml:space="preserve"> </w:t>
      </w:r>
      <w:r w:rsidR="00CB6D2C">
        <w:rPr>
          <w:rFonts w:ascii="Times New Roman" w:hAnsi="Times New Roman" w:cs="Times New Roman"/>
          <w:sz w:val="24"/>
          <w:szCs w:val="24"/>
        </w:rPr>
        <w:t xml:space="preserve">are </w:t>
      </w:r>
      <w:r w:rsidR="00196401">
        <w:rPr>
          <w:rFonts w:ascii="Times New Roman" w:hAnsi="Times New Roman" w:cs="Times New Roman"/>
          <w:sz w:val="24"/>
          <w:szCs w:val="24"/>
        </w:rPr>
        <w:t xml:space="preserve">produced to </w:t>
      </w:r>
      <w:r w:rsidR="00914EA9">
        <w:rPr>
          <w:rFonts w:ascii="Times New Roman" w:hAnsi="Times New Roman" w:cs="Times New Roman"/>
          <w:sz w:val="24"/>
          <w:szCs w:val="24"/>
        </w:rPr>
        <w:t xml:space="preserve">identify the </w:t>
      </w:r>
      <w:r w:rsidR="002A24F2">
        <w:rPr>
          <w:rFonts w:ascii="Times New Roman" w:hAnsi="Times New Roman" w:cs="Times New Roman"/>
          <w:sz w:val="24"/>
          <w:szCs w:val="24"/>
        </w:rPr>
        <w:t>content of motivation</w:t>
      </w:r>
      <w:r w:rsidR="00A0732A">
        <w:rPr>
          <w:rFonts w:ascii="Times New Roman" w:hAnsi="Times New Roman" w:cs="Times New Roman"/>
          <w:sz w:val="24"/>
          <w:szCs w:val="24"/>
        </w:rPr>
        <w:t xml:space="preserve"> (</w:t>
      </w:r>
      <w:r w:rsidR="00330771">
        <w:rPr>
          <w:rFonts w:ascii="Times New Roman" w:hAnsi="Times New Roman" w:cs="Times New Roman"/>
          <w:sz w:val="24"/>
          <w:szCs w:val="24"/>
        </w:rPr>
        <w:t>Dinibutun, 2012)</w:t>
      </w:r>
      <w:r w:rsidR="002A24F2">
        <w:rPr>
          <w:rFonts w:ascii="Times New Roman" w:hAnsi="Times New Roman" w:cs="Times New Roman"/>
          <w:sz w:val="24"/>
          <w:szCs w:val="24"/>
        </w:rPr>
        <w:t>.</w:t>
      </w:r>
      <w:r w:rsidR="001A418C">
        <w:rPr>
          <w:rFonts w:ascii="Times New Roman" w:hAnsi="Times New Roman" w:cs="Times New Roman"/>
          <w:sz w:val="24"/>
          <w:szCs w:val="24"/>
        </w:rPr>
        <w:t xml:space="preserve"> </w:t>
      </w:r>
      <w:r w:rsidR="00830772">
        <w:rPr>
          <w:rFonts w:ascii="Times New Roman" w:hAnsi="Times New Roman" w:cs="Times New Roman"/>
          <w:sz w:val="24"/>
          <w:szCs w:val="24"/>
        </w:rPr>
        <w:t>The process theo</w:t>
      </w:r>
      <w:r w:rsidR="00A35E93">
        <w:rPr>
          <w:rFonts w:ascii="Times New Roman" w:hAnsi="Times New Roman" w:cs="Times New Roman"/>
          <w:sz w:val="24"/>
          <w:szCs w:val="24"/>
        </w:rPr>
        <w:t>ries are well known as equity theory and ex</w:t>
      </w:r>
      <w:r w:rsidR="00585EFC">
        <w:rPr>
          <w:rFonts w:ascii="Times New Roman" w:hAnsi="Times New Roman" w:cs="Times New Roman"/>
          <w:sz w:val="24"/>
          <w:szCs w:val="24"/>
        </w:rPr>
        <w:t>pectancy theory</w:t>
      </w:r>
      <w:r w:rsidR="00D04872">
        <w:rPr>
          <w:rFonts w:ascii="Times New Roman" w:hAnsi="Times New Roman" w:cs="Times New Roman"/>
          <w:sz w:val="24"/>
          <w:szCs w:val="24"/>
        </w:rPr>
        <w:t xml:space="preserve"> (French, 2017)</w:t>
      </w:r>
      <w:r w:rsidR="00585EFC">
        <w:rPr>
          <w:rFonts w:ascii="Times New Roman" w:hAnsi="Times New Roman" w:cs="Times New Roman"/>
          <w:sz w:val="24"/>
          <w:szCs w:val="24"/>
        </w:rPr>
        <w:t>. T</w:t>
      </w:r>
      <w:r w:rsidR="003C2BB7">
        <w:rPr>
          <w:rFonts w:ascii="Times New Roman" w:hAnsi="Times New Roman" w:cs="Times New Roman"/>
          <w:sz w:val="24"/>
          <w:szCs w:val="24"/>
        </w:rPr>
        <w:t>he</w:t>
      </w:r>
      <w:r w:rsidR="00585EFC">
        <w:rPr>
          <w:rFonts w:ascii="Times New Roman" w:hAnsi="Times New Roman" w:cs="Times New Roman"/>
          <w:sz w:val="24"/>
          <w:szCs w:val="24"/>
        </w:rPr>
        <w:t xml:space="preserve"> </w:t>
      </w:r>
      <w:r w:rsidR="003C2BB7">
        <w:rPr>
          <w:rFonts w:ascii="Times New Roman" w:hAnsi="Times New Roman" w:cs="Times New Roman"/>
          <w:sz w:val="24"/>
          <w:szCs w:val="24"/>
        </w:rPr>
        <w:t xml:space="preserve">Vroom </w:t>
      </w:r>
      <w:r w:rsidR="00A741EB">
        <w:rPr>
          <w:rFonts w:ascii="Times New Roman" w:hAnsi="Times New Roman" w:cs="Times New Roman"/>
          <w:sz w:val="24"/>
          <w:szCs w:val="24"/>
        </w:rPr>
        <w:t>expectancy theory</w:t>
      </w:r>
      <w:r w:rsidR="00755F61">
        <w:rPr>
          <w:rFonts w:ascii="Times New Roman" w:hAnsi="Times New Roman" w:cs="Times New Roman"/>
          <w:sz w:val="24"/>
          <w:szCs w:val="24"/>
        </w:rPr>
        <w:t xml:space="preserve"> motivat</w:t>
      </w:r>
      <w:r w:rsidR="00B9206B">
        <w:rPr>
          <w:rFonts w:ascii="Times New Roman" w:hAnsi="Times New Roman" w:cs="Times New Roman"/>
          <w:sz w:val="24"/>
          <w:szCs w:val="24"/>
        </w:rPr>
        <w:t xml:space="preserve">es </w:t>
      </w:r>
      <w:r w:rsidR="00D836F3">
        <w:rPr>
          <w:rFonts w:ascii="Times New Roman" w:hAnsi="Times New Roman" w:cs="Times New Roman"/>
          <w:sz w:val="24"/>
          <w:szCs w:val="24"/>
        </w:rPr>
        <w:t>employee</w:t>
      </w:r>
      <w:r w:rsidR="00B9206B">
        <w:rPr>
          <w:rFonts w:ascii="Times New Roman" w:hAnsi="Times New Roman" w:cs="Times New Roman"/>
          <w:sz w:val="24"/>
          <w:szCs w:val="24"/>
        </w:rPr>
        <w:t xml:space="preserve"> to desire their </w:t>
      </w:r>
      <w:r w:rsidR="00820A0D">
        <w:rPr>
          <w:rFonts w:ascii="Times New Roman" w:hAnsi="Times New Roman" w:cs="Times New Roman"/>
          <w:sz w:val="24"/>
          <w:szCs w:val="24"/>
        </w:rPr>
        <w:t xml:space="preserve">expectations for rewards </w:t>
      </w:r>
      <w:r w:rsidR="00D836F3">
        <w:rPr>
          <w:rFonts w:ascii="Times New Roman" w:hAnsi="Times New Roman" w:cs="Times New Roman"/>
          <w:sz w:val="24"/>
          <w:szCs w:val="24"/>
        </w:rPr>
        <w:t>or a goal (</w:t>
      </w:r>
      <w:r w:rsidR="000A4207">
        <w:rPr>
          <w:rFonts w:ascii="Times New Roman" w:hAnsi="Times New Roman" w:cs="Times New Roman"/>
          <w:sz w:val="24"/>
          <w:szCs w:val="24"/>
        </w:rPr>
        <w:t>Sims</w:t>
      </w:r>
      <w:r w:rsidR="005B741F">
        <w:rPr>
          <w:rFonts w:ascii="Times New Roman" w:hAnsi="Times New Roman" w:cs="Times New Roman"/>
          <w:sz w:val="24"/>
          <w:szCs w:val="24"/>
        </w:rPr>
        <w:t>, 2002</w:t>
      </w:r>
      <w:r w:rsidR="00476B58">
        <w:rPr>
          <w:rFonts w:ascii="Times New Roman" w:hAnsi="Times New Roman" w:cs="Times New Roman"/>
          <w:sz w:val="24"/>
          <w:szCs w:val="24"/>
        </w:rPr>
        <w:t xml:space="preserve">). </w:t>
      </w:r>
      <w:r w:rsidR="00585EFC">
        <w:rPr>
          <w:rFonts w:ascii="Times New Roman" w:hAnsi="Times New Roman" w:cs="Times New Roman"/>
          <w:sz w:val="24"/>
          <w:szCs w:val="24"/>
        </w:rPr>
        <w:t xml:space="preserve"> </w:t>
      </w:r>
    </w:p>
    <w:p w14:paraId="714495B5" w14:textId="77777777" w:rsidR="00541024" w:rsidRDefault="00541024" w:rsidP="00564609">
      <w:pPr>
        <w:pStyle w:val="NoSpacing"/>
        <w:spacing w:line="360" w:lineRule="auto"/>
        <w:rPr>
          <w:rFonts w:ascii="Times New Roman" w:hAnsi="Times New Roman" w:cs="Times New Roman"/>
          <w:sz w:val="24"/>
          <w:szCs w:val="24"/>
        </w:rPr>
      </w:pPr>
    </w:p>
    <w:p w14:paraId="62981798" w14:textId="7C7E1B76" w:rsidR="00B8329C" w:rsidRDefault="00D30C76" w:rsidP="00564609">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According to Business case study</w:t>
      </w:r>
      <w:r w:rsidR="00431E69">
        <w:rPr>
          <w:rFonts w:ascii="Times New Roman" w:hAnsi="Times New Roman" w:cs="Times New Roman"/>
          <w:sz w:val="24"/>
          <w:szCs w:val="24"/>
        </w:rPr>
        <w:t xml:space="preserve"> </w:t>
      </w:r>
      <w:r w:rsidR="001238A9">
        <w:rPr>
          <w:rFonts w:ascii="Times New Roman" w:hAnsi="Times New Roman" w:cs="Times New Roman"/>
          <w:sz w:val="24"/>
          <w:szCs w:val="24"/>
        </w:rPr>
        <w:t>(2019</w:t>
      </w:r>
      <w:r w:rsidR="001F579B">
        <w:rPr>
          <w:rFonts w:ascii="Times New Roman" w:hAnsi="Times New Roman" w:cs="Times New Roman"/>
          <w:sz w:val="24"/>
          <w:szCs w:val="24"/>
        </w:rPr>
        <w:t>a</w:t>
      </w:r>
      <w:r w:rsidR="001238A9">
        <w:rPr>
          <w:rFonts w:ascii="Times New Roman" w:hAnsi="Times New Roman" w:cs="Times New Roman"/>
          <w:sz w:val="24"/>
          <w:szCs w:val="24"/>
        </w:rPr>
        <w:t xml:space="preserve">), </w:t>
      </w:r>
      <w:r w:rsidR="003A4B33">
        <w:rPr>
          <w:rFonts w:ascii="Times New Roman" w:hAnsi="Times New Roman" w:cs="Times New Roman"/>
          <w:sz w:val="24"/>
          <w:szCs w:val="24"/>
        </w:rPr>
        <w:t xml:space="preserve">Tesco applies </w:t>
      </w:r>
      <w:r w:rsidR="00BE08C4">
        <w:rPr>
          <w:rFonts w:ascii="Times New Roman" w:hAnsi="Times New Roman" w:cs="Times New Roman"/>
          <w:sz w:val="24"/>
          <w:szCs w:val="24"/>
        </w:rPr>
        <w:t>motivation</w:t>
      </w:r>
      <w:r w:rsidR="003A1573">
        <w:rPr>
          <w:rFonts w:ascii="Times New Roman" w:hAnsi="Times New Roman" w:cs="Times New Roman"/>
          <w:sz w:val="24"/>
          <w:szCs w:val="24"/>
        </w:rPr>
        <w:t xml:space="preserve"> theories</w:t>
      </w:r>
      <w:r w:rsidR="00AA57B7">
        <w:rPr>
          <w:rFonts w:ascii="Times New Roman" w:hAnsi="Times New Roman" w:cs="Times New Roman"/>
          <w:sz w:val="24"/>
          <w:szCs w:val="24"/>
        </w:rPr>
        <w:t xml:space="preserve"> Maslow’s theory, Hertzberg theory</w:t>
      </w:r>
      <w:r w:rsidR="00400AC7">
        <w:rPr>
          <w:rFonts w:ascii="Times New Roman" w:hAnsi="Times New Roman" w:cs="Times New Roman"/>
          <w:sz w:val="24"/>
          <w:szCs w:val="24"/>
        </w:rPr>
        <w:t>, Taylor’s</w:t>
      </w:r>
      <w:r w:rsidR="00956278">
        <w:rPr>
          <w:rFonts w:ascii="Times New Roman" w:hAnsi="Times New Roman" w:cs="Times New Roman"/>
          <w:sz w:val="24"/>
          <w:szCs w:val="24"/>
        </w:rPr>
        <w:t xml:space="preserve"> theory</w:t>
      </w:r>
      <w:r w:rsidR="00AA57B7">
        <w:rPr>
          <w:rFonts w:ascii="Times New Roman" w:hAnsi="Times New Roman" w:cs="Times New Roman"/>
          <w:sz w:val="24"/>
          <w:szCs w:val="24"/>
        </w:rPr>
        <w:t xml:space="preserve"> and Mayo theory</w:t>
      </w:r>
      <w:r w:rsidR="003A1573">
        <w:rPr>
          <w:rFonts w:ascii="Times New Roman" w:hAnsi="Times New Roman" w:cs="Times New Roman"/>
          <w:sz w:val="24"/>
          <w:szCs w:val="24"/>
        </w:rPr>
        <w:t xml:space="preserve"> in their organisation.</w:t>
      </w:r>
      <w:r w:rsidR="007856E8">
        <w:rPr>
          <w:rFonts w:ascii="Times New Roman" w:hAnsi="Times New Roman" w:cs="Times New Roman"/>
          <w:sz w:val="24"/>
          <w:szCs w:val="24"/>
        </w:rPr>
        <w:t xml:space="preserve"> </w:t>
      </w:r>
      <w:r w:rsidR="0058068B">
        <w:rPr>
          <w:rFonts w:ascii="Times New Roman" w:hAnsi="Times New Roman" w:cs="Times New Roman"/>
          <w:sz w:val="24"/>
          <w:szCs w:val="24"/>
        </w:rPr>
        <w:t>Maslow</w:t>
      </w:r>
      <w:r w:rsidR="00DF26C8">
        <w:rPr>
          <w:rFonts w:ascii="Times New Roman" w:hAnsi="Times New Roman" w:cs="Times New Roman"/>
          <w:sz w:val="24"/>
          <w:szCs w:val="24"/>
        </w:rPr>
        <w:t>’s hierarchy theory is the most used by any organisation</w:t>
      </w:r>
      <w:r w:rsidR="000C1AA7">
        <w:rPr>
          <w:rFonts w:ascii="Times New Roman" w:hAnsi="Times New Roman" w:cs="Times New Roman"/>
          <w:sz w:val="24"/>
          <w:szCs w:val="24"/>
        </w:rPr>
        <w:t xml:space="preserve">. </w:t>
      </w:r>
      <w:r w:rsidR="00920296">
        <w:rPr>
          <w:rFonts w:ascii="Times New Roman" w:hAnsi="Times New Roman" w:cs="Times New Roman"/>
          <w:sz w:val="24"/>
          <w:szCs w:val="24"/>
        </w:rPr>
        <w:t>M</w:t>
      </w:r>
      <w:r w:rsidR="00EA5067">
        <w:rPr>
          <w:rFonts w:ascii="Times New Roman" w:hAnsi="Times New Roman" w:cs="Times New Roman"/>
          <w:sz w:val="24"/>
          <w:szCs w:val="24"/>
        </w:rPr>
        <w:t>aslow</w:t>
      </w:r>
      <w:r w:rsidR="00920296">
        <w:rPr>
          <w:rFonts w:ascii="Times New Roman" w:hAnsi="Times New Roman" w:cs="Times New Roman"/>
          <w:sz w:val="24"/>
          <w:szCs w:val="24"/>
        </w:rPr>
        <w:t xml:space="preserve">’s hierarchy theory </w:t>
      </w:r>
      <w:r w:rsidR="00B14396">
        <w:rPr>
          <w:rFonts w:ascii="Times New Roman" w:hAnsi="Times New Roman" w:cs="Times New Roman"/>
          <w:sz w:val="24"/>
          <w:szCs w:val="24"/>
        </w:rPr>
        <w:t>recognises</w:t>
      </w:r>
      <w:r w:rsidR="00BE4B2F">
        <w:rPr>
          <w:rFonts w:ascii="Times New Roman" w:hAnsi="Times New Roman" w:cs="Times New Roman"/>
          <w:sz w:val="24"/>
          <w:szCs w:val="24"/>
        </w:rPr>
        <w:t xml:space="preserve"> the human needs. It has five stage that a </w:t>
      </w:r>
      <w:r w:rsidR="002D5713">
        <w:rPr>
          <w:rFonts w:ascii="Times New Roman" w:hAnsi="Times New Roman" w:cs="Times New Roman"/>
          <w:sz w:val="24"/>
          <w:szCs w:val="24"/>
        </w:rPr>
        <w:t>human need</w:t>
      </w:r>
      <w:r w:rsidR="00B55FBA">
        <w:rPr>
          <w:rFonts w:ascii="Times New Roman" w:hAnsi="Times New Roman" w:cs="Times New Roman"/>
          <w:sz w:val="24"/>
          <w:szCs w:val="24"/>
        </w:rPr>
        <w:t>, first stage</w:t>
      </w:r>
      <w:r w:rsidR="00B14396">
        <w:rPr>
          <w:rFonts w:ascii="Times New Roman" w:hAnsi="Times New Roman" w:cs="Times New Roman"/>
          <w:sz w:val="24"/>
          <w:szCs w:val="24"/>
        </w:rPr>
        <w:t xml:space="preserve"> basic needs is physiolo</w:t>
      </w:r>
      <w:r w:rsidR="003F7357">
        <w:rPr>
          <w:rFonts w:ascii="Times New Roman" w:hAnsi="Times New Roman" w:cs="Times New Roman"/>
          <w:sz w:val="24"/>
          <w:szCs w:val="24"/>
        </w:rPr>
        <w:t>gical</w:t>
      </w:r>
      <w:r w:rsidR="00B55FBA">
        <w:rPr>
          <w:rFonts w:ascii="Times New Roman" w:hAnsi="Times New Roman" w:cs="Times New Roman"/>
          <w:sz w:val="24"/>
          <w:szCs w:val="24"/>
        </w:rPr>
        <w:t xml:space="preserve"> and </w:t>
      </w:r>
      <w:r w:rsidR="003F7357">
        <w:rPr>
          <w:rFonts w:ascii="Times New Roman" w:hAnsi="Times New Roman" w:cs="Times New Roman"/>
          <w:sz w:val="24"/>
          <w:szCs w:val="24"/>
        </w:rPr>
        <w:t>safety</w:t>
      </w:r>
      <w:r w:rsidR="00B55FBA">
        <w:rPr>
          <w:rFonts w:ascii="Times New Roman" w:hAnsi="Times New Roman" w:cs="Times New Roman"/>
          <w:sz w:val="24"/>
          <w:szCs w:val="24"/>
        </w:rPr>
        <w:t>.</w:t>
      </w:r>
      <w:r w:rsidR="0045650E">
        <w:rPr>
          <w:rFonts w:ascii="Times New Roman" w:hAnsi="Times New Roman" w:cs="Times New Roman"/>
          <w:sz w:val="24"/>
          <w:szCs w:val="24"/>
        </w:rPr>
        <w:t xml:space="preserve"> Psychological needs, belongingness and love </w:t>
      </w:r>
      <w:r w:rsidR="002D5713">
        <w:rPr>
          <w:rFonts w:ascii="Times New Roman" w:hAnsi="Times New Roman" w:cs="Times New Roman"/>
          <w:sz w:val="24"/>
          <w:szCs w:val="24"/>
        </w:rPr>
        <w:t xml:space="preserve">needs, and esteem need. </w:t>
      </w:r>
      <w:r w:rsidR="004F1576">
        <w:rPr>
          <w:rFonts w:ascii="Times New Roman" w:hAnsi="Times New Roman" w:cs="Times New Roman"/>
          <w:sz w:val="24"/>
          <w:szCs w:val="24"/>
        </w:rPr>
        <w:t>Final stage self-actualization</w:t>
      </w:r>
      <w:r w:rsidR="002C0CB6">
        <w:rPr>
          <w:rFonts w:ascii="Times New Roman" w:hAnsi="Times New Roman" w:cs="Times New Roman"/>
          <w:sz w:val="24"/>
          <w:szCs w:val="24"/>
        </w:rPr>
        <w:t>, as an organisation recognising these needs in a</w:t>
      </w:r>
      <w:r w:rsidR="00123885">
        <w:rPr>
          <w:rFonts w:ascii="Times New Roman" w:hAnsi="Times New Roman" w:cs="Times New Roman"/>
          <w:sz w:val="24"/>
          <w:szCs w:val="24"/>
        </w:rPr>
        <w:t>n individual’s helps the organisation to motivate their em</w:t>
      </w:r>
      <w:r w:rsidR="00447DA5">
        <w:rPr>
          <w:rFonts w:ascii="Times New Roman" w:hAnsi="Times New Roman" w:cs="Times New Roman"/>
          <w:sz w:val="24"/>
          <w:szCs w:val="24"/>
        </w:rPr>
        <w:t>ployees (McLeod, 2020).</w:t>
      </w:r>
      <w:r w:rsidR="00B55FBA">
        <w:rPr>
          <w:rFonts w:ascii="Times New Roman" w:hAnsi="Times New Roman" w:cs="Times New Roman"/>
          <w:sz w:val="24"/>
          <w:szCs w:val="24"/>
        </w:rPr>
        <w:t xml:space="preserve"> </w:t>
      </w:r>
      <w:r w:rsidR="00B8329C">
        <w:rPr>
          <w:rFonts w:ascii="Times New Roman" w:hAnsi="Times New Roman" w:cs="Times New Roman"/>
          <w:sz w:val="24"/>
          <w:szCs w:val="24"/>
        </w:rPr>
        <w:t>M</w:t>
      </w:r>
      <w:r w:rsidR="00C83086">
        <w:rPr>
          <w:rFonts w:ascii="Times New Roman" w:hAnsi="Times New Roman" w:cs="Times New Roman"/>
          <w:sz w:val="24"/>
          <w:szCs w:val="24"/>
        </w:rPr>
        <w:t>otivation is important for Tesco</w:t>
      </w:r>
      <w:r w:rsidR="00B8329C">
        <w:rPr>
          <w:rFonts w:ascii="Times New Roman" w:hAnsi="Times New Roman" w:cs="Times New Roman"/>
          <w:sz w:val="24"/>
          <w:szCs w:val="24"/>
        </w:rPr>
        <w:t xml:space="preserve">, </w:t>
      </w:r>
      <w:r w:rsidR="00216487">
        <w:rPr>
          <w:rFonts w:ascii="Times New Roman" w:hAnsi="Times New Roman" w:cs="Times New Roman"/>
          <w:sz w:val="24"/>
          <w:szCs w:val="24"/>
        </w:rPr>
        <w:t>as it</w:t>
      </w:r>
      <w:r w:rsidR="00C83086">
        <w:rPr>
          <w:rFonts w:ascii="Times New Roman" w:hAnsi="Times New Roman" w:cs="Times New Roman"/>
          <w:sz w:val="24"/>
          <w:szCs w:val="24"/>
        </w:rPr>
        <w:t xml:space="preserve"> support</w:t>
      </w:r>
      <w:r w:rsidR="00216487">
        <w:rPr>
          <w:rFonts w:ascii="Times New Roman" w:hAnsi="Times New Roman" w:cs="Times New Roman"/>
          <w:sz w:val="24"/>
          <w:szCs w:val="24"/>
        </w:rPr>
        <w:t xml:space="preserve">s the growth. </w:t>
      </w:r>
      <w:r w:rsidR="005D535E">
        <w:rPr>
          <w:rFonts w:ascii="Times New Roman" w:hAnsi="Times New Roman" w:cs="Times New Roman"/>
          <w:sz w:val="24"/>
          <w:szCs w:val="24"/>
        </w:rPr>
        <w:t>Tesco has mention the</w:t>
      </w:r>
      <w:r w:rsidR="00B66C52">
        <w:rPr>
          <w:rFonts w:ascii="Times New Roman" w:hAnsi="Times New Roman" w:cs="Times New Roman"/>
          <w:sz w:val="24"/>
          <w:szCs w:val="24"/>
        </w:rPr>
        <w:t>y</w:t>
      </w:r>
      <w:r w:rsidR="005D535E">
        <w:rPr>
          <w:rFonts w:ascii="Times New Roman" w:hAnsi="Times New Roman" w:cs="Times New Roman"/>
          <w:sz w:val="24"/>
          <w:szCs w:val="24"/>
        </w:rPr>
        <w:t xml:space="preserve"> need motivated staff </w:t>
      </w:r>
      <w:r w:rsidR="00A758B9">
        <w:rPr>
          <w:rFonts w:ascii="Times New Roman" w:hAnsi="Times New Roman" w:cs="Times New Roman"/>
          <w:sz w:val="24"/>
          <w:szCs w:val="24"/>
        </w:rPr>
        <w:t xml:space="preserve">who are flexible and well trained </w:t>
      </w:r>
      <w:r w:rsidR="00F73027">
        <w:rPr>
          <w:rFonts w:ascii="Times New Roman" w:hAnsi="Times New Roman" w:cs="Times New Roman"/>
          <w:sz w:val="24"/>
          <w:szCs w:val="24"/>
        </w:rPr>
        <w:t xml:space="preserve">and who recognise </w:t>
      </w:r>
      <w:r w:rsidR="00C1269B">
        <w:rPr>
          <w:rFonts w:ascii="Times New Roman" w:hAnsi="Times New Roman" w:cs="Times New Roman"/>
          <w:sz w:val="24"/>
          <w:szCs w:val="24"/>
        </w:rPr>
        <w:t>customer’s</w:t>
      </w:r>
      <w:r w:rsidR="00F73027">
        <w:rPr>
          <w:rFonts w:ascii="Times New Roman" w:hAnsi="Times New Roman" w:cs="Times New Roman"/>
          <w:sz w:val="24"/>
          <w:szCs w:val="24"/>
        </w:rPr>
        <w:t xml:space="preserve"> needs.</w:t>
      </w:r>
      <w:r w:rsidR="0087681F">
        <w:rPr>
          <w:rFonts w:ascii="Times New Roman" w:hAnsi="Times New Roman" w:cs="Times New Roman"/>
          <w:sz w:val="24"/>
          <w:szCs w:val="24"/>
        </w:rPr>
        <w:t xml:space="preserve"> Tesco </w:t>
      </w:r>
      <w:r w:rsidR="00C1269B">
        <w:rPr>
          <w:rFonts w:ascii="Times New Roman" w:hAnsi="Times New Roman" w:cs="Times New Roman"/>
          <w:sz w:val="24"/>
          <w:szCs w:val="24"/>
        </w:rPr>
        <w:t xml:space="preserve">implement </w:t>
      </w:r>
      <w:r w:rsidR="004C04A0">
        <w:rPr>
          <w:rFonts w:ascii="Times New Roman" w:hAnsi="Times New Roman" w:cs="Times New Roman"/>
          <w:sz w:val="24"/>
          <w:szCs w:val="24"/>
        </w:rPr>
        <w:t xml:space="preserve">a </w:t>
      </w:r>
      <w:r w:rsidR="001D7927">
        <w:rPr>
          <w:rFonts w:ascii="Times New Roman" w:hAnsi="Times New Roman" w:cs="Times New Roman"/>
          <w:sz w:val="24"/>
          <w:szCs w:val="24"/>
        </w:rPr>
        <w:t>similar reward</w:t>
      </w:r>
      <w:r w:rsidR="006B5730">
        <w:rPr>
          <w:rFonts w:ascii="Times New Roman" w:hAnsi="Times New Roman" w:cs="Times New Roman"/>
          <w:sz w:val="24"/>
          <w:szCs w:val="24"/>
        </w:rPr>
        <w:t xml:space="preserve"> to </w:t>
      </w:r>
      <w:r w:rsidR="00C1269B">
        <w:rPr>
          <w:rFonts w:ascii="Times New Roman" w:hAnsi="Times New Roman" w:cs="Times New Roman"/>
          <w:sz w:val="24"/>
          <w:szCs w:val="24"/>
        </w:rPr>
        <w:lastRenderedPageBreak/>
        <w:t>T</w:t>
      </w:r>
      <w:r w:rsidR="004E0975">
        <w:rPr>
          <w:rFonts w:ascii="Times New Roman" w:hAnsi="Times New Roman" w:cs="Times New Roman"/>
          <w:sz w:val="24"/>
          <w:szCs w:val="24"/>
        </w:rPr>
        <w:t>aylor’s motiv</w:t>
      </w:r>
      <w:r w:rsidR="00025AB7">
        <w:rPr>
          <w:rFonts w:ascii="Times New Roman" w:hAnsi="Times New Roman" w:cs="Times New Roman"/>
          <w:sz w:val="24"/>
          <w:szCs w:val="24"/>
        </w:rPr>
        <w:t>ational theory</w:t>
      </w:r>
      <w:r w:rsidR="006B5730">
        <w:rPr>
          <w:rFonts w:ascii="Times New Roman" w:hAnsi="Times New Roman" w:cs="Times New Roman"/>
          <w:sz w:val="24"/>
          <w:szCs w:val="24"/>
        </w:rPr>
        <w:t xml:space="preserve">, which is Employees </w:t>
      </w:r>
      <w:r w:rsidR="001D7927">
        <w:rPr>
          <w:rFonts w:ascii="Times New Roman" w:hAnsi="Times New Roman" w:cs="Times New Roman"/>
          <w:sz w:val="24"/>
          <w:szCs w:val="24"/>
        </w:rPr>
        <w:t>Reward Programme</w:t>
      </w:r>
      <w:r w:rsidR="002A2322">
        <w:rPr>
          <w:rFonts w:ascii="Times New Roman" w:hAnsi="Times New Roman" w:cs="Times New Roman"/>
          <w:sz w:val="24"/>
          <w:szCs w:val="24"/>
        </w:rPr>
        <w:t xml:space="preserve">, this is one of the </w:t>
      </w:r>
      <w:r w:rsidR="003F205C">
        <w:rPr>
          <w:rFonts w:ascii="Times New Roman" w:hAnsi="Times New Roman" w:cs="Times New Roman"/>
          <w:sz w:val="24"/>
          <w:szCs w:val="24"/>
        </w:rPr>
        <w:t>motivating factors. Tesco has other factors</w:t>
      </w:r>
      <w:r w:rsidR="00326909">
        <w:rPr>
          <w:rFonts w:ascii="Times New Roman" w:hAnsi="Times New Roman" w:cs="Times New Roman"/>
          <w:sz w:val="24"/>
          <w:szCs w:val="24"/>
        </w:rPr>
        <w:t xml:space="preserve"> other than money motivating people in both</w:t>
      </w:r>
      <w:r w:rsidR="00F94451">
        <w:rPr>
          <w:rFonts w:ascii="Times New Roman" w:hAnsi="Times New Roman" w:cs="Times New Roman"/>
          <w:sz w:val="24"/>
          <w:szCs w:val="24"/>
        </w:rPr>
        <w:t xml:space="preserve"> personal and working lives. </w:t>
      </w:r>
      <w:r w:rsidR="009211F2">
        <w:rPr>
          <w:rFonts w:ascii="Times New Roman" w:hAnsi="Times New Roman" w:cs="Times New Roman"/>
          <w:sz w:val="24"/>
          <w:szCs w:val="24"/>
        </w:rPr>
        <w:t>Tesco has mentioned they go beyond Taylor</w:t>
      </w:r>
      <w:r w:rsidR="006C6CEA">
        <w:rPr>
          <w:rFonts w:ascii="Times New Roman" w:hAnsi="Times New Roman" w:cs="Times New Roman"/>
          <w:sz w:val="24"/>
          <w:szCs w:val="24"/>
        </w:rPr>
        <w:t xml:space="preserve"> and gives more than simple pay rise. </w:t>
      </w:r>
      <w:r w:rsidR="005723E8">
        <w:rPr>
          <w:rFonts w:ascii="Times New Roman" w:hAnsi="Times New Roman" w:cs="Times New Roman"/>
          <w:sz w:val="24"/>
          <w:szCs w:val="24"/>
        </w:rPr>
        <w:t>They support the wide-ranging lifestyles of individual employees through relev</w:t>
      </w:r>
      <w:r w:rsidR="00541024">
        <w:rPr>
          <w:rFonts w:ascii="Times New Roman" w:hAnsi="Times New Roman" w:cs="Times New Roman"/>
          <w:sz w:val="24"/>
          <w:szCs w:val="24"/>
        </w:rPr>
        <w:t>ant and targeted benefits.</w:t>
      </w:r>
      <w:r w:rsidR="005723E8">
        <w:rPr>
          <w:rFonts w:ascii="Times New Roman" w:hAnsi="Times New Roman" w:cs="Times New Roman"/>
          <w:sz w:val="24"/>
          <w:szCs w:val="24"/>
        </w:rPr>
        <w:t xml:space="preserve"> </w:t>
      </w:r>
    </w:p>
    <w:p w14:paraId="4E6D0953" w14:textId="77777777" w:rsidR="0053176B" w:rsidRDefault="0053176B" w:rsidP="00564609">
      <w:pPr>
        <w:pStyle w:val="NoSpacing"/>
        <w:spacing w:line="360" w:lineRule="auto"/>
        <w:rPr>
          <w:rFonts w:ascii="Times New Roman" w:hAnsi="Times New Roman" w:cs="Times New Roman"/>
          <w:sz w:val="24"/>
          <w:szCs w:val="24"/>
        </w:rPr>
      </w:pPr>
    </w:p>
    <w:p w14:paraId="4ED065C2" w14:textId="3C1AF756" w:rsidR="00CA224E" w:rsidRDefault="00E6258C" w:rsidP="00564609">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By applying Maslow’s theory Tesco ha</w:t>
      </w:r>
      <w:r w:rsidR="00DB5EC0">
        <w:rPr>
          <w:rFonts w:ascii="Times New Roman" w:hAnsi="Times New Roman" w:cs="Times New Roman"/>
          <w:sz w:val="24"/>
          <w:szCs w:val="24"/>
        </w:rPr>
        <w:t>ve recognised the needs that are re</w:t>
      </w:r>
      <w:r w:rsidR="00C5603C">
        <w:rPr>
          <w:rFonts w:ascii="Times New Roman" w:hAnsi="Times New Roman" w:cs="Times New Roman"/>
          <w:sz w:val="24"/>
          <w:szCs w:val="24"/>
        </w:rPr>
        <w:t>quired</w:t>
      </w:r>
      <w:r w:rsidR="00BC343E">
        <w:rPr>
          <w:rFonts w:ascii="Times New Roman" w:hAnsi="Times New Roman" w:cs="Times New Roman"/>
          <w:sz w:val="24"/>
          <w:szCs w:val="24"/>
        </w:rPr>
        <w:t xml:space="preserve"> for the organisation. They have recognised </w:t>
      </w:r>
      <w:r w:rsidR="00143301">
        <w:rPr>
          <w:rFonts w:ascii="Times New Roman" w:hAnsi="Times New Roman" w:cs="Times New Roman"/>
          <w:sz w:val="24"/>
          <w:szCs w:val="24"/>
        </w:rPr>
        <w:t xml:space="preserve">the need to fulfil </w:t>
      </w:r>
      <w:r w:rsidR="005D4FBC">
        <w:rPr>
          <w:rFonts w:ascii="Times New Roman" w:hAnsi="Times New Roman" w:cs="Times New Roman"/>
          <w:sz w:val="24"/>
          <w:szCs w:val="24"/>
        </w:rPr>
        <w:t>the basic needs by</w:t>
      </w:r>
      <w:r w:rsidR="000457E8">
        <w:rPr>
          <w:rFonts w:ascii="Times New Roman" w:hAnsi="Times New Roman" w:cs="Times New Roman"/>
          <w:sz w:val="24"/>
          <w:szCs w:val="24"/>
        </w:rPr>
        <w:t xml:space="preserve"> </w:t>
      </w:r>
      <w:r w:rsidR="0002241E">
        <w:rPr>
          <w:rFonts w:ascii="Times New Roman" w:hAnsi="Times New Roman" w:cs="Times New Roman"/>
          <w:sz w:val="24"/>
          <w:szCs w:val="24"/>
        </w:rPr>
        <w:t>safety, pay, security</w:t>
      </w:r>
      <w:r w:rsidR="00367ABC">
        <w:rPr>
          <w:rFonts w:ascii="Times New Roman" w:hAnsi="Times New Roman" w:cs="Times New Roman"/>
          <w:sz w:val="24"/>
          <w:szCs w:val="24"/>
        </w:rPr>
        <w:t xml:space="preserve"> and social needs</w:t>
      </w:r>
      <w:r w:rsidR="006D1C21">
        <w:rPr>
          <w:rFonts w:ascii="Times New Roman" w:hAnsi="Times New Roman" w:cs="Times New Roman"/>
          <w:sz w:val="24"/>
          <w:szCs w:val="24"/>
        </w:rPr>
        <w:t xml:space="preserve"> (Business case study</w:t>
      </w:r>
      <w:r w:rsidR="00B62C8A">
        <w:rPr>
          <w:rFonts w:ascii="Times New Roman" w:hAnsi="Times New Roman" w:cs="Times New Roman"/>
          <w:sz w:val="24"/>
          <w:szCs w:val="24"/>
        </w:rPr>
        <w:t xml:space="preserve">, </w:t>
      </w:r>
      <w:r w:rsidR="00B11A44">
        <w:rPr>
          <w:rFonts w:ascii="Times New Roman" w:hAnsi="Times New Roman" w:cs="Times New Roman"/>
          <w:sz w:val="24"/>
          <w:szCs w:val="24"/>
        </w:rPr>
        <w:t>2019</w:t>
      </w:r>
      <w:r w:rsidR="00B62C8A">
        <w:rPr>
          <w:rFonts w:ascii="Times New Roman" w:hAnsi="Times New Roman" w:cs="Times New Roman"/>
          <w:sz w:val="24"/>
          <w:szCs w:val="24"/>
        </w:rPr>
        <w:t>a</w:t>
      </w:r>
      <w:r w:rsidR="00B11A44">
        <w:rPr>
          <w:rFonts w:ascii="Times New Roman" w:hAnsi="Times New Roman" w:cs="Times New Roman"/>
          <w:sz w:val="24"/>
          <w:szCs w:val="24"/>
        </w:rPr>
        <w:t>)</w:t>
      </w:r>
      <w:r w:rsidR="00367ABC">
        <w:rPr>
          <w:rFonts w:ascii="Times New Roman" w:hAnsi="Times New Roman" w:cs="Times New Roman"/>
          <w:sz w:val="24"/>
          <w:szCs w:val="24"/>
        </w:rPr>
        <w:t>.</w:t>
      </w:r>
      <w:r>
        <w:rPr>
          <w:rFonts w:ascii="Times New Roman" w:hAnsi="Times New Roman" w:cs="Times New Roman"/>
          <w:sz w:val="24"/>
          <w:szCs w:val="24"/>
        </w:rPr>
        <w:t xml:space="preserve"> </w:t>
      </w:r>
      <w:r w:rsidR="005E5B9A">
        <w:rPr>
          <w:rFonts w:ascii="Times New Roman" w:hAnsi="Times New Roman" w:cs="Times New Roman"/>
          <w:sz w:val="24"/>
          <w:szCs w:val="24"/>
        </w:rPr>
        <w:t>Motivating the employees is beneficial to the organisation as it will help</w:t>
      </w:r>
      <w:r w:rsidR="007566C4">
        <w:rPr>
          <w:rFonts w:ascii="Times New Roman" w:hAnsi="Times New Roman" w:cs="Times New Roman"/>
          <w:sz w:val="24"/>
          <w:szCs w:val="24"/>
        </w:rPr>
        <w:t xml:space="preserve"> the growth of a</w:t>
      </w:r>
      <w:r w:rsidR="000959DE">
        <w:rPr>
          <w:rFonts w:ascii="Times New Roman" w:hAnsi="Times New Roman" w:cs="Times New Roman"/>
          <w:sz w:val="24"/>
          <w:szCs w:val="24"/>
        </w:rPr>
        <w:t>n</w:t>
      </w:r>
      <w:r w:rsidR="007566C4">
        <w:rPr>
          <w:rFonts w:ascii="Times New Roman" w:hAnsi="Times New Roman" w:cs="Times New Roman"/>
          <w:sz w:val="24"/>
          <w:szCs w:val="24"/>
        </w:rPr>
        <w:t xml:space="preserve"> </w:t>
      </w:r>
      <w:r w:rsidR="000959DE">
        <w:rPr>
          <w:rFonts w:ascii="Times New Roman" w:hAnsi="Times New Roman" w:cs="Times New Roman"/>
          <w:sz w:val="24"/>
          <w:szCs w:val="24"/>
        </w:rPr>
        <w:t>organisation,</w:t>
      </w:r>
      <w:r w:rsidR="00EC3064">
        <w:rPr>
          <w:rFonts w:ascii="Times New Roman" w:hAnsi="Times New Roman" w:cs="Times New Roman"/>
          <w:sz w:val="24"/>
          <w:szCs w:val="24"/>
        </w:rPr>
        <w:t xml:space="preserve"> no supervision required</w:t>
      </w:r>
      <w:r w:rsidR="007928D2">
        <w:rPr>
          <w:rFonts w:ascii="Times New Roman" w:hAnsi="Times New Roman" w:cs="Times New Roman"/>
          <w:sz w:val="24"/>
          <w:szCs w:val="24"/>
        </w:rPr>
        <w:t>.</w:t>
      </w:r>
    </w:p>
    <w:p w14:paraId="13564F5A" w14:textId="712EF779" w:rsidR="00BE7365" w:rsidRDefault="00BE7365" w:rsidP="00564609">
      <w:pPr>
        <w:pStyle w:val="NoSpacing"/>
        <w:spacing w:line="360" w:lineRule="auto"/>
        <w:rPr>
          <w:rFonts w:ascii="Times New Roman" w:hAnsi="Times New Roman" w:cs="Times New Roman"/>
          <w:sz w:val="24"/>
          <w:szCs w:val="24"/>
        </w:rPr>
      </w:pPr>
    </w:p>
    <w:p w14:paraId="31D8DD9C" w14:textId="15FA7B78" w:rsidR="00BE7365" w:rsidRPr="00C42E16" w:rsidRDefault="000B500D" w:rsidP="00564609">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An </w:t>
      </w:r>
      <w:r w:rsidR="00480214">
        <w:rPr>
          <w:rFonts w:ascii="Times New Roman" w:hAnsi="Times New Roman" w:cs="Times New Roman"/>
          <w:sz w:val="24"/>
          <w:szCs w:val="24"/>
        </w:rPr>
        <w:t>individual</w:t>
      </w:r>
      <w:r>
        <w:rPr>
          <w:rFonts w:ascii="Times New Roman" w:hAnsi="Times New Roman" w:cs="Times New Roman"/>
          <w:sz w:val="24"/>
          <w:szCs w:val="24"/>
        </w:rPr>
        <w:t xml:space="preserve"> will be motivated to work in a</w:t>
      </w:r>
      <w:r w:rsidR="00C25E78">
        <w:rPr>
          <w:rFonts w:ascii="Times New Roman" w:hAnsi="Times New Roman" w:cs="Times New Roman"/>
          <w:sz w:val="24"/>
          <w:szCs w:val="24"/>
        </w:rPr>
        <w:t xml:space="preserve"> place that offers benefits to the employee</w:t>
      </w:r>
      <w:r w:rsidR="00480214">
        <w:rPr>
          <w:rFonts w:ascii="Times New Roman" w:hAnsi="Times New Roman" w:cs="Times New Roman"/>
          <w:sz w:val="24"/>
          <w:szCs w:val="24"/>
        </w:rPr>
        <w:t xml:space="preserve">. To </w:t>
      </w:r>
      <w:r w:rsidR="004038EC">
        <w:rPr>
          <w:rFonts w:ascii="Times New Roman" w:hAnsi="Times New Roman" w:cs="Times New Roman"/>
          <w:sz w:val="24"/>
          <w:szCs w:val="24"/>
        </w:rPr>
        <w:t xml:space="preserve">fulfil the needs that an </w:t>
      </w:r>
      <w:r w:rsidR="00F551F9">
        <w:rPr>
          <w:rFonts w:ascii="Times New Roman" w:hAnsi="Times New Roman" w:cs="Times New Roman"/>
          <w:sz w:val="24"/>
          <w:szCs w:val="24"/>
        </w:rPr>
        <w:t>individual</w:t>
      </w:r>
      <w:r w:rsidR="004038EC">
        <w:rPr>
          <w:rFonts w:ascii="Times New Roman" w:hAnsi="Times New Roman" w:cs="Times New Roman"/>
          <w:sz w:val="24"/>
          <w:szCs w:val="24"/>
        </w:rPr>
        <w:t xml:space="preserve"> </w:t>
      </w:r>
      <w:r w:rsidR="00A90450">
        <w:rPr>
          <w:rFonts w:ascii="Times New Roman" w:hAnsi="Times New Roman" w:cs="Times New Roman"/>
          <w:sz w:val="24"/>
          <w:szCs w:val="24"/>
        </w:rPr>
        <w:t>has</w:t>
      </w:r>
      <w:r w:rsidR="00F93760">
        <w:rPr>
          <w:rFonts w:ascii="Times New Roman" w:hAnsi="Times New Roman" w:cs="Times New Roman"/>
          <w:sz w:val="24"/>
          <w:szCs w:val="24"/>
        </w:rPr>
        <w:t xml:space="preserve">, giving the rewards, promotion and encouragement </w:t>
      </w:r>
      <w:r w:rsidR="00330D65">
        <w:rPr>
          <w:rFonts w:ascii="Times New Roman" w:hAnsi="Times New Roman" w:cs="Times New Roman"/>
          <w:sz w:val="24"/>
          <w:szCs w:val="24"/>
        </w:rPr>
        <w:t>will moti</w:t>
      </w:r>
      <w:r w:rsidR="00613AEA">
        <w:rPr>
          <w:rFonts w:ascii="Times New Roman" w:hAnsi="Times New Roman" w:cs="Times New Roman"/>
          <w:sz w:val="24"/>
          <w:szCs w:val="24"/>
        </w:rPr>
        <w:t>vate individual to climb the ladder.</w:t>
      </w:r>
      <w:r w:rsidR="00AB7704">
        <w:rPr>
          <w:rFonts w:ascii="Times New Roman" w:hAnsi="Times New Roman" w:cs="Times New Roman"/>
          <w:sz w:val="24"/>
          <w:szCs w:val="24"/>
        </w:rPr>
        <w:t xml:space="preserve"> Tesco </w:t>
      </w:r>
      <w:r w:rsidR="00274952">
        <w:rPr>
          <w:rFonts w:ascii="Times New Roman" w:hAnsi="Times New Roman" w:cs="Times New Roman"/>
          <w:sz w:val="24"/>
          <w:szCs w:val="24"/>
        </w:rPr>
        <w:t xml:space="preserve">motivates its individuals by </w:t>
      </w:r>
      <w:r w:rsidR="0040397C">
        <w:rPr>
          <w:rFonts w:ascii="Times New Roman" w:hAnsi="Times New Roman" w:cs="Times New Roman"/>
          <w:sz w:val="24"/>
          <w:szCs w:val="24"/>
        </w:rPr>
        <w:t>involving the</w:t>
      </w:r>
      <w:r w:rsidR="00520464">
        <w:rPr>
          <w:rFonts w:ascii="Times New Roman" w:hAnsi="Times New Roman" w:cs="Times New Roman"/>
          <w:sz w:val="24"/>
          <w:szCs w:val="24"/>
        </w:rPr>
        <w:t xml:space="preserve"> employees to meetings to </w:t>
      </w:r>
      <w:r w:rsidR="007F0765">
        <w:rPr>
          <w:rFonts w:ascii="Times New Roman" w:hAnsi="Times New Roman" w:cs="Times New Roman"/>
          <w:sz w:val="24"/>
          <w:szCs w:val="24"/>
        </w:rPr>
        <w:t xml:space="preserve">discuss about the pay rise and </w:t>
      </w:r>
      <w:r w:rsidR="000706EB">
        <w:rPr>
          <w:rFonts w:ascii="Times New Roman" w:hAnsi="Times New Roman" w:cs="Times New Roman"/>
          <w:sz w:val="24"/>
          <w:szCs w:val="24"/>
        </w:rPr>
        <w:t xml:space="preserve">recognition </w:t>
      </w:r>
      <w:r w:rsidR="000435E9">
        <w:rPr>
          <w:rFonts w:ascii="Times New Roman" w:hAnsi="Times New Roman" w:cs="Times New Roman"/>
          <w:sz w:val="24"/>
          <w:szCs w:val="24"/>
        </w:rPr>
        <w:t>of the individuals</w:t>
      </w:r>
      <w:r w:rsidR="006803A0">
        <w:rPr>
          <w:rFonts w:ascii="Times New Roman" w:hAnsi="Times New Roman" w:cs="Times New Roman"/>
          <w:sz w:val="24"/>
          <w:szCs w:val="24"/>
        </w:rPr>
        <w:t xml:space="preserve">, rewards </w:t>
      </w:r>
      <w:r w:rsidR="006F397F">
        <w:rPr>
          <w:rFonts w:ascii="Times New Roman" w:hAnsi="Times New Roman" w:cs="Times New Roman"/>
          <w:sz w:val="24"/>
          <w:szCs w:val="24"/>
        </w:rPr>
        <w:t xml:space="preserve">for the recognition. </w:t>
      </w:r>
      <w:r w:rsidR="003D6CAA">
        <w:rPr>
          <w:rFonts w:ascii="Times New Roman" w:hAnsi="Times New Roman" w:cs="Times New Roman"/>
          <w:sz w:val="24"/>
          <w:szCs w:val="24"/>
        </w:rPr>
        <w:t>Communicating</w:t>
      </w:r>
      <w:r w:rsidR="00EF71CC">
        <w:rPr>
          <w:rFonts w:ascii="Times New Roman" w:hAnsi="Times New Roman" w:cs="Times New Roman"/>
          <w:sz w:val="24"/>
          <w:szCs w:val="24"/>
        </w:rPr>
        <w:t xml:space="preserve">, consigning </w:t>
      </w:r>
      <w:r w:rsidR="00BD08EB">
        <w:rPr>
          <w:rFonts w:ascii="Times New Roman" w:hAnsi="Times New Roman" w:cs="Times New Roman"/>
          <w:sz w:val="24"/>
          <w:szCs w:val="24"/>
        </w:rPr>
        <w:t xml:space="preserve">responsibilities and individuals involved in </w:t>
      </w:r>
      <w:r w:rsidR="009971BA">
        <w:rPr>
          <w:rFonts w:ascii="Times New Roman" w:hAnsi="Times New Roman" w:cs="Times New Roman"/>
          <w:sz w:val="24"/>
          <w:szCs w:val="24"/>
        </w:rPr>
        <w:t xml:space="preserve">decision making, making the employee be part of the </w:t>
      </w:r>
      <w:r w:rsidR="00C171CF">
        <w:rPr>
          <w:rFonts w:ascii="Times New Roman" w:hAnsi="Times New Roman" w:cs="Times New Roman"/>
          <w:sz w:val="24"/>
          <w:szCs w:val="24"/>
        </w:rPr>
        <w:t>organisation.</w:t>
      </w:r>
    </w:p>
    <w:p w14:paraId="513BAEB7" w14:textId="77777777" w:rsidR="009111FF" w:rsidRDefault="009111FF" w:rsidP="00926536">
      <w:pPr>
        <w:pStyle w:val="NoSpacing"/>
        <w:rPr>
          <w:rFonts w:ascii="Times New Roman" w:hAnsi="Times New Roman" w:cs="Times New Roman"/>
          <w:b/>
          <w:bCs/>
          <w:sz w:val="24"/>
          <w:szCs w:val="24"/>
          <w:u w:val="single"/>
        </w:rPr>
      </w:pPr>
    </w:p>
    <w:p w14:paraId="393F3DC4" w14:textId="77777777" w:rsidR="007D1C9B" w:rsidRPr="008902F0" w:rsidRDefault="007D1C9B" w:rsidP="008902F0">
      <w:pPr>
        <w:pStyle w:val="Heading2"/>
        <w:rPr>
          <w:rFonts w:ascii="Times New Roman" w:hAnsi="Times New Roman" w:cs="Times New Roman"/>
          <w:b/>
          <w:bCs/>
          <w:color w:val="auto"/>
          <w:u w:val="single"/>
        </w:rPr>
      </w:pPr>
      <w:bookmarkStart w:id="3" w:name="_Toc57572920"/>
      <w:r w:rsidRPr="008902F0">
        <w:rPr>
          <w:rFonts w:ascii="Times New Roman" w:hAnsi="Times New Roman" w:cs="Times New Roman"/>
          <w:b/>
          <w:bCs/>
          <w:color w:val="auto"/>
          <w:u w:val="single"/>
        </w:rPr>
        <w:t>Employee Engagement</w:t>
      </w:r>
      <w:bookmarkEnd w:id="3"/>
    </w:p>
    <w:p w14:paraId="4A315694" w14:textId="77777777" w:rsidR="007D1C9B" w:rsidRPr="00C42E16" w:rsidRDefault="007D1C9B" w:rsidP="007D1C9B">
      <w:pPr>
        <w:pStyle w:val="NoSpacing"/>
        <w:rPr>
          <w:rFonts w:ascii="Times New Roman" w:hAnsi="Times New Roman" w:cs="Times New Roman"/>
          <w:sz w:val="24"/>
          <w:szCs w:val="24"/>
        </w:rPr>
      </w:pPr>
    </w:p>
    <w:p w14:paraId="61D34574" w14:textId="1D974711" w:rsidR="007D1C9B" w:rsidRDefault="007D1C9B"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MacLeod (2020) mentioned employee engagement is a method for the workplace for all the members in the organisation giving their best each day and achieving the goals and values of the organisation. Motivated to participate to an organisation success with an develop sense of their own well-being.</w:t>
      </w:r>
    </w:p>
    <w:p w14:paraId="160820AA" w14:textId="77777777" w:rsidR="00E14379" w:rsidRDefault="00E14379" w:rsidP="00E14379">
      <w:pPr>
        <w:pStyle w:val="NoSpacing"/>
        <w:spacing w:line="360" w:lineRule="auto"/>
        <w:rPr>
          <w:rFonts w:ascii="Times New Roman" w:hAnsi="Times New Roman" w:cs="Times New Roman"/>
          <w:sz w:val="24"/>
          <w:szCs w:val="24"/>
        </w:rPr>
      </w:pPr>
    </w:p>
    <w:p w14:paraId="33CEAA60" w14:textId="7F467BBF" w:rsidR="00E14379" w:rsidRDefault="00E14379" w:rsidP="00E14379">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CIPD (2019) employee engagement </w:t>
      </w:r>
      <w:r w:rsidR="00964739">
        <w:rPr>
          <w:rFonts w:ascii="Times New Roman" w:hAnsi="Times New Roman" w:cs="Times New Roman"/>
          <w:sz w:val="24"/>
          <w:szCs w:val="24"/>
        </w:rPr>
        <w:t>strategy focus on motivation</w:t>
      </w:r>
      <w:r w:rsidR="00D925F7">
        <w:rPr>
          <w:rFonts w:ascii="Times New Roman" w:hAnsi="Times New Roman" w:cs="Times New Roman"/>
          <w:sz w:val="24"/>
          <w:szCs w:val="24"/>
        </w:rPr>
        <w:t xml:space="preserve"> workers working towards rewards or </w:t>
      </w:r>
      <w:r w:rsidR="00A84DD2">
        <w:rPr>
          <w:rFonts w:ascii="Times New Roman" w:hAnsi="Times New Roman" w:cs="Times New Roman"/>
          <w:sz w:val="24"/>
          <w:szCs w:val="24"/>
        </w:rPr>
        <w:t xml:space="preserve">achieving their goals, </w:t>
      </w:r>
      <w:r w:rsidR="002B2672">
        <w:rPr>
          <w:rFonts w:ascii="Times New Roman" w:hAnsi="Times New Roman" w:cs="Times New Roman"/>
          <w:sz w:val="24"/>
          <w:szCs w:val="24"/>
        </w:rPr>
        <w:t>organisational citizenship behaviour going extra mile</w:t>
      </w:r>
      <w:r w:rsidR="00961893">
        <w:rPr>
          <w:rFonts w:ascii="Times New Roman" w:hAnsi="Times New Roman" w:cs="Times New Roman"/>
          <w:sz w:val="24"/>
          <w:szCs w:val="24"/>
        </w:rPr>
        <w:t xml:space="preserve"> </w:t>
      </w:r>
      <w:r w:rsidR="005B03D7">
        <w:rPr>
          <w:rFonts w:ascii="Times New Roman" w:hAnsi="Times New Roman" w:cs="Times New Roman"/>
          <w:sz w:val="24"/>
          <w:szCs w:val="24"/>
        </w:rPr>
        <w:t xml:space="preserve">and going further than job requirement, </w:t>
      </w:r>
      <w:r w:rsidR="00FD3F67">
        <w:rPr>
          <w:rFonts w:ascii="Times New Roman" w:hAnsi="Times New Roman" w:cs="Times New Roman"/>
          <w:sz w:val="24"/>
          <w:szCs w:val="24"/>
        </w:rPr>
        <w:t xml:space="preserve">organisational commitment </w:t>
      </w:r>
      <w:r w:rsidR="009F7D4A">
        <w:rPr>
          <w:rFonts w:ascii="Times New Roman" w:hAnsi="Times New Roman" w:cs="Times New Roman"/>
          <w:sz w:val="24"/>
          <w:szCs w:val="24"/>
        </w:rPr>
        <w:t>planning</w:t>
      </w:r>
      <w:r w:rsidR="00FD3F67">
        <w:rPr>
          <w:rFonts w:ascii="Times New Roman" w:hAnsi="Times New Roman" w:cs="Times New Roman"/>
          <w:sz w:val="24"/>
          <w:szCs w:val="24"/>
        </w:rPr>
        <w:t xml:space="preserve"> to stay with the organisation </w:t>
      </w:r>
      <w:r w:rsidR="009F7D4A">
        <w:rPr>
          <w:rFonts w:ascii="Times New Roman" w:hAnsi="Times New Roman" w:cs="Times New Roman"/>
          <w:sz w:val="24"/>
          <w:szCs w:val="24"/>
        </w:rPr>
        <w:t xml:space="preserve">and job satisfaction </w:t>
      </w:r>
      <w:r w:rsidR="002E540C">
        <w:rPr>
          <w:rFonts w:ascii="Times New Roman" w:hAnsi="Times New Roman" w:cs="Times New Roman"/>
          <w:sz w:val="24"/>
          <w:szCs w:val="24"/>
        </w:rPr>
        <w:t xml:space="preserve">pleased with </w:t>
      </w:r>
      <w:r w:rsidR="00D6758F">
        <w:rPr>
          <w:rFonts w:ascii="Times New Roman" w:hAnsi="Times New Roman" w:cs="Times New Roman"/>
          <w:sz w:val="24"/>
          <w:szCs w:val="24"/>
        </w:rPr>
        <w:t>their work.</w:t>
      </w:r>
      <w:r w:rsidR="002E540C">
        <w:rPr>
          <w:rFonts w:ascii="Times New Roman" w:hAnsi="Times New Roman" w:cs="Times New Roman"/>
          <w:sz w:val="24"/>
          <w:szCs w:val="24"/>
        </w:rPr>
        <w:t xml:space="preserve"> </w:t>
      </w:r>
    </w:p>
    <w:p w14:paraId="011C5D3E" w14:textId="77777777" w:rsidR="007D1C9B" w:rsidRDefault="007D1C9B" w:rsidP="007D1C9B">
      <w:pPr>
        <w:pStyle w:val="NoSpacing"/>
        <w:spacing w:line="360" w:lineRule="auto"/>
        <w:rPr>
          <w:rFonts w:ascii="Times New Roman" w:hAnsi="Times New Roman" w:cs="Times New Roman"/>
          <w:sz w:val="24"/>
          <w:szCs w:val="24"/>
        </w:rPr>
      </w:pPr>
    </w:p>
    <w:p w14:paraId="3831CECB" w14:textId="77777777" w:rsidR="007D1C9B" w:rsidRDefault="007D1C9B"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The organisations can develop employee engagement by the four key drivers as suggested by MacLeod (2009) which are, strategic narrative, engaging managers, employee voice and integrity. MacLeod and Clarke (2020) have taken together to include the key elements which make the successful employee engagement.</w:t>
      </w:r>
    </w:p>
    <w:p w14:paraId="69D70F39" w14:textId="77777777" w:rsidR="007D1C9B" w:rsidRDefault="007D1C9B" w:rsidP="007D1C9B">
      <w:pPr>
        <w:pStyle w:val="NoSpacing"/>
        <w:spacing w:line="360" w:lineRule="auto"/>
        <w:rPr>
          <w:rFonts w:ascii="Times New Roman" w:hAnsi="Times New Roman" w:cs="Times New Roman"/>
          <w:sz w:val="24"/>
          <w:szCs w:val="24"/>
        </w:rPr>
      </w:pPr>
    </w:p>
    <w:p w14:paraId="7A6FDBF7" w14:textId="77777777" w:rsidR="007D1C9B" w:rsidRDefault="007D1C9B"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Marks and Spencer applied the employee engagement using commitment approach after they have conducted a survey to check the levels of engagement across the organisation. In 2012 Mark and Spencer moves away from transactional action planning approach in reaction to the employee survey results. Commitment approach with the employee by annual survey which allows the employees to give feedback about the organisation, job and manager. The organisation focuses on the behaviour and on employees work routines every day (Engage for Success, 2014). </w:t>
      </w:r>
    </w:p>
    <w:p w14:paraId="30567FE7" w14:textId="56E7F18A" w:rsidR="007D1C9B" w:rsidRDefault="003E42B5"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Mark and spencer</w:t>
      </w:r>
      <w:r w:rsidR="00E02869">
        <w:rPr>
          <w:rFonts w:ascii="Times New Roman" w:hAnsi="Times New Roman" w:cs="Times New Roman"/>
          <w:sz w:val="24"/>
          <w:szCs w:val="24"/>
        </w:rPr>
        <w:t xml:space="preserve"> made a real shift in focus of the business. Mark and spencer </w:t>
      </w:r>
      <w:r w:rsidR="00C60CEF">
        <w:rPr>
          <w:rFonts w:ascii="Times New Roman" w:hAnsi="Times New Roman" w:cs="Times New Roman"/>
          <w:sz w:val="24"/>
          <w:szCs w:val="24"/>
        </w:rPr>
        <w:t>stated,</w:t>
      </w:r>
      <w:r w:rsidR="00A825CA">
        <w:rPr>
          <w:rFonts w:ascii="Times New Roman" w:hAnsi="Times New Roman" w:cs="Times New Roman"/>
          <w:sz w:val="24"/>
          <w:szCs w:val="24"/>
        </w:rPr>
        <w:t xml:space="preserve"> </w:t>
      </w:r>
      <w:r w:rsidR="000056DE" w:rsidRPr="002F1533">
        <w:rPr>
          <w:rFonts w:ascii="Times New Roman" w:hAnsi="Times New Roman" w:cs="Times New Roman"/>
          <w:sz w:val="24"/>
          <w:szCs w:val="24"/>
        </w:rPr>
        <w:t>“</w:t>
      </w:r>
      <w:r w:rsidR="00A825CA" w:rsidRPr="002F1533">
        <w:rPr>
          <w:rFonts w:ascii="Times New Roman" w:hAnsi="Times New Roman" w:cs="Times New Roman"/>
          <w:sz w:val="24"/>
          <w:szCs w:val="24"/>
        </w:rPr>
        <w:t>ditching the action plan was symboli</w:t>
      </w:r>
      <w:r w:rsidR="000056DE" w:rsidRPr="002F1533">
        <w:rPr>
          <w:rFonts w:ascii="Times New Roman" w:hAnsi="Times New Roman" w:cs="Times New Roman"/>
          <w:sz w:val="24"/>
          <w:szCs w:val="24"/>
        </w:rPr>
        <w:t>c”</w:t>
      </w:r>
      <w:r w:rsidR="00A92D06">
        <w:rPr>
          <w:rFonts w:ascii="Times New Roman" w:hAnsi="Times New Roman" w:cs="Times New Roman"/>
          <w:sz w:val="24"/>
          <w:szCs w:val="24"/>
        </w:rPr>
        <w:t xml:space="preserve"> and mindset change for the line manager</w:t>
      </w:r>
      <w:r w:rsidR="00F266CD">
        <w:rPr>
          <w:rFonts w:ascii="Times New Roman" w:hAnsi="Times New Roman" w:cs="Times New Roman"/>
          <w:sz w:val="24"/>
          <w:szCs w:val="24"/>
        </w:rPr>
        <w:t xml:space="preserve">s who had </w:t>
      </w:r>
      <w:r w:rsidR="007A3970">
        <w:rPr>
          <w:rFonts w:ascii="Times New Roman" w:hAnsi="Times New Roman" w:cs="Times New Roman"/>
          <w:sz w:val="24"/>
          <w:szCs w:val="24"/>
        </w:rPr>
        <w:t xml:space="preserve">traditionally approach engagement </w:t>
      </w:r>
      <w:r w:rsidR="004F79B1">
        <w:rPr>
          <w:rFonts w:ascii="Times New Roman" w:hAnsi="Times New Roman" w:cs="Times New Roman"/>
          <w:sz w:val="24"/>
          <w:szCs w:val="24"/>
        </w:rPr>
        <w:t>simply to complete a task</w:t>
      </w:r>
      <w:r w:rsidR="00B32721">
        <w:rPr>
          <w:rFonts w:ascii="Times New Roman" w:hAnsi="Times New Roman" w:cs="Times New Roman"/>
          <w:sz w:val="24"/>
          <w:szCs w:val="24"/>
        </w:rPr>
        <w:t xml:space="preserve"> </w:t>
      </w:r>
      <w:r w:rsidR="00C60CEF">
        <w:rPr>
          <w:rFonts w:ascii="Times New Roman" w:hAnsi="Times New Roman" w:cs="Times New Roman"/>
          <w:sz w:val="24"/>
          <w:szCs w:val="24"/>
        </w:rPr>
        <w:t>(Engage for Success</w:t>
      </w:r>
      <w:r w:rsidR="00B32721">
        <w:rPr>
          <w:rFonts w:ascii="Times New Roman" w:hAnsi="Times New Roman" w:cs="Times New Roman"/>
          <w:sz w:val="24"/>
          <w:szCs w:val="24"/>
        </w:rPr>
        <w:t>, 2014)</w:t>
      </w:r>
      <w:r w:rsidR="004F79B1">
        <w:rPr>
          <w:rFonts w:ascii="Times New Roman" w:hAnsi="Times New Roman" w:cs="Times New Roman"/>
          <w:sz w:val="24"/>
          <w:szCs w:val="24"/>
        </w:rPr>
        <w:t>.</w:t>
      </w:r>
    </w:p>
    <w:p w14:paraId="3AD37848" w14:textId="4C427ACD" w:rsidR="00C60CEF" w:rsidRDefault="00C60CEF" w:rsidP="007D1C9B">
      <w:pPr>
        <w:pStyle w:val="NoSpacing"/>
        <w:spacing w:line="360" w:lineRule="auto"/>
        <w:rPr>
          <w:rFonts w:ascii="Times New Roman" w:hAnsi="Times New Roman" w:cs="Times New Roman"/>
          <w:sz w:val="24"/>
          <w:szCs w:val="24"/>
        </w:rPr>
      </w:pPr>
    </w:p>
    <w:p w14:paraId="2D6DDA93" w14:textId="4D0F29DD" w:rsidR="00930BE8" w:rsidRDefault="00435429"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By engaging with employee or employer there is a p</w:t>
      </w:r>
      <w:r w:rsidR="00A24ACD">
        <w:rPr>
          <w:rFonts w:ascii="Times New Roman" w:hAnsi="Times New Roman" w:cs="Times New Roman"/>
          <w:sz w:val="24"/>
          <w:szCs w:val="24"/>
        </w:rPr>
        <w:t>sychological contract</w:t>
      </w:r>
      <w:r w:rsidR="00EF2BD9">
        <w:rPr>
          <w:rFonts w:ascii="Times New Roman" w:hAnsi="Times New Roman" w:cs="Times New Roman"/>
          <w:sz w:val="24"/>
          <w:szCs w:val="24"/>
        </w:rPr>
        <w:t>. P</w:t>
      </w:r>
      <w:r w:rsidR="002519FB">
        <w:rPr>
          <w:rFonts w:ascii="Times New Roman" w:hAnsi="Times New Roman" w:cs="Times New Roman"/>
          <w:sz w:val="24"/>
          <w:szCs w:val="24"/>
        </w:rPr>
        <w:t xml:space="preserve">sychological contract </w:t>
      </w:r>
      <w:r w:rsidR="005E23A2">
        <w:rPr>
          <w:rFonts w:ascii="Times New Roman" w:hAnsi="Times New Roman" w:cs="Times New Roman"/>
          <w:sz w:val="24"/>
          <w:szCs w:val="24"/>
        </w:rPr>
        <w:t xml:space="preserve">was emerged in the early 1960s and </w:t>
      </w:r>
      <w:r w:rsidR="001D776E">
        <w:rPr>
          <w:rFonts w:ascii="Times New Roman" w:hAnsi="Times New Roman" w:cs="Times New Roman"/>
          <w:sz w:val="24"/>
          <w:szCs w:val="24"/>
        </w:rPr>
        <w:t>is main</w:t>
      </w:r>
      <w:r w:rsidR="006603BF">
        <w:rPr>
          <w:rFonts w:ascii="Times New Roman" w:hAnsi="Times New Roman" w:cs="Times New Roman"/>
          <w:sz w:val="24"/>
          <w:szCs w:val="24"/>
        </w:rPr>
        <w:t xml:space="preserve"> to understand the employment relationship between the employer and employee</w:t>
      </w:r>
      <w:r w:rsidR="00962FD7">
        <w:rPr>
          <w:rFonts w:ascii="Times New Roman" w:hAnsi="Times New Roman" w:cs="Times New Roman"/>
          <w:sz w:val="24"/>
          <w:szCs w:val="24"/>
        </w:rPr>
        <w:t xml:space="preserve">. Psychological contract is </w:t>
      </w:r>
      <w:r w:rsidR="00634E6B">
        <w:rPr>
          <w:rFonts w:ascii="Times New Roman" w:hAnsi="Times New Roman" w:cs="Times New Roman"/>
          <w:sz w:val="24"/>
          <w:szCs w:val="24"/>
        </w:rPr>
        <w:t>involving</w:t>
      </w:r>
      <w:r w:rsidR="00962FD7">
        <w:rPr>
          <w:rFonts w:ascii="Times New Roman" w:hAnsi="Times New Roman" w:cs="Times New Roman"/>
          <w:sz w:val="24"/>
          <w:szCs w:val="24"/>
        </w:rPr>
        <w:t xml:space="preserve"> individuals’ </w:t>
      </w:r>
      <w:r w:rsidR="00716E2A">
        <w:rPr>
          <w:rFonts w:ascii="Times New Roman" w:hAnsi="Times New Roman" w:cs="Times New Roman"/>
          <w:sz w:val="24"/>
          <w:szCs w:val="24"/>
        </w:rPr>
        <w:t>expectations, beliefs, ambitions and obligations</w:t>
      </w:r>
      <w:r w:rsidR="00634E6B">
        <w:rPr>
          <w:rFonts w:ascii="Times New Roman" w:hAnsi="Times New Roman" w:cs="Times New Roman"/>
          <w:sz w:val="24"/>
          <w:szCs w:val="24"/>
        </w:rPr>
        <w:t xml:space="preserve"> (CIPD, 2020</w:t>
      </w:r>
      <w:r w:rsidR="00E51190">
        <w:rPr>
          <w:rFonts w:ascii="Times New Roman" w:hAnsi="Times New Roman" w:cs="Times New Roman"/>
          <w:sz w:val="24"/>
          <w:szCs w:val="24"/>
        </w:rPr>
        <w:t>a</w:t>
      </w:r>
      <w:r w:rsidR="00634E6B">
        <w:rPr>
          <w:rFonts w:ascii="Times New Roman" w:hAnsi="Times New Roman" w:cs="Times New Roman"/>
          <w:sz w:val="24"/>
          <w:szCs w:val="24"/>
        </w:rPr>
        <w:t>).</w:t>
      </w:r>
      <w:r w:rsidR="00962FD7">
        <w:rPr>
          <w:rFonts w:ascii="Times New Roman" w:hAnsi="Times New Roman" w:cs="Times New Roman"/>
          <w:sz w:val="24"/>
          <w:szCs w:val="24"/>
        </w:rPr>
        <w:t xml:space="preserve"> </w:t>
      </w:r>
      <w:r w:rsidR="00A019E5">
        <w:rPr>
          <w:rFonts w:ascii="Times New Roman" w:hAnsi="Times New Roman" w:cs="Times New Roman"/>
          <w:sz w:val="24"/>
          <w:szCs w:val="24"/>
        </w:rPr>
        <w:t>According to CIPD (2020</w:t>
      </w:r>
      <w:r w:rsidR="00E51190">
        <w:rPr>
          <w:rFonts w:ascii="Times New Roman" w:hAnsi="Times New Roman" w:cs="Times New Roman"/>
          <w:sz w:val="24"/>
          <w:szCs w:val="24"/>
        </w:rPr>
        <w:t>a</w:t>
      </w:r>
      <w:r w:rsidR="00A019E5">
        <w:rPr>
          <w:rFonts w:ascii="Times New Roman" w:hAnsi="Times New Roman" w:cs="Times New Roman"/>
          <w:sz w:val="24"/>
          <w:szCs w:val="24"/>
        </w:rPr>
        <w:t xml:space="preserve">) </w:t>
      </w:r>
      <w:r w:rsidR="00225631">
        <w:rPr>
          <w:rFonts w:ascii="Times New Roman" w:hAnsi="Times New Roman" w:cs="Times New Roman"/>
          <w:sz w:val="24"/>
          <w:szCs w:val="24"/>
        </w:rPr>
        <w:t>“</w:t>
      </w:r>
      <w:r w:rsidR="00E67B60">
        <w:rPr>
          <w:rFonts w:ascii="Times New Roman" w:hAnsi="Times New Roman" w:cs="Times New Roman"/>
          <w:sz w:val="24"/>
          <w:szCs w:val="24"/>
        </w:rPr>
        <w:t xml:space="preserve">Psychological contract </w:t>
      </w:r>
      <w:r w:rsidR="004D70E3">
        <w:rPr>
          <w:rFonts w:ascii="Times New Roman" w:hAnsi="Times New Roman" w:cs="Times New Roman"/>
          <w:sz w:val="24"/>
          <w:szCs w:val="24"/>
        </w:rPr>
        <w:t xml:space="preserve">may cover the following aspects </w:t>
      </w:r>
      <w:r w:rsidR="00225631">
        <w:rPr>
          <w:rFonts w:ascii="Times New Roman" w:hAnsi="Times New Roman" w:cs="Times New Roman"/>
          <w:sz w:val="24"/>
          <w:szCs w:val="24"/>
        </w:rPr>
        <w:t>of the employment relationship, job security, career pro</w:t>
      </w:r>
      <w:r w:rsidR="00053F87">
        <w:rPr>
          <w:rFonts w:ascii="Times New Roman" w:hAnsi="Times New Roman" w:cs="Times New Roman"/>
          <w:sz w:val="24"/>
          <w:szCs w:val="24"/>
        </w:rPr>
        <w:t>spects, training and development, perceived fairness of pay ben</w:t>
      </w:r>
      <w:r w:rsidR="00383813">
        <w:rPr>
          <w:rFonts w:ascii="Times New Roman" w:hAnsi="Times New Roman" w:cs="Times New Roman"/>
          <w:sz w:val="24"/>
          <w:szCs w:val="24"/>
        </w:rPr>
        <w:t>efits, manager support and employer’s reputation</w:t>
      </w:r>
      <w:r w:rsidR="005F1826">
        <w:rPr>
          <w:rFonts w:ascii="Times New Roman" w:hAnsi="Times New Roman" w:cs="Times New Roman"/>
          <w:sz w:val="24"/>
          <w:szCs w:val="24"/>
        </w:rPr>
        <w:t xml:space="preserve"> and impact on the society</w:t>
      </w:r>
      <w:r w:rsidR="00A019E5">
        <w:rPr>
          <w:rFonts w:ascii="Times New Roman" w:hAnsi="Times New Roman" w:cs="Times New Roman"/>
          <w:sz w:val="24"/>
          <w:szCs w:val="24"/>
        </w:rPr>
        <w:t>.</w:t>
      </w:r>
      <w:r w:rsidR="005F1826">
        <w:rPr>
          <w:rFonts w:ascii="Times New Roman" w:hAnsi="Times New Roman" w:cs="Times New Roman"/>
          <w:sz w:val="24"/>
          <w:szCs w:val="24"/>
        </w:rPr>
        <w:t>”</w:t>
      </w:r>
    </w:p>
    <w:p w14:paraId="3C0CA5D4" w14:textId="5C9F08EE" w:rsidR="00930BE8" w:rsidRDefault="00F7035E"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Psycholo</w:t>
      </w:r>
      <w:r w:rsidR="00003F88">
        <w:rPr>
          <w:rFonts w:ascii="Times New Roman" w:hAnsi="Times New Roman" w:cs="Times New Roman"/>
          <w:sz w:val="24"/>
          <w:szCs w:val="24"/>
        </w:rPr>
        <w:t>gical contract has satisfaction and dis</w:t>
      </w:r>
      <w:r w:rsidR="008841C4">
        <w:rPr>
          <w:rFonts w:ascii="Times New Roman" w:hAnsi="Times New Roman" w:cs="Times New Roman"/>
          <w:sz w:val="24"/>
          <w:szCs w:val="24"/>
        </w:rPr>
        <w:t xml:space="preserve">satisfaction, as the is based on employees </w:t>
      </w:r>
      <w:r w:rsidR="000108F6">
        <w:rPr>
          <w:rFonts w:ascii="Times New Roman" w:hAnsi="Times New Roman" w:cs="Times New Roman"/>
          <w:sz w:val="24"/>
          <w:szCs w:val="24"/>
        </w:rPr>
        <w:t>perception of fairness, trust and their belief</w:t>
      </w:r>
      <w:r w:rsidR="0012407C">
        <w:rPr>
          <w:rFonts w:ascii="Times New Roman" w:hAnsi="Times New Roman" w:cs="Times New Roman"/>
          <w:sz w:val="24"/>
          <w:szCs w:val="24"/>
        </w:rPr>
        <w:t xml:space="preserve">, it is </w:t>
      </w:r>
      <w:r w:rsidR="000B7DDA">
        <w:rPr>
          <w:rFonts w:ascii="Times New Roman" w:hAnsi="Times New Roman" w:cs="Times New Roman"/>
          <w:sz w:val="24"/>
          <w:szCs w:val="24"/>
        </w:rPr>
        <w:t>the promise between employer and employees</w:t>
      </w:r>
      <w:r w:rsidR="00FC7CDB">
        <w:rPr>
          <w:rFonts w:ascii="Times New Roman" w:hAnsi="Times New Roman" w:cs="Times New Roman"/>
          <w:sz w:val="24"/>
          <w:szCs w:val="24"/>
        </w:rPr>
        <w:t>.</w:t>
      </w:r>
      <w:r w:rsidR="00C05DB8">
        <w:rPr>
          <w:rFonts w:ascii="Times New Roman" w:hAnsi="Times New Roman" w:cs="Times New Roman"/>
          <w:sz w:val="24"/>
          <w:szCs w:val="24"/>
        </w:rPr>
        <w:t xml:space="preserve"> Breaching the </w:t>
      </w:r>
      <w:r w:rsidR="009B1D62">
        <w:rPr>
          <w:rFonts w:ascii="Times New Roman" w:hAnsi="Times New Roman" w:cs="Times New Roman"/>
          <w:sz w:val="24"/>
          <w:szCs w:val="24"/>
        </w:rPr>
        <w:t>psychological contract by the employer</w:t>
      </w:r>
      <w:r w:rsidR="00E25AD5">
        <w:rPr>
          <w:rFonts w:ascii="Times New Roman" w:hAnsi="Times New Roman" w:cs="Times New Roman"/>
          <w:sz w:val="24"/>
          <w:szCs w:val="24"/>
        </w:rPr>
        <w:t xml:space="preserve"> can have a </w:t>
      </w:r>
      <w:r w:rsidR="00C80190">
        <w:rPr>
          <w:rFonts w:ascii="Times New Roman" w:hAnsi="Times New Roman" w:cs="Times New Roman"/>
          <w:sz w:val="24"/>
          <w:szCs w:val="24"/>
        </w:rPr>
        <w:t>sudden consequence</w:t>
      </w:r>
      <w:r w:rsidR="00606CD5">
        <w:rPr>
          <w:rFonts w:ascii="Times New Roman" w:hAnsi="Times New Roman" w:cs="Times New Roman"/>
          <w:sz w:val="24"/>
          <w:szCs w:val="24"/>
        </w:rPr>
        <w:t xml:space="preserve"> such as, </w:t>
      </w:r>
      <w:r w:rsidR="00734076">
        <w:rPr>
          <w:rFonts w:ascii="Times New Roman" w:hAnsi="Times New Roman" w:cs="Times New Roman"/>
          <w:sz w:val="24"/>
          <w:szCs w:val="24"/>
        </w:rPr>
        <w:t xml:space="preserve">affecting the employees performance, job satisfaction, </w:t>
      </w:r>
      <w:r w:rsidR="002A3B91">
        <w:rPr>
          <w:rFonts w:ascii="Times New Roman" w:hAnsi="Times New Roman" w:cs="Times New Roman"/>
          <w:sz w:val="24"/>
          <w:szCs w:val="24"/>
        </w:rPr>
        <w:t xml:space="preserve">increase turnover intentions and </w:t>
      </w:r>
      <w:r w:rsidR="00C80190">
        <w:rPr>
          <w:rFonts w:ascii="Times New Roman" w:hAnsi="Times New Roman" w:cs="Times New Roman"/>
          <w:sz w:val="24"/>
          <w:szCs w:val="24"/>
        </w:rPr>
        <w:t>commitment (CIPD, 2020</w:t>
      </w:r>
      <w:r w:rsidR="00A03B50">
        <w:rPr>
          <w:rFonts w:ascii="Times New Roman" w:hAnsi="Times New Roman" w:cs="Times New Roman"/>
          <w:sz w:val="24"/>
          <w:szCs w:val="24"/>
        </w:rPr>
        <w:t>a</w:t>
      </w:r>
      <w:r w:rsidR="00C80190">
        <w:rPr>
          <w:rFonts w:ascii="Times New Roman" w:hAnsi="Times New Roman" w:cs="Times New Roman"/>
          <w:sz w:val="24"/>
          <w:szCs w:val="24"/>
        </w:rPr>
        <w:t>).</w:t>
      </w:r>
    </w:p>
    <w:p w14:paraId="782534B8" w14:textId="77777777" w:rsidR="00C80190" w:rsidRDefault="00C80190" w:rsidP="007D1C9B">
      <w:pPr>
        <w:pStyle w:val="NoSpacing"/>
        <w:spacing w:line="360" w:lineRule="auto"/>
        <w:rPr>
          <w:rFonts w:ascii="Times New Roman" w:hAnsi="Times New Roman" w:cs="Times New Roman"/>
          <w:sz w:val="24"/>
          <w:szCs w:val="24"/>
        </w:rPr>
      </w:pPr>
    </w:p>
    <w:p w14:paraId="01758D6D" w14:textId="77777777" w:rsidR="007D1C9B" w:rsidRDefault="007D1C9B"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 benefit to the organisation using employee engagement is listening to employees feedback and working closely with their employees. Marks and Spencer have stated that the commitment approach has made a difference to individuals which demonstrates that they are listening. Using the engagement approach the organisation has seen an increase every year for last six years (Engage for Success, 2014). </w:t>
      </w:r>
    </w:p>
    <w:p w14:paraId="15BF2D2C" w14:textId="77777777" w:rsidR="007D1C9B" w:rsidRDefault="007D1C9B" w:rsidP="007D1C9B">
      <w:pPr>
        <w:pStyle w:val="NoSpacing"/>
        <w:spacing w:line="360" w:lineRule="auto"/>
        <w:rPr>
          <w:rFonts w:ascii="Times New Roman" w:hAnsi="Times New Roman" w:cs="Times New Roman"/>
          <w:sz w:val="24"/>
          <w:szCs w:val="24"/>
        </w:rPr>
      </w:pPr>
    </w:p>
    <w:p w14:paraId="6234A8A8" w14:textId="446C44FC" w:rsidR="007D1C9B" w:rsidRDefault="007D1C9B" w:rsidP="007D1C9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 outcome of an individual receiving the employee engagement are being heard and the organisation are engaging with the employee to make change for the better workplace </w:t>
      </w:r>
      <w:r>
        <w:rPr>
          <w:rFonts w:ascii="Times New Roman" w:hAnsi="Times New Roman" w:cs="Times New Roman"/>
          <w:sz w:val="24"/>
          <w:szCs w:val="24"/>
        </w:rPr>
        <w:lastRenderedPageBreak/>
        <w:t>environment.</w:t>
      </w:r>
      <w:r w:rsidR="005C719D">
        <w:rPr>
          <w:rFonts w:ascii="Times New Roman" w:hAnsi="Times New Roman" w:cs="Times New Roman"/>
          <w:sz w:val="24"/>
          <w:szCs w:val="24"/>
        </w:rPr>
        <w:t xml:space="preserve"> An </w:t>
      </w:r>
      <w:r w:rsidR="00B62C8A">
        <w:rPr>
          <w:rFonts w:ascii="Times New Roman" w:hAnsi="Times New Roman" w:cs="Times New Roman"/>
          <w:sz w:val="24"/>
          <w:szCs w:val="24"/>
        </w:rPr>
        <w:t>individual</w:t>
      </w:r>
      <w:r w:rsidR="005C719D">
        <w:rPr>
          <w:rFonts w:ascii="Times New Roman" w:hAnsi="Times New Roman" w:cs="Times New Roman"/>
          <w:sz w:val="24"/>
          <w:szCs w:val="24"/>
        </w:rPr>
        <w:t xml:space="preserve"> </w:t>
      </w:r>
      <w:r w:rsidR="004E7F4A">
        <w:rPr>
          <w:rFonts w:ascii="Times New Roman" w:hAnsi="Times New Roman" w:cs="Times New Roman"/>
          <w:sz w:val="24"/>
          <w:szCs w:val="24"/>
        </w:rPr>
        <w:t xml:space="preserve">works better when they are being involved </w:t>
      </w:r>
      <w:r w:rsidR="001167B9">
        <w:rPr>
          <w:rFonts w:ascii="Times New Roman" w:hAnsi="Times New Roman" w:cs="Times New Roman"/>
          <w:sz w:val="24"/>
          <w:szCs w:val="24"/>
        </w:rPr>
        <w:t xml:space="preserve">with discussion </w:t>
      </w:r>
      <w:r w:rsidR="00F96AC5">
        <w:rPr>
          <w:rFonts w:ascii="Times New Roman" w:hAnsi="Times New Roman" w:cs="Times New Roman"/>
          <w:sz w:val="24"/>
          <w:szCs w:val="24"/>
        </w:rPr>
        <w:t>and it improve</w:t>
      </w:r>
      <w:r w:rsidR="002D3406">
        <w:rPr>
          <w:rFonts w:ascii="Times New Roman" w:hAnsi="Times New Roman" w:cs="Times New Roman"/>
          <w:sz w:val="24"/>
          <w:szCs w:val="24"/>
        </w:rPr>
        <w:t>s individuals engagement around the workplace.</w:t>
      </w:r>
    </w:p>
    <w:p w14:paraId="71BF3182" w14:textId="77777777" w:rsidR="007D1C9B" w:rsidRDefault="007D1C9B" w:rsidP="007D1C9B">
      <w:pPr>
        <w:pStyle w:val="NoSpacing"/>
        <w:spacing w:line="360" w:lineRule="auto"/>
        <w:rPr>
          <w:rFonts w:ascii="Times New Roman" w:hAnsi="Times New Roman" w:cs="Times New Roman"/>
          <w:sz w:val="24"/>
          <w:szCs w:val="24"/>
        </w:rPr>
      </w:pPr>
    </w:p>
    <w:p w14:paraId="30C09BF6" w14:textId="0DF02803" w:rsidR="00CA224E" w:rsidRPr="004445DD" w:rsidRDefault="00CA224E" w:rsidP="004445DD">
      <w:pPr>
        <w:pStyle w:val="Heading2"/>
        <w:rPr>
          <w:rFonts w:ascii="Times New Roman" w:hAnsi="Times New Roman" w:cs="Times New Roman"/>
          <w:b/>
          <w:bCs/>
          <w:color w:val="auto"/>
          <w:u w:val="single"/>
        </w:rPr>
      </w:pPr>
      <w:bookmarkStart w:id="4" w:name="_Toc57572921"/>
      <w:r w:rsidRPr="004445DD">
        <w:rPr>
          <w:rFonts w:ascii="Times New Roman" w:hAnsi="Times New Roman" w:cs="Times New Roman"/>
          <w:b/>
          <w:bCs/>
          <w:color w:val="auto"/>
          <w:u w:val="single"/>
        </w:rPr>
        <w:t>Performance Management</w:t>
      </w:r>
      <w:bookmarkEnd w:id="4"/>
    </w:p>
    <w:p w14:paraId="79596D74" w14:textId="2BDCAFF9" w:rsidR="00CA224E" w:rsidRPr="00C42E16" w:rsidRDefault="00CA224E" w:rsidP="00926536">
      <w:pPr>
        <w:pStyle w:val="NoSpacing"/>
        <w:rPr>
          <w:rFonts w:ascii="Times New Roman" w:hAnsi="Times New Roman" w:cs="Times New Roman"/>
          <w:sz w:val="24"/>
          <w:szCs w:val="24"/>
        </w:rPr>
      </w:pPr>
    </w:p>
    <w:p w14:paraId="4C57BDE5" w14:textId="6568A6D7" w:rsidR="00CA224E" w:rsidRDefault="008314C0" w:rsidP="00FB6331">
      <w:pPr>
        <w:pStyle w:val="NoSpacing"/>
        <w:spacing w:line="360" w:lineRule="auto"/>
        <w:rPr>
          <w:rFonts w:ascii="Times New Roman" w:hAnsi="Times New Roman" w:cs="Times New Roman"/>
          <w:sz w:val="24"/>
          <w:szCs w:val="24"/>
        </w:rPr>
      </w:pPr>
      <w:r w:rsidRPr="00FB6331">
        <w:rPr>
          <w:rFonts w:ascii="Times New Roman" w:hAnsi="Times New Roman" w:cs="Times New Roman"/>
          <w:sz w:val="24"/>
          <w:szCs w:val="24"/>
        </w:rPr>
        <w:t xml:space="preserve">Performance management </w:t>
      </w:r>
      <w:r w:rsidR="002E4964" w:rsidRPr="00FB6331">
        <w:rPr>
          <w:rFonts w:ascii="Times New Roman" w:hAnsi="Times New Roman" w:cs="Times New Roman"/>
          <w:sz w:val="24"/>
          <w:szCs w:val="24"/>
        </w:rPr>
        <w:t xml:space="preserve">is a natural process of management </w:t>
      </w:r>
      <w:r w:rsidR="00C92922" w:rsidRPr="00FB6331">
        <w:rPr>
          <w:rFonts w:ascii="Times New Roman" w:hAnsi="Times New Roman" w:cs="Times New Roman"/>
          <w:sz w:val="24"/>
          <w:szCs w:val="24"/>
        </w:rPr>
        <w:t>contributes to the effective management</w:t>
      </w:r>
      <w:r w:rsidR="00D31AEA" w:rsidRPr="00FB6331">
        <w:rPr>
          <w:rFonts w:ascii="Times New Roman" w:hAnsi="Times New Roman" w:cs="Times New Roman"/>
          <w:sz w:val="24"/>
          <w:szCs w:val="24"/>
        </w:rPr>
        <w:t xml:space="preserve"> to an</w:t>
      </w:r>
      <w:r w:rsidR="00C92922" w:rsidRPr="00FB6331">
        <w:rPr>
          <w:rFonts w:ascii="Times New Roman" w:hAnsi="Times New Roman" w:cs="Times New Roman"/>
          <w:sz w:val="24"/>
          <w:szCs w:val="24"/>
        </w:rPr>
        <w:t xml:space="preserve"> </w:t>
      </w:r>
      <w:r w:rsidR="00D31AEA" w:rsidRPr="00FB6331">
        <w:rPr>
          <w:rFonts w:ascii="Times New Roman" w:hAnsi="Times New Roman" w:cs="Times New Roman"/>
          <w:sz w:val="24"/>
          <w:szCs w:val="24"/>
        </w:rPr>
        <w:t xml:space="preserve">organisation and an </w:t>
      </w:r>
      <w:r w:rsidR="00D93A28" w:rsidRPr="00FB6331">
        <w:rPr>
          <w:rFonts w:ascii="Times New Roman" w:hAnsi="Times New Roman" w:cs="Times New Roman"/>
          <w:sz w:val="24"/>
          <w:szCs w:val="24"/>
        </w:rPr>
        <w:t>individual</w:t>
      </w:r>
      <w:r w:rsidR="00D31AEA" w:rsidRPr="00FB6331">
        <w:rPr>
          <w:rFonts w:ascii="Times New Roman" w:hAnsi="Times New Roman" w:cs="Times New Roman"/>
          <w:sz w:val="24"/>
          <w:szCs w:val="24"/>
        </w:rPr>
        <w:t>,</w:t>
      </w:r>
      <w:r w:rsidR="00956617" w:rsidRPr="00FB6331">
        <w:rPr>
          <w:rFonts w:ascii="Times New Roman" w:hAnsi="Times New Roman" w:cs="Times New Roman"/>
          <w:sz w:val="24"/>
          <w:szCs w:val="24"/>
        </w:rPr>
        <w:t xml:space="preserve"> achieving high levels of performance</w:t>
      </w:r>
      <w:r w:rsidR="002E3193" w:rsidRPr="00FB6331">
        <w:rPr>
          <w:rFonts w:ascii="Times New Roman" w:hAnsi="Times New Roman" w:cs="Times New Roman"/>
          <w:sz w:val="24"/>
          <w:szCs w:val="24"/>
        </w:rPr>
        <w:t xml:space="preserve"> (Armstrong</w:t>
      </w:r>
      <w:r w:rsidR="00AE4CDB" w:rsidRPr="00FB6331">
        <w:rPr>
          <w:rFonts w:ascii="Times New Roman" w:hAnsi="Times New Roman" w:cs="Times New Roman"/>
          <w:sz w:val="24"/>
          <w:szCs w:val="24"/>
        </w:rPr>
        <w:t xml:space="preserve"> and Baron, 2005)</w:t>
      </w:r>
      <w:r w:rsidR="00705ED8" w:rsidRPr="00FB6331">
        <w:rPr>
          <w:rFonts w:ascii="Times New Roman" w:hAnsi="Times New Roman" w:cs="Times New Roman"/>
          <w:sz w:val="24"/>
          <w:szCs w:val="24"/>
        </w:rPr>
        <w:t>.</w:t>
      </w:r>
      <w:r w:rsidR="00B17159" w:rsidRPr="00FB6331">
        <w:rPr>
          <w:rFonts w:ascii="Times New Roman" w:hAnsi="Times New Roman" w:cs="Times New Roman"/>
          <w:sz w:val="24"/>
          <w:szCs w:val="24"/>
        </w:rPr>
        <w:t xml:space="preserve"> </w:t>
      </w:r>
      <w:r w:rsidR="00A90450" w:rsidRPr="00FB6331">
        <w:rPr>
          <w:rFonts w:ascii="Times New Roman" w:hAnsi="Times New Roman" w:cs="Times New Roman"/>
          <w:sz w:val="24"/>
          <w:szCs w:val="24"/>
        </w:rPr>
        <w:t xml:space="preserve">A performance </w:t>
      </w:r>
      <w:r w:rsidR="00887F82" w:rsidRPr="00FB6331">
        <w:rPr>
          <w:rFonts w:ascii="Times New Roman" w:hAnsi="Times New Roman" w:cs="Times New Roman"/>
          <w:sz w:val="24"/>
          <w:szCs w:val="24"/>
        </w:rPr>
        <w:t xml:space="preserve">management </w:t>
      </w:r>
      <w:r w:rsidR="00A90450" w:rsidRPr="00FB6331">
        <w:rPr>
          <w:rFonts w:ascii="Times New Roman" w:hAnsi="Times New Roman" w:cs="Times New Roman"/>
          <w:sz w:val="24"/>
          <w:szCs w:val="24"/>
        </w:rPr>
        <w:t xml:space="preserve">cycle </w:t>
      </w:r>
      <w:r w:rsidR="00887F82" w:rsidRPr="00FB6331">
        <w:rPr>
          <w:rFonts w:ascii="Times New Roman" w:hAnsi="Times New Roman" w:cs="Times New Roman"/>
          <w:sz w:val="24"/>
          <w:szCs w:val="24"/>
        </w:rPr>
        <w:t xml:space="preserve">enables to recognise the </w:t>
      </w:r>
      <w:r w:rsidR="00DF0A62" w:rsidRPr="00FB6331">
        <w:rPr>
          <w:rFonts w:ascii="Times New Roman" w:hAnsi="Times New Roman" w:cs="Times New Roman"/>
          <w:sz w:val="24"/>
          <w:szCs w:val="24"/>
        </w:rPr>
        <w:t>performance of an organisation</w:t>
      </w:r>
      <w:r w:rsidR="002733A6" w:rsidRPr="00FB6331">
        <w:rPr>
          <w:rFonts w:ascii="Times New Roman" w:hAnsi="Times New Roman" w:cs="Times New Roman"/>
          <w:sz w:val="24"/>
          <w:szCs w:val="24"/>
        </w:rPr>
        <w:t>. According to Ashdown (201</w:t>
      </w:r>
      <w:r w:rsidR="00130F83" w:rsidRPr="00FB6331">
        <w:rPr>
          <w:rFonts w:ascii="Times New Roman" w:hAnsi="Times New Roman" w:cs="Times New Roman"/>
          <w:sz w:val="24"/>
          <w:szCs w:val="24"/>
        </w:rPr>
        <w:t>4) performance management cycle has four stage</w:t>
      </w:r>
      <w:r w:rsidR="0006651D" w:rsidRPr="00FB6331">
        <w:rPr>
          <w:rFonts w:ascii="Times New Roman" w:hAnsi="Times New Roman" w:cs="Times New Roman"/>
          <w:sz w:val="24"/>
          <w:szCs w:val="24"/>
        </w:rPr>
        <w:t>s, planning, action, monitor and review</w:t>
      </w:r>
      <w:r w:rsidR="002F75B3" w:rsidRPr="00FB6331">
        <w:rPr>
          <w:rFonts w:ascii="Times New Roman" w:hAnsi="Times New Roman" w:cs="Times New Roman"/>
          <w:sz w:val="24"/>
          <w:szCs w:val="24"/>
        </w:rPr>
        <w:t>.</w:t>
      </w:r>
    </w:p>
    <w:p w14:paraId="7AD57A8A" w14:textId="77777777" w:rsidR="00340F56" w:rsidRPr="00FB6331" w:rsidRDefault="00340F56" w:rsidP="00FB6331">
      <w:pPr>
        <w:pStyle w:val="NoSpacing"/>
        <w:spacing w:line="360" w:lineRule="auto"/>
        <w:rPr>
          <w:rFonts w:ascii="Times New Roman" w:hAnsi="Times New Roman" w:cs="Times New Roman"/>
          <w:sz w:val="24"/>
          <w:szCs w:val="24"/>
        </w:rPr>
      </w:pPr>
    </w:p>
    <w:p w14:paraId="0031301F" w14:textId="543FCC76" w:rsidR="00922962" w:rsidRPr="002F1533" w:rsidRDefault="00FB53AF" w:rsidP="00922962">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Some of the organisation have altered the performance management cycle and introduced some of their new technique. </w:t>
      </w:r>
      <w:r w:rsidR="00FE3F1D">
        <w:rPr>
          <w:rFonts w:ascii="Times New Roman" w:hAnsi="Times New Roman" w:cs="Times New Roman"/>
          <w:sz w:val="24"/>
          <w:szCs w:val="24"/>
        </w:rPr>
        <w:t>According to ACAS (2020</w:t>
      </w:r>
      <w:r w:rsidR="005D1738">
        <w:rPr>
          <w:rFonts w:ascii="Times New Roman" w:hAnsi="Times New Roman" w:cs="Times New Roman"/>
          <w:sz w:val="24"/>
          <w:szCs w:val="24"/>
        </w:rPr>
        <w:t xml:space="preserve">) </w:t>
      </w:r>
      <w:r w:rsidR="00DF20D0" w:rsidRPr="00FB6331">
        <w:rPr>
          <w:rFonts w:ascii="Times New Roman" w:hAnsi="Times New Roman" w:cs="Times New Roman"/>
          <w:sz w:val="24"/>
          <w:szCs w:val="24"/>
        </w:rPr>
        <w:t xml:space="preserve">Sika </w:t>
      </w:r>
      <w:r w:rsidR="00083508">
        <w:rPr>
          <w:rFonts w:ascii="Times New Roman" w:hAnsi="Times New Roman" w:cs="Times New Roman"/>
          <w:sz w:val="24"/>
          <w:szCs w:val="24"/>
        </w:rPr>
        <w:t xml:space="preserve">applies </w:t>
      </w:r>
      <w:r w:rsidR="00CC79A2" w:rsidRPr="00FB6331">
        <w:rPr>
          <w:rFonts w:ascii="Times New Roman" w:hAnsi="Times New Roman" w:cs="Times New Roman"/>
          <w:sz w:val="24"/>
          <w:szCs w:val="24"/>
        </w:rPr>
        <w:t>performance management</w:t>
      </w:r>
      <w:r w:rsidR="0054286B" w:rsidRPr="00FB6331">
        <w:rPr>
          <w:rFonts w:ascii="Times New Roman" w:hAnsi="Times New Roman" w:cs="Times New Roman"/>
          <w:sz w:val="24"/>
          <w:szCs w:val="24"/>
        </w:rPr>
        <w:t xml:space="preserve"> </w:t>
      </w:r>
      <w:r w:rsidR="00492026">
        <w:rPr>
          <w:rFonts w:ascii="Times New Roman" w:hAnsi="Times New Roman" w:cs="Times New Roman"/>
          <w:sz w:val="24"/>
          <w:szCs w:val="24"/>
        </w:rPr>
        <w:t>which is</w:t>
      </w:r>
      <w:r w:rsidR="0068260E" w:rsidRPr="00FB6331">
        <w:rPr>
          <w:rFonts w:ascii="Times New Roman" w:hAnsi="Times New Roman" w:cs="Times New Roman"/>
          <w:sz w:val="24"/>
          <w:szCs w:val="24"/>
        </w:rPr>
        <w:t xml:space="preserve"> of </w:t>
      </w:r>
      <w:r w:rsidR="00CC79A2" w:rsidRPr="00FB6331">
        <w:rPr>
          <w:rFonts w:ascii="Times New Roman" w:hAnsi="Times New Roman" w:cs="Times New Roman"/>
          <w:sz w:val="24"/>
          <w:szCs w:val="24"/>
        </w:rPr>
        <w:t>five</w:t>
      </w:r>
      <w:r w:rsidR="0054286B" w:rsidRPr="00FB6331">
        <w:rPr>
          <w:rFonts w:ascii="Times New Roman" w:hAnsi="Times New Roman" w:cs="Times New Roman"/>
          <w:sz w:val="24"/>
          <w:szCs w:val="24"/>
        </w:rPr>
        <w:t>-</w:t>
      </w:r>
      <w:r w:rsidR="008445E1" w:rsidRPr="00FB6331">
        <w:rPr>
          <w:rFonts w:ascii="Times New Roman" w:hAnsi="Times New Roman" w:cs="Times New Roman"/>
          <w:sz w:val="24"/>
          <w:szCs w:val="24"/>
        </w:rPr>
        <w:t>step process</w:t>
      </w:r>
      <w:r w:rsidR="00CC79A2" w:rsidRPr="00FB6331">
        <w:rPr>
          <w:rFonts w:ascii="Times New Roman" w:hAnsi="Times New Roman" w:cs="Times New Roman"/>
          <w:sz w:val="24"/>
          <w:szCs w:val="24"/>
        </w:rPr>
        <w:t xml:space="preserve"> </w:t>
      </w:r>
      <w:r w:rsidR="00DF4FE5">
        <w:rPr>
          <w:rFonts w:ascii="Times New Roman" w:hAnsi="Times New Roman" w:cs="Times New Roman"/>
          <w:sz w:val="24"/>
          <w:szCs w:val="24"/>
        </w:rPr>
        <w:t>that</w:t>
      </w:r>
      <w:r w:rsidR="00FC68DB">
        <w:rPr>
          <w:rFonts w:ascii="Times New Roman" w:hAnsi="Times New Roman" w:cs="Times New Roman"/>
          <w:sz w:val="24"/>
          <w:szCs w:val="24"/>
        </w:rPr>
        <w:t xml:space="preserve"> it</w:t>
      </w:r>
      <w:r w:rsidR="008445E1" w:rsidRPr="00FB6331">
        <w:rPr>
          <w:rFonts w:ascii="Times New Roman" w:hAnsi="Times New Roman" w:cs="Times New Roman"/>
          <w:sz w:val="24"/>
          <w:szCs w:val="24"/>
        </w:rPr>
        <w:t xml:space="preserve"> </w:t>
      </w:r>
      <w:r w:rsidR="00FC68DB" w:rsidRPr="00FB6331">
        <w:rPr>
          <w:rFonts w:ascii="Times New Roman" w:hAnsi="Times New Roman" w:cs="Times New Roman"/>
          <w:sz w:val="24"/>
          <w:szCs w:val="24"/>
        </w:rPr>
        <w:t>implements</w:t>
      </w:r>
      <w:r w:rsidR="008445E1" w:rsidRPr="00FB6331">
        <w:rPr>
          <w:rFonts w:ascii="Times New Roman" w:hAnsi="Times New Roman" w:cs="Times New Roman"/>
          <w:sz w:val="24"/>
          <w:szCs w:val="24"/>
        </w:rPr>
        <w:t xml:space="preserve"> in their organisation. </w:t>
      </w:r>
      <w:r w:rsidR="00CA5E61">
        <w:rPr>
          <w:rFonts w:ascii="Times New Roman" w:hAnsi="Times New Roman" w:cs="Times New Roman"/>
          <w:sz w:val="24"/>
          <w:szCs w:val="24"/>
        </w:rPr>
        <w:t xml:space="preserve">Diagnostic review, </w:t>
      </w:r>
      <w:r w:rsidR="00C26959">
        <w:rPr>
          <w:rFonts w:ascii="Times New Roman" w:hAnsi="Times New Roman" w:cs="Times New Roman"/>
          <w:sz w:val="24"/>
          <w:szCs w:val="24"/>
        </w:rPr>
        <w:t>design and planning, Pilot, Implementation</w:t>
      </w:r>
      <w:r w:rsidR="00340F56">
        <w:rPr>
          <w:rFonts w:ascii="Times New Roman" w:hAnsi="Times New Roman" w:cs="Times New Roman"/>
          <w:sz w:val="24"/>
          <w:szCs w:val="24"/>
        </w:rPr>
        <w:t xml:space="preserve"> and Evaluation stages.</w:t>
      </w:r>
      <w:r w:rsidR="0019549D">
        <w:rPr>
          <w:rFonts w:ascii="Times New Roman" w:hAnsi="Times New Roman" w:cs="Times New Roman"/>
          <w:sz w:val="24"/>
          <w:szCs w:val="24"/>
        </w:rPr>
        <w:t xml:space="preserve"> </w:t>
      </w:r>
      <w:r w:rsidR="00C95ECD">
        <w:rPr>
          <w:rFonts w:ascii="Times New Roman" w:hAnsi="Times New Roman" w:cs="Times New Roman"/>
          <w:sz w:val="24"/>
          <w:szCs w:val="24"/>
        </w:rPr>
        <w:t xml:space="preserve">Where in the performance management cycle the </w:t>
      </w:r>
      <w:r w:rsidR="00EF3B20">
        <w:rPr>
          <w:rFonts w:ascii="Times New Roman" w:hAnsi="Times New Roman" w:cs="Times New Roman"/>
          <w:sz w:val="24"/>
          <w:szCs w:val="24"/>
        </w:rPr>
        <w:t xml:space="preserve">review </w:t>
      </w:r>
      <w:r w:rsidR="00C95ECD">
        <w:rPr>
          <w:rFonts w:ascii="Times New Roman" w:hAnsi="Times New Roman" w:cs="Times New Roman"/>
          <w:sz w:val="24"/>
          <w:szCs w:val="24"/>
        </w:rPr>
        <w:t xml:space="preserve">stage is at the end, Sika </w:t>
      </w:r>
      <w:r w:rsidR="0093063B">
        <w:rPr>
          <w:rFonts w:ascii="Times New Roman" w:hAnsi="Times New Roman" w:cs="Times New Roman"/>
          <w:sz w:val="24"/>
          <w:szCs w:val="24"/>
        </w:rPr>
        <w:t>puts diagnostic review as the first stage.</w:t>
      </w:r>
      <w:r w:rsidR="005F2656">
        <w:rPr>
          <w:rFonts w:ascii="Times New Roman" w:hAnsi="Times New Roman" w:cs="Times New Roman"/>
          <w:sz w:val="24"/>
          <w:szCs w:val="24"/>
        </w:rPr>
        <w:t xml:space="preserve"> </w:t>
      </w:r>
      <w:r w:rsidR="00AB3D35">
        <w:rPr>
          <w:rFonts w:ascii="Times New Roman" w:hAnsi="Times New Roman" w:cs="Times New Roman"/>
          <w:sz w:val="24"/>
          <w:szCs w:val="24"/>
        </w:rPr>
        <w:t xml:space="preserve">In the diagnostic review stage, Sika </w:t>
      </w:r>
      <w:r w:rsidR="00BF46F4">
        <w:rPr>
          <w:rFonts w:ascii="Times New Roman" w:hAnsi="Times New Roman" w:cs="Times New Roman"/>
          <w:sz w:val="24"/>
          <w:szCs w:val="24"/>
        </w:rPr>
        <w:t xml:space="preserve">avoids creating a new </w:t>
      </w:r>
      <w:r w:rsidR="00DB34EC">
        <w:rPr>
          <w:rFonts w:ascii="Times New Roman" w:hAnsi="Times New Roman" w:cs="Times New Roman"/>
          <w:sz w:val="24"/>
          <w:szCs w:val="24"/>
        </w:rPr>
        <w:t xml:space="preserve">HR tool, as an </w:t>
      </w:r>
      <w:r w:rsidR="001C4E34">
        <w:rPr>
          <w:rFonts w:ascii="Times New Roman" w:hAnsi="Times New Roman" w:cs="Times New Roman"/>
          <w:sz w:val="24"/>
          <w:szCs w:val="24"/>
        </w:rPr>
        <w:t>alternative engaging senior manager</w:t>
      </w:r>
      <w:r w:rsidR="005F543A">
        <w:rPr>
          <w:rFonts w:ascii="Times New Roman" w:hAnsi="Times New Roman" w:cs="Times New Roman"/>
          <w:sz w:val="24"/>
          <w:szCs w:val="24"/>
        </w:rPr>
        <w:t xml:space="preserve"> to understand and communicate the needs.</w:t>
      </w:r>
      <w:r w:rsidR="00F765AB">
        <w:rPr>
          <w:rFonts w:ascii="Times New Roman" w:hAnsi="Times New Roman" w:cs="Times New Roman"/>
          <w:sz w:val="24"/>
          <w:szCs w:val="24"/>
        </w:rPr>
        <w:t xml:space="preserve"> </w:t>
      </w:r>
      <w:r w:rsidR="001C4E34">
        <w:rPr>
          <w:rFonts w:ascii="Times New Roman" w:hAnsi="Times New Roman" w:cs="Times New Roman"/>
          <w:sz w:val="24"/>
          <w:szCs w:val="24"/>
        </w:rPr>
        <w:t xml:space="preserve">Communications </w:t>
      </w:r>
      <w:r w:rsidR="000C091F">
        <w:rPr>
          <w:rFonts w:ascii="Times New Roman" w:hAnsi="Times New Roman" w:cs="Times New Roman"/>
          <w:sz w:val="24"/>
          <w:szCs w:val="24"/>
        </w:rPr>
        <w:t xml:space="preserve">meant by </w:t>
      </w:r>
      <w:r w:rsidR="00F81044">
        <w:rPr>
          <w:rFonts w:ascii="Times New Roman" w:hAnsi="Times New Roman" w:cs="Times New Roman"/>
          <w:sz w:val="24"/>
          <w:szCs w:val="24"/>
        </w:rPr>
        <w:t xml:space="preserve">a </w:t>
      </w:r>
      <w:r w:rsidR="000C091F">
        <w:rPr>
          <w:rFonts w:ascii="Times New Roman" w:hAnsi="Times New Roman" w:cs="Times New Roman"/>
          <w:sz w:val="24"/>
          <w:szCs w:val="24"/>
        </w:rPr>
        <w:t>draft by HR</w:t>
      </w:r>
      <w:r w:rsidR="00F81044">
        <w:rPr>
          <w:rFonts w:ascii="Times New Roman" w:hAnsi="Times New Roman" w:cs="Times New Roman"/>
          <w:sz w:val="24"/>
          <w:szCs w:val="24"/>
        </w:rPr>
        <w:t xml:space="preserve"> sent to staff through the office of General </w:t>
      </w:r>
      <w:r w:rsidR="00382EAD">
        <w:rPr>
          <w:rFonts w:ascii="Times New Roman" w:hAnsi="Times New Roman" w:cs="Times New Roman"/>
          <w:sz w:val="24"/>
          <w:szCs w:val="24"/>
        </w:rPr>
        <w:t>M</w:t>
      </w:r>
      <w:r w:rsidR="00F81044">
        <w:rPr>
          <w:rFonts w:ascii="Times New Roman" w:hAnsi="Times New Roman" w:cs="Times New Roman"/>
          <w:sz w:val="24"/>
          <w:szCs w:val="24"/>
        </w:rPr>
        <w:t>anager</w:t>
      </w:r>
      <w:r w:rsidR="00382EAD">
        <w:rPr>
          <w:rFonts w:ascii="Times New Roman" w:hAnsi="Times New Roman" w:cs="Times New Roman"/>
          <w:sz w:val="24"/>
          <w:szCs w:val="24"/>
        </w:rPr>
        <w:t xml:space="preserve">. </w:t>
      </w:r>
      <w:r w:rsidR="00714511">
        <w:rPr>
          <w:rFonts w:ascii="Times New Roman" w:hAnsi="Times New Roman" w:cs="Times New Roman"/>
          <w:sz w:val="24"/>
          <w:szCs w:val="24"/>
        </w:rPr>
        <w:t>Survey</w:t>
      </w:r>
      <w:r w:rsidR="009A6D4D">
        <w:rPr>
          <w:rFonts w:ascii="Times New Roman" w:hAnsi="Times New Roman" w:cs="Times New Roman"/>
          <w:sz w:val="24"/>
          <w:szCs w:val="24"/>
        </w:rPr>
        <w:t xml:space="preserve"> </w:t>
      </w:r>
      <w:r w:rsidR="00A12C49">
        <w:rPr>
          <w:rFonts w:ascii="Times New Roman" w:hAnsi="Times New Roman" w:cs="Times New Roman"/>
          <w:sz w:val="24"/>
          <w:szCs w:val="24"/>
        </w:rPr>
        <w:t>was conducted by the staff</w:t>
      </w:r>
      <w:r w:rsidR="00714511">
        <w:rPr>
          <w:rFonts w:ascii="Times New Roman" w:hAnsi="Times New Roman" w:cs="Times New Roman"/>
          <w:sz w:val="24"/>
          <w:szCs w:val="24"/>
        </w:rPr>
        <w:t xml:space="preserve"> which f</w:t>
      </w:r>
      <w:r w:rsidR="0048655F">
        <w:rPr>
          <w:rFonts w:ascii="Times New Roman" w:hAnsi="Times New Roman" w:cs="Times New Roman"/>
          <w:sz w:val="24"/>
          <w:szCs w:val="24"/>
        </w:rPr>
        <w:t>o</w:t>
      </w:r>
      <w:r w:rsidR="00714511">
        <w:rPr>
          <w:rFonts w:ascii="Times New Roman" w:hAnsi="Times New Roman" w:cs="Times New Roman"/>
          <w:sz w:val="24"/>
          <w:szCs w:val="24"/>
        </w:rPr>
        <w:t>llo</w:t>
      </w:r>
      <w:r w:rsidR="0048655F">
        <w:rPr>
          <w:rFonts w:ascii="Times New Roman" w:hAnsi="Times New Roman" w:cs="Times New Roman"/>
          <w:sz w:val="24"/>
          <w:szCs w:val="24"/>
        </w:rPr>
        <w:t>w</w:t>
      </w:r>
      <w:r w:rsidR="00714511">
        <w:rPr>
          <w:rFonts w:ascii="Times New Roman" w:hAnsi="Times New Roman" w:cs="Times New Roman"/>
          <w:sz w:val="24"/>
          <w:szCs w:val="24"/>
        </w:rPr>
        <w:t>ed by focus groups</w:t>
      </w:r>
      <w:r w:rsidR="0048655F">
        <w:rPr>
          <w:rFonts w:ascii="Times New Roman" w:hAnsi="Times New Roman" w:cs="Times New Roman"/>
          <w:sz w:val="24"/>
          <w:szCs w:val="24"/>
        </w:rPr>
        <w:t>, balanced</w:t>
      </w:r>
      <w:r w:rsidR="00F3790D">
        <w:rPr>
          <w:rFonts w:ascii="Times New Roman" w:hAnsi="Times New Roman" w:cs="Times New Roman"/>
          <w:sz w:val="24"/>
          <w:szCs w:val="24"/>
        </w:rPr>
        <w:t xml:space="preserve"> to ensure a full mix of role, grade, gender and length </w:t>
      </w:r>
      <w:r w:rsidR="002601BD">
        <w:rPr>
          <w:rFonts w:ascii="Times New Roman" w:hAnsi="Times New Roman" w:cs="Times New Roman"/>
          <w:sz w:val="24"/>
          <w:szCs w:val="24"/>
        </w:rPr>
        <w:t>of service</w:t>
      </w:r>
      <w:r w:rsidR="003E05AE">
        <w:rPr>
          <w:rFonts w:ascii="Times New Roman" w:hAnsi="Times New Roman" w:cs="Times New Roman"/>
          <w:sz w:val="24"/>
          <w:szCs w:val="24"/>
        </w:rPr>
        <w:t>.</w:t>
      </w:r>
      <w:r w:rsidR="002601BD">
        <w:rPr>
          <w:rFonts w:ascii="Times New Roman" w:hAnsi="Times New Roman" w:cs="Times New Roman"/>
          <w:sz w:val="24"/>
          <w:szCs w:val="24"/>
        </w:rPr>
        <w:t xml:space="preserve"> </w:t>
      </w:r>
      <w:r w:rsidR="003E05AE">
        <w:rPr>
          <w:rFonts w:ascii="Times New Roman" w:hAnsi="Times New Roman" w:cs="Times New Roman"/>
          <w:sz w:val="24"/>
          <w:szCs w:val="24"/>
        </w:rPr>
        <w:t>W</w:t>
      </w:r>
      <w:r w:rsidR="002601BD">
        <w:rPr>
          <w:rFonts w:ascii="Times New Roman" w:hAnsi="Times New Roman" w:cs="Times New Roman"/>
          <w:sz w:val="24"/>
          <w:szCs w:val="24"/>
        </w:rPr>
        <w:t>hich</w:t>
      </w:r>
      <w:r w:rsidR="003E05AE">
        <w:rPr>
          <w:rFonts w:ascii="Times New Roman" w:hAnsi="Times New Roman" w:cs="Times New Roman"/>
          <w:sz w:val="24"/>
          <w:szCs w:val="24"/>
        </w:rPr>
        <w:t xml:space="preserve"> </w:t>
      </w:r>
      <w:r w:rsidR="002601BD">
        <w:rPr>
          <w:rFonts w:ascii="Times New Roman" w:hAnsi="Times New Roman" w:cs="Times New Roman"/>
          <w:sz w:val="24"/>
          <w:szCs w:val="24"/>
        </w:rPr>
        <w:t xml:space="preserve">then led </w:t>
      </w:r>
      <w:r w:rsidR="00EA3417">
        <w:rPr>
          <w:rFonts w:ascii="Times New Roman" w:hAnsi="Times New Roman" w:cs="Times New Roman"/>
          <w:sz w:val="24"/>
          <w:szCs w:val="24"/>
        </w:rPr>
        <w:t>to diagnostic report that identified four central needs</w:t>
      </w:r>
      <w:r w:rsidR="003E05AE">
        <w:rPr>
          <w:rFonts w:ascii="Times New Roman" w:hAnsi="Times New Roman" w:cs="Times New Roman"/>
          <w:sz w:val="24"/>
          <w:szCs w:val="24"/>
        </w:rPr>
        <w:t xml:space="preserve">, </w:t>
      </w:r>
      <w:r w:rsidR="00922962" w:rsidRPr="002F1533">
        <w:rPr>
          <w:rFonts w:ascii="Times New Roman" w:hAnsi="Times New Roman" w:cs="Times New Roman"/>
          <w:sz w:val="24"/>
          <w:szCs w:val="24"/>
        </w:rPr>
        <w:t>“</w:t>
      </w:r>
      <w:r w:rsidR="002000D1" w:rsidRPr="002F1533">
        <w:rPr>
          <w:rFonts w:ascii="Times New Roman" w:hAnsi="Times New Roman" w:cs="Times New Roman"/>
          <w:sz w:val="24"/>
          <w:szCs w:val="24"/>
        </w:rPr>
        <w:t>C</w:t>
      </w:r>
      <w:r w:rsidR="003E05AE" w:rsidRPr="002F1533">
        <w:rPr>
          <w:rFonts w:ascii="Times New Roman" w:hAnsi="Times New Roman" w:cs="Times New Roman"/>
          <w:sz w:val="24"/>
          <w:szCs w:val="24"/>
        </w:rPr>
        <w:t>apability</w:t>
      </w:r>
      <w:r w:rsidR="00922962" w:rsidRPr="002F1533">
        <w:rPr>
          <w:rFonts w:ascii="Times New Roman" w:hAnsi="Times New Roman" w:cs="Times New Roman"/>
          <w:sz w:val="24"/>
          <w:szCs w:val="24"/>
        </w:rPr>
        <w:t>– that managers capability to lead full conversations with staff was</w:t>
      </w:r>
      <w:r w:rsidR="00F415E8" w:rsidRPr="002F1533">
        <w:rPr>
          <w:rFonts w:ascii="Times New Roman" w:hAnsi="Times New Roman" w:cs="Times New Roman"/>
          <w:sz w:val="24"/>
          <w:szCs w:val="24"/>
        </w:rPr>
        <w:t xml:space="preserve"> </w:t>
      </w:r>
      <w:r w:rsidR="00922962" w:rsidRPr="002F1533">
        <w:rPr>
          <w:rFonts w:ascii="Times New Roman" w:hAnsi="Times New Roman" w:cs="Times New Roman"/>
          <w:sz w:val="24"/>
          <w:szCs w:val="24"/>
        </w:rPr>
        <w:t>limited and inconsistent</w:t>
      </w:r>
      <w:r w:rsidR="002000D1" w:rsidRPr="002F1533">
        <w:rPr>
          <w:rFonts w:ascii="Times New Roman" w:hAnsi="Times New Roman" w:cs="Times New Roman"/>
          <w:sz w:val="24"/>
          <w:szCs w:val="24"/>
        </w:rPr>
        <w:t xml:space="preserve">, </w:t>
      </w:r>
      <w:r w:rsidR="00922962" w:rsidRPr="002F1533">
        <w:rPr>
          <w:rFonts w:ascii="Times New Roman" w:hAnsi="Times New Roman" w:cs="Times New Roman"/>
          <w:sz w:val="24"/>
          <w:szCs w:val="24"/>
        </w:rPr>
        <w:t>Culture – the organisation’s acquisition of other companies had resulted in</w:t>
      </w:r>
      <w:r w:rsidR="002000D1" w:rsidRPr="002F1533">
        <w:rPr>
          <w:rFonts w:ascii="Times New Roman" w:hAnsi="Times New Roman" w:cs="Times New Roman"/>
          <w:sz w:val="24"/>
          <w:szCs w:val="24"/>
        </w:rPr>
        <w:t xml:space="preserve"> </w:t>
      </w:r>
      <w:r w:rsidR="00922962" w:rsidRPr="002F1533">
        <w:rPr>
          <w:rFonts w:ascii="Times New Roman" w:hAnsi="Times New Roman" w:cs="Times New Roman"/>
          <w:sz w:val="24"/>
          <w:szCs w:val="24"/>
        </w:rPr>
        <w:t>multiple organisational culture. There was a need for more devolvement to line</w:t>
      </w:r>
      <w:r w:rsidR="00F415E8" w:rsidRPr="002F1533">
        <w:rPr>
          <w:rFonts w:ascii="Times New Roman" w:hAnsi="Times New Roman" w:cs="Times New Roman"/>
          <w:sz w:val="24"/>
          <w:szCs w:val="24"/>
        </w:rPr>
        <w:t xml:space="preserve"> </w:t>
      </w:r>
      <w:r w:rsidR="00922962" w:rsidRPr="002F1533">
        <w:rPr>
          <w:rFonts w:ascii="Times New Roman" w:hAnsi="Times New Roman" w:cs="Times New Roman"/>
          <w:sz w:val="24"/>
          <w:szCs w:val="24"/>
        </w:rPr>
        <w:t>managers, with less reliance on HR, and for an engaged workforce.</w:t>
      </w:r>
      <w:r w:rsidR="002000D1" w:rsidRPr="002F1533">
        <w:rPr>
          <w:rFonts w:ascii="Times New Roman" w:hAnsi="Times New Roman" w:cs="Times New Roman"/>
          <w:sz w:val="24"/>
          <w:szCs w:val="24"/>
        </w:rPr>
        <w:t xml:space="preserve"> </w:t>
      </w:r>
      <w:r w:rsidR="00922962" w:rsidRPr="002F1533">
        <w:rPr>
          <w:rFonts w:ascii="Times New Roman" w:hAnsi="Times New Roman" w:cs="Times New Roman"/>
          <w:sz w:val="24"/>
          <w:szCs w:val="24"/>
        </w:rPr>
        <w:t>Communication – the need for senior leadership to champion and communicate</w:t>
      </w:r>
    </w:p>
    <w:p w14:paraId="5996F328" w14:textId="4E43921B" w:rsidR="00571458" w:rsidRPr="002F1533" w:rsidRDefault="00922962" w:rsidP="00571458">
      <w:pPr>
        <w:pStyle w:val="NoSpacing"/>
        <w:spacing w:line="360" w:lineRule="auto"/>
        <w:rPr>
          <w:rFonts w:ascii="Times New Roman" w:hAnsi="Times New Roman" w:cs="Times New Roman"/>
          <w:sz w:val="24"/>
          <w:szCs w:val="24"/>
        </w:rPr>
      </w:pPr>
      <w:r w:rsidRPr="002F1533">
        <w:rPr>
          <w:rFonts w:ascii="Times New Roman" w:hAnsi="Times New Roman" w:cs="Times New Roman"/>
          <w:sz w:val="24"/>
          <w:szCs w:val="24"/>
        </w:rPr>
        <w:t>the process</w:t>
      </w:r>
      <w:r w:rsidR="00571458" w:rsidRPr="002F1533">
        <w:rPr>
          <w:rFonts w:ascii="Times New Roman" w:hAnsi="Times New Roman" w:cs="Times New Roman"/>
          <w:sz w:val="24"/>
          <w:szCs w:val="24"/>
        </w:rPr>
        <w:t>, Constraints – managers schedules were congested at the end of the year with</w:t>
      </w:r>
    </w:p>
    <w:p w14:paraId="67D1A7D3" w14:textId="6B4D33A4" w:rsidR="00DF20D0" w:rsidRDefault="00571458" w:rsidP="00C76E31">
      <w:pPr>
        <w:pStyle w:val="NoSpacing"/>
        <w:spacing w:line="360" w:lineRule="auto"/>
        <w:rPr>
          <w:rFonts w:ascii="Times New Roman" w:hAnsi="Times New Roman" w:cs="Times New Roman"/>
          <w:sz w:val="24"/>
          <w:szCs w:val="24"/>
        </w:rPr>
      </w:pPr>
      <w:r w:rsidRPr="002F1533">
        <w:rPr>
          <w:rFonts w:ascii="Times New Roman" w:hAnsi="Times New Roman" w:cs="Times New Roman"/>
          <w:sz w:val="24"/>
          <w:szCs w:val="24"/>
        </w:rPr>
        <w:t>other tasks taking priority resulting in annual conversations not always taking</w:t>
      </w:r>
      <w:r w:rsidR="000A66DC" w:rsidRPr="002F1533">
        <w:rPr>
          <w:rFonts w:ascii="Times New Roman" w:hAnsi="Times New Roman" w:cs="Times New Roman"/>
          <w:sz w:val="24"/>
          <w:szCs w:val="24"/>
        </w:rPr>
        <w:t xml:space="preserve"> </w:t>
      </w:r>
      <w:r w:rsidRPr="002F1533">
        <w:rPr>
          <w:rFonts w:ascii="Times New Roman" w:hAnsi="Times New Roman" w:cs="Times New Roman"/>
          <w:sz w:val="24"/>
          <w:szCs w:val="24"/>
        </w:rPr>
        <w:t>place or being rushed</w:t>
      </w:r>
      <w:r w:rsidR="00922962" w:rsidRPr="002F1533">
        <w:rPr>
          <w:rFonts w:ascii="Times New Roman" w:hAnsi="Times New Roman" w:cs="Times New Roman"/>
          <w:sz w:val="24"/>
          <w:szCs w:val="24"/>
        </w:rPr>
        <w:t>”</w:t>
      </w:r>
      <w:r w:rsidR="000A66DC">
        <w:rPr>
          <w:rFonts w:ascii="Times New Roman" w:hAnsi="Times New Roman" w:cs="Times New Roman"/>
          <w:sz w:val="24"/>
          <w:szCs w:val="24"/>
        </w:rPr>
        <w:t xml:space="preserve"> (ACAS, 2020).</w:t>
      </w:r>
      <w:r w:rsidR="00FD3793">
        <w:rPr>
          <w:rFonts w:ascii="Times New Roman" w:hAnsi="Times New Roman" w:cs="Times New Roman"/>
          <w:sz w:val="24"/>
          <w:szCs w:val="24"/>
        </w:rPr>
        <w:t xml:space="preserve"> </w:t>
      </w:r>
      <w:r w:rsidR="00222C9C">
        <w:rPr>
          <w:rFonts w:ascii="Times New Roman" w:hAnsi="Times New Roman" w:cs="Times New Roman"/>
          <w:sz w:val="24"/>
          <w:szCs w:val="24"/>
        </w:rPr>
        <w:t>Design stage</w:t>
      </w:r>
      <w:r w:rsidR="00F978BE">
        <w:rPr>
          <w:rFonts w:ascii="Times New Roman" w:hAnsi="Times New Roman" w:cs="Times New Roman"/>
          <w:sz w:val="24"/>
          <w:szCs w:val="24"/>
        </w:rPr>
        <w:t>,</w:t>
      </w:r>
      <w:r w:rsidR="00222C9C">
        <w:rPr>
          <w:rFonts w:ascii="Times New Roman" w:hAnsi="Times New Roman" w:cs="Times New Roman"/>
          <w:sz w:val="24"/>
          <w:szCs w:val="24"/>
        </w:rPr>
        <w:t xml:space="preserve"> </w:t>
      </w:r>
      <w:r w:rsidR="005E49CD" w:rsidRPr="005E49CD">
        <w:rPr>
          <w:rFonts w:ascii="Times New Roman" w:hAnsi="Times New Roman" w:cs="Times New Roman"/>
          <w:sz w:val="24"/>
          <w:szCs w:val="24"/>
        </w:rPr>
        <w:t>the organisation</w:t>
      </w:r>
      <w:r w:rsidR="00A93B79">
        <w:rPr>
          <w:rFonts w:ascii="Times New Roman" w:hAnsi="Times New Roman" w:cs="Times New Roman"/>
          <w:sz w:val="24"/>
          <w:szCs w:val="24"/>
        </w:rPr>
        <w:t xml:space="preserve"> </w:t>
      </w:r>
      <w:r w:rsidR="00C8338B">
        <w:rPr>
          <w:rFonts w:ascii="Times New Roman" w:hAnsi="Times New Roman" w:cs="Times New Roman"/>
          <w:sz w:val="24"/>
          <w:szCs w:val="24"/>
        </w:rPr>
        <w:t>observing</w:t>
      </w:r>
      <w:r w:rsidR="00A93B79">
        <w:rPr>
          <w:rFonts w:ascii="Times New Roman" w:hAnsi="Times New Roman" w:cs="Times New Roman"/>
          <w:sz w:val="24"/>
          <w:szCs w:val="24"/>
        </w:rPr>
        <w:t xml:space="preserve"> for ideas they referred back to </w:t>
      </w:r>
      <w:r w:rsidR="005E49CD" w:rsidRPr="005E49CD">
        <w:rPr>
          <w:rFonts w:ascii="Times New Roman" w:hAnsi="Times New Roman" w:cs="Times New Roman"/>
          <w:sz w:val="24"/>
          <w:szCs w:val="24"/>
        </w:rPr>
        <w:t xml:space="preserve">the focus group at this point, the decision to focus on </w:t>
      </w:r>
      <w:r w:rsidR="00C34221" w:rsidRPr="005E49CD">
        <w:rPr>
          <w:rFonts w:ascii="Times New Roman" w:hAnsi="Times New Roman" w:cs="Times New Roman"/>
          <w:sz w:val="24"/>
          <w:szCs w:val="24"/>
        </w:rPr>
        <w:t>simplify</w:t>
      </w:r>
      <w:r w:rsidR="00C34221">
        <w:rPr>
          <w:rFonts w:ascii="Times New Roman" w:hAnsi="Times New Roman" w:cs="Times New Roman"/>
          <w:sz w:val="24"/>
          <w:szCs w:val="24"/>
        </w:rPr>
        <w:t>ing</w:t>
      </w:r>
      <w:r w:rsidR="005E49CD" w:rsidRPr="005E49CD">
        <w:rPr>
          <w:rFonts w:ascii="Times New Roman" w:hAnsi="Times New Roman" w:cs="Times New Roman"/>
          <w:sz w:val="24"/>
          <w:szCs w:val="24"/>
        </w:rPr>
        <w:t xml:space="preserve"> and mov</w:t>
      </w:r>
      <w:r w:rsidR="00E15EFF">
        <w:rPr>
          <w:rFonts w:ascii="Times New Roman" w:hAnsi="Times New Roman" w:cs="Times New Roman"/>
          <w:sz w:val="24"/>
          <w:szCs w:val="24"/>
        </w:rPr>
        <w:t>ing</w:t>
      </w:r>
      <w:r w:rsidR="005E49CD" w:rsidRPr="005E49CD">
        <w:rPr>
          <w:rFonts w:ascii="Times New Roman" w:hAnsi="Times New Roman" w:cs="Times New Roman"/>
          <w:sz w:val="24"/>
          <w:szCs w:val="24"/>
        </w:rPr>
        <w:t xml:space="preserve"> to</w:t>
      </w:r>
      <w:r w:rsidR="005E49CD">
        <w:rPr>
          <w:rFonts w:ascii="Times New Roman" w:hAnsi="Times New Roman" w:cs="Times New Roman"/>
          <w:sz w:val="24"/>
          <w:szCs w:val="24"/>
        </w:rPr>
        <w:t xml:space="preserve"> </w:t>
      </w:r>
      <w:r w:rsidR="005E49CD" w:rsidRPr="005E49CD">
        <w:rPr>
          <w:rFonts w:ascii="Times New Roman" w:hAnsi="Times New Roman" w:cs="Times New Roman"/>
          <w:sz w:val="24"/>
          <w:szCs w:val="24"/>
        </w:rPr>
        <w:t>a one-page recording document</w:t>
      </w:r>
      <w:r w:rsidR="003801AD">
        <w:rPr>
          <w:rFonts w:ascii="Times New Roman" w:hAnsi="Times New Roman" w:cs="Times New Roman"/>
          <w:sz w:val="24"/>
          <w:szCs w:val="24"/>
        </w:rPr>
        <w:t xml:space="preserve"> </w:t>
      </w:r>
      <w:r w:rsidR="005E49CD" w:rsidRPr="005E49CD">
        <w:rPr>
          <w:rFonts w:ascii="Times New Roman" w:hAnsi="Times New Roman" w:cs="Times New Roman"/>
          <w:sz w:val="24"/>
          <w:szCs w:val="24"/>
        </w:rPr>
        <w:t>as well and avoiding terms such as</w:t>
      </w:r>
      <w:r w:rsidR="005E49CD">
        <w:rPr>
          <w:rFonts w:ascii="Times New Roman" w:hAnsi="Times New Roman" w:cs="Times New Roman"/>
          <w:sz w:val="24"/>
          <w:szCs w:val="24"/>
        </w:rPr>
        <w:t xml:space="preserve"> </w:t>
      </w:r>
      <w:r w:rsidR="005E49CD" w:rsidRPr="005E49CD">
        <w:rPr>
          <w:rFonts w:ascii="Times New Roman" w:hAnsi="Times New Roman" w:cs="Times New Roman"/>
          <w:sz w:val="24"/>
          <w:szCs w:val="24"/>
        </w:rPr>
        <w:t xml:space="preserve">“performance review” or “appraisal” due to negative and </w:t>
      </w:r>
      <w:r w:rsidR="00607FCB">
        <w:rPr>
          <w:rFonts w:ascii="Times New Roman" w:hAnsi="Times New Roman" w:cs="Times New Roman"/>
          <w:sz w:val="24"/>
          <w:szCs w:val="24"/>
        </w:rPr>
        <w:t>disagree</w:t>
      </w:r>
      <w:r w:rsidR="007D7C9E">
        <w:rPr>
          <w:rFonts w:ascii="Times New Roman" w:hAnsi="Times New Roman" w:cs="Times New Roman"/>
          <w:sz w:val="24"/>
          <w:szCs w:val="24"/>
        </w:rPr>
        <w:t xml:space="preserve"> </w:t>
      </w:r>
      <w:r w:rsidR="00385AF9" w:rsidRPr="005E49CD">
        <w:rPr>
          <w:rFonts w:ascii="Times New Roman" w:hAnsi="Times New Roman" w:cs="Times New Roman"/>
          <w:sz w:val="24"/>
          <w:szCs w:val="24"/>
        </w:rPr>
        <w:t>implications</w:t>
      </w:r>
      <w:r w:rsidR="005E49CD" w:rsidRPr="005E49CD">
        <w:rPr>
          <w:rFonts w:ascii="Times New Roman" w:hAnsi="Times New Roman" w:cs="Times New Roman"/>
          <w:sz w:val="24"/>
          <w:szCs w:val="24"/>
        </w:rPr>
        <w:t>.</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 xml:space="preserve">The pilot stage </w:t>
      </w:r>
      <w:r w:rsidR="002E5339" w:rsidRPr="00C76E31">
        <w:rPr>
          <w:rFonts w:ascii="Times New Roman" w:hAnsi="Times New Roman" w:cs="Times New Roman"/>
          <w:sz w:val="24"/>
          <w:szCs w:val="24"/>
        </w:rPr>
        <w:t>included</w:t>
      </w:r>
      <w:r w:rsidR="00C76E31" w:rsidRPr="00C76E31">
        <w:rPr>
          <w:rFonts w:ascii="Times New Roman" w:hAnsi="Times New Roman" w:cs="Times New Roman"/>
          <w:sz w:val="24"/>
          <w:szCs w:val="24"/>
        </w:rPr>
        <w:t xml:space="preserve"> around 30</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 xml:space="preserve">staff, </w:t>
      </w:r>
      <w:r w:rsidR="00B3722E" w:rsidRPr="00C76E31">
        <w:rPr>
          <w:rFonts w:ascii="Times New Roman" w:hAnsi="Times New Roman" w:cs="Times New Roman"/>
          <w:sz w:val="24"/>
          <w:szCs w:val="24"/>
        </w:rPr>
        <w:t>selected</w:t>
      </w:r>
      <w:r w:rsidR="00C76E31" w:rsidRPr="00C76E31">
        <w:rPr>
          <w:rFonts w:ascii="Times New Roman" w:hAnsi="Times New Roman" w:cs="Times New Roman"/>
          <w:sz w:val="24"/>
          <w:szCs w:val="24"/>
        </w:rPr>
        <w:t xml:space="preserve"> according to a </w:t>
      </w:r>
      <w:r w:rsidR="00031F8C" w:rsidRPr="00C76E31">
        <w:rPr>
          <w:rFonts w:ascii="Times New Roman" w:hAnsi="Times New Roman" w:cs="Times New Roman"/>
          <w:sz w:val="24"/>
          <w:szCs w:val="24"/>
        </w:rPr>
        <w:t>sense of balance</w:t>
      </w:r>
      <w:r w:rsidR="00C76E31" w:rsidRPr="00C76E31">
        <w:rPr>
          <w:rFonts w:ascii="Times New Roman" w:hAnsi="Times New Roman" w:cs="Times New Roman"/>
          <w:sz w:val="24"/>
          <w:szCs w:val="24"/>
        </w:rPr>
        <w:t xml:space="preserve"> of sales,</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operations, production and customer service staff, and</w:t>
      </w:r>
      <w:r w:rsidR="00B3722E">
        <w:rPr>
          <w:rFonts w:ascii="Times New Roman" w:hAnsi="Times New Roman" w:cs="Times New Roman"/>
          <w:sz w:val="24"/>
          <w:szCs w:val="24"/>
        </w:rPr>
        <w:t xml:space="preserve"> which</w:t>
      </w:r>
      <w:r w:rsidR="00C76E31" w:rsidRPr="00C76E31">
        <w:rPr>
          <w:rFonts w:ascii="Times New Roman" w:hAnsi="Times New Roman" w:cs="Times New Roman"/>
          <w:sz w:val="24"/>
          <w:szCs w:val="24"/>
        </w:rPr>
        <w:t xml:space="preserve"> ran for a period of three</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months. The pilot found that classroom-</w:t>
      </w:r>
      <w:r w:rsidR="00C76E31" w:rsidRPr="00C76E31">
        <w:rPr>
          <w:rFonts w:ascii="Times New Roman" w:hAnsi="Times New Roman" w:cs="Times New Roman"/>
          <w:sz w:val="24"/>
          <w:szCs w:val="24"/>
        </w:rPr>
        <w:lastRenderedPageBreak/>
        <w:t xml:space="preserve">based training was </w:t>
      </w:r>
      <w:r w:rsidR="00DD637D" w:rsidRPr="00C76E31">
        <w:rPr>
          <w:rFonts w:ascii="Times New Roman" w:hAnsi="Times New Roman" w:cs="Times New Roman"/>
          <w:sz w:val="24"/>
          <w:szCs w:val="24"/>
        </w:rPr>
        <w:t>pointless</w:t>
      </w:r>
      <w:r w:rsidR="00C76E31" w:rsidRPr="00C76E31">
        <w:rPr>
          <w:rFonts w:ascii="Times New Roman" w:hAnsi="Times New Roman" w:cs="Times New Roman"/>
          <w:sz w:val="24"/>
          <w:szCs w:val="24"/>
        </w:rPr>
        <w:t xml:space="preserve"> if</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guidance was published in simple, easy to understand, language, communicated</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 xml:space="preserve">clearly by senior management, in </w:t>
      </w:r>
      <w:r w:rsidR="005F011D" w:rsidRPr="00C76E31">
        <w:rPr>
          <w:rFonts w:ascii="Times New Roman" w:hAnsi="Times New Roman" w:cs="Times New Roman"/>
          <w:sz w:val="24"/>
          <w:szCs w:val="24"/>
        </w:rPr>
        <w:t>combination</w:t>
      </w:r>
      <w:r w:rsidR="00C76E31" w:rsidRPr="00C76E31">
        <w:rPr>
          <w:rFonts w:ascii="Times New Roman" w:hAnsi="Times New Roman" w:cs="Times New Roman"/>
          <w:sz w:val="24"/>
          <w:szCs w:val="24"/>
        </w:rPr>
        <w:t xml:space="preserve"> with an ongoing leadership</w:t>
      </w:r>
      <w:r w:rsidR="003C7357">
        <w:rPr>
          <w:rFonts w:ascii="Times New Roman" w:hAnsi="Times New Roman" w:cs="Times New Roman"/>
          <w:sz w:val="24"/>
          <w:szCs w:val="24"/>
        </w:rPr>
        <w:t xml:space="preserve"> </w:t>
      </w:r>
      <w:r w:rsidR="00C76E31" w:rsidRPr="00C76E31">
        <w:rPr>
          <w:rFonts w:ascii="Times New Roman" w:hAnsi="Times New Roman" w:cs="Times New Roman"/>
          <w:sz w:val="24"/>
          <w:szCs w:val="24"/>
        </w:rPr>
        <w:t xml:space="preserve">development programme aimed at </w:t>
      </w:r>
      <w:r w:rsidR="003C7357" w:rsidRPr="00C76E31">
        <w:rPr>
          <w:rFonts w:ascii="Times New Roman" w:hAnsi="Times New Roman" w:cs="Times New Roman"/>
          <w:sz w:val="24"/>
          <w:szCs w:val="24"/>
        </w:rPr>
        <w:t>preparing</w:t>
      </w:r>
      <w:r w:rsidR="00C76E31" w:rsidRPr="00C76E31">
        <w:rPr>
          <w:rFonts w:ascii="Times New Roman" w:hAnsi="Times New Roman" w:cs="Times New Roman"/>
          <w:sz w:val="24"/>
          <w:szCs w:val="24"/>
        </w:rPr>
        <w:t xml:space="preserve"> line managers with coaching skills to</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 xml:space="preserve">help them engage employees in </w:t>
      </w:r>
      <w:r w:rsidR="00151A5E" w:rsidRPr="00C76E31">
        <w:rPr>
          <w:rFonts w:ascii="Times New Roman" w:hAnsi="Times New Roman" w:cs="Times New Roman"/>
          <w:sz w:val="24"/>
          <w:szCs w:val="24"/>
        </w:rPr>
        <w:t>negotiation</w:t>
      </w:r>
      <w:r w:rsidR="00C76E31" w:rsidRPr="00C76E31">
        <w:rPr>
          <w:rFonts w:ascii="Times New Roman" w:hAnsi="Times New Roman" w:cs="Times New Roman"/>
          <w:sz w:val="24"/>
          <w:szCs w:val="24"/>
        </w:rPr>
        <w:t>. During implementation staff who had</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participated in the pilot scheme were used as champions to promote the new</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system and assist other staff and managers. From planning to full implementation</w:t>
      </w:r>
      <w:r w:rsidR="00C76E31">
        <w:rPr>
          <w:rFonts w:ascii="Times New Roman" w:hAnsi="Times New Roman" w:cs="Times New Roman"/>
          <w:sz w:val="24"/>
          <w:szCs w:val="24"/>
        </w:rPr>
        <w:t xml:space="preserve"> </w:t>
      </w:r>
      <w:r w:rsidR="00C76E31" w:rsidRPr="00C76E31">
        <w:rPr>
          <w:rFonts w:ascii="Times New Roman" w:hAnsi="Times New Roman" w:cs="Times New Roman"/>
          <w:sz w:val="24"/>
          <w:szCs w:val="24"/>
        </w:rPr>
        <w:t>took nine months</w:t>
      </w:r>
      <w:r w:rsidR="00A33E25">
        <w:rPr>
          <w:rFonts w:ascii="Times New Roman" w:hAnsi="Times New Roman" w:cs="Times New Roman"/>
          <w:sz w:val="24"/>
          <w:szCs w:val="24"/>
        </w:rPr>
        <w:t xml:space="preserve"> (ACAS, 2020)</w:t>
      </w:r>
      <w:r w:rsidR="00C76E31" w:rsidRPr="00C76E31">
        <w:rPr>
          <w:rFonts w:ascii="Times New Roman" w:hAnsi="Times New Roman" w:cs="Times New Roman"/>
          <w:sz w:val="24"/>
          <w:szCs w:val="24"/>
        </w:rPr>
        <w:t>.</w:t>
      </w:r>
    </w:p>
    <w:p w14:paraId="452B5090" w14:textId="77777777" w:rsidR="00C8602A" w:rsidRDefault="00C8602A" w:rsidP="00C76E31">
      <w:pPr>
        <w:pStyle w:val="NoSpacing"/>
        <w:spacing w:line="360" w:lineRule="auto"/>
        <w:rPr>
          <w:rFonts w:ascii="Times New Roman" w:hAnsi="Times New Roman" w:cs="Times New Roman"/>
          <w:sz w:val="24"/>
          <w:szCs w:val="24"/>
        </w:rPr>
      </w:pPr>
    </w:p>
    <w:p w14:paraId="37F28DEB" w14:textId="0B2C7FB1" w:rsidR="00A33E25" w:rsidRDefault="00A33E25" w:rsidP="00C76E31">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2C56D8">
        <w:rPr>
          <w:rFonts w:ascii="Times New Roman" w:hAnsi="Times New Roman" w:cs="Times New Roman"/>
          <w:sz w:val="24"/>
          <w:szCs w:val="24"/>
        </w:rPr>
        <w:t xml:space="preserve">organisation </w:t>
      </w:r>
      <w:r w:rsidR="008C0D72">
        <w:rPr>
          <w:rFonts w:ascii="Times New Roman" w:hAnsi="Times New Roman" w:cs="Times New Roman"/>
          <w:sz w:val="24"/>
          <w:szCs w:val="24"/>
        </w:rPr>
        <w:t>benefits with the</w:t>
      </w:r>
      <w:r w:rsidR="009C15B3">
        <w:rPr>
          <w:rFonts w:ascii="Times New Roman" w:hAnsi="Times New Roman" w:cs="Times New Roman"/>
          <w:sz w:val="24"/>
          <w:szCs w:val="24"/>
        </w:rPr>
        <w:t xml:space="preserve"> new performance management system </w:t>
      </w:r>
      <w:r w:rsidR="00CC571F">
        <w:rPr>
          <w:rFonts w:ascii="Times New Roman" w:hAnsi="Times New Roman" w:cs="Times New Roman"/>
          <w:sz w:val="24"/>
          <w:szCs w:val="24"/>
        </w:rPr>
        <w:t xml:space="preserve">which the process </w:t>
      </w:r>
      <w:r w:rsidR="00161A15">
        <w:rPr>
          <w:rFonts w:ascii="Times New Roman" w:hAnsi="Times New Roman" w:cs="Times New Roman"/>
          <w:sz w:val="24"/>
          <w:szCs w:val="24"/>
        </w:rPr>
        <w:t>was</w:t>
      </w:r>
      <w:r w:rsidR="00CC571F">
        <w:rPr>
          <w:rFonts w:ascii="Times New Roman" w:hAnsi="Times New Roman" w:cs="Times New Roman"/>
          <w:sz w:val="24"/>
          <w:szCs w:val="24"/>
        </w:rPr>
        <w:t xml:space="preserve"> led by employee instead of the line manage</w:t>
      </w:r>
      <w:r w:rsidR="00161A15">
        <w:rPr>
          <w:rFonts w:ascii="Times New Roman" w:hAnsi="Times New Roman" w:cs="Times New Roman"/>
          <w:sz w:val="24"/>
          <w:szCs w:val="24"/>
        </w:rPr>
        <w:t xml:space="preserve">. </w:t>
      </w:r>
      <w:r w:rsidR="003352F0">
        <w:rPr>
          <w:rFonts w:ascii="Times New Roman" w:hAnsi="Times New Roman" w:cs="Times New Roman"/>
          <w:sz w:val="24"/>
          <w:szCs w:val="24"/>
        </w:rPr>
        <w:t xml:space="preserve">Importantly </w:t>
      </w:r>
      <w:r w:rsidR="00C06826">
        <w:rPr>
          <w:rFonts w:ascii="Times New Roman" w:hAnsi="Times New Roman" w:cs="Times New Roman"/>
          <w:sz w:val="24"/>
          <w:szCs w:val="24"/>
        </w:rPr>
        <w:t xml:space="preserve">this process </w:t>
      </w:r>
      <w:r w:rsidR="00C5197D">
        <w:rPr>
          <w:rFonts w:ascii="Times New Roman" w:hAnsi="Times New Roman" w:cs="Times New Roman"/>
          <w:sz w:val="24"/>
          <w:szCs w:val="24"/>
        </w:rPr>
        <w:t>did not happen once a year</w:t>
      </w:r>
      <w:r w:rsidR="00E8671E">
        <w:rPr>
          <w:rFonts w:ascii="Times New Roman" w:hAnsi="Times New Roman" w:cs="Times New Roman"/>
          <w:sz w:val="24"/>
          <w:szCs w:val="24"/>
        </w:rPr>
        <w:t xml:space="preserve">, it can take place as many </w:t>
      </w:r>
      <w:r w:rsidR="003E4566">
        <w:rPr>
          <w:rFonts w:ascii="Times New Roman" w:hAnsi="Times New Roman" w:cs="Times New Roman"/>
          <w:sz w:val="24"/>
          <w:szCs w:val="24"/>
        </w:rPr>
        <w:t>times</w:t>
      </w:r>
      <w:r w:rsidR="00E8671E">
        <w:rPr>
          <w:rFonts w:ascii="Times New Roman" w:hAnsi="Times New Roman" w:cs="Times New Roman"/>
          <w:sz w:val="24"/>
          <w:szCs w:val="24"/>
        </w:rPr>
        <w:t xml:space="preserve"> </w:t>
      </w:r>
      <w:r w:rsidR="000A015D">
        <w:rPr>
          <w:rFonts w:ascii="Times New Roman" w:hAnsi="Times New Roman" w:cs="Times New Roman"/>
          <w:sz w:val="24"/>
          <w:szCs w:val="24"/>
        </w:rPr>
        <w:t>throughout</w:t>
      </w:r>
      <w:r w:rsidR="00E8671E">
        <w:rPr>
          <w:rFonts w:ascii="Times New Roman" w:hAnsi="Times New Roman" w:cs="Times New Roman"/>
          <w:sz w:val="24"/>
          <w:szCs w:val="24"/>
        </w:rPr>
        <w:t xml:space="preserve"> the year</w:t>
      </w:r>
      <w:r w:rsidR="003E4566">
        <w:rPr>
          <w:rFonts w:ascii="Times New Roman" w:hAnsi="Times New Roman" w:cs="Times New Roman"/>
          <w:sz w:val="24"/>
          <w:szCs w:val="24"/>
        </w:rPr>
        <w:t xml:space="preserve"> and</w:t>
      </w:r>
      <w:r w:rsidR="000F30ED">
        <w:rPr>
          <w:rFonts w:ascii="Times New Roman" w:hAnsi="Times New Roman" w:cs="Times New Roman"/>
          <w:sz w:val="24"/>
          <w:szCs w:val="24"/>
        </w:rPr>
        <w:t xml:space="preserve"> encou</w:t>
      </w:r>
      <w:r w:rsidR="003E4566">
        <w:rPr>
          <w:rFonts w:ascii="Times New Roman" w:hAnsi="Times New Roman" w:cs="Times New Roman"/>
          <w:sz w:val="24"/>
          <w:szCs w:val="24"/>
        </w:rPr>
        <w:t>raging</w:t>
      </w:r>
      <w:r w:rsidR="000A015D">
        <w:rPr>
          <w:rFonts w:ascii="Times New Roman" w:hAnsi="Times New Roman" w:cs="Times New Roman"/>
          <w:sz w:val="24"/>
          <w:szCs w:val="24"/>
        </w:rPr>
        <w:t xml:space="preserve"> regular discussions. </w:t>
      </w:r>
    </w:p>
    <w:p w14:paraId="147D93E7" w14:textId="309FCA3A" w:rsidR="002A41CD" w:rsidRDefault="002A41CD" w:rsidP="00C76E31">
      <w:pPr>
        <w:pStyle w:val="NoSpacing"/>
        <w:spacing w:line="360" w:lineRule="auto"/>
        <w:rPr>
          <w:rFonts w:ascii="Times New Roman" w:hAnsi="Times New Roman" w:cs="Times New Roman"/>
          <w:sz w:val="24"/>
          <w:szCs w:val="24"/>
        </w:rPr>
      </w:pPr>
    </w:p>
    <w:p w14:paraId="7D1DED95" w14:textId="016B224E" w:rsidR="002A41CD" w:rsidRPr="00FB6331" w:rsidRDefault="002A41CD" w:rsidP="00C76E31">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An </w:t>
      </w:r>
      <w:r w:rsidR="005B2F6C">
        <w:rPr>
          <w:rFonts w:ascii="Times New Roman" w:hAnsi="Times New Roman" w:cs="Times New Roman"/>
          <w:sz w:val="24"/>
          <w:szCs w:val="24"/>
        </w:rPr>
        <w:t>individual</w:t>
      </w:r>
      <w:r>
        <w:rPr>
          <w:rFonts w:ascii="Times New Roman" w:hAnsi="Times New Roman" w:cs="Times New Roman"/>
          <w:sz w:val="24"/>
          <w:szCs w:val="24"/>
        </w:rPr>
        <w:t xml:space="preserve"> </w:t>
      </w:r>
      <w:r w:rsidR="00774677">
        <w:rPr>
          <w:rFonts w:ascii="Times New Roman" w:hAnsi="Times New Roman" w:cs="Times New Roman"/>
          <w:sz w:val="24"/>
          <w:szCs w:val="24"/>
        </w:rPr>
        <w:t xml:space="preserve">benefits </w:t>
      </w:r>
      <w:r w:rsidR="001A196D">
        <w:rPr>
          <w:rFonts w:ascii="Times New Roman" w:hAnsi="Times New Roman" w:cs="Times New Roman"/>
          <w:sz w:val="24"/>
          <w:szCs w:val="24"/>
        </w:rPr>
        <w:t>from</w:t>
      </w:r>
      <w:r w:rsidR="00774677">
        <w:rPr>
          <w:rFonts w:ascii="Times New Roman" w:hAnsi="Times New Roman" w:cs="Times New Roman"/>
          <w:sz w:val="24"/>
          <w:szCs w:val="24"/>
        </w:rPr>
        <w:t xml:space="preserve"> the organisation are having </w:t>
      </w:r>
      <w:r w:rsidR="00A63453">
        <w:rPr>
          <w:rFonts w:ascii="Times New Roman" w:hAnsi="Times New Roman" w:cs="Times New Roman"/>
          <w:sz w:val="24"/>
          <w:szCs w:val="24"/>
        </w:rPr>
        <w:t xml:space="preserve">the performance management system </w:t>
      </w:r>
      <w:r w:rsidR="00CB044B">
        <w:rPr>
          <w:rFonts w:ascii="Times New Roman" w:hAnsi="Times New Roman" w:cs="Times New Roman"/>
          <w:sz w:val="24"/>
          <w:szCs w:val="24"/>
        </w:rPr>
        <w:t xml:space="preserve">led </w:t>
      </w:r>
      <w:r w:rsidR="00A63453">
        <w:rPr>
          <w:rFonts w:ascii="Times New Roman" w:hAnsi="Times New Roman" w:cs="Times New Roman"/>
          <w:sz w:val="24"/>
          <w:szCs w:val="24"/>
        </w:rPr>
        <w:t xml:space="preserve">by </w:t>
      </w:r>
      <w:r w:rsidR="001A64E1">
        <w:rPr>
          <w:rFonts w:ascii="Times New Roman" w:hAnsi="Times New Roman" w:cs="Times New Roman"/>
          <w:sz w:val="24"/>
          <w:szCs w:val="24"/>
        </w:rPr>
        <w:t>an employee they can disc</w:t>
      </w:r>
      <w:r w:rsidR="008E4FFC">
        <w:rPr>
          <w:rFonts w:ascii="Times New Roman" w:hAnsi="Times New Roman" w:cs="Times New Roman"/>
          <w:sz w:val="24"/>
          <w:szCs w:val="24"/>
        </w:rPr>
        <w:t>uss about the</w:t>
      </w:r>
      <w:r w:rsidR="00A61099">
        <w:rPr>
          <w:rFonts w:ascii="Times New Roman" w:hAnsi="Times New Roman" w:cs="Times New Roman"/>
          <w:sz w:val="24"/>
          <w:szCs w:val="24"/>
        </w:rPr>
        <w:t>ir</w:t>
      </w:r>
      <w:r w:rsidR="008E4FFC">
        <w:rPr>
          <w:rFonts w:ascii="Times New Roman" w:hAnsi="Times New Roman" w:cs="Times New Roman"/>
          <w:sz w:val="24"/>
          <w:szCs w:val="24"/>
        </w:rPr>
        <w:t xml:space="preserve"> performance</w:t>
      </w:r>
      <w:r w:rsidR="00A61099">
        <w:rPr>
          <w:rFonts w:ascii="Times New Roman" w:hAnsi="Times New Roman" w:cs="Times New Roman"/>
          <w:sz w:val="24"/>
          <w:szCs w:val="24"/>
        </w:rPr>
        <w:t xml:space="preserve"> </w:t>
      </w:r>
      <w:r w:rsidR="00CB044B">
        <w:rPr>
          <w:rFonts w:ascii="Times New Roman" w:hAnsi="Times New Roman" w:cs="Times New Roman"/>
          <w:sz w:val="24"/>
          <w:szCs w:val="24"/>
        </w:rPr>
        <w:t xml:space="preserve">whenever and </w:t>
      </w:r>
      <w:r w:rsidR="00356316">
        <w:rPr>
          <w:rFonts w:ascii="Times New Roman" w:hAnsi="Times New Roman" w:cs="Times New Roman"/>
          <w:sz w:val="24"/>
          <w:szCs w:val="24"/>
        </w:rPr>
        <w:t>having c</w:t>
      </w:r>
      <w:r w:rsidR="00CB044B">
        <w:rPr>
          <w:rFonts w:ascii="Times New Roman" w:hAnsi="Times New Roman" w:cs="Times New Roman"/>
          <w:sz w:val="24"/>
          <w:szCs w:val="24"/>
        </w:rPr>
        <w:t xml:space="preserve">onversation </w:t>
      </w:r>
      <w:r w:rsidR="00356316">
        <w:rPr>
          <w:rFonts w:ascii="Times New Roman" w:hAnsi="Times New Roman" w:cs="Times New Roman"/>
          <w:sz w:val="24"/>
          <w:szCs w:val="24"/>
        </w:rPr>
        <w:t xml:space="preserve">which </w:t>
      </w:r>
      <w:r w:rsidR="00CB044B">
        <w:rPr>
          <w:rFonts w:ascii="Times New Roman" w:hAnsi="Times New Roman" w:cs="Times New Roman"/>
          <w:sz w:val="24"/>
          <w:szCs w:val="24"/>
        </w:rPr>
        <w:t>will help individuals to performance better</w:t>
      </w:r>
      <w:r w:rsidR="00356316">
        <w:rPr>
          <w:rFonts w:ascii="Times New Roman" w:hAnsi="Times New Roman" w:cs="Times New Roman"/>
          <w:sz w:val="24"/>
          <w:szCs w:val="24"/>
        </w:rPr>
        <w:t>.</w:t>
      </w:r>
      <w:r w:rsidR="008E4FFC">
        <w:rPr>
          <w:rFonts w:ascii="Times New Roman" w:hAnsi="Times New Roman" w:cs="Times New Roman"/>
          <w:sz w:val="24"/>
          <w:szCs w:val="24"/>
        </w:rPr>
        <w:t xml:space="preserve"> </w:t>
      </w:r>
    </w:p>
    <w:p w14:paraId="1D4D7D81" w14:textId="77777777" w:rsidR="009111FF" w:rsidRDefault="009111FF" w:rsidP="00926536">
      <w:pPr>
        <w:pStyle w:val="NoSpacing"/>
        <w:rPr>
          <w:rFonts w:ascii="Times New Roman" w:hAnsi="Times New Roman" w:cs="Times New Roman"/>
          <w:b/>
          <w:bCs/>
          <w:sz w:val="24"/>
          <w:szCs w:val="24"/>
          <w:u w:val="single"/>
        </w:rPr>
      </w:pPr>
    </w:p>
    <w:p w14:paraId="26F33210" w14:textId="77777777" w:rsidR="00240F95" w:rsidRPr="000259ED" w:rsidRDefault="00240F95" w:rsidP="00240F95">
      <w:pPr>
        <w:pStyle w:val="NoSpacing"/>
        <w:spacing w:line="360" w:lineRule="auto"/>
        <w:rPr>
          <w:rFonts w:ascii="Times New Roman" w:hAnsi="Times New Roman" w:cs="Times New Roman"/>
          <w:sz w:val="24"/>
          <w:szCs w:val="24"/>
        </w:rPr>
      </w:pPr>
    </w:p>
    <w:p w14:paraId="148DB11B" w14:textId="3BADD55D" w:rsidR="00CA224E" w:rsidRPr="004445DD" w:rsidRDefault="00CA224E" w:rsidP="004445DD">
      <w:pPr>
        <w:pStyle w:val="Heading2"/>
        <w:rPr>
          <w:rFonts w:ascii="Times New Roman" w:hAnsi="Times New Roman" w:cs="Times New Roman"/>
          <w:b/>
          <w:bCs/>
          <w:color w:val="auto"/>
          <w:u w:val="single"/>
        </w:rPr>
      </w:pPr>
      <w:bookmarkStart w:id="5" w:name="_Toc57572922"/>
      <w:r w:rsidRPr="004445DD">
        <w:rPr>
          <w:rFonts w:ascii="Times New Roman" w:hAnsi="Times New Roman" w:cs="Times New Roman"/>
          <w:b/>
          <w:bCs/>
          <w:color w:val="auto"/>
          <w:u w:val="single"/>
        </w:rPr>
        <w:t>Training</w:t>
      </w:r>
      <w:bookmarkEnd w:id="5"/>
      <w:r w:rsidRPr="004445DD">
        <w:rPr>
          <w:rFonts w:ascii="Times New Roman" w:hAnsi="Times New Roman" w:cs="Times New Roman"/>
          <w:b/>
          <w:bCs/>
          <w:color w:val="auto"/>
          <w:u w:val="single"/>
        </w:rPr>
        <w:t xml:space="preserve"> </w:t>
      </w:r>
    </w:p>
    <w:p w14:paraId="16DF1D84" w14:textId="0FCDCFB6" w:rsidR="00CA224E" w:rsidRPr="00C42E16" w:rsidRDefault="00CA224E" w:rsidP="00926536">
      <w:pPr>
        <w:pStyle w:val="NoSpacing"/>
        <w:rPr>
          <w:rFonts w:ascii="Times New Roman" w:hAnsi="Times New Roman" w:cs="Times New Roman"/>
          <w:sz w:val="24"/>
          <w:szCs w:val="24"/>
        </w:rPr>
      </w:pPr>
    </w:p>
    <w:p w14:paraId="65A628B2" w14:textId="3B56C96D" w:rsidR="00CA224E" w:rsidRDefault="00BC7ED9" w:rsidP="00564609">
      <w:pPr>
        <w:pStyle w:val="NoSpacing"/>
        <w:spacing w:line="360" w:lineRule="auto"/>
        <w:rPr>
          <w:rFonts w:ascii="Times New Roman" w:hAnsi="Times New Roman" w:cs="Times New Roman"/>
          <w:sz w:val="24"/>
          <w:szCs w:val="24"/>
        </w:rPr>
      </w:pPr>
      <w:r w:rsidRPr="00BC7ED9">
        <w:rPr>
          <w:rFonts w:ascii="Times New Roman" w:hAnsi="Times New Roman" w:cs="Times New Roman"/>
          <w:sz w:val="24"/>
          <w:szCs w:val="24"/>
        </w:rPr>
        <w:t>Training is a planned and systematic effort to modify or develop knowledge, skills and attitude through learning experience. Training and development give the abilities for an individual performance (Buckley and Caple, 2009).</w:t>
      </w:r>
      <w:r w:rsidR="00A46388">
        <w:rPr>
          <w:rFonts w:ascii="Times New Roman" w:hAnsi="Times New Roman" w:cs="Times New Roman"/>
          <w:sz w:val="24"/>
          <w:szCs w:val="24"/>
        </w:rPr>
        <w:t xml:space="preserve"> </w:t>
      </w:r>
      <w:r w:rsidR="00D012F6">
        <w:rPr>
          <w:rFonts w:ascii="Times New Roman" w:hAnsi="Times New Roman" w:cs="Times New Roman"/>
          <w:sz w:val="24"/>
          <w:szCs w:val="24"/>
        </w:rPr>
        <w:t xml:space="preserve">A systematic process is pursued by all </w:t>
      </w:r>
      <w:r w:rsidR="005D6B5D">
        <w:rPr>
          <w:rFonts w:ascii="Times New Roman" w:hAnsi="Times New Roman" w:cs="Times New Roman"/>
          <w:sz w:val="24"/>
          <w:szCs w:val="24"/>
        </w:rPr>
        <w:t>organisation</w:t>
      </w:r>
      <w:r w:rsidR="005C05C0">
        <w:rPr>
          <w:rFonts w:ascii="Times New Roman" w:hAnsi="Times New Roman" w:cs="Times New Roman"/>
          <w:sz w:val="24"/>
          <w:szCs w:val="24"/>
        </w:rPr>
        <w:t xml:space="preserve">, it is part of training and development process. </w:t>
      </w:r>
      <w:r w:rsidR="00A46388" w:rsidRPr="00A46388">
        <w:rPr>
          <w:rFonts w:ascii="Times New Roman" w:hAnsi="Times New Roman" w:cs="Times New Roman"/>
          <w:sz w:val="24"/>
          <w:szCs w:val="24"/>
        </w:rPr>
        <w:t xml:space="preserve">The training cycle is important for organisation. Training cycle analysis the organisation performance, looking at employees learning skills and how to develop the skills. The cycle has four stages, </w:t>
      </w:r>
      <w:r w:rsidR="00976A3C">
        <w:rPr>
          <w:rFonts w:ascii="Times New Roman" w:hAnsi="Times New Roman" w:cs="Times New Roman"/>
          <w:sz w:val="24"/>
          <w:szCs w:val="24"/>
        </w:rPr>
        <w:t>identify</w:t>
      </w:r>
      <w:r w:rsidR="009655C9">
        <w:rPr>
          <w:rFonts w:ascii="Times New Roman" w:hAnsi="Times New Roman" w:cs="Times New Roman"/>
          <w:sz w:val="24"/>
          <w:szCs w:val="24"/>
        </w:rPr>
        <w:t xml:space="preserve"> the </w:t>
      </w:r>
      <w:r w:rsidR="00692AFF">
        <w:rPr>
          <w:rFonts w:ascii="Times New Roman" w:hAnsi="Times New Roman" w:cs="Times New Roman"/>
          <w:sz w:val="24"/>
          <w:szCs w:val="24"/>
        </w:rPr>
        <w:t>learning needs,</w:t>
      </w:r>
      <w:r w:rsidR="00976A3C">
        <w:rPr>
          <w:rFonts w:ascii="Times New Roman" w:hAnsi="Times New Roman" w:cs="Times New Roman"/>
          <w:sz w:val="24"/>
          <w:szCs w:val="24"/>
        </w:rPr>
        <w:t xml:space="preserve"> des</w:t>
      </w:r>
      <w:r w:rsidR="00ED311F">
        <w:rPr>
          <w:rFonts w:ascii="Times New Roman" w:hAnsi="Times New Roman" w:cs="Times New Roman"/>
          <w:sz w:val="24"/>
          <w:szCs w:val="24"/>
        </w:rPr>
        <w:t>ign the training, deliver the training and evaluate the training</w:t>
      </w:r>
      <w:r w:rsidR="008E7363">
        <w:rPr>
          <w:rFonts w:ascii="Times New Roman" w:hAnsi="Times New Roman" w:cs="Times New Roman"/>
          <w:sz w:val="24"/>
          <w:szCs w:val="24"/>
        </w:rPr>
        <w:t>,</w:t>
      </w:r>
      <w:r w:rsidR="00692AFF">
        <w:rPr>
          <w:rFonts w:ascii="Times New Roman" w:hAnsi="Times New Roman" w:cs="Times New Roman"/>
          <w:sz w:val="24"/>
          <w:szCs w:val="24"/>
        </w:rPr>
        <w:t xml:space="preserve"> </w:t>
      </w:r>
      <w:r w:rsidR="00A46388" w:rsidRPr="00A46388">
        <w:rPr>
          <w:rFonts w:ascii="Times New Roman" w:hAnsi="Times New Roman" w:cs="Times New Roman"/>
          <w:sz w:val="24"/>
          <w:szCs w:val="24"/>
        </w:rPr>
        <w:t>following these stages organisation can train their employees (Williams, 2013).</w:t>
      </w:r>
      <w:r w:rsidR="008C4096">
        <w:rPr>
          <w:rFonts w:ascii="Times New Roman" w:hAnsi="Times New Roman" w:cs="Times New Roman"/>
          <w:sz w:val="24"/>
          <w:szCs w:val="24"/>
        </w:rPr>
        <w:t xml:space="preserve"> </w:t>
      </w:r>
    </w:p>
    <w:p w14:paraId="36D7E0DB" w14:textId="12D9FC1E" w:rsidR="0037716C" w:rsidRDefault="0037716C" w:rsidP="00564609">
      <w:pPr>
        <w:pStyle w:val="NoSpacing"/>
        <w:spacing w:line="360" w:lineRule="auto"/>
        <w:rPr>
          <w:rFonts w:ascii="Times New Roman" w:hAnsi="Times New Roman" w:cs="Times New Roman"/>
          <w:sz w:val="24"/>
          <w:szCs w:val="24"/>
        </w:rPr>
      </w:pPr>
    </w:p>
    <w:p w14:paraId="3346706C" w14:textId="46B6270C" w:rsidR="00856574" w:rsidRDefault="00937485" w:rsidP="006327E1">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w:t>
      </w:r>
      <w:r w:rsidR="00A931F3">
        <w:rPr>
          <w:rFonts w:ascii="Times New Roman" w:hAnsi="Times New Roman" w:cs="Times New Roman"/>
          <w:sz w:val="24"/>
          <w:szCs w:val="24"/>
        </w:rPr>
        <w:t xml:space="preserve">to Business case studies (2019b) </w:t>
      </w:r>
      <w:r w:rsidR="00417BCC">
        <w:rPr>
          <w:rFonts w:ascii="Times New Roman" w:hAnsi="Times New Roman" w:cs="Times New Roman"/>
          <w:sz w:val="24"/>
          <w:szCs w:val="24"/>
        </w:rPr>
        <w:t xml:space="preserve">Aldi </w:t>
      </w:r>
      <w:r w:rsidR="007D0C00">
        <w:rPr>
          <w:rFonts w:ascii="Times New Roman" w:hAnsi="Times New Roman" w:cs="Times New Roman"/>
          <w:sz w:val="24"/>
          <w:szCs w:val="24"/>
        </w:rPr>
        <w:t>applies the training cycle</w:t>
      </w:r>
      <w:r w:rsidR="00417BCC">
        <w:rPr>
          <w:rFonts w:ascii="Times New Roman" w:hAnsi="Times New Roman" w:cs="Times New Roman"/>
          <w:sz w:val="24"/>
          <w:szCs w:val="24"/>
        </w:rPr>
        <w:t xml:space="preserve"> in their organisation. </w:t>
      </w:r>
      <w:r w:rsidR="00E3045B">
        <w:rPr>
          <w:rFonts w:ascii="Times New Roman" w:hAnsi="Times New Roman" w:cs="Times New Roman"/>
          <w:sz w:val="24"/>
          <w:szCs w:val="24"/>
        </w:rPr>
        <w:t>Aldi iden</w:t>
      </w:r>
      <w:r w:rsidR="00C40A63">
        <w:rPr>
          <w:rFonts w:ascii="Times New Roman" w:hAnsi="Times New Roman" w:cs="Times New Roman"/>
          <w:sz w:val="24"/>
          <w:szCs w:val="24"/>
        </w:rPr>
        <w:t xml:space="preserve">tifies the learning needs by analysing </w:t>
      </w:r>
      <w:r w:rsidR="00327EA3">
        <w:rPr>
          <w:rFonts w:ascii="Times New Roman" w:hAnsi="Times New Roman" w:cs="Times New Roman"/>
          <w:sz w:val="24"/>
          <w:szCs w:val="24"/>
        </w:rPr>
        <w:t xml:space="preserve">performance of the company, </w:t>
      </w:r>
      <w:r w:rsidR="009F0F1E">
        <w:rPr>
          <w:rFonts w:ascii="Times New Roman" w:hAnsi="Times New Roman" w:cs="Times New Roman"/>
          <w:sz w:val="24"/>
          <w:szCs w:val="24"/>
        </w:rPr>
        <w:t>monitoring the</w:t>
      </w:r>
      <w:r w:rsidR="0018039D">
        <w:rPr>
          <w:rFonts w:ascii="Times New Roman" w:hAnsi="Times New Roman" w:cs="Times New Roman"/>
          <w:sz w:val="24"/>
          <w:szCs w:val="24"/>
        </w:rPr>
        <w:t xml:space="preserve"> products availability</w:t>
      </w:r>
      <w:r w:rsidR="00246CD6">
        <w:rPr>
          <w:rFonts w:ascii="Times New Roman" w:hAnsi="Times New Roman" w:cs="Times New Roman"/>
          <w:sz w:val="24"/>
          <w:szCs w:val="24"/>
        </w:rPr>
        <w:t>,</w:t>
      </w:r>
      <w:r w:rsidR="004E474E">
        <w:rPr>
          <w:rFonts w:ascii="Times New Roman" w:hAnsi="Times New Roman" w:cs="Times New Roman"/>
          <w:sz w:val="24"/>
          <w:szCs w:val="24"/>
        </w:rPr>
        <w:t xml:space="preserve"> </w:t>
      </w:r>
      <w:r w:rsidR="00246CD6">
        <w:rPr>
          <w:rFonts w:ascii="Times New Roman" w:hAnsi="Times New Roman" w:cs="Times New Roman"/>
          <w:sz w:val="24"/>
          <w:szCs w:val="24"/>
        </w:rPr>
        <w:t xml:space="preserve">they have a target set for the level of the </w:t>
      </w:r>
      <w:r w:rsidR="00DE60DC">
        <w:rPr>
          <w:rFonts w:ascii="Times New Roman" w:hAnsi="Times New Roman" w:cs="Times New Roman"/>
          <w:sz w:val="24"/>
          <w:szCs w:val="24"/>
        </w:rPr>
        <w:t xml:space="preserve">products availability if it falls below the target </w:t>
      </w:r>
      <w:r w:rsidR="00563046">
        <w:rPr>
          <w:rFonts w:ascii="Times New Roman" w:hAnsi="Times New Roman" w:cs="Times New Roman"/>
          <w:sz w:val="24"/>
          <w:szCs w:val="24"/>
        </w:rPr>
        <w:t>Aldi</w:t>
      </w:r>
      <w:r w:rsidR="00DE60DC">
        <w:rPr>
          <w:rFonts w:ascii="Times New Roman" w:hAnsi="Times New Roman" w:cs="Times New Roman"/>
          <w:sz w:val="24"/>
          <w:szCs w:val="24"/>
        </w:rPr>
        <w:t xml:space="preserve"> will </w:t>
      </w:r>
      <w:r w:rsidR="00563046">
        <w:rPr>
          <w:rFonts w:ascii="Times New Roman" w:hAnsi="Times New Roman" w:cs="Times New Roman"/>
          <w:sz w:val="24"/>
          <w:szCs w:val="24"/>
        </w:rPr>
        <w:t>undertake a training programme</w:t>
      </w:r>
      <w:r w:rsidR="00ED48C9">
        <w:rPr>
          <w:rFonts w:ascii="Times New Roman" w:hAnsi="Times New Roman" w:cs="Times New Roman"/>
          <w:sz w:val="24"/>
          <w:szCs w:val="24"/>
        </w:rPr>
        <w:t>.</w:t>
      </w:r>
      <w:r w:rsidR="00A4753E">
        <w:rPr>
          <w:rFonts w:ascii="Times New Roman" w:hAnsi="Times New Roman" w:cs="Times New Roman"/>
          <w:sz w:val="24"/>
          <w:szCs w:val="24"/>
        </w:rPr>
        <w:t xml:space="preserve"> Identifying the learning needs will help Aldi to </w:t>
      </w:r>
      <w:r w:rsidR="00F97874">
        <w:rPr>
          <w:rFonts w:ascii="Times New Roman" w:hAnsi="Times New Roman" w:cs="Times New Roman"/>
          <w:sz w:val="24"/>
          <w:szCs w:val="24"/>
        </w:rPr>
        <w:t xml:space="preserve">plan ahead when recruiting </w:t>
      </w:r>
      <w:r w:rsidR="00571AC1">
        <w:rPr>
          <w:rFonts w:ascii="Times New Roman" w:hAnsi="Times New Roman" w:cs="Times New Roman"/>
          <w:sz w:val="24"/>
          <w:szCs w:val="24"/>
        </w:rPr>
        <w:t xml:space="preserve">new staff. </w:t>
      </w:r>
      <w:r w:rsidR="004E4481">
        <w:rPr>
          <w:rFonts w:ascii="Times New Roman" w:hAnsi="Times New Roman" w:cs="Times New Roman"/>
          <w:sz w:val="24"/>
          <w:szCs w:val="24"/>
        </w:rPr>
        <w:t xml:space="preserve">After identifying </w:t>
      </w:r>
      <w:r w:rsidR="004E4481">
        <w:rPr>
          <w:rFonts w:ascii="Times New Roman" w:hAnsi="Times New Roman" w:cs="Times New Roman"/>
          <w:sz w:val="24"/>
          <w:szCs w:val="24"/>
        </w:rPr>
        <w:lastRenderedPageBreak/>
        <w:t xml:space="preserve">Aldi </w:t>
      </w:r>
      <w:r w:rsidR="00BD7953">
        <w:rPr>
          <w:rFonts w:ascii="Times New Roman" w:hAnsi="Times New Roman" w:cs="Times New Roman"/>
          <w:sz w:val="24"/>
          <w:szCs w:val="24"/>
        </w:rPr>
        <w:t>designs the training</w:t>
      </w:r>
      <w:r w:rsidR="004421AF">
        <w:rPr>
          <w:rFonts w:ascii="Times New Roman" w:hAnsi="Times New Roman" w:cs="Times New Roman"/>
          <w:sz w:val="24"/>
          <w:szCs w:val="24"/>
        </w:rPr>
        <w:t xml:space="preserve"> by</w:t>
      </w:r>
      <w:r w:rsidR="00BD7953">
        <w:rPr>
          <w:rFonts w:ascii="Times New Roman" w:hAnsi="Times New Roman" w:cs="Times New Roman"/>
          <w:sz w:val="24"/>
          <w:szCs w:val="24"/>
        </w:rPr>
        <w:t xml:space="preserve"> put</w:t>
      </w:r>
      <w:r w:rsidR="004421AF">
        <w:rPr>
          <w:rFonts w:ascii="Times New Roman" w:hAnsi="Times New Roman" w:cs="Times New Roman"/>
          <w:sz w:val="24"/>
          <w:szCs w:val="24"/>
        </w:rPr>
        <w:t>ting</w:t>
      </w:r>
      <w:r w:rsidR="00BD7953">
        <w:rPr>
          <w:rFonts w:ascii="Times New Roman" w:hAnsi="Times New Roman" w:cs="Times New Roman"/>
          <w:sz w:val="24"/>
          <w:szCs w:val="24"/>
        </w:rPr>
        <w:t xml:space="preserve"> in place </w:t>
      </w:r>
      <w:r w:rsidR="004421AF">
        <w:rPr>
          <w:rFonts w:ascii="Times New Roman" w:hAnsi="Times New Roman" w:cs="Times New Roman"/>
          <w:sz w:val="24"/>
          <w:szCs w:val="24"/>
        </w:rPr>
        <w:t>a job d</w:t>
      </w:r>
      <w:r w:rsidR="00420FD4">
        <w:rPr>
          <w:rFonts w:ascii="Times New Roman" w:hAnsi="Times New Roman" w:cs="Times New Roman"/>
          <w:sz w:val="24"/>
          <w:szCs w:val="24"/>
        </w:rPr>
        <w:t xml:space="preserve">escription in detail. This is to ensure the </w:t>
      </w:r>
      <w:r w:rsidR="000F3F81">
        <w:rPr>
          <w:rFonts w:ascii="Times New Roman" w:hAnsi="Times New Roman" w:cs="Times New Roman"/>
          <w:sz w:val="24"/>
          <w:szCs w:val="24"/>
        </w:rPr>
        <w:t xml:space="preserve">right candidate apply for the job. </w:t>
      </w:r>
      <w:r w:rsidR="006E09C9">
        <w:rPr>
          <w:rFonts w:ascii="Times New Roman" w:hAnsi="Times New Roman" w:cs="Times New Roman"/>
          <w:sz w:val="24"/>
          <w:szCs w:val="24"/>
        </w:rPr>
        <w:t>By having the detailed job description</w:t>
      </w:r>
      <w:r w:rsidR="00DA2110">
        <w:rPr>
          <w:rFonts w:ascii="Times New Roman" w:hAnsi="Times New Roman" w:cs="Times New Roman"/>
          <w:sz w:val="24"/>
          <w:szCs w:val="24"/>
        </w:rPr>
        <w:t xml:space="preserve"> Aldi can design a training programme for the rec</w:t>
      </w:r>
      <w:r w:rsidR="002A3349">
        <w:rPr>
          <w:rFonts w:ascii="Times New Roman" w:hAnsi="Times New Roman" w:cs="Times New Roman"/>
          <w:sz w:val="24"/>
          <w:szCs w:val="24"/>
        </w:rPr>
        <w:t xml:space="preserve">ruit to take after joining the company. </w:t>
      </w:r>
      <w:r w:rsidR="00B206C8">
        <w:rPr>
          <w:rFonts w:ascii="Times New Roman" w:hAnsi="Times New Roman" w:cs="Times New Roman"/>
          <w:sz w:val="24"/>
          <w:szCs w:val="24"/>
        </w:rPr>
        <w:t>To d</w:t>
      </w:r>
      <w:r w:rsidR="005744DE">
        <w:rPr>
          <w:rFonts w:ascii="Times New Roman" w:hAnsi="Times New Roman" w:cs="Times New Roman"/>
          <w:sz w:val="24"/>
          <w:szCs w:val="24"/>
        </w:rPr>
        <w:t>eliver the training</w:t>
      </w:r>
      <w:r w:rsidR="00B206C8">
        <w:rPr>
          <w:rFonts w:ascii="Times New Roman" w:hAnsi="Times New Roman" w:cs="Times New Roman"/>
          <w:sz w:val="24"/>
          <w:szCs w:val="24"/>
        </w:rPr>
        <w:t xml:space="preserve"> Aldi offers on-the-job training and </w:t>
      </w:r>
      <w:r w:rsidR="008D689F">
        <w:rPr>
          <w:rFonts w:ascii="Times New Roman" w:hAnsi="Times New Roman" w:cs="Times New Roman"/>
          <w:sz w:val="24"/>
          <w:szCs w:val="24"/>
        </w:rPr>
        <w:t>off-the-trainin</w:t>
      </w:r>
      <w:r w:rsidR="00EB2F3E">
        <w:rPr>
          <w:rFonts w:ascii="Times New Roman" w:hAnsi="Times New Roman" w:cs="Times New Roman"/>
          <w:sz w:val="24"/>
          <w:szCs w:val="24"/>
        </w:rPr>
        <w:t xml:space="preserve">g which the employees can gain </w:t>
      </w:r>
      <w:r w:rsidR="007E78B8">
        <w:rPr>
          <w:rFonts w:ascii="Times New Roman" w:hAnsi="Times New Roman" w:cs="Times New Roman"/>
          <w:sz w:val="24"/>
          <w:szCs w:val="24"/>
        </w:rPr>
        <w:t xml:space="preserve">skills and develop knowledge. Aldi </w:t>
      </w:r>
      <w:r w:rsidR="00354FB0">
        <w:rPr>
          <w:rFonts w:ascii="Times New Roman" w:hAnsi="Times New Roman" w:cs="Times New Roman"/>
          <w:sz w:val="24"/>
          <w:szCs w:val="24"/>
        </w:rPr>
        <w:t xml:space="preserve">evaluates by ongoing </w:t>
      </w:r>
      <w:r w:rsidR="007E78B8">
        <w:rPr>
          <w:rFonts w:ascii="Times New Roman" w:hAnsi="Times New Roman" w:cs="Times New Roman"/>
          <w:sz w:val="24"/>
          <w:szCs w:val="24"/>
        </w:rPr>
        <w:t>analys</w:t>
      </w:r>
      <w:r w:rsidR="00045ED0">
        <w:rPr>
          <w:rFonts w:ascii="Times New Roman" w:hAnsi="Times New Roman" w:cs="Times New Roman"/>
          <w:sz w:val="24"/>
          <w:szCs w:val="24"/>
        </w:rPr>
        <w:t>is the performance of the company</w:t>
      </w:r>
      <w:r w:rsidR="00A563D4">
        <w:rPr>
          <w:rFonts w:ascii="Times New Roman" w:hAnsi="Times New Roman" w:cs="Times New Roman"/>
          <w:sz w:val="24"/>
          <w:szCs w:val="24"/>
        </w:rPr>
        <w:t xml:space="preserve"> (Business case study</w:t>
      </w:r>
      <w:r w:rsidR="00343B11">
        <w:rPr>
          <w:rFonts w:ascii="Times New Roman" w:hAnsi="Times New Roman" w:cs="Times New Roman"/>
          <w:sz w:val="24"/>
          <w:szCs w:val="24"/>
        </w:rPr>
        <w:t>, 2019b)</w:t>
      </w:r>
      <w:r w:rsidR="00A563D4">
        <w:rPr>
          <w:rFonts w:ascii="Times New Roman" w:hAnsi="Times New Roman" w:cs="Times New Roman"/>
          <w:sz w:val="24"/>
          <w:szCs w:val="24"/>
        </w:rPr>
        <w:t>.</w:t>
      </w:r>
      <w:r w:rsidR="005744DE">
        <w:rPr>
          <w:rFonts w:ascii="Times New Roman" w:hAnsi="Times New Roman" w:cs="Times New Roman"/>
          <w:sz w:val="24"/>
          <w:szCs w:val="24"/>
        </w:rPr>
        <w:t xml:space="preserve"> </w:t>
      </w:r>
    </w:p>
    <w:p w14:paraId="12835288" w14:textId="77777777" w:rsidR="00856574" w:rsidRDefault="00856574" w:rsidP="006327E1">
      <w:pPr>
        <w:pStyle w:val="NoSpacing"/>
        <w:spacing w:line="360" w:lineRule="auto"/>
        <w:rPr>
          <w:rFonts w:ascii="Times New Roman" w:hAnsi="Times New Roman" w:cs="Times New Roman"/>
          <w:sz w:val="24"/>
          <w:szCs w:val="24"/>
        </w:rPr>
      </w:pPr>
    </w:p>
    <w:p w14:paraId="4FA9B41C" w14:textId="30539B8E" w:rsidR="0037716C" w:rsidRDefault="00D96956" w:rsidP="006327E1">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w:t>
      </w:r>
      <w:r w:rsidR="00350D3A">
        <w:rPr>
          <w:rFonts w:ascii="Times New Roman" w:hAnsi="Times New Roman" w:cs="Times New Roman"/>
          <w:sz w:val="24"/>
          <w:szCs w:val="24"/>
        </w:rPr>
        <w:t xml:space="preserve">here are different types of training </w:t>
      </w:r>
      <w:r w:rsidR="003B79AA">
        <w:rPr>
          <w:rFonts w:ascii="Times New Roman" w:hAnsi="Times New Roman" w:cs="Times New Roman"/>
          <w:sz w:val="24"/>
          <w:szCs w:val="24"/>
        </w:rPr>
        <w:t xml:space="preserve">process available for an organisation. </w:t>
      </w:r>
      <w:r w:rsidR="00BD56F2">
        <w:rPr>
          <w:rFonts w:ascii="Times New Roman" w:hAnsi="Times New Roman" w:cs="Times New Roman"/>
          <w:sz w:val="24"/>
          <w:szCs w:val="24"/>
        </w:rPr>
        <w:t>Informal</w:t>
      </w:r>
      <w:r w:rsidR="001F276D">
        <w:rPr>
          <w:rFonts w:ascii="Times New Roman" w:hAnsi="Times New Roman" w:cs="Times New Roman"/>
          <w:sz w:val="24"/>
          <w:szCs w:val="24"/>
        </w:rPr>
        <w:t xml:space="preserve"> – formal, on-the-job training and off-the-job training</w:t>
      </w:r>
      <w:r w:rsidR="003F58D5">
        <w:rPr>
          <w:rFonts w:ascii="Times New Roman" w:hAnsi="Times New Roman" w:cs="Times New Roman"/>
          <w:sz w:val="24"/>
          <w:szCs w:val="24"/>
        </w:rPr>
        <w:t xml:space="preserve"> (CIPD, 2020</w:t>
      </w:r>
      <w:r w:rsidR="001C1293">
        <w:rPr>
          <w:rFonts w:ascii="Times New Roman" w:hAnsi="Times New Roman" w:cs="Times New Roman"/>
          <w:sz w:val="24"/>
          <w:szCs w:val="24"/>
        </w:rPr>
        <w:t>b</w:t>
      </w:r>
      <w:r w:rsidR="003F58D5">
        <w:rPr>
          <w:rFonts w:ascii="Times New Roman" w:hAnsi="Times New Roman" w:cs="Times New Roman"/>
          <w:sz w:val="24"/>
          <w:szCs w:val="24"/>
        </w:rPr>
        <w:t>)</w:t>
      </w:r>
      <w:r w:rsidR="001F276D">
        <w:rPr>
          <w:rFonts w:ascii="Times New Roman" w:hAnsi="Times New Roman" w:cs="Times New Roman"/>
          <w:sz w:val="24"/>
          <w:szCs w:val="24"/>
        </w:rPr>
        <w:t>.</w:t>
      </w:r>
      <w:r w:rsidR="003B79AA">
        <w:rPr>
          <w:rFonts w:ascii="Times New Roman" w:hAnsi="Times New Roman" w:cs="Times New Roman"/>
          <w:sz w:val="24"/>
          <w:szCs w:val="24"/>
        </w:rPr>
        <w:t xml:space="preserve"> </w:t>
      </w:r>
      <w:r w:rsidR="00AF7C1E">
        <w:rPr>
          <w:rFonts w:ascii="Times New Roman" w:hAnsi="Times New Roman" w:cs="Times New Roman"/>
          <w:sz w:val="24"/>
          <w:szCs w:val="24"/>
        </w:rPr>
        <w:t>Aldi</w:t>
      </w:r>
      <w:r w:rsidR="00E55A52">
        <w:rPr>
          <w:rFonts w:ascii="Times New Roman" w:hAnsi="Times New Roman" w:cs="Times New Roman"/>
          <w:sz w:val="24"/>
          <w:szCs w:val="24"/>
        </w:rPr>
        <w:t xml:space="preserve"> applies these training and development for their organisation. </w:t>
      </w:r>
      <w:r w:rsidR="008C4077">
        <w:rPr>
          <w:rFonts w:ascii="Times New Roman" w:hAnsi="Times New Roman" w:cs="Times New Roman"/>
          <w:sz w:val="24"/>
          <w:szCs w:val="24"/>
        </w:rPr>
        <w:t xml:space="preserve">Aldi </w:t>
      </w:r>
      <w:r w:rsidR="003F4CAE">
        <w:rPr>
          <w:rFonts w:ascii="Times New Roman" w:hAnsi="Times New Roman" w:cs="Times New Roman"/>
          <w:sz w:val="24"/>
          <w:szCs w:val="24"/>
        </w:rPr>
        <w:t xml:space="preserve">has stated that they </w:t>
      </w:r>
      <w:r w:rsidR="003813E6">
        <w:rPr>
          <w:rFonts w:ascii="Times New Roman" w:hAnsi="Times New Roman" w:cs="Times New Roman"/>
          <w:sz w:val="24"/>
          <w:szCs w:val="24"/>
        </w:rPr>
        <w:t>offer</w:t>
      </w:r>
      <w:r w:rsidR="00571537">
        <w:rPr>
          <w:rFonts w:ascii="Times New Roman" w:hAnsi="Times New Roman" w:cs="Times New Roman"/>
          <w:sz w:val="24"/>
          <w:szCs w:val="24"/>
        </w:rPr>
        <w:t xml:space="preserve"> individuals the training that are required, on-the</w:t>
      </w:r>
      <w:r w:rsidR="00733F5E">
        <w:rPr>
          <w:rFonts w:ascii="Times New Roman" w:hAnsi="Times New Roman" w:cs="Times New Roman"/>
          <w:sz w:val="24"/>
          <w:szCs w:val="24"/>
        </w:rPr>
        <w:t>-</w:t>
      </w:r>
      <w:r w:rsidR="00571537">
        <w:rPr>
          <w:rFonts w:ascii="Times New Roman" w:hAnsi="Times New Roman" w:cs="Times New Roman"/>
          <w:sz w:val="24"/>
          <w:szCs w:val="24"/>
        </w:rPr>
        <w:t xml:space="preserve">job training </w:t>
      </w:r>
      <w:r w:rsidR="00733F5E">
        <w:rPr>
          <w:rFonts w:ascii="Times New Roman" w:hAnsi="Times New Roman" w:cs="Times New Roman"/>
          <w:sz w:val="24"/>
          <w:szCs w:val="24"/>
        </w:rPr>
        <w:t xml:space="preserve">by </w:t>
      </w:r>
      <w:r w:rsidR="003813E6">
        <w:rPr>
          <w:rFonts w:ascii="Times New Roman" w:hAnsi="Times New Roman" w:cs="Times New Roman"/>
          <w:sz w:val="24"/>
          <w:szCs w:val="24"/>
        </w:rPr>
        <w:t>coaching</w:t>
      </w:r>
      <w:r w:rsidR="00733F5E">
        <w:rPr>
          <w:rFonts w:ascii="Times New Roman" w:hAnsi="Times New Roman" w:cs="Times New Roman"/>
          <w:sz w:val="24"/>
          <w:szCs w:val="24"/>
        </w:rPr>
        <w:t>, mentoring</w:t>
      </w:r>
      <w:r w:rsidR="008E67BC">
        <w:rPr>
          <w:rFonts w:ascii="Times New Roman" w:hAnsi="Times New Roman" w:cs="Times New Roman"/>
          <w:sz w:val="24"/>
          <w:szCs w:val="24"/>
        </w:rPr>
        <w:t xml:space="preserve">, </w:t>
      </w:r>
      <w:r w:rsidR="00733F5E">
        <w:rPr>
          <w:rFonts w:ascii="Times New Roman" w:hAnsi="Times New Roman" w:cs="Times New Roman"/>
          <w:sz w:val="24"/>
          <w:szCs w:val="24"/>
        </w:rPr>
        <w:t>shadowing</w:t>
      </w:r>
      <w:r w:rsidR="00DD6761">
        <w:rPr>
          <w:rFonts w:ascii="Times New Roman" w:hAnsi="Times New Roman" w:cs="Times New Roman"/>
          <w:sz w:val="24"/>
          <w:szCs w:val="24"/>
        </w:rPr>
        <w:t xml:space="preserve"> and</w:t>
      </w:r>
      <w:r w:rsidR="008E67BC">
        <w:rPr>
          <w:rFonts w:ascii="Times New Roman" w:hAnsi="Times New Roman" w:cs="Times New Roman"/>
          <w:sz w:val="24"/>
          <w:szCs w:val="24"/>
        </w:rPr>
        <w:t xml:space="preserve"> job rotation</w:t>
      </w:r>
      <w:r w:rsidR="00DD6761">
        <w:rPr>
          <w:rFonts w:ascii="Times New Roman" w:hAnsi="Times New Roman" w:cs="Times New Roman"/>
          <w:sz w:val="24"/>
          <w:szCs w:val="24"/>
        </w:rPr>
        <w:t xml:space="preserve">. They also offer off-the-job training </w:t>
      </w:r>
      <w:r w:rsidR="0005195E">
        <w:rPr>
          <w:rFonts w:ascii="Times New Roman" w:hAnsi="Times New Roman" w:cs="Times New Roman"/>
          <w:sz w:val="24"/>
          <w:szCs w:val="24"/>
        </w:rPr>
        <w:t>for individual to gain more skills or develop the individual</w:t>
      </w:r>
      <w:r w:rsidR="0003722F">
        <w:rPr>
          <w:rFonts w:ascii="Times New Roman" w:hAnsi="Times New Roman" w:cs="Times New Roman"/>
          <w:sz w:val="24"/>
          <w:szCs w:val="24"/>
        </w:rPr>
        <w:t xml:space="preserve"> </w:t>
      </w:r>
      <w:r w:rsidR="00767D50">
        <w:rPr>
          <w:rFonts w:ascii="Times New Roman" w:hAnsi="Times New Roman" w:cs="Times New Roman"/>
          <w:sz w:val="24"/>
          <w:szCs w:val="24"/>
        </w:rPr>
        <w:t>in areas whe</w:t>
      </w:r>
      <w:r w:rsidR="001018E6">
        <w:rPr>
          <w:rFonts w:ascii="Times New Roman" w:hAnsi="Times New Roman" w:cs="Times New Roman"/>
          <w:sz w:val="24"/>
          <w:szCs w:val="24"/>
        </w:rPr>
        <w:t>re</w:t>
      </w:r>
      <w:r w:rsidR="00767D50">
        <w:rPr>
          <w:rFonts w:ascii="Times New Roman" w:hAnsi="Times New Roman" w:cs="Times New Roman"/>
          <w:sz w:val="24"/>
          <w:szCs w:val="24"/>
        </w:rPr>
        <w:t xml:space="preserve"> possible</w:t>
      </w:r>
      <w:r w:rsidR="001B25B3">
        <w:rPr>
          <w:rFonts w:ascii="Times New Roman" w:hAnsi="Times New Roman" w:cs="Times New Roman"/>
          <w:sz w:val="24"/>
          <w:szCs w:val="24"/>
        </w:rPr>
        <w:t xml:space="preserve">. According to </w:t>
      </w:r>
      <w:r w:rsidR="00537CAB">
        <w:rPr>
          <w:rFonts w:ascii="Times New Roman" w:hAnsi="Times New Roman" w:cs="Times New Roman"/>
          <w:sz w:val="24"/>
          <w:szCs w:val="24"/>
        </w:rPr>
        <w:t>Business case studies</w:t>
      </w:r>
      <w:r w:rsidR="009C7513">
        <w:rPr>
          <w:rFonts w:ascii="Times New Roman" w:hAnsi="Times New Roman" w:cs="Times New Roman"/>
          <w:sz w:val="24"/>
          <w:szCs w:val="24"/>
        </w:rPr>
        <w:t xml:space="preserve"> </w:t>
      </w:r>
      <w:r w:rsidR="00710A1A">
        <w:rPr>
          <w:rFonts w:ascii="Times New Roman" w:hAnsi="Times New Roman" w:cs="Times New Roman"/>
          <w:sz w:val="24"/>
          <w:szCs w:val="24"/>
        </w:rPr>
        <w:t>(2019</w:t>
      </w:r>
      <w:r w:rsidR="005252A2">
        <w:rPr>
          <w:rFonts w:ascii="Times New Roman" w:hAnsi="Times New Roman" w:cs="Times New Roman"/>
          <w:sz w:val="24"/>
          <w:szCs w:val="24"/>
        </w:rPr>
        <w:t>b</w:t>
      </w:r>
      <w:r w:rsidR="00710A1A">
        <w:rPr>
          <w:rFonts w:ascii="Times New Roman" w:hAnsi="Times New Roman" w:cs="Times New Roman"/>
          <w:sz w:val="24"/>
          <w:szCs w:val="24"/>
        </w:rPr>
        <w:t>)</w:t>
      </w:r>
      <w:r w:rsidR="00537CAB">
        <w:rPr>
          <w:rFonts w:ascii="Times New Roman" w:hAnsi="Times New Roman" w:cs="Times New Roman"/>
          <w:sz w:val="24"/>
          <w:szCs w:val="24"/>
        </w:rPr>
        <w:t xml:space="preserve"> for Aldi</w:t>
      </w:r>
      <w:r w:rsidR="008B446D">
        <w:rPr>
          <w:rFonts w:ascii="Times New Roman" w:hAnsi="Times New Roman" w:cs="Times New Roman"/>
          <w:sz w:val="24"/>
          <w:szCs w:val="24"/>
        </w:rPr>
        <w:t xml:space="preserve"> their off-the-job training includes,</w:t>
      </w:r>
      <w:r w:rsidR="0005195E">
        <w:rPr>
          <w:rFonts w:ascii="Times New Roman" w:hAnsi="Times New Roman" w:cs="Times New Roman"/>
          <w:sz w:val="24"/>
          <w:szCs w:val="24"/>
        </w:rPr>
        <w:t xml:space="preserve"> </w:t>
      </w:r>
      <w:r w:rsidR="005163F0" w:rsidRPr="002F1533">
        <w:rPr>
          <w:rFonts w:ascii="Times New Roman" w:hAnsi="Times New Roman" w:cs="Times New Roman"/>
          <w:sz w:val="24"/>
          <w:szCs w:val="24"/>
        </w:rPr>
        <w:t>“</w:t>
      </w:r>
      <w:r w:rsidR="006327E1" w:rsidRPr="002F1533">
        <w:rPr>
          <w:rFonts w:ascii="Times New Roman" w:hAnsi="Times New Roman" w:cs="Times New Roman"/>
          <w:sz w:val="24"/>
          <w:szCs w:val="24"/>
        </w:rPr>
        <w:t>recruitment, interviewing and selection, employment law, influencing skills, performance reviews (appraisals)</w:t>
      </w:r>
      <w:r w:rsidR="0003722F" w:rsidRPr="002F1533">
        <w:rPr>
          <w:rFonts w:ascii="Times New Roman" w:hAnsi="Times New Roman" w:cs="Times New Roman"/>
          <w:sz w:val="24"/>
          <w:szCs w:val="24"/>
        </w:rPr>
        <w:t xml:space="preserve"> and </w:t>
      </w:r>
      <w:r w:rsidR="006327E1" w:rsidRPr="002F1533">
        <w:rPr>
          <w:rFonts w:ascii="Times New Roman" w:hAnsi="Times New Roman" w:cs="Times New Roman"/>
          <w:sz w:val="24"/>
          <w:szCs w:val="24"/>
        </w:rPr>
        <w:t>Aldi Management System (how to develop and performance manage people</w:t>
      </w:r>
      <w:r w:rsidR="005163F0" w:rsidRPr="002F1533">
        <w:rPr>
          <w:rFonts w:ascii="Times New Roman" w:hAnsi="Times New Roman" w:cs="Times New Roman"/>
          <w:sz w:val="24"/>
          <w:szCs w:val="24"/>
        </w:rPr>
        <w:t>)”.</w:t>
      </w:r>
      <w:r w:rsidR="00403B85">
        <w:rPr>
          <w:rFonts w:ascii="Times New Roman" w:hAnsi="Times New Roman" w:cs="Times New Roman"/>
          <w:sz w:val="24"/>
          <w:szCs w:val="24"/>
        </w:rPr>
        <w:t xml:space="preserve"> The on-the-job and off-the-job has advantage and </w:t>
      </w:r>
      <w:r w:rsidR="00681637">
        <w:rPr>
          <w:rFonts w:ascii="Times New Roman" w:hAnsi="Times New Roman" w:cs="Times New Roman"/>
          <w:sz w:val="24"/>
          <w:szCs w:val="24"/>
        </w:rPr>
        <w:t>disadvantage</w:t>
      </w:r>
      <w:r w:rsidR="001E3C65">
        <w:rPr>
          <w:rFonts w:ascii="Times New Roman" w:hAnsi="Times New Roman" w:cs="Times New Roman"/>
          <w:sz w:val="24"/>
          <w:szCs w:val="24"/>
        </w:rPr>
        <w:t xml:space="preserve">. </w:t>
      </w:r>
      <w:r w:rsidR="00CB76DF">
        <w:rPr>
          <w:rFonts w:ascii="Times New Roman" w:hAnsi="Times New Roman" w:cs="Times New Roman"/>
          <w:sz w:val="24"/>
          <w:szCs w:val="24"/>
        </w:rPr>
        <w:t xml:space="preserve">Aldi decides from all each aspect </w:t>
      </w:r>
      <w:r w:rsidR="00732065">
        <w:rPr>
          <w:rFonts w:ascii="Times New Roman" w:hAnsi="Times New Roman" w:cs="Times New Roman"/>
          <w:sz w:val="24"/>
          <w:szCs w:val="24"/>
        </w:rPr>
        <w:t xml:space="preserve">whether </w:t>
      </w:r>
      <w:r w:rsidR="008C37CA">
        <w:rPr>
          <w:rFonts w:ascii="Times New Roman" w:hAnsi="Times New Roman" w:cs="Times New Roman"/>
          <w:sz w:val="24"/>
          <w:szCs w:val="24"/>
        </w:rPr>
        <w:t xml:space="preserve">on-the-job or off-the-job training is the better option. Aldi mention </w:t>
      </w:r>
      <w:r w:rsidR="00161A7C">
        <w:rPr>
          <w:rFonts w:ascii="Times New Roman" w:hAnsi="Times New Roman" w:cs="Times New Roman"/>
          <w:sz w:val="24"/>
          <w:szCs w:val="24"/>
        </w:rPr>
        <w:t xml:space="preserve">although off-the-job training is costly </w:t>
      </w:r>
      <w:r w:rsidR="00731EE2">
        <w:rPr>
          <w:rFonts w:ascii="Times New Roman" w:hAnsi="Times New Roman" w:cs="Times New Roman"/>
          <w:sz w:val="24"/>
          <w:szCs w:val="24"/>
        </w:rPr>
        <w:t xml:space="preserve">paying for the expense </w:t>
      </w:r>
      <w:r w:rsidR="001729F5">
        <w:rPr>
          <w:rFonts w:ascii="Times New Roman" w:hAnsi="Times New Roman" w:cs="Times New Roman"/>
          <w:sz w:val="24"/>
          <w:szCs w:val="24"/>
        </w:rPr>
        <w:t xml:space="preserve">for the training organisations and staff taking time </w:t>
      </w:r>
      <w:r w:rsidR="00593C9D">
        <w:rPr>
          <w:rFonts w:ascii="Times New Roman" w:hAnsi="Times New Roman" w:cs="Times New Roman"/>
          <w:sz w:val="24"/>
          <w:szCs w:val="24"/>
        </w:rPr>
        <w:t xml:space="preserve">off the work to train. </w:t>
      </w:r>
      <w:r w:rsidR="009F5BD6">
        <w:rPr>
          <w:rFonts w:ascii="Times New Roman" w:hAnsi="Times New Roman" w:cs="Times New Roman"/>
          <w:sz w:val="24"/>
          <w:szCs w:val="24"/>
        </w:rPr>
        <w:t xml:space="preserve">Aldi stated that balancing </w:t>
      </w:r>
      <w:r w:rsidR="00F05131">
        <w:rPr>
          <w:rFonts w:ascii="Times New Roman" w:hAnsi="Times New Roman" w:cs="Times New Roman"/>
          <w:sz w:val="24"/>
          <w:szCs w:val="24"/>
        </w:rPr>
        <w:t xml:space="preserve">against the cost it is the benefits </w:t>
      </w:r>
      <w:r w:rsidR="00C45823">
        <w:rPr>
          <w:rFonts w:ascii="Times New Roman" w:hAnsi="Times New Roman" w:cs="Times New Roman"/>
          <w:sz w:val="24"/>
          <w:szCs w:val="24"/>
        </w:rPr>
        <w:t xml:space="preserve">they achieve, </w:t>
      </w:r>
      <w:r w:rsidR="006F3612">
        <w:rPr>
          <w:rFonts w:ascii="Times New Roman" w:hAnsi="Times New Roman" w:cs="Times New Roman"/>
          <w:sz w:val="24"/>
          <w:szCs w:val="24"/>
        </w:rPr>
        <w:t>involves</w:t>
      </w:r>
      <w:r w:rsidR="00C45823">
        <w:rPr>
          <w:rFonts w:ascii="Times New Roman" w:hAnsi="Times New Roman" w:cs="Times New Roman"/>
          <w:sz w:val="24"/>
          <w:szCs w:val="24"/>
        </w:rPr>
        <w:t xml:space="preserve"> </w:t>
      </w:r>
      <w:r w:rsidR="0084781B" w:rsidRPr="002F1533">
        <w:rPr>
          <w:rFonts w:ascii="Times New Roman" w:hAnsi="Times New Roman" w:cs="Times New Roman"/>
          <w:sz w:val="24"/>
          <w:szCs w:val="24"/>
        </w:rPr>
        <w:t>“</w:t>
      </w:r>
      <w:r w:rsidR="00C45823" w:rsidRPr="002F1533">
        <w:rPr>
          <w:rFonts w:ascii="Times New Roman" w:hAnsi="Times New Roman" w:cs="Times New Roman"/>
          <w:sz w:val="24"/>
          <w:szCs w:val="24"/>
        </w:rPr>
        <w:t>having more motivated staf</w:t>
      </w:r>
      <w:r w:rsidR="002E2246" w:rsidRPr="002F1533">
        <w:rPr>
          <w:rFonts w:ascii="Times New Roman" w:hAnsi="Times New Roman" w:cs="Times New Roman"/>
          <w:sz w:val="24"/>
          <w:szCs w:val="24"/>
        </w:rPr>
        <w:t xml:space="preserve">f, greater staff productivity and employees </w:t>
      </w:r>
      <w:r w:rsidR="00B877E0" w:rsidRPr="002F1533">
        <w:rPr>
          <w:rFonts w:ascii="Times New Roman" w:hAnsi="Times New Roman" w:cs="Times New Roman"/>
          <w:sz w:val="24"/>
          <w:szCs w:val="24"/>
        </w:rPr>
        <w:t>with better skills and ability to provide improve</w:t>
      </w:r>
      <w:r w:rsidR="0084781B" w:rsidRPr="002F1533">
        <w:rPr>
          <w:rFonts w:ascii="Times New Roman" w:hAnsi="Times New Roman" w:cs="Times New Roman"/>
          <w:sz w:val="24"/>
          <w:szCs w:val="24"/>
        </w:rPr>
        <w:t>d customer service”</w:t>
      </w:r>
      <w:r w:rsidR="00A43B4E">
        <w:rPr>
          <w:rFonts w:ascii="Times New Roman" w:hAnsi="Times New Roman" w:cs="Times New Roman"/>
          <w:sz w:val="24"/>
          <w:szCs w:val="24"/>
        </w:rPr>
        <w:t xml:space="preserve"> (Business case studies</w:t>
      </w:r>
      <w:r w:rsidR="00746ABC">
        <w:rPr>
          <w:rFonts w:ascii="Times New Roman" w:hAnsi="Times New Roman" w:cs="Times New Roman"/>
          <w:sz w:val="24"/>
          <w:szCs w:val="24"/>
        </w:rPr>
        <w:t>, 2019</w:t>
      </w:r>
      <w:r w:rsidR="005252A2">
        <w:rPr>
          <w:rFonts w:ascii="Times New Roman" w:hAnsi="Times New Roman" w:cs="Times New Roman"/>
          <w:sz w:val="24"/>
          <w:szCs w:val="24"/>
        </w:rPr>
        <w:t>b</w:t>
      </w:r>
      <w:r w:rsidR="00746ABC">
        <w:rPr>
          <w:rFonts w:ascii="Times New Roman" w:hAnsi="Times New Roman" w:cs="Times New Roman"/>
          <w:sz w:val="24"/>
          <w:szCs w:val="24"/>
        </w:rPr>
        <w:t>).</w:t>
      </w:r>
    </w:p>
    <w:p w14:paraId="4B898080" w14:textId="77777777" w:rsidR="00C637B2" w:rsidRPr="00A43B4E" w:rsidRDefault="00C637B2" w:rsidP="006327E1">
      <w:pPr>
        <w:pStyle w:val="NoSpacing"/>
        <w:spacing w:line="360" w:lineRule="auto"/>
        <w:rPr>
          <w:rFonts w:ascii="Times New Roman" w:hAnsi="Times New Roman" w:cs="Times New Roman"/>
          <w:sz w:val="24"/>
          <w:szCs w:val="24"/>
        </w:rPr>
      </w:pPr>
    </w:p>
    <w:p w14:paraId="38F8CC9B" w14:textId="66E080B6" w:rsidR="00990B8A" w:rsidRDefault="003813E6" w:rsidP="00564609">
      <w:pPr>
        <w:spacing w:line="360" w:lineRule="auto"/>
        <w:rPr>
          <w:rFonts w:ascii="Times New Roman" w:hAnsi="Times New Roman" w:cs="Times New Roman"/>
          <w:sz w:val="24"/>
          <w:szCs w:val="24"/>
        </w:rPr>
      </w:pPr>
      <w:r>
        <w:rPr>
          <w:rFonts w:ascii="Times New Roman" w:hAnsi="Times New Roman" w:cs="Times New Roman"/>
          <w:sz w:val="24"/>
          <w:szCs w:val="24"/>
        </w:rPr>
        <w:t>Training is beneficial to an organisation and an individual the outcome is successful. The benefits to an organisation are training the employees to gain the knowledge, skills and job satisfaction it helps the organisation with the growth which will increase their profits.</w:t>
      </w:r>
    </w:p>
    <w:p w14:paraId="33AD8816" w14:textId="77777777" w:rsidR="00507082" w:rsidRDefault="000D55D7" w:rsidP="006F246B">
      <w:pPr>
        <w:spacing w:line="360" w:lineRule="auto"/>
        <w:rPr>
          <w:rFonts w:ascii="Times New Roman" w:hAnsi="Times New Roman" w:cs="Times New Roman"/>
          <w:sz w:val="24"/>
          <w:szCs w:val="24"/>
        </w:rPr>
      </w:pPr>
      <w:r>
        <w:rPr>
          <w:rFonts w:ascii="Times New Roman" w:hAnsi="Times New Roman" w:cs="Times New Roman"/>
          <w:sz w:val="24"/>
          <w:szCs w:val="24"/>
        </w:rPr>
        <w:t xml:space="preserve">Training for an individual </w:t>
      </w:r>
      <w:r w:rsidR="00E67442">
        <w:rPr>
          <w:rFonts w:ascii="Times New Roman" w:hAnsi="Times New Roman" w:cs="Times New Roman"/>
          <w:sz w:val="24"/>
          <w:szCs w:val="24"/>
        </w:rPr>
        <w:t xml:space="preserve">receiving </w:t>
      </w:r>
      <w:r w:rsidR="00DC015D">
        <w:rPr>
          <w:rFonts w:ascii="Times New Roman" w:hAnsi="Times New Roman" w:cs="Times New Roman"/>
          <w:sz w:val="24"/>
          <w:szCs w:val="24"/>
        </w:rPr>
        <w:t>the outcome is gain</w:t>
      </w:r>
      <w:r w:rsidR="003577BB">
        <w:rPr>
          <w:rFonts w:ascii="Times New Roman" w:hAnsi="Times New Roman" w:cs="Times New Roman"/>
          <w:sz w:val="24"/>
          <w:szCs w:val="24"/>
        </w:rPr>
        <w:t>ing</w:t>
      </w:r>
      <w:r w:rsidR="00DC015D">
        <w:rPr>
          <w:rFonts w:ascii="Times New Roman" w:hAnsi="Times New Roman" w:cs="Times New Roman"/>
          <w:sz w:val="24"/>
          <w:szCs w:val="24"/>
        </w:rPr>
        <w:t xml:space="preserve"> access to the knowledge</w:t>
      </w:r>
      <w:r w:rsidR="005E0DF5">
        <w:rPr>
          <w:rFonts w:ascii="Times New Roman" w:hAnsi="Times New Roman" w:cs="Times New Roman"/>
          <w:sz w:val="24"/>
          <w:szCs w:val="24"/>
        </w:rPr>
        <w:t xml:space="preserve"> and skills</w:t>
      </w:r>
      <w:r w:rsidR="003577BB">
        <w:rPr>
          <w:rFonts w:ascii="Times New Roman" w:hAnsi="Times New Roman" w:cs="Times New Roman"/>
          <w:sz w:val="24"/>
          <w:szCs w:val="24"/>
        </w:rPr>
        <w:t xml:space="preserve"> which benefits the individual</w:t>
      </w:r>
      <w:r w:rsidR="000E3C66">
        <w:rPr>
          <w:rFonts w:ascii="Times New Roman" w:hAnsi="Times New Roman" w:cs="Times New Roman"/>
          <w:sz w:val="24"/>
          <w:szCs w:val="24"/>
        </w:rPr>
        <w:t xml:space="preserve"> to </w:t>
      </w:r>
      <w:r w:rsidR="005D69BB">
        <w:rPr>
          <w:rFonts w:ascii="Times New Roman" w:hAnsi="Times New Roman" w:cs="Times New Roman"/>
          <w:sz w:val="24"/>
          <w:szCs w:val="24"/>
        </w:rPr>
        <w:t xml:space="preserve">gain </w:t>
      </w:r>
      <w:r w:rsidR="000E3C66">
        <w:rPr>
          <w:rFonts w:ascii="Times New Roman" w:hAnsi="Times New Roman" w:cs="Times New Roman"/>
          <w:sz w:val="24"/>
          <w:szCs w:val="24"/>
        </w:rPr>
        <w:t>high career level</w:t>
      </w:r>
      <w:r w:rsidR="005D69BB">
        <w:rPr>
          <w:rFonts w:ascii="Times New Roman" w:hAnsi="Times New Roman" w:cs="Times New Roman"/>
          <w:sz w:val="24"/>
          <w:szCs w:val="24"/>
        </w:rPr>
        <w:t xml:space="preserve"> and con</w:t>
      </w:r>
      <w:r w:rsidR="00BE12DD">
        <w:rPr>
          <w:rFonts w:ascii="Times New Roman" w:hAnsi="Times New Roman" w:cs="Times New Roman"/>
          <w:sz w:val="24"/>
          <w:szCs w:val="24"/>
        </w:rPr>
        <w:t>fident in themselves.</w:t>
      </w:r>
      <w:r w:rsidR="00B36268">
        <w:rPr>
          <w:rFonts w:ascii="Times New Roman" w:hAnsi="Times New Roman" w:cs="Times New Roman"/>
          <w:sz w:val="24"/>
          <w:szCs w:val="24"/>
        </w:rPr>
        <w:t xml:space="preserve"> </w:t>
      </w:r>
      <w:r w:rsidR="00D526C9">
        <w:rPr>
          <w:rFonts w:ascii="Times New Roman" w:hAnsi="Times New Roman" w:cs="Times New Roman"/>
          <w:sz w:val="24"/>
          <w:szCs w:val="24"/>
        </w:rPr>
        <w:t xml:space="preserve">An individual would </w:t>
      </w:r>
      <w:r w:rsidR="0069531D">
        <w:rPr>
          <w:rFonts w:ascii="Times New Roman" w:hAnsi="Times New Roman" w:cs="Times New Roman"/>
          <w:sz w:val="24"/>
          <w:szCs w:val="24"/>
        </w:rPr>
        <w:t xml:space="preserve">not </w:t>
      </w:r>
      <w:r w:rsidR="00D526C9">
        <w:rPr>
          <w:rFonts w:ascii="Times New Roman" w:hAnsi="Times New Roman" w:cs="Times New Roman"/>
          <w:sz w:val="24"/>
          <w:szCs w:val="24"/>
        </w:rPr>
        <w:t>need supervision</w:t>
      </w:r>
      <w:r w:rsidR="0069531D">
        <w:rPr>
          <w:rFonts w:ascii="Times New Roman" w:hAnsi="Times New Roman" w:cs="Times New Roman"/>
          <w:sz w:val="24"/>
          <w:szCs w:val="24"/>
        </w:rPr>
        <w:t xml:space="preserve">, have a better understanding of the </w:t>
      </w:r>
      <w:r w:rsidR="00913F97">
        <w:rPr>
          <w:rFonts w:ascii="Times New Roman" w:hAnsi="Times New Roman" w:cs="Times New Roman"/>
          <w:sz w:val="24"/>
          <w:szCs w:val="24"/>
        </w:rPr>
        <w:t xml:space="preserve">productivity </w:t>
      </w:r>
      <w:r w:rsidR="008D3259">
        <w:rPr>
          <w:rFonts w:ascii="Times New Roman" w:hAnsi="Times New Roman" w:cs="Times New Roman"/>
          <w:sz w:val="24"/>
          <w:szCs w:val="24"/>
        </w:rPr>
        <w:t>and managing the stock levels</w:t>
      </w:r>
      <w:r w:rsidR="00097EF7">
        <w:rPr>
          <w:rFonts w:ascii="Times New Roman" w:hAnsi="Times New Roman" w:cs="Times New Roman"/>
          <w:sz w:val="24"/>
          <w:szCs w:val="24"/>
        </w:rPr>
        <w:t xml:space="preserve">, and </w:t>
      </w:r>
      <w:r w:rsidR="008D3259">
        <w:rPr>
          <w:rFonts w:ascii="Times New Roman" w:hAnsi="Times New Roman" w:cs="Times New Roman"/>
          <w:sz w:val="24"/>
          <w:szCs w:val="24"/>
        </w:rPr>
        <w:t>also customer service</w:t>
      </w:r>
      <w:r w:rsidR="00097EF7">
        <w:rPr>
          <w:rFonts w:ascii="Times New Roman" w:hAnsi="Times New Roman" w:cs="Times New Roman"/>
          <w:sz w:val="24"/>
          <w:szCs w:val="24"/>
        </w:rPr>
        <w:t>.</w:t>
      </w:r>
    </w:p>
    <w:p w14:paraId="4902C0BE" w14:textId="77777777" w:rsidR="004445DD" w:rsidRDefault="004445DD">
      <w:pP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14:paraId="4064697E" w14:textId="73CD31F8" w:rsidR="001F41F4" w:rsidRDefault="001F41F4" w:rsidP="00C07955">
      <w:pPr>
        <w:pStyle w:val="Heading1"/>
        <w:rPr>
          <w:rFonts w:ascii="Times New Roman" w:hAnsi="Times New Roman" w:cs="Times New Roman"/>
          <w:b/>
          <w:bCs/>
          <w:color w:val="auto"/>
          <w:u w:val="single"/>
        </w:rPr>
      </w:pPr>
      <w:bookmarkStart w:id="6" w:name="_Toc57572923"/>
      <w:r w:rsidRPr="00C07955">
        <w:rPr>
          <w:rFonts w:ascii="Times New Roman" w:hAnsi="Times New Roman" w:cs="Times New Roman"/>
          <w:b/>
          <w:bCs/>
          <w:color w:val="auto"/>
          <w:u w:val="single"/>
        </w:rPr>
        <w:lastRenderedPageBreak/>
        <w:t>Conclusion</w:t>
      </w:r>
      <w:bookmarkEnd w:id="6"/>
    </w:p>
    <w:p w14:paraId="2202F87F" w14:textId="77777777" w:rsidR="00C07955" w:rsidRPr="00C07955" w:rsidRDefault="00C07955" w:rsidP="00C07955">
      <w:pPr>
        <w:pStyle w:val="NoSpacing"/>
      </w:pPr>
    </w:p>
    <w:p w14:paraId="6FB55800" w14:textId="1F54BCD8" w:rsidR="00990B8A" w:rsidRDefault="00DE095B" w:rsidP="006F246B">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analysing the four </w:t>
      </w:r>
      <w:r w:rsidR="00B10E33">
        <w:rPr>
          <w:rFonts w:ascii="Times New Roman" w:hAnsi="Times New Roman" w:cs="Times New Roman"/>
          <w:sz w:val="24"/>
          <w:szCs w:val="24"/>
        </w:rPr>
        <w:t>development vehicle</w:t>
      </w:r>
      <w:r w:rsidR="00CB3BA1">
        <w:rPr>
          <w:rFonts w:ascii="Times New Roman" w:hAnsi="Times New Roman" w:cs="Times New Roman"/>
          <w:sz w:val="24"/>
          <w:szCs w:val="24"/>
        </w:rPr>
        <w:t xml:space="preserve">, motivation, </w:t>
      </w:r>
      <w:r w:rsidR="0019541D">
        <w:rPr>
          <w:rFonts w:ascii="Times New Roman" w:hAnsi="Times New Roman" w:cs="Times New Roman"/>
          <w:sz w:val="24"/>
          <w:szCs w:val="24"/>
        </w:rPr>
        <w:t>engagement, performance management and training</w:t>
      </w:r>
      <w:r w:rsidR="00692102">
        <w:rPr>
          <w:rFonts w:ascii="Times New Roman" w:hAnsi="Times New Roman" w:cs="Times New Roman"/>
          <w:sz w:val="24"/>
          <w:szCs w:val="24"/>
        </w:rPr>
        <w:t xml:space="preserve">, the beneficial is for both the organisation and </w:t>
      </w:r>
      <w:r w:rsidR="0053783E">
        <w:rPr>
          <w:rFonts w:ascii="Times New Roman" w:hAnsi="Times New Roman" w:cs="Times New Roman"/>
          <w:sz w:val="24"/>
          <w:szCs w:val="24"/>
        </w:rPr>
        <w:t>an individual. The four development vehicle outcome are the same</w:t>
      </w:r>
      <w:r w:rsidR="0047750A">
        <w:rPr>
          <w:rFonts w:ascii="Times New Roman" w:hAnsi="Times New Roman" w:cs="Times New Roman"/>
          <w:sz w:val="24"/>
          <w:szCs w:val="24"/>
        </w:rPr>
        <w:t xml:space="preserve">, they all are combined together. </w:t>
      </w:r>
      <w:r w:rsidR="0043004E">
        <w:rPr>
          <w:rFonts w:ascii="Times New Roman" w:hAnsi="Times New Roman" w:cs="Times New Roman"/>
          <w:sz w:val="24"/>
          <w:szCs w:val="24"/>
        </w:rPr>
        <w:t xml:space="preserve">Without the motivation they would not be </w:t>
      </w:r>
      <w:r w:rsidR="003B07B2">
        <w:rPr>
          <w:rFonts w:ascii="Times New Roman" w:hAnsi="Times New Roman" w:cs="Times New Roman"/>
          <w:sz w:val="24"/>
          <w:szCs w:val="24"/>
        </w:rPr>
        <w:t xml:space="preserve">engagement, and this will result in poor performance </w:t>
      </w:r>
      <w:r w:rsidR="00E956F6">
        <w:rPr>
          <w:rFonts w:ascii="Times New Roman" w:hAnsi="Times New Roman" w:cs="Times New Roman"/>
          <w:sz w:val="24"/>
          <w:szCs w:val="24"/>
        </w:rPr>
        <w:t>m</w:t>
      </w:r>
      <w:r w:rsidR="003B07B2">
        <w:rPr>
          <w:rFonts w:ascii="Times New Roman" w:hAnsi="Times New Roman" w:cs="Times New Roman"/>
          <w:sz w:val="24"/>
          <w:szCs w:val="24"/>
        </w:rPr>
        <w:t>anagement</w:t>
      </w:r>
      <w:r w:rsidR="00E956F6">
        <w:rPr>
          <w:rFonts w:ascii="Times New Roman" w:hAnsi="Times New Roman" w:cs="Times New Roman"/>
          <w:sz w:val="24"/>
          <w:szCs w:val="24"/>
        </w:rPr>
        <w:t xml:space="preserve"> and the organisation would need the training and development for their employee</w:t>
      </w:r>
      <w:r w:rsidR="002971FC">
        <w:rPr>
          <w:rFonts w:ascii="Times New Roman" w:hAnsi="Times New Roman" w:cs="Times New Roman"/>
          <w:sz w:val="24"/>
          <w:szCs w:val="24"/>
        </w:rPr>
        <w:t>.</w:t>
      </w:r>
      <w:r w:rsidR="00990B8A">
        <w:rPr>
          <w:rFonts w:ascii="Times New Roman" w:hAnsi="Times New Roman" w:cs="Times New Roman"/>
          <w:sz w:val="24"/>
          <w:szCs w:val="24"/>
        </w:rPr>
        <w:br w:type="page"/>
      </w:r>
    </w:p>
    <w:p w14:paraId="56A4B5C3" w14:textId="12EA3B04" w:rsidR="001728E8" w:rsidRPr="00961EDE" w:rsidRDefault="00BC643D" w:rsidP="00961EDE">
      <w:pPr>
        <w:pStyle w:val="Heading1"/>
        <w:rPr>
          <w:rFonts w:ascii="Times New Roman" w:hAnsi="Times New Roman" w:cs="Times New Roman"/>
          <w:b/>
          <w:bCs/>
          <w:color w:val="auto"/>
          <w:sz w:val="28"/>
          <w:szCs w:val="28"/>
          <w:u w:val="single"/>
        </w:rPr>
      </w:pPr>
      <w:bookmarkStart w:id="7" w:name="_Toc57572924"/>
      <w:r w:rsidRPr="00961EDE">
        <w:rPr>
          <w:rFonts w:ascii="Times New Roman" w:hAnsi="Times New Roman" w:cs="Times New Roman"/>
          <w:b/>
          <w:bCs/>
          <w:color w:val="auto"/>
          <w:sz w:val="28"/>
          <w:szCs w:val="28"/>
          <w:u w:val="single"/>
        </w:rPr>
        <w:lastRenderedPageBreak/>
        <w:t xml:space="preserve">Task 2 - </w:t>
      </w:r>
      <w:r w:rsidR="00D07CFF" w:rsidRPr="00961EDE">
        <w:rPr>
          <w:rFonts w:ascii="Times New Roman" w:hAnsi="Times New Roman" w:cs="Times New Roman"/>
          <w:b/>
          <w:bCs/>
          <w:color w:val="auto"/>
          <w:sz w:val="28"/>
          <w:szCs w:val="28"/>
          <w:u w:val="single"/>
        </w:rPr>
        <w:t>A Plan to Iden</w:t>
      </w:r>
      <w:r w:rsidR="000C411D" w:rsidRPr="00961EDE">
        <w:rPr>
          <w:rFonts w:ascii="Times New Roman" w:hAnsi="Times New Roman" w:cs="Times New Roman"/>
          <w:b/>
          <w:bCs/>
          <w:color w:val="auto"/>
          <w:sz w:val="28"/>
          <w:szCs w:val="28"/>
          <w:u w:val="single"/>
        </w:rPr>
        <w:t>ti</w:t>
      </w:r>
      <w:r w:rsidR="00283B0C" w:rsidRPr="00961EDE">
        <w:rPr>
          <w:rFonts w:ascii="Times New Roman" w:hAnsi="Times New Roman" w:cs="Times New Roman"/>
          <w:b/>
          <w:bCs/>
          <w:color w:val="auto"/>
          <w:sz w:val="28"/>
          <w:szCs w:val="28"/>
          <w:u w:val="single"/>
        </w:rPr>
        <w:t>fy the Development Needs and Expectations of an Individuals</w:t>
      </w:r>
      <w:bookmarkEnd w:id="7"/>
    </w:p>
    <w:p w14:paraId="3EE6D0AF" w14:textId="37E0A74F" w:rsidR="005304AA" w:rsidRDefault="005304AA" w:rsidP="003E5082">
      <w:pPr>
        <w:pStyle w:val="NoSpacing"/>
        <w:rPr>
          <w:rFonts w:ascii="Times New Roman" w:hAnsi="Times New Roman" w:cs="Times New Roman"/>
          <w:sz w:val="24"/>
          <w:szCs w:val="24"/>
        </w:rPr>
      </w:pPr>
    </w:p>
    <w:p w14:paraId="31EDDB1B" w14:textId="290BFE13" w:rsidR="003E5082" w:rsidRDefault="00A56755" w:rsidP="00521762">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PDP </w:t>
      </w:r>
      <w:r w:rsidR="009E4633">
        <w:rPr>
          <w:rFonts w:ascii="Times New Roman" w:hAnsi="Times New Roman" w:cs="Times New Roman"/>
          <w:sz w:val="24"/>
          <w:szCs w:val="24"/>
        </w:rPr>
        <w:t>is for an individual who needs to improve their skills</w:t>
      </w:r>
      <w:r w:rsidR="00C034AF">
        <w:rPr>
          <w:rFonts w:ascii="Times New Roman" w:hAnsi="Times New Roman" w:cs="Times New Roman"/>
          <w:sz w:val="24"/>
          <w:szCs w:val="24"/>
        </w:rPr>
        <w:t xml:space="preserve">. Line manager will </w:t>
      </w:r>
      <w:r w:rsidR="00B20ED5">
        <w:rPr>
          <w:rFonts w:ascii="Times New Roman" w:hAnsi="Times New Roman" w:cs="Times New Roman"/>
          <w:sz w:val="24"/>
          <w:szCs w:val="24"/>
        </w:rPr>
        <w:t>plan</w:t>
      </w:r>
      <w:r w:rsidR="00C034AF">
        <w:rPr>
          <w:rFonts w:ascii="Times New Roman" w:hAnsi="Times New Roman" w:cs="Times New Roman"/>
          <w:sz w:val="24"/>
          <w:szCs w:val="24"/>
        </w:rPr>
        <w:t xml:space="preserve"> to </w:t>
      </w:r>
      <w:r w:rsidR="00B07C71">
        <w:rPr>
          <w:rFonts w:ascii="Times New Roman" w:hAnsi="Times New Roman" w:cs="Times New Roman"/>
          <w:sz w:val="24"/>
          <w:szCs w:val="24"/>
        </w:rPr>
        <w:t xml:space="preserve">development the needs </w:t>
      </w:r>
      <w:r w:rsidR="000E7202">
        <w:rPr>
          <w:rFonts w:ascii="Times New Roman" w:hAnsi="Times New Roman" w:cs="Times New Roman"/>
          <w:sz w:val="24"/>
          <w:szCs w:val="24"/>
        </w:rPr>
        <w:t xml:space="preserve">of an individual </w:t>
      </w:r>
      <w:r w:rsidR="00B07C71">
        <w:rPr>
          <w:rFonts w:ascii="Times New Roman" w:hAnsi="Times New Roman" w:cs="Times New Roman"/>
          <w:sz w:val="24"/>
          <w:szCs w:val="24"/>
        </w:rPr>
        <w:t>in the</w:t>
      </w:r>
      <w:r w:rsidR="00B20ED5">
        <w:rPr>
          <w:rFonts w:ascii="Times New Roman" w:hAnsi="Times New Roman" w:cs="Times New Roman"/>
          <w:sz w:val="24"/>
          <w:szCs w:val="24"/>
        </w:rPr>
        <w:t xml:space="preserve"> area</w:t>
      </w:r>
      <w:r w:rsidR="00B07C71">
        <w:rPr>
          <w:rFonts w:ascii="Times New Roman" w:hAnsi="Times New Roman" w:cs="Times New Roman"/>
          <w:sz w:val="24"/>
          <w:szCs w:val="24"/>
        </w:rPr>
        <w:t xml:space="preserve"> that </w:t>
      </w:r>
      <w:r w:rsidR="00B20ED5">
        <w:rPr>
          <w:rFonts w:ascii="Times New Roman" w:hAnsi="Times New Roman" w:cs="Times New Roman"/>
          <w:sz w:val="24"/>
          <w:szCs w:val="24"/>
        </w:rPr>
        <w:t>is</w:t>
      </w:r>
      <w:r w:rsidR="00B07C71">
        <w:rPr>
          <w:rFonts w:ascii="Times New Roman" w:hAnsi="Times New Roman" w:cs="Times New Roman"/>
          <w:sz w:val="24"/>
          <w:szCs w:val="24"/>
        </w:rPr>
        <w:t xml:space="preserve"> required </w:t>
      </w:r>
      <w:r w:rsidR="00B20ED5">
        <w:rPr>
          <w:rFonts w:ascii="Times New Roman" w:hAnsi="Times New Roman" w:cs="Times New Roman"/>
          <w:sz w:val="24"/>
          <w:szCs w:val="24"/>
        </w:rPr>
        <w:t>to improve.</w:t>
      </w:r>
      <w:r w:rsidR="000E7202">
        <w:rPr>
          <w:rFonts w:ascii="Times New Roman" w:hAnsi="Times New Roman" w:cs="Times New Roman"/>
          <w:sz w:val="24"/>
          <w:szCs w:val="24"/>
        </w:rPr>
        <w:t xml:space="preserve"> As a line manager </w:t>
      </w:r>
      <w:r w:rsidR="00A96D6D">
        <w:rPr>
          <w:rFonts w:ascii="Times New Roman" w:hAnsi="Times New Roman" w:cs="Times New Roman"/>
          <w:sz w:val="24"/>
          <w:szCs w:val="24"/>
        </w:rPr>
        <w:t xml:space="preserve">here </w:t>
      </w:r>
      <w:r w:rsidR="00F4202A">
        <w:rPr>
          <w:rFonts w:ascii="Times New Roman" w:hAnsi="Times New Roman" w:cs="Times New Roman"/>
          <w:sz w:val="24"/>
          <w:szCs w:val="24"/>
        </w:rPr>
        <w:t>is</w:t>
      </w:r>
      <w:r w:rsidR="00A96D6D">
        <w:rPr>
          <w:rFonts w:ascii="Times New Roman" w:hAnsi="Times New Roman" w:cs="Times New Roman"/>
          <w:sz w:val="24"/>
          <w:szCs w:val="24"/>
        </w:rPr>
        <w:t xml:space="preserve"> plan for the team leader</w:t>
      </w:r>
      <w:r w:rsidR="00F4202A">
        <w:rPr>
          <w:rFonts w:ascii="Times New Roman" w:hAnsi="Times New Roman" w:cs="Times New Roman"/>
          <w:sz w:val="24"/>
          <w:szCs w:val="24"/>
        </w:rPr>
        <w:t xml:space="preserve">, what is expected to improve within </w:t>
      </w:r>
      <w:r w:rsidR="00CC711B">
        <w:rPr>
          <w:rFonts w:ascii="Times New Roman" w:hAnsi="Times New Roman" w:cs="Times New Roman"/>
          <w:sz w:val="24"/>
          <w:szCs w:val="24"/>
        </w:rPr>
        <w:t>next review.</w:t>
      </w:r>
    </w:p>
    <w:p w14:paraId="042D0EDD" w14:textId="4F9FDCAC" w:rsidR="00B20ED5" w:rsidRDefault="00B20ED5" w:rsidP="003E5082">
      <w:pPr>
        <w:pStyle w:val="NoSpacing"/>
        <w:rPr>
          <w:rFonts w:ascii="Times New Roman" w:hAnsi="Times New Roman" w:cs="Times New Roman"/>
          <w:sz w:val="24"/>
          <w:szCs w:val="24"/>
        </w:rPr>
      </w:pPr>
    </w:p>
    <w:p w14:paraId="42E188A7" w14:textId="77777777" w:rsidR="00B20ED5" w:rsidRDefault="00B20ED5" w:rsidP="003E5082">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650"/>
        <w:gridCol w:w="1657"/>
        <w:gridCol w:w="894"/>
        <w:gridCol w:w="1359"/>
        <w:gridCol w:w="1330"/>
        <w:gridCol w:w="916"/>
        <w:gridCol w:w="1210"/>
      </w:tblGrid>
      <w:tr w:rsidR="00B71E11" w14:paraId="4BCDB928" w14:textId="77777777" w:rsidTr="00C62F70">
        <w:tc>
          <w:tcPr>
            <w:tcW w:w="1696" w:type="dxa"/>
            <w:tcBorders>
              <w:bottom w:val="nil"/>
            </w:tcBorders>
            <w:shd w:val="clear" w:color="auto" w:fill="FFFFFF" w:themeFill="background1"/>
          </w:tcPr>
          <w:p w14:paraId="06F3E5D4" w14:textId="77777777" w:rsidR="00153A3C" w:rsidRPr="00153A3C" w:rsidRDefault="00153A3C" w:rsidP="00153A3C">
            <w:pPr>
              <w:pStyle w:val="NoSpacing"/>
              <w:jc w:val="center"/>
              <w:rPr>
                <w:rFonts w:ascii="Times New Roman" w:hAnsi="Times New Roman" w:cs="Times New Roman"/>
                <w:b/>
                <w:bCs/>
                <w:sz w:val="20"/>
                <w:szCs w:val="20"/>
              </w:rPr>
            </w:pPr>
            <w:r w:rsidRPr="00153A3C">
              <w:rPr>
                <w:rFonts w:ascii="Times New Roman" w:hAnsi="Times New Roman" w:cs="Times New Roman"/>
                <w:b/>
                <w:bCs/>
                <w:sz w:val="20"/>
                <w:szCs w:val="20"/>
              </w:rPr>
              <w:t>Objectives</w:t>
            </w:r>
          </w:p>
          <w:p w14:paraId="39A56A07" w14:textId="0AD4209D" w:rsidR="00153A3C" w:rsidRPr="00153A3C" w:rsidRDefault="00153A3C" w:rsidP="00153A3C">
            <w:pPr>
              <w:pStyle w:val="NoSpacing"/>
              <w:jc w:val="center"/>
              <w:rPr>
                <w:rFonts w:ascii="Times New Roman" w:hAnsi="Times New Roman" w:cs="Times New Roman"/>
                <w:b/>
                <w:bCs/>
                <w:sz w:val="20"/>
                <w:szCs w:val="20"/>
              </w:rPr>
            </w:pPr>
          </w:p>
        </w:tc>
        <w:tc>
          <w:tcPr>
            <w:tcW w:w="1843" w:type="dxa"/>
            <w:tcBorders>
              <w:bottom w:val="nil"/>
            </w:tcBorders>
            <w:shd w:val="clear" w:color="auto" w:fill="FFFFFF" w:themeFill="background1"/>
          </w:tcPr>
          <w:p w14:paraId="19E16FBA" w14:textId="47BD1BA7" w:rsidR="00153A3C" w:rsidRPr="00153A3C" w:rsidRDefault="00153A3C" w:rsidP="00153A3C">
            <w:pPr>
              <w:pStyle w:val="NoSpacing"/>
              <w:jc w:val="center"/>
              <w:rPr>
                <w:rFonts w:ascii="Times New Roman" w:hAnsi="Times New Roman" w:cs="Times New Roman"/>
                <w:b/>
                <w:bCs/>
                <w:sz w:val="20"/>
                <w:szCs w:val="20"/>
              </w:rPr>
            </w:pPr>
            <w:r w:rsidRPr="00153A3C">
              <w:rPr>
                <w:rFonts w:ascii="Times New Roman" w:hAnsi="Times New Roman" w:cs="Times New Roman"/>
                <w:b/>
                <w:bCs/>
                <w:sz w:val="20"/>
                <w:szCs w:val="20"/>
              </w:rPr>
              <w:t>Measures</w:t>
            </w:r>
          </w:p>
        </w:tc>
        <w:tc>
          <w:tcPr>
            <w:tcW w:w="275" w:type="dxa"/>
            <w:tcBorders>
              <w:bottom w:val="nil"/>
            </w:tcBorders>
            <w:shd w:val="clear" w:color="auto" w:fill="FFFFFF" w:themeFill="background1"/>
          </w:tcPr>
          <w:p w14:paraId="7887FC99" w14:textId="6645FA2B" w:rsidR="00153A3C" w:rsidRPr="00153A3C" w:rsidRDefault="00153A3C" w:rsidP="00F2321C">
            <w:pPr>
              <w:pStyle w:val="NoSpacing"/>
              <w:jc w:val="center"/>
              <w:rPr>
                <w:rFonts w:ascii="Times New Roman" w:hAnsi="Times New Roman" w:cs="Times New Roman"/>
                <w:b/>
                <w:bCs/>
                <w:sz w:val="20"/>
                <w:szCs w:val="20"/>
              </w:rPr>
            </w:pPr>
            <w:r w:rsidRPr="00153A3C">
              <w:rPr>
                <w:rFonts w:ascii="Times New Roman" w:hAnsi="Times New Roman" w:cs="Times New Roman"/>
                <w:b/>
                <w:bCs/>
                <w:sz w:val="20"/>
                <w:szCs w:val="20"/>
              </w:rPr>
              <w:t>Priority</w:t>
            </w:r>
          </w:p>
        </w:tc>
        <w:tc>
          <w:tcPr>
            <w:tcW w:w="3017" w:type="dxa"/>
            <w:gridSpan w:val="2"/>
            <w:tcBorders>
              <w:bottom w:val="nil"/>
            </w:tcBorders>
            <w:shd w:val="clear" w:color="auto" w:fill="FFFFFF" w:themeFill="background1"/>
          </w:tcPr>
          <w:p w14:paraId="45178212" w14:textId="77777777" w:rsidR="00153A3C" w:rsidRPr="00153A3C" w:rsidRDefault="00153A3C" w:rsidP="00153A3C">
            <w:pPr>
              <w:pStyle w:val="NoSpacing"/>
              <w:jc w:val="center"/>
              <w:rPr>
                <w:rFonts w:ascii="Times New Roman" w:hAnsi="Times New Roman" w:cs="Times New Roman"/>
                <w:b/>
                <w:bCs/>
                <w:sz w:val="20"/>
                <w:szCs w:val="20"/>
              </w:rPr>
            </w:pPr>
            <w:r w:rsidRPr="00153A3C">
              <w:rPr>
                <w:rFonts w:ascii="Times New Roman" w:hAnsi="Times New Roman" w:cs="Times New Roman"/>
                <w:b/>
                <w:bCs/>
                <w:sz w:val="20"/>
                <w:szCs w:val="20"/>
              </w:rPr>
              <w:t>Support &amp; Development</w:t>
            </w:r>
          </w:p>
          <w:p w14:paraId="551D8976" w14:textId="72A84D66" w:rsidR="00153A3C" w:rsidRPr="00153A3C" w:rsidRDefault="00153A3C" w:rsidP="00153A3C">
            <w:pPr>
              <w:pStyle w:val="NoSpacing"/>
              <w:jc w:val="center"/>
              <w:rPr>
                <w:rFonts w:ascii="Times New Roman" w:hAnsi="Times New Roman" w:cs="Times New Roman"/>
                <w:b/>
                <w:bCs/>
                <w:sz w:val="20"/>
                <w:szCs w:val="20"/>
              </w:rPr>
            </w:pPr>
          </w:p>
        </w:tc>
        <w:tc>
          <w:tcPr>
            <w:tcW w:w="947" w:type="dxa"/>
            <w:tcBorders>
              <w:bottom w:val="nil"/>
            </w:tcBorders>
            <w:shd w:val="clear" w:color="auto" w:fill="FFFFFF" w:themeFill="background1"/>
          </w:tcPr>
          <w:p w14:paraId="5B3FEECA" w14:textId="77777777" w:rsidR="00153A3C" w:rsidRPr="00153A3C" w:rsidRDefault="00153A3C" w:rsidP="00153A3C">
            <w:pPr>
              <w:pStyle w:val="NoSpacing"/>
              <w:jc w:val="center"/>
              <w:rPr>
                <w:rFonts w:ascii="Times New Roman" w:hAnsi="Times New Roman" w:cs="Times New Roman"/>
                <w:b/>
                <w:bCs/>
                <w:sz w:val="20"/>
                <w:szCs w:val="20"/>
              </w:rPr>
            </w:pPr>
            <w:r w:rsidRPr="00153A3C">
              <w:rPr>
                <w:rFonts w:ascii="Times New Roman" w:hAnsi="Times New Roman" w:cs="Times New Roman"/>
                <w:b/>
                <w:bCs/>
                <w:sz w:val="20"/>
                <w:szCs w:val="20"/>
              </w:rPr>
              <w:t>Review</w:t>
            </w:r>
          </w:p>
          <w:p w14:paraId="692F46BC" w14:textId="3EB8B332" w:rsidR="00153A3C" w:rsidRPr="00153A3C" w:rsidRDefault="00153A3C" w:rsidP="00153A3C">
            <w:pPr>
              <w:pStyle w:val="NoSpacing"/>
              <w:jc w:val="center"/>
              <w:rPr>
                <w:rFonts w:ascii="Times New Roman" w:hAnsi="Times New Roman" w:cs="Times New Roman"/>
                <w:b/>
                <w:bCs/>
                <w:sz w:val="20"/>
                <w:szCs w:val="20"/>
              </w:rPr>
            </w:pPr>
            <w:r w:rsidRPr="00153A3C">
              <w:rPr>
                <w:rFonts w:ascii="Times New Roman" w:hAnsi="Times New Roman" w:cs="Times New Roman"/>
                <w:b/>
                <w:bCs/>
                <w:sz w:val="20"/>
                <w:szCs w:val="20"/>
              </w:rPr>
              <w:t>Dates</w:t>
            </w:r>
          </w:p>
        </w:tc>
        <w:tc>
          <w:tcPr>
            <w:tcW w:w="1238" w:type="dxa"/>
            <w:tcBorders>
              <w:bottom w:val="nil"/>
            </w:tcBorders>
            <w:shd w:val="clear" w:color="auto" w:fill="FFFFFF" w:themeFill="background1"/>
          </w:tcPr>
          <w:p w14:paraId="55B99674" w14:textId="2D966690" w:rsidR="00153A3C" w:rsidRPr="00153A3C" w:rsidRDefault="00153A3C" w:rsidP="00153A3C">
            <w:pPr>
              <w:pStyle w:val="NoSpacing"/>
              <w:jc w:val="center"/>
              <w:rPr>
                <w:rFonts w:ascii="Times New Roman" w:hAnsi="Times New Roman" w:cs="Times New Roman"/>
                <w:b/>
                <w:bCs/>
                <w:sz w:val="20"/>
                <w:szCs w:val="20"/>
              </w:rPr>
            </w:pPr>
            <w:r w:rsidRPr="00153A3C">
              <w:rPr>
                <w:rFonts w:ascii="Times New Roman" w:hAnsi="Times New Roman" w:cs="Times New Roman"/>
                <w:b/>
                <w:bCs/>
                <w:sz w:val="20"/>
                <w:szCs w:val="20"/>
              </w:rPr>
              <w:t>Other Comments</w:t>
            </w:r>
          </w:p>
        </w:tc>
      </w:tr>
      <w:tr w:rsidR="00B71E11" w14:paraId="309DA381" w14:textId="77777777" w:rsidTr="00C62F70">
        <w:tc>
          <w:tcPr>
            <w:tcW w:w="1696" w:type="dxa"/>
            <w:tcBorders>
              <w:top w:val="nil"/>
            </w:tcBorders>
          </w:tcPr>
          <w:p w14:paraId="2E450548" w14:textId="77777777" w:rsidR="00E85957" w:rsidRPr="004E3544" w:rsidRDefault="00E85957" w:rsidP="00E85957">
            <w:pPr>
              <w:pStyle w:val="NoSpacing"/>
              <w:rPr>
                <w:rFonts w:ascii="Times New Roman" w:hAnsi="Times New Roman" w:cs="Times New Roman"/>
                <w:sz w:val="20"/>
                <w:szCs w:val="20"/>
              </w:rPr>
            </w:pPr>
          </w:p>
        </w:tc>
        <w:tc>
          <w:tcPr>
            <w:tcW w:w="1843" w:type="dxa"/>
            <w:tcBorders>
              <w:top w:val="nil"/>
            </w:tcBorders>
          </w:tcPr>
          <w:p w14:paraId="28E85527" w14:textId="77777777" w:rsidR="00E85957" w:rsidRPr="004E3544" w:rsidRDefault="00E85957" w:rsidP="00E85957">
            <w:pPr>
              <w:pStyle w:val="NoSpacing"/>
              <w:rPr>
                <w:rFonts w:ascii="Times New Roman" w:hAnsi="Times New Roman" w:cs="Times New Roman"/>
                <w:sz w:val="20"/>
                <w:szCs w:val="20"/>
              </w:rPr>
            </w:pPr>
          </w:p>
        </w:tc>
        <w:tc>
          <w:tcPr>
            <w:tcW w:w="275" w:type="dxa"/>
            <w:tcBorders>
              <w:top w:val="nil"/>
            </w:tcBorders>
          </w:tcPr>
          <w:p w14:paraId="74178345" w14:textId="77777777" w:rsidR="00E85957" w:rsidRPr="004E3544" w:rsidRDefault="00E85957" w:rsidP="00F2321C">
            <w:pPr>
              <w:pStyle w:val="NoSpacing"/>
              <w:jc w:val="center"/>
              <w:rPr>
                <w:rFonts w:ascii="Times New Roman" w:hAnsi="Times New Roman" w:cs="Times New Roman"/>
                <w:sz w:val="20"/>
                <w:szCs w:val="20"/>
              </w:rPr>
            </w:pPr>
          </w:p>
        </w:tc>
        <w:tc>
          <w:tcPr>
            <w:tcW w:w="1538" w:type="dxa"/>
            <w:tcBorders>
              <w:top w:val="nil"/>
            </w:tcBorders>
          </w:tcPr>
          <w:p w14:paraId="4513E08F" w14:textId="122357C8" w:rsidR="00E85957" w:rsidRPr="00C257DB" w:rsidRDefault="00153A3C" w:rsidP="00E85957">
            <w:pPr>
              <w:pStyle w:val="NoSpacing"/>
              <w:rPr>
                <w:rFonts w:ascii="Times New Roman" w:hAnsi="Times New Roman" w:cs="Times New Roman"/>
                <w:b/>
                <w:bCs/>
                <w:sz w:val="20"/>
                <w:szCs w:val="20"/>
              </w:rPr>
            </w:pPr>
            <w:r w:rsidRPr="00C257DB">
              <w:rPr>
                <w:rFonts w:ascii="Times New Roman" w:hAnsi="Times New Roman" w:cs="Times New Roman"/>
                <w:b/>
                <w:bCs/>
                <w:sz w:val="20"/>
                <w:szCs w:val="20"/>
              </w:rPr>
              <w:t>Int</w:t>
            </w:r>
            <w:r w:rsidR="00E70A0B" w:rsidRPr="00C257DB">
              <w:rPr>
                <w:rFonts w:ascii="Times New Roman" w:hAnsi="Times New Roman" w:cs="Times New Roman"/>
                <w:b/>
                <w:bCs/>
                <w:sz w:val="20"/>
                <w:szCs w:val="20"/>
              </w:rPr>
              <w:t>ernal</w:t>
            </w:r>
          </w:p>
        </w:tc>
        <w:tc>
          <w:tcPr>
            <w:tcW w:w="1479" w:type="dxa"/>
            <w:tcBorders>
              <w:top w:val="nil"/>
            </w:tcBorders>
          </w:tcPr>
          <w:p w14:paraId="269A9668" w14:textId="0D649FF7" w:rsidR="00E85957" w:rsidRPr="00C257DB" w:rsidRDefault="00E70A0B" w:rsidP="00E85957">
            <w:pPr>
              <w:pStyle w:val="NoSpacing"/>
              <w:rPr>
                <w:rFonts w:ascii="Times New Roman" w:hAnsi="Times New Roman" w:cs="Times New Roman"/>
                <w:b/>
                <w:bCs/>
                <w:sz w:val="20"/>
                <w:szCs w:val="20"/>
              </w:rPr>
            </w:pPr>
            <w:r w:rsidRPr="00C257DB">
              <w:rPr>
                <w:rFonts w:ascii="Times New Roman" w:hAnsi="Times New Roman" w:cs="Times New Roman"/>
                <w:b/>
                <w:bCs/>
                <w:sz w:val="20"/>
                <w:szCs w:val="20"/>
              </w:rPr>
              <w:t>External</w:t>
            </w:r>
          </w:p>
        </w:tc>
        <w:tc>
          <w:tcPr>
            <w:tcW w:w="947" w:type="dxa"/>
            <w:tcBorders>
              <w:top w:val="nil"/>
            </w:tcBorders>
          </w:tcPr>
          <w:p w14:paraId="1388E010" w14:textId="77777777" w:rsidR="00E85957" w:rsidRPr="004E3544" w:rsidRDefault="00E85957" w:rsidP="00E85957">
            <w:pPr>
              <w:pStyle w:val="NoSpacing"/>
              <w:rPr>
                <w:rFonts w:ascii="Times New Roman" w:hAnsi="Times New Roman" w:cs="Times New Roman"/>
                <w:sz w:val="20"/>
                <w:szCs w:val="20"/>
              </w:rPr>
            </w:pPr>
          </w:p>
        </w:tc>
        <w:tc>
          <w:tcPr>
            <w:tcW w:w="1238" w:type="dxa"/>
            <w:tcBorders>
              <w:top w:val="nil"/>
            </w:tcBorders>
          </w:tcPr>
          <w:p w14:paraId="050875D8" w14:textId="77777777" w:rsidR="00E85957" w:rsidRPr="004E3544" w:rsidRDefault="00E85957" w:rsidP="00E85957">
            <w:pPr>
              <w:pStyle w:val="NoSpacing"/>
              <w:rPr>
                <w:rFonts w:ascii="Times New Roman" w:hAnsi="Times New Roman" w:cs="Times New Roman"/>
                <w:sz w:val="20"/>
                <w:szCs w:val="20"/>
              </w:rPr>
            </w:pPr>
          </w:p>
        </w:tc>
      </w:tr>
      <w:tr w:rsidR="00B71E11" w14:paraId="4FBB29D4" w14:textId="77777777" w:rsidTr="00CE6899">
        <w:trPr>
          <w:trHeight w:val="770"/>
        </w:trPr>
        <w:tc>
          <w:tcPr>
            <w:tcW w:w="1696" w:type="dxa"/>
          </w:tcPr>
          <w:p w14:paraId="2A966302" w14:textId="5F073D35" w:rsidR="00E85957" w:rsidRPr="004E3544" w:rsidRDefault="009716A1" w:rsidP="00E85957">
            <w:pPr>
              <w:pStyle w:val="NoSpacing"/>
              <w:rPr>
                <w:rFonts w:ascii="Times New Roman" w:hAnsi="Times New Roman" w:cs="Times New Roman"/>
                <w:sz w:val="20"/>
                <w:szCs w:val="20"/>
              </w:rPr>
            </w:pPr>
            <w:r>
              <w:rPr>
                <w:rFonts w:ascii="Times New Roman" w:hAnsi="Times New Roman" w:cs="Times New Roman"/>
                <w:sz w:val="20"/>
                <w:szCs w:val="20"/>
              </w:rPr>
              <w:t>To i</w:t>
            </w:r>
            <w:r w:rsidR="00DE613E">
              <w:rPr>
                <w:rFonts w:ascii="Times New Roman" w:hAnsi="Times New Roman" w:cs="Times New Roman"/>
                <w:sz w:val="20"/>
                <w:szCs w:val="20"/>
              </w:rPr>
              <w:t xml:space="preserve">mprove </w:t>
            </w:r>
            <w:r>
              <w:rPr>
                <w:rFonts w:ascii="Times New Roman" w:hAnsi="Times New Roman" w:cs="Times New Roman"/>
                <w:sz w:val="20"/>
                <w:szCs w:val="20"/>
              </w:rPr>
              <w:t>m</w:t>
            </w:r>
            <w:r w:rsidR="00DE613E">
              <w:rPr>
                <w:rFonts w:ascii="Times New Roman" w:hAnsi="Times New Roman" w:cs="Times New Roman"/>
                <w:sz w:val="20"/>
                <w:szCs w:val="20"/>
              </w:rPr>
              <w:t>otivation</w:t>
            </w:r>
          </w:p>
        </w:tc>
        <w:tc>
          <w:tcPr>
            <w:tcW w:w="1843" w:type="dxa"/>
          </w:tcPr>
          <w:p w14:paraId="666100B7" w14:textId="07348611" w:rsidR="00E85957" w:rsidRPr="004E3544" w:rsidRDefault="00563FE7" w:rsidP="00E85957">
            <w:pPr>
              <w:pStyle w:val="NoSpacing"/>
              <w:rPr>
                <w:rFonts w:ascii="Times New Roman" w:hAnsi="Times New Roman" w:cs="Times New Roman"/>
                <w:sz w:val="20"/>
                <w:szCs w:val="20"/>
              </w:rPr>
            </w:pPr>
            <w:r>
              <w:rPr>
                <w:rFonts w:ascii="Times New Roman" w:hAnsi="Times New Roman" w:cs="Times New Roman"/>
                <w:sz w:val="20"/>
                <w:szCs w:val="20"/>
              </w:rPr>
              <w:t>Colleagues</w:t>
            </w:r>
            <w:r>
              <w:rPr>
                <w:rFonts w:ascii="Times New Roman" w:hAnsi="Times New Roman" w:cs="Times New Roman"/>
                <w:sz w:val="20"/>
                <w:szCs w:val="20"/>
              </w:rPr>
              <w:t xml:space="preserve"> </w:t>
            </w:r>
            <w:r w:rsidR="00E938FD">
              <w:rPr>
                <w:rFonts w:ascii="Times New Roman" w:hAnsi="Times New Roman" w:cs="Times New Roman"/>
                <w:sz w:val="20"/>
                <w:szCs w:val="20"/>
              </w:rPr>
              <w:t>Actively with staff and other members</w:t>
            </w:r>
            <w:r>
              <w:rPr>
                <w:rFonts w:ascii="Times New Roman" w:hAnsi="Times New Roman" w:cs="Times New Roman"/>
                <w:sz w:val="20"/>
                <w:szCs w:val="20"/>
              </w:rPr>
              <w:t xml:space="preserve"> </w:t>
            </w:r>
            <w:r>
              <w:rPr>
                <w:rFonts w:ascii="Times New Roman" w:hAnsi="Times New Roman" w:cs="Times New Roman"/>
                <w:sz w:val="20"/>
                <w:szCs w:val="20"/>
              </w:rPr>
              <w:t>Training course</w:t>
            </w:r>
          </w:p>
        </w:tc>
        <w:tc>
          <w:tcPr>
            <w:tcW w:w="275" w:type="dxa"/>
          </w:tcPr>
          <w:p w14:paraId="32656724" w14:textId="28F68B8A" w:rsidR="00E85957" w:rsidRPr="004E3544" w:rsidRDefault="000B4EF7" w:rsidP="00F2321C">
            <w:pPr>
              <w:pStyle w:val="NoSpacing"/>
              <w:jc w:val="center"/>
              <w:rPr>
                <w:rFonts w:ascii="Times New Roman" w:hAnsi="Times New Roman" w:cs="Times New Roman"/>
                <w:sz w:val="20"/>
                <w:szCs w:val="20"/>
              </w:rPr>
            </w:pPr>
            <w:r>
              <w:rPr>
                <w:rFonts w:ascii="Times New Roman" w:hAnsi="Times New Roman" w:cs="Times New Roman"/>
                <w:sz w:val="20"/>
                <w:szCs w:val="20"/>
              </w:rPr>
              <w:t>H</w:t>
            </w:r>
          </w:p>
        </w:tc>
        <w:tc>
          <w:tcPr>
            <w:tcW w:w="1538" w:type="dxa"/>
          </w:tcPr>
          <w:p w14:paraId="773290D0" w14:textId="66AAE8A7" w:rsidR="00E85957" w:rsidRPr="004E3544" w:rsidRDefault="00B94B30" w:rsidP="00E85957">
            <w:pPr>
              <w:pStyle w:val="NoSpacing"/>
              <w:rPr>
                <w:rFonts w:ascii="Times New Roman" w:hAnsi="Times New Roman" w:cs="Times New Roman"/>
                <w:sz w:val="20"/>
                <w:szCs w:val="20"/>
              </w:rPr>
            </w:pPr>
            <w:r>
              <w:rPr>
                <w:rFonts w:ascii="Times New Roman" w:hAnsi="Times New Roman" w:cs="Times New Roman"/>
                <w:sz w:val="20"/>
                <w:szCs w:val="20"/>
              </w:rPr>
              <w:t>Internal</w:t>
            </w:r>
          </w:p>
        </w:tc>
        <w:tc>
          <w:tcPr>
            <w:tcW w:w="1479" w:type="dxa"/>
          </w:tcPr>
          <w:p w14:paraId="69EA795D" w14:textId="71892648" w:rsidR="00E85957" w:rsidRPr="004E3544" w:rsidRDefault="00B94B30" w:rsidP="00E85957">
            <w:pPr>
              <w:pStyle w:val="NoSpacing"/>
              <w:rPr>
                <w:rFonts w:ascii="Times New Roman" w:hAnsi="Times New Roman" w:cs="Times New Roman"/>
                <w:sz w:val="20"/>
                <w:szCs w:val="20"/>
              </w:rPr>
            </w:pPr>
            <w:r>
              <w:rPr>
                <w:rFonts w:ascii="Times New Roman" w:hAnsi="Times New Roman" w:cs="Times New Roman"/>
                <w:sz w:val="20"/>
                <w:szCs w:val="20"/>
              </w:rPr>
              <w:t>External</w:t>
            </w:r>
          </w:p>
        </w:tc>
        <w:tc>
          <w:tcPr>
            <w:tcW w:w="947" w:type="dxa"/>
          </w:tcPr>
          <w:p w14:paraId="633EE416" w14:textId="61C893F3" w:rsidR="00E85957" w:rsidRPr="004E3544" w:rsidRDefault="00280D27" w:rsidP="00E85957">
            <w:pPr>
              <w:pStyle w:val="NoSpacing"/>
              <w:rPr>
                <w:rFonts w:ascii="Times New Roman" w:hAnsi="Times New Roman" w:cs="Times New Roman"/>
                <w:sz w:val="20"/>
                <w:szCs w:val="20"/>
              </w:rPr>
            </w:pPr>
            <w:r>
              <w:rPr>
                <w:rFonts w:ascii="Times New Roman" w:hAnsi="Times New Roman" w:cs="Times New Roman"/>
                <w:sz w:val="20"/>
                <w:szCs w:val="20"/>
              </w:rPr>
              <w:t xml:space="preserve">Three </w:t>
            </w:r>
            <w:r w:rsidR="00B64F8F">
              <w:rPr>
                <w:rFonts w:ascii="Times New Roman" w:hAnsi="Times New Roman" w:cs="Times New Roman"/>
                <w:sz w:val="20"/>
                <w:szCs w:val="20"/>
              </w:rPr>
              <w:t>m</w:t>
            </w:r>
            <w:r>
              <w:rPr>
                <w:rFonts w:ascii="Times New Roman" w:hAnsi="Times New Roman" w:cs="Times New Roman"/>
                <w:sz w:val="20"/>
                <w:szCs w:val="20"/>
              </w:rPr>
              <w:t>onth</w:t>
            </w:r>
            <w:r w:rsidR="00B64F8F">
              <w:rPr>
                <w:rFonts w:ascii="Times New Roman" w:hAnsi="Times New Roman" w:cs="Times New Roman"/>
                <w:sz w:val="20"/>
                <w:szCs w:val="20"/>
              </w:rPr>
              <w:t>s</w:t>
            </w:r>
          </w:p>
        </w:tc>
        <w:tc>
          <w:tcPr>
            <w:tcW w:w="1238" w:type="dxa"/>
          </w:tcPr>
          <w:p w14:paraId="7EC11121" w14:textId="5972257A" w:rsidR="00E85957" w:rsidRPr="004E3544" w:rsidRDefault="00164061" w:rsidP="00E85957">
            <w:pPr>
              <w:pStyle w:val="NoSpacing"/>
              <w:rPr>
                <w:rFonts w:ascii="Times New Roman" w:hAnsi="Times New Roman" w:cs="Times New Roman"/>
                <w:sz w:val="20"/>
                <w:szCs w:val="20"/>
              </w:rPr>
            </w:pPr>
            <w:r>
              <w:rPr>
                <w:rFonts w:ascii="Times New Roman" w:hAnsi="Times New Roman" w:cs="Times New Roman"/>
                <w:sz w:val="20"/>
                <w:szCs w:val="20"/>
              </w:rPr>
              <w:t>How</w:t>
            </w:r>
            <w:r w:rsidR="00AE1CE8">
              <w:rPr>
                <w:rFonts w:ascii="Times New Roman" w:hAnsi="Times New Roman" w:cs="Times New Roman"/>
                <w:sz w:val="20"/>
                <w:szCs w:val="20"/>
              </w:rPr>
              <w:t xml:space="preserve"> to</w:t>
            </w:r>
            <w:r>
              <w:rPr>
                <w:rFonts w:ascii="Times New Roman" w:hAnsi="Times New Roman" w:cs="Times New Roman"/>
                <w:sz w:val="20"/>
                <w:szCs w:val="20"/>
              </w:rPr>
              <w:t xml:space="preserve"> </w:t>
            </w:r>
            <w:r w:rsidR="00CE6899">
              <w:rPr>
                <w:rFonts w:ascii="Times New Roman" w:hAnsi="Times New Roman" w:cs="Times New Roman"/>
                <w:sz w:val="20"/>
                <w:szCs w:val="20"/>
              </w:rPr>
              <w:t>motivate</w:t>
            </w:r>
            <w:r>
              <w:rPr>
                <w:rFonts w:ascii="Times New Roman" w:hAnsi="Times New Roman" w:cs="Times New Roman"/>
                <w:sz w:val="20"/>
                <w:szCs w:val="20"/>
              </w:rPr>
              <w:t xml:space="preserve"> </w:t>
            </w:r>
            <w:r w:rsidR="00CE6899">
              <w:rPr>
                <w:rFonts w:ascii="Times New Roman" w:hAnsi="Times New Roman" w:cs="Times New Roman"/>
                <w:sz w:val="20"/>
                <w:szCs w:val="20"/>
              </w:rPr>
              <w:t>at</w:t>
            </w:r>
            <w:r>
              <w:rPr>
                <w:rFonts w:ascii="Times New Roman" w:hAnsi="Times New Roman" w:cs="Times New Roman"/>
                <w:sz w:val="20"/>
                <w:szCs w:val="20"/>
              </w:rPr>
              <w:t xml:space="preserve"> workplace</w:t>
            </w:r>
          </w:p>
        </w:tc>
      </w:tr>
      <w:tr w:rsidR="00B71E11" w14:paraId="114E95B3" w14:textId="77777777" w:rsidTr="00260397">
        <w:trPr>
          <w:trHeight w:val="874"/>
        </w:trPr>
        <w:tc>
          <w:tcPr>
            <w:tcW w:w="1696" w:type="dxa"/>
          </w:tcPr>
          <w:p w14:paraId="5A409A2F" w14:textId="6F36AF22" w:rsidR="00E85957" w:rsidRPr="004E3544" w:rsidRDefault="009716A1" w:rsidP="00E85957">
            <w:pPr>
              <w:pStyle w:val="NoSpacing"/>
              <w:rPr>
                <w:rFonts w:ascii="Times New Roman" w:hAnsi="Times New Roman" w:cs="Times New Roman"/>
                <w:sz w:val="20"/>
                <w:szCs w:val="20"/>
              </w:rPr>
            </w:pPr>
            <w:r>
              <w:rPr>
                <w:rFonts w:ascii="Times New Roman" w:hAnsi="Times New Roman" w:cs="Times New Roman"/>
                <w:sz w:val="20"/>
                <w:szCs w:val="20"/>
              </w:rPr>
              <w:t>Improve time management</w:t>
            </w:r>
          </w:p>
        </w:tc>
        <w:tc>
          <w:tcPr>
            <w:tcW w:w="1843" w:type="dxa"/>
          </w:tcPr>
          <w:p w14:paraId="7B67D3B0" w14:textId="0AEB619C" w:rsidR="00E85957" w:rsidRPr="004E3544" w:rsidRDefault="00CD7702" w:rsidP="00E85957">
            <w:pPr>
              <w:pStyle w:val="NoSpacing"/>
              <w:rPr>
                <w:rFonts w:ascii="Times New Roman" w:hAnsi="Times New Roman" w:cs="Times New Roman"/>
                <w:sz w:val="20"/>
                <w:szCs w:val="20"/>
              </w:rPr>
            </w:pPr>
            <w:r>
              <w:rPr>
                <w:rFonts w:ascii="Times New Roman" w:hAnsi="Times New Roman" w:cs="Times New Roman"/>
                <w:sz w:val="20"/>
                <w:szCs w:val="20"/>
              </w:rPr>
              <w:t>Targets or goals being done</w:t>
            </w:r>
            <w:r w:rsidR="00563FE7">
              <w:rPr>
                <w:rFonts w:ascii="Times New Roman" w:hAnsi="Times New Roman" w:cs="Times New Roman"/>
                <w:sz w:val="20"/>
                <w:szCs w:val="20"/>
              </w:rPr>
              <w:t xml:space="preserve"> </w:t>
            </w:r>
            <w:r w:rsidR="00563FE7">
              <w:rPr>
                <w:rFonts w:ascii="Times New Roman" w:hAnsi="Times New Roman" w:cs="Times New Roman"/>
                <w:sz w:val="20"/>
                <w:szCs w:val="20"/>
              </w:rPr>
              <w:t>Colleagues and Line manager</w:t>
            </w:r>
          </w:p>
        </w:tc>
        <w:tc>
          <w:tcPr>
            <w:tcW w:w="275" w:type="dxa"/>
          </w:tcPr>
          <w:p w14:paraId="5931063D" w14:textId="072B4F5C" w:rsidR="00E85957" w:rsidRPr="004E3544" w:rsidRDefault="00F2321C" w:rsidP="00F2321C">
            <w:pPr>
              <w:pStyle w:val="NoSpacing"/>
              <w:jc w:val="center"/>
              <w:rPr>
                <w:rFonts w:ascii="Times New Roman" w:hAnsi="Times New Roman" w:cs="Times New Roman"/>
                <w:sz w:val="20"/>
                <w:szCs w:val="20"/>
              </w:rPr>
            </w:pPr>
            <w:r>
              <w:rPr>
                <w:rFonts w:ascii="Times New Roman" w:hAnsi="Times New Roman" w:cs="Times New Roman"/>
                <w:sz w:val="20"/>
                <w:szCs w:val="20"/>
              </w:rPr>
              <w:t>H</w:t>
            </w:r>
          </w:p>
        </w:tc>
        <w:tc>
          <w:tcPr>
            <w:tcW w:w="1538" w:type="dxa"/>
          </w:tcPr>
          <w:p w14:paraId="48C94360" w14:textId="19CAFFDF" w:rsidR="00E85957" w:rsidRPr="004E3544" w:rsidRDefault="00B94B30" w:rsidP="00E85957">
            <w:pPr>
              <w:pStyle w:val="NoSpacing"/>
              <w:rPr>
                <w:rFonts w:ascii="Times New Roman" w:hAnsi="Times New Roman" w:cs="Times New Roman"/>
                <w:sz w:val="20"/>
                <w:szCs w:val="20"/>
              </w:rPr>
            </w:pPr>
            <w:r>
              <w:rPr>
                <w:rFonts w:ascii="Times New Roman" w:hAnsi="Times New Roman" w:cs="Times New Roman"/>
                <w:sz w:val="20"/>
                <w:szCs w:val="20"/>
              </w:rPr>
              <w:t>Internal</w:t>
            </w:r>
          </w:p>
        </w:tc>
        <w:tc>
          <w:tcPr>
            <w:tcW w:w="1479" w:type="dxa"/>
          </w:tcPr>
          <w:p w14:paraId="6C2AA552" w14:textId="77777777" w:rsidR="00E85957" w:rsidRPr="004E3544" w:rsidRDefault="00E85957" w:rsidP="00E85957">
            <w:pPr>
              <w:pStyle w:val="NoSpacing"/>
              <w:rPr>
                <w:rFonts w:ascii="Times New Roman" w:hAnsi="Times New Roman" w:cs="Times New Roman"/>
                <w:sz w:val="20"/>
                <w:szCs w:val="20"/>
              </w:rPr>
            </w:pPr>
          </w:p>
        </w:tc>
        <w:tc>
          <w:tcPr>
            <w:tcW w:w="947" w:type="dxa"/>
          </w:tcPr>
          <w:p w14:paraId="3B1526C3" w14:textId="00713DCB" w:rsidR="00E85957" w:rsidRPr="004E3544" w:rsidRDefault="00FE42C3" w:rsidP="00E85957">
            <w:pPr>
              <w:pStyle w:val="NoSpacing"/>
              <w:rPr>
                <w:rFonts w:ascii="Times New Roman" w:hAnsi="Times New Roman" w:cs="Times New Roman"/>
                <w:sz w:val="20"/>
                <w:szCs w:val="20"/>
              </w:rPr>
            </w:pPr>
            <w:r>
              <w:rPr>
                <w:rFonts w:ascii="Times New Roman" w:hAnsi="Times New Roman" w:cs="Times New Roman"/>
                <w:sz w:val="20"/>
                <w:szCs w:val="20"/>
              </w:rPr>
              <w:t>Four weeks</w:t>
            </w:r>
          </w:p>
        </w:tc>
        <w:tc>
          <w:tcPr>
            <w:tcW w:w="1238" w:type="dxa"/>
          </w:tcPr>
          <w:p w14:paraId="357CD6F0" w14:textId="5AF15C5F" w:rsidR="00E85957" w:rsidRPr="004E3544" w:rsidRDefault="005E04E4" w:rsidP="00E85957">
            <w:pPr>
              <w:pStyle w:val="NoSpacing"/>
              <w:rPr>
                <w:rFonts w:ascii="Times New Roman" w:hAnsi="Times New Roman" w:cs="Times New Roman"/>
                <w:sz w:val="20"/>
                <w:szCs w:val="20"/>
              </w:rPr>
            </w:pPr>
            <w:r>
              <w:rPr>
                <w:rFonts w:ascii="Times New Roman" w:hAnsi="Times New Roman" w:cs="Times New Roman"/>
                <w:sz w:val="20"/>
                <w:szCs w:val="20"/>
              </w:rPr>
              <w:t>Working within the target time</w:t>
            </w:r>
          </w:p>
        </w:tc>
      </w:tr>
      <w:tr w:rsidR="00B71E11" w14:paraId="23DB83D6" w14:textId="77777777" w:rsidTr="00260397">
        <w:trPr>
          <w:trHeight w:val="829"/>
        </w:trPr>
        <w:tc>
          <w:tcPr>
            <w:tcW w:w="1696" w:type="dxa"/>
          </w:tcPr>
          <w:p w14:paraId="0ED1A5B5" w14:textId="0936CB40" w:rsidR="00E85957" w:rsidRPr="004E3544" w:rsidRDefault="00DA4E22" w:rsidP="00E85957">
            <w:pPr>
              <w:pStyle w:val="NoSpacing"/>
              <w:rPr>
                <w:rFonts w:ascii="Times New Roman" w:hAnsi="Times New Roman" w:cs="Times New Roman"/>
                <w:sz w:val="20"/>
                <w:szCs w:val="20"/>
              </w:rPr>
            </w:pPr>
            <w:r>
              <w:rPr>
                <w:rFonts w:ascii="Times New Roman" w:hAnsi="Times New Roman" w:cs="Times New Roman"/>
                <w:sz w:val="20"/>
                <w:szCs w:val="20"/>
              </w:rPr>
              <w:t xml:space="preserve">Improve </w:t>
            </w:r>
            <w:r w:rsidR="00B66C5A">
              <w:rPr>
                <w:rFonts w:ascii="Times New Roman" w:hAnsi="Times New Roman" w:cs="Times New Roman"/>
                <w:sz w:val="20"/>
                <w:szCs w:val="20"/>
              </w:rPr>
              <w:t>communications</w:t>
            </w:r>
          </w:p>
        </w:tc>
        <w:tc>
          <w:tcPr>
            <w:tcW w:w="1843" w:type="dxa"/>
          </w:tcPr>
          <w:p w14:paraId="06FC2D49" w14:textId="77777777" w:rsidR="00B94B30" w:rsidRDefault="00DA2689" w:rsidP="00E85957">
            <w:pPr>
              <w:pStyle w:val="NoSpacing"/>
              <w:rPr>
                <w:rFonts w:ascii="Times New Roman" w:hAnsi="Times New Roman" w:cs="Times New Roman"/>
                <w:sz w:val="20"/>
                <w:szCs w:val="20"/>
              </w:rPr>
            </w:pPr>
            <w:r>
              <w:rPr>
                <w:rFonts w:ascii="Times New Roman" w:hAnsi="Times New Roman" w:cs="Times New Roman"/>
                <w:sz w:val="20"/>
                <w:szCs w:val="20"/>
              </w:rPr>
              <w:t>involving</w:t>
            </w:r>
            <w:r w:rsidR="009A37A6">
              <w:rPr>
                <w:rFonts w:ascii="Times New Roman" w:hAnsi="Times New Roman" w:cs="Times New Roman"/>
                <w:sz w:val="20"/>
                <w:szCs w:val="20"/>
              </w:rPr>
              <w:t xml:space="preserve"> with staffs</w:t>
            </w:r>
            <w:r w:rsidR="00B94B30">
              <w:rPr>
                <w:rFonts w:ascii="Times New Roman" w:hAnsi="Times New Roman" w:cs="Times New Roman"/>
                <w:sz w:val="20"/>
                <w:szCs w:val="20"/>
              </w:rPr>
              <w:t xml:space="preserve"> </w:t>
            </w:r>
          </w:p>
          <w:p w14:paraId="1BCED4A4" w14:textId="5D7FB2D3" w:rsidR="00E85957" w:rsidRPr="004E3544" w:rsidRDefault="00B94B30" w:rsidP="00E85957">
            <w:pPr>
              <w:pStyle w:val="NoSpacing"/>
              <w:rPr>
                <w:rFonts w:ascii="Times New Roman" w:hAnsi="Times New Roman" w:cs="Times New Roman"/>
                <w:sz w:val="20"/>
                <w:szCs w:val="20"/>
              </w:rPr>
            </w:pPr>
            <w:r>
              <w:rPr>
                <w:rFonts w:ascii="Times New Roman" w:hAnsi="Times New Roman" w:cs="Times New Roman"/>
                <w:sz w:val="20"/>
                <w:szCs w:val="20"/>
              </w:rPr>
              <w:t>Coaching by line or senior manager</w:t>
            </w:r>
          </w:p>
        </w:tc>
        <w:tc>
          <w:tcPr>
            <w:tcW w:w="275" w:type="dxa"/>
          </w:tcPr>
          <w:p w14:paraId="68C060C8" w14:textId="239030A6" w:rsidR="00E85957" w:rsidRPr="004E3544" w:rsidRDefault="00F2321C" w:rsidP="00F2321C">
            <w:pPr>
              <w:pStyle w:val="NoSpacing"/>
              <w:jc w:val="center"/>
              <w:rPr>
                <w:rFonts w:ascii="Times New Roman" w:hAnsi="Times New Roman" w:cs="Times New Roman"/>
                <w:sz w:val="20"/>
                <w:szCs w:val="20"/>
              </w:rPr>
            </w:pPr>
            <w:r>
              <w:rPr>
                <w:rFonts w:ascii="Times New Roman" w:hAnsi="Times New Roman" w:cs="Times New Roman"/>
                <w:sz w:val="20"/>
                <w:szCs w:val="20"/>
              </w:rPr>
              <w:t>M</w:t>
            </w:r>
          </w:p>
        </w:tc>
        <w:tc>
          <w:tcPr>
            <w:tcW w:w="1538" w:type="dxa"/>
          </w:tcPr>
          <w:p w14:paraId="374DC441" w14:textId="03C6088F" w:rsidR="00E85957" w:rsidRPr="004E3544" w:rsidRDefault="00B94B30" w:rsidP="00E85957">
            <w:pPr>
              <w:pStyle w:val="NoSpacing"/>
              <w:rPr>
                <w:rFonts w:ascii="Times New Roman" w:hAnsi="Times New Roman" w:cs="Times New Roman"/>
                <w:sz w:val="20"/>
                <w:szCs w:val="20"/>
              </w:rPr>
            </w:pPr>
            <w:r>
              <w:rPr>
                <w:rFonts w:ascii="Times New Roman" w:hAnsi="Times New Roman" w:cs="Times New Roman"/>
                <w:sz w:val="20"/>
                <w:szCs w:val="20"/>
              </w:rPr>
              <w:t>Internal</w:t>
            </w:r>
          </w:p>
        </w:tc>
        <w:tc>
          <w:tcPr>
            <w:tcW w:w="1479" w:type="dxa"/>
          </w:tcPr>
          <w:p w14:paraId="3D6EC529" w14:textId="77777777" w:rsidR="00E85957" w:rsidRPr="004E3544" w:rsidRDefault="00E85957" w:rsidP="00E85957">
            <w:pPr>
              <w:pStyle w:val="NoSpacing"/>
              <w:rPr>
                <w:rFonts w:ascii="Times New Roman" w:hAnsi="Times New Roman" w:cs="Times New Roman"/>
                <w:sz w:val="20"/>
                <w:szCs w:val="20"/>
              </w:rPr>
            </w:pPr>
          </w:p>
        </w:tc>
        <w:tc>
          <w:tcPr>
            <w:tcW w:w="947" w:type="dxa"/>
          </w:tcPr>
          <w:p w14:paraId="5D8E7DAD" w14:textId="2234D458" w:rsidR="00E85957" w:rsidRPr="004E3544" w:rsidRDefault="005E5229" w:rsidP="00E85957">
            <w:pPr>
              <w:pStyle w:val="NoSpacing"/>
              <w:rPr>
                <w:rFonts w:ascii="Times New Roman" w:hAnsi="Times New Roman" w:cs="Times New Roman"/>
                <w:sz w:val="20"/>
                <w:szCs w:val="20"/>
              </w:rPr>
            </w:pPr>
            <w:r>
              <w:rPr>
                <w:rFonts w:ascii="Times New Roman" w:hAnsi="Times New Roman" w:cs="Times New Roman"/>
                <w:sz w:val="20"/>
                <w:szCs w:val="20"/>
              </w:rPr>
              <w:t>Three months</w:t>
            </w:r>
          </w:p>
        </w:tc>
        <w:tc>
          <w:tcPr>
            <w:tcW w:w="1238" w:type="dxa"/>
          </w:tcPr>
          <w:p w14:paraId="3E783023" w14:textId="7EB1EEC5" w:rsidR="00E85957" w:rsidRPr="004E3544" w:rsidRDefault="00CB45EB" w:rsidP="00E85957">
            <w:pPr>
              <w:pStyle w:val="NoSpacing"/>
              <w:rPr>
                <w:rFonts w:ascii="Times New Roman" w:hAnsi="Times New Roman" w:cs="Times New Roman"/>
                <w:sz w:val="20"/>
                <w:szCs w:val="20"/>
              </w:rPr>
            </w:pPr>
            <w:r>
              <w:rPr>
                <w:rFonts w:ascii="Times New Roman" w:hAnsi="Times New Roman" w:cs="Times New Roman"/>
                <w:sz w:val="20"/>
                <w:szCs w:val="20"/>
              </w:rPr>
              <w:t xml:space="preserve">Being the voice </w:t>
            </w:r>
            <w:r w:rsidR="005E04E4">
              <w:rPr>
                <w:rFonts w:ascii="Times New Roman" w:hAnsi="Times New Roman" w:cs="Times New Roman"/>
                <w:sz w:val="20"/>
                <w:szCs w:val="20"/>
              </w:rPr>
              <w:t>of the staff</w:t>
            </w:r>
          </w:p>
        </w:tc>
      </w:tr>
      <w:tr w:rsidR="00B71E11" w14:paraId="62D4E877" w14:textId="77777777" w:rsidTr="00260397">
        <w:trPr>
          <w:trHeight w:val="842"/>
        </w:trPr>
        <w:tc>
          <w:tcPr>
            <w:tcW w:w="1696" w:type="dxa"/>
          </w:tcPr>
          <w:p w14:paraId="375D6968" w14:textId="239D8C44" w:rsidR="00E85957" w:rsidRPr="004E3544" w:rsidRDefault="00B66C5A" w:rsidP="00E85957">
            <w:pPr>
              <w:pStyle w:val="NoSpacing"/>
              <w:rPr>
                <w:rFonts w:ascii="Times New Roman" w:hAnsi="Times New Roman" w:cs="Times New Roman"/>
                <w:sz w:val="20"/>
                <w:szCs w:val="20"/>
              </w:rPr>
            </w:pPr>
            <w:r>
              <w:rPr>
                <w:rFonts w:ascii="Times New Roman" w:hAnsi="Times New Roman" w:cs="Times New Roman"/>
                <w:sz w:val="20"/>
                <w:szCs w:val="20"/>
              </w:rPr>
              <w:t>Build confidence for leader</w:t>
            </w:r>
            <w:r w:rsidR="00B71E11">
              <w:rPr>
                <w:rFonts w:ascii="Times New Roman" w:hAnsi="Times New Roman" w:cs="Times New Roman"/>
                <w:sz w:val="20"/>
                <w:szCs w:val="20"/>
              </w:rPr>
              <w:t>ship</w:t>
            </w:r>
          </w:p>
        </w:tc>
        <w:tc>
          <w:tcPr>
            <w:tcW w:w="1843" w:type="dxa"/>
          </w:tcPr>
          <w:p w14:paraId="15A18B42" w14:textId="754DA01E" w:rsidR="00E85957" w:rsidRPr="004E3544" w:rsidRDefault="00DB2F1D" w:rsidP="00E85957">
            <w:pPr>
              <w:pStyle w:val="NoSpacing"/>
              <w:rPr>
                <w:rFonts w:ascii="Times New Roman" w:hAnsi="Times New Roman" w:cs="Times New Roman"/>
                <w:sz w:val="20"/>
                <w:szCs w:val="20"/>
              </w:rPr>
            </w:pPr>
            <w:r>
              <w:rPr>
                <w:rFonts w:ascii="Times New Roman" w:hAnsi="Times New Roman" w:cs="Times New Roman"/>
                <w:sz w:val="20"/>
                <w:szCs w:val="20"/>
              </w:rPr>
              <w:t>Project or teamwork</w:t>
            </w:r>
            <w:r w:rsidR="005E5229">
              <w:rPr>
                <w:rFonts w:ascii="Times New Roman" w:hAnsi="Times New Roman" w:cs="Times New Roman"/>
                <w:sz w:val="20"/>
                <w:szCs w:val="20"/>
              </w:rPr>
              <w:t xml:space="preserve"> presentation</w:t>
            </w:r>
            <w:r w:rsidR="00B94B30">
              <w:rPr>
                <w:rFonts w:ascii="Times New Roman" w:hAnsi="Times New Roman" w:cs="Times New Roman"/>
                <w:sz w:val="20"/>
                <w:szCs w:val="20"/>
              </w:rPr>
              <w:t xml:space="preserve"> </w:t>
            </w:r>
            <w:r w:rsidR="00B94B30">
              <w:rPr>
                <w:rFonts w:ascii="Times New Roman" w:hAnsi="Times New Roman" w:cs="Times New Roman"/>
                <w:sz w:val="20"/>
                <w:szCs w:val="20"/>
              </w:rPr>
              <w:t>Shadow a line manager</w:t>
            </w:r>
          </w:p>
        </w:tc>
        <w:tc>
          <w:tcPr>
            <w:tcW w:w="275" w:type="dxa"/>
          </w:tcPr>
          <w:p w14:paraId="71681999" w14:textId="6DA71AEE" w:rsidR="00E85957" w:rsidRPr="004E3544" w:rsidRDefault="00F2321C" w:rsidP="00F2321C">
            <w:pPr>
              <w:pStyle w:val="NoSpacing"/>
              <w:jc w:val="center"/>
              <w:rPr>
                <w:rFonts w:ascii="Times New Roman" w:hAnsi="Times New Roman" w:cs="Times New Roman"/>
                <w:sz w:val="20"/>
                <w:szCs w:val="20"/>
              </w:rPr>
            </w:pPr>
            <w:r>
              <w:rPr>
                <w:rFonts w:ascii="Times New Roman" w:hAnsi="Times New Roman" w:cs="Times New Roman"/>
                <w:sz w:val="20"/>
                <w:szCs w:val="20"/>
              </w:rPr>
              <w:t>H</w:t>
            </w:r>
          </w:p>
        </w:tc>
        <w:tc>
          <w:tcPr>
            <w:tcW w:w="1538" w:type="dxa"/>
          </w:tcPr>
          <w:p w14:paraId="41AAEC62" w14:textId="0D98F5E0" w:rsidR="00E85957" w:rsidRPr="004E3544" w:rsidRDefault="00B94B30" w:rsidP="00E85957">
            <w:pPr>
              <w:pStyle w:val="NoSpacing"/>
              <w:rPr>
                <w:rFonts w:ascii="Times New Roman" w:hAnsi="Times New Roman" w:cs="Times New Roman"/>
                <w:sz w:val="20"/>
                <w:szCs w:val="20"/>
              </w:rPr>
            </w:pPr>
            <w:r>
              <w:rPr>
                <w:rFonts w:ascii="Times New Roman" w:hAnsi="Times New Roman" w:cs="Times New Roman"/>
                <w:sz w:val="20"/>
                <w:szCs w:val="20"/>
              </w:rPr>
              <w:t>In</w:t>
            </w:r>
            <w:r w:rsidR="00D60FDA">
              <w:rPr>
                <w:rFonts w:ascii="Times New Roman" w:hAnsi="Times New Roman" w:cs="Times New Roman"/>
                <w:sz w:val="20"/>
                <w:szCs w:val="20"/>
              </w:rPr>
              <w:t>ternal</w:t>
            </w:r>
          </w:p>
        </w:tc>
        <w:tc>
          <w:tcPr>
            <w:tcW w:w="1479" w:type="dxa"/>
          </w:tcPr>
          <w:p w14:paraId="553B315C" w14:textId="77777777" w:rsidR="00E85957" w:rsidRPr="004E3544" w:rsidRDefault="00E85957" w:rsidP="00E85957">
            <w:pPr>
              <w:pStyle w:val="NoSpacing"/>
              <w:rPr>
                <w:rFonts w:ascii="Times New Roman" w:hAnsi="Times New Roman" w:cs="Times New Roman"/>
                <w:sz w:val="20"/>
                <w:szCs w:val="20"/>
              </w:rPr>
            </w:pPr>
          </w:p>
        </w:tc>
        <w:tc>
          <w:tcPr>
            <w:tcW w:w="947" w:type="dxa"/>
          </w:tcPr>
          <w:p w14:paraId="5AE17461" w14:textId="26156911" w:rsidR="00E85957" w:rsidRPr="004E3544" w:rsidRDefault="00D00480" w:rsidP="00E85957">
            <w:pPr>
              <w:pStyle w:val="NoSpacing"/>
              <w:rPr>
                <w:rFonts w:ascii="Times New Roman" w:hAnsi="Times New Roman" w:cs="Times New Roman"/>
                <w:sz w:val="20"/>
                <w:szCs w:val="20"/>
              </w:rPr>
            </w:pPr>
            <w:r>
              <w:rPr>
                <w:rFonts w:ascii="Times New Roman" w:hAnsi="Times New Roman" w:cs="Times New Roman"/>
                <w:sz w:val="20"/>
                <w:szCs w:val="20"/>
              </w:rPr>
              <w:t>Two months</w:t>
            </w:r>
          </w:p>
        </w:tc>
        <w:tc>
          <w:tcPr>
            <w:tcW w:w="1238" w:type="dxa"/>
          </w:tcPr>
          <w:p w14:paraId="163AA4E7" w14:textId="18A75840" w:rsidR="00E85957" w:rsidRPr="004E3544" w:rsidRDefault="00FE42C3" w:rsidP="00E85957">
            <w:pPr>
              <w:pStyle w:val="NoSpacing"/>
              <w:rPr>
                <w:rFonts w:ascii="Times New Roman" w:hAnsi="Times New Roman" w:cs="Times New Roman"/>
                <w:sz w:val="20"/>
                <w:szCs w:val="20"/>
              </w:rPr>
            </w:pPr>
            <w:r>
              <w:rPr>
                <w:rFonts w:ascii="Times New Roman" w:hAnsi="Times New Roman" w:cs="Times New Roman"/>
                <w:sz w:val="20"/>
                <w:szCs w:val="20"/>
              </w:rPr>
              <w:t>Complete a project</w:t>
            </w:r>
          </w:p>
        </w:tc>
      </w:tr>
      <w:tr w:rsidR="00B71E11" w14:paraId="197A0EA8" w14:textId="77777777" w:rsidTr="00260397">
        <w:trPr>
          <w:trHeight w:val="840"/>
        </w:trPr>
        <w:tc>
          <w:tcPr>
            <w:tcW w:w="1696" w:type="dxa"/>
          </w:tcPr>
          <w:p w14:paraId="1CE70010" w14:textId="5325019A" w:rsidR="00E85957" w:rsidRPr="004E3544" w:rsidRDefault="00B71E11" w:rsidP="00E85957">
            <w:pPr>
              <w:pStyle w:val="NoSpacing"/>
              <w:rPr>
                <w:rFonts w:ascii="Times New Roman" w:hAnsi="Times New Roman" w:cs="Times New Roman"/>
                <w:sz w:val="20"/>
                <w:szCs w:val="20"/>
              </w:rPr>
            </w:pPr>
            <w:r>
              <w:rPr>
                <w:rFonts w:ascii="Times New Roman" w:hAnsi="Times New Roman" w:cs="Times New Roman"/>
                <w:sz w:val="20"/>
                <w:szCs w:val="20"/>
              </w:rPr>
              <w:t>Improve customer service</w:t>
            </w:r>
          </w:p>
        </w:tc>
        <w:tc>
          <w:tcPr>
            <w:tcW w:w="1843" w:type="dxa"/>
          </w:tcPr>
          <w:p w14:paraId="64FA2FB1" w14:textId="7C5A14DA" w:rsidR="00E85957" w:rsidRPr="004E3544" w:rsidRDefault="00B803C2" w:rsidP="00E85957">
            <w:pPr>
              <w:pStyle w:val="NoSpacing"/>
              <w:rPr>
                <w:rFonts w:ascii="Times New Roman" w:hAnsi="Times New Roman" w:cs="Times New Roman"/>
                <w:sz w:val="20"/>
                <w:szCs w:val="20"/>
              </w:rPr>
            </w:pPr>
            <w:r>
              <w:rPr>
                <w:rFonts w:ascii="Times New Roman" w:hAnsi="Times New Roman" w:cs="Times New Roman"/>
                <w:sz w:val="20"/>
                <w:szCs w:val="20"/>
              </w:rPr>
              <w:t xml:space="preserve">Higher level customer service </w:t>
            </w:r>
            <w:r w:rsidR="004C56B0">
              <w:rPr>
                <w:rFonts w:ascii="Times New Roman" w:hAnsi="Times New Roman" w:cs="Times New Roman"/>
                <w:sz w:val="20"/>
                <w:szCs w:val="20"/>
              </w:rPr>
              <w:t>courses</w:t>
            </w:r>
            <w:r w:rsidR="00D60FDA">
              <w:rPr>
                <w:rFonts w:ascii="Times New Roman" w:hAnsi="Times New Roman" w:cs="Times New Roman"/>
                <w:sz w:val="20"/>
                <w:szCs w:val="20"/>
              </w:rPr>
              <w:t xml:space="preserve"> </w:t>
            </w:r>
            <w:r w:rsidR="00D60FDA">
              <w:rPr>
                <w:rFonts w:ascii="Times New Roman" w:hAnsi="Times New Roman" w:cs="Times New Roman"/>
                <w:sz w:val="20"/>
                <w:szCs w:val="20"/>
              </w:rPr>
              <w:t>Attending training centre</w:t>
            </w:r>
          </w:p>
        </w:tc>
        <w:tc>
          <w:tcPr>
            <w:tcW w:w="275" w:type="dxa"/>
          </w:tcPr>
          <w:p w14:paraId="6D0476E2" w14:textId="3EC1195E" w:rsidR="00E85957" w:rsidRPr="004E3544" w:rsidRDefault="00F2321C" w:rsidP="00F2321C">
            <w:pPr>
              <w:pStyle w:val="NoSpacing"/>
              <w:jc w:val="center"/>
              <w:rPr>
                <w:rFonts w:ascii="Times New Roman" w:hAnsi="Times New Roman" w:cs="Times New Roman"/>
                <w:sz w:val="20"/>
                <w:szCs w:val="20"/>
              </w:rPr>
            </w:pPr>
            <w:r>
              <w:rPr>
                <w:rFonts w:ascii="Times New Roman" w:hAnsi="Times New Roman" w:cs="Times New Roman"/>
                <w:sz w:val="20"/>
                <w:szCs w:val="20"/>
              </w:rPr>
              <w:t>L</w:t>
            </w:r>
          </w:p>
        </w:tc>
        <w:tc>
          <w:tcPr>
            <w:tcW w:w="1538" w:type="dxa"/>
          </w:tcPr>
          <w:p w14:paraId="5F51B748" w14:textId="77777777" w:rsidR="00E85957" w:rsidRPr="004E3544" w:rsidRDefault="00E85957" w:rsidP="00E85957">
            <w:pPr>
              <w:pStyle w:val="NoSpacing"/>
              <w:rPr>
                <w:rFonts w:ascii="Times New Roman" w:hAnsi="Times New Roman" w:cs="Times New Roman"/>
                <w:sz w:val="20"/>
                <w:szCs w:val="20"/>
              </w:rPr>
            </w:pPr>
          </w:p>
        </w:tc>
        <w:tc>
          <w:tcPr>
            <w:tcW w:w="1479" w:type="dxa"/>
          </w:tcPr>
          <w:p w14:paraId="5CF136AC" w14:textId="19253642" w:rsidR="00E85957" w:rsidRPr="004E3544" w:rsidRDefault="00D60FDA" w:rsidP="00E85957">
            <w:pPr>
              <w:pStyle w:val="NoSpacing"/>
              <w:rPr>
                <w:rFonts w:ascii="Times New Roman" w:hAnsi="Times New Roman" w:cs="Times New Roman"/>
                <w:sz w:val="20"/>
                <w:szCs w:val="20"/>
              </w:rPr>
            </w:pPr>
            <w:r>
              <w:rPr>
                <w:rFonts w:ascii="Times New Roman" w:hAnsi="Times New Roman" w:cs="Times New Roman"/>
                <w:sz w:val="20"/>
                <w:szCs w:val="20"/>
              </w:rPr>
              <w:t>External</w:t>
            </w:r>
          </w:p>
        </w:tc>
        <w:tc>
          <w:tcPr>
            <w:tcW w:w="947" w:type="dxa"/>
          </w:tcPr>
          <w:p w14:paraId="2CCB4571" w14:textId="012B0C79" w:rsidR="00E85957" w:rsidRPr="004E3544" w:rsidRDefault="00D00480" w:rsidP="00E85957">
            <w:pPr>
              <w:pStyle w:val="NoSpacing"/>
              <w:rPr>
                <w:rFonts w:ascii="Times New Roman" w:hAnsi="Times New Roman" w:cs="Times New Roman"/>
                <w:sz w:val="20"/>
                <w:szCs w:val="20"/>
              </w:rPr>
            </w:pPr>
            <w:r>
              <w:rPr>
                <w:rFonts w:ascii="Times New Roman" w:hAnsi="Times New Roman" w:cs="Times New Roman"/>
                <w:sz w:val="20"/>
                <w:szCs w:val="20"/>
              </w:rPr>
              <w:t>Three to six months</w:t>
            </w:r>
          </w:p>
        </w:tc>
        <w:tc>
          <w:tcPr>
            <w:tcW w:w="1238" w:type="dxa"/>
          </w:tcPr>
          <w:p w14:paraId="0D33DB8B" w14:textId="10235480" w:rsidR="00E85957" w:rsidRPr="004E3544" w:rsidRDefault="00060D26" w:rsidP="00E85957">
            <w:pPr>
              <w:pStyle w:val="NoSpacing"/>
              <w:rPr>
                <w:rFonts w:ascii="Times New Roman" w:hAnsi="Times New Roman" w:cs="Times New Roman"/>
                <w:sz w:val="20"/>
                <w:szCs w:val="20"/>
              </w:rPr>
            </w:pPr>
            <w:r>
              <w:rPr>
                <w:rFonts w:ascii="Times New Roman" w:hAnsi="Times New Roman" w:cs="Times New Roman"/>
                <w:sz w:val="20"/>
                <w:szCs w:val="20"/>
              </w:rPr>
              <w:t>City and G</w:t>
            </w:r>
            <w:r w:rsidR="00143C64">
              <w:rPr>
                <w:rFonts w:ascii="Times New Roman" w:hAnsi="Times New Roman" w:cs="Times New Roman"/>
                <w:sz w:val="20"/>
                <w:szCs w:val="20"/>
              </w:rPr>
              <w:t>uilds</w:t>
            </w:r>
          </w:p>
        </w:tc>
      </w:tr>
      <w:tr w:rsidR="00B71E11" w14:paraId="6107E05C" w14:textId="77777777" w:rsidTr="00260397">
        <w:trPr>
          <w:trHeight w:val="980"/>
        </w:trPr>
        <w:tc>
          <w:tcPr>
            <w:tcW w:w="1696" w:type="dxa"/>
          </w:tcPr>
          <w:p w14:paraId="56677793" w14:textId="7E5DC74B" w:rsidR="00B71E11" w:rsidRDefault="009D486B" w:rsidP="00E85957">
            <w:pPr>
              <w:pStyle w:val="NoSpacing"/>
              <w:rPr>
                <w:rFonts w:ascii="Times New Roman" w:hAnsi="Times New Roman" w:cs="Times New Roman"/>
                <w:sz w:val="20"/>
                <w:szCs w:val="20"/>
              </w:rPr>
            </w:pPr>
            <w:r>
              <w:rPr>
                <w:rFonts w:ascii="Times New Roman" w:hAnsi="Times New Roman" w:cs="Times New Roman"/>
                <w:sz w:val="20"/>
                <w:szCs w:val="20"/>
              </w:rPr>
              <w:t>Improve problem solving</w:t>
            </w:r>
          </w:p>
        </w:tc>
        <w:tc>
          <w:tcPr>
            <w:tcW w:w="1843" w:type="dxa"/>
          </w:tcPr>
          <w:p w14:paraId="5A633677" w14:textId="7052E6E3" w:rsidR="00B71E11" w:rsidRPr="004E3544" w:rsidRDefault="00C62F70" w:rsidP="00E85957">
            <w:pPr>
              <w:pStyle w:val="NoSpacing"/>
              <w:rPr>
                <w:rFonts w:ascii="Times New Roman" w:hAnsi="Times New Roman" w:cs="Times New Roman"/>
                <w:sz w:val="20"/>
                <w:szCs w:val="20"/>
              </w:rPr>
            </w:pPr>
            <w:r>
              <w:rPr>
                <w:rFonts w:ascii="Times New Roman" w:hAnsi="Times New Roman" w:cs="Times New Roman"/>
                <w:sz w:val="20"/>
                <w:szCs w:val="20"/>
              </w:rPr>
              <w:t>Dealing with problem within the workplace</w:t>
            </w:r>
            <w:r w:rsidR="00D60FDA">
              <w:rPr>
                <w:rFonts w:ascii="Times New Roman" w:hAnsi="Times New Roman" w:cs="Times New Roman"/>
                <w:sz w:val="20"/>
                <w:szCs w:val="20"/>
              </w:rPr>
              <w:t xml:space="preserve"> </w:t>
            </w:r>
            <w:r w:rsidR="00D60FDA">
              <w:rPr>
                <w:rFonts w:ascii="Times New Roman" w:hAnsi="Times New Roman" w:cs="Times New Roman"/>
                <w:sz w:val="20"/>
                <w:szCs w:val="20"/>
              </w:rPr>
              <w:t>Online courses</w:t>
            </w:r>
          </w:p>
        </w:tc>
        <w:tc>
          <w:tcPr>
            <w:tcW w:w="275" w:type="dxa"/>
          </w:tcPr>
          <w:p w14:paraId="2B2D5AEF" w14:textId="6B093E8B" w:rsidR="00B71E11" w:rsidRPr="004E3544" w:rsidRDefault="00722065" w:rsidP="00F2321C">
            <w:pPr>
              <w:pStyle w:val="NoSpacing"/>
              <w:jc w:val="center"/>
              <w:rPr>
                <w:rFonts w:ascii="Times New Roman" w:hAnsi="Times New Roman" w:cs="Times New Roman"/>
                <w:sz w:val="20"/>
                <w:szCs w:val="20"/>
              </w:rPr>
            </w:pPr>
            <w:r>
              <w:rPr>
                <w:rFonts w:ascii="Times New Roman" w:hAnsi="Times New Roman" w:cs="Times New Roman"/>
                <w:sz w:val="20"/>
                <w:szCs w:val="20"/>
              </w:rPr>
              <w:t>M</w:t>
            </w:r>
          </w:p>
        </w:tc>
        <w:tc>
          <w:tcPr>
            <w:tcW w:w="1538" w:type="dxa"/>
          </w:tcPr>
          <w:p w14:paraId="0606454A" w14:textId="77777777" w:rsidR="00B71E11" w:rsidRPr="004E3544" w:rsidRDefault="00B71E11" w:rsidP="00E85957">
            <w:pPr>
              <w:pStyle w:val="NoSpacing"/>
              <w:rPr>
                <w:rFonts w:ascii="Times New Roman" w:hAnsi="Times New Roman" w:cs="Times New Roman"/>
                <w:sz w:val="20"/>
                <w:szCs w:val="20"/>
              </w:rPr>
            </w:pPr>
          </w:p>
        </w:tc>
        <w:tc>
          <w:tcPr>
            <w:tcW w:w="1479" w:type="dxa"/>
          </w:tcPr>
          <w:p w14:paraId="399CDFC8" w14:textId="7EAE6F5D" w:rsidR="00B71E11" w:rsidRPr="004E3544" w:rsidRDefault="00D60FDA" w:rsidP="00E85957">
            <w:pPr>
              <w:pStyle w:val="NoSpacing"/>
              <w:rPr>
                <w:rFonts w:ascii="Times New Roman" w:hAnsi="Times New Roman" w:cs="Times New Roman"/>
                <w:sz w:val="20"/>
                <w:szCs w:val="20"/>
              </w:rPr>
            </w:pPr>
            <w:r>
              <w:rPr>
                <w:rFonts w:ascii="Times New Roman" w:hAnsi="Times New Roman" w:cs="Times New Roman"/>
                <w:sz w:val="20"/>
                <w:szCs w:val="20"/>
              </w:rPr>
              <w:t>External</w:t>
            </w:r>
          </w:p>
        </w:tc>
        <w:tc>
          <w:tcPr>
            <w:tcW w:w="947" w:type="dxa"/>
          </w:tcPr>
          <w:p w14:paraId="5241C276" w14:textId="46F49F4C" w:rsidR="00B71E11" w:rsidRPr="004E3544" w:rsidRDefault="006016DE" w:rsidP="00E85957">
            <w:pPr>
              <w:pStyle w:val="NoSpacing"/>
              <w:rPr>
                <w:rFonts w:ascii="Times New Roman" w:hAnsi="Times New Roman" w:cs="Times New Roman"/>
                <w:sz w:val="20"/>
                <w:szCs w:val="20"/>
              </w:rPr>
            </w:pPr>
            <w:r>
              <w:rPr>
                <w:rFonts w:ascii="Times New Roman" w:hAnsi="Times New Roman" w:cs="Times New Roman"/>
                <w:sz w:val="20"/>
                <w:szCs w:val="20"/>
              </w:rPr>
              <w:t>One</w:t>
            </w:r>
            <w:r w:rsidR="00A317B5">
              <w:rPr>
                <w:rFonts w:ascii="Times New Roman" w:hAnsi="Times New Roman" w:cs="Times New Roman"/>
                <w:sz w:val="20"/>
                <w:szCs w:val="20"/>
              </w:rPr>
              <w:t xml:space="preserve"> weeks</w:t>
            </w:r>
          </w:p>
        </w:tc>
        <w:tc>
          <w:tcPr>
            <w:tcW w:w="1238" w:type="dxa"/>
          </w:tcPr>
          <w:p w14:paraId="3FCE1BA8" w14:textId="241A830D" w:rsidR="00B71E11" w:rsidRPr="004E3544" w:rsidRDefault="00E70ACE" w:rsidP="00E85957">
            <w:pPr>
              <w:pStyle w:val="NoSpacing"/>
              <w:rPr>
                <w:rFonts w:ascii="Times New Roman" w:hAnsi="Times New Roman" w:cs="Times New Roman"/>
                <w:sz w:val="20"/>
                <w:szCs w:val="20"/>
              </w:rPr>
            </w:pPr>
            <w:r>
              <w:rPr>
                <w:rFonts w:ascii="Times New Roman" w:hAnsi="Times New Roman" w:cs="Times New Roman"/>
                <w:sz w:val="20"/>
                <w:szCs w:val="20"/>
              </w:rPr>
              <w:t xml:space="preserve">Available online </w:t>
            </w:r>
            <w:r w:rsidR="00B43D63">
              <w:rPr>
                <w:rFonts w:ascii="Times New Roman" w:hAnsi="Times New Roman" w:cs="Times New Roman"/>
                <w:sz w:val="20"/>
                <w:szCs w:val="20"/>
              </w:rPr>
              <w:t>from reliable source</w:t>
            </w:r>
          </w:p>
        </w:tc>
      </w:tr>
    </w:tbl>
    <w:p w14:paraId="261B7174" w14:textId="77777777" w:rsidR="003E5082" w:rsidRPr="003E5082" w:rsidRDefault="003E5082" w:rsidP="003E5082">
      <w:pPr>
        <w:pStyle w:val="NoSpacing"/>
        <w:rPr>
          <w:rFonts w:ascii="Times New Roman" w:hAnsi="Times New Roman" w:cs="Times New Roman"/>
          <w:sz w:val="24"/>
          <w:szCs w:val="24"/>
        </w:rPr>
      </w:pPr>
    </w:p>
    <w:p w14:paraId="47F21DE3" w14:textId="3C916B07" w:rsidR="002B6858" w:rsidRDefault="00BD3B4D" w:rsidP="0056460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1709BD">
        <w:rPr>
          <w:rFonts w:ascii="Times New Roman" w:hAnsi="Times New Roman" w:cs="Times New Roman"/>
          <w:sz w:val="24"/>
          <w:szCs w:val="24"/>
        </w:rPr>
        <w:t xml:space="preserve">PDP for team leader, there are six </w:t>
      </w:r>
      <w:r w:rsidR="0088456B">
        <w:rPr>
          <w:rFonts w:ascii="Times New Roman" w:hAnsi="Times New Roman" w:cs="Times New Roman"/>
          <w:sz w:val="24"/>
          <w:szCs w:val="24"/>
        </w:rPr>
        <w:t xml:space="preserve">objectives for improvement. </w:t>
      </w:r>
      <w:r w:rsidR="00003CE0">
        <w:rPr>
          <w:rFonts w:ascii="Times New Roman" w:hAnsi="Times New Roman" w:cs="Times New Roman"/>
          <w:sz w:val="24"/>
          <w:szCs w:val="24"/>
        </w:rPr>
        <w:t xml:space="preserve">According to the chart the first </w:t>
      </w:r>
      <w:r w:rsidR="00CD4173">
        <w:rPr>
          <w:rFonts w:ascii="Times New Roman" w:hAnsi="Times New Roman" w:cs="Times New Roman"/>
          <w:sz w:val="24"/>
          <w:szCs w:val="24"/>
        </w:rPr>
        <w:t xml:space="preserve">objectives is to see the team leader motivation. Team leader needs to be </w:t>
      </w:r>
      <w:r w:rsidR="007E21D7">
        <w:rPr>
          <w:rFonts w:ascii="Times New Roman" w:hAnsi="Times New Roman" w:cs="Times New Roman"/>
          <w:sz w:val="24"/>
          <w:szCs w:val="24"/>
        </w:rPr>
        <w:t>motivated</w:t>
      </w:r>
      <w:r w:rsidR="00CD4173">
        <w:rPr>
          <w:rFonts w:ascii="Times New Roman" w:hAnsi="Times New Roman" w:cs="Times New Roman"/>
          <w:sz w:val="24"/>
          <w:szCs w:val="24"/>
        </w:rPr>
        <w:t xml:space="preserve"> </w:t>
      </w:r>
      <w:r w:rsidR="007E21D7">
        <w:rPr>
          <w:rFonts w:ascii="Times New Roman" w:hAnsi="Times New Roman" w:cs="Times New Roman"/>
          <w:sz w:val="24"/>
          <w:szCs w:val="24"/>
        </w:rPr>
        <w:t xml:space="preserve">around the staff and other member. </w:t>
      </w:r>
      <w:r w:rsidR="001F7A3D">
        <w:rPr>
          <w:rFonts w:ascii="Times New Roman" w:hAnsi="Times New Roman" w:cs="Times New Roman"/>
          <w:sz w:val="24"/>
          <w:szCs w:val="24"/>
        </w:rPr>
        <w:t xml:space="preserve">Measuring </w:t>
      </w:r>
      <w:r w:rsidR="00CB609D">
        <w:rPr>
          <w:rFonts w:ascii="Times New Roman" w:hAnsi="Times New Roman" w:cs="Times New Roman"/>
          <w:sz w:val="24"/>
          <w:szCs w:val="24"/>
        </w:rPr>
        <w:t>how</w:t>
      </w:r>
      <w:r w:rsidR="0001507D">
        <w:rPr>
          <w:rFonts w:ascii="Times New Roman" w:hAnsi="Times New Roman" w:cs="Times New Roman"/>
          <w:sz w:val="24"/>
          <w:szCs w:val="24"/>
        </w:rPr>
        <w:t xml:space="preserve"> active the team leader is with staff and other members</w:t>
      </w:r>
      <w:r w:rsidR="002A1D6E">
        <w:rPr>
          <w:rFonts w:ascii="Times New Roman" w:hAnsi="Times New Roman" w:cs="Times New Roman"/>
          <w:sz w:val="24"/>
          <w:szCs w:val="24"/>
        </w:rPr>
        <w:t>, they are not just being bothered to lead the staffs</w:t>
      </w:r>
      <w:r w:rsidR="00870045">
        <w:rPr>
          <w:rFonts w:ascii="Times New Roman" w:hAnsi="Times New Roman" w:cs="Times New Roman"/>
          <w:sz w:val="24"/>
          <w:szCs w:val="24"/>
        </w:rPr>
        <w:t xml:space="preserve">. Being </w:t>
      </w:r>
      <w:r w:rsidR="007E21D7">
        <w:rPr>
          <w:rFonts w:ascii="Times New Roman" w:hAnsi="Times New Roman" w:cs="Times New Roman"/>
          <w:sz w:val="24"/>
          <w:szCs w:val="24"/>
        </w:rPr>
        <w:t>active show</w:t>
      </w:r>
      <w:r w:rsidR="00870045">
        <w:rPr>
          <w:rFonts w:ascii="Times New Roman" w:hAnsi="Times New Roman" w:cs="Times New Roman"/>
          <w:sz w:val="24"/>
          <w:szCs w:val="24"/>
        </w:rPr>
        <w:t>s</w:t>
      </w:r>
      <w:r w:rsidR="007E21D7">
        <w:rPr>
          <w:rFonts w:ascii="Times New Roman" w:hAnsi="Times New Roman" w:cs="Times New Roman"/>
          <w:sz w:val="24"/>
          <w:szCs w:val="24"/>
        </w:rPr>
        <w:t xml:space="preserve"> </w:t>
      </w:r>
      <w:r w:rsidR="00126B84">
        <w:rPr>
          <w:rFonts w:ascii="Times New Roman" w:hAnsi="Times New Roman" w:cs="Times New Roman"/>
          <w:sz w:val="24"/>
          <w:szCs w:val="24"/>
        </w:rPr>
        <w:t>how to lead the team is high priority for the organisation.</w:t>
      </w:r>
      <w:r w:rsidR="00FA298C">
        <w:rPr>
          <w:rFonts w:ascii="Times New Roman" w:hAnsi="Times New Roman" w:cs="Times New Roman"/>
          <w:sz w:val="24"/>
          <w:szCs w:val="24"/>
        </w:rPr>
        <w:t xml:space="preserve"> The organisation is </w:t>
      </w:r>
      <w:r w:rsidR="00C664A8">
        <w:rPr>
          <w:rFonts w:ascii="Times New Roman" w:hAnsi="Times New Roman" w:cs="Times New Roman"/>
          <w:sz w:val="24"/>
          <w:szCs w:val="24"/>
        </w:rPr>
        <w:t>operated</w:t>
      </w:r>
      <w:r w:rsidR="00FA298C">
        <w:rPr>
          <w:rFonts w:ascii="Times New Roman" w:hAnsi="Times New Roman" w:cs="Times New Roman"/>
          <w:sz w:val="24"/>
          <w:szCs w:val="24"/>
        </w:rPr>
        <w:t xml:space="preserve"> by the employees, they need to be motivated to make a difference to the company.</w:t>
      </w:r>
      <w:r w:rsidR="0041148A">
        <w:rPr>
          <w:rFonts w:ascii="Times New Roman" w:hAnsi="Times New Roman" w:cs="Times New Roman"/>
          <w:sz w:val="24"/>
          <w:szCs w:val="24"/>
        </w:rPr>
        <w:t xml:space="preserve"> If the team leader is</w:t>
      </w:r>
      <w:r w:rsidR="00C3797E">
        <w:rPr>
          <w:rFonts w:ascii="Times New Roman" w:hAnsi="Times New Roman" w:cs="Times New Roman"/>
          <w:sz w:val="24"/>
          <w:szCs w:val="24"/>
        </w:rPr>
        <w:t xml:space="preserve"> not motivated it will weigh the s</w:t>
      </w:r>
      <w:r w:rsidR="003D0D4D">
        <w:rPr>
          <w:rFonts w:ascii="Times New Roman" w:hAnsi="Times New Roman" w:cs="Times New Roman"/>
          <w:sz w:val="24"/>
          <w:szCs w:val="24"/>
        </w:rPr>
        <w:t xml:space="preserve">taff down for their performance to the organisation. </w:t>
      </w:r>
      <w:r w:rsidR="000A1FCD">
        <w:rPr>
          <w:rFonts w:ascii="Times New Roman" w:hAnsi="Times New Roman" w:cs="Times New Roman"/>
          <w:sz w:val="24"/>
          <w:szCs w:val="24"/>
        </w:rPr>
        <w:t>As there would not be targets or goals met.</w:t>
      </w:r>
      <w:r w:rsidR="00C36923">
        <w:rPr>
          <w:rFonts w:ascii="Times New Roman" w:hAnsi="Times New Roman" w:cs="Times New Roman"/>
          <w:sz w:val="24"/>
          <w:szCs w:val="24"/>
        </w:rPr>
        <w:t xml:space="preserve"> A team leader needs to deal with </w:t>
      </w:r>
      <w:r w:rsidR="0055508A">
        <w:rPr>
          <w:rFonts w:ascii="Times New Roman" w:hAnsi="Times New Roman" w:cs="Times New Roman"/>
          <w:sz w:val="24"/>
          <w:szCs w:val="24"/>
        </w:rPr>
        <w:t>what staff be doing</w:t>
      </w:r>
      <w:r w:rsidR="0075140C">
        <w:rPr>
          <w:rFonts w:ascii="Times New Roman" w:hAnsi="Times New Roman" w:cs="Times New Roman"/>
          <w:sz w:val="24"/>
          <w:szCs w:val="24"/>
        </w:rPr>
        <w:t xml:space="preserve">. </w:t>
      </w:r>
      <w:r w:rsidR="00812B2F">
        <w:rPr>
          <w:rFonts w:ascii="Times New Roman" w:hAnsi="Times New Roman" w:cs="Times New Roman"/>
          <w:sz w:val="24"/>
          <w:szCs w:val="24"/>
        </w:rPr>
        <w:t>The support and development</w:t>
      </w:r>
      <w:r w:rsidR="00B44597">
        <w:rPr>
          <w:rFonts w:ascii="Times New Roman" w:hAnsi="Times New Roman" w:cs="Times New Roman"/>
          <w:sz w:val="24"/>
          <w:szCs w:val="24"/>
        </w:rPr>
        <w:t xml:space="preserve"> the team leader will get through internal or external</w:t>
      </w:r>
      <w:r w:rsidR="00ED04D9">
        <w:rPr>
          <w:rFonts w:ascii="Times New Roman" w:hAnsi="Times New Roman" w:cs="Times New Roman"/>
          <w:sz w:val="24"/>
          <w:szCs w:val="24"/>
        </w:rPr>
        <w:t>. Support</w:t>
      </w:r>
      <w:r w:rsidR="000139CF">
        <w:rPr>
          <w:rFonts w:ascii="Times New Roman" w:hAnsi="Times New Roman" w:cs="Times New Roman"/>
          <w:sz w:val="24"/>
          <w:szCs w:val="24"/>
        </w:rPr>
        <w:t xml:space="preserve"> </w:t>
      </w:r>
      <w:r w:rsidR="000139CF">
        <w:rPr>
          <w:rFonts w:ascii="Times New Roman" w:hAnsi="Times New Roman" w:cs="Times New Roman"/>
          <w:sz w:val="24"/>
          <w:szCs w:val="24"/>
        </w:rPr>
        <w:lastRenderedPageBreak/>
        <w:t>and development would be both internal and external</w:t>
      </w:r>
      <w:r w:rsidR="00C56B4B">
        <w:rPr>
          <w:rFonts w:ascii="Times New Roman" w:hAnsi="Times New Roman" w:cs="Times New Roman"/>
          <w:sz w:val="24"/>
          <w:szCs w:val="24"/>
        </w:rPr>
        <w:t>. Internal</w:t>
      </w:r>
      <w:r w:rsidR="00ED04D9">
        <w:rPr>
          <w:rFonts w:ascii="Times New Roman" w:hAnsi="Times New Roman" w:cs="Times New Roman"/>
          <w:sz w:val="24"/>
          <w:szCs w:val="24"/>
        </w:rPr>
        <w:t xml:space="preserve"> from the </w:t>
      </w:r>
      <w:r w:rsidR="00C06090">
        <w:rPr>
          <w:rFonts w:ascii="Times New Roman" w:hAnsi="Times New Roman" w:cs="Times New Roman"/>
          <w:sz w:val="24"/>
          <w:szCs w:val="24"/>
        </w:rPr>
        <w:t xml:space="preserve">colleagues will encourage the team leader to keep </w:t>
      </w:r>
      <w:r w:rsidR="00625E93">
        <w:rPr>
          <w:rFonts w:ascii="Times New Roman" w:hAnsi="Times New Roman" w:cs="Times New Roman"/>
          <w:sz w:val="24"/>
          <w:szCs w:val="24"/>
        </w:rPr>
        <w:t>moving</w:t>
      </w:r>
      <w:r w:rsidR="00D938A1">
        <w:rPr>
          <w:rFonts w:ascii="Times New Roman" w:hAnsi="Times New Roman" w:cs="Times New Roman"/>
          <w:sz w:val="24"/>
          <w:szCs w:val="24"/>
        </w:rPr>
        <w:t xml:space="preserve">. </w:t>
      </w:r>
      <w:r w:rsidR="00D11E38">
        <w:rPr>
          <w:rFonts w:ascii="Times New Roman" w:hAnsi="Times New Roman" w:cs="Times New Roman"/>
          <w:sz w:val="24"/>
          <w:szCs w:val="24"/>
        </w:rPr>
        <w:t>External a</w:t>
      </w:r>
      <w:r w:rsidR="0075140C">
        <w:rPr>
          <w:rFonts w:ascii="Times New Roman" w:hAnsi="Times New Roman" w:cs="Times New Roman"/>
          <w:sz w:val="24"/>
          <w:szCs w:val="24"/>
        </w:rPr>
        <w:t>s a line manager would encourage for the team leader to under</w:t>
      </w:r>
      <w:r w:rsidR="00AE1CE8">
        <w:rPr>
          <w:rFonts w:ascii="Times New Roman" w:hAnsi="Times New Roman" w:cs="Times New Roman"/>
          <w:sz w:val="24"/>
          <w:szCs w:val="24"/>
        </w:rPr>
        <w:t>take a course to improve the motivation</w:t>
      </w:r>
      <w:r w:rsidR="0065554A">
        <w:rPr>
          <w:rFonts w:ascii="Times New Roman" w:hAnsi="Times New Roman" w:cs="Times New Roman"/>
          <w:sz w:val="24"/>
          <w:szCs w:val="24"/>
        </w:rPr>
        <w:t>. There are varies course</w:t>
      </w:r>
      <w:r w:rsidR="004108A0">
        <w:rPr>
          <w:rFonts w:ascii="Times New Roman" w:hAnsi="Times New Roman" w:cs="Times New Roman"/>
          <w:sz w:val="24"/>
          <w:szCs w:val="24"/>
        </w:rPr>
        <w:t>s</w:t>
      </w:r>
      <w:r w:rsidR="0065554A">
        <w:rPr>
          <w:rFonts w:ascii="Times New Roman" w:hAnsi="Times New Roman" w:cs="Times New Roman"/>
          <w:sz w:val="24"/>
          <w:szCs w:val="24"/>
        </w:rPr>
        <w:t xml:space="preserve"> online </w:t>
      </w:r>
      <w:r w:rsidR="004108A0">
        <w:rPr>
          <w:rFonts w:ascii="Times New Roman" w:hAnsi="Times New Roman" w:cs="Times New Roman"/>
          <w:sz w:val="24"/>
          <w:szCs w:val="24"/>
        </w:rPr>
        <w:t>that can be done while in the workplace</w:t>
      </w:r>
      <w:r w:rsidR="00D92529">
        <w:rPr>
          <w:rFonts w:ascii="Times New Roman" w:hAnsi="Times New Roman" w:cs="Times New Roman"/>
          <w:sz w:val="24"/>
          <w:szCs w:val="24"/>
        </w:rPr>
        <w:t xml:space="preserve">. Team leader would not need to take time off work, couple of hours </w:t>
      </w:r>
      <w:r w:rsidR="00335E81">
        <w:rPr>
          <w:rFonts w:ascii="Times New Roman" w:hAnsi="Times New Roman" w:cs="Times New Roman"/>
          <w:sz w:val="24"/>
          <w:szCs w:val="24"/>
        </w:rPr>
        <w:t>a day will improve the leadership and motivation skills.</w:t>
      </w:r>
      <w:r w:rsidR="005D3D23">
        <w:rPr>
          <w:rFonts w:ascii="Times New Roman" w:hAnsi="Times New Roman" w:cs="Times New Roman"/>
          <w:sz w:val="24"/>
          <w:szCs w:val="24"/>
        </w:rPr>
        <w:t xml:space="preserve"> </w:t>
      </w:r>
      <w:r w:rsidR="006E103F">
        <w:rPr>
          <w:rFonts w:ascii="Times New Roman" w:hAnsi="Times New Roman" w:cs="Times New Roman"/>
          <w:sz w:val="24"/>
          <w:szCs w:val="24"/>
        </w:rPr>
        <w:t xml:space="preserve">The course </w:t>
      </w:r>
      <w:r w:rsidR="00AF3DB4">
        <w:rPr>
          <w:rFonts w:ascii="Times New Roman" w:hAnsi="Times New Roman" w:cs="Times New Roman"/>
          <w:sz w:val="24"/>
          <w:szCs w:val="24"/>
        </w:rPr>
        <w:t>takes</w:t>
      </w:r>
      <w:r w:rsidR="006E103F">
        <w:rPr>
          <w:rFonts w:ascii="Times New Roman" w:hAnsi="Times New Roman" w:cs="Times New Roman"/>
          <w:sz w:val="24"/>
          <w:szCs w:val="24"/>
        </w:rPr>
        <w:t xml:space="preserve"> about </w:t>
      </w:r>
      <w:r w:rsidR="00E25861">
        <w:rPr>
          <w:rFonts w:ascii="Times New Roman" w:hAnsi="Times New Roman" w:cs="Times New Roman"/>
          <w:sz w:val="24"/>
          <w:szCs w:val="24"/>
        </w:rPr>
        <w:t>three to five days to complete</w:t>
      </w:r>
      <w:r w:rsidR="00AF3DB4">
        <w:rPr>
          <w:rFonts w:ascii="Times New Roman" w:hAnsi="Times New Roman" w:cs="Times New Roman"/>
          <w:sz w:val="24"/>
          <w:szCs w:val="24"/>
        </w:rPr>
        <w:t xml:space="preserve">, some are for couple hours. Once the </w:t>
      </w:r>
      <w:r w:rsidR="000C42A0">
        <w:rPr>
          <w:rFonts w:ascii="Times New Roman" w:hAnsi="Times New Roman" w:cs="Times New Roman"/>
          <w:sz w:val="24"/>
          <w:szCs w:val="24"/>
        </w:rPr>
        <w:t>course has been complete reviewing the team leader</w:t>
      </w:r>
      <w:r w:rsidR="00F773EC">
        <w:rPr>
          <w:rFonts w:ascii="Times New Roman" w:hAnsi="Times New Roman" w:cs="Times New Roman"/>
          <w:sz w:val="24"/>
          <w:szCs w:val="24"/>
        </w:rPr>
        <w:t xml:space="preserve"> after one week,</w:t>
      </w:r>
      <w:r w:rsidR="000C42A0">
        <w:rPr>
          <w:rFonts w:ascii="Times New Roman" w:hAnsi="Times New Roman" w:cs="Times New Roman"/>
          <w:sz w:val="24"/>
          <w:szCs w:val="24"/>
        </w:rPr>
        <w:t xml:space="preserve"> to see how much improvement </w:t>
      </w:r>
      <w:r w:rsidR="00F773EC">
        <w:rPr>
          <w:rFonts w:ascii="Times New Roman" w:hAnsi="Times New Roman" w:cs="Times New Roman"/>
          <w:sz w:val="24"/>
          <w:szCs w:val="24"/>
        </w:rPr>
        <w:t xml:space="preserve">has been implemented. </w:t>
      </w:r>
      <w:r w:rsidR="00AF3DB4">
        <w:rPr>
          <w:rFonts w:ascii="Times New Roman" w:hAnsi="Times New Roman" w:cs="Times New Roman"/>
          <w:sz w:val="24"/>
          <w:szCs w:val="24"/>
        </w:rPr>
        <w:t xml:space="preserve"> </w:t>
      </w:r>
      <w:r w:rsidR="005D3D23">
        <w:rPr>
          <w:rFonts w:ascii="Times New Roman" w:hAnsi="Times New Roman" w:cs="Times New Roman"/>
          <w:sz w:val="24"/>
          <w:szCs w:val="24"/>
        </w:rPr>
        <w:t>Even though</w:t>
      </w:r>
      <w:r w:rsidR="001919BA">
        <w:rPr>
          <w:rFonts w:ascii="Times New Roman" w:hAnsi="Times New Roman" w:cs="Times New Roman"/>
          <w:sz w:val="24"/>
          <w:szCs w:val="24"/>
        </w:rPr>
        <w:t xml:space="preserve"> all the objective is priority in an organisation </w:t>
      </w:r>
      <w:r w:rsidR="00FE0B9A">
        <w:rPr>
          <w:rFonts w:ascii="Times New Roman" w:hAnsi="Times New Roman" w:cs="Times New Roman"/>
          <w:sz w:val="24"/>
          <w:szCs w:val="24"/>
        </w:rPr>
        <w:t>every stage needs improvement</w:t>
      </w:r>
      <w:r w:rsidR="005D3D23">
        <w:rPr>
          <w:rFonts w:ascii="Times New Roman" w:hAnsi="Times New Roman" w:cs="Times New Roman"/>
          <w:sz w:val="24"/>
          <w:szCs w:val="24"/>
        </w:rPr>
        <w:t xml:space="preserve"> </w:t>
      </w:r>
      <w:r w:rsidR="000774AA">
        <w:rPr>
          <w:rFonts w:ascii="Times New Roman" w:hAnsi="Times New Roman" w:cs="Times New Roman"/>
          <w:sz w:val="24"/>
          <w:szCs w:val="24"/>
        </w:rPr>
        <w:t>from the team leader.</w:t>
      </w:r>
      <w:r w:rsidR="002B6858">
        <w:rPr>
          <w:rFonts w:ascii="Times New Roman" w:hAnsi="Times New Roman" w:cs="Times New Roman"/>
          <w:sz w:val="24"/>
          <w:szCs w:val="24"/>
        </w:rPr>
        <w:t xml:space="preserve"> </w:t>
      </w:r>
    </w:p>
    <w:p w14:paraId="14E1F5A0" w14:textId="5719BA6F" w:rsidR="0032480C" w:rsidRDefault="002B6858" w:rsidP="00564609">
      <w:pPr>
        <w:spacing w:line="360" w:lineRule="auto"/>
        <w:rPr>
          <w:rFonts w:ascii="Times New Roman" w:hAnsi="Times New Roman" w:cs="Times New Roman"/>
          <w:sz w:val="24"/>
          <w:szCs w:val="24"/>
        </w:rPr>
      </w:pPr>
      <w:r>
        <w:rPr>
          <w:rFonts w:ascii="Times New Roman" w:hAnsi="Times New Roman" w:cs="Times New Roman"/>
          <w:sz w:val="24"/>
          <w:szCs w:val="24"/>
        </w:rPr>
        <w:t xml:space="preserve">PDP plan helps the organisation </w:t>
      </w:r>
      <w:r w:rsidR="00E72AEA">
        <w:rPr>
          <w:rFonts w:ascii="Times New Roman" w:hAnsi="Times New Roman" w:cs="Times New Roman"/>
          <w:sz w:val="24"/>
          <w:szCs w:val="24"/>
        </w:rPr>
        <w:t xml:space="preserve">to make </w:t>
      </w:r>
      <w:r w:rsidR="00957BBE">
        <w:rPr>
          <w:rFonts w:ascii="Times New Roman" w:hAnsi="Times New Roman" w:cs="Times New Roman"/>
          <w:sz w:val="24"/>
          <w:szCs w:val="24"/>
        </w:rPr>
        <w:t>difference in each individual not just a whole</w:t>
      </w:r>
      <w:r w:rsidR="00FB7CB5">
        <w:rPr>
          <w:rFonts w:ascii="Times New Roman" w:hAnsi="Times New Roman" w:cs="Times New Roman"/>
          <w:sz w:val="24"/>
          <w:szCs w:val="24"/>
        </w:rPr>
        <w:t>. It shows the individuals strength and weakness</w:t>
      </w:r>
      <w:r w:rsidR="00C11A6B">
        <w:rPr>
          <w:rFonts w:ascii="Times New Roman" w:hAnsi="Times New Roman" w:cs="Times New Roman"/>
          <w:sz w:val="24"/>
          <w:szCs w:val="24"/>
        </w:rPr>
        <w:t xml:space="preserve"> and focus on the weakness to improve that area.</w:t>
      </w:r>
      <w:r w:rsidR="0032480C">
        <w:rPr>
          <w:rFonts w:ascii="Times New Roman" w:hAnsi="Times New Roman" w:cs="Times New Roman"/>
          <w:sz w:val="24"/>
          <w:szCs w:val="24"/>
        </w:rPr>
        <w:br w:type="page"/>
      </w:r>
    </w:p>
    <w:p w14:paraId="108E2D38" w14:textId="59302EB5" w:rsidR="00CA224E" w:rsidRPr="00C631BD" w:rsidRDefault="008742CD" w:rsidP="00C631BD">
      <w:pPr>
        <w:pStyle w:val="Heading1"/>
        <w:rPr>
          <w:rFonts w:ascii="Times New Roman" w:hAnsi="Times New Roman" w:cs="Times New Roman"/>
          <w:b/>
          <w:bCs/>
          <w:color w:val="auto"/>
          <w:u w:val="single"/>
        </w:rPr>
      </w:pPr>
      <w:bookmarkStart w:id="8" w:name="_Toc57572925"/>
      <w:r w:rsidRPr="00C631BD">
        <w:rPr>
          <w:rFonts w:ascii="Times New Roman" w:hAnsi="Times New Roman" w:cs="Times New Roman"/>
          <w:b/>
          <w:bCs/>
          <w:color w:val="auto"/>
          <w:u w:val="single"/>
        </w:rPr>
        <w:lastRenderedPageBreak/>
        <w:t>References</w:t>
      </w:r>
      <w:bookmarkEnd w:id="8"/>
    </w:p>
    <w:p w14:paraId="287CB716" w14:textId="2300475F" w:rsidR="008742CD" w:rsidRDefault="008742CD" w:rsidP="00CA224E">
      <w:pPr>
        <w:pStyle w:val="NoSpacing"/>
        <w:rPr>
          <w:rFonts w:ascii="Times New Roman" w:hAnsi="Times New Roman" w:cs="Times New Roman"/>
          <w:sz w:val="24"/>
          <w:szCs w:val="24"/>
        </w:rPr>
      </w:pPr>
    </w:p>
    <w:p w14:paraId="33230ADA" w14:textId="62640949" w:rsidR="00D7355F" w:rsidRDefault="00D7355F"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ACAS., (2020). </w:t>
      </w:r>
      <w:r>
        <w:rPr>
          <w:rFonts w:ascii="Times New Roman" w:hAnsi="Times New Roman" w:cs="Times New Roman"/>
          <w:i/>
          <w:iCs/>
          <w:sz w:val="24"/>
          <w:szCs w:val="24"/>
        </w:rPr>
        <w:t>Performance Management Case Study – Sika.</w:t>
      </w:r>
      <w:r>
        <w:rPr>
          <w:rFonts w:ascii="Times New Roman" w:hAnsi="Times New Roman" w:cs="Times New Roman"/>
          <w:sz w:val="24"/>
          <w:szCs w:val="24"/>
        </w:rPr>
        <w:t xml:space="preserve"> [Online] Available at: </w:t>
      </w:r>
      <w:hyperlink r:id="rId11" w:history="1">
        <w:r w:rsidRPr="00331C16">
          <w:rPr>
            <w:rStyle w:val="Hyperlink"/>
            <w:rFonts w:ascii="Times New Roman" w:hAnsi="Times New Roman" w:cs="Times New Roman"/>
            <w:sz w:val="24"/>
            <w:szCs w:val="24"/>
          </w:rPr>
          <w:t>https://archive.acas.org.uk/media/6057/Performance-management-case-study---Sika/pdf/Performance_management_case_study_-_Sika.pdf</w:t>
        </w:r>
      </w:hyperlink>
      <w:r>
        <w:rPr>
          <w:rFonts w:ascii="Times New Roman" w:hAnsi="Times New Roman" w:cs="Times New Roman"/>
          <w:sz w:val="24"/>
          <w:szCs w:val="24"/>
        </w:rPr>
        <w:t xml:space="preserve"> [Accessed on: 25</w:t>
      </w:r>
      <w:r w:rsidRPr="00BD767F">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32C52949" w14:textId="77777777" w:rsidR="00D7355F" w:rsidRPr="00DD3E66" w:rsidRDefault="00D7355F" w:rsidP="00D7355F">
      <w:pPr>
        <w:pStyle w:val="NoSpacing"/>
        <w:rPr>
          <w:rFonts w:ascii="Times New Roman" w:hAnsi="Times New Roman" w:cs="Times New Roman"/>
          <w:sz w:val="24"/>
          <w:szCs w:val="24"/>
        </w:rPr>
      </w:pPr>
    </w:p>
    <w:p w14:paraId="5CBEBDAF" w14:textId="379A7F23" w:rsidR="008742CD" w:rsidRDefault="003E1A04"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Armstrong, M.</w:t>
      </w:r>
      <w:r w:rsidR="0087694F">
        <w:rPr>
          <w:rFonts w:ascii="Times New Roman" w:hAnsi="Times New Roman" w:cs="Times New Roman"/>
          <w:sz w:val="24"/>
          <w:szCs w:val="24"/>
        </w:rPr>
        <w:t>,</w:t>
      </w:r>
      <w:r>
        <w:rPr>
          <w:rFonts w:ascii="Times New Roman" w:hAnsi="Times New Roman" w:cs="Times New Roman"/>
          <w:sz w:val="24"/>
          <w:szCs w:val="24"/>
        </w:rPr>
        <w:t xml:space="preserve"> (2007). </w:t>
      </w:r>
      <w:r>
        <w:rPr>
          <w:rFonts w:ascii="Times New Roman" w:hAnsi="Times New Roman" w:cs="Times New Roman"/>
          <w:i/>
          <w:iCs/>
          <w:sz w:val="24"/>
          <w:szCs w:val="24"/>
        </w:rPr>
        <w:t xml:space="preserve">A handbook of EMPLOYEE REWARD MANAGEMNET AND </w:t>
      </w:r>
      <w:r w:rsidR="001630EA">
        <w:rPr>
          <w:rFonts w:ascii="Times New Roman" w:hAnsi="Times New Roman" w:cs="Times New Roman"/>
          <w:i/>
          <w:iCs/>
          <w:sz w:val="24"/>
          <w:szCs w:val="24"/>
        </w:rPr>
        <w:t>PRACTICE.</w:t>
      </w:r>
      <w:r w:rsidR="001630EA">
        <w:rPr>
          <w:rFonts w:ascii="Times New Roman" w:hAnsi="Times New Roman" w:cs="Times New Roman"/>
          <w:sz w:val="24"/>
          <w:szCs w:val="24"/>
        </w:rPr>
        <w:t xml:space="preserve"> 2</w:t>
      </w:r>
      <w:r w:rsidR="001630EA" w:rsidRPr="001630EA">
        <w:rPr>
          <w:rFonts w:ascii="Times New Roman" w:hAnsi="Times New Roman" w:cs="Times New Roman"/>
          <w:sz w:val="24"/>
          <w:szCs w:val="24"/>
          <w:vertAlign w:val="superscript"/>
        </w:rPr>
        <w:t>nd</w:t>
      </w:r>
      <w:r w:rsidR="001630EA">
        <w:rPr>
          <w:rFonts w:ascii="Times New Roman" w:hAnsi="Times New Roman" w:cs="Times New Roman"/>
          <w:sz w:val="24"/>
          <w:szCs w:val="24"/>
        </w:rPr>
        <w:t xml:space="preserve"> ed. UK:</w:t>
      </w:r>
      <w:r w:rsidR="007E2493">
        <w:rPr>
          <w:rFonts w:ascii="Times New Roman" w:hAnsi="Times New Roman" w:cs="Times New Roman"/>
          <w:sz w:val="24"/>
          <w:szCs w:val="24"/>
        </w:rPr>
        <w:t>Kogan Page.</w:t>
      </w:r>
    </w:p>
    <w:p w14:paraId="3AACF80D" w14:textId="77777777" w:rsidR="007E2493" w:rsidRPr="001630EA" w:rsidRDefault="007E2493" w:rsidP="00CA224E">
      <w:pPr>
        <w:pStyle w:val="NoSpacing"/>
        <w:rPr>
          <w:rFonts w:ascii="Times New Roman" w:hAnsi="Times New Roman" w:cs="Times New Roman"/>
          <w:sz w:val="24"/>
          <w:szCs w:val="24"/>
        </w:rPr>
      </w:pPr>
    </w:p>
    <w:p w14:paraId="26B94A00" w14:textId="2D58A669" w:rsidR="00F231E1" w:rsidRDefault="00F231E1"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Armstrong, M. and Baron, A., (2005). </w:t>
      </w:r>
      <w:r>
        <w:rPr>
          <w:rFonts w:ascii="Times New Roman" w:hAnsi="Times New Roman" w:cs="Times New Roman"/>
          <w:i/>
          <w:iCs/>
          <w:sz w:val="24"/>
          <w:szCs w:val="24"/>
        </w:rPr>
        <w:t xml:space="preserve">Managing Performance: Performance Management in Action. </w:t>
      </w:r>
      <w:r>
        <w:rPr>
          <w:rFonts w:ascii="Times New Roman" w:hAnsi="Times New Roman" w:cs="Times New Roman"/>
          <w:sz w:val="24"/>
          <w:szCs w:val="24"/>
        </w:rPr>
        <w:t>London:CIPD.</w:t>
      </w:r>
    </w:p>
    <w:p w14:paraId="59CB9F86" w14:textId="77777777" w:rsidR="001C1231" w:rsidRDefault="001C1231" w:rsidP="001C1231">
      <w:pPr>
        <w:pStyle w:val="NoSpacing"/>
        <w:rPr>
          <w:rFonts w:ascii="Times New Roman" w:hAnsi="Times New Roman" w:cs="Times New Roman"/>
          <w:sz w:val="24"/>
          <w:szCs w:val="24"/>
        </w:rPr>
      </w:pPr>
    </w:p>
    <w:p w14:paraId="73B3B88F" w14:textId="77777777" w:rsidR="001C1231" w:rsidRDefault="001C1231"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Ashdown, L., (2018). </w:t>
      </w:r>
      <w:r>
        <w:rPr>
          <w:rFonts w:ascii="Times New Roman" w:hAnsi="Times New Roman" w:cs="Times New Roman"/>
          <w:i/>
          <w:iCs/>
          <w:sz w:val="24"/>
          <w:szCs w:val="24"/>
        </w:rPr>
        <w:t>Performance Management: A Practical Introduction.</w:t>
      </w:r>
      <w:r>
        <w:rPr>
          <w:rFonts w:ascii="Times New Roman" w:hAnsi="Times New Roman" w:cs="Times New Roman"/>
          <w:sz w:val="24"/>
          <w:szCs w:val="24"/>
        </w:rPr>
        <w:t xml:space="preserve"> 2</w:t>
      </w:r>
      <w:r w:rsidRPr="00DD3E66">
        <w:rPr>
          <w:rFonts w:ascii="Times New Roman" w:hAnsi="Times New Roman" w:cs="Times New Roman"/>
          <w:sz w:val="24"/>
          <w:szCs w:val="24"/>
          <w:vertAlign w:val="superscript"/>
        </w:rPr>
        <w:t>nd</w:t>
      </w:r>
      <w:r>
        <w:rPr>
          <w:rFonts w:ascii="Times New Roman" w:hAnsi="Times New Roman" w:cs="Times New Roman"/>
          <w:sz w:val="24"/>
          <w:szCs w:val="24"/>
        </w:rPr>
        <w:t xml:space="preserve"> ed. UK:Kogan Page.</w:t>
      </w:r>
    </w:p>
    <w:p w14:paraId="3CF4DDC4" w14:textId="77777777" w:rsidR="00F231E1" w:rsidRDefault="00F231E1" w:rsidP="00F231E1">
      <w:pPr>
        <w:pStyle w:val="NoSpacing"/>
        <w:rPr>
          <w:rFonts w:ascii="Times New Roman" w:hAnsi="Times New Roman" w:cs="Times New Roman"/>
          <w:sz w:val="24"/>
          <w:szCs w:val="24"/>
        </w:rPr>
      </w:pPr>
    </w:p>
    <w:p w14:paraId="6D8B834D" w14:textId="3A37AB78" w:rsidR="00CA224E" w:rsidRDefault="00DD7A8D" w:rsidP="00B55706">
      <w:pPr>
        <w:pStyle w:val="NoSpacing"/>
        <w:numPr>
          <w:ilvl w:val="0"/>
          <w:numId w:val="1"/>
        </w:numPr>
        <w:rPr>
          <w:rFonts w:ascii="Times New Roman" w:hAnsi="Times New Roman" w:cs="Times New Roman"/>
          <w:sz w:val="24"/>
          <w:szCs w:val="24"/>
        </w:rPr>
      </w:pPr>
      <w:r w:rsidRPr="00DD7A8D">
        <w:rPr>
          <w:rFonts w:ascii="Times New Roman" w:hAnsi="Times New Roman" w:cs="Times New Roman"/>
          <w:sz w:val="24"/>
          <w:szCs w:val="24"/>
        </w:rPr>
        <w:t xml:space="preserve">Buckley, R. and Caple, J., (2009). </w:t>
      </w:r>
      <w:r w:rsidRPr="00DD7A8D">
        <w:rPr>
          <w:rFonts w:ascii="Times New Roman" w:hAnsi="Times New Roman" w:cs="Times New Roman"/>
          <w:i/>
          <w:iCs/>
          <w:sz w:val="24"/>
          <w:szCs w:val="24"/>
        </w:rPr>
        <w:t>The Theory and Practice of Training</w:t>
      </w:r>
      <w:r w:rsidRPr="00DD7A8D">
        <w:rPr>
          <w:rFonts w:ascii="Times New Roman" w:hAnsi="Times New Roman" w:cs="Times New Roman"/>
          <w:sz w:val="24"/>
          <w:szCs w:val="24"/>
        </w:rPr>
        <w:t>. 6th ed. London:Kogan Page.</w:t>
      </w:r>
    </w:p>
    <w:p w14:paraId="4A025BAF" w14:textId="57843778" w:rsidR="00D117E0" w:rsidRDefault="00D117E0" w:rsidP="00CA224E">
      <w:pPr>
        <w:pStyle w:val="NoSpacing"/>
        <w:rPr>
          <w:rFonts w:ascii="Times New Roman" w:hAnsi="Times New Roman" w:cs="Times New Roman"/>
          <w:sz w:val="24"/>
          <w:szCs w:val="24"/>
        </w:rPr>
      </w:pPr>
    </w:p>
    <w:p w14:paraId="63B6BA22" w14:textId="38B7BCE3" w:rsidR="001805D2" w:rsidRDefault="001805D2" w:rsidP="001805D2">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Business case study, (2019a). </w:t>
      </w:r>
      <w:r>
        <w:rPr>
          <w:rFonts w:ascii="Times New Roman" w:hAnsi="Times New Roman" w:cs="Times New Roman"/>
          <w:i/>
          <w:iCs/>
          <w:sz w:val="24"/>
          <w:szCs w:val="24"/>
        </w:rPr>
        <w:t>Motivational theory in practice at Tesco.</w:t>
      </w:r>
      <w:r>
        <w:rPr>
          <w:rFonts w:ascii="Times New Roman" w:hAnsi="Times New Roman" w:cs="Times New Roman"/>
          <w:sz w:val="24"/>
          <w:szCs w:val="24"/>
        </w:rPr>
        <w:t xml:space="preserve"> [Online] Available at: </w:t>
      </w:r>
      <w:hyperlink r:id="rId12" w:history="1">
        <w:r w:rsidRPr="00124DB7">
          <w:rPr>
            <w:rStyle w:val="Hyperlink"/>
            <w:rFonts w:ascii="Times New Roman" w:hAnsi="Times New Roman" w:cs="Times New Roman"/>
            <w:sz w:val="24"/>
            <w:szCs w:val="24"/>
          </w:rPr>
          <w:t>https://businesscasestudies.co.uk/motivational-theory-in-practice-at-tesco/</w:t>
        </w:r>
      </w:hyperlink>
      <w:r>
        <w:rPr>
          <w:rFonts w:ascii="Times New Roman" w:hAnsi="Times New Roman" w:cs="Times New Roman"/>
          <w:sz w:val="24"/>
          <w:szCs w:val="24"/>
        </w:rPr>
        <w:t xml:space="preserve"> [Accessed on: 25</w:t>
      </w:r>
      <w:r w:rsidRPr="00F33E8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7BD6329E" w14:textId="77777777" w:rsidR="001805D2" w:rsidRDefault="001805D2" w:rsidP="001805D2">
      <w:pPr>
        <w:pStyle w:val="NoSpacing"/>
        <w:rPr>
          <w:rFonts w:ascii="Times New Roman" w:hAnsi="Times New Roman" w:cs="Times New Roman"/>
          <w:sz w:val="24"/>
          <w:szCs w:val="24"/>
        </w:rPr>
      </w:pPr>
    </w:p>
    <w:p w14:paraId="28C00D29" w14:textId="4DE41D7A" w:rsidR="00FE0B46" w:rsidRDefault="00FE0B46" w:rsidP="00B55706">
      <w:pPr>
        <w:pStyle w:val="NoSpacing"/>
        <w:numPr>
          <w:ilvl w:val="0"/>
          <w:numId w:val="1"/>
        </w:numPr>
        <w:rPr>
          <w:rFonts w:ascii="Times New Roman" w:hAnsi="Times New Roman" w:cs="Times New Roman"/>
          <w:sz w:val="24"/>
          <w:szCs w:val="24"/>
        </w:rPr>
      </w:pPr>
      <w:r w:rsidRPr="002B5477">
        <w:rPr>
          <w:rFonts w:ascii="Times New Roman" w:hAnsi="Times New Roman" w:cs="Times New Roman"/>
          <w:sz w:val="24"/>
          <w:szCs w:val="24"/>
        </w:rPr>
        <w:t>Business case study, (2019</w:t>
      </w:r>
      <w:r w:rsidR="00B62C8A">
        <w:rPr>
          <w:rFonts w:ascii="Times New Roman" w:hAnsi="Times New Roman" w:cs="Times New Roman"/>
          <w:sz w:val="24"/>
          <w:szCs w:val="24"/>
        </w:rPr>
        <w:t>b</w:t>
      </w:r>
      <w:r w:rsidRPr="002B5477">
        <w:rPr>
          <w:rFonts w:ascii="Times New Roman" w:hAnsi="Times New Roman" w:cs="Times New Roman"/>
          <w:sz w:val="24"/>
          <w:szCs w:val="24"/>
        </w:rPr>
        <w:t xml:space="preserve">). </w:t>
      </w:r>
      <w:r w:rsidRPr="002B5477">
        <w:rPr>
          <w:rFonts w:ascii="Times New Roman" w:hAnsi="Times New Roman" w:cs="Times New Roman"/>
          <w:i/>
          <w:iCs/>
          <w:sz w:val="24"/>
          <w:szCs w:val="24"/>
        </w:rPr>
        <w:t>Business expansion through training and development</w:t>
      </w:r>
      <w:r w:rsidRPr="002B5477">
        <w:rPr>
          <w:rFonts w:ascii="Times New Roman" w:hAnsi="Times New Roman" w:cs="Times New Roman"/>
          <w:sz w:val="24"/>
          <w:szCs w:val="24"/>
        </w:rPr>
        <w:t xml:space="preserve">. [Online] Available at: </w:t>
      </w:r>
      <w:hyperlink r:id="rId13" w:history="1">
        <w:r w:rsidRPr="00124DB7">
          <w:rPr>
            <w:rStyle w:val="Hyperlink"/>
            <w:rFonts w:ascii="Times New Roman" w:hAnsi="Times New Roman" w:cs="Times New Roman"/>
            <w:sz w:val="24"/>
            <w:szCs w:val="24"/>
          </w:rPr>
          <w:t>https://businesscasestudies.co.uk/business-expansion-through-training-and-development/</w:t>
        </w:r>
      </w:hyperlink>
      <w:r>
        <w:rPr>
          <w:rFonts w:ascii="Times New Roman" w:hAnsi="Times New Roman" w:cs="Times New Roman"/>
          <w:sz w:val="24"/>
          <w:szCs w:val="24"/>
        </w:rPr>
        <w:t xml:space="preserve"> </w:t>
      </w:r>
      <w:r w:rsidRPr="002B5477">
        <w:rPr>
          <w:rFonts w:ascii="Times New Roman" w:hAnsi="Times New Roman" w:cs="Times New Roman"/>
          <w:sz w:val="24"/>
          <w:szCs w:val="24"/>
        </w:rPr>
        <w:t>[Accessed on: 20</w:t>
      </w:r>
      <w:r w:rsidRPr="00F6445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r w:rsidRPr="002B5477">
        <w:rPr>
          <w:rFonts w:ascii="Times New Roman" w:hAnsi="Times New Roman" w:cs="Times New Roman"/>
          <w:sz w:val="24"/>
          <w:szCs w:val="24"/>
        </w:rPr>
        <w:t>.</w:t>
      </w:r>
    </w:p>
    <w:p w14:paraId="6AC5A60C" w14:textId="77777777" w:rsidR="00FE0B46" w:rsidRDefault="00FE0B46" w:rsidP="00FE0B46">
      <w:pPr>
        <w:pStyle w:val="NoSpacing"/>
        <w:rPr>
          <w:rFonts w:ascii="Times New Roman" w:hAnsi="Times New Roman" w:cs="Times New Roman"/>
          <w:sz w:val="24"/>
          <w:szCs w:val="24"/>
        </w:rPr>
      </w:pPr>
    </w:p>
    <w:p w14:paraId="1B071B2E" w14:textId="0BAFF181" w:rsidR="00AA28F2" w:rsidRDefault="00AA28F2"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CIPD</w:t>
      </w:r>
      <w:r w:rsidR="009D778F">
        <w:rPr>
          <w:rFonts w:ascii="Times New Roman" w:hAnsi="Times New Roman" w:cs="Times New Roman"/>
          <w:sz w:val="24"/>
          <w:szCs w:val="24"/>
        </w:rPr>
        <w:t xml:space="preserve">, (2019). </w:t>
      </w:r>
      <w:r w:rsidR="009D778F">
        <w:rPr>
          <w:rFonts w:ascii="Times New Roman" w:hAnsi="Times New Roman" w:cs="Times New Roman"/>
          <w:i/>
          <w:iCs/>
          <w:sz w:val="24"/>
          <w:szCs w:val="24"/>
        </w:rPr>
        <w:t>Employee engagement and motivation</w:t>
      </w:r>
      <w:r w:rsidR="00B55706">
        <w:rPr>
          <w:rFonts w:ascii="Times New Roman" w:hAnsi="Times New Roman" w:cs="Times New Roman"/>
          <w:i/>
          <w:iCs/>
          <w:sz w:val="24"/>
          <w:szCs w:val="24"/>
        </w:rPr>
        <w:t>.</w:t>
      </w:r>
      <w:r w:rsidR="00B55706">
        <w:rPr>
          <w:rFonts w:ascii="Times New Roman" w:hAnsi="Times New Roman" w:cs="Times New Roman"/>
          <w:sz w:val="24"/>
          <w:szCs w:val="24"/>
        </w:rPr>
        <w:t xml:space="preserve"> [Online] Available at: </w:t>
      </w:r>
      <w:hyperlink r:id="rId14" w:history="1">
        <w:r w:rsidR="00B55706" w:rsidRPr="00331C16">
          <w:rPr>
            <w:rStyle w:val="Hyperlink"/>
            <w:rFonts w:ascii="Times New Roman" w:hAnsi="Times New Roman" w:cs="Times New Roman"/>
            <w:sz w:val="24"/>
            <w:szCs w:val="24"/>
          </w:rPr>
          <w:t>https://www.cipd.co.uk/knowledge/fundamentals/relations/engagement/factsheet</w:t>
        </w:r>
      </w:hyperlink>
      <w:r w:rsidR="00B55706">
        <w:rPr>
          <w:rFonts w:ascii="Times New Roman" w:hAnsi="Times New Roman" w:cs="Times New Roman"/>
          <w:sz w:val="24"/>
          <w:szCs w:val="24"/>
        </w:rPr>
        <w:t xml:space="preserve"> [Accessed on: 26</w:t>
      </w:r>
      <w:r w:rsidR="00B55706" w:rsidRPr="00B55706">
        <w:rPr>
          <w:rFonts w:ascii="Times New Roman" w:hAnsi="Times New Roman" w:cs="Times New Roman"/>
          <w:sz w:val="24"/>
          <w:szCs w:val="24"/>
          <w:vertAlign w:val="superscript"/>
        </w:rPr>
        <w:t>th</w:t>
      </w:r>
      <w:r w:rsidR="00B55706">
        <w:rPr>
          <w:rFonts w:ascii="Times New Roman" w:hAnsi="Times New Roman" w:cs="Times New Roman"/>
          <w:sz w:val="24"/>
          <w:szCs w:val="24"/>
        </w:rPr>
        <w:t xml:space="preserve"> November 2020].</w:t>
      </w:r>
    </w:p>
    <w:p w14:paraId="192EAE92" w14:textId="77777777" w:rsidR="00343644" w:rsidRDefault="00343644" w:rsidP="00343644">
      <w:pPr>
        <w:pStyle w:val="ListParagraph"/>
        <w:rPr>
          <w:rFonts w:ascii="Times New Roman" w:hAnsi="Times New Roman" w:cs="Times New Roman"/>
          <w:sz w:val="24"/>
          <w:szCs w:val="24"/>
        </w:rPr>
      </w:pPr>
    </w:p>
    <w:p w14:paraId="77D09D47" w14:textId="02F2F8BF" w:rsidR="00343644" w:rsidRDefault="00343644"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CIPD, (2020</w:t>
      </w:r>
      <w:r w:rsidR="00862FFE">
        <w:rPr>
          <w:rFonts w:ascii="Times New Roman" w:hAnsi="Times New Roman" w:cs="Times New Roman"/>
          <w:sz w:val="24"/>
          <w:szCs w:val="24"/>
        </w:rPr>
        <w:t xml:space="preserve">a). </w:t>
      </w:r>
      <w:r w:rsidR="00F20665">
        <w:rPr>
          <w:rFonts w:ascii="Times New Roman" w:hAnsi="Times New Roman" w:cs="Times New Roman"/>
          <w:i/>
          <w:iCs/>
          <w:sz w:val="24"/>
          <w:szCs w:val="24"/>
        </w:rPr>
        <w:t>The psychological contract.</w:t>
      </w:r>
      <w:r w:rsidR="00F20665">
        <w:rPr>
          <w:rFonts w:ascii="Times New Roman" w:hAnsi="Times New Roman" w:cs="Times New Roman"/>
          <w:sz w:val="24"/>
          <w:szCs w:val="24"/>
        </w:rPr>
        <w:t xml:space="preserve"> [Online] Available at: </w:t>
      </w:r>
      <w:hyperlink r:id="rId15" w:history="1">
        <w:r w:rsidR="00F20665" w:rsidRPr="00C77B5B">
          <w:rPr>
            <w:rStyle w:val="Hyperlink"/>
            <w:rFonts w:ascii="Times New Roman" w:hAnsi="Times New Roman" w:cs="Times New Roman"/>
            <w:sz w:val="24"/>
            <w:szCs w:val="24"/>
          </w:rPr>
          <w:t>https://www.cipd.co.uk/knowledge/fundamentals/relations/employees/psychological-factsheet</w:t>
        </w:r>
      </w:hyperlink>
      <w:r w:rsidR="00F20665">
        <w:rPr>
          <w:rFonts w:ascii="Times New Roman" w:hAnsi="Times New Roman" w:cs="Times New Roman"/>
          <w:sz w:val="24"/>
          <w:szCs w:val="24"/>
        </w:rPr>
        <w:t xml:space="preserve"> </w:t>
      </w:r>
      <w:r w:rsidR="00FC6A9A">
        <w:rPr>
          <w:rFonts w:ascii="Times New Roman" w:hAnsi="Times New Roman" w:cs="Times New Roman"/>
          <w:sz w:val="24"/>
          <w:szCs w:val="24"/>
        </w:rPr>
        <w:t xml:space="preserve">[Accessed on: </w:t>
      </w:r>
      <w:r w:rsidR="00F84225">
        <w:rPr>
          <w:rFonts w:ascii="Times New Roman" w:hAnsi="Times New Roman" w:cs="Times New Roman"/>
          <w:sz w:val="24"/>
          <w:szCs w:val="24"/>
        </w:rPr>
        <w:t>29</w:t>
      </w:r>
      <w:r w:rsidR="00F84225" w:rsidRPr="00F84225">
        <w:rPr>
          <w:rFonts w:ascii="Times New Roman" w:hAnsi="Times New Roman" w:cs="Times New Roman"/>
          <w:sz w:val="24"/>
          <w:szCs w:val="24"/>
          <w:vertAlign w:val="superscript"/>
        </w:rPr>
        <w:t>th</w:t>
      </w:r>
      <w:r w:rsidR="00F84225">
        <w:rPr>
          <w:rFonts w:ascii="Times New Roman" w:hAnsi="Times New Roman" w:cs="Times New Roman"/>
          <w:sz w:val="24"/>
          <w:szCs w:val="24"/>
        </w:rPr>
        <w:t xml:space="preserve"> November 2020].</w:t>
      </w:r>
    </w:p>
    <w:p w14:paraId="0D45F013" w14:textId="77777777" w:rsidR="00B55706" w:rsidRPr="00B55706" w:rsidRDefault="00B55706" w:rsidP="00FE0B46">
      <w:pPr>
        <w:pStyle w:val="NoSpacing"/>
        <w:rPr>
          <w:rFonts w:ascii="Times New Roman" w:hAnsi="Times New Roman" w:cs="Times New Roman"/>
          <w:sz w:val="24"/>
          <w:szCs w:val="24"/>
        </w:rPr>
      </w:pPr>
    </w:p>
    <w:p w14:paraId="21138384" w14:textId="0B8BF17A" w:rsidR="00FE0B46" w:rsidRDefault="00FE0B46" w:rsidP="00B55706">
      <w:pPr>
        <w:pStyle w:val="NoSpacing"/>
        <w:numPr>
          <w:ilvl w:val="0"/>
          <w:numId w:val="1"/>
        </w:numPr>
        <w:rPr>
          <w:rFonts w:ascii="Times New Roman" w:hAnsi="Times New Roman" w:cs="Times New Roman"/>
          <w:sz w:val="24"/>
          <w:szCs w:val="24"/>
        </w:rPr>
      </w:pPr>
      <w:r w:rsidRPr="00B826F3">
        <w:rPr>
          <w:rFonts w:ascii="Times New Roman" w:hAnsi="Times New Roman" w:cs="Times New Roman"/>
          <w:sz w:val="24"/>
          <w:szCs w:val="24"/>
        </w:rPr>
        <w:t>CIPD, (2020</w:t>
      </w:r>
      <w:r w:rsidR="00862FFE">
        <w:rPr>
          <w:rFonts w:ascii="Times New Roman" w:hAnsi="Times New Roman" w:cs="Times New Roman"/>
          <w:sz w:val="24"/>
          <w:szCs w:val="24"/>
        </w:rPr>
        <w:t>b</w:t>
      </w:r>
      <w:r w:rsidRPr="00B826F3">
        <w:rPr>
          <w:rFonts w:ascii="Times New Roman" w:hAnsi="Times New Roman" w:cs="Times New Roman"/>
          <w:sz w:val="24"/>
          <w:szCs w:val="24"/>
        </w:rPr>
        <w:t xml:space="preserve">). </w:t>
      </w:r>
      <w:r w:rsidRPr="00B826F3">
        <w:rPr>
          <w:rFonts w:ascii="Times New Roman" w:hAnsi="Times New Roman" w:cs="Times New Roman"/>
          <w:i/>
          <w:iCs/>
          <w:sz w:val="24"/>
          <w:szCs w:val="24"/>
        </w:rPr>
        <w:t>Learning methods</w:t>
      </w:r>
      <w:r w:rsidRPr="00B826F3">
        <w:rPr>
          <w:rFonts w:ascii="Times New Roman" w:hAnsi="Times New Roman" w:cs="Times New Roman"/>
          <w:sz w:val="24"/>
          <w:szCs w:val="24"/>
        </w:rPr>
        <w:t xml:space="preserve">. [Online] Available at: </w:t>
      </w:r>
      <w:hyperlink r:id="rId16" w:history="1">
        <w:r w:rsidRPr="00124DB7">
          <w:rPr>
            <w:rStyle w:val="Hyperlink"/>
            <w:rFonts w:ascii="Times New Roman" w:hAnsi="Times New Roman" w:cs="Times New Roman"/>
            <w:sz w:val="24"/>
            <w:szCs w:val="24"/>
          </w:rPr>
          <w:t>https://www.cipd.co.uk/knowledge/fundamentals/people/development/learning-methods-factsheet</w:t>
        </w:r>
      </w:hyperlink>
      <w:r>
        <w:rPr>
          <w:rFonts w:ascii="Times New Roman" w:hAnsi="Times New Roman" w:cs="Times New Roman"/>
          <w:sz w:val="24"/>
          <w:szCs w:val="24"/>
        </w:rPr>
        <w:t xml:space="preserve"> </w:t>
      </w:r>
      <w:r w:rsidRPr="00B826F3">
        <w:rPr>
          <w:rFonts w:ascii="Times New Roman" w:hAnsi="Times New Roman" w:cs="Times New Roman"/>
          <w:sz w:val="24"/>
          <w:szCs w:val="24"/>
        </w:rPr>
        <w:t>[Accessed on: 4</w:t>
      </w:r>
      <w:r w:rsidR="00F84225" w:rsidRPr="00F84225">
        <w:rPr>
          <w:rFonts w:ascii="Times New Roman" w:hAnsi="Times New Roman" w:cs="Times New Roman"/>
          <w:sz w:val="24"/>
          <w:szCs w:val="24"/>
          <w:vertAlign w:val="superscript"/>
        </w:rPr>
        <w:t>th</w:t>
      </w:r>
      <w:r w:rsidR="00F84225">
        <w:rPr>
          <w:rFonts w:ascii="Times New Roman" w:hAnsi="Times New Roman" w:cs="Times New Roman"/>
          <w:sz w:val="24"/>
          <w:szCs w:val="24"/>
        </w:rPr>
        <w:t xml:space="preserve"> </w:t>
      </w:r>
      <w:r>
        <w:rPr>
          <w:rFonts w:ascii="Times New Roman" w:hAnsi="Times New Roman" w:cs="Times New Roman"/>
          <w:sz w:val="24"/>
          <w:szCs w:val="24"/>
        </w:rPr>
        <w:t>November 2020</w:t>
      </w:r>
      <w:r w:rsidRPr="00B826F3">
        <w:rPr>
          <w:rFonts w:ascii="Times New Roman" w:hAnsi="Times New Roman" w:cs="Times New Roman"/>
          <w:sz w:val="24"/>
          <w:szCs w:val="24"/>
        </w:rPr>
        <w:t>].</w:t>
      </w:r>
    </w:p>
    <w:p w14:paraId="689BDBF2" w14:textId="77777777" w:rsidR="00FE0B46" w:rsidRDefault="00FE0B46" w:rsidP="00FE0B46">
      <w:pPr>
        <w:pStyle w:val="NoSpacing"/>
        <w:rPr>
          <w:rFonts w:ascii="Times New Roman" w:hAnsi="Times New Roman" w:cs="Times New Roman"/>
          <w:sz w:val="24"/>
          <w:szCs w:val="24"/>
        </w:rPr>
      </w:pPr>
    </w:p>
    <w:p w14:paraId="0650C9D8" w14:textId="660A7BB2" w:rsidR="00D117E0" w:rsidRDefault="00D117E0" w:rsidP="00B55706">
      <w:pPr>
        <w:pStyle w:val="NoSpacing"/>
        <w:numPr>
          <w:ilvl w:val="0"/>
          <w:numId w:val="1"/>
        </w:numPr>
        <w:rPr>
          <w:rFonts w:ascii="Times New Roman" w:hAnsi="Times New Roman" w:cs="Times New Roman"/>
          <w:sz w:val="24"/>
          <w:szCs w:val="24"/>
        </w:rPr>
      </w:pPr>
      <w:r w:rsidRPr="00D117E0">
        <w:rPr>
          <w:rFonts w:ascii="Times New Roman" w:hAnsi="Times New Roman" w:cs="Times New Roman"/>
          <w:sz w:val="24"/>
          <w:szCs w:val="24"/>
        </w:rPr>
        <w:t>Dinibutun, S. R.</w:t>
      </w:r>
      <w:r w:rsidR="009D18F8">
        <w:rPr>
          <w:rFonts w:ascii="Times New Roman" w:hAnsi="Times New Roman" w:cs="Times New Roman"/>
          <w:sz w:val="24"/>
          <w:szCs w:val="24"/>
        </w:rPr>
        <w:t>,</w:t>
      </w:r>
      <w:r w:rsidRPr="00D117E0">
        <w:rPr>
          <w:rFonts w:ascii="Times New Roman" w:hAnsi="Times New Roman" w:cs="Times New Roman"/>
          <w:sz w:val="24"/>
          <w:szCs w:val="24"/>
        </w:rPr>
        <w:t xml:space="preserve"> (2012). Work Motivation: </w:t>
      </w:r>
      <w:r w:rsidRPr="0005096C">
        <w:rPr>
          <w:rFonts w:ascii="Times New Roman" w:hAnsi="Times New Roman" w:cs="Times New Roman"/>
          <w:i/>
          <w:iCs/>
          <w:sz w:val="24"/>
          <w:szCs w:val="24"/>
        </w:rPr>
        <w:t>Theoretical Framework</w:t>
      </w:r>
      <w:r w:rsidRPr="00D117E0">
        <w:rPr>
          <w:rFonts w:ascii="Times New Roman" w:hAnsi="Times New Roman" w:cs="Times New Roman"/>
          <w:sz w:val="24"/>
          <w:szCs w:val="24"/>
        </w:rPr>
        <w:t xml:space="preserve">. GSTF Business Review (GBR), </w:t>
      </w:r>
      <w:r w:rsidRPr="0005096C">
        <w:rPr>
          <w:rFonts w:ascii="Times New Roman" w:hAnsi="Times New Roman" w:cs="Times New Roman"/>
          <w:b/>
          <w:bCs/>
          <w:sz w:val="24"/>
          <w:szCs w:val="24"/>
        </w:rPr>
        <w:t>1(4)</w:t>
      </w:r>
      <w:r w:rsidRPr="00D117E0">
        <w:rPr>
          <w:rFonts w:ascii="Times New Roman" w:hAnsi="Times New Roman" w:cs="Times New Roman"/>
          <w:sz w:val="24"/>
          <w:szCs w:val="24"/>
        </w:rPr>
        <w:t>, 133.</w:t>
      </w:r>
    </w:p>
    <w:p w14:paraId="1B0DF956" w14:textId="02231922" w:rsidR="001670E3" w:rsidRDefault="001670E3" w:rsidP="00CA224E">
      <w:pPr>
        <w:pStyle w:val="NoSpacing"/>
        <w:rPr>
          <w:rFonts w:ascii="Times New Roman" w:hAnsi="Times New Roman" w:cs="Times New Roman"/>
          <w:sz w:val="24"/>
          <w:szCs w:val="24"/>
        </w:rPr>
      </w:pPr>
    </w:p>
    <w:p w14:paraId="19872F2F" w14:textId="6BECAEB2" w:rsidR="00253F85" w:rsidRDefault="00253F85"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Engage for Success, (2014). </w:t>
      </w:r>
      <w:r>
        <w:rPr>
          <w:rFonts w:ascii="Times New Roman" w:hAnsi="Times New Roman" w:cs="Times New Roman"/>
          <w:i/>
          <w:iCs/>
          <w:sz w:val="24"/>
          <w:szCs w:val="24"/>
        </w:rPr>
        <w:t xml:space="preserve">Case Study: Marks and Spencer – A Commitment Approach </w:t>
      </w:r>
      <w:r w:rsidR="003D3175">
        <w:rPr>
          <w:rFonts w:ascii="Times New Roman" w:hAnsi="Times New Roman" w:cs="Times New Roman"/>
          <w:i/>
          <w:iCs/>
          <w:sz w:val="24"/>
          <w:szCs w:val="24"/>
        </w:rPr>
        <w:t>to</w:t>
      </w:r>
      <w:r>
        <w:rPr>
          <w:rFonts w:ascii="Times New Roman" w:hAnsi="Times New Roman" w:cs="Times New Roman"/>
          <w:i/>
          <w:iCs/>
          <w:sz w:val="24"/>
          <w:szCs w:val="24"/>
        </w:rPr>
        <w:t xml:space="preserve"> Engagement.</w:t>
      </w:r>
      <w:r>
        <w:rPr>
          <w:rFonts w:ascii="Times New Roman" w:hAnsi="Times New Roman" w:cs="Times New Roman"/>
          <w:sz w:val="24"/>
          <w:szCs w:val="24"/>
        </w:rPr>
        <w:t xml:space="preserve"> [Online] Available at: </w:t>
      </w:r>
      <w:hyperlink r:id="rId17" w:history="1">
        <w:r w:rsidRPr="00124DB7">
          <w:rPr>
            <w:rStyle w:val="Hyperlink"/>
            <w:rFonts w:ascii="Times New Roman" w:hAnsi="Times New Roman" w:cs="Times New Roman"/>
            <w:sz w:val="24"/>
            <w:szCs w:val="24"/>
          </w:rPr>
          <w:t>https://engageforsuccess.org/case-study-marks-spencer-a-commitment-approach-to-engagement</w:t>
        </w:r>
      </w:hyperlink>
      <w:r>
        <w:rPr>
          <w:rFonts w:ascii="Times New Roman" w:hAnsi="Times New Roman" w:cs="Times New Roman"/>
          <w:sz w:val="24"/>
          <w:szCs w:val="24"/>
        </w:rPr>
        <w:t xml:space="preserve"> [Accessed on: 25</w:t>
      </w:r>
      <w:r w:rsidRPr="00565D6B">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49C61AFB" w14:textId="77777777" w:rsidR="00253F85" w:rsidRDefault="00253F85" w:rsidP="00253F85">
      <w:pPr>
        <w:pStyle w:val="NoSpacing"/>
        <w:rPr>
          <w:rFonts w:ascii="Times New Roman" w:hAnsi="Times New Roman" w:cs="Times New Roman"/>
          <w:sz w:val="24"/>
          <w:szCs w:val="24"/>
        </w:rPr>
      </w:pPr>
    </w:p>
    <w:p w14:paraId="07EFF1A5" w14:textId="1B160D87" w:rsidR="00253F85" w:rsidRDefault="00253F85"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French, R., (2017). </w:t>
      </w:r>
      <w:r>
        <w:rPr>
          <w:rFonts w:ascii="Times New Roman" w:hAnsi="Times New Roman" w:cs="Times New Roman"/>
          <w:i/>
          <w:iCs/>
          <w:sz w:val="24"/>
          <w:szCs w:val="24"/>
        </w:rPr>
        <w:t>Organizational Behaviour.</w:t>
      </w:r>
      <w:r>
        <w:rPr>
          <w:rFonts w:ascii="Times New Roman" w:hAnsi="Times New Roman" w:cs="Times New Roman"/>
          <w:sz w:val="24"/>
          <w:szCs w:val="24"/>
        </w:rPr>
        <w:t xml:space="preserve"> 2</w:t>
      </w:r>
      <w:r w:rsidRPr="00B409ED">
        <w:rPr>
          <w:rFonts w:ascii="Times New Roman" w:hAnsi="Times New Roman" w:cs="Times New Roman"/>
          <w:sz w:val="24"/>
          <w:szCs w:val="24"/>
          <w:vertAlign w:val="superscript"/>
        </w:rPr>
        <w:t>nd</w:t>
      </w:r>
      <w:r>
        <w:rPr>
          <w:rFonts w:ascii="Times New Roman" w:hAnsi="Times New Roman" w:cs="Times New Roman"/>
          <w:sz w:val="24"/>
          <w:szCs w:val="24"/>
        </w:rPr>
        <w:t xml:space="preserve"> ed. USA:John Wiley &amp; Sons Ltd.</w:t>
      </w:r>
    </w:p>
    <w:p w14:paraId="3811AB91" w14:textId="77777777" w:rsidR="00253F85" w:rsidRDefault="00253F85" w:rsidP="00253F85">
      <w:pPr>
        <w:pStyle w:val="NoSpacing"/>
        <w:rPr>
          <w:rFonts w:ascii="Times New Roman" w:hAnsi="Times New Roman" w:cs="Times New Roman"/>
          <w:sz w:val="24"/>
          <w:szCs w:val="24"/>
        </w:rPr>
      </w:pPr>
    </w:p>
    <w:p w14:paraId="1787EC5E" w14:textId="28E864B1" w:rsidR="001670E3" w:rsidRDefault="001670E3" w:rsidP="00B55706">
      <w:pPr>
        <w:pStyle w:val="NoSpacing"/>
        <w:numPr>
          <w:ilvl w:val="0"/>
          <w:numId w:val="1"/>
        </w:numPr>
        <w:rPr>
          <w:rFonts w:ascii="Times New Roman" w:hAnsi="Times New Roman" w:cs="Times New Roman"/>
          <w:sz w:val="24"/>
          <w:szCs w:val="24"/>
        </w:rPr>
      </w:pPr>
      <w:r w:rsidRPr="001670E3">
        <w:rPr>
          <w:rFonts w:ascii="Times New Roman" w:hAnsi="Times New Roman" w:cs="Times New Roman"/>
          <w:sz w:val="24"/>
          <w:szCs w:val="24"/>
        </w:rPr>
        <w:lastRenderedPageBreak/>
        <w:t xml:space="preserve">Gilmore, S. and Williams, S., (2013). </w:t>
      </w:r>
      <w:r w:rsidRPr="001670E3">
        <w:rPr>
          <w:rFonts w:ascii="Times New Roman" w:hAnsi="Times New Roman" w:cs="Times New Roman"/>
          <w:i/>
          <w:iCs/>
          <w:sz w:val="24"/>
          <w:szCs w:val="24"/>
        </w:rPr>
        <w:t>Human Resource Management</w:t>
      </w:r>
      <w:r w:rsidRPr="001670E3">
        <w:rPr>
          <w:rFonts w:ascii="Times New Roman" w:hAnsi="Times New Roman" w:cs="Times New Roman"/>
          <w:sz w:val="24"/>
          <w:szCs w:val="24"/>
        </w:rPr>
        <w:t xml:space="preserve">. 2nd ed. </w:t>
      </w:r>
      <w:proofErr w:type="spellStart"/>
      <w:r w:rsidRPr="001670E3">
        <w:rPr>
          <w:rFonts w:ascii="Times New Roman" w:hAnsi="Times New Roman" w:cs="Times New Roman"/>
          <w:sz w:val="24"/>
          <w:szCs w:val="24"/>
        </w:rPr>
        <w:t>UK:Oxford</w:t>
      </w:r>
      <w:proofErr w:type="spellEnd"/>
      <w:r w:rsidRPr="001670E3">
        <w:rPr>
          <w:rFonts w:ascii="Times New Roman" w:hAnsi="Times New Roman" w:cs="Times New Roman"/>
          <w:sz w:val="24"/>
          <w:szCs w:val="24"/>
        </w:rPr>
        <w:t xml:space="preserve"> University Press.</w:t>
      </w:r>
    </w:p>
    <w:p w14:paraId="766BB33D" w14:textId="1CC81C4E" w:rsidR="002B5477" w:rsidRDefault="002B5477" w:rsidP="00CA224E">
      <w:pPr>
        <w:pStyle w:val="NoSpacing"/>
        <w:rPr>
          <w:rFonts w:ascii="Times New Roman" w:hAnsi="Times New Roman" w:cs="Times New Roman"/>
          <w:sz w:val="24"/>
          <w:szCs w:val="24"/>
        </w:rPr>
      </w:pPr>
    </w:p>
    <w:p w14:paraId="63F71B74" w14:textId="77777777" w:rsidR="001C1231" w:rsidRDefault="001C1231"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MacLeod, D., (2009). </w:t>
      </w:r>
      <w:r>
        <w:rPr>
          <w:rFonts w:ascii="Times New Roman" w:hAnsi="Times New Roman" w:cs="Times New Roman"/>
          <w:i/>
          <w:iCs/>
          <w:sz w:val="24"/>
          <w:szCs w:val="24"/>
        </w:rPr>
        <w:t>Engaging for Success.</w:t>
      </w:r>
      <w:r>
        <w:rPr>
          <w:rFonts w:ascii="Times New Roman" w:hAnsi="Times New Roman" w:cs="Times New Roman"/>
          <w:sz w:val="24"/>
          <w:szCs w:val="24"/>
        </w:rPr>
        <w:t xml:space="preserve"> [Online] Available at: </w:t>
      </w:r>
      <w:hyperlink r:id="rId18" w:history="1">
        <w:r w:rsidRPr="00124DB7">
          <w:rPr>
            <w:rStyle w:val="Hyperlink"/>
            <w:rFonts w:ascii="Times New Roman" w:hAnsi="Times New Roman" w:cs="Times New Roman"/>
            <w:sz w:val="24"/>
            <w:szCs w:val="24"/>
          </w:rPr>
          <w:t>https://engageforsuccess.org/engaging-for-success</w:t>
        </w:r>
      </w:hyperlink>
      <w:r>
        <w:rPr>
          <w:rFonts w:ascii="Times New Roman" w:hAnsi="Times New Roman" w:cs="Times New Roman"/>
          <w:sz w:val="24"/>
          <w:szCs w:val="24"/>
        </w:rPr>
        <w:t xml:space="preserve"> [Accessed on: 25</w:t>
      </w:r>
      <w:r w:rsidRPr="008066C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12E92E1F" w14:textId="77777777" w:rsidR="008B2281" w:rsidRDefault="008B2281" w:rsidP="008B2281">
      <w:pPr>
        <w:pStyle w:val="NoSpacing"/>
        <w:rPr>
          <w:rFonts w:ascii="Times New Roman" w:hAnsi="Times New Roman" w:cs="Times New Roman"/>
          <w:sz w:val="24"/>
          <w:szCs w:val="24"/>
        </w:rPr>
      </w:pPr>
    </w:p>
    <w:p w14:paraId="7B21A08A" w14:textId="0B5E4D27" w:rsidR="001C1231" w:rsidRDefault="001C1231"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MacLeod, D. and Clarke, N., (2020). </w:t>
      </w:r>
      <w:r>
        <w:rPr>
          <w:rFonts w:ascii="Times New Roman" w:hAnsi="Times New Roman" w:cs="Times New Roman"/>
          <w:i/>
          <w:iCs/>
          <w:sz w:val="24"/>
          <w:szCs w:val="24"/>
        </w:rPr>
        <w:t>The Four Enablers.</w:t>
      </w:r>
      <w:r>
        <w:rPr>
          <w:rFonts w:ascii="Times New Roman" w:hAnsi="Times New Roman" w:cs="Times New Roman"/>
          <w:sz w:val="24"/>
          <w:szCs w:val="24"/>
        </w:rPr>
        <w:t xml:space="preserve"> [Online] Available at: </w:t>
      </w:r>
      <w:hyperlink r:id="rId19" w:history="1">
        <w:r w:rsidRPr="00124DB7">
          <w:rPr>
            <w:rStyle w:val="Hyperlink"/>
            <w:rFonts w:ascii="Times New Roman" w:hAnsi="Times New Roman" w:cs="Times New Roman"/>
            <w:sz w:val="24"/>
            <w:szCs w:val="24"/>
          </w:rPr>
          <w:t>https://engageforsuccess.org/the-four-enablers</w:t>
        </w:r>
      </w:hyperlink>
      <w:r>
        <w:rPr>
          <w:rFonts w:ascii="Times New Roman" w:hAnsi="Times New Roman" w:cs="Times New Roman"/>
          <w:sz w:val="24"/>
          <w:szCs w:val="24"/>
        </w:rPr>
        <w:t xml:space="preserve"> [Accessed on: 25</w:t>
      </w:r>
      <w:r w:rsidRPr="00164CB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3BC28E3C" w14:textId="77777777" w:rsidR="008551C0" w:rsidRDefault="008551C0" w:rsidP="008551C0">
      <w:pPr>
        <w:pStyle w:val="NoSpacing"/>
        <w:rPr>
          <w:rFonts w:ascii="Times New Roman" w:hAnsi="Times New Roman" w:cs="Times New Roman"/>
          <w:sz w:val="24"/>
          <w:szCs w:val="24"/>
        </w:rPr>
      </w:pPr>
    </w:p>
    <w:p w14:paraId="2A090BE3" w14:textId="2DFA4A38" w:rsidR="00DB1693" w:rsidRDefault="00DB1693"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M</w:t>
      </w:r>
      <w:r w:rsidR="00F47979">
        <w:rPr>
          <w:rFonts w:ascii="Times New Roman" w:hAnsi="Times New Roman" w:cs="Times New Roman"/>
          <w:sz w:val="24"/>
          <w:szCs w:val="24"/>
        </w:rPr>
        <w:t xml:space="preserve">acLeod, D., </w:t>
      </w:r>
      <w:r w:rsidR="004A35B0">
        <w:rPr>
          <w:rFonts w:ascii="Times New Roman" w:hAnsi="Times New Roman" w:cs="Times New Roman"/>
          <w:sz w:val="24"/>
          <w:szCs w:val="24"/>
        </w:rPr>
        <w:t xml:space="preserve">(2020). </w:t>
      </w:r>
      <w:r w:rsidR="004A35B0">
        <w:rPr>
          <w:rFonts w:ascii="Times New Roman" w:hAnsi="Times New Roman" w:cs="Times New Roman"/>
          <w:i/>
          <w:iCs/>
          <w:sz w:val="24"/>
          <w:szCs w:val="24"/>
        </w:rPr>
        <w:t>What is Employee Engagement?</w:t>
      </w:r>
      <w:r w:rsidR="002A5ADD">
        <w:rPr>
          <w:rFonts w:ascii="Times New Roman" w:hAnsi="Times New Roman" w:cs="Times New Roman"/>
          <w:sz w:val="24"/>
          <w:szCs w:val="24"/>
        </w:rPr>
        <w:t xml:space="preserve"> </w:t>
      </w:r>
      <w:r w:rsidR="00762948">
        <w:rPr>
          <w:rFonts w:ascii="Times New Roman" w:hAnsi="Times New Roman" w:cs="Times New Roman"/>
          <w:sz w:val="24"/>
          <w:szCs w:val="24"/>
        </w:rPr>
        <w:t xml:space="preserve">[Online] Available at: </w:t>
      </w:r>
      <w:hyperlink r:id="rId20" w:history="1">
        <w:r w:rsidR="00762948" w:rsidRPr="00124DB7">
          <w:rPr>
            <w:rStyle w:val="Hyperlink"/>
            <w:rFonts w:ascii="Times New Roman" w:hAnsi="Times New Roman" w:cs="Times New Roman"/>
            <w:sz w:val="24"/>
            <w:szCs w:val="24"/>
          </w:rPr>
          <w:t>https://engageforsuccess.org/what-is-employee-engagement</w:t>
        </w:r>
      </w:hyperlink>
      <w:r w:rsidR="00762948">
        <w:rPr>
          <w:rFonts w:ascii="Times New Roman" w:hAnsi="Times New Roman" w:cs="Times New Roman"/>
          <w:sz w:val="24"/>
          <w:szCs w:val="24"/>
        </w:rPr>
        <w:t xml:space="preserve"> </w:t>
      </w:r>
      <w:r w:rsidR="00231BB5">
        <w:rPr>
          <w:rFonts w:ascii="Times New Roman" w:hAnsi="Times New Roman" w:cs="Times New Roman"/>
          <w:sz w:val="24"/>
          <w:szCs w:val="24"/>
        </w:rPr>
        <w:t>[Accessed on: 24</w:t>
      </w:r>
      <w:r w:rsidR="00231BB5" w:rsidRPr="00231BB5">
        <w:rPr>
          <w:rFonts w:ascii="Times New Roman" w:hAnsi="Times New Roman" w:cs="Times New Roman"/>
          <w:sz w:val="24"/>
          <w:szCs w:val="24"/>
          <w:vertAlign w:val="superscript"/>
        </w:rPr>
        <w:t>th</w:t>
      </w:r>
      <w:r w:rsidR="00231BB5">
        <w:rPr>
          <w:rFonts w:ascii="Times New Roman" w:hAnsi="Times New Roman" w:cs="Times New Roman"/>
          <w:sz w:val="24"/>
          <w:szCs w:val="24"/>
        </w:rPr>
        <w:t xml:space="preserve"> November 2020].</w:t>
      </w:r>
    </w:p>
    <w:p w14:paraId="75FE0EDF" w14:textId="2E8D7A9F" w:rsidR="00D12583" w:rsidRDefault="00D12583" w:rsidP="00CA224E">
      <w:pPr>
        <w:pStyle w:val="NoSpacing"/>
        <w:rPr>
          <w:rFonts w:ascii="Times New Roman" w:hAnsi="Times New Roman" w:cs="Times New Roman"/>
          <w:sz w:val="24"/>
          <w:szCs w:val="24"/>
        </w:rPr>
      </w:pPr>
    </w:p>
    <w:p w14:paraId="5FE2FBA9" w14:textId="03CA441F" w:rsidR="00F36F08" w:rsidRDefault="00B64B83"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Sims</w:t>
      </w:r>
      <w:r w:rsidR="009917F1">
        <w:rPr>
          <w:rFonts w:ascii="Times New Roman" w:hAnsi="Times New Roman" w:cs="Times New Roman"/>
          <w:sz w:val="24"/>
          <w:szCs w:val="24"/>
        </w:rPr>
        <w:t>, R.R, (</w:t>
      </w:r>
      <w:r w:rsidR="009A6976">
        <w:rPr>
          <w:rFonts w:ascii="Times New Roman" w:hAnsi="Times New Roman" w:cs="Times New Roman"/>
          <w:sz w:val="24"/>
          <w:szCs w:val="24"/>
        </w:rPr>
        <w:t>2002)</w:t>
      </w:r>
      <w:r w:rsidR="00E53D9F">
        <w:rPr>
          <w:rFonts w:ascii="Times New Roman" w:hAnsi="Times New Roman" w:cs="Times New Roman"/>
          <w:sz w:val="24"/>
          <w:szCs w:val="24"/>
        </w:rPr>
        <w:t xml:space="preserve">. </w:t>
      </w:r>
      <w:r w:rsidR="00E53D9F">
        <w:rPr>
          <w:rFonts w:ascii="Times New Roman" w:hAnsi="Times New Roman" w:cs="Times New Roman"/>
          <w:i/>
          <w:iCs/>
          <w:sz w:val="24"/>
          <w:szCs w:val="24"/>
        </w:rPr>
        <w:t>Managing Organi</w:t>
      </w:r>
      <w:r w:rsidR="00C51BD4">
        <w:rPr>
          <w:rFonts w:ascii="Times New Roman" w:hAnsi="Times New Roman" w:cs="Times New Roman"/>
          <w:i/>
          <w:iCs/>
          <w:sz w:val="24"/>
          <w:szCs w:val="24"/>
        </w:rPr>
        <w:t xml:space="preserve">zational </w:t>
      </w:r>
      <w:proofErr w:type="spellStart"/>
      <w:r w:rsidR="00C51BD4">
        <w:rPr>
          <w:rFonts w:ascii="Times New Roman" w:hAnsi="Times New Roman" w:cs="Times New Roman"/>
          <w:i/>
          <w:iCs/>
          <w:sz w:val="24"/>
          <w:szCs w:val="24"/>
        </w:rPr>
        <w:t>Behavior</w:t>
      </w:r>
      <w:proofErr w:type="spellEnd"/>
      <w:r w:rsidR="00C51BD4">
        <w:rPr>
          <w:rFonts w:ascii="Times New Roman" w:hAnsi="Times New Roman" w:cs="Times New Roman"/>
          <w:i/>
          <w:iCs/>
          <w:sz w:val="24"/>
          <w:szCs w:val="24"/>
        </w:rPr>
        <w:t>.</w:t>
      </w:r>
      <w:r w:rsidR="00C51BD4">
        <w:rPr>
          <w:rFonts w:ascii="Times New Roman" w:hAnsi="Times New Roman" w:cs="Times New Roman"/>
          <w:sz w:val="24"/>
          <w:szCs w:val="24"/>
        </w:rPr>
        <w:t xml:space="preserve"> </w:t>
      </w:r>
      <w:r w:rsidR="009B027C">
        <w:rPr>
          <w:rFonts w:ascii="Times New Roman" w:hAnsi="Times New Roman" w:cs="Times New Roman"/>
          <w:sz w:val="24"/>
          <w:szCs w:val="24"/>
        </w:rPr>
        <w:t>London: Quorum</w:t>
      </w:r>
      <w:r w:rsidR="00E94C52">
        <w:rPr>
          <w:rFonts w:ascii="Times New Roman" w:hAnsi="Times New Roman" w:cs="Times New Roman"/>
          <w:sz w:val="24"/>
          <w:szCs w:val="24"/>
        </w:rPr>
        <w:t xml:space="preserve"> Books.</w:t>
      </w:r>
    </w:p>
    <w:p w14:paraId="26755F6E" w14:textId="77777777" w:rsidR="008551C0" w:rsidRDefault="008551C0" w:rsidP="008551C0">
      <w:pPr>
        <w:pStyle w:val="NoSpacing"/>
        <w:ind w:left="720"/>
        <w:rPr>
          <w:rFonts w:ascii="Times New Roman" w:hAnsi="Times New Roman" w:cs="Times New Roman"/>
          <w:sz w:val="24"/>
          <w:szCs w:val="24"/>
        </w:rPr>
      </w:pPr>
    </w:p>
    <w:p w14:paraId="01A419EE" w14:textId="132C52E9" w:rsidR="0014551D" w:rsidRPr="00C51BD4" w:rsidRDefault="0014551D" w:rsidP="00B55706">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McLeod, S., (2020). </w:t>
      </w:r>
      <w:r w:rsidR="005E1264">
        <w:rPr>
          <w:rFonts w:ascii="Times New Roman" w:hAnsi="Times New Roman" w:cs="Times New Roman"/>
          <w:i/>
          <w:iCs/>
          <w:sz w:val="24"/>
          <w:szCs w:val="24"/>
        </w:rPr>
        <w:t>Maslow’s Hierarchy of Needs</w:t>
      </w:r>
      <w:r w:rsidR="00A05B1E">
        <w:rPr>
          <w:rFonts w:ascii="Times New Roman" w:hAnsi="Times New Roman" w:cs="Times New Roman"/>
          <w:i/>
          <w:iCs/>
          <w:sz w:val="24"/>
          <w:szCs w:val="24"/>
        </w:rPr>
        <w:t xml:space="preserve">. </w:t>
      </w:r>
      <w:r w:rsidR="00115965">
        <w:rPr>
          <w:rFonts w:ascii="Times New Roman" w:hAnsi="Times New Roman" w:cs="Times New Roman"/>
          <w:sz w:val="24"/>
          <w:szCs w:val="24"/>
        </w:rPr>
        <w:t xml:space="preserve">[Online] Available at: </w:t>
      </w:r>
      <w:hyperlink r:id="rId21" w:history="1">
        <w:r w:rsidR="00115965" w:rsidRPr="00331C16">
          <w:rPr>
            <w:rStyle w:val="Hyperlink"/>
            <w:rFonts w:ascii="Times New Roman" w:hAnsi="Times New Roman" w:cs="Times New Roman"/>
            <w:sz w:val="24"/>
            <w:szCs w:val="24"/>
          </w:rPr>
          <w:t>https://www.simplypsychology.org/maslow.html</w:t>
        </w:r>
      </w:hyperlink>
      <w:r w:rsidR="00115965">
        <w:rPr>
          <w:rFonts w:ascii="Times New Roman" w:hAnsi="Times New Roman" w:cs="Times New Roman"/>
          <w:sz w:val="24"/>
          <w:szCs w:val="24"/>
        </w:rPr>
        <w:t xml:space="preserve"> [Accessed on: 26</w:t>
      </w:r>
      <w:r w:rsidR="00115965" w:rsidRPr="00115965">
        <w:rPr>
          <w:rFonts w:ascii="Times New Roman" w:hAnsi="Times New Roman" w:cs="Times New Roman"/>
          <w:sz w:val="24"/>
          <w:szCs w:val="24"/>
          <w:vertAlign w:val="superscript"/>
        </w:rPr>
        <w:t>th</w:t>
      </w:r>
      <w:r w:rsidR="00115965">
        <w:rPr>
          <w:rFonts w:ascii="Times New Roman" w:hAnsi="Times New Roman" w:cs="Times New Roman"/>
          <w:sz w:val="24"/>
          <w:szCs w:val="24"/>
        </w:rPr>
        <w:t xml:space="preserve"> Novem</w:t>
      </w:r>
      <w:r w:rsidR="00BB7E14">
        <w:rPr>
          <w:rFonts w:ascii="Times New Roman" w:hAnsi="Times New Roman" w:cs="Times New Roman"/>
          <w:sz w:val="24"/>
          <w:szCs w:val="24"/>
        </w:rPr>
        <w:t>ber 2020].</w:t>
      </w:r>
    </w:p>
    <w:p w14:paraId="45DA47F1" w14:textId="6B387829" w:rsidR="00F36F08" w:rsidRDefault="00F36F08" w:rsidP="00CA224E">
      <w:pPr>
        <w:pStyle w:val="NoSpacing"/>
        <w:rPr>
          <w:rFonts w:ascii="Times New Roman" w:hAnsi="Times New Roman" w:cs="Times New Roman"/>
          <w:sz w:val="24"/>
          <w:szCs w:val="24"/>
        </w:rPr>
      </w:pPr>
    </w:p>
    <w:p w14:paraId="7C305E2B" w14:textId="66999BB8" w:rsidR="008066C7" w:rsidRDefault="008066C7" w:rsidP="00CA224E">
      <w:pPr>
        <w:pStyle w:val="NoSpacing"/>
        <w:rPr>
          <w:rFonts w:ascii="Times New Roman" w:hAnsi="Times New Roman" w:cs="Times New Roman"/>
          <w:sz w:val="24"/>
          <w:szCs w:val="24"/>
        </w:rPr>
      </w:pPr>
    </w:p>
    <w:p w14:paraId="6500EFEF" w14:textId="700193D7" w:rsidR="00174734" w:rsidRDefault="00174734" w:rsidP="00CA224E">
      <w:pPr>
        <w:pStyle w:val="NoSpacing"/>
        <w:rPr>
          <w:rFonts w:ascii="Times New Roman" w:hAnsi="Times New Roman" w:cs="Times New Roman"/>
          <w:sz w:val="24"/>
          <w:szCs w:val="24"/>
        </w:rPr>
      </w:pPr>
    </w:p>
    <w:p w14:paraId="2A9AF1D3" w14:textId="153BEFB1" w:rsidR="000727A0" w:rsidRDefault="000727A0" w:rsidP="00CA224E">
      <w:pPr>
        <w:pStyle w:val="NoSpacing"/>
        <w:rPr>
          <w:rFonts w:ascii="Times New Roman" w:hAnsi="Times New Roman" w:cs="Times New Roman"/>
          <w:sz w:val="24"/>
          <w:szCs w:val="24"/>
        </w:rPr>
      </w:pPr>
    </w:p>
    <w:p w14:paraId="5418D680" w14:textId="77777777" w:rsidR="001C1231" w:rsidRPr="00DD3E66" w:rsidRDefault="001C1231">
      <w:pPr>
        <w:pStyle w:val="NoSpacing"/>
        <w:rPr>
          <w:rFonts w:ascii="Times New Roman" w:hAnsi="Times New Roman" w:cs="Times New Roman"/>
          <w:sz w:val="24"/>
          <w:szCs w:val="24"/>
        </w:rPr>
      </w:pPr>
    </w:p>
    <w:sectPr w:rsidR="001C1231" w:rsidRPr="00DD3E66" w:rsidSect="00BA3005">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A3EF95" w14:textId="77777777" w:rsidR="00E56BA5" w:rsidRDefault="00E56BA5" w:rsidP="00681785">
      <w:pPr>
        <w:spacing w:after="0" w:line="240" w:lineRule="auto"/>
      </w:pPr>
      <w:r>
        <w:separator/>
      </w:r>
    </w:p>
  </w:endnote>
  <w:endnote w:type="continuationSeparator" w:id="0">
    <w:p w14:paraId="6DE61FEB" w14:textId="77777777" w:rsidR="00E56BA5" w:rsidRDefault="00E56BA5" w:rsidP="00681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3670263"/>
      <w:docPartObj>
        <w:docPartGallery w:val="Page Numbers (Bottom of Page)"/>
        <w:docPartUnique/>
      </w:docPartObj>
    </w:sdtPr>
    <w:sdtEndPr>
      <w:rPr>
        <w:noProof/>
      </w:rPr>
    </w:sdtEndPr>
    <w:sdtContent>
      <w:p w14:paraId="39173775" w14:textId="7892FE7B" w:rsidR="00681785" w:rsidRDefault="006817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7C4744" w14:textId="77777777" w:rsidR="00681785" w:rsidRDefault="006817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F42516" w14:textId="77777777" w:rsidR="00E56BA5" w:rsidRDefault="00E56BA5" w:rsidP="00681785">
      <w:pPr>
        <w:spacing w:after="0" w:line="240" w:lineRule="auto"/>
      </w:pPr>
      <w:r>
        <w:separator/>
      </w:r>
    </w:p>
  </w:footnote>
  <w:footnote w:type="continuationSeparator" w:id="0">
    <w:p w14:paraId="2EBCF3BD" w14:textId="77777777" w:rsidR="00E56BA5" w:rsidRDefault="00E56BA5" w:rsidP="006817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F24BD"/>
    <w:multiLevelType w:val="hybridMultilevel"/>
    <w:tmpl w:val="59800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24E"/>
    <w:rsid w:val="00003CE0"/>
    <w:rsid w:val="00003F88"/>
    <w:rsid w:val="000056DE"/>
    <w:rsid w:val="000108F6"/>
    <w:rsid w:val="000139B5"/>
    <w:rsid w:val="000139CF"/>
    <w:rsid w:val="0001507D"/>
    <w:rsid w:val="0002241E"/>
    <w:rsid w:val="000259ED"/>
    <w:rsid w:val="00025AB7"/>
    <w:rsid w:val="00031A53"/>
    <w:rsid w:val="00031F8C"/>
    <w:rsid w:val="0003722F"/>
    <w:rsid w:val="000435E9"/>
    <w:rsid w:val="00044EC7"/>
    <w:rsid w:val="000457E8"/>
    <w:rsid w:val="00045ED0"/>
    <w:rsid w:val="0005096C"/>
    <w:rsid w:val="0005195E"/>
    <w:rsid w:val="00053F87"/>
    <w:rsid w:val="00060D26"/>
    <w:rsid w:val="0006651D"/>
    <w:rsid w:val="000706EB"/>
    <w:rsid w:val="00071E08"/>
    <w:rsid w:val="000727A0"/>
    <w:rsid w:val="000737C3"/>
    <w:rsid w:val="000774AA"/>
    <w:rsid w:val="00083508"/>
    <w:rsid w:val="000959DE"/>
    <w:rsid w:val="00096590"/>
    <w:rsid w:val="00097EF7"/>
    <w:rsid w:val="000A015D"/>
    <w:rsid w:val="000A1FCD"/>
    <w:rsid w:val="000A4207"/>
    <w:rsid w:val="000A66DC"/>
    <w:rsid w:val="000B1440"/>
    <w:rsid w:val="000B4EF7"/>
    <w:rsid w:val="000B500D"/>
    <w:rsid w:val="000B7DDA"/>
    <w:rsid w:val="000C091F"/>
    <w:rsid w:val="000C1AA7"/>
    <w:rsid w:val="000C411D"/>
    <w:rsid w:val="000C42A0"/>
    <w:rsid w:val="000D55D7"/>
    <w:rsid w:val="000E3C66"/>
    <w:rsid w:val="000E7202"/>
    <w:rsid w:val="000E738D"/>
    <w:rsid w:val="000E7F40"/>
    <w:rsid w:val="000F30ED"/>
    <w:rsid w:val="000F3F81"/>
    <w:rsid w:val="000F5A9D"/>
    <w:rsid w:val="001018E6"/>
    <w:rsid w:val="00102910"/>
    <w:rsid w:val="00106BF4"/>
    <w:rsid w:val="00113701"/>
    <w:rsid w:val="00115965"/>
    <w:rsid w:val="001167B9"/>
    <w:rsid w:val="00116BD8"/>
    <w:rsid w:val="001174FA"/>
    <w:rsid w:val="00122FBA"/>
    <w:rsid w:val="00123885"/>
    <w:rsid w:val="001238A9"/>
    <w:rsid w:val="0012407C"/>
    <w:rsid w:val="00126B84"/>
    <w:rsid w:val="00130F83"/>
    <w:rsid w:val="0013189E"/>
    <w:rsid w:val="00133BFE"/>
    <w:rsid w:val="00143301"/>
    <w:rsid w:val="00143C64"/>
    <w:rsid w:val="001440AC"/>
    <w:rsid w:val="00144A8B"/>
    <w:rsid w:val="00144CF4"/>
    <w:rsid w:val="0014551D"/>
    <w:rsid w:val="00147232"/>
    <w:rsid w:val="00151A5E"/>
    <w:rsid w:val="00153A3C"/>
    <w:rsid w:val="00161306"/>
    <w:rsid w:val="00161A15"/>
    <w:rsid w:val="00161A7C"/>
    <w:rsid w:val="001630EA"/>
    <w:rsid w:val="00164061"/>
    <w:rsid w:val="00164CBA"/>
    <w:rsid w:val="001670E3"/>
    <w:rsid w:val="001709BD"/>
    <w:rsid w:val="00171DEC"/>
    <w:rsid w:val="001728E8"/>
    <w:rsid w:val="001729F5"/>
    <w:rsid w:val="00174734"/>
    <w:rsid w:val="00176011"/>
    <w:rsid w:val="0017783B"/>
    <w:rsid w:val="0018039D"/>
    <w:rsid w:val="001805D2"/>
    <w:rsid w:val="001919BA"/>
    <w:rsid w:val="00192BB9"/>
    <w:rsid w:val="0019541D"/>
    <w:rsid w:val="0019549D"/>
    <w:rsid w:val="00196401"/>
    <w:rsid w:val="00196FD7"/>
    <w:rsid w:val="001A196D"/>
    <w:rsid w:val="001A418C"/>
    <w:rsid w:val="001A64E1"/>
    <w:rsid w:val="001B25B3"/>
    <w:rsid w:val="001B46E7"/>
    <w:rsid w:val="001C0912"/>
    <w:rsid w:val="001C1231"/>
    <w:rsid w:val="001C1293"/>
    <w:rsid w:val="001C3472"/>
    <w:rsid w:val="001C4E34"/>
    <w:rsid w:val="001C5198"/>
    <w:rsid w:val="001D776E"/>
    <w:rsid w:val="001D7927"/>
    <w:rsid w:val="001E1541"/>
    <w:rsid w:val="001E3C65"/>
    <w:rsid w:val="001F276D"/>
    <w:rsid w:val="001F41F4"/>
    <w:rsid w:val="001F579B"/>
    <w:rsid w:val="001F7A3D"/>
    <w:rsid w:val="002000D1"/>
    <w:rsid w:val="00200974"/>
    <w:rsid w:val="002109B5"/>
    <w:rsid w:val="00212D6C"/>
    <w:rsid w:val="00216487"/>
    <w:rsid w:val="00221BE3"/>
    <w:rsid w:val="00222C9C"/>
    <w:rsid w:val="0022304E"/>
    <w:rsid w:val="00225631"/>
    <w:rsid w:val="00231BB5"/>
    <w:rsid w:val="00234CDB"/>
    <w:rsid w:val="00240F95"/>
    <w:rsid w:val="002432E6"/>
    <w:rsid w:val="00246CD6"/>
    <w:rsid w:val="002519FB"/>
    <w:rsid w:val="00253F85"/>
    <w:rsid w:val="002601BD"/>
    <w:rsid w:val="00260397"/>
    <w:rsid w:val="00265247"/>
    <w:rsid w:val="00266860"/>
    <w:rsid w:val="00270EDF"/>
    <w:rsid w:val="002733A6"/>
    <w:rsid w:val="00274952"/>
    <w:rsid w:val="00280D27"/>
    <w:rsid w:val="00283517"/>
    <w:rsid w:val="00283B0C"/>
    <w:rsid w:val="002949D8"/>
    <w:rsid w:val="0029646D"/>
    <w:rsid w:val="002971FC"/>
    <w:rsid w:val="002A1D6E"/>
    <w:rsid w:val="002A2322"/>
    <w:rsid w:val="002A24F2"/>
    <w:rsid w:val="002A3349"/>
    <w:rsid w:val="002A3B91"/>
    <w:rsid w:val="002A41CD"/>
    <w:rsid w:val="002A5ADD"/>
    <w:rsid w:val="002A7C45"/>
    <w:rsid w:val="002B1DAF"/>
    <w:rsid w:val="002B2672"/>
    <w:rsid w:val="002B40F1"/>
    <w:rsid w:val="002B423A"/>
    <w:rsid w:val="002B5477"/>
    <w:rsid w:val="002B6858"/>
    <w:rsid w:val="002C0CB6"/>
    <w:rsid w:val="002C5541"/>
    <w:rsid w:val="002C56D8"/>
    <w:rsid w:val="002D00E2"/>
    <w:rsid w:val="002D0875"/>
    <w:rsid w:val="002D3406"/>
    <w:rsid w:val="002D5713"/>
    <w:rsid w:val="002E2246"/>
    <w:rsid w:val="002E3193"/>
    <w:rsid w:val="002E4964"/>
    <w:rsid w:val="002E5339"/>
    <w:rsid w:val="002E540C"/>
    <w:rsid w:val="002E6CA7"/>
    <w:rsid w:val="002F1533"/>
    <w:rsid w:val="002F75B3"/>
    <w:rsid w:val="003018C2"/>
    <w:rsid w:val="00312742"/>
    <w:rsid w:val="00313838"/>
    <w:rsid w:val="00313D27"/>
    <w:rsid w:val="003146FB"/>
    <w:rsid w:val="00316547"/>
    <w:rsid w:val="00316EBE"/>
    <w:rsid w:val="00317502"/>
    <w:rsid w:val="0032480C"/>
    <w:rsid w:val="00326909"/>
    <w:rsid w:val="00327EA3"/>
    <w:rsid w:val="00330771"/>
    <w:rsid w:val="00330A00"/>
    <w:rsid w:val="00330D65"/>
    <w:rsid w:val="003352F0"/>
    <w:rsid w:val="00335E81"/>
    <w:rsid w:val="0033742B"/>
    <w:rsid w:val="00337830"/>
    <w:rsid w:val="00340F56"/>
    <w:rsid w:val="00343644"/>
    <w:rsid w:val="00343B11"/>
    <w:rsid w:val="00344374"/>
    <w:rsid w:val="00350D3A"/>
    <w:rsid w:val="00351B2C"/>
    <w:rsid w:val="00351F8B"/>
    <w:rsid w:val="003523F4"/>
    <w:rsid w:val="00354FB0"/>
    <w:rsid w:val="00356316"/>
    <w:rsid w:val="003577BB"/>
    <w:rsid w:val="003577DA"/>
    <w:rsid w:val="00363025"/>
    <w:rsid w:val="00365491"/>
    <w:rsid w:val="00367ABC"/>
    <w:rsid w:val="00374227"/>
    <w:rsid w:val="0037716C"/>
    <w:rsid w:val="003801AD"/>
    <w:rsid w:val="003813E6"/>
    <w:rsid w:val="00382EAD"/>
    <w:rsid w:val="00383813"/>
    <w:rsid w:val="00385AF9"/>
    <w:rsid w:val="003864B7"/>
    <w:rsid w:val="00386D38"/>
    <w:rsid w:val="00393A5A"/>
    <w:rsid w:val="003977CD"/>
    <w:rsid w:val="0039780D"/>
    <w:rsid w:val="003A14CC"/>
    <w:rsid w:val="003A1573"/>
    <w:rsid w:val="003A4B33"/>
    <w:rsid w:val="003A5A34"/>
    <w:rsid w:val="003A5F18"/>
    <w:rsid w:val="003A7897"/>
    <w:rsid w:val="003B07B2"/>
    <w:rsid w:val="003B094C"/>
    <w:rsid w:val="003B2D13"/>
    <w:rsid w:val="003B79AA"/>
    <w:rsid w:val="003C2BB7"/>
    <w:rsid w:val="003C7357"/>
    <w:rsid w:val="003D0D4D"/>
    <w:rsid w:val="003D149F"/>
    <w:rsid w:val="003D3175"/>
    <w:rsid w:val="003D6CAA"/>
    <w:rsid w:val="003E05AE"/>
    <w:rsid w:val="003E1A04"/>
    <w:rsid w:val="003E42B5"/>
    <w:rsid w:val="003E4566"/>
    <w:rsid w:val="003E46AD"/>
    <w:rsid w:val="003E5082"/>
    <w:rsid w:val="003E6E16"/>
    <w:rsid w:val="003E7D9A"/>
    <w:rsid w:val="003F205C"/>
    <w:rsid w:val="003F4CAE"/>
    <w:rsid w:val="003F58D5"/>
    <w:rsid w:val="003F7357"/>
    <w:rsid w:val="00400AC7"/>
    <w:rsid w:val="004038EC"/>
    <w:rsid w:val="0040397C"/>
    <w:rsid w:val="00403B85"/>
    <w:rsid w:val="00404221"/>
    <w:rsid w:val="00404AFF"/>
    <w:rsid w:val="004108A0"/>
    <w:rsid w:val="00410966"/>
    <w:rsid w:val="00411463"/>
    <w:rsid w:val="0041148A"/>
    <w:rsid w:val="00417BCC"/>
    <w:rsid w:val="0042099A"/>
    <w:rsid w:val="00420E2E"/>
    <w:rsid w:val="00420FD4"/>
    <w:rsid w:val="004219CB"/>
    <w:rsid w:val="0042719A"/>
    <w:rsid w:val="0043004E"/>
    <w:rsid w:val="00431E69"/>
    <w:rsid w:val="00435429"/>
    <w:rsid w:val="00437C08"/>
    <w:rsid w:val="004421AF"/>
    <w:rsid w:val="00443ACF"/>
    <w:rsid w:val="004445DD"/>
    <w:rsid w:val="00447DA5"/>
    <w:rsid w:val="00451730"/>
    <w:rsid w:val="004564CB"/>
    <w:rsid w:val="0045650E"/>
    <w:rsid w:val="00470477"/>
    <w:rsid w:val="00475489"/>
    <w:rsid w:val="00476B58"/>
    <w:rsid w:val="0047750A"/>
    <w:rsid w:val="00480214"/>
    <w:rsid w:val="0048655F"/>
    <w:rsid w:val="00492026"/>
    <w:rsid w:val="0049798B"/>
    <w:rsid w:val="004A35B0"/>
    <w:rsid w:val="004A4892"/>
    <w:rsid w:val="004A609F"/>
    <w:rsid w:val="004A766C"/>
    <w:rsid w:val="004B1735"/>
    <w:rsid w:val="004B1F61"/>
    <w:rsid w:val="004C04A0"/>
    <w:rsid w:val="004C08C2"/>
    <w:rsid w:val="004C09A4"/>
    <w:rsid w:val="004C56B0"/>
    <w:rsid w:val="004D2C1A"/>
    <w:rsid w:val="004D70E3"/>
    <w:rsid w:val="004E0975"/>
    <w:rsid w:val="004E2904"/>
    <w:rsid w:val="004E3544"/>
    <w:rsid w:val="004E4481"/>
    <w:rsid w:val="004E474E"/>
    <w:rsid w:val="004E5FA4"/>
    <w:rsid w:val="004E7F4A"/>
    <w:rsid w:val="004F0F40"/>
    <w:rsid w:val="004F12D9"/>
    <w:rsid w:val="004F13A7"/>
    <w:rsid w:val="004F1576"/>
    <w:rsid w:val="004F79B1"/>
    <w:rsid w:val="004F7BF3"/>
    <w:rsid w:val="00507082"/>
    <w:rsid w:val="005163F0"/>
    <w:rsid w:val="00520464"/>
    <w:rsid w:val="00521762"/>
    <w:rsid w:val="005252A2"/>
    <w:rsid w:val="00527E85"/>
    <w:rsid w:val="005304AA"/>
    <w:rsid w:val="0053176B"/>
    <w:rsid w:val="00532C3A"/>
    <w:rsid w:val="005334A2"/>
    <w:rsid w:val="0053783E"/>
    <w:rsid w:val="00537CAB"/>
    <w:rsid w:val="00541024"/>
    <w:rsid w:val="0054286B"/>
    <w:rsid w:val="00544FD7"/>
    <w:rsid w:val="005521B8"/>
    <w:rsid w:val="0055508A"/>
    <w:rsid w:val="0056260A"/>
    <w:rsid w:val="00563046"/>
    <w:rsid w:val="00563FE7"/>
    <w:rsid w:val="00564609"/>
    <w:rsid w:val="00565D6B"/>
    <w:rsid w:val="00571458"/>
    <w:rsid w:val="00571537"/>
    <w:rsid w:val="00571AC1"/>
    <w:rsid w:val="005723E8"/>
    <w:rsid w:val="005744DE"/>
    <w:rsid w:val="0058068B"/>
    <w:rsid w:val="00584F46"/>
    <w:rsid w:val="00585EFC"/>
    <w:rsid w:val="00593C9D"/>
    <w:rsid w:val="005B03D7"/>
    <w:rsid w:val="005B1362"/>
    <w:rsid w:val="005B2F6C"/>
    <w:rsid w:val="005B741F"/>
    <w:rsid w:val="005C05C0"/>
    <w:rsid w:val="005C2FAD"/>
    <w:rsid w:val="005C719D"/>
    <w:rsid w:val="005D1738"/>
    <w:rsid w:val="005D3D23"/>
    <w:rsid w:val="005D4FBC"/>
    <w:rsid w:val="005D535E"/>
    <w:rsid w:val="005D69BB"/>
    <w:rsid w:val="005D6B5D"/>
    <w:rsid w:val="005E04E4"/>
    <w:rsid w:val="005E0DF5"/>
    <w:rsid w:val="005E1264"/>
    <w:rsid w:val="005E23A2"/>
    <w:rsid w:val="005E49CD"/>
    <w:rsid w:val="005E5229"/>
    <w:rsid w:val="005E5B9A"/>
    <w:rsid w:val="005E5D92"/>
    <w:rsid w:val="005F011D"/>
    <w:rsid w:val="005F1826"/>
    <w:rsid w:val="005F2656"/>
    <w:rsid w:val="005F543A"/>
    <w:rsid w:val="006016DE"/>
    <w:rsid w:val="00605716"/>
    <w:rsid w:val="00606CD5"/>
    <w:rsid w:val="00607FCB"/>
    <w:rsid w:val="00613AEA"/>
    <w:rsid w:val="00625E93"/>
    <w:rsid w:val="006269D8"/>
    <w:rsid w:val="006327E1"/>
    <w:rsid w:val="0063362D"/>
    <w:rsid w:val="00634E6B"/>
    <w:rsid w:val="00635521"/>
    <w:rsid w:val="00640CAE"/>
    <w:rsid w:val="00654126"/>
    <w:rsid w:val="0065554A"/>
    <w:rsid w:val="006603BF"/>
    <w:rsid w:val="0067446C"/>
    <w:rsid w:val="006803A0"/>
    <w:rsid w:val="00680E07"/>
    <w:rsid w:val="00681637"/>
    <w:rsid w:val="00681785"/>
    <w:rsid w:val="0068260E"/>
    <w:rsid w:val="00682E61"/>
    <w:rsid w:val="00685200"/>
    <w:rsid w:val="00691C94"/>
    <w:rsid w:val="00692102"/>
    <w:rsid w:val="00692AFF"/>
    <w:rsid w:val="0069531D"/>
    <w:rsid w:val="006B5730"/>
    <w:rsid w:val="006C6525"/>
    <w:rsid w:val="006C6CEA"/>
    <w:rsid w:val="006D1C21"/>
    <w:rsid w:val="006D40ED"/>
    <w:rsid w:val="006D7234"/>
    <w:rsid w:val="006E09C9"/>
    <w:rsid w:val="006E103F"/>
    <w:rsid w:val="006E4AE1"/>
    <w:rsid w:val="006F246B"/>
    <w:rsid w:val="006F3612"/>
    <w:rsid w:val="006F397F"/>
    <w:rsid w:val="006F4F47"/>
    <w:rsid w:val="006F7DCE"/>
    <w:rsid w:val="007001A9"/>
    <w:rsid w:val="00701BD8"/>
    <w:rsid w:val="007046FD"/>
    <w:rsid w:val="00705ED8"/>
    <w:rsid w:val="00710A1A"/>
    <w:rsid w:val="00714511"/>
    <w:rsid w:val="0071453A"/>
    <w:rsid w:val="00716E2A"/>
    <w:rsid w:val="00722065"/>
    <w:rsid w:val="00731EE2"/>
    <w:rsid w:val="00732065"/>
    <w:rsid w:val="007326F4"/>
    <w:rsid w:val="00733F5E"/>
    <w:rsid w:val="00734076"/>
    <w:rsid w:val="00736976"/>
    <w:rsid w:val="007409B8"/>
    <w:rsid w:val="00742C04"/>
    <w:rsid w:val="00746ABC"/>
    <w:rsid w:val="0075140C"/>
    <w:rsid w:val="00755F61"/>
    <w:rsid w:val="007566C4"/>
    <w:rsid w:val="00762948"/>
    <w:rsid w:val="00762BA6"/>
    <w:rsid w:val="00766931"/>
    <w:rsid w:val="00767D50"/>
    <w:rsid w:val="00771D4F"/>
    <w:rsid w:val="00774677"/>
    <w:rsid w:val="007753EC"/>
    <w:rsid w:val="00783AC1"/>
    <w:rsid w:val="00783D96"/>
    <w:rsid w:val="007856E8"/>
    <w:rsid w:val="007928D2"/>
    <w:rsid w:val="007A3970"/>
    <w:rsid w:val="007A7CC3"/>
    <w:rsid w:val="007B1492"/>
    <w:rsid w:val="007C0309"/>
    <w:rsid w:val="007C65EF"/>
    <w:rsid w:val="007D0C00"/>
    <w:rsid w:val="007D1813"/>
    <w:rsid w:val="007D1C9B"/>
    <w:rsid w:val="007D7735"/>
    <w:rsid w:val="007D7C9E"/>
    <w:rsid w:val="007E21D7"/>
    <w:rsid w:val="007E2493"/>
    <w:rsid w:val="007E2F08"/>
    <w:rsid w:val="007E78B8"/>
    <w:rsid w:val="007F0765"/>
    <w:rsid w:val="007F462E"/>
    <w:rsid w:val="007F63AD"/>
    <w:rsid w:val="007F6E2C"/>
    <w:rsid w:val="008016C6"/>
    <w:rsid w:val="00802158"/>
    <w:rsid w:val="008066C7"/>
    <w:rsid w:val="00812B2F"/>
    <w:rsid w:val="00812FD8"/>
    <w:rsid w:val="00814A67"/>
    <w:rsid w:val="0081656D"/>
    <w:rsid w:val="008174CE"/>
    <w:rsid w:val="00820A0D"/>
    <w:rsid w:val="00822F86"/>
    <w:rsid w:val="00830772"/>
    <w:rsid w:val="008314C0"/>
    <w:rsid w:val="00840576"/>
    <w:rsid w:val="008445E1"/>
    <w:rsid w:val="0084781B"/>
    <w:rsid w:val="00852074"/>
    <w:rsid w:val="008528EF"/>
    <w:rsid w:val="008551C0"/>
    <w:rsid w:val="00856574"/>
    <w:rsid w:val="00862FFE"/>
    <w:rsid w:val="00870045"/>
    <w:rsid w:val="008742CD"/>
    <w:rsid w:val="008751BE"/>
    <w:rsid w:val="0087681F"/>
    <w:rsid w:val="0087694F"/>
    <w:rsid w:val="00877033"/>
    <w:rsid w:val="008841C4"/>
    <w:rsid w:val="0088456B"/>
    <w:rsid w:val="0088605B"/>
    <w:rsid w:val="00887F82"/>
    <w:rsid w:val="008902F0"/>
    <w:rsid w:val="008A74A0"/>
    <w:rsid w:val="008B2281"/>
    <w:rsid w:val="008B446D"/>
    <w:rsid w:val="008C0D72"/>
    <w:rsid w:val="008C278F"/>
    <w:rsid w:val="008C37CA"/>
    <w:rsid w:val="008C4077"/>
    <w:rsid w:val="008C4096"/>
    <w:rsid w:val="008C6F42"/>
    <w:rsid w:val="008D275A"/>
    <w:rsid w:val="008D3259"/>
    <w:rsid w:val="008D46E1"/>
    <w:rsid w:val="008D4F7C"/>
    <w:rsid w:val="008D6357"/>
    <w:rsid w:val="008D689F"/>
    <w:rsid w:val="008E3EF3"/>
    <w:rsid w:val="008E4FFC"/>
    <w:rsid w:val="008E67BC"/>
    <w:rsid w:val="008E7363"/>
    <w:rsid w:val="009043B6"/>
    <w:rsid w:val="00910166"/>
    <w:rsid w:val="009111FF"/>
    <w:rsid w:val="009120A5"/>
    <w:rsid w:val="00912B7D"/>
    <w:rsid w:val="00913F97"/>
    <w:rsid w:val="00914EA9"/>
    <w:rsid w:val="0091656A"/>
    <w:rsid w:val="00920296"/>
    <w:rsid w:val="009211F2"/>
    <w:rsid w:val="00921B92"/>
    <w:rsid w:val="00922962"/>
    <w:rsid w:val="00922FA5"/>
    <w:rsid w:val="00926536"/>
    <w:rsid w:val="0093063B"/>
    <w:rsid w:val="00930BE8"/>
    <w:rsid w:val="00937485"/>
    <w:rsid w:val="009407A1"/>
    <w:rsid w:val="00956278"/>
    <w:rsid w:val="00956617"/>
    <w:rsid w:val="00957BBE"/>
    <w:rsid w:val="00961893"/>
    <w:rsid w:val="00961EDE"/>
    <w:rsid w:val="00962FD7"/>
    <w:rsid w:val="00964739"/>
    <w:rsid w:val="009655C9"/>
    <w:rsid w:val="00967070"/>
    <w:rsid w:val="009716A1"/>
    <w:rsid w:val="00976A3C"/>
    <w:rsid w:val="0098147C"/>
    <w:rsid w:val="00983E81"/>
    <w:rsid w:val="009866BA"/>
    <w:rsid w:val="0099000B"/>
    <w:rsid w:val="00990B8A"/>
    <w:rsid w:val="009917F1"/>
    <w:rsid w:val="00996F89"/>
    <w:rsid w:val="009971BA"/>
    <w:rsid w:val="009A37A6"/>
    <w:rsid w:val="009A6976"/>
    <w:rsid w:val="009A6D4D"/>
    <w:rsid w:val="009B027C"/>
    <w:rsid w:val="009B1D62"/>
    <w:rsid w:val="009B5D5F"/>
    <w:rsid w:val="009C15B3"/>
    <w:rsid w:val="009C7513"/>
    <w:rsid w:val="009C7CFE"/>
    <w:rsid w:val="009D18F8"/>
    <w:rsid w:val="009D486B"/>
    <w:rsid w:val="009D778F"/>
    <w:rsid w:val="009E069F"/>
    <w:rsid w:val="009E0F86"/>
    <w:rsid w:val="009E1CC7"/>
    <w:rsid w:val="009E4633"/>
    <w:rsid w:val="009E5737"/>
    <w:rsid w:val="009E5E22"/>
    <w:rsid w:val="009F07FC"/>
    <w:rsid w:val="009F0D4C"/>
    <w:rsid w:val="009F0F1E"/>
    <w:rsid w:val="009F1D84"/>
    <w:rsid w:val="009F5BD6"/>
    <w:rsid w:val="009F7D4A"/>
    <w:rsid w:val="00A019E5"/>
    <w:rsid w:val="00A03B50"/>
    <w:rsid w:val="00A05B1E"/>
    <w:rsid w:val="00A05B23"/>
    <w:rsid w:val="00A0732A"/>
    <w:rsid w:val="00A12C49"/>
    <w:rsid w:val="00A24ACD"/>
    <w:rsid w:val="00A317B5"/>
    <w:rsid w:val="00A33E25"/>
    <w:rsid w:val="00A34B27"/>
    <w:rsid w:val="00A35E93"/>
    <w:rsid w:val="00A40DA3"/>
    <w:rsid w:val="00A42869"/>
    <w:rsid w:val="00A43B4E"/>
    <w:rsid w:val="00A46243"/>
    <w:rsid w:val="00A46388"/>
    <w:rsid w:val="00A47351"/>
    <w:rsid w:val="00A4753E"/>
    <w:rsid w:val="00A5127D"/>
    <w:rsid w:val="00A5423D"/>
    <w:rsid w:val="00A56026"/>
    <w:rsid w:val="00A563D4"/>
    <w:rsid w:val="00A56755"/>
    <w:rsid w:val="00A61099"/>
    <w:rsid w:val="00A624DC"/>
    <w:rsid w:val="00A62E65"/>
    <w:rsid w:val="00A63453"/>
    <w:rsid w:val="00A66760"/>
    <w:rsid w:val="00A741EB"/>
    <w:rsid w:val="00A758B9"/>
    <w:rsid w:val="00A825CA"/>
    <w:rsid w:val="00A84DD2"/>
    <w:rsid w:val="00A90450"/>
    <w:rsid w:val="00A92D06"/>
    <w:rsid w:val="00A92E97"/>
    <w:rsid w:val="00A931F3"/>
    <w:rsid w:val="00A93B79"/>
    <w:rsid w:val="00A960E8"/>
    <w:rsid w:val="00A96D6D"/>
    <w:rsid w:val="00AA28F2"/>
    <w:rsid w:val="00AA57B7"/>
    <w:rsid w:val="00AA7BFA"/>
    <w:rsid w:val="00AB3D35"/>
    <w:rsid w:val="00AB7704"/>
    <w:rsid w:val="00AE060B"/>
    <w:rsid w:val="00AE1CE8"/>
    <w:rsid w:val="00AE3EF9"/>
    <w:rsid w:val="00AE4CDB"/>
    <w:rsid w:val="00AE504B"/>
    <w:rsid w:val="00AE60A5"/>
    <w:rsid w:val="00AF3DB4"/>
    <w:rsid w:val="00AF764A"/>
    <w:rsid w:val="00AF7C1E"/>
    <w:rsid w:val="00B035D5"/>
    <w:rsid w:val="00B07AC7"/>
    <w:rsid w:val="00B07C71"/>
    <w:rsid w:val="00B10E33"/>
    <w:rsid w:val="00B11A44"/>
    <w:rsid w:val="00B14396"/>
    <w:rsid w:val="00B17159"/>
    <w:rsid w:val="00B206C8"/>
    <w:rsid w:val="00B20ED5"/>
    <w:rsid w:val="00B21D94"/>
    <w:rsid w:val="00B2342D"/>
    <w:rsid w:val="00B30145"/>
    <w:rsid w:val="00B32721"/>
    <w:rsid w:val="00B36268"/>
    <w:rsid w:val="00B36676"/>
    <w:rsid w:val="00B3722E"/>
    <w:rsid w:val="00B409ED"/>
    <w:rsid w:val="00B43D63"/>
    <w:rsid w:val="00B44597"/>
    <w:rsid w:val="00B52DFE"/>
    <w:rsid w:val="00B55706"/>
    <w:rsid w:val="00B55FBA"/>
    <w:rsid w:val="00B62C8A"/>
    <w:rsid w:val="00B638B3"/>
    <w:rsid w:val="00B64B83"/>
    <w:rsid w:val="00B64F8F"/>
    <w:rsid w:val="00B66C52"/>
    <w:rsid w:val="00B66C5A"/>
    <w:rsid w:val="00B71E11"/>
    <w:rsid w:val="00B803C2"/>
    <w:rsid w:val="00B826F3"/>
    <w:rsid w:val="00B8329C"/>
    <w:rsid w:val="00B841E1"/>
    <w:rsid w:val="00B877E0"/>
    <w:rsid w:val="00B90338"/>
    <w:rsid w:val="00B9206B"/>
    <w:rsid w:val="00B94B30"/>
    <w:rsid w:val="00BA01BB"/>
    <w:rsid w:val="00BA3005"/>
    <w:rsid w:val="00BA5F61"/>
    <w:rsid w:val="00BB1BE6"/>
    <w:rsid w:val="00BB7E14"/>
    <w:rsid w:val="00BC343E"/>
    <w:rsid w:val="00BC4324"/>
    <w:rsid w:val="00BC643D"/>
    <w:rsid w:val="00BC6C3F"/>
    <w:rsid w:val="00BC7ED9"/>
    <w:rsid w:val="00BD08EB"/>
    <w:rsid w:val="00BD3B4D"/>
    <w:rsid w:val="00BD56F2"/>
    <w:rsid w:val="00BD767F"/>
    <w:rsid w:val="00BD7953"/>
    <w:rsid w:val="00BE08C4"/>
    <w:rsid w:val="00BE12DD"/>
    <w:rsid w:val="00BE444D"/>
    <w:rsid w:val="00BE4B2F"/>
    <w:rsid w:val="00BE7365"/>
    <w:rsid w:val="00BF46F4"/>
    <w:rsid w:val="00C034AF"/>
    <w:rsid w:val="00C05DB8"/>
    <w:rsid w:val="00C06090"/>
    <w:rsid w:val="00C06826"/>
    <w:rsid w:val="00C07955"/>
    <w:rsid w:val="00C11A6B"/>
    <w:rsid w:val="00C1269B"/>
    <w:rsid w:val="00C171CF"/>
    <w:rsid w:val="00C222BC"/>
    <w:rsid w:val="00C257DB"/>
    <w:rsid w:val="00C25E78"/>
    <w:rsid w:val="00C26959"/>
    <w:rsid w:val="00C26A45"/>
    <w:rsid w:val="00C34221"/>
    <w:rsid w:val="00C36923"/>
    <w:rsid w:val="00C3797E"/>
    <w:rsid w:val="00C40A63"/>
    <w:rsid w:val="00C42E16"/>
    <w:rsid w:val="00C43015"/>
    <w:rsid w:val="00C43082"/>
    <w:rsid w:val="00C4371A"/>
    <w:rsid w:val="00C45823"/>
    <w:rsid w:val="00C47E95"/>
    <w:rsid w:val="00C50AC8"/>
    <w:rsid w:val="00C5197D"/>
    <w:rsid w:val="00C51BD4"/>
    <w:rsid w:val="00C5603C"/>
    <w:rsid w:val="00C564AD"/>
    <w:rsid w:val="00C56B4B"/>
    <w:rsid w:val="00C60CEF"/>
    <w:rsid w:val="00C62F70"/>
    <w:rsid w:val="00C631BD"/>
    <w:rsid w:val="00C637B2"/>
    <w:rsid w:val="00C664A8"/>
    <w:rsid w:val="00C6793A"/>
    <w:rsid w:val="00C72D59"/>
    <w:rsid w:val="00C7653A"/>
    <w:rsid w:val="00C76E31"/>
    <w:rsid w:val="00C80190"/>
    <w:rsid w:val="00C83086"/>
    <w:rsid w:val="00C8338B"/>
    <w:rsid w:val="00C8602A"/>
    <w:rsid w:val="00C8732E"/>
    <w:rsid w:val="00C92922"/>
    <w:rsid w:val="00C95ECD"/>
    <w:rsid w:val="00C96D39"/>
    <w:rsid w:val="00C97015"/>
    <w:rsid w:val="00CA224E"/>
    <w:rsid w:val="00CA5E61"/>
    <w:rsid w:val="00CB044B"/>
    <w:rsid w:val="00CB1151"/>
    <w:rsid w:val="00CB365B"/>
    <w:rsid w:val="00CB3BA1"/>
    <w:rsid w:val="00CB45EB"/>
    <w:rsid w:val="00CB552B"/>
    <w:rsid w:val="00CB609D"/>
    <w:rsid w:val="00CB6D2C"/>
    <w:rsid w:val="00CB76DF"/>
    <w:rsid w:val="00CC571F"/>
    <w:rsid w:val="00CC6CAE"/>
    <w:rsid w:val="00CC711B"/>
    <w:rsid w:val="00CC79A2"/>
    <w:rsid w:val="00CD16A9"/>
    <w:rsid w:val="00CD4173"/>
    <w:rsid w:val="00CD7702"/>
    <w:rsid w:val="00CE6899"/>
    <w:rsid w:val="00CF29C9"/>
    <w:rsid w:val="00CF6158"/>
    <w:rsid w:val="00D00480"/>
    <w:rsid w:val="00D012F6"/>
    <w:rsid w:val="00D04872"/>
    <w:rsid w:val="00D04E76"/>
    <w:rsid w:val="00D07CFF"/>
    <w:rsid w:val="00D117E0"/>
    <w:rsid w:val="00D11E38"/>
    <w:rsid w:val="00D12583"/>
    <w:rsid w:val="00D200F1"/>
    <w:rsid w:val="00D279F4"/>
    <w:rsid w:val="00D30C76"/>
    <w:rsid w:val="00D31AEA"/>
    <w:rsid w:val="00D336D6"/>
    <w:rsid w:val="00D33EF2"/>
    <w:rsid w:val="00D46B90"/>
    <w:rsid w:val="00D526C9"/>
    <w:rsid w:val="00D60FDA"/>
    <w:rsid w:val="00D6758F"/>
    <w:rsid w:val="00D67D7E"/>
    <w:rsid w:val="00D70400"/>
    <w:rsid w:val="00D71342"/>
    <w:rsid w:val="00D7170A"/>
    <w:rsid w:val="00D72A3B"/>
    <w:rsid w:val="00D7355F"/>
    <w:rsid w:val="00D77E0A"/>
    <w:rsid w:val="00D81A9D"/>
    <w:rsid w:val="00D836F3"/>
    <w:rsid w:val="00D85427"/>
    <w:rsid w:val="00D92529"/>
    <w:rsid w:val="00D925F7"/>
    <w:rsid w:val="00D938A1"/>
    <w:rsid w:val="00D93A28"/>
    <w:rsid w:val="00D93E2F"/>
    <w:rsid w:val="00D96956"/>
    <w:rsid w:val="00D96B33"/>
    <w:rsid w:val="00DA2110"/>
    <w:rsid w:val="00DA2689"/>
    <w:rsid w:val="00DA4E22"/>
    <w:rsid w:val="00DB1693"/>
    <w:rsid w:val="00DB2E24"/>
    <w:rsid w:val="00DB2F1D"/>
    <w:rsid w:val="00DB34EC"/>
    <w:rsid w:val="00DB5EC0"/>
    <w:rsid w:val="00DB637B"/>
    <w:rsid w:val="00DC015D"/>
    <w:rsid w:val="00DC614B"/>
    <w:rsid w:val="00DD012C"/>
    <w:rsid w:val="00DD11F8"/>
    <w:rsid w:val="00DD1DCF"/>
    <w:rsid w:val="00DD292F"/>
    <w:rsid w:val="00DD3E66"/>
    <w:rsid w:val="00DD637D"/>
    <w:rsid w:val="00DD6761"/>
    <w:rsid w:val="00DD7A8D"/>
    <w:rsid w:val="00DE095B"/>
    <w:rsid w:val="00DE0C47"/>
    <w:rsid w:val="00DE53E6"/>
    <w:rsid w:val="00DE60DC"/>
    <w:rsid w:val="00DE613E"/>
    <w:rsid w:val="00DF0A62"/>
    <w:rsid w:val="00DF20D0"/>
    <w:rsid w:val="00DF26C8"/>
    <w:rsid w:val="00DF4FE5"/>
    <w:rsid w:val="00DF5174"/>
    <w:rsid w:val="00E02869"/>
    <w:rsid w:val="00E0776C"/>
    <w:rsid w:val="00E14379"/>
    <w:rsid w:val="00E15EFF"/>
    <w:rsid w:val="00E16170"/>
    <w:rsid w:val="00E200C1"/>
    <w:rsid w:val="00E20837"/>
    <w:rsid w:val="00E25861"/>
    <w:rsid w:val="00E25AD5"/>
    <w:rsid w:val="00E2749F"/>
    <w:rsid w:val="00E3045B"/>
    <w:rsid w:val="00E36333"/>
    <w:rsid w:val="00E36FDC"/>
    <w:rsid w:val="00E44C9F"/>
    <w:rsid w:val="00E477CD"/>
    <w:rsid w:val="00E504FC"/>
    <w:rsid w:val="00E51190"/>
    <w:rsid w:val="00E53D9F"/>
    <w:rsid w:val="00E55A52"/>
    <w:rsid w:val="00E56BA5"/>
    <w:rsid w:val="00E6258C"/>
    <w:rsid w:val="00E67442"/>
    <w:rsid w:val="00E67B60"/>
    <w:rsid w:val="00E70A0B"/>
    <w:rsid w:val="00E70ACE"/>
    <w:rsid w:val="00E72AEA"/>
    <w:rsid w:val="00E8128D"/>
    <w:rsid w:val="00E8180D"/>
    <w:rsid w:val="00E84456"/>
    <w:rsid w:val="00E84FD1"/>
    <w:rsid w:val="00E85957"/>
    <w:rsid w:val="00E8671E"/>
    <w:rsid w:val="00E916ED"/>
    <w:rsid w:val="00E91D65"/>
    <w:rsid w:val="00E938FD"/>
    <w:rsid w:val="00E93AF7"/>
    <w:rsid w:val="00E94C52"/>
    <w:rsid w:val="00E956F6"/>
    <w:rsid w:val="00EA3417"/>
    <w:rsid w:val="00EA403D"/>
    <w:rsid w:val="00EA5067"/>
    <w:rsid w:val="00EB2F3E"/>
    <w:rsid w:val="00EB4F26"/>
    <w:rsid w:val="00EC27C2"/>
    <w:rsid w:val="00EC3064"/>
    <w:rsid w:val="00EC3240"/>
    <w:rsid w:val="00EC3E09"/>
    <w:rsid w:val="00EC6474"/>
    <w:rsid w:val="00ED04D9"/>
    <w:rsid w:val="00ED311F"/>
    <w:rsid w:val="00ED48C9"/>
    <w:rsid w:val="00EE2D8D"/>
    <w:rsid w:val="00EF11F5"/>
    <w:rsid w:val="00EF1E13"/>
    <w:rsid w:val="00EF27DF"/>
    <w:rsid w:val="00EF2BD9"/>
    <w:rsid w:val="00EF39CC"/>
    <w:rsid w:val="00EF3B20"/>
    <w:rsid w:val="00EF5BE9"/>
    <w:rsid w:val="00EF71CC"/>
    <w:rsid w:val="00F02DE6"/>
    <w:rsid w:val="00F05131"/>
    <w:rsid w:val="00F0669A"/>
    <w:rsid w:val="00F1236C"/>
    <w:rsid w:val="00F12722"/>
    <w:rsid w:val="00F20665"/>
    <w:rsid w:val="00F231E1"/>
    <w:rsid w:val="00F2321C"/>
    <w:rsid w:val="00F266CD"/>
    <w:rsid w:val="00F316C5"/>
    <w:rsid w:val="00F33E80"/>
    <w:rsid w:val="00F3489A"/>
    <w:rsid w:val="00F36F08"/>
    <w:rsid w:val="00F3790D"/>
    <w:rsid w:val="00F415E8"/>
    <w:rsid w:val="00F4202A"/>
    <w:rsid w:val="00F4570C"/>
    <w:rsid w:val="00F47979"/>
    <w:rsid w:val="00F5100F"/>
    <w:rsid w:val="00F551F9"/>
    <w:rsid w:val="00F574AF"/>
    <w:rsid w:val="00F6445D"/>
    <w:rsid w:val="00F7035E"/>
    <w:rsid w:val="00F73027"/>
    <w:rsid w:val="00F765AB"/>
    <w:rsid w:val="00F773EC"/>
    <w:rsid w:val="00F81044"/>
    <w:rsid w:val="00F84225"/>
    <w:rsid w:val="00F93760"/>
    <w:rsid w:val="00F94451"/>
    <w:rsid w:val="00F96AC5"/>
    <w:rsid w:val="00F97874"/>
    <w:rsid w:val="00F978BE"/>
    <w:rsid w:val="00FA0B02"/>
    <w:rsid w:val="00FA298C"/>
    <w:rsid w:val="00FA2A7E"/>
    <w:rsid w:val="00FA3885"/>
    <w:rsid w:val="00FB2D1F"/>
    <w:rsid w:val="00FB53AF"/>
    <w:rsid w:val="00FB6331"/>
    <w:rsid w:val="00FB6B07"/>
    <w:rsid w:val="00FB7CB5"/>
    <w:rsid w:val="00FC68DB"/>
    <w:rsid w:val="00FC6A9A"/>
    <w:rsid w:val="00FC7CDB"/>
    <w:rsid w:val="00FD3793"/>
    <w:rsid w:val="00FD3F67"/>
    <w:rsid w:val="00FD6F32"/>
    <w:rsid w:val="00FE0B46"/>
    <w:rsid w:val="00FE0B9A"/>
    <w:rsid w:val="00FE1DA2"/>
    <w:rsid w:val="00FE3F1D"/>
    <w:rsid w:val="00FE42C3"/>
    <w:rsid w:val="00FE462B"/>
    <w:rsid w:val="00FE7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988EB"/>
  <w15:chartTrackingRefBased/>
  <w15:docId w15:val="{B9E90C06-0EB1-4787-B009-96A4A7E9A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2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02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4F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224E"/>
    <w:pPr>
      <w:spacing w:after="0" w:line="240" w:lineRule="auto"/>
    </w:pPr>
  </w:style>
  <w:style w:type="character" w:styleId="Hyperlink">
    <w:name w:val="Hyperlink"/>
    <w:basedOn w:val="DefaultParagraphFont"/>
    <w:uiPriority w:val="99"/>
    <w:unhideWhenUsed/>
    <w:rsid w:val="002B5477"/>
    <w:rPr>
      <w:color w:val="0563C1" w:themeColor="hyperlink"/>
      <w:u w:val="single"/>
    </w:rPr>
  </w:style>
  <w:style w:type="character" w:styleId="UnresolvedMention">
    <w:name w:val="Unresolved Mention"/>
    <w:basedOn w:val="DefaultParagraphFont"/>
    <w:uiPriority w:val="99"/>
    <w:semiHidden/>
    <w:unhideWhenUsed/>
    <w:rsid w:val="002B5477"/>
    <w:rPr>
      <w:color w:val="605E5C"/>
      <w:shd w:val="clear" w:color="auto" w:fill="E1DFDD"/>
    </w:rPr>
  </w:style>
  <w:style w:type="table" w:styleId="TableGrid">
    <w:name w:val="Table Grid"/>
    <w:basedOn w:val="TableNormal"/>
    <w:uiPriority w:val="39"/>
    <w:rsid w:val="004A60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4570C"/>
    <w:rPr>
      <w:color w:val="954F72" w:themeColor="followedHyperlink"/>
      <w:u w:val="single"/>
    </w:rPr>
  </w:style>
  <w:style w:type="paragraph" w:styleId="ListParagraph">
    <w:name w:val="List Paragraph"/>
    <w:basedOn w:val="Normal"/>
    <w:uiPriority w:val="34"/>
    <w:qFormat/>
    <w:rsid w:val="0014551D"/>
    <w:pPr>
      <w:ind w:left="720"/>
      <w:contextualSpacing/>
    </w:pPr>
  </w:style>
  <w:style w:type="character" w:customStyle="1" w:styleId="NoSpacingChar">
    <w:name w:val="No Spacing Char"/>
    <w:basedOn w:val="DefaultParagraphFont"/>
    <w:link w:val="NoSpacing"/>
    <w:uiPriority w:val="1"/>
    <w:rsid w:val="00BA3005"/>
  </w:style>
  <w:style w:type="character" w:customStyle="1" w:styleId="Heading1Char">
    <w:name w:val="Heading 1 Char"/>
    <w:basedOn w:val="DefaultParagraphFont"/>
    <w:link w:val="Heading1"/>
    <w:uiPriority w:val="9"/>
    <w:rsid w:val="008902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902F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445DD"/>
    <w:pPr>
      <w:outlineLvl w:val="9"/>
    </w:pPr>
    <w:rPr>
      <w:lang w:val="en-US"/>
    </w:rPr>
  </w:style>
  <w:style w:type="paragraph" w:styleId="TOC1">
    <w:name w:val="toc 1"/>
    <w:basedOn w:val="Normal"/>
    <w:next w:val="Normal"/>
    <w:autoRedefine/>
    <w:uiPriority w:val="39"/>
    <w:unhideWhenUsed/>
    <w:rsid w:val="004445DD"/>
    <w:pPr>
      <w:spacing w:after="100"/>
    </w:pPr>
  </w:style>
  <w:style w:type="paragraph" w:styleId="TOC2">
    <w:name w:val="toc 2"/>
    <w:basedOn w:val="Normal"/>
    <w:next w:val="Normal"/>
    <w:autoRedefine/>
    <w:uiPriority w:val="39"/>
    <w:unhideWhenUsed/>
    <w:rsid w:val="004445DD"/>
    <w:pPr>
      <w:spacing w:after="100"/>
      <w:ind w:left="220"/>
    </w:pPr>
  </w:style>
  <w:style w:type="character" w:customStyle="1" w:styleId="Heading3Char">
    <w:name w:val="Heading 3 Char"/>
    <w:basedOn w:val="DefaultParagraphFont"/>
    <w:link w:val="Heading3"/>
    <w:uiPriority w:val="9"/>
    <w:rsid w:val="008D4F7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6817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785"/>
  </w:style>
  <w:style w:type="paragraph" w:styleId="Footer">
    <w:name w:val="footer"/>
    <w:basedOn w:val="Normal"/>
    <w:link w:val="FooterChar"/>
    <w:uiPriority w:val="99"/>
    <w:unhideWhenUsed/>
    <w:rsid w:val="006817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usinesscasestudies.co.uk/business-expansion-through-training-and-development/" TargetMode="External"/><Relationship Id="rId18" Type="http://schemas.openxmlformats.org/officeDocument/2006/relationships/hyperlink" Target="https://engageforsuccess.org/engaging-for-success" TargetMode="External"/><Relationship Id="rId3" Type="http://schemas.openxmlformats.org/officeDocument/2006/relationships/numbering" Target="numbering.xml"/><Relationship Id="rId21" Type="http://schemas.openxmlformats.org/officeDocument/2006/relationships/hyperlink" Target="https://www.simplypsychology.org/maslow.html" TargetMode="External"/><Relationship Id="rId7" Type="http://schemas.openxmlformats.org/officeDocument/2006/relationships/footnotes" Target="footnotes.xml"/><Relationship Id="rId12" Type="http://schemas.openxmlformats.org/officeDocument/2006/relationships/hyperlink" Target="https://businesscasestudies.co.uk/motivational-theory-in-practice-at-tesco/" TargetMode="External"/><Relationship Id="rId17" Type="http://schemas.openxmlformats.org/officeDocument/2006/relationships/hyperlink" Target="https://engageforsuccess.org/case-study-marks-spencer-a-commitment-approach-to-engagement" TargetMode="External"/><Relationship Id="rId2" Type="http://schemas.openxmlformats.org/officeDocument/2006/relationships/customXml" Target="../customXml/item2.xml"/><Relationship Id="rId16" Type="http://schemas.openxmlformats.org/officeDocument/2006/relationships/hyperlink" Target="https://www.cipd.co.uk/knowledge/fundamentals/people/development/learning-methods-factsheet" TargetMode="External"/><Relationship Id="rId20" Type="http://schemas.openxmlformats.org/officeDocument/2006/relationships/hyperlink" Target="https://engageforsuccess.org/what-is-employee-engage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rchive.acas.org.uk/media/6057/Performance-management-case-study---Sika/pdf/Performance_management_case_study_-_Sika.pdf"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ipd.co.uk/knowledge/fundamentals/relations/employees/psychological-factsheet"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engageforsuccess.org/the-four-enabler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ipd.co.uk/knowledge/fundamentals/relations/engagement/factshee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1816790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1F4E27-A481-4949-AAAF-6EF92A5D0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8818</TotalTime>
  <Pages>13</Pages>
  <Words>3378</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BMSW5102</dc:subject>
  <dc:creator>Sanjeedah Rahman</dc:creator>
  <cp:keywords/>
  <dc:description/>
  <cp:lastModifiedBy>Sanjeedah Rahman</cp:lastModifiedBy>
  <cp:revision>921</cp:revision>
  <dcterms:created xsi:type="dcterms:W3CDTF">2020-11-20T17:14:00Z</dcterms:created>
  <dcterms:modified xsi:type="dcterms:W3CDTF">2020-11-29T20:09:00Z</dcterms:modified>
</cp:coreProperties>
</file>